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098"/>
        <w:gridCol w:w="5974"/>
      </w:tblGrid>
      <w:tr w:rsidR="000A4158" w:rsidRPr="000A4158" w14:paraId="3AE527B8" w14:textId="77777777" w:rsidTr="00814514">
        <w:trPr>
          <w:trHeight w:val="1134"/>
          <w:tblCellSpacing w:w="0" w:type="dxa"/>
        </w:trPr>
        <w:tc>
          <w:tcPr>
            <w:tcW w:w="3098" w:type="dxa"/>
            <w:shd w:val="clear" w:color="auto" w:fill="FFFFFF"/>
            <w:tcMar>
              <w:top w:w="0" w:type="dxa"/>
              <w:left w:w="108" w:type="dxa"/>
              <w:bottom w:w="0" w:type="dxa"/>
              <w:right w:w="108" w:type="dxa"/>
            </w:tcMar>
          </w:tcPr>
          <w:p w14:paraId="2F44CC54" w14:textId="77777777" w:rsidR="00382260" w:rsidRPr="000A4158" w:rsidRDefault="00382260" w:rsidP="00382260">
            <w:pPr>
              <w:spacing w:after="0" w:line="240" w:lineRule="auto"/>
              <w:jc w:val="center"/>
              <w:rPr>
                <w:b/>
                <w:bCs/>
                <w:sz w:val="26"/>
                <w:szCs w:val="26"/>
                <w:lang w:val="nl-NL"/>
              </w:rPr>
            </w:pPr>
            <w:r w:rsidRPr="000A4158">
              <w:rPr>
                <w:b/>
                <w:bCs/>
                <w:sz w:val="26"/>
                <w:szCs w:val="26"/>
                <w:lang w:val="nl-NL"/>
              </w:rPr>
              <w:t>ỦY BAN NHÂN DÂN</w:t>
            </w:r>
          </w:p>
          <w:p w14:paraId="7D5F76FF" w14:textId="77777777" w:rsidR="00382260" w:rsidRPr="000A4158" w:rsidRDefault="00382260" w:rsidP="00382260">
            <w:pPr>
              <w:spacing w:after="0" w:line="240" w:lineRule="auto"/>
              <w:jc w:val="center"/>
              <w:rPr>
                <w:b/>
                <w:bCs/>
                <w:szCs w:val="28"/>
                <w:lang w:val="vi-VN"/>
              </w:rPr>
            </w:pPr>
            <w:r w:rsidRPr="000A4158">
              <w:rPr>
                <w:b/>
                <w:bCs/>
                <w:sz w:val="26"/>
                <w:szCs w:val="26"/>
                <w:lang w:val="nl-NL"/>
              </w:rPr>
              <w:t>TỈNH KON TUM</w:t>
            </w:r>
          </w:p>
          <w:p w14:paraId="52651596" w14:textId="6B1F92A5" w:rsidR="00382260" w:rsidRPr="000A4158" w:rsidRDefault="001F70CD" w:rsidP="004D22DB">
            <w:pPr>
              <w:spacing w:before="120" w:after="0" w:line="240" w:lineRule="auto"/>
              <w:jc w:val="center"/>
              <w:rPr>
                <w:b/>
                <w:bCs/>
                <w:sz w:val="26"/>
                <w:szCs w:val="26"/>
              </w:rPr>
            </w:pPr>
            <w:r>
              <w:rPr>
                <w:b/>
                <w:bCs/>
                <w:noProof/>
                <w:szCs w:val="28"/>
              </w:rPr>
              <mc:AlternateContent>
                <mc:Choice Requires="wps">
                  <w:drawing>
                    <wp:anchor distT="4294967294" distB="4294967294" distL="114300" distR="114300" simplePos="0" relativeHeight="251659264" behindDoc="0" locked="0" layoutInCell="1" allowOverlap="1" wp14:anchorId="6E28771A" wp14:editId="216E0F57">
                      <wp:simplePos x="0" y="0"/>
                      <wp:positionH relativeFrom="column">
                        <wp:posOffset>467995</wp:posOffset>
                      </wp:positionH>
                      <wp:positionV relativeFrom="paragraph">
                        <wp:posOffset>1904</wp:posOffset>
                      </wp:positionV>
                      <wp:extent cx="968375" cy="0"/>
                      <wp:effectExtent l="0" t="0" r="2222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17CB58" id="Line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85pt,.15pt" to="11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Ub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"/>
                  </w:pict>
                </mc:Fallback>
              </mc:AlternateContent>
            </w:r>
            <w:r w:rsidR="00382260" w:rsidRPr="000A4158">
              <w:rPr>
                <w:sz w:val="26"/>
                <w:szCs w:val="26"/>
                <w:lang w:val="vi-VN"/>
              </w:rPr>
              <w:t>Số:</w:t>
            </w:r>
            <w:r w:rsidR="004D22DB">
              <w:rPr>
                <w:sz w:val="26"/>
                <w:szCs w:val="26"/>
              </w:rPr>
              <w:t xml:space="preserve"> 04</w:t>
            </w:r>
            <w:r w:rsidR="002179F8" w:rsidRPr="000A4158">
              <w:rPr>
                <w:sz w:val="26"/>
                <w:szCs w:val="26"/>
              </w:rPr>
              <w:t>/202</w:t>
            </w:r>
            <w:r w:rsidR="00546B01">
              <w:rPr>
                <w:sz w:val="26"/>
                <w:szCs w:val="26"/>
              </w:rPr>
              <w:t>3</w:t>
            </w:r>
            <w:r w:rsidR="002179F8" w:rsidRPr="000A4158">
              <w:rPr>
                <w:sz w:val="26"/>
                <w:szCs w:val="26"/>
              </w:rPr>
              <w:t>/QĐ-UBND</w:t>
            </w:r>
          </w:p>
        </w:tc>
        <w:tc>
          <w:tcPr>
            <w:tcW w:w="5974" w:type="dxa"/>
            <w:shd w:val="clear" w:color="auto" w:fill="FFFFFF"/>
            <w:tcMar>
              <w:top w:w="0" w:type="dxa"/>
              <w:left w:w="108" w:type="dxa"/>
              <w:bottom w:w="0" w:type="dxa"/>
              <w:right w:w="108" w:type="dxa"/>
            </w:tcMar>
          </w:tcPr>
          <w:p w14:paraId="0AFA0C90" w14:textId="77777777" w:rsidR="00382260" w:rsidRPr="000A4158" w:rsidRDefault="00382260" w:rsidP="002A42E7">
            <w:pPr>
              <w:spacing w:after="0" w:line="240" w:lineRule="auto"/>
              <w:jc w:val="center"/>
              <w:rPr>
                <w:sz w:val="26"/>
                <w:szCs w:val="26"/>
                <w:lang w:val="nl-NL"/>
              </w:rPr>
            </w:pPr>
            <w:r w:rsidRPr="000A4158">
              <w:rPr>
                <w:b/>
                <w:bCs/>
                <w:sz w:val="26"/>
                <w:szCs w:val="26"/>
                <w:lang w:val="nl-NL"/>
              </w:rPr>
              <w:t>CỘNG HÒA XÃ HỘI CHỦ NGHĨA VIỆT NAM</w:t>
            </w:r>
            <w:r w:rsidRPr="000A4158">
              <w:rPr>
                <w:b/>
                <w:bCs/>
                <w:sz w:val="26"/>
                <w:szCs w:val="26"/>
                <w:lang w:val="nl-NL"/>
              </w:rPr>
              <w:br/>
            </w:r>
            <w:r w:rsidRPr="000A4158">
              <w:rPr>
                <w:b/>
                <w:bCs/>
                <w:szCs w:val="28"/>
                <w:lang w:val="nl-NL"/>
              </w:rPr>
              <w:t>Độc lập - Tự do - Hạnh phúc</w:t>
            </w:r>
          </w:p>
          <w:p w14:paraId="35C0A776" w14:textId="62CAF5DC" w:rsidR="00382260" w:rsidRPr="00546B01" w:rsidRDefault="001F70CD" w:rsidP="004D22DB">
            <w:pPr>
              <w:spacing w:before="120" w:after="0" w:line="240" w:lineRule="auto"/>
              <w:jc w:val="center"/>
              <w:rPr>
                <w:szCs w:val="28"/>
                <w:lang w:val="nl-NL"/>
              </w:rPr>
            </w:pPr>
            <w:r>
              <w:rPr>
                <w:b/>
                <w:bCs/>
                <w:noProof/>
                <w:szCs w:val="28"/>
              </w:rPr>
              <mc:AlternateContent>
                <mc:Choice Requires="wps">
                  <w:drawing>
                    <wp:anchor distT="4294967294" distB="4294967294" distL="114300" distR="114300" simplePos="0" relativeHeight="251660288" behindDoc="0" locked="0" layoutInCell="1" allowOverlap="1" wp14:anchorId="164F4FDB" wp14:editId="7BB73077">
                      <wp:simplePos x="0" y="0"/>
                      <wp:positionH relativeFrom="column">
                        <wp:posOffset>871855</wp:posOffset>
                      </wp:positionH>
                      <wp:positionV relativeFrom="paragraph">
                        <wp:posOffset>12064</wp:posOffset>
                      </wp:positionV>
                      <wp:extent cx="2086610" cy="0"/>
                      <wp:effectExtent l="0" t="0" r="2794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6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0C7A9B" id="Line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65pt,.95pt" to="232.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tYh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"/>
                  </w:pict>
                </mc:Fallback>
              </mc:AlternateContent>
            </w:r>
            <w:r w:rsidR="00382260" w:rsidRPr="00546B01">
              <w:rPr>
                <w:i/>
                <w:iCs/>
                <w:szCs w:val="28"/>
                <w:lang w:val="nl-NL"/>
              </w:rPr>
              <w:t>Kon Tum, ngày</w:t>
            </w:r>
            <w:r w:rsidR="004D22DB">
              <w:rPr>
                <w:i/>
                <w:iCs/>
                <w:szCs w:val="28"/>
                <w:lang w:val="nl-NL"/>
              </w:rPr>
              <w:t xml:space="preserve"> 13 </w:t>
            </w:r>
            <w:r w:rsidR="00382260" w:rsidRPr="00546B01">
              <w:rPr>
                <w:i/>
                <w:iCs/>
                <w:szCs w:val="28"/>
                <w:lang w:val="nl-NL"/>
              </w:rPr>
              <w:t>tháng</w:t>
            </w:r>
            <w:r w:rsidR="004D22DB">
              <w:rPr>
                <w:i/>
                <w:iCs/>
                <w:szCs w:val="28"/>
                <w:lang w:val="nl-NL"/>
              </w:rPr>
              <w:t xml:space="preserve"> 3</w:t>
            </w:r>
            <w:r w:rsidR="00382260" w:rsidRPr="00546B01">
              <w:rPr>
                <w:i/>
                <w:iCs/>
                <w:szCs w:val="28"/>
                <w:lang w:val="nl-NL"/>
              </w:rPr>
              <w:t xml:space="preserve"> năm</w:t>
            </w:r>
            <w:r w:rsidR="00FC2911">
              <w:rPr>
                <w:i/>
                <w:iCs/>
                <w:szCs w:val="28"/>
                <w:lang w:val="nl-NL"/>
              </w:rPr>
              <w:t xml:space="preserve"> 2023</w:t>
            </w:r>
            <w:r w:rsidR="00382260" w:rsidRPr="00546B01">
              <w:rPr>
                <w:i/>
                <w:iCs/>
                <w:szCs w:val="28"/>
                <w:lang w:val="nl-NL"/>
              </w:rPr>
              <w:t xml:space="preserve"> </w:t>
            </w:r>
          </w:p>
        </w:tc>
      </w:tr>
    </w:tbl>
    <w:p w14:paraId="5A4386BF" w14:textId="77777777" w:rsidR="00814514" w:rsidRDefault="00814514" w:rsidP="00EC7717">
      <w:pPr>
        <w:shd w:val="clear" w:color="auto" w:fill="FFFFFF"/>
        <w:spacing w:after="0" w:line="240" w:lineRule="auto"/>
        <w:jc w:val="center"/>
        <w:rPr>
          <w:rFonts w:eastAsia="Times New Roman" w:cs="Times New Roman"/>
          <w:b/>
          <w:bCs/>
          <w:sz w:val="26"/>
          <w:szCs w:val="26"/>
        </w:rPr>
      </w:pPr>
      <w:bookmarkStart w:id="0" w:name="loai_1"/>
    </w:p>
    <w:p w14:paraId="178985B2" w14:textId="41F47544" w:rsidR="00A5443D" w:rsidRPr="00EC7717" w:rsidRDefault="00A5443D" w:rsidP="00EC7717">
      <w:pPr>
        <w:shd w:val="clear" w:color="auto" w:fill="FFFFFF"/>
        <w:spacing w:after="0" w:line="240" w:lineRule="auto"/>
        <w:jc w:val="center"/>
        <w:rPr>
          <w:rFonts w:eastAsia="Times New Roman" w:cs="Times New Roman"/>
          <w:b/>
          <w:bCs/>
          <w:sz w:val="26"/>
          <w:szCs w:val="26"/>
        </w:rPr>
      </w:pPr>
      <w:r w:rsidRPr="00EC7717">
        <w:rPr>
          <w:rFonts w:eastAsia="Times New Roman" w:cs="Times New Roman"/>
          <w:b/>
          <w:bCs/>
          <w:sz w:val="26"/>
          <w:szCs w:val="26"/>
        </w:rPr>
        <w:t>QUYẾT ĐỊNH</w:t>
      </w:r>
      <w:bookmarkEnd w:id="0"/>
    </w:p>
    <w:p w14:paraId="48966B12" w14:textId="77777777" w:rsidR="00814514" w:rsidRDefault="00E226EC" w:rsidP="00814514">
      <w:pPr>
        <w:shd w:val="clear" w:color="auto" w:fill="FFFFFF"/>
        <w:spacing w:after="0" w:line="240" w:lineRule="auto"/>
        <w:jc w:val="center"/>
        <w:rPr>
          <w:b/>
          <w:sz w:val="26"/>
          <w:szCs w:val="26"/>
          <w:lang w:val="nl-NL"/>
        </w:rPr>
      </w:pPr>
      <w:r w:rsidRPr="00EC7717">
        <w:rPr>
          <w:rFonts w:eastAsia="Times New Roman" w:cs="Times New Roman"/>
          <w:b/>
          <w:bCs/>
          <w:sz w:val="26"/>
          <w:szCs w:val="26"/>
        </w:rPr>
        <w:t xml:space="preserve">Phân cấp thẩm quyền quyết định xử lý tài sản trang bị </w:t>
      </w:r>
      <w:r w:rsidR="00C3477B" w:rsidRPr="00EC7717">
        <w:rPr>
          <w:rFonts w:eastAsia="Times New Roman" w:cs="Times New Roman"/>
          <w:b/>
          <w:bCs/>
          <w:sz w:val="26"/>
          <w:szCs w:val="26"/>
        </w:rPr>
        <w:t>khi kết thúc</w:t>
      </w:r>
      <w:r w:rsidR="00814514">
        <w:rPr>
          <w:rFonts w:eastAsia="Times New Roman" w:cs="Times New Roman"/>
          <w:b/>
          <w:bCs/>
          <w:sz w:val="26"/>
          <w:szCs w:val="26"/>
        </w:rPr>
        <w:t xml:space="preserve"> </w:t>
      </w:r>
      <w:r w:rsidRPr="00EC7717">
        <w:rPr>
          <w:rFonts w:eastAsia="Times New Roman" w:cs="Times New Roman"/>
          <w:b/>
          <w:bCs/>
          <w:sz w:val="26"/>
          <w:szCs w:val="26"/>
        </w:rPr>
        <w:t>nhiệm vụ</w:t>
      </w:r>
      <w:r w:rsidR="00F167C3">
        <w:rPr>
          <w:rFonts w:eastAsia="Times New Roman" w:cs="Times New Roman"/>
          <w:b/>
          <w:bCs/>
          <w:sz w:val="26"/>
          <w:szCs w:val="26"/>
        </w:rPr>
        <w:t xml:space="preserve"> </w:t>
      </w:r>
      <w:r w:rsidRPr="00EC7717">
        <w:rPr>
          <w:rFonts w:eastAsia="Times New Roman" w:cs="Times New Roman"/>
          <w:b/>
          <w:bCs/>
          <w:sz w:val="26"/>
          <w:szCs w:val="26"/>
        </w:rPr>
        <w:t>khoa học và công nghệ</w:t>
      </w:r>
      <w:r w:rsidR="004D56D6" w:rsidRPr="00EC7717">
        <w:rPr>
          <w:b/>
          <w:sz w:val="26"/>
          <w:szCs w:val="26"/>
          <w:lang w:val="nl-NL"/>
        </w:rPr>
        <w:t xml:space="preserve"> sử dụng </w:t>
      </w:r>
      <w:r w:rsidRPr="00EC7717">
        <w:rPr>
          <w:b/>
          <w:sz w:val="26"/>
          <w:szCs w:val="26"/>
          <w:lang w:val="nl-NL"/>
        </w:rPr>
        <w:t>vốn nhà nước thuộc phạm vi quản lý</w:t>
      </w:r>
      <w:r w:rsidR="00F167C3">
        <w:rPr>
          <w:b/>
          <w:sz w:val="26"/>
          <w:szCs w:val="26"/>
          <w:lang w:val="nl-NL"/>
        </w:rPr>
        <w:t xml:space="preserve"> </w:t>
      </w:r>
    </w:p>
    <w:p w14:paraId="52490C35" w14:textId="4406812D" w:rsidR="004D56D6" w:rsidRPr="00814514" w:rsidRDefault="00E226EC" w:rsidP="00814514">
      <w:pPr>
        <w:shd w:val="clear" w:color="auto" w:fill="FFFFFF"/>
        <w:spacing w:after="0" w:line="240" w:lineRule="auto"/>
        <w:jc w:val="center"/>
        <w:rPr>
          <w:rFonts w:eastAsia="Times New Roman" w:cs="Times New Roman"/>
          <w:b/>
          <w:bCs/>
          <w:sz w:val="26"/>
          <w:szCs w:val="26"/>
        </w:rPr>
      </w:pPr>
      <w:r w:rsidRPr="00EC7717">
        <w:rPr>
          <w:b/>
          <w:sz w:val="26"/>
          <w:szCs w:val="26"/>
          <w:lang w:val="nl-NL"/>
        </w:rPr>
        <w:t xml:space="preserve">của </w:t>
      </w:r>
      <w:r w:rsidR="004D56D6" w:rsidRPr="00EC7717">
        <w:rPr>
          <w:b/>
          <w:sz w:val="26"/>
          <w:szCs w:val="26"/>
          <w:lang w:val="nl-NL"/>
        </w:rPr>
        <w:t>tỉnh Kon Tum</w:t>
      </w:r>
    </w:p>
    <w:p w14:paraId="5766328E" w14:textId="77777777" w:rsidR="004A0849" w:rsidRPr="00EC7717" w:rsidRDefault="001F70CD" w:rsidP="00EC7717">
      <w:pPr>
        <w:shd w:val="clear" w:color="auto" w:fill="FFFFFF"/>
        <w:spacing w:before="240" w:after="240" w:line="240" w:lineRule="auto"/>
        <w:jc w:val="center"/>
        <w:rPr>
          <w:rFonts w:eastAsia="Times New Roman" w:cs="Times New Roman"/>
          <w:b/>
          <w:iCs/>
          <w:sz w:val="26"/>
          <w:szCs w:val="26"/>
        </w:rPr>
      </w:pPr>
      <w:r>
        <w:rPr>
          <w:b/>
          <w:noProof/>
          <w:sz w:val="26"/>
          <w:szCs w:val="26"/>
        </w:rPr>
        <mc:AlternateContent>
          <mc:Choice Requires="wps">
            <w:drawing>
              <wp:anchor distT="4294967293" distB="4294967293" distL="114300" distR="114300" simplePos="0" relativeHeight="251661312" behindDoc="0" locked="0" layoutInCell="1" allowOverlap="1" wp14:anchorId="3DCB3001" wp14:editId="36FD6A0F">
                <wp:simplePos x="0" y="0"/>
                <wp:positionH relativeFrom="column">
                  <wp:posOffset>2395220</wp:posOffset>
                </wp:positionH>
                <wp:positionV relativeFrom="paragraph">
                  <wp:posOffset>11429</wp:posOffset>
                </wp:positionV>
                <wp:extent cx="968375" cy="0"/>
                <wp:effectExtent l="0" t="0" r="222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51DC3E" id="Straight Connector 1"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88.6pt,.9pt" to="264.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Ub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"/>
            </w:pict>
          </mc:Fallback>
        </mc:AlternateContent>
      </w:r>
      <w:r w:rsidR="004A0849" w:rsidRPr="00EC7717">
        <w:rPr>
          <w:rFonts w:eastAsia="Times New Roman" w:cs="Times New Roman"/>
          <w:b/>
          <w:iCs/>
          <w:sz w:val="26"/>
          <w:szCs w:val="26"/>
        </w:rPr>
        <w:t>ỦY BAN NHÂN DÂN TỈNH KON TUM</w:t>
      </w:r>
    </w:p>
    <w:p w14:paraId="06AE619C" w14:textId="77777777" w:rsidR="00A5443D" w:rsidRPr="00FC2911" w:rsidRDefault="00A5443D" w:rsidP="00FC2911">
      <w:pPr>
        <w:shd w:val="clear" w:color="auto" w:fill="FFFFFF"/>
        <w:spacing w:before="80" w:after="80" w:line="240" w:lineRule="auto"/>
        <w:ind w:firstLine="567"/>
        <w:jc w:val="both"/>
        <w:rPr>
          <w:rFonts w:eastAsia="Times New Roman" w:cs="Times New Roman"/>
          <w:sz w:val="26"/>
          <w:szCs w:val="26"/>
        </w:rPr>
      </w:pPr>
      <w:r w:rsidRPr="00FC2911">
        <w:rPr>
          <w:rFonts w:eastAsia="Times New Roman" w:cs="Times New Roman"/>
          <w:i/>
          <w:iCs/>
          <w:sz w:val="26"/>
          <w:szCs w:val="26"/>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AE33FFD" w14:textId="77777777" w:rsidR="00A5443D" w:rsidRPr="00FC2911" w:rsidRDefault="00A5443D" w:rsidP="00FC2911">
      <w:pPr>
        <w:shd w:val="clear" w:color="auto" w:fill="FFFFFF"/>
        <w:spacing w:before="80" w:after="80" w:line="240" w:lineRule="auto"/>
        <w:ind w:firstLine="567"/>
        <w:jc w:val="both"/>
        <w:rPr>
          <w:rFonts w:eastAsia="Times New Roman" w:cs="Times New Roman"/>
          <w:i/>
          <w:iCs/>
          <w:sz w:val="26"/>
          <w:szCs w:val="26"/>
        </w:rPr>
      </w:pPr>
      <w:r w:rsidRPr="00FC2911">
        <w:rPr>
          <w:rFonts w:eastAsia="Times New Roman" w:cs="Times New Roman"/>
          <w:i/>
          <w:iCs/>
          <w:sz w:val="26"/>
          <w:szCs w:val="26"/>
        </w:rPr>
        <w:t xml:space="preserve">Căn cứ Luật Ban hành văn bản quy phạm pháp luật ngày 22 tháng 6 năm 2015; Luật sửa đổi, bổ sung một số điều của Luật </w:t>
      </w:r>
      <w:r w:rsidR="00F167C3" w:rsidRPr="00FC2911">
        <w:rPr>
          <w:rFonts w:eastAsia="Times New Roman" w:cs="Times New Roman"/>
          <w:i/>
          <w:iCs/>
          <w:sz w:val="26"/>
          <w:szCs w:val="26"/>
        </w:rPr>
        <w:t>B</w:t>
      </w:r>
      <w:r w:rsidRPr="00FC2911">
        <w:rPr>
          <w:rFonts w:eastAsia="Times New Roman" w:cs="Times New Roman"/>
          <w:i/>
          <w:iCs/>
          <w:sz w:val="26"/>
          <w:szCs w:val="26"/>
        </w:rPr>
        <w:t>an hành văn bản quy phạm pháp luật ngày 18 tháng 6 năm 2020;</w:t>
      </w:r>
    </w:p>
    <w:p w14:paraId="2B1AAE18" w14:textId="77777777" w:rsidR="00382260" w:rsidRPr="00FC2911" w:rsidRDefault="00382260" w:rsidP="00FC2911">
      <w:pPr>
        <w:pStyle w:val="NormalWeb"/>
        <w:shd w:val="clear" w:color="auto" w:fill="FFFFFF"/>
        <w:spacing w:before="80" w:beforeAutospacing="0" w:after="80" w:afterAutospacing="0"/>
        <w:ind w:firstLine="567"/>
        <w:jc w:val="both"/>
        <w:rPr>
          <w:i/>
          <w:iCs/>
          <w:sz w:val="26"/>
          <w:szCs w:val="26"/>
        </w:rPr>
      </w:pPr>
      <w:r w:rsidRPr="00FC2911">
        <w:rPr>
          <w:i/>
          <w:iCs/>
          <w:sz w:val="26"/>
          <w:szCs w:val="26"/>
          <w:lang w:val="vi-VN"/>
        </w:rPr>
        <w:t xml:space="preserve">Căn cứ Luật </w:t>
      </w:r>
      <w:r w:rsidR="00AF33ED" w:rsidRPr="00FC2911">
        <w:rPr>
          <w:i/>
          <w:iCs/>
          <w:sz w:val="26"/>
          <w:szCs w:val="26"/>
        </w:rPr>
        <w:t>K</w:t>
      </w:r>
      <w:r w:rsidRPr="00FC2911">
        <w:rPr>
          <w:i/>
          <w:iCs/>
          <w:sz w:val="26"/>
          <w:szCs w:val="26"/>
          <w:lang w:val="vi-VN"/>
        </w:rPr>
        <w:t>hoa học và công nghệ ngày 18 tháng 6 năm 2013;</w:t>
      </w:r>
    </w:p>
    <w:p w14:paraId="399598D3" w14:textId="77777777" w:rsidR="00D11BEE" w:rsidRPr="00FC2911" w:rsidRDefault="00D11BEE" w:rsidP="00FC2911">
      <w:pPr>
        <w:pStyle w:val="NormalWeb"/>
        <w:shd w:val="clear" w:color="auto" w:fill="FFFFFF"/>
        <w:spacing w:before="80" w:beforeAutospacing="0" w:after="80" w:afterAutospacing="0"/>
        <w:ind w:firstLine="567"/>
        <w:jc w:val="both"/>
        <w:rPr>
          <w:sz w:val="26"/>
          <w:szCs w:val="26"/>
        </w:rPr>
      </w:pPr>
      <w:r w:rsidRPr="00FC2911">
        <w:rPr>
          <w:i/>
          <w:iCs/>
          <w:sz w:val="26"/>
          <w:szCs w:val="26"/>
        </w:rPr>
        <w:t xml:space="preserve">Căn cứ Luật </w:t>
      </w:r>
      <w:r w:rsidR="00CF4EC0" w:rsidRPr="00FC2911">
        <w:rPr>
          <w:i/>
          <w:iCs/>
          <w:sz w:val="26"/>
          <w:szCs w:val="26"/>
        </w:rPr>
        <w:t>Q</w:t>
      </w:r>
      <w:r w:rsidRPr="00FC2911">
        <w:rPr>
          <w:i/>
          <w:iCs/>
          <w:sz w:val="26"/>
          <w:szCs w:val="26"/>
        </w:rPr>
        <w:t>uản lý, sử dụng tài sản công ngày 21 tháng 6 năm 2017;</w:t>
      </w:r>
    </w:p>
    <w:p w14:paraId="3B14A2C8" w14:textId="77777777" w:rsidR="005856F7" w:rsidRPr="00FC2911" w:rsidRDefault="00E226EC" w:rsidP="00FC2911">
      <w:pPr>
        <w:spacing w:before="80" w:after="80" w:line="240" w:lineRule="auto"/>
        <w:ind w:firstLine="567"/>
        <w:jc w:val="both"/>
        <w:rPr>
          <w:i/>
          <w:iCs/>
          <w:sz w:val="26"/>
          <w:szCs w:val="26"/>
        </w:rPr>
      </w:pPr>
      <w:r w:rsidRPr="00FC2911">
        <w:rPr>
          <w:i/>
          <w:iCs/>
          <w:sz w:val="26"/>
          <w:szCs w:val="26"/>
        </w:rPr>
        <w:t>Căn cứ Nghị định số 70/2018/NĐ-CP ngày 15 tháng 5 năm 2018 của Chính phủ quy định việc quản lý, sử dụng tài sản được hình thành thông qua việc triển khai thực hiện nhiệm vụ khoa học và công nghệ sử dụng vốn nhà nước;</w:t>
      </w:r>
    </w:p>
    <w:p w14:paraId="21B59B1D" w14:textId="3EB468F3" w:rsidR="00A5443D" w:rsidRPr="00FC2911" w:rsidRDefault="00A5443D" w:rsidP="00FC2911">
      <w:pPr>
        <w:shd w:val="clear" w:color="auto" w:fill="FFFFFF"/>
        <w:spacing w:before="80" w:after="80" w:line="240" w:lineRule="auto"/>
        <w:ind w:firstLine="567"/>
        <w:jc w:val="both"/>
        <w:rPr>
          <w:rFonts w:eastAsia="Times New Roman" w:cs="Times New Roman"/>
          <w:sz w:val="26"/>
          <w:szCs w:val="26"/>
        </w:rPr>
      </w:pPr>
      <w:r w:rsidRPr="00FC2911">
        <w:rPr>
          <w:rFonts w:eastAsia="Times New Roman" w:cs="Times New Roman"/>
          <w:i/>
          <w:iCs/>
          <w:sz w:val="26"/>
          <w:szCs w:val="26"/>
        </w:rPr>
        <w:t xml:space="preserve">Theo đề nghị của Giám đốc Sở </w:t>
      </w:r>
      <w:r w:rsidR="004D56D6" w:rsidRPr="00FC2911">
        <w:rPr>
          <w:rFonts w:eastAsia="Times New Roman" w:cs="Times New Roman"/>
          <w:i/>
          <w:iCs/>
          <w:sz w:val="26"/>
          <w:szCs w:val="26"/>
        </w:rPr>
        <w:t xml:space="preserve">Khoa học và Công nghệ </w:t>
      </w:r>
      <w:r w:rsidR="00CF4EC0" w:rsidRPr="00FC2911">
        <w:rPr>
          <w:rFonts w:eastAsia="Times New Roman" w:cs="Times New Roman"/>
          <w:i/>
          <w:iCs/>
          <w:sz w:val="26"/>
          <w:szCs w:val="26"/>
        </w:rPr>
        <w:t xml:space="preserve">tại </w:t>
      </w:r>
      <w:r w:rsidRPr="00FC2911">
        <w:rPr>
          <w:rFonts w:eastAsia="Times New Roman" w:cs="Times New Roman"/>
          <w:i/>
          <w:iCs/>
          <w:sz w:val="26"/>
          <w:szCs w:val="26"/>
        </w:rPr>
        <w:t>Tờ trình số</w:t>
      </w:r>
      <w:r w:rsidR="00814514" w:rsidRPr="00FC2911">
        <w:rPr>
          <w:rFonts w:eastAsia="Times New Roman" w:cs="Times New Roman"/>
          <w:i/>
          <w:iCs/>
          <w:sz w:val="26"/>
          <w:szCs w:val="26"/>
        </w:rPr>
        <w:t xml:space="preserve"> 05</w:t>
      </w:r>
      <w:r w:rsidRPr="00FC2911">
        <w:rPr>
          <w:rFonts w:eastAsia="Times New Roman" w:cs="Times New Roman"/>
          <w:i/>
          <w:iCs/>
          <w:sz w:val="26"/>
          <w:szCs w:val="26"/>
        </w:rPr>
        <w:t>/TTr-</w:t>
      </w:r>
      <w:r w:rsidR="004D56D6" w:rsidRPr="00FC2911">
        <w:rPr>
          <w:rFonts w:eastAsia="Times New Roman" w:cs="Times New Roman"/>
          <w:i/>
          <w:iCs/>
          <w:sz w:val="26"/>
          <w:szCs w:val="26"/>
        </w:rPr>
        <w:t xml:space="preserve">SKHCN </w:t>
      </w:r>
      <w:r w:rsidRPr="00FC2911">
        <w:rPr>
          <w:rFonts w:eastAsia="Times New Roman" w:cs="Times New Roman"/>
          <w:i/>
          <w:iCs/>
          <w:sz w:val="26"/>
          <w:szCs w:val="26"/>
        </w:rPr>
        <w:t>ngày</w:t>
      </w:r>
      <w:r w:rsidR="00814514" w:rsidRPr="00FC2911">
        <w:rPr>
          <w:rFonts w:eastAsia="Times New Roman" w:cs="Times New Roman"/>
          <w:i/>
          <w:iCs/>
          <w:sz w:val="26"/>
          <w:szCs w:val="26"/>
        </w:rPr>
        <w:t xml:space="preserve"> 07 </w:t>
      </w:r>
      <w:r w:rsidRPr="00FC2911">
        <w:rPr>
          <w:rFonts w:eastAsia="Times New Roman" w:cs="Times New Roman"/>
          <w:i/>
          <w:iCs/>
          <w:sz w:val="26"/>
          <w:szCs w:val="26"/>
        </w:rPr>
        <w:t>thán</w:t>
      </w:r>
      <w:r w:rsidR="00814514" w:rsidRPr="00FC2911">
        <w:rPr>
          <w:rFonts w:eastAsia="Times New Roman" w:cs="Times New Roman"/>
          <w:i/>
          <w:iCs/>
          <w:sz w:val="26"/>
          <w:szCs w:val="26"/>
        </w:rPr>
        <w:t xml:space="preserve">g 3 </w:t>
      </w:r>
      <w:r w:rsidRPr="00FC2911">
        <w:rPr>
          <w:rFonts w:eastAsia="Times New Roman" w:cs="Times New Roman"/>
          <w:i/>
          <w:iCs/>
          <w:sz w:val="26"/>
          <w:szCs w:val="26"/>
        </w:rPr>
        <w:t>năm 202</w:t>
      </w:r>
      <w:r w:rsidR="006F1934" w:rsidRPr="00FC2911">
        <w:rPr>
          <w:rFonts w:eastAsia="Times New Roman" w:cs="Times New Roman"/>
          <w:i/>
          <w:iCs/>
          <w:sz w:val="26"/>
          <w:szCs w:val="26"/>
        </w:rPr>
        <w:t>3</w:t>
      </w:r>
      <w:r w:rsidR="00814514" w:rsidRPr="00FC2911">
        <w:rPr>
          <w:rFonts w:eastAsia="Times New Roman" w:cs="Times New Roman"/>
          <w:i/>
          <w:iCs/>
          <w:sz w:val="26"/>
          <w:szCs w:val="26"/>
        </w:rPr>
        <w:t>.</w:t>
      </w:r>
    </w:p>
    <w:p w14:paraId="4F0C73D0" w14:textId="77777777" w:rsidR="00A5443D" w:rsidRPr="00EC7717" w:rsidRDefault="00A5443D" w:rsidP="00C15377">
      <w:pPr>
        <w:shd w:val="clear" w:color="auto" w:fill="FFFFFF"/>
        <w:spacing w:before="240" w:after="240" w:line="240" w:lineRule="auto"/>
        <w:jc w:val="center"/>
        <w:rPr>
          <w:rFonts w:eastAsia="Times New Roman" w:cs="Times New Roman"/>
          <w:sz w:val="26"/>
          <w:szCs w:val="26"/>
        </w:rPr>
      </w:pPr>
      <w:r w:rsidRPr="00EC7717">
        <w:rPr>
          <w:rFonts w:eastAsia="Times New Roman" w:cs="Times New Roman"/>
          <w:b/>
          <w:bCs/>
          <w:sz w:val="26"/>
          <w:szCs w:val="26"/>
        </w:rPr>
        <w:t>QUYẾT ĐỊNH:</w:t>
      </w:r>
    </w:p>
    <w:p w14:paraId="2BC3C8F5" w14:textId="77777777" w:rsidR="003D3869" w:rsidRPr="00FC2911" w:rsidRDefault="004D56D6" w:rsidP="00FC2911">
      <w:pPr>
        <w:shd w:val="clear" w:color="auto" w:fill="FFFFFF"/>
        <w:tabs>
          <w:tab w:val="left" w:pos="851"/>
        </w:tabs>
        <w:spacing w:before="80" w:after="80" w:line="240" w:lineRule="auto"/>
        <w:ind w:firstLine="567"/>
        <w:jc w:val="both"/>
        <w:rPr>
          <w:rFonts w:eastAsia="Times New Roman" w:cs="Times New Roman"/>
          <w:b/>
          <w:iCs/>
          <w:sz w:val="26"/>
          <w:szCs w:val="26"/>
        </w:rPr>
      </w:pPr>
      <w:bookmarkStart w:id="1" w:name="dieu_1"/>
      <w:r w:rsidRPr="00FC2911">
        <w:rPr>
          <w:rFonts w:eastAsia="Times New Roman" w:cs="Times New Roman"/>
          <w:b/>
          <w:iCs/>
          <w:sz w:val="26"/>
          <w:szCs w:val="26"/>
        </w:rPr>
        <w:t>Điều 1. </w:t>
      </w:r>
      <w:r w:rsidR="0045120D" w:rsidRPr="00FC2911">
        <w:rPr>
          <w:rFonts w:eastAsia="Times New Roman" w:cs="Times New Roman"/>
          <w:b/>
          <w:iCs/>
          <w:sz w:val="26"/>
          <w:szCs w:val="26"/>
        </w:rPr>
        <w:t>Phạm vi điều chỉnh và đối tượng áp dụng</w:t>
      </w:r>
    </w:p>
    <w:p w14:paraId="1101230B" w14:textId="77777777" w:rsidR="0045120D" w:rsidRPr="00FC2911" w:rsidRDefault="0045120D" w:rsidP="00FC2911">
      <w:pPr>
        <w:pStyle w:val="ListParagraph"/>
        <w:numPr>
          <w:ilvl w:val="0"/>
          <w:numId w:val="6"/>
        </w:numPr>
        <w:shd w:val="clear" w:color="auto" w:fill="FFFFFF"/>
        <w:tabs>
          <w:tab w:val="left" w:pos="851"/>
        </w:tabs>
        <w:spacing w:before="80" w:after="80" w:line="240" w:lineRule="auto"/>
        <w:ind w:left="0" w:firstLine="567"/>
        <w:contextualSpacing w:val="0"/>
        <w:jc w:val="both"/>
        <w:rPr>
          <w:rFonts w:eastAsia="Times New Roman" w:cs="Times New Roman"/>
          <w:b/>
          <w:iCs/>
          <w:sz w:val="26"/>
          <w:szCs w:val="26"/>
        </w:rPr>
      </w:pPr>
      <w:r w:rsidRPr="00FC2911">
        <w:rPr>
          <w:rFonts w:eastAsia="Times New Roman" w:cs="Times New Roman"/>
          <w:b/>
          <w:iCs/>
          <w:sz w:val="26"/>
          <w:szCs w:val="26"/>
        </w:rPr>
        <w:t>Phạm vi điều chỉnh</w:t>
      </w:r>
    </w:p>
    <w:p w14:paraId="73AA0DC6" w14:textId="2D58CF95" w:rsidR="00333EBC" w:rsidRPr="00FC2911" w:rsidRDefault="00333EBC" w:rsidP="00FC2911">
      <w:pPr>
        <w:shd w:val="clear" w:color="auto" w:fill="FFFFFF"/>
        <w:tabs>
          <w:tab w:val="left" w:pos="851"/>
        </w:tabs>
        <w:spacing w:before="80" w:after="80" w:line="240" w:lineRule="auto"/>
        <w:ind w:firstLine="567"/>
        <w:jc w:val="both"/>
        <w:rPr>
          <w:iCs/>
          <w:sz w:val="26"/>
          <w:szCs w:val="26"/>
        </w:rPr>
      </w:pPr>
      <w:r w:rsidRPr="00FC2911">
        <w:rPr>
          <w:iCs/>
          <w:sz w:val="26"/>
          <w:szCs w:val="26"/>
        </w:rPr>
        <w:t>Quyết định này quy định phân cấp thẩm quyền quyết định xử lý tài sản trang bị khi kết thúc nhiệm vụ khoa học và công nghệ sử dụng vốn nhà nước thuộc phạm vi quản lý của tỉnh Kon Tum theo quy định tại</w:t>
      </w:r>
      <w:r w:rsidR="00692A55" w:rsidRPr="00FC2911">
        <w:rPr>
          <w:iCs/>
          <w:sz w:val="26"/>
          <w:szCs w:val="26"/>
        </w:rPr>
        <w:t xml:space="preserve"> </w:t>
      </w:r>
      <w:r w:rsidR="00F419B0" w:rsidRPr="00FC2911">
        <w:rPr>
          <w:iCs/>
          <w:sz w:val="26"/>
          <w:szCs w:val="26"/>
        </w:rPr>
        <w:t>đ</w:t>
      </w:r>
      <w:r w:rsidR="007C7AD9" w:rsidRPr="00FC2911">
        <w:rPr>
          <w:rFonts w:eastAsia="Times New Roman" w:cs="Times New Roman"/>
          <w:bCs/>
          <w:sz w:val="26"/>
          <w:szCs w:val="26"/>
        </w:rPr>
        <w:t>iểm a</w:t>
      </w:r>
      <w:r w:rsidR="007A035A" w:rsidRPr="00FC2911">
        <w:rPr>
          <w:rFonts w:eastAsia="Times New Roman" w:cs="Times New Roman"/>
          <w:bCs/>
          <w:sz w:val="26"/>
          <w:szCs w:val="26"/>
        </w:rPr>
        <w:t xml:space="preserve">, </w:t>
      </w:r>
      <w:r w:rsidR="00F419B0" w:rsidRPr="00FC2911">
        <w:rPr>
          <w:rFonts w:eastAsia="Times New Roman" w:cs="Times New Roman"/>
          <w:bCs/>
          <w:sz w:val="26"/>
          <w:szCs w:val="26"/>
        </w:rPr>
        <w:t>đ</w:t>
      </w:r>
      <w:r w:rsidR="007A035A" w:rsidRPr="00FC2911">
        <w:rPr>
          <w:rFonts w:eastAsia="Times New Roman" w:cs="Times New Roman"/>
          <w:bCs/>
          <w:sz w:val="26"/>
          <w:szCs w:val="26"/>
        </w:rPr>
        <w:t xml:space="preserve">iểm b, </w:t>
      </w:r>
      <w:r w:rsidR="00F419B0" w:rsidRPr="00FC2911">
        <w:rPr>
          <w:rFonts w:eastAsia="Times New Roman" w:cs="Times New Roman"/>
          <w:bCs/>
          <w:sz w:val="26"/>
          <w:szCs w:val="26"/>
        </w:rPr>
        <w:t>đ</w:t>
      </w:r>
      <w:r w:rsidR="007A035A" w:rsidRPr="00FC2911">
        <w:rPr>
          <w:rFonts w:eastAsia="Times New Roman" w:cs="Times New Roman"/>
          <w:bCs/>
          <w:sz w:val="26"/>
          <w:szCs w:val="26"/>
        </w:rPr>
        <w:t xml:space="preserve">iểm d và </w:t>
      </w:r>
      <w:r w:rsidR="00F419B0" w:rsidRPr="00FC2911">
        <w:rPr>
          <w:rFonts w:eastAsia="Times New Roman" w:cs="Times New Roman"/>
          <w:bCs/>
          <w:sz w:val="26"/>
          <w:szCs w:val="26"/>
        </w:rPr>
        <w:t>đ</w:t>
      </w:r>
      <w:r w:rsidR="007C7AD9" w:rsidRPr="00FC2911">
        <w:rPr>
          <w:rFonts w:eastAsia="Times New Roman" w:cs="Times New Roman"/>
          <w:bCs/>
          <w:sz w:val="26"/>
          <w:szCs w:val="26"/>
        </w:rPr>
        <w:t xml:space="preserve">iểm đ </w:t>
      </w:r>
      <w:r w:rsidR="00AB2F8A">
        <w:rPr>
          <w:iCs/>
          <w:sz w:val="26"/>
          <w:szCs w:val="26"/>
        </w:rPr>
        <w:t>k</w:t>
      </w:r>
      <w:r w:rsidRPr="00FC2911">
        <w:rPr>
          <w:iCs/>
          <w:sz w:val="26"/>
          <w:szCs w:val="26"/>
        </w:rPr>
        <w:t>hoản 2 Điều 9 Nghị định số 70/2018/NĐ-CP ngày 15 tháng 5 năm 2018 của Chính phủ</w:t>
      </w:r>
      <w:r w:rsidR="002A6712" w:rsidRPr="00FC2911">
        <w:rPr>
          <w:iCs/>
          <w:sz w:val="26"/>
          <w:szCs w:val="26"/>
        </w:rPr>
        <w:t xml:space="preserve"> </w:t>
      </w:r>
      <w:r w:rsidR="00F419B0" w:rsidRPr="00FC2911">
        <w:rPr>
          <w:bCs/>
          <w:sz w:val="26"/>
          <w:szCs w:val="26"/>
        </w:rPr>
        <w:t>quy định việc quản lý, sử dụng tài sản được hình thành thông qua việc triển khai thực hiện nhiệm vụ khoa học và công nghệ sử dụng vốn nhà nước.</w:t>
      </w:r>
    </w:p>
    <w:p w14:paraId="5DDF4848" w14:textId="77777777" w:rsidR="0045120D" w:rsidRPr="00FC2911" w:rsidRDefault="0045120D" w:rsidP="00FC2911">
      <w:pPr>
        <w:pStyle w:val="ListParagraph"/>
        <w:numPr>
          <w:ilvl w:val="0"/>
          <w:numId w:val="6"/>
        </w:numPr>
        <w:shd w:val="clear" w:color="auto" w:fill="FFFFFF"/>
        <w:tabs>
          <w:tab w:val="left" w:pos="851"/>
        </w:tabs>
        <w:spacing w:before="80" w:after="80" w:line="240" w:lineRule="auto"/>
        <w:ind w:left="0" w:firstLine="567"/>
        <w:contextualSpacing w:val="0"/>
        <w:jc w:val="both"/>
        <w:rPr>
          <w:rFonts w:eastAsia="Times New Roman" w:cs="Times New Roman"/>
          <w:b/>
          <w:iCs/>
          <w:sz w:val="26"/>
          <w:szCs w:val="26"/>
        </w:rPr>
      </w:pPr>
      <w:r w:rsidRPr="00FC2911">
        <w:rPr>
          <w:rFonts w:eastAsia="Times New Roman" w:cs="Times New Roman"/>
          <w:b/>
          <w:iCs/>
          <w:sz w:val="26"/>
          <w:szCs w:val="26"/>
        </w:rPr>
        <w:t>Đối tượng áp dụng</w:t>
      </w:r>
    </w:p>
    <w:p w14:paraId="59E4ECF6" w14:textId="2F34F921" w:rsidR="00ED3241" w:rsidRPr="00FC2911" w:rsidRDefault="00ED3241" w:rsidP="00FC2911">
      <w:pPr>
        <w:pStyle w:val="NormalWeb"/>
        <w:shd w:val="clear" w:color="auto" w:fill="FFFFFF"/>
        <w:tabs>
          <w:tab w:val="left" w:pos="851"/>
        </w:tabs>
        <w:spacing w:before="80" w:beforeAutospacing="0" w:after="80" w:afterAutospacing="0"/>
        <w:ind w:firstLine="567"/>
        <w:jc w:val="both"/>
        <w:rPr>
          <w:sz w:val="26"/>
          <w:szCs w:val="26"/>
        </w:rPr>
      </w:pPr>
      <w:r w:rsidRPr="00FC2911">
        <w:rPr>
          <w:sz w:val="26"/>
          <w:szCs w:val="26"/>
        </w:rPr>
        <w:t>a</w:t>
      </w:r>
      <w:r w:rsidR="00FC2911" w:rsidRPr="00FC2911">
        <w:rPr>
          <w:sz w:val="26"/>
          <w:szCs w:val="26"/>
        </w:rPr>
        <w:t>)</w:t>
      </w:r>
      <w:r w:rsidRPr="00FC2911">
        <w:rPr>
          <w:sz w:val="26"/>
          <w:szCs w:val="26"/>
        </w:rPr>
        <w:t xml:space="preserve"> Cơ quan thực hiện chức năng quản lý nhà nước về khoa học và công nghệ</w:t>
      </w:r>
      <w:r w:rsidR="0066223D" w:rsidRPr="00FC2911">
        <w:rPr>
          <w:sz w:val="26"/>
          <w:szCs w:val="26"/>
        </w:rPr>
        <w:t xml:space="preserve">; </w:t>
      </w:r>
      <w:r w:rsidR="0066223D" w:rsidRPr="00FC2911">
        <w:rPr>
          <w:iCs/>
          <w:sz w:val="26"/>
          <w:szCs w:val="26"/>
        </w:rPr>
        <w:t>cơ quan tham mưu quản lý nhà nước về khoa học và công nghệ</w:t>
      </w:r>
      <w:r w:rsidRPr="00FC2911">
        <w:rPr>
          <w:sz w:val="26"/>
          <w:szCs w:val="26"/>
        </w:rPr>
        <w:t>.</w:t>
      </w:r>
    </w:p>
    <w:p w14:paraId="3E638E68" w14:textId="06BF0760" w:rsidR="00ED3241" w:rsidRPr="00FC2911" w:rsidRDefault="00ED3241" w:rsidP="00FC2911">
      <w:pPr>
        <w:pStyle w:val="NormalWeb"/>
        <w:shd w:val="clear" w:color="auto" w:fill="FFFFFF"/>
        <w:tabs>
          <w:tab w:val="left" w:pos="851"/>
        </w:tabs>
        <w:spacing w:before="80" w:beforeAutospacing="0" w:after="80" w:afterAutospacing="0"/>
        <w:ind w:firstLine="567"/>
        <w:jc w:val="both"/>
        <w:rPr>
          <w:sz w:val="26"/>
          <w:szCs w:val="26"/>
        </w:rPr>
      </w:pPr>
      <w:r w:rsidRPr="00FC2911">
        <w:rPr>
          <w:sz w:val="26"/>
          <w:szCs w:val="26"/>
        </w:rPr>
        <w:t>b</w:t>
      </w:r>
      <w:r w:rsidR="00FC2911" w:rsidRPr="00FC2911">
        <w:rPr>
          <w:sz w:val="26"/>
          <w:szCs w:val="26"/>
        </w:rPr>
        <w:t>)</w:t>
      </w:r>
      <w:r w:rsidRPr="00FC2911">
        <w:rPr>
          <w:sz w:val="26"/>
          <w:szCs w:val="26"/>
        </w:rPr>
        <w:t xml:space="preserve"> Cơ quan được giao quản lý nhiệm vụ khoa học và công nghệ.</w:t>
      </w:r>
    </w:p>
    <w:p w14:paraId="0C5AFAFC" w14:textId="0579B596" w:rsidR="00ED3241" w:rsidRPr="00FC2911" w:rsidRDefault="00ED3241" w:rsidP="00FC2911">
      <w:pPr>
        <w:pStyle w:val="NormalWeb"/>
        <w:shd w:val="clear" w:color="auto" w:fill="FFFFFF"/>
        <w:tabs>
          <w:tab w:val="left" w:pos="851"/>
        </w:tabs>
        <w:spacing w:before="80" w:beforeAutospacing="0" w:after="80" w:afterAutospacing="0"/>
        <w:ind w:firstLine="567"/>
        <w:jc w:val="both"/>
        <w:rPr>
          <w:sz w:val="26"/>
          <w:szCs w:val="26"/>
        </w:rPr>
      </w:pPr>
      <w:r w:rsidRPr="00FC2911">
        <w:rPr>
          <w:sz w:val="26"/>
          <w:szCs w:val="26"/>
        </w:rPr>
        <w:t>c</w:t>
      </w:r>
      <w:r w:rsidR="00FC2911" w:rsidRPr="00FC2911">
        <w:rPr>
          <w:sz w:val="26"/>
          <w:szCs w:val="26"/>
        </w:rPr>
        <w:t>)</w:t>
      </w:r>
      <w:r w:rsidR="00F167C3" w:rsidRPr="00FC2911">
        <w:rPr>
          <w:sz w:val="26"/>
          <w:szCs w:val="26"/>
        </w:rPr>
        <w:t xml:space="preserve"> </w:t>
      </w:r>
      <w:r w:rsidRPr="00FC2911">
        <w:rPr>
          <w:sz w:val="26"/>
          <w:szCs w:val="26"/>
          <w:lang w:val="vi-VN"/>
        </w:rPr>
        <w:t xml:space="preserve">Đại diện chủ sở hữu nhà nước đối với tài sản là kết quả của việc thực hiện nhiệm vụ khoa học và công nghệ theo quy định tại Luật </w:t>
      </w:r>
      <w:r w:rsidRPr="00FC2911">
        <w:rPr>
          <w:sz w:val="26"/>
          <w:szCs w:val="26"/>
        </w:rPr>
        <w:t>K</w:t>
      </w:r>
      <w:r w:rsidRPr="00FC2911">
        <w:rPr>
          <w:sz w:val="26"/>
          <w:szCs w:val="26"/>
          <w:lang w:val="vi-VN"/>
        </w:rPr>
        <w:t>hoa học và công nghệ.</w:t>
      </w:r>
    </w:p>
    <w:p w14:paraId="195B48CD" w14:textId="6491F256" w:rsidR="00ED3241" w:rsidRPr="00FC2911" w:rsidRDefault="00ED3241" w:rsidP="00FC2911">
      <w:pPr>
        <w:pStyle w:val="NormalWeb"/>
        <w:shd w:val="clear" w:color="auto" w:fill="FFFFFF"/>
        <w:tabs>
          <w:tab w:val="left" w:pos="851"/>
        </w:tabs>
        <w:spacing w:before="80" w:beforeAutospacing="0" w:after="80" w:afterAutospacing="0"/>
        <w:ind w:firstLine="567"/>
        <w:jc w:val="both"/>
        <w:rPr>
          <w:sz w:val="26"/>
          <w:szCs w:val="26"/>
        </w:rPr>
      </w:pPr>
      <w:r w:rsidRPr="00FC2911">
        <w:rPr>
          <w:sz w:val="26"/>
          <w:szCs w:val="26"/>
        </w:rPr>
        <w:t>d</w:t>
      </w:r>
      <w:r w:rsidR="00FC2911" w:rsidRPr="00FC2911">
        <w:rPr>
          <w:sz w:val="26"/>
          <w:szCs w:val="26"/>
        </w:rPr>
        <w:t>)</w:t>
      </w:r>
      <w:r w:rsidRPr="00FC2911">
        <w:rPr>
          <w:sz w:val="26"/>
          <w:szCs w:val="26"/>
        </w:rPr>
        <w:t xml:space="preserve"> </w:t>
      </w:r>
      <w:r w:rsidRPr="00FC2911">
        <w:rPr>
          <w:sz w:val="26"/>
          <w:szCs w:val="26"/>
          <w:lang w:val="vi-VN"/>
        </w:rPr>
        <w:t>Tổ chức, cá nhân chủ trì thực hiện nhiệm vụ khoa học và công nghệ.</w:t>
      </w:r>
    </w:p>
    <w:p w14:paraId="5E049D3D" w14:textId="17AB0913" w:rsidR="00ED3241" w:rsidRPr="00FC2911" w:rsidRDefault="00FC2911" w:rsidP="00FC2911">
      <w:pPr>
        <w:pStyle w:val="NormalWeb"/>
        <w:widowControl w:val="0"/>
        <w:shd w:val="clear" w:color="auto" w:fill="FFFFFF"/>
        <w:tabs>
          <w:tab w:val="left" w:pos="851"/>
        </w:tabs>
        <w:spacing w:before="80" w:beforeAutospacing="0" w:after="80" w:afterAutospacing="0"/>
        <w:ind w:firstLine="567"/>
        <w:jc w:val="both"/>
        <w:rPr>
          <w:sz w:val="26"/>
          <w:szCs w:val="26"/>
        </w:rPr>
      </w:pPr>
      <w:r w:rsidRPr="00FC2911">
        <w:rPr>
          <w:sz w:val="26"/>
          <w:szCs w:val="26"/>
        </w:rPr>
        <w:t>đ)</w:t>
      </w:r>
      <w:r w:rsidR="00ED3241" w:rsidRPr="00FC2911">
        <w:rPr>
          <w:sz w:val="26"/>
          <w:szCs w:val="26"/>
        </w:rPr>
        <w:t xml:space="preserve"> T</w:t>
      </w:r>
      <w:r w:rsidR="00ED3241" w:rsidRPr="00FC2911">
        <w:rPr>
          <w:sz w:val="26"/>
          <w:szCs w:val="26"/>
          <w:lang w:val="vi-VN"/>
        </w:rPr>
        <w:t>ổ chức, cá nhân thụ hưởng kết quả của việc thực hiện nhiệm vụ khoa học và công nghệ.</w:t>
      </w:r>
    </w:p>
    <w:p w14:paraId="721112E9" w14:textId="3378BE81" w:rsidR="00ED3241" w:rsidRPr="00FC2911" w:rsidRDefault="00ED3241" w:rsidP="00FC2911">
      <w:pPr>
        <w:pStyle w:val="NormalWeb"/>
        <w:shd w:val="clear" w:color="auto" w:fill="FFFFFF"/>
        <w:tabs>
          <w:tab w:val="left" w:pos="851"/>
        </w:tabs>
        <w:spacing w:before="80" w:beforeAutospacing="0" w:after="80" w:afterAutospacing="0"/>
        <w:ind w:firstLine="567"/>
        <w:jc w:val="both"/>
        <w:rPr>
          <w:sz w:val="26"/>
          <w:szCs w:val="26"/>
        </w:rPr>
      </w:pPr>
      <w:r w:rsidRPr="00FC2911">
        <w:rPr>
          <w:sz w:val="26"/>
          <w:szCs w:val="26"/>
        </w:rPr>
        <w:lastRenderedPageBreak/>
        <w:t>e</w:t>
      </w:r>
      <w:r w:rsidR="00FC2911" w:rsidRPr="00FC2911">
        <w:rPr>
          <w:sz w:val="26"/>
          <w:szCs w:val="26"/>
        </w:rPr>
        <w:t>)</w:t>
      </w:r>
      <w:r w:rsidRPr="00FC2911">
        <w:rPr>
          <w:sz w:val="26"/>
          <w:szCs w:val="26"/>
        </w:rPr>
        <w:t xml:space="preserve"> </w:t>
      </w:r>
      <w:r w:rsidRPr="00FC2911">
        <w:rPr>
          <w:sz w:val="26"/>
          <w:szCs w:val="26"/>
          <w:lang w:val="vi-VN"/>
        </w:rPr>
        <w:t>Tổ chức, cá nhân khác có liên quan đến quá trình quản lý, sử dụng tài sản được hình thành thông qua việc triển khai thực hiện nhiệm vụ khoa học và công nghệ.</w:t>
      </w:r>
    </w:p>
    <w:p w14:paraId="140F681D" w14:textId="77777777" w:rsidR="003B0553" w:rsidRPr="00FC2911" w:rsidRDefault="00A5443D" w:rsidP="00FC2911">
      <w:pPr>
        <w:spacing w:before="80" w:after="80" w:line="240" w:lineRule="auto"/>
        <w:ind w:firstLine="567"/>
        <w:jc w:val="both"/>
        <w:rPr>
          <w:b/>
          <w:bCs/>
          <w:sz w:val="26"/>
          <w:szCs w:val="26"/>
        </w:rPr>
      </w:pPr>
      <w:bookmarkStart w:id="2" w:name="dieu_4"/>
      <w:bookmarkEnd w:id="1"/>
      <w:r w:rsidRPr="00FC2911">
        <w:rPr>
          <w:rFonts w:eastAsia="Times New Roman" w:cs="Times New Roman"/>
          <w:b/>
          <w:bCs/>
          <w:sz w:val="26"/>
          <w:szCs w:val="26"/>
        </w:rPr>
        <w:t xml:space="preserve">Điều </w:t>
      </w:r>
      <w:r w:rsidR="00382260" w:rsidRPr="00FC2911">
        <w:rPr>
          <w:rFonts w:eastAsia="Times New Roman" w:cs="Times New Roman"/>
          <w:b/>
          <w:bCs/>
          <w:sz w:val="26"/>
          <w:szCs w:val="26"/>
        </w:rPr>
        <w:t>2</w:t>
      </w:r>
      <w:r w:rsidRPr="00FC2911">
        <w:rPr>
          <w:rFonts w:eastAsia="Times New Roman" w:cs="Times New Roman"/>
          <w:b/>
          <w:bCs/>
          <w:sz w:val="26"/>
          <w:szCs w:val="26"/>
        </w:rPr>
        <w:t xml:space="preserve">. </w:t>
      </w:r>
      <w:bookmarkEnd w:id="2"/>
      <w:r w:rsidR="003B0553" w:rsidRPr="00FC2911">
        <w:rPr>
          <w:b/>
          <w:bCs/>
          <w:sz w:val="26"/>
          <w:szCs w:val="26"/>
        </w:rPr>
        <w:t xml:space="preserve">Phân cấp thẩm quyền xử lý tài sản trang bị </w:t>
      </w:r>
      <w:r w:rsidR="00982062" w:rsidRPr="00FC2911">
        <w:rPr>
          <w:b/>
          <w:bCs/>
          <w:sz w:val="26"/>
          <w:szCs w:val="26"/>
        </w:rPr>
        <w:t xml:space="preserve">khi kết thúc nhiệm vụ khoa học và công nghệ </w:t>
      </w:r>
      <w:r w:rsidR="0035216B" w:rsidRPr="00FC2911">
        <w:rPr>
          <w:b/>
          <w:bCs/>
          <w:sz w:val="26"/>
          <w:szCs w:val="26"/>
        </w:rPr>
        <w:t>theo quy định</w:t>
      </w:r>
      <w:r w:rsidR="003B0553" w:rsidRPr="00FC2911">
        <w:rPr>
          <w:b/>
          <w:bCs/>
          <w:sz w:val="26"/>
          <w:szCs w:val="26"/>
        </w:rPr>
        <w:t xml:space="preserve"> tại điểm a, điểm b, điểm d và điểm đ khoản 2 Điều 9 Nghị định số 70/2018/NĐ-CP của Chính phủ quy định việc quản lý, sử dụng tài sản được hình thành thông qua việc triển khai thực hiện nhiệm vụ khoa học và công nghệ sử dụng vốn nhà nước </w:t>
      </w:r>
      <w:r w:rsidR="003B0553" w:rsidRPr="00FC2911">
        <w:rPr>
          <w:rFonts w:eastAsia="Times New Roman" w:cs="Times New Roman"/>
          <w:b/>
          <w:bCs/>
          <w:sz w:val="26"/>
          <w:szCs w:val="26"/>
        </w:rPr>
        <w:t>thuộc phạm vi của tỉnh Kon Tum</w:t>
      </w:r>
      <w:r w:rsidR="003B0553" w:rsidRPr="00FC2911">
        <w:rPr>
          <w:b/>
          <w:bCs/>
          <w:sz w:val="26"/>
          <w:szCs w:val="26"/>
        </w:rPr>
        <w:t>.</w:t>
      </w:r>
    </w:p>
    <w:p w14:paraId="2E19D091" w14:textId="73DAD448" w:rsidR="003B0553" w:rsidRPr="00AB2F8A" w:rsidRDefault="003B0553" w:rsidP="00FC2911">
      <w:pPr>
        <w:tabs>
          <w:tab w:val="left" w:pos="851"/>
        </w:tabs>
        <w:spacing w:before="80" w:after="80" w:line="240" w:lineRule="auto"/>
        <w:ind w:firstLine="567"/>
        <w:jc w:val="both"/>
        <w:rPr>
          <w:bCs/>
          <w:i/>
          <w:sz w:val="26"/>
          <w:szCs w:val="26"/>
        </w:rPr>
      </w:pPr>
      <w:r w:rsidRPr="00FC2911">
        <w:rPr>
          <w:bCs/>
          <w:iCs/>
          <w:sz w:val="26"/>
          <w:szCs w:val="26"/>
        </w:rPr>
        <w:t>1. Sở Khoa học và Công nghệ; các sở</w:t>
      </w:r>
      <w:r w:rsidR="002E35BA" w:rsidRPr="00FC2911">
        <w:rPr>
          <w:bCs/>
          <w:iCs/>
          <w:sz w:val="26"/>
          <w:szCs w:val="26"/>
        </w:rPr>
        <w:t xml:space="preserve">, </w:t>
      </w:r>
      <w:r w:rsidRPr="00FC2911">
        <w:rPr>
          <w:bCs/>
          <w:iCs/>
          <w:sz w:val="26"/>
          <w:szCs w:val="26"/>
        </w:rPr>
        <w:t xml:space="preserve">ngành, </w:t>
      </w:r>
      <w:r w:rsidR="00B74BFD" w:rsidRPr="00FC2911">
        <w:rPr>
          <w:bCs/>
          <w:iCs/>
          <w:sz w:val="26"/>
          <w:szCs w:val="26"/>
        </w:rPr>
        <w:t>Ủy ban nhân dân</w:t>
      </w:r>
      <w:r w:rsidRPr="00FC2911">
        <w:rPr>
          <w:bCs/>
          <w:iCs/>
          <w:sz w:val="26"/>
          <w:szCs w:val="26"/>
        </w:rPr>
        <w:t xml:space="preserve"> các huyện, thành phố được </w:t>
      </w:r>
      <w:r w:rsidR="00B74BFD" w:rsidRPr="00FC2911">
        <w:rPr>
          <w:bCs/>
          <w:iCs/>
          <w:sz w:val="26"/>
          <w:szCs w:val="26"/>
        </w:rPr>
        <w:t>Ủy ban nhân dân</w:t>
      </w:r>
      <w:r w:rsidRPr="00FC2911">
        <w:rPr>
          <w:bCs/>
          <w:iCs/>
          <w:sz w:val="26"/>
          <w:szCs w:val="26"/>
        </w:rPr>
        <w:t xml:space="preserve"> tỉnh giao quản lý các nhiệm vụ khoa học và công nghệ do </w:t>
      </w:r>
      <w:r w:rsidR="00B74BFD" w:rsidRPr="00FC2911">
        <w:rPr>
          <w:bCs/>
          <w:iCs/>
          <w:sz w:val="26"/>
          <w:szCs w:val="26"/>
        </w:rPr>
        <w:t>Ủy ban nhân dân</w:t>
      </w:r>
      <w:r w:rsidRPr="00FC2911">
        <w:rPr>
          <w:bCs/>
          <w:iCs/>
          <w:sz w:val="26"/>
          <w:szCs w:val="26"/>
        </w:rPr>
        <w:t xml:space="preserve"> tỉnh phê duyệt </w:t>
      </w:r>
      <w:r w:rsidRPr="00FC2911">
        <w:rPr>
          <w:bCs/>
          <w:i/>
          <w:iCs/>
          <w:sz w:val="26"/>
          <w:szCs w:val="26"/>
        </w:rPr>
        <w:t>(nếu có)</w:t>
      </w:r>
      <w:r w:rsidRPr="00FC2911">
        <w:rPr>
          <w:bCs/>
          <w:iCs/>
          <w:sz w:val="26"/>
          <w:szCs w:val="26"/>
        </w:rPr>
        <w:t xml:space="preserve"> quyết định xử lý tài sản </w:t>
      </w:r>
      <w:r w:rsidRPr="00FC2911">
        <w:rPr>
          <w:bCs/>
          <w:sz w:val="26"/>
          <w:szCs w:val="26"/>
        </w:rPr>
        <w:t>trang bị</w:t>
      </w:r>
      <w:r w:rsidR="00982062" w:rsidRPr="00FC2911">
        <w:rPr>
          <w:bCs/>
          <w:sz w:val="26"/>
          <w:szCs w:val="26"/>
        </w:rPr>
        <w:t xml:space="preserve"> khi kết thúc nhiệm vụ khoa học và công nghệ</w:t>
      </w:r>
      <w:r w:rsidR="009618F6" w:rsidRPr="00FC2911">
        <w:rPr>
          <w:bCs/>
          <w:sz w:val="26"/>
          <w:szCs w:val="26"/>
        </w:rPr>
        <w:t xml:space="preserve"> </w:t>
      </w:r>
      <w:r w:rsidRPr="00FC2911">
        <w:rPr>
          <w:bCs/>
          <w:iCs/>
          <w:sz w:val="26"/>
          <w:szCs w:val="26"/>
        </w:rPr>
        <w:t xml:space="preserve">đối với nhiệm vụ khoa học và công nghệ thuộc phạm vi quản lý có nguyên giá theo sổ sách kế toán dưới 500 triệu đồng/01 đơn vị tài sản </w:t>
      </w:r>
      <w:r w:rsidRPr="00AB2F8A">
        <w:rPr>
          <w:bCs/>
          <w:i/>
          <w:sz w:val="26"/>
          <w:szCs w:val="26"/>
        </w:rPr>
        <w:t>(trừ các loại tài sản là trụ sở làm việc; ô tô và các phương tiện vận tải khác).</w:t>
      </w:r>
    </w:p>
    <w:p w14:paraId="2F630EB6" w14:textId="28AE4F1A" w:rsidR="003B0553" w:rsidRPr="00AB2F8A" w:rsidRDefault="003B0553" w:rsidP="00FC2911">
      <w:pPr>
        <w:tabs>
          <w:tab w:val="left" w:pos="851"/>
        </w:tabs>
        <w:spacing w:before="80" w:after="80" w:line="240" w:lineRule="auto"/>
        <w:ind w:firstLine="567"/>
        <w:jc w:val="both"/>
        <w:rPr>
          <w:bCs/>
          <w:i/>
          <w:sz w:val="26"/>
          <w:szCs w:val="26"/>
        </w:rPr>
      </w:pPr>
      <w:r w:rsidRPr="00FC2911">
        <w:rPr>
          <w:bCs/>
          <w:iCs/>
          <w:sz w:val="26"/>
          <w:szCs w:val="26"/>
        </w:rPr>
        <w:t xml:space="preserve">2. </w:t>
      </w:r>
      <w:r w:rsidRPr="00FC2911">
        <w:rPr>
          <w:sz w:val="26"/>
          <w:szCs w:val="26"/>
        </w:rPr>
        <w:t xml:space="preserve">Ủy ban nhân dân các huyện, thành phố </w:t>
      </w:r>
      <w:r w:rsidRPr="00FC2911">
        <w:rPr>
          <w:bCs/>
          <w:iCs/>
          <w:sz w:val="26"/>
          <w:szCs w:val="26"/>
        </w:rPr>
        <w:t xml:space="preserve">quyết định xử lý tài sản </w:t>
      </w:r>
      <w:r w:rsidRPr="00FC2911">
        <w:rPr>
          <w:bCs/>
          <w:sz w:val="26"/>
          <w:szCs w:val="26"/>
        </w:rPr>
        <w:t xml:space="preserve">trang bị </w:t>
      </w:r>
      <w:r w:rsidR="00982062" w:rsidRPr="00FC2911">
        <w:rPr>
          <w:bCs/>
          <w:sz w:val="26"/>
          <w:szCs w:val="26"/>
        </w:rPr>
        <w:t xml:space="preserve">khi kết thúc nhiệm vụ khoa học và công nghệ </w:t>
      </w:r>
      <w:r w:rsidRPr="00FC2911">
        <w:rPr>
          <w:bCs/>
          <w:iCs/>
          <w:sz w:val="26"/>
          <w:szCs w:val="26"/>
        </w:rPr>
        <w:t xml:space="preserve">đối với nhiệm vụ khoa học và công nghệ do </w:t>
      </w:r>
      <w:r w:rsidR="00B74BFD" w:rsidRPr="00FC2911">
        <w:rPr>
          <w:bCs/>
          <w:iCs/>
          <w:sz w:val="26"/>
          <w:szCs w:val="26"/>
        </w:rPr>
        <w:t>Ủy ban nhân dân</w:t>
      </w:r>
      <w:r w:rsidRPr="00FC2911">
        <w:rPr>
          <w:bCs/>
          <w:iCs/>
          <w:sz w:val="26"/>
          <w:szCs w:val="26"/>
        </w:rPr>
        <w:t xml:space="preserve"> huyện, thành phố phê duyệt có nguyên giá theo sổ sách kế toán dưới 500 triệu đồng/01 đơn vị tài sản </w:t>
      </w:r>
      <w:r w:rsidRPr="00AB2F8A">
        <w:rPr>
          <w:bCs/>
          <w:i/>
          <w:sz w:val="26"/>
          <w:szCs w:val="26"/>
        </w:rPr>
        <w:t>(trừ các loại tài sản là trụ sở làm việc; ô tô và các phương tiện vận tải khác).</w:t>
      </w:r>
    </w:p>
    <w:p w14:paraId="06383343" w14:textId="77777777" w:rsidR="003B5159" w:rsidRPr="00FC2911" w:rsidRDefault="00EC034D" w:rsidP="00FC2911">
      <w:pPr>
        <w:shd w:val="clear" w:color="auto" w:fill="FFFFFF"/>
        <w:tabs>
          <w:tab w:val="left" w:pos="851"/>
        </w:tabs>
        <w:spacing w:before="80" w:after="80" w:line="240" w:lineRule="auto"/>
        <w:ind w:firstLine="567"/>
        <w:jc w:val="both"/>
        <w:rPr>
          <w:rFonts w:eastAsia="Times New Roman" w:cs="Times New Roman"/>
          <w:b/>
          <w:sz w:val="26"/>
          <w:szCs w:val="26"/>
        </w:rPr>
      </w:pPr>
      <w:r w:rsidRPr="00FC2911">
        <w:rPr>
          <w:b/>
          <w:sz w:val="26"/>
          <w:szCs w:val="26"/>
          <w:lang w:val="nl-NL"/>
        </w:rPr>
        <w:t xml:space="preserve">Điều </w:t>
      </w:r>
      <w:r w:rsidR="00BD655A" w:rsidRPr="00FC2911">
        <w:rPr>
          <w:b/>
          <w:sz w:val="26"/>
          <w:szCs w:val="26"/>
          <w:lang w:val="nl-NL"/>
        </w:rPr>
        <w:t>3</w:t>
      </w:r>
      <w:r w:rsidRPr="00FC2911">
        <w:rPr>
          <w:b/>
          <w:sz w:val="26"/>
          <w:szCs w:val="26"/>
          <w:lang w:val="nl-NL"/>
        </w:rPr>
        <w:t xml:space="preserve">. </w:t>
      </w:r>
      <w:r w:rsidR="000F0AF1" w:rsidRPr="00FC2911">
        <w:rPr>
          <w:rFonts w:eastAsia="Times New Roman" w:cs="Times New Roman"/>
          <w:b/>
          <w:sz w:val="26"/>
          <w:szCs w:val="26"/>
        </w:rPr>
        <w:t>Điều khoản thi hành</w:t>
      </w:r>
    </w:p>
    <w:p w14:paraId="35134E55" w14:textId="42ACFBC8" w:rsidR="00A5443D" w:rsidRPr="00FC2911" w:rsidRDefault="00A5443D" w:rsidP="00FC2911">
      <w:pPr>
        <w:pStyle w:val="ListParagraph"/>
        <w:numPr>
          <w:ilvl w:val="0"/>
          <w:numId w:val="10"/>
        </w:numPr>
        <w:shd w:val="clear" w:color="auto" w:fill="FFFFFF"/>
        <w:tabs>
          <w:tab w:val="left" w:pos="851"/>
        </w:tabs>
        <w:spacing w:before="80" w:after="80" w:line="240" w:lineRule="auto"/>
        <w:ind w:left="0" w:firstLine="567"/>
        <w:contextualSpacing w:val="0"/>
        <w:jc w:val="both"/>
        <w:rPr>
          <w:rFonts w:eastAsia="Times New Roman" w:cs="Times New Roman"/>
          <w:sz w:val="26"/>
          <w:szCs w:val="26"/>
        </w:rPr>
      </w:pPr>
      <w:r w:rsidRPr="00FC2911">
        <w:rPr>
          <w:rFonts w:eastAsia="Times New Roman" w:cs="Times New Roman"/>
          <w:sz w:val="26"/>
          <w:szCs w:val="26"/>
        </w:rPr>
        <w:t>Quyết định này có hiệu lực thi hành từ ngày</w:t>
      </w:r>
      <w:r w:rsidR="00E52912">
        <w:rPr>
          <w:rFonts w:eastAsia="Times New Roman" w:cs="Times New Roman"/>
          <w:sz w:val="26"/>
          <w:szCs w:val="26"/>
        </w:rPr>
        <w:t xml:space="preserve"> 23 </w:t>
      </w:r>
      <w:bookmarkStart w:id="3" w:name="_GoBack"/>
      <w:bookmarkEnd w:id="3"/>
      <w:r w:rsidRPr="00FC2911">
        <w:rPr>
          <w:rFonts w:eastAsia="Times New Roman" w:cs="Times New Roman"/>
          <w:sz w:val="26"/>
          <w:szCs w:val="26"/>
        </w:rPr>
        <w:t xml:space="preserve">tháng </w:t>
      </w:r>
      <w:r w:rsidR="00AB2F8A">
        <w:rPr>
          <w:rFonts w:eastAsia="Times New Roman" w:cs="Times New Roman"/>
          <w:sz w:val="26"/>
          <w:szCs w:val="26"/>
        </w:rPr>
        <w:t>3</w:t>
      </w:r>
      <w:r w:rsidRPr="00FC2911">
        <w:rPr>
          <w:rFonts w:eastAsia="Times New Roman" w:cs="Times New Roman"/>
          <w:sz w:val="26"/>
          <w:szCs w:val="26"/>
        </w:rPr>
        <w:t xml:space="preserve"> năm 20</w:t>
      </w:r>
      <w:r w:rsidR="00D06622" w:rsidRPr="00FC2911">
        <w:rPr>
          <w:rFonts w:eastAsia="Times New Roman" w:cs="Times New Roman"/>
          <w:sz w:val="26"/>
          <w:szCs w:val="26"/>
        </w:rPr>
        <w:t>2</w:t>
      </w:r>
      <w:r w:rsidR="00327FE9" w:rsidRPr="00FC2911">
        <w:rPr>
          <w:rFonts w:eastAsia="Times New Roman" w:cs="Times New Roman"/>
          <w:sz w:val="26"/>
          <w:szCs w:val="26"/>
        </w:rPr>
        <w:t>3</w:t>
      </w:r>
      <w:r w:rsidRPr="00FC2911">
        <w:rPr>
          <w:rFonts w:eastAsia="Times New Roman" w:cs="Times New Roman"/>
          <w:sz w:val="26"/>
          <w:szCs w:val="26"/>
        </w:rPr>
        <w:t>.</w:t>
      </w:r>
    </w:p>
    <w:p w14:paraId="40B0E72C" w14:textId="787C8BC1" w:rsidR="00A5443D" w:rsidRPr="00FC2911" w:rsidRDefault="000F0AF1" w:rsidP="00FC2911">
      <w:pPr>
        <w:shd w:val="clear" w:color="auto" w:fill="FFFFFF"/>
        <w:tabs>
          <w:tab w:val="left" w:pos="851"/>
          <w:tab w:val="left" w:pos="993"/>
        </w:tabs>
        <w:spacing w:before="80" w:after="80" w:line="240" w:lineRule="auto"/>
        <w:ind w:firstLine="567"/>
        <w:jc w:val="both"/>
        <w:rPr>
          <w:rFonts w:eastAsia="Times New Roman" w:cs="Times New Roman"/>
          <w:sz w:val="26"/>
          <w:szCs w:val="26"/>
        </w:rPr>
      </w:pPr>
      <w:r w:rsidRPr="00FC2911">
        <w:rPr>
          <w:rFonts w:eastAsia="Times New Roman" w:cs="Times New Roman"/>
          <w:sz w:val="26"/>
          <w:szCs w:val="26"/>
        </w:rPr>
        <w:t>2.</w:t>
      </w:r>
      <w:r w:rsidR="00A5443D" w:rsidRPr="00FC2911">
        <w:rPr>
          <w:rFonts w:eastAsia="Times New Roman" w:cs="Times New Roman"/>
          <w:sz w:val="26"/>
          <w:szCs w:val="26"/>
        </w:rPr>
        <w:t xml:space="preserve"> Giám đốc Sở</w:t>
      </w:r>
      <w:r w:rsidR="00C66283" w:rsidRPr="00FC2911">
        <w:rPr>
          <w:rFonts w:eastAsia="Times New Roman" w:cs="Times New Roman"/>
          <w:sz w:val="26"/>
          <w:szCs w:val="26"/>
        </w:rPr>
        <w:t xml:space="preserve"> Khoa học và Công nghệ</w:t>
      </w:r>
      <w:r w:rsidR="005802CA" w:rsidRPr="00FC2911">
        <w:rPr>
          <w:rFonts w:eastAsia="Times New Roman" w:cs="Times New Roman"/>
          <w:sz w:val="26"/>
          <w:szCs w:val="26"/>
        </w:rPr>
        <w:t xml:space="preserve">; Giám đốc </w:t>
      </w:r>
      <w:r w:rsidR="00C66283" w:rsidRPr="00FC2911">
        <w:rPr>
          <w:rFonts w:eastAsia="Times New Roman" w:cs="Times New Roman"/>
          <w:sz w:val="26"/>
          <w:szCs w:val="26"/>
        </w:rPr>
        <w:t>Sở Tài chính</w:t>
      </w:r>
      <w:r w:rsidR="00A5443D" w:rsidRPr="00FC2911">
        <w:rPr>
          <w:rFonts w:eastAsia="Times New Roman" w:cs="Times New Roman"/>
          <w:sz w:val="26"/>
          <w:szCs w:val="26"/>
        </w:rPr>
        <w:t>; Chủ tịch Ủy ban nhân dân các huyện, thành phố; Thủ trưởng các cơ quan, đơn vị và cá nhân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530"/>
        <w:gridCol w:w="3758"/>
      </w:tblGrid>
      <w:tr w:rsidR="000A4158" w:rsidRPr="000A4158" w14:paraId="45081AC9" w14:textId="77777777" w:rsidTr="00DA12C6">
        <w:trPr>
          <w:tblCellSpacing w:w="0" w:type="dxa"/>
        </w:trPr>
        <w:tc>
          <w:tcPr>
            <w:tcW w:w="5637" w:type="dxa"/>
            <w:shd w:val="clear" w:color="auto" w:fill="FFFFFF"/>
            <w:tcMar>
              <w:top w:w="0" w:type="dxa"/>
              <w:left w:w="108" w:type="dxa"/>
              <w:bottom w:w="0" w:type="dxa"/>
              <w:right w:w="108" w:type="dxa"/>
            </w:tcMar>
            <w:hideMark/>
          </w:tcPr>
          <w:p w14:paraId="5DA16A16" w14:textId="77777777" w:rsidR="00C57D29" w:rsidRPr="000A4158" w:rsidRDefault="00A5443D" w:rsidP="00DA12C6">
            <w:pPr>
              <w:spacing w:after="0" w:line="240" w:lineRule="auto"/>
              <w:rPr>
                <w:rFonts w:eastAsia="Times New Roman" w:cs="Times New Roman"/>
                <w:b/>
                <w:bCs/>
                <w:i/>
                <w:iCs/>
                <w:sz w:val="24"/>
                <w:szCs w:val="24"/>
              </w:rPr>
            </w:pPr>
            <w:r w:rsidRPr="000A4158">
              <w:rPr>
                <w:rFonts w:eastAsia="Times New Roman" w:cs="Times New Roman"/>
                <w:szCs w:val="28"/>
              </w:rPr>
              <w:t> </w:t>
            </w:r>
            <w:r w:rsidRPr="000A4158">
              <w:rPr>
                <w:rFonts w:eastAsia="Times New Roman" w:cs="Times New Roman"/>
                <w:b/>
                <w:bCs/>
                <w:i/>
                <w:iCs/>
                <w:sz w:val="24"/>
                <w:szCs w:val="24"/>
              </w:rPr>
              <w:t>Nơi nhận:</w:t>
            </w:r>
          </w:p>
          <w:p w14:paraId="146FA570" w14:textId="77777777" w:rsidR="000975E4" w:rsidRPr="00390818" w:rsidRDefault="00C57D29" w:rsidP="006B4725">
            <w:pPr>
              <w:tabs>
                <w:tab w:val="left" w:pos="851"/>
              </w:tabs>
              <w:spacing w:after="0" w:line="240" w:lineRule="auto"/>
              <w:rPr>
                <w:rFonts w:eastAsia="Times New Roman" w:cs="Times New Roman"/>
                <w:sz w:val="22"/>
              </w:rPr>
            </w:pPr>
            <w:r w:rsidRPr="000A4158">
              <w:rPr>
                <w:rFonts w:eastAsia="Times New Roman" w:cs="Times New Roman"/>
                <w:sz w:val="22"/>
              </w:rPr>
              <w:t xml:space="preserve">- Như điều </w:t>
            </w:r>
            <w:r w:rsidR="00844D72" w:rsidRPr="000A4158">
              <w:rPr>
                <w:rFonts w:eastAsia="Times New Roman" w:cs="Times New Roman"/>
                <w:sz w:val="22"/>
              </w:rPr>
              <w:t>3</w:t>
            </w:r>
            <w:r w:rsidRPr="000A4158">
              <w:rPr>
                <w:rFonts w:eastAsia="Times New Roman" w:cs="Times New Roman"/>
                <w:sz w:val="22"/>
              </w:rPr>
              <w:t>;</w:t>
            </w:r>
            <w:r w:rsidRPr="000A4158">
              <w:rPr>
                <w:rFonts w:eastAsia="Times New Roman" w:cs="Times New Roman"/>
                <w:sz w:val="22"/>
              </w:rPr>
              <w:br/>
              <w:t xml:space="preserve">- Văn phòng Chính </w:t>
            </w:r>
            <w:r w:rsidRPr="00390818">
              <w:rPr>
                <w:rFonts w:eastAsia="Times New Roman" w:cs="Times New Roman"/>
                <w:sz w:val="22"/>
              </w:rPr>
              <w:t>phủ (</w:t>
            </w:r>
            <w:r w:rsidR="00390818" w:rsidRPr="00390818">
              <w:rPr>
                <w:i/>
                <w:iCs/>
                <w:sz w:val="22"/>
              </w:rPr>
              <w:t>để b/cáo</w:t>
            </w:r>
            <w:r w:rsidRPr="00390818">
              <w:rPr>
                <w:rFonts w:eastAsia="Times New Roman" w:cs="Times New Roman"/>
                <w:sz w:val="22"/>
              </w:rPr>
              <w:t>);</w:t>
            </w:r>
            <w:r w:rsidRPr="00390818">
              <w:rPr>
                <w:rFonts w:eastAsia="Times New Roman" w:cs="Times New Roman"/>
                <w:sz w:val="22"/>
              </w:rPr>
              <w:br/>
              <w:t>- Bộ Khoa học và Công nghệ (</w:t>
            </w:r>
            <w:r w:rsidR="00390818" w:rsidRPr="00390818">
              <w:rPr>
                <w:i/>
                <w:iCs/>
                <w:sz w:val="22"/>
              </w:rPr>
              <w:t>để b/cáo</w:t>
            </w:r>
            <w:r w:rsidRPr="00390818">
              <w:rPr>
                <w:rFonts w:eastAsia="Times New Roman" w:cs="Times New Roman"/>
                <w:sz w:val="22"/>
              </w:rPr>
              <w:t>);</w:t>
            </w:r>
          </w:p>
          <w:p w14:paraId="1A2A6C31" w14:textId="1128A0D5" w:rsidR="00A5443D" w:rsidRPr="000A4158" w:rsidRDefault="000975E4" w:rsidP="00390818">
            <w:pPr>
              <w:tabs>
                <w:tab w:val="left" w:pos="851"/>
              </w:tabs>
              <w:spacing w:after="0" w:line="240" w:lineRule="auto"/>
              <w:rPr>
                <w:rFonts w:eastAsia="Times New Roman" w:cs="Times New Roman"/>
                <w:szCs w:val="28"/>
              </w:rPr>
            </w:pPr>
            <w:r w:rsidRPr="00390818">
              <w:rPr>
                <w:rFonts w:eastAsia="Times New Roman" w:cs="Times New Roman"/>
                <w:sz w:val="22"/>
              </w:rPr>
              <w:t>- Vụ Pháp chế, Bộ Khoa học và Công nghệ (biết);</w:t>
            </w:r>
            <w:r w:rsidR="00C57D29" w:rsidRPr="00390818">
              <w:rPr>
                <w:rFonts w:eastAsia="Times New Roman" w:cs="Times New Roman"/>
                <w:sz w:val="22"/>
              </w:rPr>
              <w:br/>
            </w:r>
            <w:r w:rsidR="00A5443D" w:rsidRPr="00390818">
              <w:rPr>
                <w:rFonts w:eastAsia="Times New Roman" w:cs="Times New Roman"/>
                <w:sz w:val="22"/>
              </w:rPr>
              <w:t>- Bộ Tài chính</w:t>
            </w:r>
            <w:r w:rsidR="001A7613" w:rsidRPr="00390818">
              <w:rPr>
                <w:rFonts w:eastAsia="Times New Roman" w:cs="Times New Roman"/>
                <w:sz w:val="22"/>
              </w:rPr>
              <w:t xml:space="preserve"> (</w:t>
            </w:r>
            <w:r w:rsidR="00390818" w:rsidRPr="00390818">
              <w:rPr>
                <w:i/>
                <w:iCs/>
                <w:sz w:val="22"/>
              </w:rPr>
              <w:t>để b/cáo</w:t>
            </w:r>
            <w:r w:rsidR="001A7613" w:rsidRPr="00390818">
              <w:rPr>
                <w:rFonts w:eastAsia="Times New Roman" w:cs="Times New Roman"/>
                <w:sz w:val="22"/>
              </w:rPr>
              <w:t>)</w:t>
            </w:r>
            <w:r w:rsidR="00A5443D" w:rsidRPr="00390818">
              <w:rPr>
                <w:rFonts w:eastAsia="Times New Roman" w:cs="Times New Roman"/>
                <w:sz w:val="22"/>
              </w:rPr>
              <w:t>;</w:t>
            </w:r>
            <w:r w:rsidR="00A5443D" w:rsidRPr="00390818">
              <w:rPr>
                <w:rFonts w:eastAsia="Times New Roman" w:cs="Times New Roman"/>
                <w:sz w:val="22"/>
              </w:rPr>
              <w:br/>
              <w:t>- Bộ Tư pháp </w:t>
            </w:r>
            <w:r w:rsidR="00A5443D" w:rsidRPr="00390818">
              <w:rPr>
                <w:rFonts w:eastAsia="Times New Roman" w:cs="Times New Roman"/>
                <w:i/>
                <w:iCs/>
                <w:sz w:val="22"/>
              </w:rPr>
              <w:t>(Cục Kiểm tra VBQPPL)</w:t>
            </w:r>
            <w:r w:rsidR="00A5443D" w:rsidRPr="00390818">
              <w:rPr>
                <w:rFonts w:eastAsia="Times New Roman" w:cs="Times New Roman"/>
                <w:sz w:val="22"/>
              </w:rPr>
              <w:t>;</w:t>
            </w:r>
            <w:r w:rsidR="00A5443D" w:rsidRPr="00390818">
              <w:rPr>
                <w:rFonts w:eastAsia="Times New Roman" w:cs="Times New Roman"/>
                <w:sz w:val="22"/>
              </w:rPr>
              <w:br/>
              <w:t>- Thường trực Tỉnh ủy</w:t>
            </w:r>
            <w:r w:rsidR="001A7613" w:rsidRPr="00390818">
              <w:rPr>
                <w:rFonts w:eastAsia="Times New Roman" w:cs="Times New Roman"/>
                <w:sz w:val="22"/>
              </w:rPr>
              <w:t>(</w:t>
            </w:r>
            <w:r w:rsidR="00390818" w:rsidRPr="00390818">
              <w:rPr>
                <w:i/>
                <w:iCs/>
                <w:sz w:val="22"/>
              </w:rPr>
              <w:t>để b/cáo</w:t>
            </w:r>
            <w:r w:rsidR="001A7613" w:rsidRPr="00390818">
              <w:rPr>
                <w:rFonts w:eastAsia="Times New Roman" w:cs="Times New Roman"/>
                <w:sz w:val="22"/>
              </w:rPr>
              <w:t>)</w:t>
            </w:r>
            <w:r w:rsidR="00A5443D" w:rsidRPr="00390818">
              <w:rPr>
                <w:rFonts w:eastAsia="Times New Roman" w:cs="Times New Roman"/>
                <w:sz w:val="22"/>
              </w:rPr>
              <w:t>;</w:t>
            </w:r>
            <w:r w:rsidR="00A5443D" w:rsidRPr="00390818">
              <w:rPr>
                <w:rFonts w:eastAsia="Times New Roman" w:cs="Times New Roman"/>
                <w:sz w:val="22"/>
              </w:rPr>
              <w:br/>
              <w:t>- Thường trực HĐND tỉnh</w:t>
            </w:r>
            <w:r w:rsidR="001A7613" w:rsidRPr="00390818">
              <w:rPr>
                <w:rFonts w:eastAsia="Times New Roman" w:cs="Times New Roman"/>
                <w:sz w:val="22"/>
              </w:rPr>
              <w:t>(</w:t>
            </w:r>
            <w:r w:rsidR="00390818" w:rsidRPr="00390818">
              <w:rPr>
                <w:i/>
                <w:iCs/>
                <w:sz w:val="22"/>
              </w:rPr>
              <w:t>để b/cáo</w:t>
            </w:r>
            <w:r w:rsidR="001A7613" w:rsidRPr="00390818">
              <w:rPr>
                <w:rFonts w:eastAsia="Times New Roman" w:cs="Times New Roman"/>
                <w:sz w:val="22"/>
              </w:rPr>
              <w:t>)</w:t>
            </w:r>
            <w:r w:rsidR="00A5443D" w:rsidRPr="00390818">
              <w:rPr>
                <w:rFonts w:eastAsia="Times New Roman" w:cs="Times New Roman"/>
                <w:sz w:val="22"/>
              </w:rPr>
              <w:t>;</w:t>
            </w:r>
            <w:r w:rsidR="00A5443D" w:rsidRPr="00390818">
              <w:rPr>
                <w:rFonts w:eastAsia="Times New Roman" w:cs="Times New Roman"/>
                <w:sz w:val="22"/>
              </w:rPr>
              <w:br/>
              <w:t>- Chủ tịch, các Phó Chủ tịch UBND tỉnh;</w:t>
            </w:r>
            <w:r w:rsidR="00A5443D" w:rsidRPr="000A4158">
              <w:rPr>
                <w:rFonts w:eastAsia="Times New Roman" w:cs="Times New Roman"/>
                <w:sz w:val="22"/>
              </w:rPr>
              <w:br/>
              <w:t>- Đoàn Đại biểu Quốc hội tỉnh;</w:t>
            </w:r>
            <w:r w:rsidR="00A5443D" w:rsidRPr="000A4158">
              <w:rPr>
                <w:rFonts w:eastAsia="Times New Roman" w:cs="Times New Roman"/>
                <w:sz w:val="22"/>
              </w:rPr>
              <w:br/>
              <w:t>- Ủy ban MTTQ Việt Nam tỉnh;</w:t>
            </w:r>
            <w:r w:rsidR="00A5443D" w:rsidRPr="000A4158">
              <w:rPr>
                <w:rFonts w:eastAsia="Times New Roman" w:cs="Times New Roman"/>
                <w:sz w:val="22"/>
              </w:rPr>
              <w:br/>
              <w:t>- Các Ban HĐND tỉnh;</w:t>
            </w:r>
            <w:r w:rsidR="00A5443D" w:rsidRPr="000A4158">
              <w:rPr>
                <w:rFonts w:eastAsia="Times New Roman" w:cs="Times New Roman"/>
                <w:sz w:val="22"/>
              </w:rPr>
              <w:br/>
              <w:t>- Các Sở, ban ngành, đoàn thể của tỉnh;</w:t>
            </w:r>
            <w:r w:rsidR="00A5443D" w:rsidRPr="000A4158">
              <w:rPr>
                <w:rFonts w:eastAsia="Times New Roman" w:cs="Times New Roman"/>
                <w:sz w:val="22"/>
              </w:rPr>
              <w:br/>
              <w:t>- Thường trực HĐND các huyện, thành phố Kon Tum;</w:t>
            </w:r>
            <w:r w:rsidR="00A5443D" w:rsidRPr="000A4158">
              <w:rPr>
                <w:rFonts w:eastAsia="Times New Roman" w:cs="Times New Roman"/>
                <w:sz w:val="22"/>
              </w:rPr>
              <w:br/>
              <w:t>- UBND các huyện, thành phố Kon Tum;</w:t>
            </w:r>
            <w:r w:rsidR="00A5443D" w:rsidRPr="000A4158">
              <w:rPr>
                <w:rFonts w:eastAsia="Times New Roman" w:cs="Times New Roman"/>
                <w:sz w:val="22"/>
              </w:rPr>
              <w:br/>
              <w:t>- Văn phòng Đoàn ĐBQH và HĐND tỉnh;</w:t>
            </w:r>
            <w:r w:rsidR="00A5443D" w:rsidRPr="000A4158">
              <w:rPr>
                <w:rFonts w:eastAsia="Times New Roman" w:cs="Times New Roman"/>
                <w:sz w:val="22"/>
              </w:rPr>
              <w:br/>
              <w:t>- Văn phòng UBND tỉnh;</w:t>
            </w:r>
            <w:r w:rsidR="00A5443D" w:rsidRPr="000A4158">
              <w:rPr>
                <w:rFonts w:eastAsia="Times New Roman" w:cs="Times New Roman"/>
                <w:sz w:val="22"/>
              </w:rPr>
              <w:br/>
              <w:t>- Sở Nội vụ </w:t>
            </w:r>
            <w:r w:rsidR="00A5443D" w:rsidRPr="000A4158">
              <w:rPr>
                <w:rFonts w:eastAsia="Times New Roman" w:cs="Times New Roman"/>
                <w:i/>
                <w:iCs/>
                <w:sz w:val="22"/>
              </w:rPr>
              <w:t>(Văn thư - Lưu trữ)</w:t>
            </w:r>
            <w:r w:rsidR="00A5443D" w:rsidRPr="000A4158">
              <w:rPr>
                <w:rFonts w:eastAsia="Times New Roman" w:cs="Times New Roman"/>
                <w:sz w:val="22"/>
              </w:rPr>
              <w:t>;</w:t>
            </w:r>
            <w:r w:rsidR="00A5443D" w:rsidRPr="000A4158">
              <w:rPr>
                <w:rFonts w:eastAsia="Times New Roman" w:cs="Times New Roman"/>
                <w:sz w:val="22"/>
              </w:rPr>
              <w:br/>
              <w:t>- Báo Kon Tum;</w:t>
            </w:r>
            <w:r w:rsidR="00A5443D" w:rsidRPr="000A4158">
              <w:rPr>
                <w:rFonts w:eastAsia="Times New Roman" w:cs="Times New Roman"/>
                <w:sz w:val="22"/>
              </w:rPr>
              <w:br/>
              <w:t>- Đài Phát thanh và Truyền hình tỉnh;</w:t>
            </w:r>
            <w:r w:rsidR="00A5443D" w:rsidRPr="000A4158">
              <w:rPr>
                <w:rFonts w:eastAsia="Times New Roman" w:cs="Times New Roman"/>
                <w:sz w:val="22"/>
              </w:rPr>
              <w:br/>
              <w:t>- Cổng Thông tin điện tử tỉnh; Công báo tỉnh;</w:t>
            </w:r>
            <w:r w:rsidR="00A5443D" w:rsidRPr="000A4158">
              <w:rPr>
                <w:rFonts w:eastAsia="Times New Roman" w:cs="Times New Roman"/>
                <w:sz w:val="22"/>
              </w:rPr>
              <w:br/>
              <w:t>- Lưu: VT</w:t>
            </w:r>
            <w:r w:rsidRPr="000A4158">
              <w:rPr>
                <w:rFonts w:eastAsia="Times New Roman" w:cs="Times New Roman"/>
                <w:sz w:val="22"/>
              </w:rPr>
              <w:t xml:space="preserve">, </w:t>
            </w:r>
            <w:r w:rsidR="00B74BFD">
              <w:rPr>
                <w:rFonts w:eastAsia="Times New Roman" w:cs="Times New Roman"/>
                <w:sz w:val="22"/>
              </w:rPr>
              <w:t>KTTH.</w:t>
            </w:r>
            <w:r w:rsidR="00B74BFD" w:rsidRPr="00B74BFD">
              <w:rPr>
                <w:rFonts w:eastAsia="Times New Roman" w:cs="Times New Roman"/>
                <w:sz w:val="22"/>
                <w:vertAlign w:val="subscript"/>
              </w:rPr>
              <w:t>VTD.</w:t>
            </w:r>
          </w:p>
        </w:tc>
        <w:tc>
          <w:tcPr>
            <w:tcW w:w="3827" w:type="dxa"/>
            <w:shd w:val="clear" w:color="auto" w:fill="FFFFFF"/>
            <w:tcMar>
              <w:top w:w="0" w:type="dxa"/>
              <w:left w:w="108" w:type="dxa"/>
              <w:bottom w:w="0" w:type="dxa"/>
              <w:right w:w="108" w:type="dxa"/>
            </w:tcMar>
            <w:hideMark/>
          </w:tcPr>
          <w:p w14:paraId="6885579C" w14:textId="773C7358" w:rsidR="00382260" w:rsidRPr="00EC7717" w:rsidRDefault="00A5443D" w:rsidP="003203CE">
            <w:pPr>
              <w:spacing w:before="120" w:after="0" w:line="240" w:lineRule="auto"/>
              <w:jc w:val="center"/>
              <w:rPr>
                <w:rFonts w:eastAsia="Times New Roman" w:cs="Times New Roman"/>
                <w:b/>
                <w:bCs/>
                <w:sz w:val="26"/>
                <w:szCs w:val="26"/>
              </w:rPr>
            </w:pPr>
            <w:r w:rsidRPr="00EC7717">
              <w:rPr>
                <w:rFonts w:eastAsia="Times New Roman" w:cs="Times New Roman"/>
                <w:b/>
                <w:bCs/>
                <w:sz w:val="26"/>
                <w:szCs w:val="26"/>
              </w:rPr>
              <w:t>TM. ỦY BAN NHÂN DÂN</w:t>
            </w:r>
            <w:r w:rsidRPr="00EC7717">
              <w:rPr>
                <w:rFonts w:eastAsia="Times New Roman" w:cs="Times New Roman"/>
                <w:b/>
                <w:bCs/>
                <w:sz w:val="26"/>
                <w:szCs w:val="26"/>
              </w:rPr>
              <w:br/>
              <w:t>CHỦ TỊCH</w:t>
            </w:r>
            <w:r w:rsidRPr="00EC7717">
              <w:rPr>
                <w:rFonts w:eastAsia="Times New Roman" w:cs="Times New Roman"/>
                <w:b/>
                <w:bCs/>
                <w:sz w:val="26"/>
                <w:szCs w:val="26"/>
              </w:rPr>
              <w:br/>
            </w:r>
            <w:r w:rsidRPr="00EC7717">
              <w:rPr>
                <w:rFonts w:eastAsia="Times New Roman" w:cs="Times New Roman"/>
                <w:b/>
                <w:bCs/>
                <w:sz w:val="26"/>
                <w:szCs w:val="26"/>
              </w:rPr>
              <w:br/>
            </w:r>
            <w:r w:rsidRPr="00EC7717">
              <w:rPr>
                <w:rFonts w:eastAsia="Times New Roman" w:cs="Times New Roman"/>
                <w:b/>
                <w:bCs/>
                <w:sz w:val="26"/>
                <w:szCs w:val="26"/>
              </w:rPr>
              <w:br/>
            </w:r>
            <w:r w:rsidR="00327FFA">
              <w:rPr>
                <w:rFonts w:eastAsia="Times New Roman" w:cs="Times New Roman"/>
                <w:b/>
                <w:bCs/>
                <w:sz w:val="26"/>
                <w:szCs w:val="26"/>
              </w:rPr>
              <w:t>(Đã ký)</w:t>
            </w:r>
          </w:p>
          <w:p w14:paraId="4F39A7A8" w14:textId="77777777" w:rsidR="00C6239E" w:rsidRDefault="00C6239E" w:rsidP="003203CE">
            <w:pPr>
              <w:spacing w:before="120" w:after="0" w:line="240" w:lineRule="auto"/>
              <w:jc w:val="center"/>
              <w:rPr>
                <w:rFonts w:eastAsia="Times New Roman" w:cs="Times New Roman"/>
                <w:b/>
                <w:bCs/>
                <w:sz w:val="26"/>
                <w:szCs w:val="26"/>
              </w:rPr>
            </w:pPr>
          </w:p>
          <w:p w14:paraId="5E7EE445" w14:textId="115A45EF" w:rsidR="00A5443D" w:rsidRPr="000A4158" w:rsidRDefault="00A5443D" w:rsidP="003203CE">
            <w:pPr>
              <w:spacing w:before="120" w:after="0" w:line="240" w:lineRule="auto"/>
              <w:jc w:val="center"/>
              <w:rPr>
                <w:rFonts w:eastAsia="Times New Roman" w:cs="Times New Roman"/>
                <w:szCs w:val="28"/>
              </w:rPr>
            </w:pPr>
            <w:r w:rsidRPr="00EC7717">
              <w:rPr>
                <w:rFonts w:eastAsia="Times New Roman" w:cs="Times New Roman"/>
                <w:b/>
                <w:bCs/>
                <w:sz w:val="26"/>
                <w:szCs w:val="26"/>
              </w:rPr>
              <w:br/>
              <w:t>Lê Ngọc Tuấn</w:t>
            </w:r>
          </w:p>
        </w:tc>
      </w:tr>
    </w:tbl>
    <w:p w14:paraId="62F86430" w14:textId="77777777" w:rsidR="000E7128" w:rsidRPr="000A4158" w:rsidRDefault="000E7128" w:rsidP="000D4E00">
      <w:pPr>
        <w:jc w:val="both"/>
        <w:rPr>
          <w:rFonts w:cs="Times New Roman"/>
          <w:szCs w:val="28"/>
        </w:rPr>
      </w:pPr>
    </w:p>
    <w:sectPr w:rsidR="000E7128" w:rsidRPr="000A4158" w:rsidSect="00097D4B">
      <w:headerReference w:type="default" r:id="rId9"/>
      <w:pgSz w:w="11907" w:h="16840" w:code="9"/>
      <w:pgMar w:top="1134" w:right="1134" w:bottom="1049"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984F83" w14:textId="77777777" w:rsidR="00521A36" w:rsidRDefault="00521A36" w:rsidP="000D4E00">
      <w:pPr>
        <w:spacing w:after="0" w:line="240" w:lineRule="auto"/>
      </w:pPr>
      <w:r>
        <w:separator/>
      </w:r>
    </w:p>
  </w:endnote>
  <w:endnote w:type="continuationSeparator" w:id="0">
    <w:p w14:paraId="2A0678C5" w14:textId="77777777" w:rsidR="00521A36" w:rsidRDefault="00521A36" w:rsidP="000D4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3DB44F" w14:textId="77777777" w:rsidR="00521A36" w:rsidRDefault="00521A36" w:rsidP="000D4E00">
      <w:pPr>
        <w:spacing w:after="0" w:line="240" w:lineRule="auto"/>
      </w:pPr>
      <w:r>
        <w:separator/>
      </w:r>
    </w:p>
  </w:footnote>
  <w:footnote w:type="continuationSeparator" w:id="0">
    <w:p w14:paraId="7A10C6F6" w14:textId="77777777" w:rsidR="00521A36" w:rsidRDefault="00521A36" w:rsidP="000D4E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0172893"/>
      <w:docPartObj>
        <w:docPartGallery w:val="Page Numbers (Top of Page)"/>
        <w:docPartUnique/>
      </w:docPartObj>
    </w:sdtPr>
    <w:sdtEndPr>
      <w:rPr>
        <w:noProof/>
      </w:rPr>
    </w:sdtEndPr>
    <w:sdtContent>
      <w:p w14:paraId="13517F29" w14:textId="0E4E964F" w:rsidR="000D4E00" w:rsidRDefault="00F62543">
        <w:pPr>
          <w:pStyle w:val="Header"/>
          <w:jc w:val="center"/>
        </w:pPr>
        <w:r>
          <w:fldChar w:fldCharType="begin"/>
        </w:r>
        <w:r w:rsidR="000D4E00">
          <w:instrText xml:space="preserve"> PAGE   \* MERGEFORMAT </w:instrText>
        </w:r>
        <w:r>
          <w:fldChar w:fldCharType="separate"/>
        </w:r>
        <w:r w:rsidR="00E52912">
          <w:rPr>
            <w:noProof/>
          </w:rPr>
          <w:t>2</w:t>
        </w:r>
        <w:r>
          <w:rPr>
            <w:noProof/>
          </w:rPr>
          <w:fldChar w:fldCharType="end"/>
        </w:r>
      </w:p>
    </w:sdtContent>
  </w:sdt>
  <w:p w14:paraId="38880988" w14:textId="77777777" w:rsidR="000D4E00" w:rsidRDefault="000D4E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7DAC"/>
    <w:multiLevelType w:val="hybridMultilevel"/>
    <w:tmpl w:val="2680770A"/>
    <w:lvl w:ilvl="0" w:tplc="DD801F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1464AC6"/>
    <w:multiLevelType w:val="hybridMultilevel"/>
    <w:tmpl w:val="ADA8857C"/>
    <w:lvl w:ilvl="0" w:tplc="DE0ABA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D713816"/>
    <w:multiLevelType w:val="hybridMultilevel"/>
    <w:tmpl w:val="D23E3D42"/>
    <w:lvl w:ilvl="0" w:tplc="5158F5C2">
      <w:start w:val="4"/>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5EE51A7"/>
    <w:multiLevelType w:val="hybridMultilevel"/>
    <w:tmpl w:val="B3A8B79A"/>
    <w:lvl w:ilvl="0" w:tplc="B148BF54">
      <w:start w:val="4"/>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3D40788E"/>
    <w:multiLevelType w:val="hybridMultilevel"/>
    <w:tmpl w:val="6E1A4A9C"/>
    <w:lvl w:ilvl="0" w:tplc="4802F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80412A9"/>
    <w:multiLevelType w:val="hybridMultilevel"/>
    <w:tmpl w:val="9E5EEA02"/>
    <w:lvl w:ilvl="0" w:tplc="DC6CD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2BF351F"/>
    <w:multiLevelType w:val="hybridMultilevel"/>
    <w:tmpl w:val="2834D234"/>
    <w:lvl w:ilvl="0" w:tplc="C9C2B1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D221F9E"/>
    <w:multiLevelType w:val="hybridMultilevel"/>
    <w:tmpl w:val="69E861D2"/>
    <w:lvl w:ilvl="0" w:tplc="2B4200F4">
      <w:start w:val="1"/>
      <w:numFmt w:val="lowerLetter"/>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63CE1B26"/>
    <w:multiLevelType w:val="hybridMultilevel"/>
    <w:tmpl w:val="140C86AC"/>
    <w:lvl w:ilvl="0" w:tplc="89A860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6F56182E"/>
    <w:multiLevelType w:val="hybridMultilevel"/>
    <w:tmpl w:val="3C4467EC"/>
    <w:lvl w:ilvl="0" w:tplc="58182ABE">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750349B8"/>
    <w:multiLevelType w:val="hybridMultilevel"/>
    <w:tmpl w:val="873ECC00"/>
    <w:lvl w:ilvl="0" w:tplc="A20AFF52">
      <w:start w:val="1"/>
      <w:numFmt w:val="decimal"/>
      <w:lvlText w:val="%1."/>
      <w:lvlJc w:val="left"/>
      <w:pPr>
        <w:ind w:left="927" w:hanging="360"/>
      </w:pPr>
      <w:rPr>
        <w:rFonts w:eastAsiaTheme="minorHAnsi" w:cstheme="minorBidi"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6"/>
  </w:num>
  <w:num w:numId="3">
    <w:abstractNumId w:val="4"/>
  </w:num>
  <w:num w:numId="4">
    <w:abstractNumId w:val="1"/>
  </w:num>
  <w:num w:numId="5">
    <w:abstractNumId w:val="10"/>
  </w:num>
  <w:num w:numId="6">
    <w:abstractNumId w:val="9"/>
  </w:num>
  <w:num w:numId="7">
    <w:abstractNumId w:val="8"/>
  </w:num>
  <w:num w:numId="8">
    <w:abstractNumId w:val="7"/>
  </w:num>
  <w:num w:numId="9">
    <w:abstractNumId w:val="3"/>
  </w:num>
  <w:num w:numId="10">
    <w:abstractNumId w:val="0"/>
  </w:num>
  <w:num w:numId="11">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43D"/>
    <w:rsid w:val="00011AB3"/>
    <w:rsid w:val="00013E20"/>
    <w:rsid w:val="000153CD"/>
    <w:rsid w:val="00025F3B"/>
    <w:rsid w:val="00051310"/>
    <w:rsid w:val="000629CC"/>
    <w:rsid w:val="00083226"/>
    <w:rsid w:val="00095E7C"/>
    <w:rsid w:val="000975E4"/>
    <w:rsid w:val="00097D4B"/>
    <w:rsid w:val="000A3538"/>
    <w:rsid w:val="000A4158"/>
    <w:rsid w:val="000B58FF"/>
    <w:rsid w:val="000C423C"/>
    <w:rsid w:val="000D37E3"/>
    <w:rsid w:val="000D4E00"/>
    <w:rsid w:val="000D6624"/>
    <w:rsid w:val="000E167A"/>
    <w:rsid w:val="000E5ED9"/>
    <w:rsid w:val="000E7128"/>
    <w:rsid w:val="000F0AF1"/>
    <w:rsid w:val="000F16DF"/>
    <w:rsid w:val="000F1F3B"/>
    <w:rsid w:val="0010303E"/>
    <w:rsid w:val="00104934"/>
    <w:rsid w:val="0012599C"/>
    <w:rsid w:val="00141944"/>
    <w:rsid w:val="0016061C"/>
    <w:rsid w:val="00161661"/>
    <w:rsid w:val="0016668D"/>
    <w:rsid w:val="001934F4"/>
    <w:rsid w:val="00193791"/>
    <w:rsid w:val="0019701F"/>
    <w:rsid w:val="001A18EB"/>
    <w:rsid w:val="001A62F2"/>
    <w:rsid w:val="001A6749"/>
    <w:rsid w:val="001A7613"/>
    <w:rsid w:val="001C7D19"/>
    <w:rsid w:val="001E2466"/>
    <w:rsid w:val="001E6605"/>
    <w:rsid w:val="001F70CD"/>
    <w:rsid w:val="0020418B"/>
    <w:rsid w:val="002102E7"/>
    <w:rsid w:val="002179F8"/>
    <w:rsid w:val="00257F71"/>
    <w:rsid w:val="00276B40"/>
    <w:rsid w:val="00293238"/>
    <w:rsid w:val="00293B81"/>
    <w:rsid w:val="002A42E7"/>
    <w:rsid w:val="002A6712"/>
    <w:rsid w:val="002B2920"/>
    <w:rsid w:val="002C4820"/>
    <w:rsid w:val="002E16F8"/>
    <w:rsid w:val="002E35BA"/>
    <w:rsid w:val="002E49C8"/>
    <w:rsid w:val="00301DEA"/>
    <w:rsid w:val="003106DA"/>
    <w:rsid w:val="003203CE"/>
    <w:rsid w:val="00327FE9"/>
    <w:rsid w:val="00327FFA"/>
    <w:rsid w:val="00333EBC"/>
    <w:rsid w:val="0035216B"/>
    <w:rsid w:val="00370C47"/>
    <w:rsid w:val="00376CAA"/>
    <w:rsid w:val="00382260"/>
    <w:rsid w:val="00390818"/>
    <w:rsid w:val="003930B6"/>
    <w:rsid w:val="00397FC1"/>
    <w:rsid w:val="003B0553"/>
    <w:rsid w:val="003B5159"/>
    <w:rsid w:val="003D0FD1"/>
    <w:rsid w:val="003D3869"/>
    <w:rsid w:val="003E0FBA"/>
    <w:rsid w:val="003F7B88"/>
    <w:rsid w:val="0045120D"/>
    <w:rsid w:val="00460CF5"/>
    <w:rsid w:val="00473CF7"/>
    <w:rsid w:val="00476532"/>
    <w:rsid w:val="00480BC2"/>
    <w:rsid w:val="00484F85"/>
    <w:rsid w:val="00490E73"/>
    <w:rsid w:val="00492E6E"/>
    <w:rsid w:val="004A0849"/>
    <w:rsid w:val="004D22DB"/>
    <w:rsid w:val="004D2942"/>
    <w:rsid w:val="004D56D6"/>
    <w:rsid w:val="0051478A"/>
    <w:rsid w:val="00520020"/>
    <w:rsid w:val="00521A36"/>
    <w:rsid w:val="00532E68"/>
    <w:rsid w:val="00546B01"/>
    <w:rsid w:val="00565CF2"/>
    <w:rsid w:val="00566BEE"/>
    <w:rsid w:val="005802CA"/>
    <w:rsid w:val="00580EB7"/>
    <w:rsid w:val="00581352"/>
    <w:rsid w:val="005856F7"/>
    <w:rsid w:val="00586459"/>
    <w:rsid w:val="005B2364"/>
    <w:rsid w:val="00637BDA"/>
    <w:rsid w:val="0066131D"/>
    <w:rsid w:val="0066223D"/>
    <w:rsid w:val="00692A55"/>
    <w:rsid w:val="006B3522"/>
    <w:rsid w:val="006B4725"/>
    <w:rsid w:val="006C42D1"/>
    <w:rsid w:val="006F1934"/>
    <w:rsid w:val="00713B9A"/>
    <w:rsid w:val="00722F95"/>
    <w:rsid w:val="007319BA"/>
    <w:rsid w:val="00747B51"/>
    <w:rsid w:val="0076595A"/>
    <w:rsid w:val="00767EB4"/>
    <w:rsid w:val="0077571A"/>
    <w:rsid w:val="00780B8C"/>
    <w:rsid w:val="007A035A"/>
    <w:rsid w:val="007C27CA"/>
    <w:rsid w:val="007C7AD9"/>
    <w:rsid w:val="007D167A"/>
    <w:rsid w:val="007F77D9"/>
    <w:rsid w:val="0080636E"/>
    <w:rsid w:val="00814514"/>
    <w:rsid w:val="00843703"/>
    <w:rsid w:val="00844D72"/>
    <w:rsid w:val="00854DF4"/>
    <w:rsid w:val="00856652"/>
    <w:rsid w:val="0089446B"/>
    <w:rsid w:val="008B144B"/>
    <w:rsid w:val="008C281A"/>
    <w:rsid w:val="0090022E"/>
    <w:rsid w:val="00910B21"/>
    <w:rsid w:val="0092669F"/>
    <w:rsid w:val="00952DC7"/>
    <w:rsid w:val="00957BEC"/>
    <w:rsid w:val="009618F6"/>
    <w:rsid w:val="00963BBE"/>
    <w:rsid w:val="009810FA"/>
    <w:rsid w:val="00982062"/>
    <w:rsid w:val="00992F0B"/>
    <w:rsid w:val="009948E2"/>
    <w:rsid w:val="009A4A34"/>
    <w:rsid w:val="009B657F"/>
    <w:rsid w:val="009C5EF2"/>
    <w:rsid w:val="009F3EE2"/>
    <w:rsid w:val="00A05D79"/>
    <w:rsid w:val="00A105F9"/>
    <w:rsid w:val="00A5443D"/>
    <w:rsid w:val="00A557D9"/>
    <w:rsid w:val="00A60B59"/>
    <w:rsid w:val="00A60EB9"/>
    <w:rsid w:val="00A939E6"/>
    <w:rsid w:val="00AA6DF1"/>
    <w:rsid w:val="00AB2420"/>
    <w:rsid w:val="00AB2F8A"/>
    <w:rsid w:val="00AD3E1B"/>
    <w:rsid w:val="00AF1A2E"/>
    <w:rsid w:val="00AF33ED"/>
    <w:rsid w:val="00AF5D1D"/>
    <w:rsid w:val="00B22F43"/>
    <w:rsid w:val="00B67E45"/>
    <w:rsid w:val="00B73DCC"/>
    <w:rsid w:val="00B74BFD"/>
    <w:rsid w:val="00B756FC"/>
    <w:rsid w:val="00BB472D"/>
    <w:rsid w:val="00BB6521"/>
    <w:rsid w:val="00BD027B"/>
    <w:rsid w:val="00BD3B99"/>
    <w:rsid w:val="00BD655A"/>
    <w:rsid w:val="00BD7F26"/>
    <w:rsid w:val="00BF6CB2"/>
    <w:rsid w:val="00C15377"/>
    <w:rsid w:val="00C17E94"/>
    <w:rsid w:val="00C25C5C"/>
    <w:rsid w:val="00C3477B"/>
    <w:rsid w:val="00C57D29"/>
    <w:rsid w:val="00C6239E"/>
    <w:rsid w:val="00C6612C"/>
    <w:rsid w:val="00C66283"/>
    <w:rsid w:val="00C7239A"/>
    <w:rsid w:val="00C94C3E"/>
    <w:rsid w:val="00CC6FF6"/>
    <w:rsid w:val="00CF4EC0"/>
    <w:rsid w:val="00CF7294"/>
    <w:rsid w:val="00D06622"/>
    <w:rsid w:val="00D06919"/>
    <w:rsid w:val="00D11BEE"/>
    <w:rsid w:val="00D1785B"/>
    <w:rsid w:val="00D27275"/>
    <w:rsid w:val="00D369AF"/>
    <w:rsid w:val="00D50199"/>
    <w:rsid w:val="00D56C95"/>
    <w:rsid w:val="00D7082F"/>
    <w:rsid w:val="00DA12C6"/>
    <w:rsid w:val="00DA68DB"/>
    <w:rsid w:val="00DB14B9"/>
    <w:rsid w:val="00DB1940"/>
    <w:rsid w:val="00DD0FF2"/>
    <w:rsid w:val="00DD2BB9"/>
    <w:rsid w:val="00E117CA"/>
    <w:rsid w:val="00E226EC"/>
    <w:rsid w:val="00E31159"/>
    <w:rsid w:val="00E34E4B"/>
    <w:rsid w:val="00E52912"/>
    <w:rsid w:val="00E60B61"/>
    <w:rsid w:val="00E63C61"/>
    <w:rsid w:val="00E74958"/>
    <w:rsid w:val="00E80C3D"/>
    <w:rsid w:val="00E87169"/>
    <w:rsid w:val="00E96AC2"/>
    <w:rsid w:val="00EC034D"/>
    <w:rsid w:val="00EC7717"/>
    <w:rsid w:val="00ED3241"/>
    <w:rsid w:val="00F10AE9"/>
    <w:rsid w:val="00F167C3"/>
    <w:rsid w:val="00F23078"/>
    <w:rsid w:val="00F2777A"/>
    <w:rsid w:val="00F31514"/>
    <w:rsid w:val="00F419B0"/>
    <w:rsid w:val="00F4772D"/>
    <w:rsid w:val="00F501CE"/>
    <w:rsid w:val="00F62543"/>
    <w:rsid w:val="00FC2911"/>
    <w:rsid w:val="00FD3299"/>
    <w:rsid w:val="00FF19C0"/>
    <w:rsid w:val="00FF1A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6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443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A5443D"/>
    <w:rPr>
      <w:color w:val="0000FF"/>
      <w:u w:val="single"/>
    </w:rPr>
  </w:style>
  <w:style w:type="paragraph" w:styleId="ListParagraph">
    <w:name w:val="List Paragraph"/>
    <w:basedOn w:val="Normal"/>
    <w:uiPriority w:val="34"/>
    <w:qFormat/>
    <w:rsid w:val="0089446B"/>
    <w:pPr>
      <w:ind w:left="720"/>
      <w:contextualSpacing/>
    </w:pPr>
  </w:style>
  <w:style w:type="paragraph" w:styleId="Header">
    <w:name w:val="header"/>
    <w:basedOn w:val="Normal"/>
    <w:link w:val="HeaderChar"/>
    <w:uiPriority w:val="99"/>
    <w:unhideWhenUsed/>
    <w:rsid w:val="000D4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E00"/>
  </w:style>
  <w:style w:type="paragraph" w:styleId="Footer">
    <w:name w:val="footer"/>
    <w:basedOn w:val="Normal"/>
    <w:link w:val="FooterChar"/>
    <w:uiPriority w:val="99"/>
    <w:unhideWhenUsed/>
    <w:rsid w:val="000D4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E00"/>
  </w:style>
  <w:style w:type="table" w:styleId="TableGrid">
    <w:name w:val="Table Grid"/>
    <w:basedOn w:val="TableNormal"/>
    <w:uiPriority w:val="59"/>
    <w:rsid w:val="009948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6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443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A5443D"/>
    <w:rPr>
      <w:color w:val="0000FF"/>
      <w:u w:val="single"/>
    </w:rPr>
  </w:style>
  <w:style w:type="paragraph" w:styleId="ListParagraph">
    <w:name w:val="List Paragraph"/>
    <w:basedOn w:val="Normal"/>
    <w:uiPriority w:val="34"/>
    <w:qFormat/>
    <w:rsid w:val="0089446B"/>
    <w:pPr>
      <w:ind w:left="720"/>
      <w:contextualSpacing/>
    </w:pPr>
  </w:style>
  <w:style w:type="paragraph" w:styleId="Header">
    <w:name w:val="header"/>
    <w:basedOn w:val="Normal"/>
    <w:link w:val="HeaderChar"/>
    <w:uiPriority w:val="99"/>
    <w:unhideWhenUsed/>
    <w:rsid w:val="000D4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E00"/>
  </w:style>
  <w:style w:type="paragraph" w:styleId="Footer">
    <w:name w:val="footer"/>
    <w:basedOn w:val="Normal"/>
    <w:link w:val="FooterChar"/>
    <w:uiPriority w:val="99"/>
    <w:unhideWhenUsed/>
    <w:rsid w:val="000D4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E00"/>
  </w:style>
  <w:style w:type="table" w:styleId="TableGrid">
    <w:name w:val="Table Grid"/>
    <w:basedOn w:val="TableNormal"/>
    <w:uiPriority w:val="59"/>
    <w:rsid w:val="009948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803645">
      <w:bodyDiv w:val="1"/>
      <w:marLeft w:val="0"/>
      <w:marRight w:val="0"/>
      <w:marTop w:val="0"/>
      <w:marBottom w:val="0"/>
      <w:divBdr>
        <w:top w:val="none" w:sz="0" w:space="0" w:color="auto"/>
        <w:left w:val="none" w:sz="0" w:space="0" w:color="auto"/>
        <w:bottom w:val="none" w:sz="0" w:space="0" w:color="auto"/>
        <w:right w:val="none" w:sz="0" w:space="0" w:color="auto"/>
      </w:divBdr>
    </w:div>
    <w:div w:id="153255303">
      <w:bodyDiv w:val="1"/>
      <w:marLeft w:val="0"/>
      <w:marRight w:val="0"/>
      <w:marTop w:val="0"/>
      <w:marBottom w:val="0"/>
      <w:divBdr>
        <w:top w:val="none" w:sz="0" w:space="0" w:color="auto"/>
        <w:left w:val="none" w:sz="0" w:space="0" w:color="auto"/>
        <w:bottom w:val="none" w:sz="0" w:space="0" w:color="auto"/>
        <w:right w:val="none" w:sz="0" w:space="0" w:color="auto"/>
      </w:divBdr>
    </w:div>
    <w:div w:id="230123073">
      <w:bodyDiv w:val="1"/>
      <w:marLeft w:val="0"/>
      <w:marRight w:val="0"/>
      <w:marTop w:val="0"/>
      <w:marBottom w:val="0"/>
      <w:divBdr>
        <w:top w:val="none" w:sz="0" w:space="0" w:color="auto"/>
        <w:left w:val="none" w:sz="0" w:space="0" w:color="auto"/>
        <w:bottom w:val="none" w:sz="0" w:space="0" w:color="auto"/>
        <w:right w:val="none" w:sz="0" w:space="0" w:color="auto"/>
      </w:divBdr>
    </w:div>
    <w:div w:id="975993101">
      <w:bodyDiv w:val="1"/>
      <w:marLeft w:val="0"/>
      <w:marRight w:val="0"/>
      <w:marTop w:val="0"/>
      <w:marBottom w:val="0"/>
      <w:divBdr>
        <w:top w:val="none" w:sz="0" w:space="0" w:color="auto"/>
        <w:left w:val="none" w:sz="0" w:space="0" w:color="auto"/>
        <w:bottom w:val="none" w:sz="0" w:space="0" w:color="auto"/>
        <w:right w:val="none" w:sz="0" w:space="0" w:color="auto"/>
      </w:divBdr>
    </w:div>
    <w:div w:id="981468918">
      <w:bodyDiv w:val="1"/>
      <w:marLeft w:val="0"/>
      <w:marRight w:val="0"/>
      <w:marTop w:val="0"/>
      <w:marBottom w:val="0"/>
      <w:divBdr>
        <w:top w:val="none" w:sz="0" w:space="0" w:color="auto"/>
        <w:left w:val="none" w:sz="0" w:space="0" w:color="auto"/>
        <w:bottom w:val="none" w:sz="0" w:space="0" w:color="auto"/>
        <w:right w:val="none" w:sz="0" w:space="0" w:color="auto"/>
      </w:divBdr>
    </w:div>
    <w:div w:id="1280798709">
      <w:bodyDiv w:val="1"/>
      <w:marLeft w:val="0"/>
      <w:marRight w:val="0"/>
      <w:marTop w:val="0"/>
      <w:marBottom w:val="0"/>
      <w:divBdr>
        <w:top w:val="none" w:sz="0" w:space="0" w:color="auto"/>
        <w:left w:val="none" w:sz="0" w:space="0" w:color="auto"/>
        <w:bottom w:val="none" w:sz="0" w:space="0" w:color="auto"/>
        <w:right w:val="none" w:sz="0" w:space="0" w:color="auto"/>
      </w:divBdr>
    </w:div>
    <w:div w:id="1325087792">
      <w:bodyDiv w:val="1"/>
      <w:marLeft w:val="0"/>
      <w:marRight w:val="0"/>
      <w:marTop w:val="0"/>
      <w:marBottom w:val="0"/>
      <w:divBdr>
        <w:top w:val="none" w:sz="0" w:space="0" w:color="auto"/>
        <w:left w:val="none" w:sz="0" w:space="0" w:color="auto"/>
        <w:bottom w:val="none" w:sz="0" w:space="0" w:color="auto"/>
        <w:right w:val="none" w:sz="0" w:space="0" w:color="auto"/>
      </w:divBdr>
    </w:div>
    <w:div w:id="1516923122">
      <w:bodyDiv w:val="1"/>
      <w:marLeft w:val="0"/>
      <w:marRight w:val="0"/>
      <w:marTop w:val="0"/>
      <w:marBottom w:val="0"/>
      <w:divBdr>
        <w:top w:val="none" w:sz="0" w:space="0" w:color="auto"/>
        <w:left w:val="none" w:sz="0" w:space="0" w:color="auto"/>
        <w:bottom w:val="none" w:sz="0" w:space="0" w:color="auto"/>
        <w:right w:val="none" w:sz="0" w:space="0" w:color="auto"/>
      </w:divBdr>
    </w:div>
    <w:div w:id="1531063094">
      <w:bodyDiv w:val="1"/>
      <w:marLeft w:val="0"/>
      <w:marRight w:val="0"/>
      <w:marTop w:val="0"/>
      <w:marBottom w:val="0"/>
      <w:divBdr>
        <w:top w:val="none" w:sz="0" w:space="0" w:color="auto"/>
        <w:left w:val="none" w:sz="0" w:space="0" w:color="auto"/>
        <w:bottom w:val="none" w:sz="0" w:space="0" w:color="auto"/>
        <w:right w:val="none" w:sz="0" w:space="0" w:color="auto"/>
      </w:divBdr>
    </w:div>
    <w:div w:id="194819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691B2E-0E23-4092-BFD2-E0C493D197F5}">
  <ds:schemaRefs>
    <ds:schemaRef ds:uri="http://schemas.openxmlformats.org/officeDocument/2006/bibliography"/>
  </ds:schemaRefs>
</ds:datastoreItem>
</file>

<file path=customXml/itemProps2.xml><?xml version="1.0" encoding="utf-8"?>
<ds:datastoreItem xmlns:ds="http://schemas.openxmlformats.org/officeDocument/2006/customXml" ds:itemID="{698AB749-5EB5-44C8-8A4E-58C15727FDDF}"/>
</file>

<file path=customXml/itemProps3.xml><?xml version="1.0" encoding="utf-8"?>
<ds:datastoreItem xmlns:ds="http://schemas.openxmlformats.org/officeDocument/2006/customXml" ds:itemID="{D2894C6D-37F6-46F9-BE95-46CB36CF690F}"/>
</file>

<file path=customXml/itemProps4.xml><?xml version="1.0" encoding="utf-8"?>
<ds:datastoreItem xmlns:ds="http://schemas.openxmlformats.org/officeDocument/2006/customXml" ds:itemID="{9096BF06-1155-4425-B99A-D27DB437E006}"/>
</file>

<file path=docProps/app.xml><?xml version="1.0" encoding="utf-8"?>
<Properties xmlns="http://schemas.openxmlformats.org/officeDocument/2006/extended-properties" xmlns:vt="http://schemas.openxmlformats.org/officeDocument/2006/docPropsVTypes">
  <Template>Normal.dotm</Template>
  <TotalTime>17</TotalTime>
  <Pages>2</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15</cp:revision>
  <dcterms:created xsi:type="dcterms:W3CDTF">2023-03-09T08:44:00Z</dcterms:created>
  <dcterms:modified xsi:type="dcterms:W3CDTF">2023-03-13T06:38:00Z</dcterms:modified>
</cp:coreProperties>
</file>