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52" w:type="dxa"/>
        <w:jc w:val="center"/>
        <w:tblLayout w:type="fixed"/>
        <w:tblCellMar>
          <w:left w:w="0" w:type="dxa"/>
          <w:right w:w="0" w:type="dxa"/>
        </w:tblCellMar>
        <w:tblLook w:val="0000" w:firstRow="0" w:lastRow="0" w:firstColumn="0" w:lastColumn="0" w:noHBand="0" w:noVBand="0"/>
      </w:tblPr>
      <w:tblGrid>
        <w:gridCol w:w="3423"/>
        <w:gridCol w:w="20"/>
        <w:gridCol w:w="6309"/>
      </w:tblGrid>
      <w:tr w:rsidR="00B53745" w:rsidRPr="00B53745" w14:paraId="2A27E05B" w14:textId="77777777" w:rsidTr="00D46D41">
        <w:trPr>
          <w:trHeight w:val="415"/>
          <w:jc w:val="center"/>
        </w:trPr>
        <w:tc>
          <w:tcPr>
            <w:tcW w:w="3423" w:type="dxa"/>
          </w:tcPr>
          <w:p w14:paraId="514A1DA5" w14:textId="77777777" w:rsidR="008B46F2" w:rsidRPr="00634342" w:rsidRDefault="008B46F2" w:rsidP="00E657DC">
            <w:pPr>
              <w:pStyle w:val="Heading5"/>
              <w:jc w:val="center"/>
              <w:rPr>
                <w:rFonts w:ascii="Times New Roman" w:eastAsia="SimSun" w:hAnsi="Times New Roman"/>
                <w:b/>
                <w:szCs w:val="28"/>
                <w:lang w:val="en-US" w:eastAsia="en-US"/>
              </w:rPr>
            </w:pPr>
            <w:r w:rsidRPr="00634342">
              <w:rPr>
                <w:rFonts w:ascii="Times New Roman" w:eastAsia="SimSun" w:hAnsi="Times New Roman"/>
                <w:b/>
                <w:szCs w:val="28"/>
                <w:lang w:val="en-US" w:eastAsia="en-US"/>
              </w:rPr>
              <w:t>HỘI ĐỒNG NHÂN DÂN</w:t>
            </w:r>
          </w:p>
          <w:p w14:paraId="23601A9C" w14:textId="77777777" w:rsidR="008B46F2" w:rsidRPr="00B53745" w:rsidRDefault="008B46F2" w:rsidP="00E657DC">
            <w:pPr>
              <w:pStyle w:val="Heading5"/>
              <w:jc w:val="center"/>
              <w:rPr>
                <w:rFonts w:ascii="Times New Roman" w:eastAsia="SimSun" w:hAnsi="Times New Roman"/>
                <w:b/>
                <w:szCs w:val="28"/>
                <w:lang w:val="en-US" w:eastAsia="en-US"/>
              </w:rPr>
            </w:pPr>
            <w:r w:rsidRPr="00634342">
              <w:rPr>
                <w:rFonts w:ascii="Times New Roman" w:eastAsia="SimSun" w:hAnsi="Times New Roman"/>
                <w:b/>
                <w:szCs w:val="28"/>
                <w:lang w:val="en-US" w:eastAsia="en-US"/>
              </w:rPr>
              <w:t>TỈNH AN GIANG</w:t>
            </w:r>
          </w:p>
        </w:tc>
        <w:tc>
          <w:tcPr>
            <w:tcW w:w="20" w:type="dxa"/>
          </w:tcPr>
          <w:p w14:paraId="38E99A14" w14:textId="77777777" w:rsidR="008B46F2" w:rsidRPr="00B53745" w:rsidRDefault="008B46F2" w:rsidP="00E657DC">
            <w:pPr>
              <w:jc w:val="center"/>
              <w:rPr>
                <w:lang w:val="sv-SE"/>
              </w:rPr>
            </w:pPr>
          </w:p>
        </w:tc>
        <w:tc>
          <w:tcPr>
            <w:tcW w:w="6309" w:type="dxa"/>
          </w:tcPr>
          <w:p w14:paraId="74C8CF13" w14:textId="6B9541EA" w:rsidR="008B46F2" w:rsidRPr="00B53745" w:rsidRDefault="008B46F2" w:rsidP="00E657DC">
            <w:pPr>
              <w:jc w:val="center"/>
              <w:rPr>
                <w:b/>
                <w:lang w:val="sv-SE"/>
              </w:rPr>
            </w:pPr>
            <w:r w:rsidRPr="00B53745">
              <w:rPr>
                <w:b/>
                <w:sz w:val="26"/>
                <w:lang w:val="sv-SE"/>
              </w:rPr>
              <w:t>CỘNG H</w:t>
            </w:r>
            <w:r w:rsidR="00014AA0">
              <w:rPr>
                <w:b/>
                <w:sz w:val="26"/>
                <w:lang w:val="sv-SE"/>
              </w:rPr>
              <w:t>ÒA</w:t>
            </w:r>
            <w:r w:rsidRPr="00B53745">
              <w:rPr>
                <w:b/>
                <w:sz w:val="26"/>
                <w:lang w:val="sv-SE"/>
              </w:rPr>
              <w:t xml:space="preserve"> XÃ HỘI CHỦ NGHĨA VIỆT NAM</w:t>
            </w:r>
          </w:p>
          <w:p w14:paraId="56BCF5A0" w14:textId="643A552F" w:rsidR="008B46F2" w:rsidRPr="00B53745" w:rsidRDefault="008B46F2" w:rsidP="00E657DC">
            <w:pPr>
              <w:jc w:val="center"/>
              <w:rPr>
                <w:b/>
                <w:lang w:val="sv-SE"/>
              </w:rPr>
            </w:pPr>
            <w:r w:rsidRPr="00B53745">
              <w:rPr>
                <w:b/>
                <w:lang w:val="sv-SE"/>
              </w:rPr>
              <w:t>Độc lập - Tự do - Hạnh phúc</w:t>
            </w:r>
          </w:p>
        </w:tc>
      </w:tr>
      <w:tr w:rsidR="00B53745" w:rsidRPr="00B53745" w14:paraId="43686D70" w14:textId="77777777" w:rsidTr="00D46D41">
        <w:trPr>
          <w:trHeight w:val="415"/>
          <w:jc w:val="center"/>
        </w:trPr>
        <w:tc>
          <w:tcPr>
            <w:tcW w:w="3423" w:type="dxa"/>
          </w:tcPr>
          <w:p w14:paraId="56D6C5BE" w14:textId="212D68C4" w:rsidR="008B46F2" w:rsidRPr="00634342" w:rsidRDefault="00D46D41" w:rsidP="008B46F2">
            <w:pPr>
              <w:pStyle w:val="Heading5"/>
              <w:spacing w:before="120"/>
              <w:jc w:val="center"/>
              <w:rPr>
                <w:rFonts w:ascii="Times New Roman" w:eastAsia="SimSun" w:hAnsi="Times New Roman"/>
                <w:szCs w:val="28"/>
                <w:lang w:val="en-US" w:eastAsia="en-US"/>
              </w:rPr>
            </w:pPr>
            <w:r w:rsidRPr="00634342">
              <w:rPr>
                <w:rFonts w:ascii="Times New Roman" w:eastAsia="SimSun" w:hAnsi="Times New Roman"/>
                <w:b/>
                <w:noProof/>
                <w:szCs w:val="28"/>
                <w:lang w:val="en-US" w:eastAsia="en-US"/>
              </w:rPr>
              <mc:AlternateContent>
                <mc:Choice Requires="wps">
                  <w:drawing>
                    <wp:anchor distT="4294967295" distB="4294967295" distL="114300" distR="114300" simplePos="0" relativeHeight="251660288" behindDoc="0" locked="0" layoutInCell="1" allowOverlap="1" wp14:anchorId="02668437" wp14:editId="197EC895">
                      <wp:simplePos x="0" y="0"/>
                      <wp:positionH relativeFrom="column">
                        <wp:posOffset>685612</wp:posOffset>
                      </wp:positionH>
                      <wp:positionV relativeFrom="paragraph">
                        <wp:posOffset>19685</wp:posOffset>
                      </wp:positionV>
                      <wp:extent cx="669350" cy="0"/>
                      <wp:effectExtent l="0" t="0" r="355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9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1AE9CF"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1.55pt" to="106.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s9d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"/>
                  </w:pict>
                </mc:Fallback>
              </mc:AlternateContent>
            </w:r>
            <w:r w:rsidR="008B46F2" w:rsidRPr="00634342">
              <w:rPr>
                <w:rFonts w:ascii="Times New Roman" w:eastAsia="SimSun" w:hAnsi="Times New Roman"/>
                <w:szCs w:val="28"/>
                <w:lang w:val="en-US" w:eastAsia="en-US"/>
              </w:rPr>
              <w:t>Số</w:t>
            </w:r>
            <w:r w:rsidR="008F3929">
              <w:rPr>
                <w:rFonts w:ascii="Times New Roman" w:eastAsia="SimSun" w:hAnsi="Times New Roman"/>
                <w:szCs w:val="28"/>
                <w:lang w:val="en-US" w:eastAsia="en-US"/>
              </w:rPr>
              <w:t xml:space="preserve">: </w:t>
            </w:r>
            <w:r w:rsidR="008B46F2" w:rsidRPr="00634342">
              <w:rPr>
                <w:rFonts w:ascii="Times New Roman" w:eastAsia="SimSun" w:hAnsi="Times New Roman"/>
                <w:szCs w:val="28"/>
                <w:lang w:val="en-US" w:eastAsia="en-US"/>
              </w:rPr>
              <w:t xml:space="preserve"> </w:t>
            </w:r>
            <w:r w:rsidR="008F3929">
              <w:rPr>
                <w:rFonts w:ascii="Times New Roman" w:eastAsia="SimSun" w:hAnsi="Times New Roman"/>
                <w:szCs w:val="28"/>
                <w:lang w:val="en-US" w:eastAsia="en-US"/>
              </w:rPr>
              <w:t>23</w:t>
            </w:r>
            <w:r w:rsidR="008B46F2" w:rsidRPr="00634342">
              <w:rPr>
                <w:rFonts w:ascii="Times New Roman" w:eastAsia="SimSun" w:hAnsi="Times New Roman"/>
                <w:szCs w:val="28"/>
                <w:lang w:val="en-US" w:eastAsia="en-US"/>
              </w:rPr>
              <w:t>/202</w:t>
            </w:r>
            <w:r w:rsidR="00074B58" w:rsidRPr="00634342">
              <w:rPr>
                <w:rFonts w:ascii="Times New Roman" w:eastAsia="SimSun" w:hAnsi="Times New Roman"/>
                <w:szCs w:val="28"/>
                <w:lang w:val="en-US" w:eastAsia="en-US"/>
              </w:rPr>
              <w:t>6</w:t>
            </w:r>
            <w:r w:rsidR="008B46F2" w:rsidRPr="00634342">
              <w:rPr>
                <w:rFonts w:ascii="Times New Roman" w:eastAsia="SimSun" w:hAnsi="Times New Roman"/>
                <w:szCs w:val="28"/>
                <w:lang w:val="en-US" w:eastAsia="en-US"/>
              </w:rPr>
              <w:t>/NQ-HĐND</w:t>
            </w:r>
          </w:p>
        </w:tc>
        <w:tc>
          <w:tcPr>
            <w:tcW w:w="20" w:type="dxa"/>
          </w:tcPr>
          <w:p w14:paraId="086CFD31" w14:textId="77777777" w:rsidR="008B46F2" w:rsidRPr="00B53745" w:rsidRDefault="008B46F2" w:rsidP="00E657DC">
            <w:pPr>
              <w:jc w:val="center"/>
              <w:rPr>
                <w:lang w:val="sv-SE"/>
              </w:rPr>
            </w:pPr>
          </w:p>
        </w:tc>
        <w:tc>
          <w:tcPr>
            <w:tcW w:w="6309" w:type="dxa"/>
          </w:tcPr>
          <w:p w14:paraId="5839FB3E" w14:textId="4DF114F6" w:rsidR="008B46F2" w:rsidRPr="00B53745" w:rsidRDefault="0081348A" w:rsidP="008F3929">
            <w:pPr>
              <w:spacing w:before="120"/>
              <w:jc w:val="center"/>
              <w:rPr>
                <w:i/>
                <w:lang w:val="sv-SE"/>
              </w:rPr>
            </w:pPr>
            <w:r w:rsidRPr="00B53745">
              <w:rPr>
                <w:i/>
                <w:noProof/>
              </w:rPr>
              <mc:AlternateContent>
                <mc:Choice Requires="wps">
                  <w:drawing>
                    <wp:anchor distT="0" distB="0" distL="114300" distR="114300" simplePos="0" relativeHeight="251663360" behindDoc="0" locked="0" layoutInCell="1" allowOverlap="1" wp14:anchorId="4006B87B" wp14:editId="7EF65126">
                      <wp:simplePos x="0" y="0"/>
                      <wp:positionH relativeFrom="column">
                        <wp:posOffset>922020</wp:posOffset>
                      </wp:positionH>
                      <wp:positionV relativeFrom="paragraph">
                        <wp:posOffset>38100</wp:posOffset>
                      </wp:positionV>
                      <wp:extent cx="2152650" cy="0"/>
                      <wp:effectExtent l="0" t="0" r="0" b="0"/>
                      <wp:wrapNone/>
                      <wp:docPr id="800941005" name="Straight Connector 7"/>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8909422"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72.6pt,3pt" to="242.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" strokecolor="black [3040]"/>
                  </w:pict>
                </mc:Fallback>
              </mc:AlternateContent>
            </w:r>
            <w:r w:rsidR="008B46F2" w:rsidRPr="00B53745">
              <w:rPr>
                <w:i/>
                <w:lang w:val="sv-SE"/>
              </w:rPr>
              <w:t xml:space="preserve">An Giang, ngày </w:t>
            </w:r>
            <w:r w:rsidR="008F3929">
              <w:rPr>
                <w:i/>
                <w:lang w:val="sv-SE"/>
              </w:rPr>
              <w:t>28</w:t>
            </w:r>
            <w:r w:rsidR="008B46F2" w:rsidRPr="00B53745">
              <w:rPr>
                <w:i/>
                <w:lang w:val="sv-SE"/>
              </w:rPr>
              <w:t xml:space="preserve"> tháng</w:t>
            </w:r>
            <w:r w:rsidR="008F3929">
              <w:rPr>
                <w:i/>
                <w:lang w:val="sv-SE"/>
              </w:rPr>
              <w:t xml:space="preserve"> 7</w:t>
            </w:r>
            <w:bookmarkStart w:id="0" w:name="_GoBack"/>
            <w:bookmarkEnd w:id="0"/>
            <w:r w:rsidR="008B46F2" w:rsidRPr="00B53745">
              <w:rPr>
                <w:i/>
                <w:lang w:val="sv-SE"/>
              </w:rPr>
              <w:t xml:space="preserve"> năm 202</w:t>
            </w:r>
            <w:r w:rsidR="00074B58" w:rsidRPr="00B53745">
              <w:rPr>
                <w:i/>
                <w:lang w:val="sv-SE"/>
              </w:rPr>
              <w:t>6</w:t>
            </w:r>
          </w:p>
        </w:tc>
      </w:tr>
    </w:tbl>
    <w:p w14:paraId="2646122E" w14:textId="36968EAD" w:rsidR="006D261B" w:rsidRPr="00D80C46" w:rsidRDefault="006D261B" w:rsidP="00D80C46">
      <w:pPr>
        <w:pStyle w:val="A-Tenphuluc"/>
        <w:tabs>
          <w:tab w:val="center" w:pos="4592"/>
          <w:tab w:val="left" w:pos="4956"/>
        </w:tabs>
        <w:snapToGrid w:val="0"/>
        <w:spacing w:before="360"/>
        <w:rPr>
          <w:sz w:val="40"/>
          <w:szCs w:val="40"/>
          <w:lang w:val="sv-SE"/>
        </w:rPr>
      </w:pPr>
    </w:p>
    <w:p w14:paraId="183B3B74" w14:textId="3B3CCB0A" w:rsidR="008B46F2" w:rsidRPr="00B53745" w:rsidRDefault="008B46F2" w:rsidP="006D261B">
      <w:pPr>
        <w:pStyle w:val="A-Tenphuluc"/>
        <w:tabs>
          <w:tab w:val="center" w:pos="4592"/>
          <w:tab w:val="left" w:pos="4956"/>
        </w:tabs>
        <w:snapToGrid w:val="0"/>
        <w:spacing w:before="360"/>
        <w:rPr>
          <w:lang w:val="sv-SE"/>
        </w:rPr>
      </w:pPr>
      <w:r w:rsidRPr="00B53745">
        <w:rPr>
          <w:lang w:val="sv-SE"/>
        </w:rPr>
        <w:t>NGH</w:t>
      </w:r>
      <w:r w:rsidR="009B1030" w:rsidRPr="00B53745">
        <w:rPr>
          <w:lang w:val="sv-SE"/>
        </w:rPr>
        <w:t>Ị</w:t>
      </w:r>
      <w:r w:rsidRPr="00B53745">
        <w:rPr>
          <w:lang w:val="sv-SE"/>
        </w:rPr>
        <w:t xml:space="preserve"> QUYẾT</w:t>
      </w:r>
    </w:p>
    <w:p w14:paraId="7A2E9BAD" w14:textId="77777777" w:rsidR="00BE6219" w:rsidRDefault="00BE6219" w:rsidP="00BE6219">
      <w:pPr>
        <w:widowControl w:val="0"/>
        <w:ind w:firstLine="709"/>
        <w:jc w:val="center"/>
        <w:rPr>
          <w:b/>
          <w:bCs/>
        </w:rPr>
      </w:pPr>
      <w:r>
        <w:rPr>
          <w:b/>
          <w:bCs/>
        </w:rPr>
        <w:t xml:space="preserve">Phân cấp cho Hội đồng nhân dân cấp xã quyết định phân bổ, điều chỉnh kế hoạch đầu tư công trung hạn, hằng năm vốn ngân sách trung ương chi tiết theo dự án thành phần, danh mục và mức vốn bố trí thực hiện dự án, nhiệm vụ đầu tư công của từng chương trình mục tiêu quốc gia </w:t>
      </w:r>
    </w:p>
    <w:p w14:paraId="131B5A11" w14:textId="0F5D3D0E" w:rsidR="006D261B" w:rsidRDefault="00BE6219" w:rsidP="00D80C46">
      <w:pPr>
        <w:widowControl w:val="0"/>
        <w:ind w:firstLine="709"/>
        <w:jc w:val="center"/>
        <w:rPr>
          <w:i/>
          <w:lang w:val="sv-SE"/>
        </w:rPr>
      </w:pPr>
      <w:r>
        <w:rPr>
          <w:b/>
          <w:bCs/>
        </w:rPr>
        <w:t>giai đoạn 2026</w:t>
      </w:r>
      <w:r w:rsidR="00BD58C3">
        <w:rPr>
          <w:b/>
          <w:bCs/>
        </w:rPr>
        <w:t xml:space="preserve"> - </w:t>
      </w:r>
      <w:r>
        <w:rPr>
          <w:b/>
          <w:bCs/>
        </w:rPr>
        <w:t>2030 trên địa bàn tỉnh An Giang</w:t>
      </w:r>
    </w:p>
    <w:p w14:paraId="06FBFEAB" w14:textId="77777777" w:rsidR="00D80C46" w:rsidRPr="00D80C46" w:rsidRDefault="00D80C46" w:rsidP="00D80C46">
      <w:pPr>
        <w:widowControl w:val="0"/>
        <w:ind w:firstLine="709"/>
        <w:jc w:val="center"/>
        <w:rPr>
          <w:i/>
          <w:sz w:val="50"/>
          <w:szCs w:val="50"/>
          <w:lang w:val="sv-SE"/>
        </w:rPr>
      </w:pPr>
    </w:p>
    <w:p w14:paraId="1227DF57" w14:textId="30F5589F" w:rsidR="008B46F2" w:rsidRPr="00B53745" w:rsidRDefault="008C6DA9" w:rsidP="00D80C46">
      <w:pPr>
        <w:widowControl w:val="0"/>
        <w:spacing w:before="120" w:line="312" w:lineRule="auto"/>
        <w:ind w:firstLine="709"/>
        <w:jc w:val="both"/>
        <w:rPr>
          <w:i/>
          <w:lang w:val="sv-SE"/>
        </w:rPr>
      </w:pPr>
      <w:r w:rsidRPr="00B53745">
        <w:rPr>
          <w:i/>
          <w:lang w:val="sv-SE"/>
        </w:rPr>
        <w:t>Căn cứ Luật Tổ chức chính quyền địa phương số 72/2025/QH15</w:t>
      </w:r>
      <w:r w:rsidR="008B46F2" w:rsidRPr="00B53745">
        <w:rPr>
          <w:i/>
          <w:lang w:val="sv-SE"/>
        </w:rPr>
        <w:t xml:space="preserve">; </w:t>
      </w:r>
    </w:p>
    <w:p w14:paraId="1EAFD6F0" w14:textId="682DF863" w:rsidR="00DE587F" w:rsidRPr="00B53745" w:rsidRDefault="008C6DA9" w:rsidP="00D80C46">
      <w:pPr>
        <w:widowControl w:val="0"/>
        <w:spacing w:before="120" w:line="312" w:lineRule="auto"/>
        <w:ind w:firstLine="709"/>
        <w:jc w:val="both"/>
        <w:rPr>
          <w:i/>
          <w:lang w:val="sv-SE"/>
        </w:rPr>
      </w:pPr>
      <w:r w:rsidRPr="00B53745">
        <w:rPr>
          <w:i/>
          <w:lang w:val="sv-SE"/>
        </w:rPr>
        <w:t xml:space="preserve">Căn cứ Luật Ban hành văn bản quy phạm pháp luật số 64/2025/QH15 được sửa đổi, bổ sung </w:t>
      </w:r>
      <w:r w:rsidR="00455E80" w:rsidRPr="00B53745">
        <w:rPr>
          <w:i/>
          <w:lang w:val="sv-SE"/>
        </w:rPr>
        <w:t>một số điều theo</w:t>
      </w:r>
      <w:r w:rsidRPr="00B53745">
        <w:rPr>
          <w:i/>
          <w:lang w:val="sv-SE"/>
        </w:rPr>
        <w:t xml:space="preserve"> Luật số 87/2025/QH15</w:t>
      </w:r>
      <w:r w:rsidR="00DE587F" w:rsidRPr="00B53745">
        <w:rPr>
          <w:i/>
          <w:lang w:val="sv-SE"/>
        </w:rPr>
        <w:t>;</w:t>
      </w:r>
    </w:p>
    <w:p w14:paraId="73A517C7" w14:textId="77777777" w:rsidR="00BE6219" w:rsidRDefault="00BE6219" w:rsidP="00D80C46">
      <w:pPr>
        <w:widowControl w:val="0"/>
        <w:spacing w:before="120" w:line="312" w:lineRule="auto"/>
        <w:ind w:firstLine="720"/>
        <w:jc w:val="both"/>
        <w:rPr>
          <w:i/>
          <w:iCs/>
          <w:spacing w:val="-4"/>
        </w:rPr>
      </w:pPr>
      <w:r w:rsidRPr="004A6AA4">
        <w:rPr>
          <w:i/>
          <w:iCs/>
          <w:spacing w:val="-4"/>
        </w:rPr>
        <w:t>Căn cứ Luật Đầu tư công số 58/2024/QH15 được sửa đổi, bổ sung bởi Luật số 90/2025/QH15;</w:t>
      </w:r>
    </w:p>
    <w:p w14:paraId="1F8E25EE" w14:textId="77777777" w:rsidR="00BE6219" w:rsidRPr="00BE6219" w:rsidRDefault="00BE6219" w:rsidP="00D80C46">
      <w:pPr>
        <w:spacing w:before="120" w:line="312" w:lineRule="auto"/>
        <w:ind w:firstLine="709"/>
        <w:jc w:val="both"/>
        <w:rPr>
          <w:i/>
          <w:lang w:val="nl-NL"/>
        </w:rPr>
      </w:pPr>
      <w:r w:rsidRPr="00BE6219">
        <w:rPr>
          <w:i/>
          <w:lang w:val="nl-NL"/>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2B51E006" w14:textId="77777777" w:rsidR="00BE6219" w:rsidRPr="004A6AA4" w:rsidRDefault="00BE6219" w:rsidP="00D80C46">
      <w:pPr>
        <w:widowControl w:val="0"/>
        <w:spacing w:before="120" w:line="312" w:lineRule="auto"/>
        <w:ind w:firstLine="720"/>
        <w:jc w:val="both"/>
        <w:rPr>
          <w:i/>
          <w:iCs/>
          <w:spacing w:val="-4"/>
        </w:rPr>
      </w:pPr>
      <w:r w:rsidRPr="004A6AA4">
        <w:rPr>
          <w:i/>
          <w:iCs/>
          <w:spacing w:val="-4"/>
        </w:rPr>
        <w:t xml:space="preserve">Căn cứ Nghị định số 358/2025/NĐ-CP của Chính phủ quy định cơ chế quản lý, tổ chức thực hiện các chương trình mục tiêu quốc gia; </w:t>
      </w:r>
    </w:p>
    <w:p w14:paraId="78E6F1DA" w14:textId="4EEEBC2E" w:rsidR="00DE587F" w:rsidRPr="00B53745" w:rsidRDefault="00E052C9" w:rsidP="00D80C46">
      <w:pPr>
        <w:widowControl w:val="0"/>
        <w:spacing w:before="120" w:line="312" w:lineRule="auto"/>
        <w:ind w:firstLine="709"/>
        <w:jc w:val="both"/>
        <w:rPr>
          <w:i/>
          <w:lang w:val="sv-SE"/>
        </w:rPr>
      </w:pPr>
      <w:r w:rsidRPr="00B53745">
        <w:rPr>
          <w:i/>
          <w:lang w:val="sv-SE"/>
        </w:rPr>
        <w:t>Xét Tờ trình</w:t>
      </w:r>
      <w:r w:rsidR="001A421A" w:rsidRPr="00B53745">
        <w:rPr>
          <w:i/>
          <w:lang w:val="sv-SE"/>
        </w:rPr>
        <w:t xml:space="preserve"> số</w:t>
      </w:r>
      <w:r w:rsidR="00BD58C3">
        <w:rPr>
          <w:i/>
          <w:lang w:val="sv-SE"/>
        </w:rPr>
        <w:t xml:space="preserve"> 518</w:t>
      </w:r>
      <w:r w:rsidR="001A421A" w:rsidRPr="00B53745">
        <w:rPr>
          <w:i/>
          <w:lang w:val="sv-SE"/>
        </w:rPr>
        <w:t>/TTr-UBND ngày</w:t>
      </w:r>
      <w:r w:rsidR="00BD58C3">
        <w:rPr>
          <w:i/>
          <w:lang w:val="sv-SE"/>
        </w:rPr>
        <w:t xml:space="preserve"> 23 </w:t>
      </w:r>
      <w:r w:rsidR="001A421A" w:rsidRPr="00B53745">
        <w:rPr>
          <w:i/>
          <w:lang w:val="sv-SE"/>
        </w:rPr>
        <w:t>tháng</w:t>
      </w:r>
      <w:r w:rsidR="00B85E33" w:rsidRPr="00B53745">
        <w:rPr>
          <w:i/>
          <w:lang w:val="sv-SE"/>
        </w:rPr>
        <w:t xml:space="preserve"> 6 </w:t>
      </w:r>
      <w:r w:rsidR="001A421A" w:rsidRPr="00B53745">
        <w:rPr>
          <w:i/>
          <w:lang w:val="sv-SE"/>
        </w:rPr>
        <w:t>năm 202</w:t>
      </w:r>
      <w:r w:rsidR="00455E80" w:rsidRPr="00B53745">
        <w:rPr>
          <w:i/>
          <w:lang w:val="sv-SE"/>
        </w:rPr>
        <w:t>6</w:t>
      </w:r>
      <w:r w:rsidR="001A421A" w:rsidRPr="00B53745">
        <w:rPr>
          <w:i/>
          <w:lang w:val="sv-SE"/>
        </w:rPr>
        <w:t xml:space="preserve"> của Ủy ban nhân dân tỉnh</w:t>
      </w:r>
      <w:r w:rsidR="00634342">
        <w:rPr>
          <w:i/>
        </w:rPr>
        <w:t xml:space="preserve"> An Giang </w:t>
      </w:r>
      <w:r w:rsidR="001A421A" w:rsidRPr="00B53745">
        <w:rPr>
          <w:i/>
          <w:lang w:val="sv-SE"/>
        </w:rPr>
        <w:t xml:space="preserve">dự thảo Nghị </w:t>
      </w:r>
      <w:r w:rsidR="003A4FC6" w:rsidRPr="00B53745">
        <w:rPr>
          <w:i/>
          <w:lang w:val="sv-SE"/>
        </w:rPr>
        <w:t xml:space="preserve">quyết </w:t>
      </w:r>
      <w:r w:rsidR="00BD58C3">
        <w:rPr>
          <w:i/>
          <w:lang w:val="sv-SE"/>
        </w:rPr>
        <w:t>phân cấp cho Hội đồng nhân dân cấp xã quyết định phân bổ, điều chỉnh kế hoạch đầu tư công trung hạn, hằng năm vốn ngân sách trung ương chi tiết theo dự án thành phần, danh mục và mức vốn bố trí thực hiện dự án, nhiệm vụ đầu tư công của từng chương trình mục tiêu quốc gia trên địa bàn tỉnh An Giang</w:t>
      </w:r>
      <w:r w:rsidRPr="00B53745">
        <w:rPr>
          <w:i/>
          <w:lang w:val="sv-SE"/>
        </w:rPr>
        <w:t xml:space="preserve">; </w:t>
      </w:r>
      <w:r w:rsidR="007A0BAB" w:rsidRPr="0002282B">
        <w:rPr>
          <w:i/>
          <w:iCs/>
          <w:lang w:val="vi-VN"/>
        </w:rPr>
        <w:t xml:space="preserve">Báo cáo thẩm tra </w:t>
      </w:r>
      <w:r w:rsidRPr="00B53745">
        <w:rPr>
          <w:i/>
          <w:lang w:val="sv-SE"/>
        </w:rPr>
        <w:t>của</w:t>
      </w:r>
      <w:r w:rsidR="001A421A" w:rsidRPr="00B53745">
        <w:rPr>
          <w:i/>
          <w:lang w:val="sv-SE"/>
        </w:rPr>
        <w:t xml:space="preserve"> Ban Kinh tế</w:t>
      </w:r>
      <w:r w:rsidR="00B85E33" w:rsidRPr="00B53745">
        <w:rPr>
          <w:i/>
          <w:lang w:val="sv-SE"/>
        </w:rPr>
        <w:t xml:space="preserve"> </w:t>
      </w:r>
      <w:r w:rsidR="001A421A" w:rsidRPr="00B53745">
        <w:rPr>
          <w:i/>
          <w:lang w:val="sv-SE"/>
        </w:rPr>
        <w:t>-</w:t>
      </w:r>
      <w:r w:rsidR="0002269A" w:rsidRPr="00B53745">
        <w:rPr>
          <w:i/>
          <w:lang w:val="sv-SE"/>
        </w:rPr>
        <w:t xml:space="preserve"> </w:t>
      </w:r>
      <w:r w:rsidR="00B85E33" w:rsidRPr="00B53745">
        <w:rPr>
          <w:i/>
          <w:lang w:val="sv-SE"/>
        </w:rPr>
        <w:t xml:space="preserve">Ngân </w:t>
      </w:r>
      <w:r w:rsidR="001A421A" w:rsidRPr="00B53745">
        <w:rPr>
          <w:i/>
          <w:lang w:val="sv-SE"/>
        </w:rPr>
        <w:t>sách</w:t>
      </w:r>
      <w:r w:rsidR="000233CE">
        <w:rPr>
          <w:i/>
          <w:lang w:val="sv-SE"/>
        </w:rPr>
        <w:t xml:space="preserve"> Hội đồng nhân dân tỉnh; ý</w:t>
      </w:r>
      <w:r w:rsidRPr="00B53745">
        <w:rPr>
          <w:i/>
          <w:lang w:val="sv-SE"/>
        </w:rPr>
        <w:t xml:space="preserve"> kiến</w:t>
      </w:r>
      <w:r w:rsidR="00EB47DE">
        <w:rPr>
          <w:i/>
          <w:lang w:val="sv-SE"/>
        </w:rPr>
        <w:t xml:space="preserve"> </w:t>
      </w:r>
      <w:r w:rsidRPr="00B53745">
        <w:rPr>
          <w:i/>
          <w:lang w:val="sv-SE"/>
        </w:rPr>
        <w:t>thảo luận của đại biểu Hội đồng nhân dân tại kỳ họp.</w:t>
      </w:r>
    </w:p>
    <w:p w14:paraId="1676086F" w14:textId="2254A6EA" w:rsidR="000233CE" w:rsidRDefault="00397F9E" w:rsidP="00D80C46">
      <w:pPr>
        <w:widowControl w:val="0"/>
        <w:spacing w:before="120" w:line="312" w:lineRule="auto"/>
        <w:ind w:firstLine="709"/>
        <w:jc w:val="both"/>
        <w:rPr>
          <w:i/>
          <w:lang w:val="sv-SE"/>
        </w:rPr>
      </w:pPr>
      <w:r w:rsidRPr="00B53745">
        <w:rPr>
          <w:i/>
          <w:lang w:val="sv-SE"/>
        </w:rPr>
        <w:t xml:space="preserve">Hội đồng nhân dân ban hành Nghị quyết </w:t>
      </w:r>
      <w:r w:rsidR="00BD58C3">
        <w:rPr>
          <w:i/>
          <w:lang w:val="sv-SE"/>
        </w:rPr>
        <w:t xml:space="preserve">phân cấp cho Hội đồng nhân dân cấp xã quyết định phân bổ, điều chỉnh kế hoạch đầu tư công trung hạn, hằng năm vốn ngân sách trung ương chi tiết theo dự án thành phần, danh mục và mức vốn </w:t>
      </w:r>
      <w:r w:rsidR="00BD58C3">
        <w:rPr>
          <w:i/>
          <w:lang w:val="sv-SE"/>
        </w:rPr>
        <w:lastRenderedPageBreak/>
        <w:t>bố trí thực hiện dự án, nhiệm vụ đầu tư công của từng chương trình mục tiêu quốc gia giai đoạn 2026 - 2030 trên địa bàn tỉnh An Giang.</w:t>
      </w:r>
    </w:p>
    <w:p w14:paraId="7C35464C" w14:textId="77777777" w:rsidR="00BD58C3" w:rsidRPr="000233CE" w:rsidRDefault="00BD58C3" w:rsidP="00D80C46">
      <w:pPr>
        <w:widowControl w:val="0"/>
        <w:spacing w:before="120" w:line="312" w:lineRule="auto"/>
        <w:ind w:firstLine="720"/>
        <w:jc w:val="both"/>
        <w:rPr>
          <w:b/>
          <w:bCs/>
          <w:spacing w:val="-4"/>
        </w:rPr>
      </w:pPr>
      <w:r w:rsidRPr="000233CE">
        <w:rPr>
          <w:b/>
          <w:bCs/>
          <w:spacing w:val="-4"/>
        </w:rPr>
        <w:t>Điều 1. Phạm vi điều chỉnh</w:t>
      </w:r>
    </w:p>
    <w:p w14:paraId="22D6C560" w14:textId="6C9E8975" w:rsidR="00BD58C3" w:rsidRPr="000233CE" w:rsidRDefault="00BD58C3" w:rsidP="00D80C46">
      <w:pPr>
        <w:widowControl w:val="0"/>
        <w:spacing w:before="120" w:line="312" w:lineRule="auto"/>
        <w:ind w:firstLine="720"/>
        <w:jc w:val="both"/>
        <w:rPr>
          <w:spacing w:val="-4"/>
        </w:rPr>
      </w:pPr>
      <w:r w:rsidRPr="000233CE">
        <w:rPr>
          <w:spacing w:val="-4"/>
        </w:rPr>
        <w:t>Nghị quyết này quy định phân cấp cho Hội đồng nhân dân cấp xã quyết định phân bổ, điều chỉnh kế hoạch đầu tư công trung hạn, hằng năm vốn ngân sách trung ương chi tiết theo dự án thành phần, danh mục và mức vốn bố trí thực hiện dự án, nhiệm vụ đầu tư công của từng chương trình mục tiêu quốc gia</w:t>
      </w:r>
      <w:r w:rsidRPr="000233CE">
        <w:t xml:space="preserve"> </w:t>
      </w:r>
      <w:r w:rsidRPr="000233CE">
        <w:rPr>
          <w:spacing w:val="-4"/>
        </w:rPr>
        <w:t>giai đoạ</w:t>
      </w:r>
      <w:r w:rsidR="00D80C46">
        <w:rPr>
          <w:spacing w:val="-4"/>
        </w:rPr>
        <w:t xml:space="preserve">n 2026 - </w:t>
      </w:r>
      <w:r w:rsidRPr="000233CE">
        <w:rPr>
          <w:spacing w:val="-4"/>
        </w:rPr>
        <w:t xml:space="preserve">2030 trong tổng nguồn vốn </w:t>
      </w:r>
      <w:r w:rsidRPr="000233CE">
        <w:rPr>
          <w:rStyle w:val="fontstyle21"/>
          <w:rFonts w:ascii="Times New Roman" w:hAnsi="Times New Roman"/>
          <w:i w:val="0"/>
        </w:rPr>
        <w:t>ngân sách trung ương</w:t>
      </w:r>
      <w:r w:rsidRPr="000233CE">
        <w:rPr>
          <w:spacing w:val="-4"/>
        </w:rPr>
        <w:t xml:space="preserve"> giao cấp xã trên địa bàn tỉnh An Giang.</w:t>
      </w:r>
    </w:p>
    <w:p w14:paraId="245EBFC8" w14:textId="77777777" w:rsidR="00BD58C3" w:rsidRPr="008B33D3" w:rsidRDefault="00BD58C3" w:rsidP="00D80C46">
      <w:pPr>
        <w:widowControl w:val="0"/>
        <w:spacing w:before="120" w:line="312" w:lineRule="auto"/>
        <w:ind w:firstLine="720"/>
        <w:jc w:val="both"/>
        <w:rPr>
          <w:spacing w:val="-6"/>
        </w:rPr>
      </w:pPr>
      <w:r w:rsidRPr="008B33D3">
        <w:rPr>
          <w:b/>
          <w:bCs/>
          <w:spacing w:val="-6"/>
        </w:rPr>
        <w:t xml:space="preserve">Điều 2. Đối tượng áp dụng: </w:t>
      </w:r>
      <w:r w:rsidRPr="008B33D3">
        <w:rPr>
          <w:spacing w:val="-6"/>
        </w:rPr>
        <w:t xml:space="preserve">Hội đồng nhân dân cấp xã </w:t>
      </w:r>
      <w:r w:rsidRPr="008B33D3">
        <w:rPr>
          <w:spacing w:val="-6"/>
          <w:shd w:val="clear" w:color="auto" w:fill="FFFFFF"/>
        </w:rPr>
        <w:t>và các đơn vị liên quan</w:t>
      </w:r>
      <w:r w:rsidRPr="008B33D3">
        <w:rPr>
          <w:spacing w:val="-6"/>
        </w:rPr>
        <w:t>.</w:t>
      </w:r>
    </w:p>
    <w:p w14:paraId="61F00F35" w14:textId="77777777" w:rsidR="00BD58C3" w:rsidRPr="000233CE" w:rsidRDefault="00BD58C3" w:rsidP="00D80C46">
      <w:pPr>
        <w:widowControl w:val="0"/>
        <w:spacing w:before="120" w:line="312" w:lineRule="auto"/>
        <w:ind w:firstLine="720"/>
        <w:jc w:val="both"/>
        <w:rPr>
          <w:b/>
          <w:bCs/>
          <w:spacing w:val="-4"/>
        </w:rPr>
      </w:pPr>
      <w:r w:rsidRPr="000233CE">
        <w:rPr>
          <w:b/>
          <w:bCs/>
          <w:spacing w:val="-4"/>
        </w:rPr>
        <w:t>Điều 3. Nội dung phân cấp</w:t>
      </w:r>
    </w:p>
    <w:p w14:paraId="29673273" w14:textId="0E39307E" w:rsidR="00FA763C" w:rsidRPr="000233CE" w:rsidRDefault="00FA763C" w:rsidP="00D80C46">
      <w:pPr>
        <w:widowControl w:val="0"/>
        <w:spacing w:before="120" w:line="312" w:lineRule="auto"/>
        <w:ind w:firstLine="720"/>
        <w:jc w:val="both"/>
        <w:rPr>
          <w:spacing w:val="-4"/>
        </w:rPr>
      </w:pPr>
      <w:r w:rsidRPr="000233CE">
        <w:rPr>
          <w:spacing w:val="-4"/>
        </w:rPr>
        <w:t xml:space="preserve">Phân cấp cho </w:t>
      </w:r>
      <w:r w:rsidRPr="000233CE">
        <w:rPr>
          <w:rStyle w:val="fontstyle21"/>
          <w:rFonts w:ascii="Times New Roman" w:hAnsi="Times New Roman"/>
          <w:i w:val="0"/>
        </w:rPr>
        <w:t>Hội đồng nhân dân cấp xã</w:t>
      </w:r>
      <w:r w:rsidRPr="000233CE">
        <w:rPr>
          <w:spacing w:val="-4"/>
        </w:rPr>
        <w:t xml:space="preserve"> quyết</w:t>
      </w:r>
      <w:r w:rsidRPr="000233CE">
        <w:rPr>
          <w:rStyle w:val="fontstyle21"/>
          <w:rFonts w:ascii="Times New Roman" w:hAnsi="Times New Roman"/>
        </w:rPr>
        <w:t xml:space="preserve"> </w:t>
      </w:r>
      <w:r w:rsidRPr="000233CE">
        <w:rPr>
          <w:spacing w:val="-4"/>
        </w:rPr>
        <w:t xml:space="preserve">định </w:t>
      </w:r>
      <w:r w:rsidRPr="000233CE">
        <w:rPr>
          <w:rStyle w:val="fontstyle21"/>
          <w:rFonts w:ascii="Times New Roman" w:hAnsi="Times New Roman"/>
          <w:i w:val="0"/>
        </w:rPr>
        <w:t>phân bổ, điều chỉnh</w:t>
      </w:r>
      <w:r w:rsidRPr="000233CE">
        <w:rPr>
          <w:i/>
          <w:spacing w:val="-4"/>
        </w:rPr>
        <w:t xml:space="preserve"> </w:t>
      </w:r>
      <w:r w:rsidRPr="000233CE">
        <w:rPr>
          <w:spacing w:val="-4"/>
        </w:rPr>
        <w:t xml:space="preserve">kế hoạch đầu tư công trung hạn và hằng năm </w:t>
      </w:r>
      <w:r w:rsidRPr="000233CE">
        <w:rPr>
          <w:rStyle w:val="fontstyle21"/>
          <w:rFonts w:ascii="Times New Roman" w:hAnsi="Times New Roman"/>
          <w:i w:val="0"/>
        </w:rPr>
        <w:t>vốn ngân sách trung ương chi tiết từng dự án thành phần, danh mục và mức vốn bố trí thực hiện dự án, nhiệm vụ đầu tư công của từng chương trình mục tiêu quốc gia</w:t>
      </w:r>
      <w:r w:rsidRPr="000233CE">
        <w:rPr>
          <w:spacing w:val="-4"/>
        </w:rPr>
        <w:t xml:space="preserve"> giai đoạn 2026 - 2030 trong tổng nguồn vốn </w:t>
      </w:r>
      <w:r w:rsidRPr="000233CE">
        <w:rPr>
          <w:rStyle w:val="fontstyle21"/>
          <w:rFonts w:ascii="Times New Roman" w:hAnsi="Times New Roman"/>
          <w:i w:val="0"/>
        </w:rPr>
        <w:t>ngân sách trung ương</w:t>
      </w:r>
      <w:r w:rsidRPr="000233CE">
        <w:rPr>
          <w:i/>
          <w:spacing w:val="-4"/>
        </w:rPr>
        <w:t xml:space="preserve"> </w:t>
      </w:r>
      <w:r w:rsidRPr="000233CE">
        <w:rPr>
          <w:spacing w:val="-4"/>
        </w:rPr>
        <w:t>giao cấp xã.</w:t>
      </w:r>
    </w:p>
    <w:p w14:paraId="5920F275" w14:textId="77777777" w:rsidR="00BD58C3" w:rsidRPr="000233CE" w:rsidRDefault="00BD58C3" w:rsidP="00D80C46">
      <w:pPr>
        <w:widowControl w:val="0"/>
        <w:spacing w:before="120" w:line="312" w:lineRule="auto"/>
        <w:ind w:firstLine="720"/>
        <w:jc w:val="both"/>
        <w:rPr>
          <w:b/>
          <w:bCs/>
          <w:spacing w:val="-4"/>
        </w:rPr>
      </w:pPr>
      <w:r w:rsidRPr="000233CE">
        <w:rPr>
          <w:b/>
          <w:bCs/>
          <w:spacing w:val="-4"/>
        </w:rPr>
        <w:t xml:space="preserve">Điều 4. Tổ chức thực hiện </w:t>
      </w:r>
    </w:p>
    <w:p w14:paraId="60026777" w14:textId="7ECA9772" w:rsidR="00BD58C3" w:rsidRPr="000233CE" w:rsidRDefault="00BD58C3" w:rsidP="00D80C46">
      <w:pPr>
        <w:widowControl w:val="0"/>
        <w:spacing w:before="120" w:line="312" w:lineRule="auto"/>
        <w:ind w:firstLine="720"/>
        <w:jc w:val="both"/>
        <w:rPr>
          <w:bCs/>
          <w:spacing w:val="-4"/>
        </w:rPr>
      </w:pPr>
      <w:r w:rsidRPr="000233CE">
        <w:rPr>
          <w:bCs/>
          <w:spacing w:val="-4"/>
        </w:rPr>
        <w:t>1. Hội đồng nhân dân giao Ủy ban nhân dân tỉnh, Hội đồng nhân dân xã, phường, đặc khu triển khai thực hiệ</w:t>
      </w:r>
      <w:r w:rsidR="005348F0">
        <w:rPr>
          <w:bCs/>
          <w:spacing w:val="-4"/>
        </w:rPr>
        <w:t>n N</w:t>
      </w:r>
      <w:r w:rsidRPr="000233CE">
        <w:rPr>
          <w:bCs/>
          <w:spacing w:val="-4"/>
        </w:rPr>
        <w:t>ghị quyết này.</w:t>
      </w:r>
    </w:p>
    <w:p w14:paraId="57482ED3" w14:textId="551ABCE2" w:rsidR="00BD58C3" w:rsidRPr="000233CE" w:rsidRDefault="00BD58C3" w:rsidP="00D80C46">
      <w:pPr>
        <w:widowControl w:val="0"/>
        <w:spacing w:before="120" w:line="312" w:lineRule="auto"/>
        <w:ind w:firstLine="720"/>
        <w:jc w:val="both"/>
        <w:rPr>
          <w:bCs/>
          <w:spacing w:val="-4"/>
        </w:rPr>
      </w:pPr>
      <w:r w:rsidRPr="000233CE">
        <w:rPr>
          <w:bCs/>
          <w:spacing w:val="-4"/>
        </w:rPr>
        <w:t>2. Thường trực Hội đồ</w:t>
      </w:r>
      <w:r w:rsidR="005348F0">
        <w:rPr>
          <w:bCs/>
          <w:spacing w:val="-4"/>
        </w:rPr>
        <w:t xml:space="preserve">ng nhân dân, các Ban </w:t>
      </w:r>
      <w:r w:rsidRPr="000233CE">
        <w:rPr>
          <w:bCs/>
          <w:spacing w:val="-4"/>
        </w:rPr>
        <w:t>Hội đồng nhân dân, các Tổ đại biể</w:t>
      </w:r>
      <w:r w:rsidR="005348F0">
        <w:rPr>
          <w:bCs/>
          <w:spacing w:val="-4"/>
        </w:rPr>
        <w:t>u và đ</w:t>
      </w:r>
      <w:r w:rsidRPr="000233CE">
        <w:rPr>
          <w:bCs/>
          <w:spacing w:val="-4"/>
        </w:rPr>
        <w:t>ại biểu Hội đồng nhân dân tỉnh giám sát việc thực hiện Nghị quyết này.</w:t>
      </w:r>
    </w:p>
    <w:p w14:paraId="229D99E8" w14:textId="77777777" w:rsidR="006D261B" w:rsidRDefault="00FA763C" w:rsidP="00D80C46">
      <w:pPr>
        <w:widowControl w:val="0"/>
        <w:spacing w:before="120" w:line="312" w:lineRule="auto"/>
        <w:ind w:firstLine="720"/>
        <w:jc w:val="both"/>
        <w:rPr>
          <w:b/>
          <w:spacing w:val="-4"/>
        </w:rPr>
      </w:pPr>
      <w:r w:rsidRPr="000233CE">
        <w:rPr>
          <w:b/>
          <w:spacing w:val="-4"/>
        </w:rPr>
        <w:t xml:space="preserve">Điều 5. Hiệu lực thi hành </w:t>
      </w:r>
    </w:p>
    <w:p w14:paraId="7E5BA087" w14:textId="47F0E4AE" w:rsidR="00FA763C" w:rsidRPr="006D261B" w:rsidRDefault="006D261B" w:rsidP="00D80C46">
      <w:pPr>
        <w:widowControl w:val="0"/>
        <w:spacing w:before="120" w:line="312" w:lineRule="auto"/>
        <w:ind w:firstLine="720"/>
        <w:jc w:val="both"/>
        <w:rPr>
          <w:b/>
          <w:spacing w:val="-4"/>
        </w:rPr>
      </w:pPr>
      <w:r w:rsidRPr="006D261B">
        <w:rPr>
          <w:bCs/>
          <w:spacing w:val="-4"/>
        </w:rPr>
        <w:t>1.</w:t>
      </w:r>
      <w:r>
        <w:rPr>
          <w:b/>
          <w:spacing w:val="-4"/>
        </w:rPr>
        <w:t xml:space="preserve"> </w:t>
      </w:r>
      <w:r w:rsidR="00FA763C" w:rsidRPr="006D261B">
        <w:rPr>
          <w:spacing w:val="-4"/>
        </w:rPr>
        <w:t>Nghị quyết này có hiệu lực thi hành từ ngày</w:t>
      </w:r>
      <w:r w:rsidRPr="006D261B">
        <w:rPr>
          <w:spacing w:val="-4"/>
        </w:rPr>
        <w:t xml:space="preserve"> 07 </w:t>
      </w:r>
      <w:r w:rsidR="00FA763C" w:rsidRPr="006D261B">
        <w:rPr>
          <w:spacing w:val="-4"/>
        </w:rPr>
        <w:t>tháng</w:t>
      </w:r>
      <w:r w:rsidRPr="006D261B">
        <w:rPr>
          <w:spacing w:val="-4"/>
        </w:rPr>
        <w:t xml:space="preserve"> 8 </w:t>
      </w:r>
      <w:r w:rsidR="00FA763C" w:rsidRPr="006D261B">
        <w:rPr>
          <w:spacing w:val="-4"/>
        </w:rPr>
        <w:t xml:space="preserve">năm 2026. </w:t>
      </w:r>
    </w:p>
    <w:p w14:paraId="5A3F8699" w14:textId="21A1B693" w:rsidR="00FA763C" w:rsidRPr="000233CE" w:rsidRDefault="00FA763C" w:rsidP="00D80C46">
      <w:pPr>
        <w:widowControl w:val="0"/>
        <w:spacing w:before="120" w:line="312" w:lineRule="auto"/>
        <w:ind w:firstLine="720"/>
        <w:jc w:val="both"/>
        <w:rPr>
          <w:iCs/>
          <w:spacing w:val="-4"/>
        </w:rPr>
      </w:pPr>
      <w:r w:rsidRPr="000233CE">
        <w:rPr>
          <w:iCs/>
          <w:spacing w:val="-4"/>
        </w:rPr>
        <w:t>2</w:t>
      </w:r>
      <w:r w:rsidRPr="000233CE">
        <w:rPr>
          <w:i/>
          <w:spacing w:val="-4"/>
        </w:rPr>
        <w:t>.</w:t>
      </w:r>
      <w:r w:rsidRPr="000233CE">
        <w:rPr>
          <w:iCs/>
          <w:spacing w:val="-4"/>
        </w:rPr>
        <w:t xml:space="preserve"> Nghị quyết này thay thế</w:t>
      </w:r>
      <w:r w:rsidR="000233CE">
        <w:rPr>
          <w:iCs/>
          <w:spacing w:val="-4"/>
        </w:rPr>
        <w:t xml:space="preserve"> các n</w:t>
      </w:r>
      <w:r w:rsidRPr="000233CE">
        <w:rPr>
          <w:iCs/>
          <w:spacing w:val="-4"/>
        </w:rPr>
        <w:t xml:space="preserve">ghị quyết sau: </w:t>
      </w:r>
    </w:p>
    <w:p w14:paraId="08E6E107" w14:textId="6722180C" w:rsidR="00FA763C" w:rsidRPr="000233CE" w:rsidRDefault="000233CE" w:rsidP="00D80C46">
      <w:pPr>
        <w:widowControl w:val="0"/>
        <w:spacing w:before="120" w:line="312" w:lineRule="auto"/>
        <w:ind w:firstLine="720"/>
        <w:jc w:val="both"/>
        <w:rPr>
          <w:iCs/>
          <w:spacing w:val="-4"/>
        </w:rPr>
      </w:pPr>
      <w:r>
        <w:rPr>
          <w:iCs/>
          <w:spacing w:val="-4"/>
        </w:rPr>
        <w:t xml:space="preserve">- </w:t>
      </w:r>
      <w:r w:rsidR="00FA763C" w:rsidRPr="000233CE">
        <w:rPr>
          <w:bCs/>
          <w:iCs/>
        </w:rPr>
        <w:t xml:space="preserve">Nghị quyết số </w:t>
      </w:r>
      <w:r w:rsidR="00FA763C" w:rsidRPr="000233CE">
        <w:rPr>
          <w:iCs/>
          <w:spacing w:val="-4"/>
        </w:rPr>
        <w:t>21/2023/NQ-HĐND ngày 14 tháng 11 năm 2023 của Hội đồng nhân dân tỉnh An Giang phân cấp cho Hội đồng nhân dân cấp huyện quyết định danh mục dự án đầu tư công, điều chỉnh danh mục dự án đầu tư công trung hạn và hằng năm trong giai đoạn 2021 - 2025 của Chương trình mục tiêu quốc gia trên địa bàn tỉnh An Giang.</w:t>
      </w:r>
    </w:p>
    <w:p w14:paraId="18F01E9F" w14:textId="4F91491A" w:rsidR="00FA763C" w:rsidRPr="000233CE" w:rsidRDefault="000233CE" w:rsidP="00D80C46">
      <w:pPr>
        <w:widowControl w:val="0"/>
        <w:spacing w:before="120" w:line="312" w:lineRule="auto"/>
        <w:ind w:firstLine="720"/>
        <w:jc w:val="both"/>
        <w:rPr>
          <w:iCs/>
          <w:spacing w:val="-4"/>
        </w:rPr>
      </w:pPr>
      <w:r>
        <w:rPr>
          <w:iCs/>
          <w:spacing w:val="-4"/>
        </w:rPr>
        <w:t xml:space="preserve">- </w:t>
      </w:r>
      <w:r w:rsidR="00FA763C" w:rsidRPr="000233CE">
        <w:rPr>
          <w:bCs/>
          <w:iCs/>
        </w:rPr>
        <w:t xml:space="preserve">Nghị quyết số </w:t>
      </w:r>
      <w:r w:rsidR="00FA763C" w:rsidRPr="000233CE">
        <w:rPr>
          <w:iCs/>
          <w:spacing w:val="-4"/>
        </w:rPr>
        <w:t xml:space="preserve">17/2023/NQ-HĐND ngày 08 tháng 12 năm 2023 của Hội đồng nhân dân tỉnh Kiên </w:t>
      </w:r>
      <w:r>
        <w:rPr>
          <w:iCs/>
          <w:spacing w:val="-4"/>
        </w:rPr>
        <w:t xml:space="preserve">Giang </w:t>
      </w:r>
      <w:r w:rsidR="00FA763C" w:rsidRPr="000233CE">
        <w:rPr>
          <w:iCs/>
          <w:spacing w:val="-4"/>
        </w:rPr>
        <w:t xml:space="preserve">ban hành phân cấp thẩm quyền quyết định, điều </w:t>
      </w:r>
      <w:r w:rsidR="00FA763C" w:rsidRPr="000233CE">
        <w:rPr>
          <w:iCs/>
          <w:spacing w:val="-4"/>
        </w:rPr>
        <w:lastRenderedPageBreak/>
        <w:t>chỉnh danh mục dự án đầu tư công của 03 Chương trình mục tiêu quốc gia giai đoạn 2021 - 2025 trên địa bàn tỉnh Kiên Giang</w:t>
      </w:r>
      <w:r w:rsidRPr="000233CE">
        <w:rPr>
          <w:iCs/>
          <w:spacing w:val="-4"/>
        </w:rPr>
        <w:t>.</w:t>
      </w:r>
    </w:p>
    <w:p w14:paraId="4A77C013" w14:textId="7968BF12" w:rsidR="000233CE" w:rsidRPr="000233CE" w:rsidRDefault="000233CE" w:rsidP="00D80C46">
      <w:pPr>
        <w:pBdr>
          <w:top w:val="none" w:sz="0" w:space="0" w:color="000000"/>
          <w:left w:val="none" w:sz="0" w:space="0" w:color="000000"/>
          <w:bottom w:val="none" w:sz="0" w:space="0" w:color="000000"/>
          <w:right w:val="none" w:sz="0" w:space="0" w:color="000000"/>
          <w:between w:val="none" w:sz="0" w:space="0" w:color="000000"/>
        </w:pBdr>
        <w:spacing w:before="120" w:line="312" w:lineRule="auto"/>
        <w:ind w:firstLineChars="252" w:firstLine="706"/>
        <w:jc w:val="both"/>
        <w:rPr>
          <w:b/>
          <w:bCs/>
          <w:lang w:val="nl-NL"/>
        </w:rPr>
      </w:pPr>
      <w:r w:rsidRPr="000233CE">
        <w:rPr>
          <w:i/>
          <w:iCs/>
          <w:lang w:val="vi-VN"/>
        </w:rPr>
        <w:t>Nghị quyết này đã được Hội đồng nhân dân tỉnh An Giang khóa X</w:t>
      </w:r>
      <w:r w:rsidRPr="000233CE">
        <w:rPr>
          <w:i/>
          <w:iCs/>
        </w:rPr>
        <w:t>I</w:t>
      </w:r>
      <w:r w:rsidRPr="000233CE">
        <w:rPr>
          <w:i/>
          <w:iCs/>
          <w:lang w:val="vi-VN"/>
        </w:rPr>
        <w:t xml:space="preserve">, Kỳ họp thứ </w:t>
      </w:r>
      <w:r w:rsidRPr="000233CE">
        <w:rPr>
          <w:i/>
          <w:iCs/>
        </w:rPr>
        <w:t>4</w:t>
      </w:r>
      <w:r w:rsidRPr="000233CE">
        <w:rPr>
          <w:i/>
          <w:iCs/>
          <w:lang w:val="vi-VN"/>
        </w:rPr>
        <w:t xml:space="preserve"> thông qua ngày</w:t>
      </w:r>
      <w:r w:rsidR="006D261B">
        <w:rPr>
          <w:i/>
          <w:iCs/>
        </w:rPr>
        <w:t xml:space="preserve"> 28 </w:t>
      </w:r>
      <w:r w:rsidRPr="000233CE">
        <w:rPr>
          <w:i/>
          <w:iCs/>
          <w:lang w:val="vi-VN"/>
        </w:rPr>
        <w:t xml:space="preserve">tháng </w:t>
      </w:r>
      <w:r w:rsidRPr="000233CE">
        <w:rPr>
          <w:i/>
          <w:iCs/>
        </w:rPr>
        <w:t>7</w:t>
      </w:r>
      <w:r w:rsidRPr="000233CE">
        <w:rPr>
          <w:i/>
          <w:iCs/>
          <w:lang w:val="vi-VN"/>
        </w:rPr>
        <w:t xml:space="preserve"> năm 2026.</w:t>
      </w:r>
    </w:p>
    <w:tbl>
      <w:tblPr>
        <w:tblStyle w:val="TableGrid"/>
        <w:tblW w:w="939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5"/>
        <w:gridCol w:w="3685"/>
      </w:tblGrid>
      <w:tr w:rsidR="00B53745" w:rsidRPr="00B53745" w14:paraId="31B60A59" w14:textId="77777777" w:rsidTr="00014AA0">
        <w:trPr>
          <w:trHeight w:val="282"/>
        </w:trPr>
        <w:tc>
          <w:tcPr>
            <w:tcW w:w="5705" w:type="dxa"/>
          </w:tcPr>
          <w:p w14:paraId="18BC5760" w14:textId="2C445D7A" w:rsidR="008B46F2" w:rsidRPr="005348F0" w:rsidRDefault="008B46F2" w:rsidP="00E657DC">
            <w:pPr>
              <w:pStyle w:val="NormalWeb"/>
              <w:spacing w:before="120" w:beforeAutospacing="0" w:after="0" w:afterAutospacing="0"/>
              <w:rPr>
                <w:rFonts w:ascii="Times New Roman" w:hAnsi="Times New Roman"/>
                <w:lang w:val="sv-SE"/>
              </w:rPr>
            </w:pPr>
            <w:r w:rsidRPr="005348F0">
              <w:rPr>
                <w:rFonts w:ascii="Times New Roman" w:hAnsi="Times New Roman"/>
                <w:i/>
              </w:rPr>
              <w:t>Nơi nhận</w:t>
            </w:r>
            <w:r w:rsidRPr="005348F0">
              <w:rPr>
                <w:rFonts w:ascii="Times New Roman" w:hAnsi="Times New Roman"/>
              </w:rPr>
              <w:t>:</w:t>
            </w:r>
          </w:p>
          <w:p w14:paraId="0C70BAB8" w14:textId="77777777" w:rsidR="00AA11AD" w:rsidRPr="005348F0" w:rsidRDefault="00AA11AD" w:rsidP="00E657DC">
            <w:pPr>
              <w:pStyle w:val="NormalWeb"/>
              <w:spacing w:before="0" w:beforeAutospacing="0" w:after="0" w:afterAutospacing="0"/>
              <w:rPr>
                <w:rFonts w:ascii="Times New Roman" w:hAnsi="Times New Roman"/>
                <w:b w:val="0"/>
                <w:sz w:val="22"/>
                <w:szCs w:val="22"/>
                <w:lang w:val="sv-SE"/>
              </w:rPr>
            </w:pPr>
            <w:r w:rsidRPr="005348F0">
              <w:rPr>
                <w:rFonts w:ascii="Times New Roman" w:hAnsi="Times New Roman"/>
                <w:b w:val="0"/>
                <w:sz w:val="22"/>
                <w:szCs w:val="22"/>
              </w:rPr>
              <w:t>- Ủy ban Thường vụ Quốc hội;</w:t>
            </w:r>
          </w:p>
          <w:p w14:paraId="5BB7EB33" w14:textId="77777777" w:rsidR="00AA11AD" w:rsidRPr="005348F0" w:rsidRDefault="00AA11AD" w:rsidP="00E657DC">
            <w:pPr>
              <w:pStyle w:val="NormalWeb"/>
              <w:spacing w:before="0" w:beforeAutospacing="0" w:after="0" w:afterAutospacing="0"/>
              <w:rPr>
                <w:rFonts w:ascii="Times New Roman" w:hAnsi="Times New Roman"/>
                <w:b w:val="0"/>
                <w:sz w:val="22"/>
                <w:szCs w:val="22"/>
                <w:lang w:val="sv-SE"/>
              </w:rPr>
            </w:pPr>
            <w:r w:rsidRPr="005348F0">
              <w:rPr>
                <w:rFonts w:ascii="Times New Roman" w:hAnsi="Times New Roman"/>
                <w:b w:val="0"/>
                <w:sz w:val="22"/>
                <w:szCs w:val="22"/>
              </w:rPr>
              <w:t>- Chính phủ;</w:t>
            </w:r>
          </w:p>
          <w:p w14:paraId="67D14D57" w14:textId="578A1DF8" w:rsidR="00AA11AD" w:rsidRPr="005348F0" w:rsidRDefault="00AA11AD" w:rsidP="00E657DC">
            <w:pPr>
              <w:pStyle w:val="NormalWeb"/>
              <w:spacing w:before="0" w:beforeAutospacing="0" w:after="0" w:afterAutospacing="0"/>
              <w:rPr>
                <w:rFonts w:ascii="Times New Roman" w:hAnsi="Times New Roman"/>
                <w:b w:val="0"/>
                <w:sz w:val="22"/>
                <w:szCs w:val="22"/>
                <w:lang w:val="sv-SE"/>
              </w:rPr>
            </w:pPr>
            <w:r w:rsidRPr="005348F0">
              <w:rPr>
                <w:rFonts w:ascii="Times New Roman" w:hAnsi="Times New Roman"/>
                <w:b w:val="0"/>
                <w:sz w:val="22"/>
                <w:szCs w:val="22"/>
              </w:rPr>
              <w:t xml:space="preserve">- Bộ </w:t>
            </w:r>
            <w:r w:rsidR="00FA763C" w:rsidRPr="005348F0">
              <w:rPr>
                <w:rFonts w:ascii="Times New Roman" w:hAnsi="Times New Roman"/>
                <w:b w:val="0"/>
                <w:sz w:val="22"/>
                <w:szCs w:val="22"/>
                <w:lang w:val="sv-SE"/>
              </w:rPr>
              <w:t>Tài chính</w:t>
            </w:r>
            <w:r w:rsidRPr="005348F0">
              <w:rPr>
                <w:rFonts w:ascii="Times New Roman" w:hAnsi="Times New Roman"/>
                <w:b w:val="0"/>
                <w:sz w:val="22"/>
                <w:szCs w:val="22"/>
              </w:rPr>
              <w:t>;</w:t>
            </w:r>
          </w:p>
          <w:p w14:paraId="2754FB3F" w14:textId="77777777" w:rsidR="005D347D" w:rsidRPr="005348F0" w:rsidRDefault="00AA11AD" w:rsidP="00E657DC">
            <w:pPr>
              <w:pStyle w:val="NormalWeb"/>
              <w:spacing w:before="0" w:beforeAutospacing="0" w:after="0" w:afterAutospacing="0"/>
              <w:rPr>
                <w:rFonts w:ascii="Times New Roman" w:hAnsi="Times New Roman"/>
                <w:b w:val="0"/>
                <w:sz w:val="22"/>
                <w:szCs w:val="22"/>
                <w:lang w:val="en-US"/>
              </w:rPr>
            </w:pPr>
            <w:r w:rsidRPr="005348F0">
              <w:rPr>
                <w:rFonts w:ascii="Times New Roman" w:hAnsi="Times New Roman"/>
                <w:b w:val="0"/>
                <w:sz w:val="22"/>
                <w:szCs w:val="22"/>
              </w:rPr>
              <w:t xml:space="preserve">- </w:t>
            </w:r>
            <w:r w:rsidR="007D7012" w:rsidRPr="005348F0">
              <w:rPr>
                <w:rFonts w:ascii="Times New Roman" w:hAnsi="Times New Roman"/>
                <w:b w:val="0"/>
                <w:sz w:val="22"/>
                <w:szCs w:val="22"/>
              </w:rPr>
              <w:t>Cục Kiểm tra văn bản và Tổ chức thi hành</w:t>
            </w:r>
          </w:p>
          <w:p w14:paraId="4A3472C1" w14:textId="02375610" w:rsidR="00AA11AD" w:rsidRPr="005348F0" w:rsidRDefault="007D7012" w:rsidP="00E657DC">
            <w:pPr>
              <w:pStyle w:val="NormalWeb"/>
              <w:spacing w:before="0" w:beforeAutospacing="0" w:after="0" w:afterAutospacing="0"/>
              <w:rPr>
                <w:rFonts w:ascii="Times New Roman" w:hAnsi="Times New Roman"/>
                <w:b w:val="0"/>
                <w:sz w:val="22"/>
                <w:szCs w:val="22"/>
                <w:lang w:val="sv-SE"/>
              </w:rPr>
            </w:pPr>
            <w:r w:rsidRPr="005348F0">
              <w:rPr>
                <w:rFonts w:ascii="Times New Roman" w:hAnsi="Times New Roman"/>
                <w:b w:val="0"/>
                <w:sz w:val="22"/>
                <w:szCs w:val="22"/>
              </w:rPr>
              <w:t>pháp luật</w:t>
            </w:r>
            <w:r w:rsidR="001B23A4" w:rsidRPr="005348F0">
              <w:rPr>
                <w:rFonts w:ascii="Times New Roman" w:hAnsi="Times New Roman"/>
                <w:b w:val="0"/>
                <w:sz w:val="22"/>
                <w:szCs w:val="22"/>
                <w:lang w:val="en-US"/>
              </w:rPr>
              <w:t xml:space="preserve"> </w:t>
            </w:r>
            <w:r w:rsidR="00197427" w:rsidRPr="005348F0">
              <w:rPr>
                <w:rFonts w:ascii="Times New Roman" w:hAnsi="Times New Roman"/>
                <w:b w:val="0"/>
                <w:sz w:val="22"/>
                <w:szCs w:val="22"/>
              </w:rPr>
              <w:t>- Bộ Tư pháp</w:t>
            </w:r>
            <w:r w:rsidR="00AA11AD" w:rsidRPr="005348F0">
              <w:rPr>
                <w:rFonts w:ascii="Times New Roman" w:hAnsi="Times New Roman"/>
                <w:b w:val="0"/>
                <w:sz w:val="22"/>
                <w:szCs w:val="22"/>
              </w:rPr>
              <w:t>;</w:t>
            </w:r>
          </w:p>
          <w:p w14:paraId="6540B783" w14:textId="53787098" w:rsidR="0034009D" w:rsidRPr="005348F0" w:rsidRDefault="0034009D" w:rsidP="0034009D">
            <w:pPr>
              <w:pStyle w:val="NormalWeb"/>
              <w:spacing w:before="0" w:beforeAutospacing="0" w:after="0" w:afterAutospacing="0"/>
              <w:rPr>
                <w:rFonts w:ascii="Times New Roman" w:hAnsi="Times New Roman"/>
                <w:b w:val="0"/>
                <w:sz w:val="22"/>
                <w:szCs w:val="22"/>
                <w:lang w:val="en-US"/>
              </w:rPr>
            </w:pPr>
            <w:r w:rsidRPr="005348F0">
              <w:rPr>
                <w:rFonts w:ascii="Times New Roman" w:hAnsi="Times New Roman"/>
                <w:b w:val="0"/>
                <w:sz w:val="22"/>
                <w:szCs w:val="22"/>
                <w:lang w:val="en-US"/>
              </w:rPr>
              <w:t>- Ban Thường vụ Tỉnh ủy;</w:t>
            </w:r>
          </w:p>
          <w:p w14:paraId="4408E2C9" w14:textId="61CF3568" w:rsidR="0034009D" w:rsidRPr="005348F0" w:rsidRDefault="0034009D" w:rsidP="0034009D">
            <w:pPr>
              <w:pStyle w:val="NormalWeb"/>
              <w:spacing w:before="0" w:beforeAutospacing="0" w:after="0" w:afterAutospacing="0"/>
              <w:rPr>
                <w:rFonts w:ascii="Times New Roman" w:hAnsi="Times New Roman"/>
                <w:b w:val="0"/>
                <w:sz w:val="22"/>
                <w:szCs w:val="22"/>
                <w:lang w:val="en-US"/>
              </w:rPr>
            </w:pPr>
            <w:r w:rsidRPr="005348F0">
              <w:rPr>
                <w:rFonts w:ascii="Times New Roman" w:hAnsi="Times New Roman"/>
                <w:b w:val="0"/>
                <w:sz w:val="22"/>
                <w:szCs w:val="22"/>
              </w:rPr>
              <w:t>- Thường trực HĐND tỉnh;</w:t>
            </w:r>
          </w:p>
          <w:p w14:paraId="23F10F44" w14:textId="77777777" w:rsidR="0034009D" w:rsidRPr="005348F0" w:rsidRDefault="0034009D" w:rsidP="0034009D">
            <w:pPr>
              <w:pStyle w:val="NormalWeb"/>
              <w:spacing w:before="0" w:beforeAutospacing="0" w:after="0" w:afterAutospacing="0"/>
              <w:rPr>
                <w:rFonts w:ascii="Times New Roman" w:hAnsi="Times New Roman"/>
                <w:b w:val="0"/>
                <w:sz w:val="22"/>
                <w:szCs w:val="22"/>
                <w:lang w:val="en-US"/>
              </w:rPr>
            </w:pPr>
            <w:r w:rsidRPr="005348F0">
              <w:rPr>
                <w:rFonts w:ascii="Times New Roman" w:hAnsi="Times New Roman"/>
                <w:b w:val="0"/>
                <w:sz w:val="22"/>
                <w:szCs w:val="22"/>
              </w:rPr>
              <w:t xml:space="preserve">- </w:t>
            </w:r>
            <w:r w:rsidRPr="005348F0">
              <w:rPr>
                <w:rFonts w:ascii="Times New Roman" w:hAnsi="Times New Roman"/>
                <w:b w:val="0"/>
                <w:sz w:val="22"/>
                <w:szCs w:val="22"/>
                <w:lang w:val="en-US"/>
              </w:rPr>
              <w:t>Ủy ban nhân dân</w:t>
            </w:r>
            <w:r w:rsidRPr="005348F0">
              <w:rPr>
                <w:rFonts w:ascii="Times New Roman" w:hAnsi="Times New Roman"/>
                <w:b w:val="0"/>
                <w:sz w:val="22"/>
                <w:szCs w:val="22"/>
              </w:rPr>
              <w:t xml:space="preserve"> tỉnh</w:t>
            </w:r>
            <w:r w:rsidRPr="005348F0">
              <w:rPr>
                <w:rFonts w:ascii="Times New Roman" w:hAnsi="Times New Roman"/>
                <w:b w:val="0"/>
                <w:sz w:val="22"/>
                <w:szCs w:val="22"/>
                <w:lang w:val="en-US"/>
              </w:rPr>
              <w:t>;</w:t>
            </w:r>
          </w:p>
          <w:p w14:paraId="58AC2A62" w14:textId="4497BB34" w:rsidR="00396AE8" w:rsidRDefault="00396AE8" w:rsidP="00E657DC">
            <w:pPr>
              <w:pStyle w:val="NormalWeb"/>
              <w:spacing w:before="0" w:beforeAutospacing="0" w:after="0" w:afterAutospacing="0"/>
              <w:rPr>
                <w:rFonts w:ascii="Times New Roman" w:hAnsi="Times New Roman"/>
                <w:b w:val="0"/>
                <w:sz w:val="22"/>
                <w:szCs w:val="22"/>
                <w:lang w:val="en-US"/>
              </w:rPr>
            </w:pPr>
            <w:r w:rsidRPr="005348F0">
              <w:rPr>
                <w:rFonts w:ascii="Times New Roman" w:hAnsi="Times New Roman"/>
                <w:b w:val="0"/>
                <w:sz w:val="22"/>
                <w:szCs w:val="22"/>
                <w:lang w:val="en-US"/>
              </w:rPr>
              <w:t xml:space="preserve">- Ủy ban MTTQ Việt Nam tỉnh; </w:t>
            </w:r>
          </w:p>
          <w:p w14:paraId="0BF59C93" w14:textId="30C874BB" w:rsidR="005348F0" w:rsidRPr="005348F0" w:rsidRDefault="005348F0" w:rsidP="00E657DC">
            <w:pPr>
              <w:pStyle w:val="NormalWeb"/>
              <w:spacing w:before="0" w:beforeAutospacing="0" w:after="0" w:afterAutospacing="0"/>
              <w:rPr>
                <w:rFonts w:ascii="Times New Roman" w:hAnsi="Times New Roman"/>
                <w:b w:val="0"/>
                <w:sz w:val="22"/>
                <w:szCs w:val="22"/>
                <w:lang w:val="en-US"/>
              </w:rPr>
            </w:pPr>
            <w:r w:rsidRPr="005348F0">
              <w:rPr>
                <w:rFonts w:ascii="Times New Roman" w:hAnsi="Times New Roman"/>
                <w:b w:val="0"/>
                <w:sz w:val="22"/>
                <w:szCs w:val="22"/>
              </w:rPr>
              <w:t>- Đoàn ĐBQH tỉnh;</w:t>
            </w:r>
          </w:p>
          <w:p w14:paraId="02800195" w14:textId="77777777" w:rsidR="00AA11AD" w:rsidRPr="005348F0" w:rsidRDefault="00AA11AD" w:rsidP="00E657DC">
            <w:pPr>
              <w:pStyle w:val="NormalWeb"/>
              <w:spacing w:before="0" w:beforeAutospacing="0" w:after="0" w:afterAutospacing="0"/>
              <w:rPr>
                <w:rFonts w:ascii="Times New Roman" w:hAnsi="Times New Roman"/>
                <w:b w:val="0"/>
                <w:sz w:val="22"/>
                <w:szCs w:val="22"/>
                <w:lang w:val="en-US"/>
              </w:rPr>
            </w:pPr>
            <w:r w:rsidRPr="005348F0">
              <w:rPr>
                <w:rFonts w:ascii="Times New Roman" w:hAnsi="Times New Roman"/>
                <w:b w:val="0"/>
                <w:sz w:val="22"/>
                <w:szCs w:val="22"/>
              </w:rPr>
              <w:t>- Đại biểu HĐND tỉnh;</w:t>
            </w:r>
          </w:p>
          <w:p w14:paraId="60AB0F53" w14:textId="77777777" w:rsidR="00B57790" w:rsidRPr="005348F0" w:rsidRDefault="00AA11AD" w:rsidP="00B57790">
            <w:pPr>
              <w:pStyle w:val="NormalWeb"/>
              <w:spacing w:before="0" w:beforeAutospacing="0" w:after="0" w:afterAutospacing="0"/>
              <w:rPr>
                <w:rFonts w:ascii="Times New Roman" w:hAnsi="Times New Roman"/>
                <w:b w:val="0"/>
                <w:sz w:val="22"/>
                <w:szCs w:val="22"/>
                <w:lang w:val="en-US"/>
              </w:rPr>
            </w:pPr>
            <w:r w:rsidRPr="005348F0">
              <w:rPr>
                <w:rFonts w:ascii="Times New Roman" w:hAnsi="Times New Roman"/>
                <w:b w:val="0"/>
                <w:sz w:val="22"/>
                <w:szCs w:val="22"/>
              </w:rPr>
              <w:t>- Các sở, ban, ngành, đoàn thể cấp tỉnh;</w:t>
            </w:r>
          </w:p>
          <w:p w14:paraId="7B5D144C" w14:textId="45FC1FDB" w:rsidR="00AA11AD" w:rsidRPr="005348F0" w:rsidRDefault="00AA11AD" w:rsidP="00E657DC">
            <w:pPr>
              <w:pStyle w:val="NormalWeb"/>
              <w:spacing w:before="0" w:beforeAutospacing="0" w:after="0" w:afterAutospacing="0"/>
              <w:rPr>
                <w:rFonts w:ascii="Times New Roman" w:hAnsi="Times New Roman"/>
                <w:b w:val="0"/>
                <w:sz w:val="22"/>
                <w:szCs w:val="22"/>
                <w:lang w:val="en-US"/>
              </w:rPr>
            </w:pPr>
            <w:r w:rsidRPr="005348F0">
              <w:rPr>
                <w:rFonts w:ascii="Times New Roman" w:hAnsi="Times New Roman"/>
                <w:b w:val="0"/>
                <w:sz w:val="22"/>
                <w:szCs w:val="22"/>
              </w:rPr>
              <w:t xml:space="preserve">- </w:t>
            </w:r>
            <w:r w:rsidR="00A93E3A" w:rsidRPr="005348F0">
              <w:rPr>
                <w:rFonts w:ascii="Times New Roman" w:hAnsi="Times New Roman"/>
                <w:b w:val="0"/>
                <w:sz w:val="22"/>
                <w:szCs w:val="22"/>
              </w:rPr>
              <w:t>Thường trực HĐND các xã, phường, đặc khu</w:t>
            </w:r>
            <w:r w:rsidRPr="005348F0">
              <w:rPr>
                <w:rFonts w:ascii="Times New Roman" w:hAnsi="Times New Roman"/>
                <w:b w:val="0"/>
                <w:sz w:val="22"/>
                <w:szCs w:val="22"/>
              </w:rPr>
              <w:t>;</w:t>
            </w:r>
          </w:p>
          <w:p w14:paraId="4A1D8206" w14:textId="73F8DADE" w:rsidR="00D60347" w:rsidRPr="005348F0" w:rsidRDefault="00D60347" w:rsidP="00E657DC">
            <w:pPr>
              <w:pStyle w:val="NormalWeb"/>
              <w:spacing w:before="0" w:beforeAutospacing="0" w:after="0" w:afterAutospacing="0"/>
              <w:rPr>
                <w:rFonts w:ascii="Times New Roman" w:hAnsi="Times New Roman"/>
                <w:b w:val="0"/>
                <w:sz w:val="22"/>
                <w:szCs w:val="22"/>
                <w:lang w:val="en-US"/>
              </w:rPr>
            </w:pPr>
            <w:r w:rsidRPr="005348F0">
              <w:rPr>
                <w:rFonts w:ascii="Times New Roman" w:hAnsi="Times New Roman"/>
                <w:b w:val="0"/>
                <w:sz w:val="22"/>
                <w:szCs w:val="22"/>
                <w:lang w:val="en-US"/>
              </w:rPr>
              <w:t xml:space="preserve">- </w:t>
            </w:r>
            <w:r w:rsidRPr="005348F0">
              <w:rPr>
                <w:rFonts w:ascii="Times New Roman" w:hAnsi="Times New Roman"/>
                <w:b w:val="0"/>
                <w:sz w:val="22"/>
                <w:szCs w:val="22"/>
              </w:rPr>
              <w:t>UBND các xã, phường, đặc khu;</w:t>
            </w:r>
          </w:p>
          <w:p w14:paraId="2104AF8F" w14:textId="32C1CF15" w:rsidR="00D57CB4" w:rsidRPr="005348F0" w:rsidRDefault="00D57CB4" w:rsidP="00E657DC">
            <w:pPr>
              <w:pStyle w:val="NormalWeb"/>
              <w:spacing w:before="0" w:beforeAutospacing="0" w:after="0" w:afterAutospacing="0"/>
              <w:rPr>
                <w:rFonts w:ascii="Times New Roman" w:hAnsi="Times New Roman"/>
                <w:b w:val="0"/>
                <w:sz w:val="22"/>
                <w:szCs w:val="22"/>
              </w:rPr>
            </w:pPr>
            <w:r w:rsidRPr="005348F0">
              <w:rPr>
                <w:rFonts w:ascii="Times New Roman" w:hAnsi="Times New Roman"/>
                <w:b w:val="0"/>
                <w:sz w:val="22"/>
                <w:szCs w:val="22"/>
              </w:rPr>
              <w:t>- Công báo</w:t>
            </w:r>
            <w:r w:rsidR="005348F0">
              <w:rPr>
                <w:rFonts w:ascii="Times New Roman" w:hAnsi="Times New Roman"/>
                <w:b w:val="0"/>
                <w:sz w:val="22"/>
                <w:szCs w:val="22"/>
                <w:lang w:val="en-US"/>
              </w:rPr>
              <w:t xml:space="preserve"> </w:t>
            </w:r>
            <w:r w:rsidRPr="005348F0">
              <w:rPr>
                <w:rFonts w:ascii="Times New Roman" w:hAnsi="Times New Roman"/>
                <w:b w:val="0"/>
                <w:sz w:val="22"/>
                <w:szCs w:val="22"/>
              </w:rPr>
              <w:t xml:space="preserve">tỉnh; </w:t>
            </w:r>
          </w:p>
          <w:p w14:paraId="2919B5CD" w14:textId="75DFAD35" w:rsidR="00AA11AD" w:rsidRPr="005348F0" w:rsidRDefault="00AA11AD" w:rsidP="00E657DC">
            <w:pPr>
              <w:pStyle w:val="NormalWeb"/>
              <w:spacing w:before="0" w:beforeAutospacing="0" w:after="0" w:afterAutospacing="0"/>
              <w:rPr>
                <w:rFonts w:ascii="Times New Roman" w:hAnsi="Times New Roman"/>
                <w:b w:val="0"/>
                <w:sz w:val="22"/>
                <w:szCs w:val="22"/>
                <w:lang w:val="en-US"/>
              </w:rPr>
            </w:pPr>
            <w:r w:rsidRPr="005348F0">
              <w:rPr>
                <w:rFonts w:ascii="Times New Roman" w:hAnsi="Times New Roman"/>
                <w:b w:val="0"/>
                <w:sz w:val="22"/>
                <w:szCs w:val="22"/>
              </w:rPr>
              <w:t xml:space="preserve">- </w:t>
            </w:r>
            <w:r w:rsidR="00BD663F" w:rsidRPr="005348F0">
              <w:rPr>
                <w:rFonts w:ascii="Times New Roman" w:hAnsi="Times New Roman"/>
                <w:b w:val="0"/>
                <w:sz w:val="22"/>
                <w:szCs w:val="22"/>
              </w:rPr>
              <w:t>Cổng TTĐT tỉnh An Giang</w:t>
            </w:r>
            <w:r w:rsidRPr="005348F0">
              <w:rPr>
                <w:rFonts w:ascii="Times New Roman" w:hAnsi="Times New Roman"/>
                <w:b w:val="0"/>
                <w:sz w:val="22"/>
                <w:szCs w:val="22"/>
              </w:rPr>
              <w:t>;</w:t>
            </w:r>
          </w:p>
          <w:p w14:paraId="52CEA0F8" w14:textId="2E72DB57" w:rsidR="00014AA0" w:rsidRPr="005348F0" w:rsidRDefault="00BD663F" w:rsidP="00014AA0">
            <w:pPr>
              <w:pStyle w:val="NormalWeb"/>
              <w:spacing w:before="0" w:beforeAutospacing="0" w:after="0" w:afterAutospacing="0"/>
              <w:rPr>
                <w:rFonts w:ascii="Times New Roman" w:hAnsi="Times New Roman"/>
                <w:b w:val="0"/>
                <w:sz w:val="22"/>
                <w:szCs w:val="22"/>
                <w:lang w:val="en-US"/>
              </w:rPr>
            </w:pPr>
            <w:r w:rsidRPr="005348F0">
              <w:rPr>
                <w:rFonts w:ascii="Times New Roman" w:hAnsi="Times New Roman"/>
                <w:b w:val="0"/>
                <w:sz w:val="22"/>
                <w:szCs w:val="22"/>
                <w:lang w:val="en-US"/>
              </w:rPr>
              <w:t>- Trang TTĐT Văn phòng Đoàn ĐBQH và HĐND</w:t>
            </w:r>
            <w:r w:rsidR="002D52FB">
              <w:rPr>
                <w:rFonts w:ascii="Times New Roman" w:hAnsi="Times New Roman"/>
                <w:b w:val="0"/>
                <w:sz w:val="22"/>
                <w:szCs w:val="22"/>
                <w:lang w:val="en-US"/>
              </w:rPr>
              <w:t xml:space="preserve"> tỉnh</w:t>
            </w:r>
            <w:r w:rsidRPr="005348F0">
              <w:rPr>
                <w:rFonts w:ascii="Times New Roman" w:hAnsi="Times New Roman"/>
                <w:b w:val="0"/>
                <w:sz w:val="22"/>
                <w:szCs w:val="22"/>
                <w:lang w:val="en-US"/>
              </w:rPr>
              <w:t>;</w:t>
            </w:r>
          </w:p>
          <w:p w14:paraId="5A604260" w14:textId="65735ED6" w:rsidR="008B46F2" w:rsidRPr="00B53745" w:rsidRDefault="00AA11AD" w:rsidP="00014AA0">
            <w:pPr>
              <w:pStyle w:val="NormalWeb"/>
              <w:spacing w:before="0" w:beforeAutospacing="0" w:after="0" w:afterAutospacing="0"/>
              <w:rPr>
                <w:rFonts w:ascii="Times New Roman" w:hAnsi="Times New Roman"/>
                <w:b w:val="0"/>
                <w:sz w:val="22"/>
                <w:szCs w:val="22"/>
                <w:lang w:val="en-US"/>
              </w:rPr>
            </w:pPr>
            <w:r w:rsidRPr="005348F0">
              <w:rPr>
                <w:rFonts w:ascii="Times New Roman" w:hAnsi="Times New Roman"/>
                <w:b w:val="0"/>
                <w:sz w:val="22"/>
                <w:szCs w:val="22"/>
              </w:rPr>
              <w:t>- Lưu: VT</w:t>
            </w:r>
            <w:r w:rsidR="005348F0">
              <w:rPr>
                <w:rFonts w:ascii="Times New Roman" w:hAnsi="Times New Roman"/>
                <w:b w:val="0"/>
                <w:sz w:val="22"/>
                <w:szCs w:val="22"/>
                <w:lang w:val="en-US"/>
              </w:rPr>
              <w:t>,</w:t>
            </w:r>
            <w:r w:rsidR="005348F0" w:rsidRPr="005348F0">
              <w:rPr>
                <w:rFonts w:ascii="Times New Roman" w:hAnsi="Times New Roman"/>
                <w:b w:val="0"/>
                <w:sz w:val="22"/>
                <w:szCs w:val="22"/>
                <w:lang w:val="en-US"/>
              </w:rPr>
              <w:t xml:space="preserve"> Phòng Công tác HĐND</w:t>
            </w:r>
            <w:r w:rsidR="00D80C46">
              <w:rPr>
                <w:rFonts w:ascii="Times New Roman" w:hAnsi="Times New Roman"/>
                <w:b w:val="0"/>
                <w:sz w:val="22"/>
                <w:szCs w:val="22"/>
                <w:lang w:val="en-US"/>
              </w:rPr>
              <w:t>.</w:t>
            </w:r>
          </w:p>
        </w:tc>
        <w:tc>
          <w:tcPr>
            <w:tcW w:w="3685" w:type="dxa"/>
          </w:tcPr>
          <w:p w14:paraId="7C3BAA72" w14:textId="77777777" w:rsidR="00D80C46" w:rsidRDefault="00D80C46" w:rsidP="00D80C46">
            <w:pPr>
              <w:jc w:val="center"/>
              <w:rPr>
                <w:rFonts w:hint="eastAsia"/>
                <w:b w:val="0"/>
                <w:sz w:val="28"/>
              </w:rPr>
            </w:pPr>
            <w:r>
              <w:rPr>
                <w:sz w:val="28"/>
              </w:rPr>
              <w:t xml:space="preserve">KT. </w:t>
            </w:r>
            <w:r w:rsidRPr="0048440B">
              <w:rPr>
                <w:sz w:val="28"/>
              </w:rPr>
              <w:t>CHỦ TỊCH</w:t>
            </w:r>
          </w:p>
          <w:p w14:paraId="1806DCCA" w14:textId="77777777" w:rsidR="00D80C46" w:rsidRDefault="00D80C46" w:rsidP="00D80C46">
            <w:pPr>
              <w:jc w:val="center"/>
              <w:rPr>
                <w:rFonts w:hint="eastAsia"/>
                <w:b w:val="0"/>
                <w:sz w:val="28"/>
              </w:rPr>
            </w:pPr>
            <w:r>
              <w:rPr>
                <w:sz w:val="28"/>
              </w:rPr>
              <w:t>PHÓ CHỦ TỊCH</w:t>
            </w:r>
          </w:p>
          <w:p w14:paraId="5A50F125" w14:textId="77777777" w:rsidR="00D80C46" w:rsidRDefault="00D80C46" w:rsidP="00D80C46">
            <w:pPr>
              <w:jc w:val="center"/>
              <w:rPr>
                <w:rFonts w:hint="eastAsia"/>
                <w:b w:val="0"/>
                <w:sz w:val="28"/>
              </w:rPr>
            </w:pPr>
          </w:p>
          <w:p w14:paraId="6E400862" w14:textId="77777777" w:rsidR="00D80C46" w:rsidRDefault="00D80C46" w:rsidP="00D80C46">
            <w:pPr>
              <w:jc w:val="center"/>
              <w:rPr>
                <w:rFonts w:hint="eastAsia"/>
                <w:b w:val="0"/>
                <w:sz w:val="28"/>
              </w:rPr>
            </w:pPr>
          </w:p>
          <w:p w14:paraId="298E7FAE" w14:textId="77777777" w:rsidR="00D80C46" w:rsidRDefault="00D80C46" w:rsidP="00D80C46">
            <w:pPr>
              <w:jc w:val="center"/>
              <w:rPr>
                <w:rFonts w:hint="eastAsia"/>
                <w:b w:val="0"/>
                <w:sz w:val="28"/>
              </w:rPr>
            </w:pPr>
          </w:p>
          <w:p w14:paraId="5AC4F539" w14:textId="77777777" w:rsidR="00D80C46" w:rsidRDefault="00D80C46" w:rsidP="00D80C46">
            <w:pPr>
              <w:jc w:val="center"/>
              <w:rPr>
                <w:rFonts w:hint="eastAsia"/>
                <w:b w:val="0"/>
                <w:sz w:val="28"/>
              </w:rPr>
            </w:pPr>
          </w:p>
          <w:p w14:paraId="510082B1" w14:textId="77777777" w:rsidR="00D80C46" w:rsidRDefault="00D80C46" w:rsidP="00D80C46">
            <w:pPr>
              <w:jc w:val="center"/>
              <w:rPr>
                <w:rFonts w:hint="eastAsia"/>
                <w:b w:val="0"/>
                <w:sz w:val="28"/>
              </w:rPr>
            </w:pPr>
          </w:p>
          <w:p w14:paraId="1BA2AB3A" w14:textId="77777777" w:rsidR="00D80C46" w:rsidRDefault="00D80C46" w:rsidP="00D80C46">
            <w:pPr>
              <w:jc w:val="center"/>
              <w:rPr>
                <w:rFonts w:hint="eastAsia"/>
                <w:b w:val="0"/>
                <w:sz w:val="28"/>
              </w:rPr>
            </w:pPr>
            <w:r>
              <w:rPr>
                <w:sz w:val="28"/>
              </w:rPr>
              <w:t>Lê Hồng Thắm</w:t>
            </w:r>
          </w:p>
          <w:p w14:paraId="477E8B65" w14:textId="77777777" w:rsidR="008B46F2" w:rsidRPr="00B53745" w:rsidRDefault="008B46F2" w:rsidP="00E657DC">
            <w:pPr>
              <w:pStyle w:val="NormalWeb"/>
              <w:spacing w:before="0" w:beforeAutospacing="0" w:after="0" w:afterAutospacing="0"/>
              <w:jc w:val="center"/>
              <w:rPr>
                <w:rFonts w:asciiTheme="minorHAnsi" w:hAnsiTheme="minorHAnsi"/>
                <w:sz w:val="28"/>
                <w:szCs w:val="28"/>
              </w:rPr>
            </w:pPr>
          </w:p>
          <w:p w14:paraId="5CB68E56" w14:textId="77777777" w:rsidR="008B46F2" w:rsidRPr="00B53745" w:rsidRDefault="008B46F2" w:rsidP="00E657DC">
            <w:pPr>
              <w:pStyle w:val="NormalWeb"/>
              <w:spacing w:before="0" w:beforeAutospacing="0" w:after="0" w:afterAutospacing="0"/>
              <w:jc w:val="center"/>
              <w:rPr>
                <w:rFonts w:asciiTheme="minorHAnsi" w:hAnsiTheme="minorHAnsi"/>
                <w:sz w:val="28"/>
                <w:szCs w:val="28"/>
              </w:rPr>
            </w:pPr>
          </w:p>
          <w:p w14:paraId="627F619E" w14:textId="77777777" w:rsidR="008B46F2" w:rsidRPr="00B53745" w:rsidRDefault="008B46F2" w:rsidP="00E657DC">
            <w:pPr>
              <w:pStyle w:val="NormalWeb"/>
              <w:spacing w:before="0" w:beforeAutospacing="0" w:after="0" w:afterAutospacing="0"/>
              <w:jc w:val="center"/>
              <w:rPr>
                <w:rFonts w:asciiTheme="minorHAnsi" w:hAnsiTheme="minorHAnsi"/>
                <w:sz w:val="28"/>
                <w:szCs w:val="28"/>
              </w:rPr>
            </w:pPr>
          </w:p>
          <w:p w14:paraId="4BD0C536" w14:textId="77777777" w:rsidR="008B46F2" w:rsidRPr="00B53745" w:rsidRDefault="008B46F2" w:rsidP="00E657DC">
            <w:pPr>
              <w:pStyle w:val="NormalWeb"/>
              <w:spacing w:before="0" w:beforeAutospacing="0" w:after="0" w:afterAutospacing="0"/>
              <w:jc w:val="center"/>
              <w:rPr>
                <w:rFonts w:asciiTheme="minorHAnsi" w:hAnsiTheme="minorHAnsi"/>
                <w:sz w:val="28"/>
                <w:szCs w:val="28"/>
              </w:rPr>
            </w:pPr>
          </w:p>
          <w:p w14:paraId="232A8827" w14:textId="77777777" w:rsidR="008B46F2" w:rsidRPr="00B53745" w:rsidRDefault="008B46F2" w:rsidP="00E657DC">
            <w:pPr>
              <w:pStyle w:val="NormalWeb"/>
              <w:spacing w:before="0" w:beforeAutospacing="0" w:after="0" w:afterAutospacing="0"/>
              <w:jc w:val="center"/>
              <w:rPr>
                <w:rFonts w:asciiTheme="minorHAnsi" w:hAnsiTheme="minorHAnsi"/>
                <w:b w:val="0"/>
                <w:sz w:val="28"/>
                <w:szCs w:val="28"/>
                <w:lang w:val="en-US"/>
              </w:rPr>
            </w:pPr>
          </w:p>
        </w:tc>
      </w:tr>
    </w:tbl>
    <w:p w14:paraId="780A23E9" w14:textId="5658E297" w:rsidR="00861E4B" w:rsidRPr="00B53745" w:rsidRDefault="00861E4B" w:rsidP="00EF2E9D"/>
    <w:sectPr w:rsidR="00861E4B" w:rsidRPr="00B53745" w:rsidSect="00D80C46">
      <w:headerReference w:type="default" r:id="rId8"/>
      <w:footerReference w:type="default" r:id="rId9"/>
      <w:pgSz w:w="11907" w:h="16840" w:code="9"/>
      <w:pgMar w:top="1134" w:right="1134" w:bottom="1134" w:left="1701" w:header="714"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817320" w14:textId="77777777" w:rsidR="00F15F0C" w:rsidRDefault="00F15F0C">
      <w:r>
        <w:separator/>
      </w:r>
    </w:p>
  </w:endnote>
  <w:endnote w:type="continuationSeparator" w:id="0">
    <w:p w14:paraId="5B0D583A" w14:textId="77777777" w:rsidR="00F15F0C" w:rsidRDefault="00F15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altName w:val="Microsoft Sans Serif"/>
    <w:panose1 w:val="020B0304020202020204"/>
    <w:charset w:val="DE"/>
    <w:family w:val="swiss"/>
    <w:pitch w:val="variable"/>
    <w:sig w:usb0="00000000"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imesNewRomanPS-BoldMT">
    <w:altName w:val="Times New Roman"/>
    <w:panose1 w:val="00000000000000000000"/>
    <w:charset w:val="80"/>
    <w:family w:val="auto"/>
    <w:notTrueType/>
    <w:pitch w:val="default"/>
    <w:sig w:usb0="00000000" w:usb1="08070000" w:usb2="00000010" w:usb3="00000000" w:csb0="00020000" w:csb1="00000000"/>
  </w:font>
  <w:font w:name="Times New Roman Bold">
    <w:panose1 w:val="02020803070505020304"/>
    <w:charset w:val="00"/>
    <w:family w:val="roman"/>
    <w:notTrueType/>
    <w:pitch w:val="default"/>
  </w:font>
  <w:font w:name="Angsana New">
    <w:altName w:val="Leelawadee UI"/>
    <w:panose1 w:val="02020603050405020304"/>
    <w:charset w:val="DE"/>
    <w:family w:val="roman"/>
    <w:pitch w:val="variable"/>
    <w:sig w:usb0="00000000"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E70247" w14:textId="77777777" w:rsidR="006C1CD8" w:rsidRPr="00306E65" w:rsidRDefault="006C1CD8">
    <w:pPr>
      <w:pStyle w:val="Footer"/>
      <w:jc w:val="right"/>
      <w:rPr>
        <w:rFonts w:ascii="Times New Roman" w:hAnsi="Times New Roman"/>
      </w:rPr>
    </w:pPr>
  </w:p>
  <w:p w14:paraId="334F3D8D" w14:textId="77777777" w:rsidR="006C1CD8" w:rsidRDefault="006C1C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3E75C" w14:textId="77777777" w:rsidR="00F15F0C" w:rsidRDefault="00F15F0C">
      <w:r>
        <w:separator/>
      </w:r>
    </w:p>
  </w:footnote>
  <w:footnote w:type="continuationSeparator" w:id="0">
    <w:p w14:paraId="3887DFCB" w14:textId="77777777" w:rsidR="00F15F0C" w:rsidRDefault="00F15F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1623350"/>
      <w:docPartObj>
        <w:docPartGallery w:val="Page Numbers (Top of Page)"/>
        <w:docPartUnique/>
      </w:docPartObj>
    </w:sdtPr>
    <w:sdtEndPr>
      <w:rPr>
        <w:noProof/>
        <w:sz w:val="24"/>
        <w:szCs w:val="24"/>
      </w:rPr>
    </w:sdtEndPr>
    <w:sdtContent>
      <w:p w14:paraId="2F1DD12C" w14:textId="2F46C3E6" w:rsidR="006C1CD8" w:rsidRPr="00221521" w:rsidRDefault="00C35BE8" w:rsidP="00E04253">
        <w:pPr>
          <w:pStyle w:val="Header"/>
          <w:jc w:val="center"/>
          <w:rPr>
            <w:sz w:val="24"/>
            <w:szCs w:val="24"/>
          </w:rPr>
        </w:pPr>
        <w:r w:rsidRPr="00221521">
          <w:rPr>
            <w:sz w:val="24"/>
            <w:szCs w:val="24"/>
          </w:rPr>
          <w:fldChar w:fldCharType="begin"/>
        </w:r>
        <w:r w:rsidRPr="00221521">
          <w:rPr>
            <w:sz w:val="24"/>
            <w:szCs w:val="24"/>
          </w:rPr>
          <w:instrText xml:space="preserve"> PAGE   \* MERGEFORMAT </w:instrText>
        </w:r>
        <w:r w:rsidRPr="00221521">
          <w:rPr>
            <w:sz w:val="24"/>
            <w:szCs w:val="24"/>
          </w:rPr>
          <w:fldChar w:fldCharType="separate"/>
        </w:r>
        <w:r w:rsidR="008F3929">
          <w:rPr>
            <w:noProof/>
            <w:sz w:val="24"/>
            <w:szCs w:val="24"/>
          </w:rPr>
          <w:t>2</w:t>
        </w:r>
        <w:r w:rsidRPr="00221521">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C2059F"/>
    <w:multiLevelType w:val="hybridMultilevel"/>
    <w:tmpl w:val="8D325B2E"/>
    <w:lvl w:ilvl="0" w:tplc="31AACF6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034B3B"/>
    <w:multiLevelType w:val="hybridMultilevel"/>
    <w:tmpl w:val="A70C1A0E"/>
    <w:lvl w:ilvl="0" w:tplc="B63239C4">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 w15:restartNumberingAfterBreak="0">
    <w:nsid w:val="32146D87"/>
    <w:multiLevelType w:val="hybridMultilevel"/>
    <w:tmpl w:val="BC4C57A4"/>
    <w:lvl w:ilvl="0" w:tplc="46C08BEE">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3" w15:restartNumberingAfterBreak="0">
    <w:nsid w:val="36575822"/>
    <w:multiLevelType w:val="hybridMultilevel"/>
    <w:tmpl w:val="3362BBBA"/>
    <w:lvl w:ilvl="0" w:tplc="10C22CAC">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4" w15:restartNumberingAfterBreak="0">
    <w:nsid w:val="3BEB6729"/>
    <w:multiLevelType w:val="hybridMultilevel"/>
    <w:tmpl w:val="7548CA78"/>
    <w:lvl w:ilvl="0" w:tplc="962A4E26">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5" w15:restartNumberingAfterBreak="0">
    <w:nsid w:val="4C3C5908"/>
    <w:multiLevelType w:val="hybridMultilevel"/>
    <w:tmpl w:val="D79638B2"/>
    <w:lvl w:ilvl="0" w:tplc="EE9A33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02F38CA"/>
    <w:multiLevelType w:val="hybridMultilevel"/>
    <w:tmpl w:val="8EF6F7DA"/>
    <w:lvl w:ilvl="0" w:tplc="A1722584">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7" w15:restartNumberingAfterBreak="0">
    <w:nsid w:val="6FFD0F04"/>
    <w:multiLevelType w:val="hybridMultilevel"/>
    <w:tmpl w:val="C5165284"/>
    <w:lvl w:ilvl="0" w:tplc="1F263DA2">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8" w15:restartNumberingAfterBreak="0">
    <w:nsid w:val="7B6B120D"/>
    <w:multiLevelType w:val="hybridMultilevel"/>
    <w:tmpl w:val="51209AE8"/>
    <w:lvl w:ilvl="0" w:tplc="8CF294D6">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num w:numId="1">
    <w:abstractNumId w:val="3"/>
  </w:num>
  <w:num w:numId="2">
    <w:abstractNumId w:val="6"/>
  </w:num>
  <w:num w:numId="3">
    <w:abstractNumId w:val="1"/>
  </w:num>
  <w:num w:numId="4">
    <w:abstractNumId w:val="4"/>
  </w:num>
  <w:num w:numId="5">
    <w:abstractNumId w:val="2"/>
  </w:num>
  <w:num w:numId="6">
    <w:abstractNumId w:val="8"/>
  </w:num>
  <w:num w:numId="7">
    <w:abstractNumId w:val="7"/>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6F2"/>
    <w:rsid w:val="00000139"/>
    <w:rsid w:val="000059F3"/>
    <w:rsid w:val="0000681E"/>
    <w:rsid w:val="000121ED"/>
    <w:rsid w:val="00014AA0"/>
    <w:rsid w:val="00015C60"/>
    <w:rsid w:val="00016433"/>
    <w:rsid w:val="00016453"/>
    <w:rsid w:val="0002269A"/>
    <w:rsid w:val="000233CE"/>
    <w:rsid w:val="000264A6"/>
    <w:rsid w:val="00027AD8"/>
    <w:rsid w:val="00030085"/>
    <w:rsid w:val="00033AC5"/>
    <w:rsid w:val="0003747B"/>
    <w:rsid w:val="00037E1E"/>
    <w:rsid w:val="000416E8"/>
    <w:rsid w:val="000424DD"/>
    <w:rsid w:val="00045252"/>
    <w:rsid w:val="00045C7D"/>
    <w:rsid w:val="0004611A"/>
    <w:rsid w:val="0005004C"/>
    <w:rsid w:val="000509E5"/>
    <w:rsid w:val="0005257E"/>
    <w:rsid w:val="00052D16"/>
    <w:rsid w:val="00054E02"/>
    <w:rsid w:val="00063922"/>
    <w:rsid w:val="0006532D"/>
    <w:rsid w:val="00065F4A"/>
    <w:rsid w:val="00065FF1"/>
    <w:rsid w:val="000662B9"/>
    <w:rsid w:val="00066F28"/>
    <w:rsid w:val="00067804"/>
    <w:rsid w:val="00067966"/>
    <w:rsid w:val="00074B58"/>
    <w:rsid w:val="00081C6F"/>
    <w:rsid w:val="00084000"/>
    <w:rsid w:val="000852A0"/>
    <w:rsid w:val="0008709A"/>
    <w:rsid w:val="00091476"/>
    <w:rsid w:val="000923BF"/>
    <w:rsid w:val="00092CD3"/>
    <w:rsid w:val="00093820"/>
    <w:rsid w:val="00094707"/>
    <w:rsid w:val="00096385"/>
    <w:rsid w:val="0009725F"/>
    <w:rsid w:val="000A0D49"/>
    <w:rsid w:val="000A1FAB"/>
    <w:rsid w:val="000B1C02"/>
    <w:rsid w:val="000B4414"/>
    <w:rsid w:val="000B5BF7"/>
    <w:rsid w:val="000B66B1"/>
    <w:rsid w:val="000C1741"/>
    <w:rsid w:val="000D0A88"/>
    <w:rsid w:val="000D4559"/>
    <w:rsid w:val="000D73E8"/>
    <w:rsid w:val="000E17A5"/>
    <w:rsid w:val="000E507F"/>
    <w:rsid w:val="000F0DA1"/>
    <w:rsid w:val="000F4665"/>
    <w:rsid w:val="000F6100"/>
    <w:rsid w:val="00100207"/>
    <w:rsid w:val="00102EA4"/>
    <w:rsid w:val="00105BF2"/>
    <w:rsid w:val="001102DB"/>
    <w:rsid w:val="00114526"/>
    <w:rsid w:val="00122F40"/>
    <w:rsid w:val="0012329D"/>
    <w:rsid w:val="00123FDC"/>
    <w:rsid w:val="00127825"/>
    <w:rsid w:val="00127A6B"/>
    <w:rsid w:val="00130F58"/>
    <w:rsid w:val="00131717"/>
    <w:rsid w:val="00132312"/>
    <w:rsid w:val="00144CA0"/>
    <w:rsid w:val="001531F8"/>
    <w:rsid w:val="0015629B"/>
    <w:rsid w:val="0015650B"/>
    <w:rsid w:val="00166CC1"/>
    <w:rsid w:val="00167FDA"/>
    <w:rsid w:val="00171517"/>
    <w:rsid w:val="0017773F"/>
    <w:rsid w:val="0018001D"/>
    <w:rsid w:val="001825A8"/>
    <w:rsid w:val="0018311B"/>
    <w:rsid w:val="00184A38"/>
    <w:rsid w:val="001869F4"/>
    <w:rsid w:val="0019199F"/>
    <w:rsid w:val="00193AF0"/>
    <w:rsid w:val="00194F74"/>
    <w:rsid w:val="001959FC"/>
    <w:rsid w:val="00197427"/>
    <w:rsid w:val="00197839"/>
    <w:rsid w:val="00197DA1"/>
    <w:rsid w:val="00197FC3"/>
    <w:rsid w:val="001A421A"/>
    <w:rsid w:val="001A54E9"/>
    <w:rsid w:val="001A5A30"/>
    <w:rsid w:val="001B09DD"/>
    <w:rsid w:val="001B23A4"/>
    <w:rsid w:val="001B403B"/>
    <w:rsid w:val="001B42F4"/>
    <w:rsid w:val="001B53E4"/>
    <w:rsid w:val="001B5CA5"/>
    <w:rsid w:val="001C1494"/>
    <w:rsid w:val="001D307A"/>
    <w:rsid w:val="001D7F0D"/>
    <w:rsid w:val="001E1751"/>
    <w:rsid w:val="001E63C9"/>
    <w:rsid w:val="001E76D5"/>
    <w:rsid w:val="001F7DB0"/>
    <w:rsid w:val="00200A6C"/>
    <w:rsid w:val="002022FF"/>
    <w:rsid w:val="00202565"/>
    <w:rsid w:val="00202F3C"/>
    <w:rsid w:val="00204229"/>
    <w:rsid w:val="00211D61"/>
    <w:rsid w:val="00212ACC"/>
    <w:rsid w:val="00212F53"/>
    <w:rsid w:val="0021347E"/>
    <w:rsid w:val="002201FD"/>
    <w:rsid w:val="00221521"/>
    <w:rsid w:val="002222D7"/>
    <w:rsid w:val="00222DA1"/>
    <w:rsid w:val="00223383"/>
    <w:rsid w:val="002239DC"/>
    <w:rsid w:val="00224972"/>
    <w:rsid w:val="0022580C"/>
    <w:rsid w:val="0022647E"/>
    <w:rsid w:val="002319E0"/>
    <w:rsid w:val="00237161"/>
    <w:rsid w:val="00241FF1"/>
    <w:rsid w:val="00243805"/>
    <w:rsid w:val="0024503B"/>
    <w:rsid w:val="00246D20"/>
    <w:rsid w:val="002471C2"/>
    <w:rsid w:val="00250486"/>
    <w:rsid w:val="0025301E"/>
    <w:rsid w:val="00255B50"/>
    <w:rsid w:val="00255DE6"/>
    <w:rsid w:val="00256C6E"/>
    <w:rsid w:val="00257CDD"/>
    <w:rsid w:val="00260A2A"/>
    <w:rsid w:val="002622A5"/>
    <w:rsid w:val="00262765"/>
    <w:rsid w:val="0026371B"/>
    <w:rsid w:val="00265927"/>
    <w:rsid w:val="0027785E"/>
    <w:rsid w:val="0028330F"/>
    <w:rsid w:val="0028467E"/>
    <w:rsid w:val="00287389"/>
    <w:rsid w:val="00293C1C"/>
    <w:rsid w:val="00296ED0"/>
    <w:rsid w:val="002A1709"/>
    <w:rsid w:val="002A1C9C"/>
    <w:rsid w:val="002B23DF"/>
    <w:rsid w:val="002B5FFD"/>
    <w:rsid w:val="002C2343"/>
    <w:rsid w:val="002C5133"/>
    <w:rsid w:val="002C608E"/>
    <w:rsid w:val="002D184E"/>
    <w:rsid w:val="002D1E1D"/>
    <w:rsid w:val="002D4C65"/>
    <w:rsid w:val="002D52FB"/>
    <w:rsid w:val="002D557F"/>
    <w:rsid w:val="002D6613"/>
    <w:rsid w:val="002D780B"/>
    <w:rsid w:val="002D7C56"/>
    <w:rsid w:val="002E0B40"/>
    <w:rsid w:val="002E74AF"/>
    <w:rsid w:val="002E7BEC"/>
    <w:rsid w:val="002F0C30"/>
    <w:rsid w:val="002F3AE2"/>
    <w:rsid w:val="00305E23"/>
    <w:rsid w:val="00306E11"/>
    <w:rsid w:val="00310010"/>
    <w:rsid w:val="003141DF"/>
    <w:rsid w:val="003152E3"/>
    <w:rsid w:val="0031583C"/>
    <w:rsid w:val="003260F0"/>
    <w:rsid w:val="003276D1"/>
    <w:rsid w:val="00331087"/>
    <w:rsid w:val="00331C2F"/>
    <w:rsid w:val="0034009D"/>
    <w:rsid w:val="0034418E"/>
    <w:rsid w:val="00345062"/>
    <w:rsid w:val="003467D3"/>
    <w:rsid w:val="00352019"/>
    <w:rsid w:val="003520F8"/>
    <w:rsid w:val="003532B1"/>
    <w:rsid w:val="00355797"/>
    <w:rsid w:val="003603A0"/>
    <w:rsid w:val="003612AC"/>
    <w:rsid w:val="00365007"/>
    <w:rsid w:val="00367E11"/>
    <w:rsid w:val="003700C5"/>
    <w:rsid w:val="0037621E"/>
    <w:rsid w:val="00382527"/>
    <w:rsid w:val="00382BAF"/>
    <w:rsid w:val="00390826"/>
    <w:rsid w:val="0039151A"/>
    <w:rsid w:val="00392791"/>
    <w:rsid w:val="00396AE8"/>
    <w:rsid w:val="0039722B"/>
    <w:rsid w:val="00397F9E"/>
    <w:rsid w:val="003A024E"/>
    <w:rsid w:val="003A0389"/>
    <w:rsid w:val="003A076A"/>
    <w:rsid w:val="003A0EBD"/>
    <w:rsid w:val="003A14FB"/>
    <w:rsid w:val="003A31B5"/>
    <w:rsid w:val="003A3F99"/>
    <w:rsid w:val="003A4FC6"/>
    <w:rsid w:val="003B0C5C"/>
    <w:rsid w:val="003B1230"/>
    <w:rsid w:val="003B4B09"/>
    <w:rsid w:val="003B4DAB"/>
    <w:rsid w:val="003B65DD"/>
    <w:rsid w:val="003C0162"/>
    <w:rsid w:val="003C3C68"/>
    <w:rsid w:val="003C4C78"/>
    <w:rsid w:val="003C75FC"/>
    <w:rsid w:val="003C7B41"/>
    <w:rsid w:val="003C7E3F"/>
    <w:rsid w:val="003D05ED"/>
    <w:rsid w:val="003D72DF"/>
    <w:rsid w:val="003E63E0"/>
    <w:rsid w:val="003F1770"/>
    <w:rsid w:val="003F3037"/>
    <w:rsid w:val="003F3F98"/>
    <w:rsid w:val="00400B42"/>
    <w:rsid w:val="004024FB"/>
    <w:rsid w:val="00402C4C"/>
    <w:rsid w:val="00416862"/>
    <w:rsid w:val="00416B97"/>
    <w:rsid w:val="0041753D"/>
    <w:rsid w:val="00437BFE"/>
    <w:rsid w:val="00440510"/>
    <w:rsid w:val="004446B0"/>
    <w:rsid w:val="00445EBE"/>
    <w:rsid w:val="00445F71"/>
    <w:rsid w:val="00446496"/>
    <w:rsid w:val="00453DF6"/>
    <w:rsid w:val="0045460E"/>
    <w:rsid w:val="00455E80"/>
    <w:rsid w:val="004603C3"/>
    <w:rsid w:val="00463DAE"/>
    <w:rsid w:val="00475751"/>
    <w:rsid w:val="004760B8"/>
    <w:rsid w:val="00481026"/>
    <w:rsid w:val="00481C16"/>
    <w:rsid w:val="00484C5E"/>
    <w:rsid w:val="00487CD5"/>
    <w:rsid w:val="00490DD3"/>
    <w:rsid w:val="0049690E"/>
    <w:rsid w:val="004A1923"/>
    <w:rsid w:val="004A3148"/>
    <w:rsid w:val="004B0397"/>
    <w:rsid w:val="004B1A95"/>
    <w:rsid w:val="004B2789"/>
    <w:rsid w:val="004B4652"/>
    <w:rsid w:val="004B4844"/>
    <w:rsid w:val="004B51C9"/>
    <w:rsid w:val="004B6776"/>
    <w:rsid w:val="004B69FF"/>
    <w:rsid w:val="004B6E25"/>
    <w:rsid w:val="004C79DB"/>
    <w:rsid w:val="004D0DA6"/>
    <w:rsid w:val="004D3631"/>
    <w:rsid w:val="004D51BC"/>
    <w:rsid w:val="004D5A6A"/>
    <w:rsid w:val="004D6B8D"/>
    <w:rsid w:val="004E4FCB"/>
    <w:rsid w:val="004F3182"/>
    <w:rsid w:val="004F35A6"/>
    <w:rsid w:val="004F4EE8"/>
    <w:rsid w:val="004F7FE8"/>
    <w:rsid w:val="0050225E"/>
    <w:rsid w:val="005049BA"/>
    <w:rsid w:val="00512495"/>
    <w:rsid w:val="00513076"/>
    <w:rsid w:val="00516D31"/>
    <w:rsid w:val="00520C3A"/>
    <w:rsid w:val="00523DC3"/>
    <w:rsid w:val="00527783"/>
    <w:rsid w:val="005302F1"/>
    <w:rsid w:val="00531D47"/>
    <w:rsid w:val="00531EEE"/>
    <w:rsid w:val="005321FA"/>
    <w:rsid w:val="005348F0"/>
    <w:rsid w:val="005365E2"/>
    <w:rsid w:val="00537AB4"/>
    <w:rsid w:val="005420C8"/>
    <w:rsid w:val="00542FF8"/>
    <w:rsid w:val="005450D8"/>
    <w:rsid w:val="005555DB"/>
    <w:rsid w:val="00555A03"/>
    <w:rsid w:val="00565C53"/>
    <w:rsid w:val="00566CE4"/>
    <w:rsid w:val="005675E8"/>
    <w:rsid w:val="005706EA"/>
    <w:rsid w:val="00571A2A"/>
    <w:rsid w:val="005749E0"/>
    <w:rsid w:val="00575F10"/>
    <w:rsid w:val="00576F22"/>
    <w:rsid w:val="005774D4"/>
    <w:rsid w:val="0058443C"/>
    <w:rsid w:val="0059177B"/>
    <w:rsid w:val="005917DB"/>
    <w:rsid w:val="0059333C"/>
    <w:rsid w:val="005B0452"/>
    <w:rsid w:val="005B3EF2"/>
    <w:rsid w:val="005B5AF7"/>
    <w:rsid w:val="005B6092"/>
    <w:rsid w:val="005C091E"/>
    <w:rsid w:val="005C095F"/>
    <w:rsid w:val="005C323D"/>
    <w:rsid w:val="005C4CD6"/>
    <w:rsid w:val="005C6BE6"/>
    <w:rsid w:val="005C72C5"/>
    <w:rsid w:val="005C7CAC"/>
    <w:rsid w:val="005D347D"/>
    <w:rsid w:val="005D3BF2"/>
    <w:rsid w:val="005D41E7"/>
    <w:rsid w:val="005D4530"/>
    <w:rsid w:val="005D4E88"/>
    <w:rsid w:val="005D507B"/>
    <w:rsid w:val="005D7C6E"/>
    <w:rsid w:val="005E09EF"/>
    <w:rsid w:val="005E155B"/>
    <w:rsid w:val="005E3750"/>
    <w:rsid w:val="005E53CA"/>
    <w:rsid w:val="005E7ABA"/>
    <w:rsid w:val="005F2E1C"/>
    <w:rsid w:val="005F5416"/>
    <w:rsid w:val="005F6E5A"/>
    <w:rsid w:val="00603189"/>
    <w:rsid w:val="006042F6"/>
    <w:rsid w:val="00610C0D"/>
    <w:rsid w:val="0061226E"/>
    <w:rsid w:val="00613BE6"/>
    <w:rsid w:val="0061411E"/>
    <w:rsid w:val="0061544A"/>
    <w:rsid w:val="00615F8F"/>
    <w:rsid w:val="00620A92"/>
    <w:rsid w:val="00621749"/>
    <w:rsid w:val="006219FE"/>
    <w:rsid w:val="00626786"/>
    <w:rsid w:val="00630EE6"/>
    <w:rsid w:val="00633F7E"/>
    <w:rsid w:val="00634342"/>
    <w:rsid w:val="00636370"/>
    <w:rsid w:val="0065346F"/>
    <w:rsid w:val="00657599"/>
    <w:rsid w:val="0066165A"/>
    <w:rsid w:val="00665BB7"/>
    <w:rsid w:val="0066671F"/>
    <w:rsid w:val="006676B6"/>
    <w:rsid w:val="00672185"/>
    <w:rsid w:val="00673232"/>
    <w:rsid w:val="00675DFE"/>
    <w:rsid w:val="00675F3E"/>
    <w:rsid w:val="006766A8"/>
    <w:rsid w:val="0067756C"/>
    <w:rsid w:val="006829AF"/>
    <w:rsid w:val="00682E4E"/>
    <w:rsid w:val="00685835"/>
    <w:rsid w:val="00693840"/>
    <w:rsid w:val="006947EF"/>
    <w:rsid w:val="00695F8D"/>
    <w:rsid w:val="0069696E"/>
    <w:rsid w:val="006A1F5C"/>
    <w:rsid w:val="006A3544"/>
    <w:rsid w:val="006A4717"/>
    <w:rsid w:val="006B55FA"/>
    <w:rsid w:val="006C1CD8"/>
    <w:rsid w:val="006C37DF"/>
    <w:rsid w:val="006C4CC1"/>
    <w:rsid w:val="006D0371"/>
    <w:rsid w:val="006D0EA4"/>
    <w:rsid w:val="006D261B"/>
    <w:rsid w:val="006D3B7F"/>
    <w:rsid w:val="006D4780"/>
    <w:rsid w:val="006D51E8"/>
    <w:rsid w:val="006D59F5"/>
    <w:rsid w:val="006D5E5D"/>
    <w:rsid w:val="006D7820"/>
    <w:rsid w:val="006E26B9"/>
    <w:rsid w:val="006E3504"/>
    <w:rsid w:val="006F2A4B"/>
    <w:rsid w:val="0070083B"/>
    <w:rsid w:val="00701830"/>
    <w:rsid w:val="00701B1C"/>
    <w:rsid w:val="00705D4B"/>
    <w:rsid w:val="00706362"/>
    <w:rsid w:val="00706C97"/>
    <w:rsid w:val="00707D37"/>
    <w:rsid w:val="0071030B"/>
    <w:rsid w:val="00720476"/>
    <w:rsid w:val="00720535"/>
    <w:rsid w:val="00721EB9"/>
    <w:rsid w:val="00724CD0"/>
    <w:rsid w:val="00725443"/>
    <w:rsid w:val="00726AD5"/>
    <w:rsid w:val="00730182"/>
    <w:rsid w:val="007351BB"/>
    <w:rsid w:val="007360C0"/>
    <w:rsid w:val="00736C6E"/>
    <w:rsid w:val="0074051A"/>
    <w:rsid w:val="00742F8A"/>
    <w:rsid w:val="00743DAE"/>
    <w:rsid w:val="007459C3"/>
    <w:rsid w:val="007470E9"/>
    <w:rsid w:val="00747D15"/>
    <w:rsid w:val="00751169"/>
    <w:rsid w:val="00755A00"/>
    <w:rsid w:val="0075656E"/>
    <w:rsid w:val="00757DB0"/>
    <w:rsid w:val="00764412"/>
    <w:rsid w:val="00767414"/>
    <w:rsid w:val="00773457"/>
    <w:rsid w:val="00773D70"/>
    <w:rsid w:val="0077615F"/>
    <w:rsid w:val="00777F24"/>
    <w:rsid w:val="00780CCF"/>
    <w:rsid w:val="00780D75"/>
    <w:rsid w:val="00781E44"/>
    <w:rsid w:val="00782476"/>
    <w:rsid w:val="0078618C"/>
    <w:rsid w:val="00792442"/>
    <w:rsid w:val="00793929"/>
    <w:rsid w:val="007952A4"/>
    <w:rsid w:val="0079535C"/>
    <w:rsid w:val="007A0BAB"/>
    <w:rsid w:val="007A2A3F"/>
    <w:rsid w:val="007A33F4"/>
    <w:rsid w:val="007A379C"/>
    <w:rsid w:val="007A4BF0"/>
    <w:rsid w:val="007A6989"/>
    <w:rsid w:val="007B40B2"/>
    <w:rsid w:val="007B420A"/>
    <w:rsid w:val="007C2697"/>
    <w:rsid w:val="007C27DE"/>
    <w:rsid w:val="007C3CCA"/>
    <w:rsid w:val="007D0EB4"/>
    <w:rsid w:val="007D1202"/>
    <w:rsid w:val="007D56BE"/>
    <w:rsid w:val="007D7012"/>
    <w:rsid w:val="007E232A"/>
    <w:rsid w:val="007E312D"/>
    <w:rsid w:val="007E61D5"/>
    <w:rsid w:val="007E76F3"/>
    <w:rsid w:val="007F0BB4"/>
    <w:rsid w:val="007F0CC0"/>
    <w:rsid w:val="007F1E8B"/>
    <w:rsid w:val="007F75E8"/>
    <w:rsid w:val="0080073A"/>
    <w:rsid w:val="00800AC1"/>
    <w:rsid w:val="00806B7A"/>
    <w:rsid w:val="008117AB"/>
    <w:rsid w:val="0081348A"/>
    <w:rsid w:val="008201FA"/>
    <w:rsid w:val="008204D1"/>
    <w:rsid w:val="00824C03"/>
    <w:rsid w:val="00833EB6"/>
    <w:rsid w:val="00834E28"/>
    <w:rsid w:val="00842B06"/>
    <w:rsid w:val="00842E53"/>
    <w:rsid w:val="00846885"/>
    <w:rsid w:val="00846FAB"/>
    <w:rsid w:val="00852545"/>
    <w:rsid w:val="008546E0"/>
    <w:rsid w:val="008556B4"/>
    <w:rsid w:val="008562FF"/>
    <w:rsid w:val="00860B8C"/>
    <w:rsid w:val="00861E4B"/>
    <w:rsid w:val="008700E3"/>
    <w:rsid w:val="00870676"/>
    <w:rsid w:val="00874259"/>
    <w:rsid w:val="00875853"/>
    <w:rsid w:val="00875E48"/>
    <w:rsid w:val="008809A7"/>
    <w:rsid w:val="00884A21"/>
    <w:rsid w:val="00885E4F"/>
    <w:rsid w:val="00887AEB"/>
    <w:rsid w:val="00893F40"/>
    <w:rsid w:val="008A392D"/>
    <w:rsid w:val="008A4920"/>
    <w:rsid w:val="008B2643"/>
    <w:rsid w:val="008B2B59"/>
    <w:rsid w:val="008B33D3"/>
    <w:rsid w:val="008B3865"/>
    <w:rsid w:val="008B46F2"/>
    <w:rsid w:val="008B60E3"/>
    <w:rsid w:val="008B6990"/>
    <w:rsid w:val="008C0BE5"/>
    <w:rsid w:val="008C1F24"/>
    <w:rsid w:val="008C6DA9"/>
    <w:rsid w:val="008D1900"/>
    <w:rsid w:val="008D3F26"/>
    <w:rsid w:val="008D5816"/>
    <w:rsid w:val="008E04CA"/>
    <w:rsid w:val="008E1819"/>
    <w:rsid w:val="008E1D1A"/>
    <w:rsid w:val="008E4B2B"/>
    <w:rsid w:val="008E4BE3"/>
    <w:rsid w:val="008F2858"/>
    <w:rsid w:val="008F312F"/>
    <w:rsid w:val="008F3929"/>
    <w:rsid w:val="008F3AAF"/>
    <w:rsid w:val="008F5606"/>
    <w:rsid w:val="008F6B68"/>
    <w:rsid w:val="008F6F08"/>
    <w:rsid w:val="00910845"/>
    <w:rsid w:val="00911262"/>
    <w:rsid w:val="00923902"/>
    <w:rsid w:val="0092424A"/>
    <w:rsid w:val="00930068"/>
    <w:rsid w:val="00933689"/>
    <w:rsid w:val="00934304"/>
    <w:rsid w:val="0093531A"/>
    <w:rsid w:val="00936F0A"/>
    <w:rsid w:val="009401C7"/>
    <w:rsid w:val="00945D38"/>
    <w:rsid w:val="009466B0"/>
    <w:rsid w:val="0094776B"/>
    <w:rsid w:val="00952B76"/>
    <w:rsid w:val="00952DE9"/>
    <w:rsid w:val="00952DF1"/>
    <w:rsid w:val="009534DD"/>
    <w:rsid w:val="00954C76"/>
    <w:rsid w:val="009602C2"/>
    <w:rsid w:val="009617AB"/>
    <w:rsid w:val="00961E6E"/>
    <w:rsid w:val="00963F60"/>
    <w:rsid w:val="00965FD8"/>
    <w:rsid w:val="00966AF5"/>
    <w:rsid w:val="00970522"/>
    <w:rsid w:val="009712EF"/>
    <w:rsid w:val="00980FFD"/>
    <w:rsid w:val="009827A4"/>
    <w:rsid w:val="00985D9F"/>
    <w:rsid w:val="00986887"/>
    <w:rsid w:val="0099058F"/>
    <w:rsid w:val="00991B99"/>
    <w:rsid w:val="00992EF4"/>
    <w:rsid w:val="00992FD3"/>
    <w:rsid w:val="00995414"/>
    <w:rsid w:val="009A5CAB"/>
    <w:rsid w:val="009A7BA1"/>
    <w:rsid w:val="009B1030"/>
    <w:rsid w:val="009B1049"/>
    <w:rsid w:val="009B4C5F"/>
    <w:rsid w:val="009C194B"/>
    <w:rsid w:val="009C4380"/>
    <w:rsid w:val="009C5EC8"/>
    <w:rsid w:val="009C78C3"/>
    <w:rsid w:val="009D165C"/>
    <w:rsid w:val="009D24DE"/>
    <w:rsid w:val="009E3885"/>
    <w:rsid w:val="009E611D"/>
    <w:rsid w:val="00A01C28"/>
    <w:rsid w:val="00A049F4"/>
    <w:rsid w:val="00A06015"/>
    <w:rsid w:val="00A076FD"/>
    <w:rsid w:val="00A1123C"/>
    <w:rsid w:val="00A12807"/>
    <w:rsid w:val="00A143C4"/>
    <w:rsid w:val="00A1758F"/>
    <w:rsid w:val="00A175E1"/>
    <w:rsid w:val="00A20BD6"/>
    <w:rsid w:val="00A21CF2"/>
    <w:rsid w:val="00A24AC1"/>
    <w:rsid w:val="00A25DEA"/>
    <w:rsid w:val="00A263F7"/>
    <w:rsid w:val="00A30253"/>
    <w:rsid w:val="00A30A00"/>
    <w:rsid w:val="00A35087"/>
    <w:rsid w:val="00A36207"/>
    <w:rsid w:val="00A40AA6"/>
    <w:rsid w:val="00A47876"/>
    <w:rsid w:val="00A64768"/>
    <w:rsid w:val="00A65EC4"/>
    <w:rsid w:val="00A66289"/>
    <w:rsid w:val="00A745AD"/>
    <w:rsid w:val="00A74B54"/>
    <w:rsid w:val="00A77824"/>
    <w:rsid w:val="00A835F9"/>
    <w:rsid w:val="00A8404F"/>
    <w:rsid w:val="00A8660E"/>
    <w:rsid w:val="00A86D92"/>
    <w:rsid w:val="00A903F8"/>
    <w:rsid w:val="00A93E3A"/>
    <w:rsid w:val="00A978B5"/>
    <w:rsid w:val="00AA02FF"/>
    <w:rsid w:val="00AA11AD"/>
    <w:rsid w:val="00AA4960"/>
    <w:rsid w:val="00AB0C57"/>
    <w:rsid w:val="00AB1C24"/>
    <w:rsid w:val="00AB2041"/>
    <w:rsid w:val="00AB5CC5"/>
    <w:rsid w:val="00AC2B67"/>
    <w:rsid w:val="00AC7857"/>
    <w:rsid w:val="00AD186F"/>
    <w:rsid w:val="00AD5292"/>
    <w:rsid w:val="00AE0710"/>
    <w:rsid w:val="00AE12BA"/>
    <w:rsid w:val="00AE1EB0"/>
    <w:rsid w:val="00AE6F9C"/>
    <w:rsid w:val="00AE7B85"/>
    <w:rsid w:val="00AF0182"/>
    <w:rsid w:val="00AF156A"/>
    <w:rsid w:val="00AF7F3D"/>
    <w:rsid w:val="00B04220"/>
    <w:rsid w:val="00B148E3"/>
    <w:rsid w:val="00B17301"/>
    <w:rsid w:val="00B201B1"/>
    <w:rsid w:val="00B25169"/>
    <w:rsid w:val="00B35A28"/>
    <w:rsid w:val="00B36A40"/>
    <w:rsid w:val="00B37380"/>
    <w:rsid w:val="00B401F4"/>
    <w:rsid w:val="00B458BD"/>
    <w:rsid w:val="00B50296"/>
    <w:rsid w:val="00B5110C"/>
    <w:rsid w:val="00B518EE"/>
    <w:rsid w:val="00B52C54"/>
    <w:rsid w:val="00B53745"/>
    <w:rsid w:val="00B547E5"/>
    <w:rsid w:val="00B55B7F"/>
    <w:rsid w:val="00B57790"/>
    <w:rsid w:val="00B612E4"/>
    <w:rsid w:val="00B6178E"/>
    <w:rsid w:val="00B626B2"/>
    <w:rsid w:val="00B7069F"/>
    <w:rsid w:val="00B734BD"/>
    <w:rsid w:val="00B75452"/>
    <w:rsid w:val="00B774E4"/>
    <w:rsid w:val="00B779AE"/>
    <w:rsid w:val="00B818E1"/>
    <w:rsid w:val="00B83134"/>
    <w:rsid w:val="00B85317"/>
    <w:rsid w:val="00B85E33"/>
    <w:rsid w:val="00B85E3B"/>
    <w:rsid w:val="00B86828"/>
    <w:rsid w:val="00B93EE4"/>
    <w:rsid w:val="00BA11CA"/>
    <w:rsid w:val="00BA2C26"/>
    <w:rsid w:val="00BB092B"/>
    <w:rsid w:val="00BB46F4"/>
    <w:rsid w:val="00BB5913"/>
    <w:rsid w:val="00BC01B7"/>
    <w:rsid w:val="00BC1CA4"/>
    <w:rsid w:val="00BC40DB"/>
    <w:rsid w:val="00BC5964"/>
    <w:rsid w:val="00BC6F15"/>
    <w:rsid w:val="00BD0E18"/>
    <w:rsid w:val="00BD58C3"/>
    <w:rsid w:val="00BD663F"/>
    <w:rsid w:val="00BD7589"/>
    <w:rsid w:val="00BD763E"/>
    <w:rsid w:val="00BD7AF6"/>
    <w:rsid w:val="00BE6219"/>
    <w:rsid w:val="00BE718A"/>
    <w:rsid w:val="00BF1FD9"/>
    <w:rsid w:val="00BF7B05"/>
    <w:rsid w:val="00C05E1D"/>
    <w:rsid w:val="00C06E67"/>
    <w:rsid w:val="00C10DE6"/>
    <w:rsid w:val="00C13E39"/>
    <w:rsid w:val="00C2153D"/>
    <w:rsid w:val="00C2347C"/>
    <w:rsid w:val="00C24BEC"/>
    <w:rsid w:val="00C347F6"/>
    <w:rsid w:val="00C348AB"/>
    <w:rsid w:val="00C35BE8"/>
    <w:rsid w:val="00C435E6"/>
    <w:rsid w:val="00C4601F"/>
    <w:rsid w:val="00C502C4"/>
    <w:rsid w:val="00C56313"/>
    <w:rsid w:val="00C60BC5"/>
    <w:rsid w:val="00C62369"/>
    <w:rsid w:val="00C66FA8"/>
    <w:rsid w:val="00C734AC"/>
    <w:rsid w:val="00C778CD"/>
    <w:rsid w:val="00C807C9"/>
    <w:rsid w:val="00C81019"/>
    <w:rsid w:val="00C85356"/>
    <w:rsid w:val="00C85818"/>
    <w:rsid w:val="00CA24BF"/>
    <w:rsid w:val="00CA35E2"/>
    <w:rsid w:val="00CA49E6"/>
    <w:rsid w:val="00CA5299"/>
    <w:rsid w:val="00CA664F"/>
    <w:rsid w:val="00CB028D"/>
    <w:rsid w:val="00CB0784"/>
    <w:rsid w:val="00CB09AF"/>
    <w:rsid w:val="00CB21C0"/>
    <w:rsid w:val="00CB2853"/>
    <w:rsid w:val="00CC3018"/>
    <w:rsid w:val="00CC5DAC"/>
    <w:rsid w:val="00CC5E15"/>
    <w:rsid w:val="00CC7C7F"/>
    <w:rsid w:val="00CD000E"/>
    <w:rsid w:val="00CE0112"/>
    <w:rsid w:val="00CE0E0B"/>
    <w:rsid w:val="00CE1F6A"/>
    <w:rsid w:val="00CE3364"/>
    <w:rsid w:val="00CE6802"/>
    <w:rsid w:val="00CF0EB1"/>
    <w:rsid w:val="00CF28DB"/>
    <w:rsid w:val="00CF77DC"/>
    <w:rsid w:val="00D00880"/>
    <w:rsid w:val="00D02376"/>
    <w:rsid w:val="00D03F08"/>
    <w:rsid w:val="00D04009"/>
    <w:rsid w:val="00D1359F"/>
    <w:rsid w:val="00D23366"/>
    <w:rsid w:val="00D235A0"/>
    <w:rsid w:val="00D235EC"/>
    <w:rsid w:val="00D2680B"/>
    <w:rsid w:val="00D277FF"/>
    <w:rsid w:val="00D3333D"/>
    <w:rsid w:val="00D43977"/>
    <w:rsid w:val="00D46BB8"/>
    <w:rsid w:val="00D46D41"/>
    <w:rsid w:val="00D52E6C"/>
    <w:rsid w:val="00D5393A"/>
    <w:rsid w:val="00D5695A"/>
    <w:rsid w:val="00D57CB4"/>
    <w:rsid w:val="00D60347"/>
    <w:rsid w:val="00D618EE"/>
    <w:rsid w:val="00D6464C"/>
    <w:rsid w:val="00D67C04"/>
    <w:rsid w:val="00D71394"/>
    <w:rsid w:val="00D71A85"/>
    <w:rsid w:val="00D740A6"/>
    <w:rsid w:val="00D75CC4"/>
    <w:rsid w:val="00D80C46"/>
    <w:rsid w:val="00D81585"/>
    <w:rsid w:val="00D82718"/>
    <w:rsid w:val="00D839DD"/>
    <w:rsid w:val="00D87703"/>
    <w:rsid w:val="00D90F57"/>
    <w:rsid w:val="00D95166"/>
    <w:rsid w:val="00D97841"/>
    <w:rsid w:val="00DA13AC"/>
    <w:rsid w:val="00DB1D2E"/>
    <w:rsid w:val="00DB2306"/>
    <w:rsid w:val="00DB3A8E"/>
    <w:rsid w:val="00DB49E5"/>
    <w:rsid w:val="00DC5545"/>
    <w:rsid w:val="00DD11DE"/>
    <w:rsid w:val="00DD13AA"/>
    <w:rsid w:val="00DD3525"/>
    <w:rsid w:val="00DD5180"/>
    <w:rsid w:val="00DE587F"/>
    <w:rsid w:val="00DF32E3"/>
    <w:rsid w:val="00DF53C5"/>
    <w:rsid w:val="00E02992"/>
    <w:rsid w:val="00E052A0"/>
    <w:rsid w:val="00E052C9"/>
    <w:rsid w:val="00E12347"/>
    <w:rsid w:val="00E12FB7"/>
    <w:rsid w:val="00E16BF6"/>
    <w:rsid w:val="00E204D7"/>
    <w:rsid w:val="00E21098"/>
    <w:rsid w:val="00E2480A"/>
    <w:rsid w:val="00E30431"/>
    <w:rsid w:val="00E305E6"/>
    <w:rsid w:val="00E329D8"/>
    <w:rsid w:val="00E36242"/>
    <w:rsid w:val="00E40FB7"/>
    <w:rsid w:val="00E428B7"/>
    <w:rsid w:val="00E44371"/>
    <w:rsid w:val="00E47D03"/>
    <w:rsid w:val="00E50C18"/>
    <w:rsid w:val="00E5178B"/>
    <w:rsid w:val="00E52629"/>
    <w:rsid w:val="00E53B80"/>
    <w:rsid w:val="00E60D5B"/>
    <w:rsid w:val="00E60F47"/>
    <w:rsid w:val="00E629C4"/>
    <w:rsid w:val="00E64688"/>
    <w:rsid w:val="00E648BD"/>
    <w:rsid w:val="00E66332"/>
    <w:rsid w:val="00E674C4"/>
    <w:rsid w:val="00E73851"/>
    <w:rsid w:val="00E758E5"/>
    <w:rsid w:val="00E76691"/>
    <w:rsid w:val="00E81C86"/>
    <w:rsid w:val="00E831DA"/>
    <w:rsid w:val="00E835EA"/>
    <w:rsid w:val="00E84A1B"/>
    <w:rsid w:val="00E85C14"/>
    <w:rsid w:val="00E87B84"/>
    <w:rsid w:val="00E92291"/>
    <w:rsid w:val="00E97388"/>
    <w:rsid w:val="00EA0DBF"/>
    <w:rsid w:val="00EA2AFA"/>
    <w:rsid w:val="00EA4BDC"/>
    <w:rsid w:val="00EA5CD2"/>
    <w:rsid w:val="00EB1A94"/>
    <w:rsid w:val="00EB47DE"/>
    <w:rsid w:val="00EB612B"/>
    <w:rsid w:val="00EC0291"/>
    <w:rsid w:val="00EC06CF"/>
    <w:rsid w:val="00EC1557"/>
    <w:rsid w:val="00EC69DF"/>
    <w:rsid w:val="00EC7040"/>
    <w:rsid w:val="00ED143B"/>
    <w:rsid w:val="00ED1CFA"/>
    <w:rsid w:val="00ED26CC"/>
    <w:rsid w:val="00ED35C8"/>
    <w:rsid w:val="00ED6AE8"/>
    <w:rsid w:val="00EE61F8"/>
    <w:rsid w:val="00EE6CCE"/>
    <w:rsid w:val="00EF1AFD"/>
    <w:rsid w:val="00EF2011"/>
    <w:rsid w:val="00EF2E9D"/>
    <w:rsid w:val="00EF3447"/>
    <w:rsid w:val="00F040A3"/>
    <w:rsid w:val="00F04776"/>
    <w:rsid w:val="00F11FB7"/>
    <w:rsid w:val="00F12762"/>
    <w:rsid w:val="00F14995"/>
    <w:rsid w:val="00F15124"/>
    <w:rsid w:val="00F15F0C"/>
    <w:rsid w:val="00F20629"/>
    <w:rsid w:val="00F22B5A"/>
    <w:rsid w:val="00F23C85"/>
    <w:rsid w:val="00F32B15"/>
    <w:rsid w:val="00F33924"/>
    <w:rsid w:val="00F37C18"/>
    <w:rsid w:val="00F42502"/>
    <w:rsid w:val="00F42987"/>
    <w:rsid w:val="00F44BD9"/>
    <w:rsid w:val="00F47D84"/>
    <w:rsid w:val="00F47F7B"/>
    <w:rsid w:val="00F51F9D"/>
    <w:rsid w:val="00F53AB3"/>
    <w:rsid w:val="00F57945"/>
    <w:rsid w:val="00F60604"/>
    <w:rsid w:val="00F6071A"/>
    <w:rsid w:val="00F748AB"/>
    <w:rsid w:val="00F758EE"/>
    <w:rsid w:val="00F75C5A"/>
    <w:rsid w:val="00F77FC9"/>
    <w:rsid w:val="00F8002E"/>
    <w:rsid w:val="00F82015"/>
    <w:rsid w:val="00F839E6"/>
    <w:rsid w:val="00F84734"/>
    <w:rsid w:val="00F85F3E"/>
    <w:rsid w:val="00F940E8"/>
    <w:rsid w:val="00F94596"/>
    <w:rsid w:val="00F96A6C"/>
    <w:rsid w:val="00F97CDC"/>
    <w:rsid w:val="00FA0C8F"/>
    <w:rsid w:val="00FA281B"/>
    <w:rsid w:val="00FA763C"/>
    <w:rsid w:val="00FC3099"/>
    <w:rsid w:val="00FC3DE3"/>
    <w:rsid w:val="00FC41FB"/>
    <w:rsid w:val="00FC5671"/>
    <w:rsid w:val="00FC7476"/>
    <w:rsid w:val="00FD0DEE"/>
    <w:rsid w:val="00FD114B"/>
    <w:rsid w:val="00FD5DB2"/>
    <w:rsid w:val="00FD5FF9"/>
    <w:rsid w:val="00FD71E6"/>
    <w:rsid w:val="00FE1149"/>
    <w:rsid w:val="00FF289B"/>
    <w:rsid w:val="00FF2A85"/>
    <w:rsid w:val="00FF5CAF"/>
    <w:rsid w:val="00FF64C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F546DE"/>
  <w15:docId w15:val="{AA64543B-30F9-4CB3-A0B2-73B65F792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46F2"/>
    <w:pPr>
      <w:spacing w:after="0" w:line="240" w:lineRule="auto"/>
    </w:pPr>
    <w:rPr>
      <w:rFonts w:eastAsia="SimSun" w:cs="Times New Roman"/>
      <w:szCs w:val="28"/>
    </w:rPr>
  </w:style>
  <w:style w:type="paragraph" w:styleId="Heading1">
    <w:name w:val="heading 1"/>
    <w:aliases w:val="CHUONG"/>
    <w:basedOn w:val="Normal"/>
    <w:next w:val="Normal"/>
    <w:link w:val="Heading1Char"/>
    <w:qFormat/>
    <w:rsid w:val="004B2789"/>
    <w:pPr>
      <w:keepNext/>
      <w:jc w:val="center"/>
      <w:outlineLvl w:val="0"/>
    </w:pPr>
    <w:rPr>
      <w:rFonts w:ascii=".VnTimeH" w:eastAsia="Times New Roman" w:hAnsi=".VnTimeH"/>
      <w:b/>
      <w:szCs w:val="20"/>
    </w:rPr>
  </w:style>
  <w:style w:type="paragraph" w:styleId="Heading5">
    <w:name w:val="heading 5"/>
    <w:basedOn w:val="Normal"/>
    <w:next w:val="Normal"/>
    <w:link w:val="Heading5Char"/>
    <w:qFormat/>
    <w:rsid w:val="008B46F2"/>
    <w:pPr>
      <w:keepNext/>
      <w:outlineLvl w:val="4"/>
    </w:pPr>
    <w:rPr>
      <w:rFonts w:ascii=".VnTime" w:eastAsia="Times New Roman" w:hAnsi=".VnTime"/>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qFormat/>
    <w:rsid w:val="008B46F2"/>
    <w:rPr>
      <w:rFonts w:ascii=".VnTime" w:eastAsia="Times New Roman" w:hAnsi=".VnTime" w:cs="Times New Roman"/>
      <w:szCs w:val="20"/>
      <w:lang w:val="x-none" w:eastAsia="x-none"/>
    </w:rPr>
  </w:style>
  <w:style w:type="character" w:customStyle="1" w:styleId="FooterChar">
    <w:name w:val="Footer Char"/>
    <w:link w:val="Footer"/>
    <w:uiPriority w:val="99"/>
    <w:qFormat/>
    <w:rsid w:val="008B46F2"/>
    <w:rPr>
      <w:rFonts w:ascii=".VnTime" w:eastAsia="Times New Roman" w:hAnsi=".VnTime" w:cs="Times New Roman"/>
      <w:szCs w:val="24"/>
    </w:rPr>
  </w:style>
  <w:style w:type="paragraph" w:customStyle="1" w:styleId="A-Tenphuluc">
    <w:name w:val="A-Ten phu luc"/>
    <w:basedOn w:val="Normal"/>
    <w:qFormat/>
    <w:rsid w:val="008B46F2"/>
    <w:pPr>
      <w:spacing w:before="120"/>
      <w:jc w:val="center"/>
    </w:pPr>
    <w:rPr>
      <w:b/>
    </w:rPr>
  </w:style>
  <w:style w:type="paragraph" w:styleId="Footer">
    <w:name w:val="footer"/>
    <w:basedOn w:val="Normal"/>
    <w:link w:val="FooterChar"/>
    <w:uiPriority w:val="99"/>
    <w:unhideWhenUsed/>
    <w:qFormat/>
    <w:rsid w:val="008B46F2"/>
    <w:pPr>
      <w:tabs>
        <w:tab w:val="center" w:pos="4680"/>
        <w:tab w:val="right" w:pos="9360"/>
      </w:tabs>
    </w:pPr>
    <w:rPr>
      <w:rFonts w:ascii=".VnTime" w:eastAsia="Times New Roman" w:hAnsi=".VnTime"/>
      <w:szCs w:val="24"/>
    </w:rPr>
  </w:style>
  <w:style w:type="character" w:customStyle="1" w:styleId="FooterChar1">
    <w:name w:val="Footer Char1"/>
    <w:basedOn w:val="DefaultParagraphFont"/>
    <w:uiPriority w:val="99"/>
    <w:semiHidden/>
    <w:rsid w:val="008B46F2"/>
    <w:rPr>
      <w:rFonts w:eastAsia="SimSun" w:cs="Times New Roman"/>
      <w:szCs w:val="28"/>
    </w:rPr>
  </w:style>
  <w:style w:type="character" w:customStyle="1" w:styleId="fontstyle01">
    <w:name w:val="fontstyle01"/>
    <w:rsid w:val="008B46F2"/>
    <w:rPr>
      <w:rFonts w:ascii="TimesNewRomanPS-BoldMT" w:hAnsi="TimesNewRomanPS-BoldMT" w:hint="default"/>
      <w:b/>
      <w:bCs/>
      <w:i w:val="0"/>
      <w:iCs w:val="0"/>
      <w:color w:val="000000"/>
      <w:sz w:val="28"/>
      <w:szCs w:val="28"/>
    </w:rPr>
  </w:style>
  <w:style w:type="paragraph" w:styleId="NormalWeb">
    <w:name w:val="Normal (Web)"/>
    <w:aliases w:val=" Char Char Char,Char Char Char"/>
    <w:basedOn w:val="Normal"/>
    <w:link w:val="NormalWebChar"/>
    <w:uiPriority w:val="99"/>
    <w:rsid w:val="008B46F2"/>
    <w:pPr>
      <w:spacing w:before="100" w:beforeAutospacing="1" w:after="100" w:afterAutospacing="1"/>
    </w:pPr>
    <w:rPr>
      <w:rFonts w:eastAsia="Times New Roman"/>
      <w:sz w:val="24"/>
      <w:szCs w:val="24"/>
    </w:rPr>
  </w:style>
  <w:style w:type="character" w:customStyle="1" w:styleId="NormalWebChar">
    <w:name w:val="Normal (Web) Char"/>
    <w:aliases w:val=" Char Char Char Char,Char Char Char Char"/>
    <w:link w:val="NormalWeb"/>
    <w:uiPriority w:val="99"/>
    <w:locked/>
    <w:rsid w:val="008B46F2"/>
    <w:rPr>
      <w:rFonts w:eastAsia="Times New Roman" w:cs="Times New Roman"/>
      <w:sz w:val="24"/>
      <w:szCs w:val="24"/>
    </w:rPr>
  </w:style>
  <w:style w:type="paragraph" w:customStyle="1" w:styleId="Cutruc1">
    <w:name w:val="C©utruc1"/>
    <w:basedOn w:val="Normal"/>
    <w:link w:val="Cutruc1Char"/>
    <w:autoRedefine/>
    <w:rsid w:val="008B46F2"/>
    <w:pPr>
      <w:widowControl w:val="0"/>
      <w:tabs>
        <w:tab w:val="left" w:pos="8931"/>
      </w:tabs>
      <w:spacing w:before="120"/>
      <w:ind w:firstLine="720"/>
      <w:jc w:val="both"/>
    </w:pPr>
    <w:rPr>
      <w:b/>
      <w:bCs/>
      <w:spacing w:val="-4"/>
      <w:lang w:eastAsia="x-none"/>
    </w:rPr>
  </w:style>
  <w:style w:type="character" w:customStyle="1" w:styleId="Cutruc1Char">
    <w:name w:val="C©utruc1 Char"/>
    <w:link w:val="Cutruc1"/>
    <w:rsid w:val="008B46F2"/>
    <w:rPr>
      <w:rFonts w:eastAsia="SimSun" w:cs="Times New Roman"/>
      <w:b/>
      <w:bCs/>
      <w:spacing w:val="-4"/>
      <w:szCs w:val="28"/>
      <w:lang w:eastAsia="x-none"/>
    </w:rPr>
  </w:style>
  <w:style w:type="table" w:styleId="TableGrid">
    <w:name w:val="Table Grid"/>
    <w:basedOn w:val="TableNormal"/>
    <w:uiPriority w:val="39"/>
    <w:rsid w:val="008B46F2"/>
    <w:pPr>
      <w:spacing w:after="0" w:line="240" w:lineRule="auto"/>
    </w:pPr>
    <w:rPr>
      <w:rFonts w:ascii="Times New Roman Bold" w:hAnsi="Times New Roman Bold" w:cstheme="majorBidi"/>
      <w:b/>
      <w:sz w:val="26"/>
      <w:szCs w:val="3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46F2"/>
    <w:pPr>
      <w:tabs>
        <w:tab w:val="center" w:pos="4513"/>
        <w:tab w:val="right" w:pos="9026"/>
      </w:tabs>
    </w:pPr>
  </w:style>
  <w:style w:type="character" w:customStyle="1" w:styleId="HeaderChar">
    <w:name w:val="Header Char"/>
    <w:basedOn w:val="DefaultParagraphFont"/>
    <w:link w:val="Header"/>
    <w:uiPriority w:val="99"/>
    <w:rsid w:val="008B46F2"/>
    <w:rPr>
      <w:rFonts w:eastAsia="SimSun" w:cs="Times New Roman"/>
      <w:szCs w:val="28"/>
    </w:rPr>
  </w:style>
  <w:style w:type="paragraph" w:styleId="ListParagraph">
    <w:name w:val="List Paragraph"/>
    <w:basedOn w:val="Normal"/>
    <w:uiPriority w:val="99"/>
    <w:qFormat/>
    <w:rsid w:val="00E052C9"/>
    <w:pPr>
      <w:ind w:left="720"/>
      <w:contextualSpacing/>
    </w:pPr>
  </w:style>
  <w:style w:type="character" w:customStyle="1" w:styleId="fontstyle21">
    <w:name w:val="fontstyle21"/>
    <w:basedOn w:val="DefaultParagraphFont"/>
    <w:rsid w:val="00991B99"/>
    <w:rPr>
      <w:rFonts w:ascii="Cambria" w:hAnsi="Cambria" w:hint="default"/>
      <w:b w:val="0"/>
      <w:bCs w:val="0"/>
      <w:i/>
      <w:iCs/>
      <w:color w:val="000000"/>
      <w:sz w:val="28"/>
      <w:szCs w:val="28"/>
    </w:rPr>
  </w:style>
  <w:style w:type="paragraph" w:customStyle="1" w:styleId="doan">
    <w:name w:val="doan"/>
    <w:basedOn w:val="Normal"/>
    <w:rsid w:val="00B55B7F"/>
    <w:pPr>
      <w:widowControl w:val="0"/>
      <w:spacing w:before="120"/>
      <w:ind w:firstLine="720"/>
      <w:jc w:val="both"/>
    </w:pPr>
    <w:rPr>
      <w:rFonts w:eastAsia="Times New Roman"/>
      <w:color w:val="000000"/>
      <w:szCs w:val="20"/>
    </w:rPr>
  </w:style>
  <w:style w:type="character" w:styleId="CommentReference">
    <w:name w:val="annotation reference"/>
    <w:basedOn w:val="DefaultParagraphFont"/>
    <w:uiPriority w:val="99"/>
    <w:semiHidden/>
    <w:unhideWhenUsed/>
    <w:rsid w:val="00B774E4"/>
    <w:rPr>
      <w:sz w:val="16"/>
      <w:szCs w:val="16"/>
    </w:rPr>
  </w:style>
  <w:style w:type="paragraph" w:styleId="CommentText">
    <w:name w:val="annotation text"/>
    <w:basedOn w:val="Normal"/>
    <w:link w:val="CommentTextChar"/>
    <w:uiPriority w:val="99"/>
    <w:unhideWhenUsed/>
    <w:rsid w:val="00B774E4"/>
    <w:rPr>
      <w:sz w:val="20"/>
      <w:szCs w:val="20"/>
    </w:rPr>
  </w:style>
  <w:style w:type="character" w:customStyle="1" w:styleId="CommentTextChar">
    <w:name w:val="Comment Text Char"/>
    <w:basedOn w:val="DefaultParagraphFont"/>
    <w:link w:val="CommentText"/>
    <w:uiPriority w:val="99"/>
    <w:rsid w:val="00B774E4"/>
    <w:rPr>
      <w:rFonts w:eastAsia="SimSun" w:cs="Times New Roman"/>
      <w:sz w:val="20"/>
      <w:szCs w:val="20"/>
    </w:rPr>
  </w:style>
  <w:style w:type="paragraph" w:styleId="CommentSubject">
    <w:name w:val="annotation subject"/>
    <w:basedOn w:val="CommentText"/>
    <w:next w:val="CommentText"/>
    <w:link w:val="CommentSubjectChar"/>
    <w:uiPriority w:val="99"/>
    <w:semiHidden/>
    <w:unhideWhenUsed/>
    <w:rsid w:val="00B774E4"/>
    <w:rPr>
      <w:b/>
      <w:bCs/>
    </w:rPr>
  </w:style>
  <w:style w:type="character" w:customStyle="1" w:styleId="CommentSubjectChar">
    <w:name w:val="Comment Subject Char"/>
    <w:basedOn w:val="CommentTextChar"/>
    <w:link w:val="CommentSubject"/>
    <w:uiPriority w:val="99"/>
    <w:semiHidden/>
    <w:rsid w:val="00B774E4"/>
    <w:rPr>
      <w:rFonts w:eastAsia="SimSun" w:cs="Times New Roman"/>
      <w:b/>
      <w:bCs/>
      <w:sz w:val="20"/>
      <w:szCs w:val="20"/>
    </w:rPr>
  </w:style>
  <w:style w:type="character" w:styleId="Hyperlink">
    <w:name w:val="Hyperlink"/>
    <w:basedOn w:val="DefaultParagraphFont"/>
    <w:uiPriority w:val="99"/>
    <w:semiHidden/>
    <w:unhideWhenUsed/>
    <w:rsid w:val="00B774E4"/>
    <w:rPr>
      <w:color w:val="0000FF"/>
      <w:u w:val="single"/>
    </w:rPr>
  </w:style>
  <w:style w:type="paragraph" w:styleId="BalloonText">
    <w:name w:val="Balloon Text"/>
    <w:basedOn w:val="Normal"/>
    <w:link w:val="BalloonTextChar"/>
    <w:uiPriority w:val="99"/>
    <w:semiHidden/>
    <w:unhideWhenUsed/>
    <w:rsid w:val="00AF156A"/>
    <w:rPr>
      <w:rFonts w:ascii="Tahoma" w:hAnsi="Tahoma" w:cs="Tahoma"/>
      <w:sz w:val="16"/>
      <w:szCs w:val="16"/>
    </w:rPr>
  </w:style>
  <w:style w:type="character" w:customStyle="1" w:styleId="BalloonTextChar">
    <w:name w:val="Balloon Text Char"/>
    <w:basedOn w:val="DefaultParagraphFont"/>
    <w:link w:val="BalloonText"/>
    <w:uiPriority w:val="99"/>
    <w:semiHidden/>
    <w:rsid w:val="00AF156A"/>
    <w:rPr>
      <w:rFonts w:ascii="Tahoma" w:eastAsia="SimSun" w:hAnsi="Tahoma" w:cs="Tahoma"/>
      <w:sz w:val="16"/>
      <w:szCs w:val="16"/>
    </w:rPr>
  </w:style>
  <w:style w:type="character" w:customStyle="1" w:styleId="Heading1Char">
    <w:name w:val="Heading 1 Char"/>
    <w:aliases w:val="CHUONG Char"/>
    <w:basedOn w:val="DefaultParagraphFont"/>
    <w:link w:val="Heading1"/>
    <w:rsid w:val="004B2789"/>
    <w:rPr>
      <w:rFonts w:ascii=".VnTimeH" w:eastAsia="Times New Roman" w:hAnsi=".VnTimeH" w:cs="Times New Roman"/>
      <w:b/>
      <w:szCs w:val="20"/>
    </w:rPr>
  </w:style>
  <w:style w:type="paragraph" w:styleId="PlainText">
    <w:name w:val="Plain Text"/>
    <w:basedOn w:val="Normal"/>
    <w:link w:val="PlainTextChar"/>
    <w:rsid w:val="004B2789"/>
    <w:rPr>
      <w:rFonts w:ascii="Courier New" w:eastAsia="Times New Roman" w:hAnsi="Courier New"/>
      <w:sz w:val="20"/>
      <w:szCs w:val="20"/>
    </w:rPr>
  </w:style>
  <w:style w:type="character" w:customStyle="1" w:styleId="PlainTextChar">
    <w:name w:val="Plain Text Char"/>
    <w:basedOn w:val="DefaultParagraphFont"/>
    <w:link w:val="PlainText"/>
    <w:rsid w:val="004B2789"/>
    <w:rPr>
      <w:rFonts w:ascii="Courier New" w:eastAsia="Times New Roman" w:hAnsi="Courier New"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054499">
      <w:bodyDiv w:val="1"/>
      <w:marLeft w:val="0"/>
      <w:marRight w:val="0"/>
      <w:marTop w:val="0"/>
      <w:marBottom w:val="0"/>
      <w:divBdr>
        <w:top w:val="none" w:sz="0" w:space="0" w:color="auto"/>
        <w:left w:val="none" w:sz="0" w:space="0" w:color="auto"/>
        <w:bottom w:val="none" w:sz="0" w:space="0" w:color="auto"/>
        <w:right w:val="none" w:sz="0" w:space="0" w:color="auto"/>
      </w:divBdr>
    </w:div>
    <w:div w:id="430854838">
      <w:bodyDiv w:val="1"/>
      <w:marLeft w:val="0"/>
      <w:marRight w:val="0"/>
      <w:marTop w:val="0"/>
      <w:marBottom w:val="0"/>
      <w:divBdr>
        <w:top w:val="none" w:sz="0" w:space="0" w:color="auto"/>
        <w:left w:val="none" w:sz="0" w:space="0" w:color="auto"/>
        <w:bottom w:val="none" w:sz="0" w:space="0" w:color="auto"/>
        <w:right w:val="none" w:sz="0" w:space="0" w:color="auto"/>
      </w:divBdr>
    </w:div>
    <w:div w:id="1055470961">
      <w:bodyDiv w:val="1"/>
      <w:marLeft w:val="0"/>
      <w:marRight w:val="0"/>
      <w:marTop w:val="0"/>
      <w:marBottom w:val="0"/>
      <w:divBdr>
        <w:top w:val="none" w:sz="0" w:space="0" w:color="auto"/>
        <w:left w:val="none" w:sz="0" w:space="0" w:color="auto"/>
        <w:bottom w:val="none" w:sz="0" w:space="0" w:color="auto"/>
        <w:right w:val="none" w:sz="0" w:space="0" w:color="auto"/>
      </w:divBdr>
    </w:div>
    <w:div w:id="1737237644">
      <w:bodyDiv w:val="1"/>
      <w:marLeft w:val="0"/>
      <w:marRight w:val="0"/>
      <w:marTop w:val="0"/>
      <w:marBottom w:val="0"/>
      <w:divBdr>
        <w:top w:val="none" w:sz="0" w:space="0" w:color="auto"/>
        <w:left w:val="none" w:sz="0" w:space="0" w:color="auto"/>
        <w:bottom w:val="none" w:sz="0" w:space="0" w:color="auto"/>
        <w:right w:val="none" w:sz="0" w:space="0" w:color="auto"/>
      </w:divBdr>
    </w:div>
    <w:div w:id="1875000430">
      <w:bodyDiv w:val="1"/>
      <w:marLeft w:val="0"/>
      <w:marRight w:val="0"/>
      <w:marTop w:val="0"/>
      <w:marBottom w:val="0"/>
      <w:divBdr>
        <w:top w:val="none" w:sz="0" w:space="0" w:color="auto"/>
        <w:left w:val="none" w:sz="0" w:space="0" w:color="auto"/>
        <w:bottom w:val="none" w:sz="0" w:space="0" w:color="auto"/>
        <w:right w:val="none" w:sz="0" w:space="0" w:color="auto"/>
      </w:divBdr>
    </w:div>
    <w:div w:id="2107917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27F37-55F9-465A-A57B-6831902BD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3</Pages>
  <Words>688</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53</cp:revision>
  <cp:lastPrinted>2026-07-28T05:21:00Z</cp:lastPrinted>
  <dcterms:created xsi:type="dcterms:W3CDTF">2026-07-24T10:13:00Z</dcterms:created>
  <dcterms:modified xsi:type="dcterms:W3CDTF">2026-08-13T04:22:00Z</dcterms:modified>
</cp:coreProperties>
</file>