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13" w:type="pct"/>
        <w:tblCellMar>
          <w:left w:w="0" w:type="dxa"/>
          <w:right w:w="0" w:type="dxa"/>
        </w:tblCellMar>
        <w:tblLook w:val="04A0" w:firstRow="1" w:lastRow="0" w:firstColumn="1" w:lastColumn="0" w:noHBand="0" w:noVBand="1"/>
      </w:tblPr>
      <w:tblGrid>
        <w:gridCol w:w="3706"/>
        <w:gridCol w:w="5934"/>
      </w:tblGrid>
      <w:tr w:rsidR="00DF038F" w14:paraId="304115E5" w14:textId="77777777" w:rsidTr="002C3422">
        <w:tc>
          <w:tcPr>
            <w:tcW w:w="1922" w:type="pct"/>
            <w:shd w:val="clear" w:color="auto" w:fill="auto"/>
            <w:tcMar>
              <w:top w:w="0" w:type="dxa"/>
              <w:left w:w="108" w:type="dxa"/>
              <w:bottom w:w="0" w:type="dxa"/>
              <w:right w:w="108" w:type="dxa"/>
            </w:tcMar>
          </w:tcPr>
          <w:p w14:paraId="36E6D808" w14:textId="77777777" w:rsidR="00DF038F" w:rsidRDefault="00DF038F" w:rsidP="0073189E">
            <w:pPr>
              <w:widowControl w:val="0"/>
              <w:jc w:val="center"/>
              <w:rPr>
                <w:b/>
                <w:sz w:val="26"/>
                <w:szCs w:val="26"/>
              </w:rPr>
            </w:pPr>
            <w:r>
              <w:rPr>
                <w:b/>
                <w:sz w:val="26"/>
                <w:szCs w:val="26"/>
              </w:rPr>
              <w:t>HỘI</w:t>
            </w:r>
            <w:r>
              <w:rPr>
                <w:b/>
                <w:sz w:val="26"/>
                <w:szCs w:val="26"/>
                <w:lang w:val="vi-VN"/>
              </w:rPr>
              <w:t xml:space="preserve"> ĐỒNG</w:t>
            </w:r>
            <w:r w:rsidRPr="00984863">
              <w:rPr>
                <w:b/>
                <w:sz w:val="26"/>
                <w:szCs w:val="26"/>
              </w:rPr>
              <w:t xml:space="preserve"> NHÂN DÂN</w:t>
            </w:r>
          </w:p>
          <w:p w14:paraId="50FA8E8F" w14:textId="77777777" w:rsidR="00DF038F" w:rsidRPr="00984863" w:rsidRDefault="00DF038F" w:rsidP="0073189E">
            <w:pPr>
              <w:widowControl w:val="0"/>
              <w:jc w:val="center"/>
              <w:rPr>
                <w:b/>
                <w:sz w:val="26"/>
                <w:szCs w:val="26"/>
              </w:rPr>
            </w:pPr>
            <w:r w:rsidRPr="00984863">
              <w:rPr>
                <w:b/>
                <w:sz w:val="26"/>
                <w:szCs w:val="26"/>
              </w:rPr>
              <w:t>THÀNH PHỐ HỒ CHÍ MINH</w:t>
            </w:r>
          </w:p>
        </w:tc>
        <w:tc>
          <w:tcPr>
            <w:tcW w:w="3078" w:type="pct"/>
            <w:shd w:val="clear" w:color="auto" w:fill="auto"/>
            <w:tcMar>
              <w:top w:w="0" w:type="dxa"/>
              <w:left w:w="108" w:type="dxa"/>
              <w:bottom w:w="0" w:type="dxa"/>
              <w:right w:w="108" w:type="dxa"/>
            </w:tcMar>
          </w:tcPr>
          <w:p w14:paraId="373BF41E" w14:textId="77777777" w:rsidR="00DF038F" w:rsidRPr="00DF038F" w:rsidRDefault="00DF038F" w:rsidP="0073189E">
            <w:pPr>
              <w:widowControl w:val="0"/>
              <w:jc w:val="center"/>
              <w:rPr>
                <w:b/>
              </w:rPr>
            </w:pPr>
            <w:r w:rsidRPr="00DF038F">
              <w:rPr>
                <w:b/>
              </w:rPr>
              <w:t>CỘNG HÒA XÃ HỘI CHỦ NGHĨA VIỆT NAM</w:t>
            </w:r>
          </w:p>
          <w:p w14:paraId="1210F985" w14:textId="77777777" w:rsidR="00DF038F" w:rsidRPr="00807B9C" w:rsidRDefault="00C0215F" w:rsidP="0073189E">
            <w:pPr>
              <w:widowControl w:val="0"/>
              <w:jc w:val="center"/>
              <w:rPr>
                <w:b/>
                <w:sz w:val="28"/>
                <w:szCs w:val="28"/>
              </w:rPr>
            </w:pPr>
            <w:r w:rsidRPr="00807B9C">
              <w:rPr>
                <w:b/>
                <w:sz w:val="28"/>
                <w:szCs w:val="28"/>
              </w:rPr>
              <w:t>Độc lập -</w:t>
            </w:r>
            <w:r w:rsidR="00DF038F" w:rsidRPr="00807B9C">
              <w:rPr>
                <w:b/>
                <w:sz w:val="28"/>
                <w:szCs w:val="28"/>
              </w:rPr>
              <w:t xml:space="preserve"> Tự do </w:t>
            </w:r>
            <w:r w:rsidRPr="00807B9C">
              <w:rPr>
                <w:b/>
                <w:sz w:val="28"/>
                <w:szCs w:val="28"/>
              </w:rPr>
              <w:t>-</w:t>
            </w:r>
            <w:r w:rsidR="00DF038F" w:rsidRPr="00807B9C">
              <w:rPr>
                <w:b/>
                <w:sz w:val="28"/>
                <w:szCs w:val="28"/>
              </w:rPr>
              <w:t xml:space="preserve"> Hạnh phúc</w:t>
            </w:r>
          </w:p>
        </w:tc>
      </w:tr>
      <w:tr w:rsidR="00DF038F" w14:paraId="46FE8322" w14:textId="77777777" w:rsidTr="002C3422">
        <w:tc>
          <w:tcPr>
            <w:tcW w:w="1922" w:type="pct"/>
            <w:shd w:val="clear" w:color="auto" w:fill="auto"/>
            <w:tcMar>
              <w:top w:w="0" w:type="dxa"/>
              <w:left w:w="108" w:type="dxa"/>
              <w:bottom w:w="0" w:type="dxa"/>
              <w:right w:w="108" w:type="dxa"/>
            </w:tcMar>
          </w:tcPr>
          <w:p w14:paraId="4BF1BCF8" w14:textId="1B67E04D" w:rsidR="00DF038F" w:rsidRPr="00984863" w:rsidRDefault="00925406" w:rsidP="0073189E">
            <w:pPr>
              <w:widowControl w:val="0"/>
              <w:spacing w:before="240"/>
              <w:jc w:val="center"/>
              <w:rPr>
                <w:b/>
                <w:sz w:val="26"/>
                <w:szCs w:val="26"/>
              </w:rPr>
            </w:pPr>
            <w:r>
              <w:rPr>
                <w:noProof/>
                <w:sz w:val="28"/>
                <w:szCs w:val="28"/>
              </w:rPr>
              <mc:AlternateContent>
                <mc:Choice Requires="wps">
                  <w:drawing>
                    <wp:anchor distT="0" distB="0" distL="114300" distR="114300" simplePos="0" relativeHeight="251664384" behindDoc="0" locked="0" layoutInCell="1" allowOverlap="1" wp14:anchorId="5FB90AC6" wp14:editId="58DF27B1">
                      <wp:simplePos x="0" y="0"/>
                      <wp:positionH relativeFrom="column">
                        <wp:posOffset>687070</wp:posOffset>
                      </wp:positionH>
                      <wp:positionV relativeFrom="paragraph">
                        <wp:posOffset>17145</wp:posOffset>
                      </wp:positionV>
                      <wp:extent cx="8001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800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D1B5E4" id="Straight Connector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1pt,1.35pt" to="117.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9AsgEAALYDAAAOAAAAZHJzL2Uyb0RvYy54bWysU8GOEzEMvSPxD1HudKZ7qFajTvfQFVwQ&#10;VCx8QDbjdCKSOHJCZ/r3OGk7iwAhhLh44uQ928/2bB9m78QJKFkMvVyvWikgaBxsOPbyy+e3b+6l&#10;SFmFQTkM0MszJPmwe/1qO8UO7nBENwAJDhJSN8VejjnHrmmSHsGrtMIIgR8NkleZXTo2A6mJo3vX&#10;3LXtppmQhkioISW+fbw8yl2Nbwzo/NGYBFm4XnJtuVqq9rnYZrdV3ZFUHK2+lqH+oQqvbOCkS6hH&#10;lZX4RvaXUN5qwoQmrzT6Bo2xGqoGVrNuf1LzNKoIVQs3J8WlTen/hdUfTgcSdujlRoqgPI/oKZOy&#10;xzGLPYbADUQSm9KnKaaO4ftwoKuX4oGK6NmQL1+WI+ba2/PSW5iz0Hx537I+noC+PTUvvEgpvwP0&#10;ohx66WwoqlWnTu9T5lwMvUHYKXVcMtdTPjsoYBc+gWElnGtd2XWHYO9InBRPf/i6Lio4VkUWirHO&#10;LaT2z6QrttCg7tXfEhd0zYghL0RvA9Lvsub5Vqq54G+qL1qL7GccznUOtR28HFXZdZHL9v3oV/rL&#10;77b7DgAA//8DAFBLAwQUAAYACAAAACEAces55tkAAAAHAQAADwAAAGRycy9kb3ducmV2LnhtbEyO&#10;y07DMBRE90j8g3WR2FEHg0oV4lRVJYTYIJrC3o1vnYAfke2k4e+5sKHLoxnNnGo9O8smjKkPXsLt&#10;ogCGvg2690bC+/7pZgUsZeW1ssGjhG9MsK4vLypV6nDyO5yabBiN+FQqCV3OQ8l5ajt0Ki3CgJ6y&#10;Y4hOZcJouI7qROPOclEUS+5U7+mhUwNuO2y/mtFJsC9x+jBbs0nj827ZfL4dxet+kvL6at48Ass4&#10;5/8y/OqTOtTkdAij14lZ4mIlqCpBPACjXNzdEx/+mNcVP/evfwAAAP//AwBQSwECLQAUAAYACAAA&#10;ACEAtoM4kv4AAADhAQAAEwAAAAAAAAAAAAAAAAAAAAAAW0NvbnRlbnRfVHlwZXNdLnhtbFBLAQIt&#10;ABQABgAIAAAAIQA4/SH/1gAAAJQBAAALAAAAAAAAAAAAAAAAAC8BAABfcmVscy8ucmVsc1BLAQIt&#10;ABQABgAIAAAAIQDwWX9AsgEAALYDAAAOAAAAAAAAAAAAAAAAAC4CAABkcnMvZTJvRG9jLnhtbFBL&#10;AQItABQABgAIAAAAIQBx6znm2QAAAAcBAAAPAAAAAAAAAAAAAAAAAAwEAABkcnMvZG93bnJldi54&#10;bWxQSwUGAAAAAAQABADzAAAAEgUAAAAA&#10;" strokecolor="black [3200]" strokeweight=".5pt">
                      <v:stroke joinstyle="miter"/>
                    </v:line>
                  </w:pict>
                </mc:Fallback>
              </mc:AlternateContent>
            </w:r>
            <w:r w:rsidR="00DF038F" w:rsidRPr="00103B6A">
              <w:rPr>
                <w:sz w:val="26"/>
                <w:szCs w:val="26"/>
              </w:rPr>
              <w:t xml:space="preserve">Số: </w:t>
            </w:r>
            <w:r w:rsidR="00A53A37">
              <w:rPr>
                <w:sz w:val="26"/>
                <w:szCs w:val="26"/>
              </w:rPr>
              <w:t>34</w:t>
            </w:r>
            <w:r w:rsidR="00DF038F" w:rsidRPr="00103B6A">
              <w:rPr>
                <w:sz w:val="26"/>
                <w:szCs w:val="26"/>
              </w:rPr>
              <w:t>/202</w:t>
            </w:r>
            <w:r w:rsidR="00DF038F">
              <w:rPr>
                <w:sz w:val="26"/>
                <w:szCs w:val="26"/>
                <w:lang w:val="vi-VN"/>
              </w:rPr>
              <w:t>4</w:t>
            </w:r>
            <w:r w:rsidR="00DF038F" w:rsidRPr="00103B6A">
              <w:rPr>
                <w:sz w:val="26"/>
                <w:szCs w:val="26"/>
              </w:rPr>
              <w:t>/</w:t>
            </w:r>
            <w:r w:rsidR="00DF038F">
              <w:rPr>
                <w:sz w:val="26"/>
                <w:szCs w:val="26"/>
              </w:rPr>
              <w:t>NQ-HĐ</w:t>
            </w:r>
            <w:r w:rsidR="00DF038F" w:rsidRPr="00103B6A">
              <w:rPr>
                <w:sz w:val="26"/>
                <w:szCs w:val="26"/>
              </w:rPr>
              <w:t>ND</w:t>
            </w:r>
          </w:p>
        </w:tc>
        <w:tc>
          <w:tcPr>
            <w:tcW w:w="3078" w:type="pct"/>
            <w:shd w:val="clear" w:color="auto" w:fill="auto"/>
            <w:tcMar>
              <w:top w:w="0" w:type="dxa"/>
              <w:left w:w="108" w:type="dxa"/>
              <w:bottom w:w="0" w:type="dxa"/>
              <w:right w:w="108" w:type="dxa"/>
            </w:tcMar>
          </w:tcPr>
          <w:p w14:paraId="13EB5A93" w14:textId="604F6599" w:rsidR="00DF038F" w:rsidRPr="00984863" w:rsidRDefault="008C2A4A" w:rsidP="0073189E">
            <w:pPr>
              <w:widowControl w:val="0"/>
              <w:spacing w:before="240"/>
              <w:rPr>
                <w:b/>
                <w:sz w:val="28"/>
                <w:szCs w:val="28"/>
              </w:rPr>
            </w:pPr>
            <w:r>
              <w:rPr>
                <w:noProof/>
                <w:sz w:val="28"/>
                <w:szCs w:val="28"/>
              </w:rPr>
              <mc:AlternateContent>
                <mc:Choice Requires="wps">
                  <w:drawing>
                    <wp:anchor distT="0" distB="0" distL="114300" distR="114300" simplePos="0" relativeHeight="251672576" behindDoc="0" locked="0" layoutInCell="1" allowOverlap="1" wp14:anchorId="0402A25F" wp14:editId="741BCDA8">
                      <wp:simplePos x="0" y="0"/>
                      <wp:positionH relativeFrom="column">
                        <wp:posOffset>723900</wp:posOffset>
                      </wp:positionH>
                      <wp:positionV relativeFrom="paragraph">
                        <wp:posOffset>17145</wp:posOffset>
                      </wp:positionV>
                      <wp:extent cx="208800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208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DF9B882" id="Straight Connector 1"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pt,1.35pt" to="221.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m3KswEAALcDAAAOAAAAZHJzL2Uyb0RvYy54bWysU02P0zAQvSPxHyzfadIeUBU13UNXywVB&#10;xcIP8DrjxlrbY41N0/57xm6bRbBCCHFx/PHezLw3k83dyTtxBEoWQy+Xi1YKCBoHGw69/Pb14d1a&#10;ipRVGJTDAL08Q5J327dvNlPsYIUjugFIcJCQuin2csw5dk2T9AhepQVGCPxokLzKfKRDM5CaOLp3&#10;zapt3zcT0hAJNaTEt/eXR7mt8Y0BnT8bkyAL10uuLdeV6vpU1ma7Ud2BVBytvpah/qEKr2zgpHOo&#10;e5WV+E72t1DeasKEJi80+gaNsRqqBlazbH9R8ziqCFULm5PibFP6f2H1p+OehB24d1IE5blFj5mU&#10;PYxZ7DAENhBJLItPU0wdw3dhT9dTinsqok+GfPmyHHGq3p5nb+GUhebLVbtety23QN/emhdipJQ/&#10;AHpRNr10NhTZqlPHjylzMobeIHwohVxS110+OyhgF76AYSmcbFnZdYhg50gcFbd/eK4yOFZFFoqx&#10;zs2k9s+kK7bQoA7W3xJndM2IIc9EbwPSa1nz6VaqueBvqi9ai+wnHM61EdUOno7q0nWSy/j9fK70&#10;l/9t+wMAAP//AwBQSwMEFAAGAAgAAAAhAOakc67bAAAABwEAAA8AAABkcnMvZG93bnJldi54bWxM&#10;j8FOwzAQRO9I/IO1SNyo0ygqKMSpqkoIcUE0hbsbu05aex3ZThr+noULPT7NavZNtZ6dZZMOsfco&#10;YLnIgGlsverRCPjcvzw8AYtJopLWoxbwrSOs69ubSpbKX3CnpyYZRiUYSymgS2koOY9tp52MCz9o&#10;pOzog5OJMBiugrxQubM8z7IVd7JH+tDJQW873Z6b0Qmwb2H6MluziePrbtWcPo75+34S4v5u3jwD&#10;S3pO/8fwq0/qUJPTwY+oIrPEy4K2JAH5IzDKiyKnKYc/5nXFr/3rHwAAAP//AwBQSwECLQAUAAYA&#10;CAAAACEAtoM4kv4AAADhAQAAEwAAAAAAAAAAAAAAAAAAAAAAW0NvbnRlbnRfVHlwZXNdLnhtbFBL&#10;AQItABQABgAIAAAAIQA4/SH/1gAAAJQBAAALAAAAAAAAAAAAAAAAAC8BAABfcmVscy8ucmVsc1BL&#10;AQItABQABgAIAAAAIQDRbm3KswEAALcDAAAOAAAAAAAAAAAAAAAAAC4CAABkcnMvZTJvRG9jLnht&#10;bFBLAQItABQABgAIAAAAIQDmpHOu2wAAAAcBAAAPAAAAAAAAAAAAAAAAAA0EAABkcnMvZG93bnJl&#10;di54bWxQSwUGAAAAAAQABADzAAAAFQUAAAAA&#10;" strokecolor="black [3200]" strokeweight=".5pt">
                      <v:stroke joinstyle="miter"/>
                    </v:line>
                  </w:pict>
                </mc:Fallback>
              </mc:AlternateContent>
            </w:r>
            <w:r w:rsidR="00DF038F" w:rsidRPr="00984863">
              <w:rPr>
                <w:i/>
                <w:sz w:val="26"/>
                <w:szCs w:val="26"/>
              </w:rPr>
              <w:t xml:space="preserve">Thành phố Hồ Chí Minh, ngày </w:t>
            </w:r>
            <w:r w:rsidR="00AD74DC">
              <w:rPr>
                <w:i/>
                <w:sz w:val="26"/>
                <w:szCs w:val="26"/>
              </w:rPr>
              <w:t>11</w:t>
            </w:r>
            <w:r w:rsidR="00DF038F">
              <w:rPr>
                <w:i/>
                <w:sz w:val="26"/>
                <w:szCs w:val="26"/>
              </w:rPr>
              <w:t xml:space="preserve"> </w:t>
            </w:r>
            <w:r w:rsidR="00DF038F" w:rsidRPr="00984863">
              <w:rPr>
                <w:i/>
                <w:sz w:val="26"/>
                <w:szCs w:val="26"/>
              </w:rPr>
              <w:t>tháng</w:t>
            </w:r>
            <w:r w:rsidR="00DF038F">
              <w:rPr>
                <w:i/>
                <w:sz w:val="26"/>
                <w:szCs w:val="26"/>
              </w:rPr>
              <w:t xml:space="preserve"> </w:t>
            </w:r>
            <w:r w:rsidR="00AD74DC">
              <w:rPr>
                <w:i/>
                <w:sz w:val="26"/>
                <w:szCs w:val="26"/>
              </w:rPr>
              <w:t>12</w:t>
            </w:r>
            <w:r w:rsidR="00AD6A87">
              <w:rPr>
                <w:i/>
                <w:sz w:val="26"/>
                <w:szCs w:val="26"/>
              </w:rPr>
              <w:t xml:space="preserve"> </w:t>
            </w:r>
            <w:r w:rsidR="00DF038F" w:rsidRPr="00984863">
              <w:rPr>
                <w:i/>
                <w:sz w:val="26"/>
                <w:szCs w:val="26"/>
              </w:rPr>
              <w:t>năm 202</w:t>
            </w:r>
            <w:r w:rsidR="00DF038F">
              <w:rPr>
                <w:i/>
                <w:sz w:val="26"/>
                <w:szCs w:val="26"/>
                <w:lang w:val="vi-VN"/>
              </w:rPr>
              <w:t>4</w:t>
            </w:r>
          </w:p>
        </w:tc>
      </w:tr>
    </w:tbl>
    <w:p w14:paraId="2CF97F00" w14:textId="77777777" w:rsidR="00A36DE4" w:rsidRDefault="00A36DE4" w:rsidP="0040461B">
      <w:pPr>
        <w:widowControl w:val="0"/>
        <w:spacing w:before="360" w:after="360"/>
      </w:pPr>
      <w:r>
        <w:t> </w:t>
      </w:r>
    </w:p>
    <w:p w14:paraId="4913960E" w14:textId="77777777" w:rsidR="004B5FCF" w:rsidRPr="00E6021C" w:rsidRDefault="00A36DE4" w:rsidP="0073189E">
      <w:pPr>
        <w:widowControl w:val="0"/>
        <w:spacing w:before="240"/>
        <w:jc w:val="center"/>
        <w:rPr>
          <w:b/>
          <w:bCs/>
          <w:sz w:val="27"/>
          <w:szCs w:val="27"/>
        </w:rPr>
      </w:pPr>
      <w:r w:rsidRPr="00E6021C">
        <w:rPr>
          <w:b/>
          <w:bCs/>
          <w:sz w:val="27"/>
          <w:szCs w:val="27"/>
        </w:rPr>
        <w:t>NGHỊ QUYẾT</w:t>
      </w:r>
    </w:p>
    <w:p w14:paraId="238B8741" w14:textId="4213DDF8" w:rsidR="00A36DE4" w:rsidRPr="00AD6A87" w:rsidRDefault="00A36DE4" w:rsidP="0073189E">
      <w:pPr>
        <w:widowControl w:val="0"/>
        <w:jc w:val="center"/>
        <w:rPr>
          <w:b/>
          <w:sz w:val="27"/>
          <w:szCs w:val="27"/>
        </w:rPr>
      </w:pPr>
      <w:r w:rsidRPr="00E6021C">
        <w:rPr>
          <w:b/>
          <w:bCs/>
          <w:sz w:val="27"/>
          <w:szCs w:val="27"/>
        </w:rPr>
        <w:t xml:space="preserve">Bãi bỏ </w:t>
      </w:r>
      <w:r w:rsidR="004B5FCF" w:rsidRPr="00E6021C">
        <w:rPr>
          <w:b/>
          <w:sz w:val="27"/>
          <w:szCs w:val="27"/>
        </w:rPr>
        <w:t>Nghị quyết số 47/2006/NQ-HĐND</w:t>
      </w:r>
      <w:r w:rsidR="00AD6A87">
        <w:rPr>
          <w:b/>
          <w:sz w:val="27"/>
          <w:szCs w:val="27"/>
        </w:rPr>
        <w:t xml:space="preserve"> </w:t>
      </w:r>
      <w:r w:rsidR="004B5FCF" w:rsidRPr="00E6021C">
        <w:rPr>
          <w:b/>
          <w:sz w:val="27"/>
          <w:szCs w:val="27"/>
        </w:rPr>
        <w:t>ngày 13 tháng 7 năm 2006 của Hội đồng nhân dân Thành phố</w:t>
      </w:r>
      <w:r w:rsidR="00AD6A87">
        <w:rPr>
          <w:b/>
          <w:sz w:val="27"/>
          <w:szCs w:val="27"/>
        </w:rPr>
        <w:t xml:space="preserve"> </w:t>
      </w:r>
      <w:r w:rsidR="004B5FCF" w:rsidRPr="00E6021C">
        <w:rPr>
          <w:b/>
          <w:sz w:val="27"/>
          <w:szCs w:val="27"/>
        </w:rPr>
        <w:t>về thực hiện</w:t>
      </w:r>
      <w:r w:rsidR="00AD6A87">
        <w:rPr>
          <w:b/>
          <w:sz w:val="27"/>
          <w:szCs w:val="27"/>
        </w:rPr>
        <w:t xml:space="preserve"> </w:t>
      </w:r>
      <w:r w:rsidR="004B5FCF" w:rsidRPr="00E6021C">
        <w:rPr>
          <w:b/>
          <w:sz w:val="27"/>
          <w:szCs w:val="27"/>
        </w:rPr>
        <w:t>một số chế độ, chính sách đối với người sau cai nghiện ma túy</w:t>
      </w:r>
      <w:r w:rsidR="00AD6A87">
        <w:rPr>
          <w:b/>
          <w:sz w:val="27"/>
          <w:szCs w:val="27"/>
        </w:rPr>
        <w:t xml:space="preserve"> </w:t>
      </w:r>
      <w:r w:rsidR="004B5FCF" w:rsidRPr="00E6021C">
        <w:rPr>
          <w:b/>
          <w:sz w:val="27"/>
          <w:szCs w:val="27"/>
        </w:rPr>
        <w:t>tại cơ sở chữa bệnh của Thành phố</w:t>
      </w:r>
    </w:p>
    <w:p w14:paraId="3AD092A5" w14:textId="77777777" w:rsidR="004B5FCF" w:rsidRDefault="00925406" w:rsidP="0073189E">
      <w:pPr>
        <w:widowControl w:val="0"/>
        <w:spacing w:after="100" w:afterAutospacing="1"/>
        <w:jc w:val="center"/>
        <w:rPr>
          <w:b/>
          <w:bCs/>
        </w:rPr>
      </w:pPr>
      <w:r>
        <w:rPr>
          <w:noProof/>
          <w:sz w:val="28"/>
          <w:szCs w:val="28"/>
        </w:rPr>
        <mc:AlternateContent>
          <mc:Choice Requires="wps">
            <w:drawing>
              <wp:anchor distT="0" distB="0" distL="114300" distR="114300" simplePos="0" relativeHeight="251683840" behindDoc="0" locked="0" layoutInCell="1" allowOverlap="1" wp14:anchorId="49AB0F59" wp14:editId="4278A438">
                <wp:simplePos x="0" y="0"/>
                <wp:positionH relativeFrom="column">
                  <wp:posOffset>2409190</wp:posOffset>
                </wp:positionH>
                <wp:positionV relativeFrom="paragraph">
                  <wp:posOffset>162560</wp:posOffset>
                </wp:positionV>
                <wp:extent cx="8001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800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61D3A2B" id="Straight Connector 3"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9.7pt,12.8pt" to="252.7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QsTswEAALYDAAAOAAAAZHJzL2Uyb0RvYy54bWysU8GOEzEMvSPxD1HudKa7ElqNOt1DV3BB&#10;ULHwAdmM04lI4sgJnenf46TtLGIRQoiLJ07es/1sz+Z+9k4cgZLF0Mv1qpUCgsbBhkMvv3559+ZO&#10;ipRVGJTDAL08QZL329evNlPs4AZHdAOQ4CAhdVPs5Zhz7Jom6RG8SiuMEPjRIHmV2aVDM5CaOLp3&#10;zU3bvm0mpCESakiJbx/Oj3Jb4xsDOn8yJkEWrpdcW66Wqn0qttluVHcgFUerL2Wof6jCKxs46RLq&#10;QWUlvpN9EcpbTZjQ5JVG36AxVkPVwGrW7S9qHkcVoWrh5qS4tCn9v7D643FPwg69vJUiKM8jesyk&#10;7GHMYochcAORxG3p0xRTx/Bd2NPFS3FPRfRsyJcvyxFz7e1p6S3MWWi+vGtZH09AX5+aZ16klN8D&#10;elEOvXQ2FNWqU8cPKXMuhl4h7JQ6zpnrKZ8cFLALn8GwEs61ruy6Q7BzJI6Kpz98WxcVHKsiC8VY&#10;5xZS+2fSBVtoUPfqb4kLumbEkBeitwHpd1nzfC3VnPFX1WetRfYTDqc6h9oOXo6q7LLIZft+9iv9&#10;+Xfb/gAAAP//AwBQSwMEFAAGAAgAAAAhACL9OELdAAAACQEAAA8AAABkcnMvZG93bnJldi54bWxM&#10;j8FOwzAMhu9IvENkJG4spdAyStNpmoQQF7R17J41WVpInKpJu/L2GHGAo39/+v25XM3OskkPofMo&#10;4HaRANPYeNWhEfC+f75ZAgtRopLWoxbwpQOsqsuLUhbKn3GnpzoaRiUYCimgjbEvOA9Nq50MC99r&#10;pN3JD05GGgfD1SDPVO4sT5Mk5052SBda2etNq5vPenQC7OswHczGrMP4ssvrj+0pfdtPQlxfzesn&#10;YFHP8Q+GH31Sh4qcjn5EFZgVcPfweE+ogDTLgRGQJRkFx9+AVyX//0H1DQAA//8DAFBLAQItABQA&#10;BgAIAAAAIQC2gziS/gAAAOEBAAATAAAAAAAAAAAAAAAAAAAAAABbQ29udGVudF9UeXBlc10ueG1s&#10;UEsBAi0AFAAGAAgAAAAhADj9If/WAAAAlAEAAAsAAAAAAAAAAAAAAAAALwEAAF9yZWxzLy5yZWxz&#10;UEsBAi0AFAAGAAgAAAAhADdZCxOzAQAAtgMAAA4AAAAAAAAAAAAAAAAALgIAAGRycy9lMm9Eb2Mu&#10;eG1sUEsBAi0AFAAGAAgAAAAhACL9OELdAAAACQEAAA8AAAAAAAAAAAAAAAAADQQAAGRycy9kb3du&#10;cmV2LnhtbFBLBQYAAAAABAAEAPMAAAAXBQAAAAA=&#10;" strokecolor="black [3200]" strokeweight=".5pt">
                <v:stroke joinstyle="miter"/>
              </v:line>
            </w:pict>
          </mc:Fallback>
        </mc:AlternateContent>
      </w:r>
    </w:p>
    <w:p w14:paraId="6E968919" w14:textId="77777777" w:rsidR="00925406" w:rsidRPr="00E6021C" w:rsidRDefault="00925406" w:rsidP="0073189E">
      <w:pPr>
        <w:widowControl w:val="0"/>
        <w:tabs>
          <w:tab w:val="left" w:pos="2370"/>
        </w:tabs>
        <w:jc w:val="center"/>
        <w:rPr>
          <w:b/>
          <w:sz w:val="27"/>
          <w:szCs w:val="27"/>
        </w:rPr>
      </w:pPr>
      <w:r w:rsidRPr="00E6021C">
        <w:rPr>
          <w:b/>
          <w:sz w:val="27"/>
          <w:szCs w:val="27"/>
        </w:rPr>
        <w:t>HỘI</w:t>
      </w:r>
      <w:r w:rsidRPr="00E6021C">
        <w:rPr>
          <w:b/>
          <w:sz w:val="27"/>
          <w:szCs w:val="27"/>
          <w:lang w:val="vi-VN"/>
        </w:rPr>
        <w:t xml:space="preserve"> ĐỒNG </w:t>
      </w:r>
      <w:r w:rsidRPr="00E6021C">
        <w:rPr>
          <w:b/>
          <w:sz w:val="27"/>
          <w:szCs w:val="27"/>
        </w:rPr>
        <w:t>NHÂN DÂN THÀNH PHỐ HỒ CHÍ MINH</w:t>
      </w:r>
    </w:p>
    <w:p w14:paraId="20167706" w14:textId="140F8978" w:rsidR="00A36DE4" w:rsidRPr="00E6021C" w:rsidRDefault="00A36DE4" w:rsidP="0073189E">
      <w:pPr>
        <w:widowControl w:val="0"/>
        <w:spacing w:after="100" w:afterAutospacing="1"/>
        <w:jc w:val="center"/>
        <w:rPr>
          <w:sz w:val="27"/>
          <w:szCs w:val="27"/>
        </w:rPr>
      </w:pPr>
      <w:r w:rsidRPr="00E6021C">
        <w:rPr>
          <w:b/>
          <w:bCs/>
          <w:sz w:val="27"/>
          <w:szCs w:val="27"/>
        </w:rPr>
        <w:t xml:space="preserve">KHÓA </w:t>
      </w:r>
      <w:r w:rsidR="003C45CC">
        <w:rPr>
          <w:b/>
          <w:bCs/>
          <w:sz w:val="27"/>
          <w:szCs w:val="27"/>
        </w:rPr>
        <w:t>X</w:t>
      </w:r>
      <w:r w:rsidRPr="00E6021C">
        <w:rPr>
          <w:b/>
          <w:bCs/>
          <w:sz w:val="27"/>
          <w:szCs w:val="27"/>
        </w:rPr>
        <w:t xml:space="preserve"> KỲ HỌP THỨ</w:t>
      </w:r>
      <w:r w:rsidR="003C45CC">
        <w:rPr>
          <w:b/>
          <w:bCs/>
          <w:sz w:val="27"/>
          <w:szCs w:val="27"/>
        </w:rPr>
        <w:t xml:space="preserve"> HAI MƯƠI</w:t>
      </w:r>
    </w:p>
    <w:p w14:paraId="18E0ED3C" w14:textId="77777777" w:rsidR="005C5BE4" w:rsidRPr="00E6021C" w:rsidRDefault="005C5BE4" w:rsidP="0073189E">
      <w:pPr>
        <w:widowControl w:val="0"/>
        <w:tabs>
          <w:tab w:val="left" w:pos="2370"/>
        </w:tabs>
        <w:ind w:firstLine="567"/>
        <w:jc w:val="both"/>
        <w:rPr>
          <w:i/>
          <w:sz w:val="27"/>
          <w:szCs w:val="27"/>
        </w:rPr>
      </w:pPr>
      <w:r w:rsidRPr="00E6021C">
        <w:rPr>
          <w:i/>
          <w:sz w:val="27"/>
          <w:szCs w:val="27"/>
        </w:rPr>
        <w:t>Căn cứ Luật Tổ chức chính quyền địa phương ngày 19 tháng 6 năm 2015;</w:t>
      </w:r>
      <w:r w:rsidR="00BF0D5C" w:rsidRPr="00E6021C">
        <w:rPr>
          <w:i/>
          <w:sz w:val="27"/>
          <w:szCs w:val="27"/>
        </w:rPr>
        <w:t xml:space="preserve"> </w:t>
      </w:r>
      <w:r w:rsidRPr="00E6021C">
        <w:rPr>
          <w:i/>
          <w:sz w:val="27"/>
          <w:szCs w:val="27"/>
        </w:rPr>
        <w:t>Luật sửa đổi, bổ sung một số điều của Luật Tổ chức Chính phủ và Luật Tổ chức chính quyền địa phương ngày 22 tháng 11 năm 2019;</w:t>
      </w:r>
    </w:p>
    <w:p w14:paraId="07F9D84A" w14:textId="77777777" w:rsidR="005C5BE4" w:rsidRPr="00E6021C" w:rsidRDefault="005C5BE4" w:rsidP="0073189E">
      <w:pPr>
        <w:widowControl w:val="0"/>
        <w:tabs>
          <w:tab w:val="left" w:pos="2370"/>
        </w:tabs>
        <w:spacing w:before="120"/>
        <w:ind w:firstLine="567"/>
        <w:jc w:val="both"/>
        <w:rPr>
          <w:i/>
          <w:sz w:val="27"/>
          <w:szCs w:val="27"/>
        </w:rPr>
      </w:pPr>
      <w:r w:rsidRPr="00E6021C">
        <w:rPr>
          <w:i/>
          <w:sz w:val="27"/>
          <w:szCs w:val="27"/>
        </w:rPr>
        <w:t>Căn cứ Luật Ban hành văn bản quy phạm pháp luật ngày 22 tháng 6 năm 2015; Luật sửa đổi, bổ sung một số điều của Luật Ban hành văn bản quy phạm pháp luật ngày 18 tháng 6 năm 2020;</w:t>
      </w:r>
    </w:p>
    <w:p w14:paraId="0C8574E3" w14:textId="2ABA12A8" w:rsidR="00562483" w:rsidRPr="00D73C6C" w:rsidRDefault="005C5BE4" w:rsidP="0073189E">
      <w:pPr>
        <w:widowControl w:val="0"/>
        <w:tabs>
          <w:tab w:val="left" w:pos="2370"/>
        </w:tabs>
        <w:spacing w:before="120"/>
        <w:ind w:firstLine="567"/>
        <w:jc w:val="both"/>
        <w:rPr>
          <w:rFonts w:ascii="Times New Roman Italic" w:hAnsi="Times New Roman Italic"/>
          <w:i/>
          <w:spacing w:val="-2"/>
          <w:sz w:val="27"/>
          <w:szCs w:val="27"/>
        </w:rPr>
      </w:pPr>
      <w:r w:rsidRPr="00E6021C">
        <w:rPr>
          <w:i/>
          <w:sz w:val="27"/>
          <w:szCs w:val="27"/>
        </w:rPr>
        <w:t>Căn cứ Nghị định số 34/2016/NĐ-CP ngày 14 tháng 5 năm 2016 của Chính phủ quy định chi tiết một số điều và biện pháp thi hành Luật Ban hành văn bản quy phạm pháp luật;</w:t>
      </w:r>
      <w:r w:rsidR="006345BE">
        <w:rPr>
          <w:i/>
          <w:sz w:val="27"/>
          <w:szCs w:val="27"/>
        </w:rPr>
        <w:t xml:space="preserve"> </w:t>
      </w:r>
      <w:r w:rsidRPr="00E6021C">
        <w:rPr>
          <w:i/>
          <w:sz w:val="27"/>
          <w:szCs w:val="27"/>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A36DE4" w:rsidRPr="00E6021C">
        <w:rPr>
          <w:i/>
          <w:iCs/>
          <w:sz w:val="27"/>
          <w:szCs w:val="27"/>
        </w:rPr>
        <w:t>;</w:t>
      </w:r>
      <w:r w:rsidR="006345BE">
        <w:rPr>
          <w:i/>
          <w:iCs/>
          <w:sz w:val="27"/>
          <w:szCs w:val="27"/>
        </w:rPr>
        <w:t xml:space="preserve"> </w:t>
      </w:r>
      <w:r w:rsidR="00562483" w:rsidRPr="00D73C6C">
        <w:rPr>
          <w:rFonts w:ascii="Times New Roman Italic" w:hAnsi="Times New Roman Italic"/>
          <w:i/>
          <w:spacing w:val="-2"/>
          <w:sz w:val="27"/>
          <w:szCs w:val="27"/>
        </w:rPr>
        <w:t xml:space="preserve">Nghị định số 59/2024/NĐ-CP ngày 25 tháng 5 năm 2024 của Chính phủ về sửa đổi, bổ sung một số điều của Nghị định số </w:t>
      </w:r>
      <w:bookmarkStart w:id="0" w:name="tvpllink_zlhrsprhdz"/>
      <w:r w:rsidR="00562483" w:rsidRPr="00D73C6C">
        <w:rPr>
          <w:rFonts w:ascii="Times New Roman Italic" w:hAnsi="Times New Roman Italic"/>
          <w:i/>
          <w:spacing w:val="-2"/>
          <w:sz w:val="27"/>
          <w:szCs w:val="27"/>
        </w:rPr>
        <w:t>34/2016/NĐ-CP</w:t>
      </w:r>
      <w:bookmarkEnd w:id="0"/>
      <w:r w:rsidR="00562483" w:rsidRPr="00D73C6C">
        <w:rPr>
          <w:rFonts w:ascii="Times New Roman Italic" w:hAnsi="Times New Roman Italic"/>
          <w:i/>
          <w:spacing w:val="-2"/>
          <w:sz w:val="27"/>
          <w:szCs w:val="27"/>
        </w:rPr>
        <w:t xml:space="preserve"> ngày 14 tháng 5 năm 2016 của Chính phủ quy định chi tiết một số điều và biện pháp thi hành </w:t>
      </w:r>
      <w:bookmarkStart w:id="1" w:name="tvpllink_vljtiegwee_1"/>
      <w:r w:rsidR="00562483" w:rsidRPr="00D73C6C">
        <w:rPr>
          <w:rFonts w:ascii="Times New Roman Italic" w:hAnsi="Times New Roman Italic"/>
          <w:i/>
          <w:spacing w:val="-2"/>
          <w:sz w:val="27"/>
          <w:szCs w:val="27"/>
        </w:rPr>
        <w:t>Luật Ban hành văn bản quy phạm pháp luật</w:t>
      </w:r>
      <w:bookmarkEnd w:id="1"/>
      <w:r w:rsidR="00562483" w:rsidRPr="00D73C6C">
        <w:rPr>
          <w:rFonts w:ascii="Times New Roman Italic" w:hAnsi="Times New Roman Italic"/>
          <w:i/>
          <w:spacing w:val="-2"/>
          <w:sz w:val="27"/>
          <w:szCs w:val="27"/>
        </w:rPr>
        <w:t xml:space="preserve"> đã được sửa đổi, bổ sung một số điều theo Nghị định số </w:t>
      </w:r>
      <w:bookmarkStart w:id="2" w:name="tvpllink_mdnnyblded"/>
      <w:r w:rsidR="00562483" w:rsidRPr="00D73C6C">
        <w:rPr>
          <w:rFonts w:ascii="Times New Roman Italic" w:hAnsi="Times New Roman Italic"/>
          <w:i/>
          <w:spacing w:val="-2"/>
          <w:sz w:val="27"/>
          <w:szCs w:val="27"/>
        </w:rPr>
        <w:t>154/2020/NĐ-CP</w:t>
      </w:r>
      <w:bookmarkEnd w:id="2"/>
      <w:r w:rsidR="00562483" w:rsidRPr="00D73C6C">
        <w:rPr>
          <w:rFonts w:ascii="Times New Roman Italic" w:hAnsi="Times New Roman Italic"/>
          <w:i/>
          <w:spacing w:val="-2"/>
          <w:sz w:val="27"/>
          <w:szCs w:val="27"/>
        </w:rPr>
        <w:t xml:space="preserve"> ngày 31 tháng 12 năm 2020 của Chính phủ</w:t>
      </w:r>
      <w:r w:rsidR="00BF0D5C" w:rsidRPr="00D73C6C">
        <w:rPr>
          <w:rFonts w:ascii="Times New Roman Italic" w:hAnsi="Times New Roman Italic"/>
          <w:i/>
          <w:spacing w:val="-2"/>
          <w:sz w:val="27"/>
          <w:szCs w:val="27"/>
        </w:rPr>
        <w:t>;</w:t>
      </w:r>
    </w:p>
    <w:p w14:paraId="76E1EDD8" w14:textId="2E4BC585" w:rsidR="00D13E9B" w:rsidRPr="004A340D" w:rsidRDefault="00D13E9B" w:rsidP="0073189E">
      <w:pPr>
        <w:widowControl w:val="0"/>
        <w:tabs>
          <w:tab w:val="left" w:pos="2370"/>
        </w:tabs>
        <w:spacing w:before="120" w:after="120" w:line="264" w:lineRule="auto"/>
        <w:ind w:firstLine="567"/>
        <w:jc w:val="both"/>
        <w:rPr>
          <w:bCs/>
          <w:i/>
          <w:iCs/>
          <w:sz w:val="27"/>
          <w:szCs w:val="27"/>
        </w:rPr>
      </w:pPr>
      <w:r w:rsidRPr="004A340D">
        <w:rPr>
          <w:i/>
          <w:sz w:val="27"/>
          <w:szCs w:val="27"/>
        </w:rPr>
        <w:t>Xét Tờ trình số</w:t>
      </w:r>
      <w:r w:rsidR="00E6021C" w:rsidRPr="004A340D">
        <w:rPr>
          <w:i/>
          <w:sz w:val="27"/>
          <w:szCs w:val="27"/>
        </w:rPr>
        <w:t xml:space="preserve"> </w:t>
      </w:r>
      <w:r w:rsidR="00814310" w:rsidRPr="004A340D">
        <w:rPr>
          <w:i/>
          <w:sz w:val="27"/>
          <w:szCs w:val="27"/>
        </w:rPr>
        <w:t>7632</w:t>
      </w:r>
      <w:r w:rsidRPr="004A340D">
        <w:rPr>
          <w:i/>
          <w:sz w:val="27"/>
          <w:szCs w:val="27"/>
        </w:rPr>
        <w:t xml:space="preserve">/TTr-UBND ngày </w:t>
      </w:r>
      <w:r w:rsidR="00814310" w:rsidRPr="004A340D">
        <w:rPr>
          <w:i/>
          <w:sz w:val="27"/>
          <w:szCs w:val="27"/>
        </w:rPr>
        <w:t>28</w:t>
      </w:r>
      <w:r w:rsidRPr="004A340D">
        <w:rPr>
          <w:i/>
          <w:sz w:val="27"/>
          <w:szCs w:val="27"/>
        </w:rPr>
        <w:t xml:space="preserve"> tháng </w:t>
      </w:r>
      <w:r w:rsidR="00814310" w:rsidRPr="004A340D">
        <w:rPr>
          <w:i/>
          <w:sz w:val="27"/>
          <w:szCs w:val="27"/>
        </w:rPr>
        <w:t>11</w:t>
      </w:r>
      <w:r w:rsidRPr="004A340D">
        <w:rPr>
          <w:i/>
          <w:sz w:val="27"/>
          <w:szCs w:val="27"/>
        </w:rPr>
        <w:t xml:space="preserve"> năm 2024 của Ủy ban nhân dân Thành phố; Báo cáo thẩm tra số </w:t>
      </w:r>
      <w:r w:rsidR="00814310" w:rsidRPr="004A340D">
        <w:rPr>
          <w:i/>
          <w:sz w:val="27"/>
          <w:szCs w:val="27"/>
        </w:rPr>
        <w:t>1312</w:t>
      </w:r>
      <w:r w:rsidRPr="004A340D">
        <w:rPr>
          <w:i/>
          <w:sz w:val="27"/>
          <w:szCs w:val="27"/>
        </w:rPr>
        <w:t xml:space="preserve">/BC-HĐND ngày </w:t>
      </w:r>
      <w:r w:rsidR="00814310" w:rsidRPr="004A340D">
        <w:rPr>
          <w:i/>
          <w:sz w:val="27"/>
          <w:szCs w:val="27"/>
        </w:rPr>
        <w:t>08</w:t>
      </w:r>
      <w:r w:rsidRPr="004A340D">
        <w:rPr>
          <w:i/>
          <w:sz w:val="27"/>
          <w:szCs w:val="27"/>
        </w:rPr>
        <w:t xml:space="preserve"> tháng </w:t>
      </w:r>
      <w:r w:rsidR="00814310" w:rsidRPr="004A340D">
        <w:rPr>
          <w:i/>
          <w:sz w:val="27"/>
          <w:szCs w:val="27"/>
        </w:rPr>
        <w:t>12</w:t>
      </w:r>
      <w:r w:rsidRPr="004A340D">
        <w:rPr>
          <w:i/>
          <w:sz w:val="27"/>
          <w:szCs w:val="27"/>
        </w:rPr>
        <w:t xml:space="preserve"> năm 2024 của Ban </w:t>
      </w:r>
      <w:r w:rsidR="00FE5775" w:rsidRPr="004A340D">
        <w:rPr>
          <w:i/>
          <w:sz w:val="27"/>
          <w:szCs w:val="27"/>
        </w:rPr>
        <w:t>Văn hóa – Xã hội</w:t>
      </w:r>
      <w:r w:rsidRPr="004A340D">
        <w:rPr>
          <w:bCs/>
          <w:i/>
          <w:iCs/>
          <w:sz w:val="27"/>
          <w:szCs w:val="27"/>
          <w:lang w:val="vi-VN"/>
        </w:rPr>
        <w:t xml:space="preserve"> Hội đồng nhân dân Thành phố; ý kiến thảo luận của đại biểu Hội đồng nhân dân Thành phố tại kỳ họp</w:t>
      </w:r>
      <w:r w:rsidR="005467EC" w:rsidRPr="004A340D">
        <w:rPr>
          <w:bCs/>
          <w:i/>
          <w:iCs/>
          <w:sz w:val="27"/>
          <w:szCs w:val="27"/>
        </w:rPr>
        <w:t>.</w:t>
      </w:r>
    </w:p>
    <w:p w14:paraId="546E7F50" w14:textId="77777777" w:rsidR="001E3E45" w:rsidRDefault="001E3E45" w:rsidP="009965CC">
      <w:pPr>
        <w:widowControl w:val="0"/>
        <w:ind w:firstLine="567"/>
        <w:jc w:val="center"/>
        <w:rPr>
          <w:b/>
          <w:bCs/>
          <w:sz w:val="27"/>
          <w:szCs w:val="27"/>
        </w:rPr>
      </w:pPr>
    </w:p>
    <w:p w14:paraId="2E17060B" w14:textId="77777777" w:rsidR="00A36DE4" w:rsidRPr="00B75A78" w:rsidRDefault="00E26E42" w:rsidP="0073189E">
      <w:pPr>
        <w:widowControl w:val="0"/>
        <w:spacing w:after="240"/>
        <w:ind w:firstLine="567"/>
        <w:jc w:val="center"/>
        <w:rPr>
          <w:b/>
          <w:bCs/>
          <w:sz w:val="27"/>
          <w:szCs w:val="27"/>
        </w:rPr>
      </w:pPr>
      <w:r w:rsidRPr="00B75A78">
        <w:rPr>
          <w:b/>
          <w:bCs/>
          <w:sz w:val="27"/>
          <w:szCs w:val="27"/>
        </w:rPr>
        <w:t>Q</w:t>
      </w:r>
      <w:r w:rsidR="00A36DE4" w:rsidRPr="00B75A78">
        <w:rPr>
          <w:b/>
          <w:bCs/>
          <w:sz w:val="27"/>
          <w:szCs w:val="27"/>
        </w:rPr>
        <w:t>UYẾT NGHỊ:</w:t>
      </w:r>
    </w:p>
    <w:p w14:paraId="444F8FA4" w14:textId="77777777" w:rsidR="00A63355" w:rsidRPr="00B75A78" w:rsidRDefault="00A36DE4" w:rsidP="0073189E">
      <w:pPr>
        <w:widowControl w:val="0"/>
        <w:ind w:firstLine="567"/>
        <w:jc w:val="both"/>
        <w:rPr>
          <w:b/>
          <w:bCs/>
          <w:sz w:val="27"/>
          <w:szCs w:val="27"/>
        </w:rPr>
      </w:pPr>
      <w:r w:rsidRPr="00B75A78">
        <w:rPr>
          <w:b/>
          <w:bCs/>
          <w:sz w:val="27"/>
          <w:szCs w:val="27"/>
        </w:rPr>
        <w:t xml:space="preserve">Điều 1. </w:t>
      </w:r>
      <w:r w:rsidR="00A63355" w:rsidRPr="00B75A78">
        <w:rPr>
          <w:b/>
          <w:bCs/>
          <w:spacing w:val="4"/>
          <w:sz w:val="27"/>
          <w:szCs w:val="27"/>
          <w:lang w:val="vi-VN"/>
        </w:rPr>
        <w:t xml:space="preserve">Bãi bỏ toàn bộ Nghị quyết </w:t>
      </w:r>
    </w:p>
    <w:p w14:paraId="3B465088" w14:textId="77777777" w:rsidR="00F92F46" w:rsidRPr="00B75A78" w:rsidRDefault="00A36DE4" w:rsidP="0073189E">
      <w:pPr>
        <w:widowControl w:val="0"/>
        <w:spacing w:before="120"/>
        <w:ind w:firstLine="567"/>
        <w:jc w:val="both"/>
        <w:rPr>
          <w:sz w:val="27"/>
          <w:szCs w:val="27"/>
        </w:rPr>
      </w:pPr>
      <w:r w:rsidRPr="00B75A78">
        <w:rPr>
          <w:bCs/>
          <w:sz w:val="27"/>
          <w:szCs w:val="27"/>
        </w:rPr>
        <w:t xml:space="preserve">Bãi bỏ toàn bộ Nghị quyết </w:t>
      </w:r>
      <w:r w:rsidR="00F92F46" w:rsidRPr="00B75A78">
        <w:rPr>
          <w:sz w:val="27"/>
          <w:szCs w:val="27"/>
        </w:rPr>
        <w:t>số 47/2006/NQ-HĐND ngày 13 tháng 7 năm 2006 của Hội đồng nhân dân Thành phố về thực hiện một số chế độ, chính sách đối với người sau cai nghiện ma túy tại cơ sở chữa bệnh của Thành phố.</w:t>
      </w:r>
    </w:p>
    <w:p w14:paraId="138C55F7" w14:textId="77777777" w:rsidR="00A36DE4" w:rsidRPr="002D7C4F" w:rsidRDefault="00A36DE4" w:rsidP="0073189E">
      <w:pPr>
        <w:widowControl w:val="0"/>
        <w:spacing w:before="120"/>
        <w:ind w:firstLine="567"/>
        <w:rPr>
          <w:b/>
          <w:bCs/>
          <w:color w:val="000000" w:themeColor="text1"/>
          <w:sz w:val="27"/>
          <w:szCs w:val="27"/>
        </w:rPr>
      </w:pPr>
      <w:r w:rsidRPr="002D7C4F">
        <w:rPr>
          <w:b/>
          <w:bCs/>
          <w:color w:val="000000" w:themeColor="text1"/>
          <w:sz w:val="27"/>
          <w:szCs w:val="27"/>
        </w:rPr>
        <w:lastRenderedPageBreak/>
        <w:t>Điều 2. Điều khoản thi hành</w:t>
      </w:r>
    </w:p>
    <w:p w14:paraId="09CA8F12" w14:textId="7FBFBAEE" w:rsidR="0085586C" w:rsidRPr="00761551" w:rsidRDefault="008317BC" w:rsidP="0073189E">
      <w:pPr>
        <w:widowControl w:val="0"/>
        <w:spacing w:before="120"/>
        <w:ind w:firstLine="567"/>
        <w:jc w:val="both"/>
        <w:rPr>
          <w:color w:val="000000" w:themeColor="text1"/>
          <w:sz w:val="27"/>
          <w:szCs w:val="27"/>
        </w:rPr>
      </w:pPr>
      <w:r w:rsidRPr="00761551">
        <w:rPr>
          <w:color w:val="000000" w:themeColor="text1"/>
          <w:sz w:val="27"/>
          <w:szCs w:val="27"/>
        </w:rPr>
        <w:t xml:space="preserve">Nghị quyết này đã được Hội đồng nhân dân Thành phố Hồ Chí Minh Khóa </w:t>
      </w:r>
      <w:r w:rsidR="00761551" w:rsidRPr="00761551">
        <w:rPr>
          <w:color w:val="000000" w:themeColor="text1"/>
          <w:sz w:val="27"/>
          <w:szCs w:val="27"/>
        </w:rPr>
        <w:t>X</w:t>
      </w:r>
      <w:r w:rsidRPr="00761551">
        <w:rPr>
          <w:color w:val="000000" w:themeColor="text1"/>
          <w:sz w:val="27"/>
          <w:szCs w:val="27"/>
        </w:rPr>
        <w:t xml:space="preserve"> Kỳ họp thứ </w:t>
      </w:r>
      <w:r w:rsidR="00761551" w:rsidRPr="00761551">
        <w:rPr>
          <w:color w:val="000000" w:themeColor="text1"/>
          <w:sz w:val="27"/>
          <w:szCs w:val="27"/>
        </w:rPr>
        <w:t>hai mươi</w:t>
      </w:r>
      <w:r w:rsidRPr="00761551">
        <w:rPr>
          <w:color w:val="000000" w:themeColor="text1"/>
          <w:sz w:val="27"/>
          <w:szCs w:val="27"/>
        </w:rPr>
        <w:t xml:space="preserve"> thông qua ngày </w:t>
      </w:r>
      <w:r w:rsidR="00761551" w:rsidRPr="00761551">
        <w:rPr>
          <w:color w:val="000000" w:themeColor="text1"/>
          <w:sz w:val="27"/>
          <w:szCs w:val="27"/>
        </w:rPr>
        <w:t>11</w:t>
      </w:r>
      <w:r w:rsidRPr="00761551">
        <w:rPr>
          <w:color w:val="000000" w:themeColor="text1"/>
          <w:sz w:val="27"/>
          <w:szCs w:val="27"/>
        </w:rPr>
        <w:t xml:space="preserve"> tháng </w:t>
      </w:r>
      <w:r w:rsidR="00761551" w:rsidRPr="00761551">
        <w:rPr>
          <w:color w:val="000000" w:themeColor="text1"/>
          <w:sz w:val="27"/>
          <w:szCs w:val="27"/>
        </w:rPr>
        <w:t>12</w:t>
      </w:r>
      <w:r w:rsidRPr="00761551">
        <w:rPr>
          <w:color w:val="000000" w:themeColor="text1"/>
          <w:sz w:val="27"/>
          <w:szCs w:val="27"/>
        </w:rPr>
        <w:t xml:space="preserve"> năm 202</w:t>
      </w:r>
      <w:r w:rsidR="0085586C" w:rsidRPr="00761551">
        <w:rPr>
          <w:color w:val="000000" w:themeColor="text1"/>
          <w:sz w:val="27"/>
          <w:szCs w:val="27"/>
        </w:rPr>
        <w:t>4</w:t>
      </w:r>
      <w:r w:rsidRPr="00761551">
        <w:rPr>
          <w:color w:val="000000" w:themeColor="text1"/>
          <w:sz w:val="27"/>
          <w:szCs w:val="27"/>
        </w:rPr>
        <w:t xml:space="preserve"> và có hiệu lực từ ngày </w:t>
      </w:r>
      <w:r w:rsidR="00761551" w:rsidRPr="00761551">
        <w:rPr>
          <w:color w:val="000000" w:themeColor="text1"/>
          <w:sz w:val="27"/>
          <w:szCs w:val="27"/>
        </w:rPr>
        <w:t>21</w:t>
      </w:r>
      <w:r w:rsidRPr="00761551">
        <w:rPr>
          <w:color w:val="000000" w:themeColor="text1"/>
          <w:sz w:val="27"/>
          <w:szCs w:val="27"/>
        </w:rPr>
        <w:t xml:space="preserve"> tháng </w:t>
      </w:r>
      <w:r w:rsidR="00761551" w:rsidRPr="00761551">
        <w:rPr>
          <w:color w:val="000000" w:themeColor="text1"/>
          <w:sz w:val="27"/>
          <w:szCs w:val="27"/>
        </w:rPr>
        <w:t>12</w:t>
      </w:r>
      <w:r w:rsidRPr="00761551">
        <w:rPr>
          <w:color w:val="000000" w:themeColor="text1"/>
          <w:sz w:val="27"/>
          <w:szCs w:val="27"/>
        </w:rPr>
        <w:t xml:space="preserve"> năm 2024</w:t>
      </w:r>
      <w:r w:rsidR="0085586C" w:rsidRPr="00761551">
        <w:rPr>
          <w:color w:val="000000" w:themeColor="text1"/>
          <w:sz w:val="27"/>
          <w:szCs w:val="27"/>
        </w:rPr>
        <w:t>./.</w:t>
      </w:r>
    </w:p>
    <w:tbl>
      <w:tblPr>
        <w:tblStyle w:val="TableGrid"/>
        <w:tblW w:w="99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644"/>
      </w:tblGrid>
      <w:tr w:rsidR="00E40F50" w14:paraId="104EA2D7" w14:textId="77777777" w:rsidTr="00E40F50">
        <w:tc>
          <w:tcPr>
            <w:tcW w:w="5353" w:type="dxa"/>
          </w:tcPr>
          <w:p w14:paraId="3ADF4AB4" w14:textId="77777777" w:rsidR="00E40F50" w:rsidRDefault="00E40F50" w:rsidP="0073189E">
            <w:pPr>
              <w:widowControl w:val="0"/>
              <w:spacing w:before="240"/>
              <w:jc w:val="both"/>
              <w:rPr>
                <w:rFonts w:ascii="Times New Roman" w:hAnsi="Times New Roman" w:cs="Times New Roman"/>
                <w:b/>
                <w:i/>
              </w:rPr>
            </w:pPr>
            <w:r w:rsidRPr="00E80DF0">
              <w:rPr>
                <w:rFonts w:ascii="Times New Roman" w:hAnsi="Times New Roman" w:cs="Times New Roman"/>
                <w:b/>
                <w:i/>
              </w:rPr>
              <w:t>Nơi nhận:</w:t>
            </w:r>
          </w:p>
          <w:p w14:paraId="2341B8D4" w14:textId="3C6E5DF3" w:rsidR="00176D98" w:rsidRDefault="00176D98" w:rsidP="0073189E">
            <w:pPr>
              <w:widowControl w:val="0"/>
              <w:rPr>
                <w:rFonts w:ascii="Times New Roman" w:hAnsi="Times New Roman"/>
                <w:sz w:val="22"/>
                <w:szCs w:val="22"/>
              </w:rPr>
            </w:pPr>
            <w:r w:rsidRPr="00EA3194">
              <w:rPr>
                <w:rFonts w:ascii="Times New Roman" w:hAnsi="Times New Roman"/>
                <w:sz w:val="22"/>
                <w:szCs w:val="22"/>
              </w:rPr>
              <w:t>- Ủy ban Thường vụ Quốc hội;</w:t>
            </w:r>
          </w:p>
          <w:p w14:paraId="7116F8E2" w14:textId="05ADBA94" w:rsidR="00807B9C" w:rsidRPr="00EA3194" w:rsidRDefault="00807B9C" w:rsidP="0073189E">
            <w:pPr>
              <w:widowControl w:val="0"/>
              <w:rPr>
                <w:rFonts w:ascii="Times New Roman" w:hAnsi="Times New Roman"/>
                <w:sz w:val="22"/>
                <w:szCs w:val="22"/>
              </w:rPr>
            </w:pPr>
            <w:r>
              <w:rPr>
                <w:rFonts w:ascii="Times New Roman" w:hAnsi="Times New Roman"/>
                <w:sz w:val="22"/>
                <w:szCs w:val="22"/>
              </w:rPr>
              <w:t>- Chính phủ;</w:t>
            </w:r>
          </w:p>
          <w:p w14:paraId="127141F4" w14:textId="77777777" w:rsidR="00EC2627" w:rsidRPr="00EA3194" w:rsidRDefault="00EC2627" w:rsidP="0073189E">
            <w:pPr>
              <w:widowControl w:val="0"/>
              <w:rPr>
                <w:rFonts w:ascii="Times New Roman" w:hAnsi="Times New Roman"/>
                <w:sz w:val="22"/>
                <w:szCs w:val="22"/>
              </w:rPr>
            </w:pPr>
            <w:r>
              <w:rPr>
                <w:rFonts w:ascii="Times New Roman" w:hAnsi="Times New Roman"/>
                <w:sz w:val="22"/>
                <w:szCs w:val="22"/>
              </w:rPr>
              <w:t xml:space="preserve">- Văn phòng </w:t>
            </w:r>
            <w:r w:rsidRPr="00EA3194">
              <w:rPr>
                <w:rFonts w:ascii="Times New Roman" w:hAnsi="Times New Roman"/>
                <w:sz w:val="22"/>
                <w:szCs w:val="22"/>
              </w:rPr>
              <w:t>Chính phủ;</w:t>
            </w:r>
          </w:p>
          <w:p w14:paraId="7E8E9C22" w14:textId="77777777" w:rsidR="00176D98" w:rsidRPr="00EA3194" w:rsidRDefault="00176D98" w:rsidP="0073189E">
            <w:pPr>
              <w:widowControl w:val="0"/>
              <w:rPr>
                <w:rFonts w:ascii="Times New Roman" w:hAnsi="Times New Roman"/>
                <w:sz w:val="22"/>
                <w:szCs w:val="22"/>
              </w:rPr>
            </w:pPr>
            <w:r w:rsidRPr="00EA3194">
              <w:rPr>
                <w:rFonts w:ascii="Times New Roman" w:hAnsi="Times New Roman"/>
                <w:sz w:val="22"/>
                <w:szCs w:val="22"/>
              </w:rPr>
              <w:t>- Bộ Lao độ</w:t>
            </w:r>
            <w:r w:rsidR="004170D8">
              <w:rPr>
                <w:rFonts w:ascii="Times New Roman" w:hAnsi="Times New Roman"/>
                <w:sz w:val="22"/>
                <w:szCs w:val="22"/>
              </w:rPr>
              <w:t xml:space="preserve">ng </w:t>
            </w:r>
            <w:r w:rsidRPr="00EA3194">
              <w:rPr>
                <w:rFonts w:ascii="Times New Roman" w:hAnsi="Times New Roman"/>
                <w:sz w:val="22"/>
                <w:szCs w:val="22"/>
              </w:rPr>
              <w:t>-</w:t>
            </w:r>
            <w:r w:rsidR="004170D8">
              <w:rPr>
                <w:rFonts w:ascii="Times New Roman" w:hAnsi="Times New Roman"/>
                <w:sz w:val="22"/>
                <w:szCs w:val="22"/>
              </w:rPr>
              <w:t xml:space="preserve"> </w:t>
            </w:r>
            <w:r w:rsidRPr="00EA3194">
              <w:rPr>
                <w:rFonts w:ascii="Times New Roman" w:hAnsi="Times New Roman"/>
                <w:sz w:val="22"/>
                <w:szCs w:val="22"/>
              </w:rPr>
              <w:t xml:space="preserve">Thương binh và Xã hội; </w:t>
            </w:r>
          </w:p>
          <w:p w14:paraId="4008B26C" w14:textId="77777777" w:rsidR="00176D98" w:rsidRPr="00EA3194" w:rsidRDefault="00176D98" w:rsidP="0073189E">
            <w:pPr>
              <w:widowControl w:val="0"/>
              <w:rPr>
                <w:rFonts w:ascii="Times New Roman" w:hAnsi="Times New Roman"/>
                <w:sz w:val="22"/>
                <w:szCs w:val="22"/>
              </w:rPr>
            </w:pPr>
            <w:r w:rsidRPr="00EA3194">
              <w:rPr>
                <w:rFonts w:ascii="Times New Roman" w:hAnsi="Times New Roman"/>
                <w:sz w:val="22"/>
                <w:szCs w:val="22"/>
              </w:rPr>
              <w:t>- Cục kiểm tra văn bản QPPL - Bộ Tư pháp;</w:t>
            </w:r>
          </w:p>
          <w:p w14:paraId="28B1ACA2" w14:textId="77777777" w:rsidR="00176D98" w:rsidRPr="00EA3194" w:rsidRDefault="00176D98" w:rsidP="0073189E">
            <w:pPr>
              <w:widowControl w:val="0"/>
              <w:rPr>
                <w:rFonts w:ascii="Times New Roman" w:hAnsi="Times New Roman"/>
                <w:sz w:val="22"/>
                <w:szCs w:val="22"/>
              </w:rPr>
            </w:pPr>
            <w:r w:rsidRPr="00EA3194">
              <w:rPr>
                <w:rFonts w:ascii="Times New Roman" w:hAnsi="Times New Roman"/>
                <w:sz w:val="22"/>
                <w:szCs w:val="22"/>
              </w:rPr>
              <w:t xml:space="preserve">- Thường trực Thành ủy TP.HCM; </w:t>
            </w:r>
          </w:p>
          <w:p w14:paraId="43387CB2" w14:textId="16AA3B2C" w:rsidR="00176D98" w:rsidRDefault="00176D98" w:rsidP="0073189E">
            <w:pPr>
              <w:widowControl w:val="0"/>
              <w:rPr>
                <w:rFonts w:ascii="Times New Roman" w:hAnsi="Times New Roman"/>
                <w:sz w:val="22"/>
                <w:szCs w:val="22"/>
              </w:rPr>
            </w:pPr>
            <w:r w:rsidRPr="00EA3194">
              <w:rPr>
                <w:rFonts w:ascii="Times New Roman" w:hAnsi="Times New Roman"/>
                <w:sz w:val="22"/>
                <w:szCs w:val="22"/>
              </w:rPr>
              <w:t>- Thường trực Hội đồng nhân dân TP.HCM;</w:t>
            </w:r>
          </w:p>
          <w:p w14:paraId="1BACB9CA" w14:textId="56F0E082" w:rsidR="00807B9C" w:rsidRDefault="00807B9C" w:rsidP="0073189E">
            <w:pPr>
              <w:widowControl w:val="0"/>
              <w:rPr>
                <w:rFonts w:ascii="Times New Roman" w:hAnsi="Times New Roman"/>
                <w:sz w:val="22"/>
                <w:szCs w:val="22"/>
              </w:rPr>
            </w:pPr>
            <w:r>
              <w:rPr>
                <w:rFonts w:ascii="Times New Roman" w:hAnsi="Times New Roman"/>
                <w:sz w:val="22"/>
                <w:szCs w:val="22"/>
              </w:rPr>
              <w:t>- Các Ban của Hội đồng nhân sân TP.HCM;</w:t>
            </w:r>
          </w:p>
          <w:p w14:paraId="71E1C027" w14:textId="690526C8" w:rsidR="00807B9C" w:rsidRPr="00EA3194" w:rsidRDefault="00807B9C" w:rsidP="0073189E">
            <w:pPr>
              <w:widowControl w:val="0"/>
              <w:rPr>
                <w:rFonts w:ascii="Times New Roman" w:hAnsi="Times New Roman"/>
                <w:sz w:val="22"/>
                <w:szCs w:val="22"/>
              </w:rPr>
            </w:pPr>
            <w:r>
              <w:rPr>
                <w:rFonts w:ascii="Times New Roman" w:hAnsi="Times New Roman"/>
                <w:sz w:val="22"/>
                <w:szCs w:val="22"/>
              </w:rPr>
              <w:t>- Ủy  ban nhân dân TP.HCM;</w:t>
            </w:r>
          </w:p>
          <w:p w14:paraId="69149B31" w14:textId="77777777" w:rsidR="00176D98" w:rsidRPr="00EA3194" w:rsidRDefault="00176D98" w:rsidP="0073189E">
            <w:pPr>
              <w:widowControl w:val="0"/>
              <w:ind w:left="720" w:hanging="720"/>
              <w:rPr>
                <w:rFonts w:ascii="Times New Roman" w:hAnsi="Times New Roman"/>
                <w:sz w:val="22"/>
                <w:szCs w:val="22"/>
              </w:rPr>
            </w:pPr>
            <w:r w:rsidRPr="00EA3194">
              <w:rPr>
                <w:rFonts w:ascii="Times New Roman" w:hAnsi="Times New Roman"/>
                <w:sz w:val="22"/>
                <w:szCs w:val="22"/>
              </w:rPr>
              <w:t xml:space="preserve">- </w:t>
            </w:r>
            <w:r w:rsidR="000808CB">
              <w:rPr>
                <w:rFonts w:ascii="Times New Roman" w:hAnsi="Times New Roman"/>
                <w:sz w:val="22"/>
                <w:szCs w:val="22"/>
              </w:rPr>
              <w:t xml:space="preserve">Thường trực </w:t>
            </w:r>
            <w:r w:rsidRPr="00EA3194">
              <w:rPr>
                <w:rFonts w:ascii="Times New Roman" w:hAnsi="Times New Roman"/>
                <w:sz w:val="22"/>
                <w:szCs w:val="22"/>
              </w:rPr>
              <w:t>Ủy ban nhân dân TP. HCM;</w:t>
            </w:r>
          </w:p>
          <w:p w14:paraId="5692A188" w14:textId="77777777" w:rsidR="00C23F3D" w:rsidRPr="00EA3194" w:rsidRDefault="00176D98" w:rsidP="0073189E">
            <w:pPr>
              <w:widowControl w:val="0"/>
              <w:rPr>
                <w:rFonts w:ascii="Times New Roman" w:hAnsi="Times New Roman"/>
                <w:sz w:val="22"/>
                <w:szCs w:val="22"/>
              </w:rPr>
            </w:pPr>
            <w:r w:rsidRPr="00EA3194">
              <w:rPr>
                <w:rFonts w:ascii="Times New Roman" w:hAnsi="Times New Roman"/>
                <w:sz w:val="22"/>
                <w:szCs w:val="22"/>
              </w:rPr>
              <w:t xml:space="preserve">- Ban Thường </w:t>
            </w:r>
            <w:r>
              <w:rPr>
                <w:rFonts w:ascii="Times New Roman" w:hAnsi="Times New Roman"/>
                <w:sz w:val="22"/>
                <w:szCs w:val="22"/>
              </w:rPr>
              <w:t xml:space="preserve">trực </w:t>
            </w:r>
            <w:r w:rsidR="000808CB">
              <w:rPr>
                <w:rFonts w:ascii="Times New Roman" w:hAnsi="Times New Roman"/>
                <w:sz w:val="22"/>
                <w:szCs w:val="22"/>
              </w:rPr>
              <w:t xml:space="preserve">Ủy ban </w:t>
            </w:r>
            <w:r w:rsidRPr="00EA3194">
              <w:rPr>
                <w:rFonts w:ascii="Times New Roman" w:hAnsi="Times New Roman"/>
                <w:sz w:val="22"/>
                <w:szCs w:val="22"/>
              </w:rPr>
              <w:t>MTTQ</w:t>
            </w:r>
            <w:r w:rsidR="000808CB">
              <w:rPr>
                <w:rFonts w:ascii="Times New Roman" w:hAnsi="Times New Roman"/>
                <w:sz w:val="22"/>
                <w:szCs w:val="22"/>
              </w:rPr>
              <w:t xml:space="preserve"> Việt Nam </w:t>
            </w:r>
            <w:r w:rsidRPr="00EA3194">
              <w:rPr>
                <w:rFonts w:ascii="Times New Roman" w:hAnsi="Times New Roman"/>
                <w:sz w:val="22"/>
                <w:szCs w:val="22"/>
              </w:rPr>
              <w:t>TP.HCM;</w:t>
            </w:r>
          </w:p>
          <w:p w14:paraId="524BCC7A" w14:textId="50055F0B" w:rsidR="00176D98" w:rsidRDefault="00176D98" w:rsidP="0073189E">
            <w:pPr>
              <w:widowControl w:val="0"/>
              <w:rPr>
                <w:rFonts w:ascii="Times New Roman" w:hAnsi="Times New Roman"/>
                <w:sz w:val="22"/>
                <w:szCs w:val="22"/>
              </w:rPr>
            </w:pPr>
            <w:r w:rsidRPr="00EA3194">
              <w:rPr>
                <w:rFonts w:ascii="Times New Roman" w:hAnsi="Times New Roman"/>
                <w:sz w:val="22"/>
                <w:szCs w:val="22"/>
              </w:rPr>
              <w:t>- Đoàn Đại biểu Quốc hội TP.HCM;</w:t>
            </w:r>
          </w:p>
          <w:p w14:paraId="6402A393" w14:textId="4D30620A" w:rsidR="00176D98" w:rsidRPr="00EA3194" w:rsidRDefault="00807B9C" w:rsidP="00807B9C">
            <w:pPr>
              <w:widowControl w:val="0"/>
              <w:rPr>
                <w:rFonts w:ascii="Times New Roman" w:hAnsi="Times New Roman"/>
                <w:sz w:val="22"/>
                <w:szCs w:val="22"/>
              </w:rPr>
            </w:pPr>
            <w:r>
              <w:rPr>
                <w:rFonts w:ascii="Times New Roman" w:hAnsi="Times New Roman"/>
                <w:sz w:val="22"/>
                <w:szCs w:val="22"/>
              </w:rPr>
              <w:t>- Văn phòng Thành ủy TP.HCM;</w:t>
            </w:r>
          </w:p>
          <w:p w14:paraId="544A38C2" w14:textId="0CB73D0B" w:rsidR="00176D98" w:rsidRPr="00EA3194" w:rsidRDefault="00176D98" w:rsidP="0073189E">
            <w:pPr>
              <w:widowControl w:val="0"/>
              <w:rPr>
                <w:rFonts w:ascii="Times New Roman" w:hAnsi="Times New Roman"/>
                <w:sz w:val="22"/>
                <w:szCs w:val="22"/>
              </w:rPr>
            </w:pPr>
            <w:r w:rsidRPr="00EA3194">
              <w:rPr>
                <w:rFonts w:ascii="Times New Roman" w:hAnsi="Times New Roman"/>
                <w:sz w:val="22"/>
                <w:szCs w:val="22"/>
              </w:rPr>
              <w:t>- Văn phòng ĐĐBQH và HĐND TP.HCM</w:t>
            </w:r>
            <w:r w:rsidR="00807B9C">
              <w:rPr>
                <w:rFonts w:ascii="Times New Roman" w:hAnsi="Times New Roman"/>
                <w:sz w:val="22"/>
                <w:szCs w:val="22"/>
              </w:rPr>
              <w:t>;</w:t>
            </w:r>
          </w:p>
          <w:p w14:paraId="3E705C11" w14:textId="6CAD876A" w:rsidR="00176D98" w:rsidRDefault="00176D98" w:rsidP="0073189E">
            <w:pPr>
              <w:widowControl w:val="0"/>
              <w:rPr>
                <w:rFonts w:ascii="Times New Roman" w:hAnsi="Times New Roman"/>
                <w:sz w:val="22"/>
                <w:szCs w:val="22"/>
              </w:rPr>
            </w:pPr>
            <w:r w:rsidRPr="00EA3194">
              <w:rPr>
                <w:rFonts w:ascii="Times New Roman" w:hAnsi="Times New Roman"/>
                <w:sz w:val="22"/>
                <w:szCs w:val="22"/>
              </w:rPr>
              <w:t>- Văn phòng Ủy ban nhân dân TP.HCM;</w:t>
            </w:r>
          </w:p>
          <w:p w14:paraId="5830E518" w14:textId="2A21CEFB" w:rsidR="00807B9C" w:rsidRPr="00EA3194" w:rsidRDefault="00807B9C" w:rsidP="0073189E">
            <w:pPr>
              <w:widowControl w:val="0"/>
              <w:rPr>
                <w:rFonts w:ascii="Times New Roman" w:hAnsi="Times New Roman"/>
                <w:sz w:val="22"/>
                <w:szCs w:val="22"/>
              </w:rPr>
            </w:pPr>
            <w:r>
              <w:rPr>
                <w:rFonts w:ascii="Times New Roman" w:hAnsi="Times New Roman"/>
                <w:sz w:val="22"/>
                <w:szCs w:val="22"/>
              </w:rPr>
              <w:t>- Các sở, ban, ngành TP.HCM;</w:t>
            </w:r>
          </w:p>
          <w:p w14:paraId="7788E019" w14:textId="77777777" w:rsidR="00176D98" w:rsidRPr="00EA3194" w:rsidRDefault="00176D98" w:rsidP="0073189E">
            <w:pPr>
              <w:widowControl w:val="0"/>
              <w:rPr>
                <w:rFonts w:ascii="Times New Roman" w:hAnsi="Times New Roman"/>
                <w:sz w:val="22"/>
                <w:szCs w:val="22"/>
              </w:rPr>
            </w:pPr>
            <w:r w:rsidRPr="00EA3194">
              <w:rPr>
                <w:rFonts w:ascii="Times New Roman" w:hAnsi="Times New Roman"/>
                <w:sz w:val="22"/>
                <w:szCs w:val="22"/>
              </w:rPr>
              <w:t xml:space="preserve">- </w:t>
            </w:r>
            <w:r w:rsidR="002F3F08">
              <w:rPr>
                <w:rFonts w:ascii="Times New Roman" w:hAnsi="Times New Roman"/>
                <w:sz w:val="22"/>
                <w:szCs w:val="22"/>
              </w:rPr>
              <w:t>Thủ trưởng c</w:t>
            </w:r>
            <w:r w:rsidRPr="00EA3194">
              <w:rPr>
                <w:rFonts w:ascii="Times New Roman" w:hAnsi="Times New Roman"/>
                <w:sz w:val="22"/>
                <w:szCs w:val="22"/>
              </w:rPr>
              <w:t xml:space="preserve">ác </w:t>
            </w:r>
            <w:r w:rsidR="004F3138">
              <w:rPr>
                <w:rFonts w:ascii="Times New Roman" w:hAnsi="Times New Roman"/>
                <w:sz w:val="22"/>
                <w:szCs w:val="22"/>
              </w:rPr>
              <w:t>S</w:t>
            </w:r>
            <w:r w:rsidRPr="00EA3194">
              <w:rPr>
                <w:rFonts w:ascii="Times New Roman" w:hAnsi="Times New Roman"/>
                <w:sz w:val="22"/>
                <w:szCs w:val="22"/>
              </w:rPr>
              <w:t>ở, ban, ngành TP.HCM;</w:t>
            </w:r>
          </w:p>
          <w:p w14:paraId="7400299B" w14:textId="43278BA6" w:rsidR="00176D98" w:rsidRDefault="00176D98" w:rsidP="00807B9C">
            <w:pPr>
              <w:widowControl w:val="0"/>
              <w:rPr>
                <w:rFonts w:ascii="Times New Roman" w:hAnsi="Times New Roman"/>
                <w:sz w:val="22"/>
                <w:szCs w:val="22"/>
              </w:rPr>
            </w:pPr>
            <w:r w:rsidRPr="00EA3194">
              <w:rPr>
                <w:rFonts w:ascii="Times New Roman" w:hAnsi="Times New Roman"/>
                <w:sz w:val="22"/>
                <w:szCs w:val="22"/>
              </w:rPr>
              <w:t xml:space="preserve">- </w:t>
            </w:r>
            <w:r w:rsidR="00807B9C">
              <w:rPr>
                <w:rFonts w:ascii="Times New Roman" w:hAnsi="Times New Roman"/>
                <w:sz w:val="22"/>
                <w:szCs w:val="22"/>
              </w:rPr>
              <w:t>HĐND-UBND-UB MTTQ TP Thủ Đức, 05 huyện;</w:t>
            </w:r>
          </w:p>
          <w:p w14:paraId="5F25291C" w14:textId="074278E9" w:rsidR="00807B9C" w:rsidRPr="00EA3194" w:rsidRDefault="00807B9C" w:rsidP="00807B9C">
            <w:pPr>
              <w:widowControl w:val="0"/>
              <w:rPr>
                <w:rFonts w:ascii="Times New Roman" w:hAnsi="Times New Roman"/>
                <w:sz w:val="22"/>
                <w:szCs w:val="22"/>
              </w:rPr>
            </w:pPr>
            <w:r>
              <w:rPr>
                <w:rFonts w:ascii="Times New Roman" w:hAnsi="Times New Roman"/>
                <w:sz w:val="22"/>
                <w:szCs w:val="22"/>
              </w:rPr>
              <w:t>- UBND-UBMTTQVN các huyện;</w:t>
            </w:r>
          </w:p>
          <w:p w14:paraId="45491B8A" w14:textId="77777777" w:rsidR="00176D98" w:rsidRPr="00EA3194" w:rsidRDefault="00176D98" w:rsidP="0073189E">
            <w:pPr>
              <w:widowControl w:val="0"/>
              <w:rPr>
                <w:rFonts w:ascii="Times New Roman" w:hAnsi="Times New Roman"/>
                <w:sz w:val="22"/>
                <w:szCs w:val="22"/>
              </w:rPr>
            </w:pPr>
            <w:r w:rsidRPr="00EA3194">
              <w:rPr>
                <w:rFonts w:ascii="Times New Roman" w:hAnsi="Times New Roman"/>
                <w:sz w:val="22"/>
                <w:szCs w:val="22"/>
              </w:rPr>
              <w:t>- Trung tâm Công b</w:t>
            </w:r>
            <w:r w:rsidR="004129F3">
              <w:rPr>
                <w:rFonts w:ascii="Times New Roman" w:hAnsi="Times New Roman"/>
                <w:sz w:val="22"/>
                <w:szCs w:val="22"/>
              </w:rPr>
              <w:t>áo</w:t>
            </w:r>
            <w:r w:rsidRPr="00EA3194">
              <w:rPr>
                <w:rFonts w:ascii="Times New Roman" w:hAnsi="Times New Roman"/>
                <w:sz w:val="22"/>
                <w:szCs w:val="22"/>
              </w:rPr>
              <w:t xml:space="preserve"> TP.HCM;</w:t>
            </w:r>
          </w:p>
          <w:p w14:paraId="20B25D45" w14:textId="24B617ED" w:rsidR="00E40F50" w:rsidRPr="00176D98" w:rsidRDefault="00176D98" w:rsidP="000813E9">
            <w:pPr>
              <w:widowControl w:val="0"/>
              <w:jc w:val="both"/>
              <w:rPr>
                <w:rFonts w:ascii="Times New Roman" w:hAnsi="Times New Roman"/>
                <w:sz w:val="22"/>
                <w:szCs w:val="22"/>
              </w:rPr>
            </w:pPr>
            <w:r w:rsidRPr="00EA3194">
              <w:rPr>
                <w:rFonts w:ascii="Times New Roman" w:hAnsi="Times New Roman"/>
                <w:sz w:val="22"/>
                <w:szCs w:val="22"/>
              </w:rPr>
              <w:t>- Lưu: VT, (</w:t>
            </w:r>
            <w:r w:rsidR="000813E9">
              <w:rPr>
                <w:rFonts w:ascii="Times New Roman" w:hAnsi="Times New Roman"/>
                <w:sz w:val="22"/>
                <w:szCs w:val="22"/>
              </w:rPr>
              <w:t>PCTHĐND-T.Duyên</w:t>
            </w:r>
            <w:r w:rsidRPr="00EA3194">
              <w:rPr>
                <w:rFonts w:ascii="Times New Roman" w:hAnsi="Times New Roman"/>
                <w:sz w:val="22"/>
                <w:szCs w:val="22"/>
              </w:rPr>
              <w:t>).</w:t>
            </w:r>
          </w:p>
        </w:tc>
        <w:tc>
          <w:tcPr>
            <w:tcW w:w="4644" w:type="dxa"/>
          </w:tcPr>
          <w:p w14:paraId="75B0D543" w14:textId="77777777" w:rsidR="005C0161" w:rsidRDefault="005C0161" w:rsidP="0073189E">
            <w:pPr>
              <w:widowControl w:val="0"/>
              <w:tabs>
                <w:tab w:val="left" w:pos="2370"/>
              </w:tabs>
              <w:jc w:val="center"/>
              <w:rPr>
                <w:rFonts w:ascii="Times New Roman" w:hAnsi="Times New Roman" w:cs="Times New Roman"/>
                <w:b/>
                <w:sz w:val="27"/>
                <w:szCs w:val="27"/>
              </w:rPr>
            </w:pPr>
          </w:p>
          <w:p w14:paraId="1BF26A32" w14:textId="77777777" w:rsidR="00E40F50" w:rsidRPr="00B75A78" w:rsidRDefault="00E40F50" w:rsidP="00113148">
            <w:pPr>
              <w:widowControl w:val="0"/>
              <w:tabs>
                <w:tab w:val="left" w:pos="2370"/>
              </w:tabs>
              <w:jc w:val="center"/>
              <w:rPr>
                <w:rFonts w:ascii="Times New Roman" w:hAnsi="Times New Roman" w:cs="Times New Roman"/>
                <w:b/>
                <w:sz w:val="27"/>
                <w:szCs w:val="27"/>
              </w:rPr>
            </w:pPr>
            <w:r w:rsidRPr="00B75A78">
              <w:rPr>
                <w:rFonts w:ascii="Times New Roman" w:hAnsi="Times New Roman" w:cs="Times New Roman"/>
                <w:b/>
                <w:sz w:val="27"/>
                <w:szCs w:val="27"/>
              </w:rPr>
              <w:t>CHỦ TỊCH</w:t>
            </w:r>
          </w:p>
          <w:p w14:paraId="3DE0C792" w14:textId="77777777" w:rsidR="00E40F50" w:rsidRPr="00C36486" w:rsidRDefault="00E40F50" w:rsidP="00113148">
            <w:pPr>
              <w:widowControl w:val="0"/>
              <w:tabs>
                <w:tab w:val="left" w:pos="2370"/>
              </w:tabs>
              <w:jc w:val="center"/>
              <w:rPr>
                <w:rFonts w:ascii="Times New Roman" w:hAnsi="Times New Roman" w:cs="Times New Roman"/>
                <w:b/>
                <w:sz w:val="28"/>
                <w:szCs w:val="28"/>
              </w:rPr>
            </w:pPr>
          </w:p>
          <w:p w14:paraId="2067B38F" w14:textId="77777777" w:rsidR="00E40F50" w:rsidRDefault="00E40F50" w:rsidP="00113148">
            <w:pPr>
              <w:widowControl w:val="0"/>
              <w:spacing w:before="120" w:after="120" w:line="312" w:lineRule="auto"/>
              <w:jc w:val="center"/>
              <w:rPr>
                <w:rFonts w:ascii="Times New Roman" w:hAnsi="Times New Roman" w:cs="Times New Roman"/>
                <w:sz w:val="28"/>
                <w:szCs w:val="28"/>
              </w:rPr>
            </w:pPr>
          </w:p>
          <w:p w14:paraId="456033D0" w14:textId="77777777" w:rsidR="009D5747" w:rsidRDefault="009D5747" w:rsidP="00113148">
            <w:pPr>
              <w:widowControl w:val="0"/>
              <w:spacing w:before="120" w:after="120" w:line="312" w:lineRule="auto"/>
              <w:jc w:val="center"/>
              <w:rPr>
                <w:rFonts w:ascii="Times New Roman" w:hAnsi="Times New Roman" w:cs="Times New Roman"/>
                <w:sz w:val="28"/>
                <w:szCs w:val="28"/>
              </w:rPr>
            </w:pPr>
          </w:p>
          <w:p w14:paraId="16B09B9D" w14:textId="49DCA436" w:rsidR="00E40F50" w:rsidRPr="00B75A78" w:rsidRDefault="00E40F50" w:rsidP="00113148">
            <w:pPr>
              <w:widowControl w:val="0"/>
              <w:jc w:val="center"/>
              <w:rPr>
                <w:rFonts w:ascii="Times New Roman" w:hAnsi="Times New Roman" w:cs="Times New Roman"/>
                <w:b/>
                <w:sz w:val="27"/>
                <w:szCs w:val="27"/>
                <w:lang w:val="vi-VN"/>
              </w:rPr>
            </w:pPr>
            <w:r w:rsidRPr="00B75A78">
              <w:rPr>
                <w:rFonts w:ascii="Times New Roman" w:hAnsi="Times New Roman" w:cs="Times New Roman"/>
                <w:b/>
                <w:sz w:val="27"/>
                <w:szCs w:val="27"/>
              </w:rPr>
              <w:t>Nguyễn</w:t>
            </w:r>
            <w:r w:rsidRPr="00B75A78">
              <w:rPr>
                <w:rFonts w:ascii="Times New Roman" w:hAnsi="Times New Roman" w:cs="Times New Roman"/>
                <w:b/>
                <w:sz w:val="27"/>
                <w:szCs w:val="27"/>
                <w:lang w:val="vi-VN"/>
              </w:rPr>
              <w:t xml:space="preserve"> Thị Lệ</w:t>
            </w:r>
          </w:p>
        </w:tc>
      </w:tr>
    </w:tbl>
    <w:p w14:paraId="33C9CC8D" w14:textId="77777777" w:rsidR="00011D15" w:rsidRDefault="00807B9C" w:rsidP="0073189E">
      <w:pPr>
        <w:widowControl w:val="0"/>
      </w:pPr>
    </w:p>
    <w:sectPr w:rsidR="00011D15" w:rsidSect="00807B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DE4"/>
    <w:rsid w:val="00006760"/>
    <w:rsid w:val="00077534"/>
    <w:rsid w:val="000808CB"/>
    <w:rsid w:val="000813E9"/>
    <w:rsid w:val="00082F57"/>
    <w:rsid w:val="000F3CDA"/>
    <w:rsid w:val="00113148"/>
    <w:rsid w:val="00136008"/>
    <w:rsid w:val="001661BB"/>
    <w:rsid w:val="00176D98"/>
    <w:rsid w:val="001D1833"/>
    <w:rsid w:val="001E243C"/>
    <w:rsid w:val="001E3E45"/>
    <w:rsid w:val="0020599B"/>
    <w:rsid w:val="00261435"/>
    <w:rsid w:val="00275E4A"/>
    <w:rsid w:val="002C3422"/>
    <w:rsid w:val="002D6FBC"/>
    <w:rsid w:val="002D7C4F"/>
    <w:rsid w:val="002F3F08"/>
    <w:rsid w:val="00336314"/>
    <w:rsid w:val="0036496D"/>
    <w:rsid w:val="003C45CC"/>
    <w:rsid w:val="003D33D1"/>
    <w:rsid w:val="0040461B"/>
    <w:rsid w:val="004129F3"/>
    <w:rsid w:val="004170D8"/>
    <w:rsid w:val="00427583"/>
    <w:rsid w:val="004A340D"/>
    <w:rsid w:val="004B5FCF"/>
    <w:rsid w:val="004C191D"/>
    <w:rsid w:val="004F3138"/>
    <w:rsid w:val="00506237"/>
    <w:rsid w:val="005467EC"/>
    <w:rsid w:val="00557975"/>
    <w:rsid w:val="00562483"/>
    <w:rsid w:val="005708EB"/>
    <w:rsid w:val="00587061"/>
    <w:rsid w:val="005B0768"/>
    <w:rsid w:val="005C0161"/>
    <w:rsid w:val="005C5BE4"/>
    <w:rsid w:val="006345BE"/>
    <w:rsid w:val="006750AB"/>
    <w:rsid w:val="006A6846"/>
    <w:rsid w:val="006B02E4"/>
    <w:rsid w:val="006C17F4"/>
    <w:rsid w:val="00704661"/>
    <w:rsid w:val="0073189E"/>
    <w:rsid w:val="00761551"/>
    <w:rsid w:val="007B0254"/>
    <w:rsid w:val="007F77A7"/>
    <w:rsid w:val="00807B9C"/>
    <w:rsid w:val="00814310"/>
    <w:rsid w:val="008317BC"/>
    <w:rsid w:val="0085586C"/>
    <w:rsid w:val="008C2A4A"/>
    <w:rsid w:val="008C64D7"/>
    <w:rsid w:val="00925406"/>
    <w:rsid w:val="00935C4E"/>
    <w:rsid w:val="009766EB"/>
    <w:rsid w:val="0098533C"/>
    <w:rsid w:val="009965CC"/>
    <w:rsid w:val="009D5747"/>
    <w:rsid w:val="009F7ACA"/>
    <w:rsid w:val="00A078F8"/>
    <w:rsid w:val="00A36DE4"/>
    <w:rsid w:val="00A53A37"/>
    <w:rsid w:val="00A63355"/>
    <w:rsid w:val="00AD6A87"/>
    <w:rsid w:val="00AD74DC"/>
    <w:rsid w:val="00B30130"/>
    <w:rsid w:val="00B3453C"/>
    <w:rsid w:val="00B370DC"/>
    <w:rsid w:val="00B75A78"/>
    <w:rsid w:val="00BA7FAC"/>
    <w:rsid w:val="00BD3769"/>
    <w:rsid w:val="00BF0D5C"/>
    <w:rsid w:val="00C0215F"/>
    <w:rsid w:val="00C23F3D"/>
    <w:rsid w:val="00C6200C"/>
    <w:rsid w:val="00C639FA"/>
    <w:rsid w:val="00C8670D"/>
    <w:rsid w:val="00CB3E4E"/>
    <w:rsid w:val="00D13E9B"/>
    <w:rsid w:val="00D2317E"/>
    <w:rsid w:val="00D316B2"/>
    <w:rsid w:val="00D60730"/>
    <w:rsid w:val="00D73C6C"/>
    <w:rsid w:val="00D8140F"/>
    <w:rsid w:val="00DB403C"/>
    <w:rsid w:val="00DF038F"/>
    <w:rsid w:val="00E26E42"/>
    <w:rsid w:val="00E40F50"/>
    <w:rsid w:val="00E6021C"/>
    <w:rsid w:val="00E66C0E"/>
    <w:rsid w:val="00E96EFA"/>
    <w:rsid w:val="00EC2627"/>
    <w:rsid w:val="00EC47E8"/>
    <w:rsid w:val="00ED6020"/>
    <w:rsid w:val="00ED70A4"/>
    <w:rsid w:val="00F20B49"/>
    <w:rsid w:val="00F92F46"/>
    <w:rsid w:val="00FB110D"/>
    <w:rsid w:val="00FE46E0"/>
    <w:rsid w:val="00FE5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1F0E4"/>
  <w15:docId w15:val="{BD78441D-E3DE-4796-84D3-9EB79FABF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DE4"/>
    <w:rPr>
      <w:sz w:val="24"/>
      <w:szCs w:val="24"/>
    </w:rPr>
  </w:style>
  <w:style w:type="paragraph" w:styleId="Heading2">
    <w:name w:val="heading 2"/>
    <w:basedOn w:val="Normal"/>
    <w:next w:val="Normal"/>
    <w:link w:val="Heading2Char"/>
    <w:unhideWhenUsed/>
    <w:qFormat/>
    <w:rsid w:val="00F20B49"/>
    <w:pPr>
      <w:keepNext/>
      <w:autoSpaceDE w:val="0"/>
      <w:autoSpaceDN w:val="0"/>
      <w:spacing w:before="240" w:after="60"/>
      <w:jc w:val="both"/>
      <w:outlineLvl w:val="1"/>
    </w:pPr>
    <w:rPr>
      <w:rFonts w:ascii="Arial" w:hAnsi="Arial" w:cs="Arial"/>
      <w:b/>
      <w:bCs/>
      <w:i/>
      <w:iCs/>
      <w:noProof/>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F20B49"/>
    <w:rPr>
      <w:rFonts w:ascii="Arial" w:hAnsi="Arial" w:cs="Arial"/>
      <w:b/>
      <w:bCs/>
      <w:i/>
      <w:iCs/>
      <w:noProof/>
      <w:sz w:val="28"/>
      <w:szCs w:val="28"/>
      <w:lang w:val="vi-VN"/>
    </w:rPr>
  </w:style>
  <w:style w:type="paragraph" w:styleId="ListParagraph">
    <w:name w:val="List Paragraph"/>
    <w:basedOn w:val="Normal"/>
    <w:uiPriority w:val="34"/>
    <w:qFormat/>
    <w:rsid w:val="00F20B49"/>
    <w:pPr>
      <w:ind w:left="720"/>
      <w:contextualSpacing/>
    </w:pPr>
    <w:rPr>
      <w:sz w:val="28"/>
    </w:rPr>
  </w:style>
  <w:style w:type="character" w:styleId="BookTitle">
    <w:name w:val="Book Title"/>
    <w:basedOn w:val="DefaultParagraphFont"/>
    <w:uiPriority w:val="99"/>
    <w:qFormat/>
    <w:rsid w:val="00F20B49"/>
    <w:rPr>
      <w:b/>
      <w:bCs/>
      <w:i/>
      <w:iCs/>
      <w:spacing w:val="5"/>
    </w:rPr>
  </w:style>
  <w:style w:type="table" w:styleId="TableGrid">
    <w:name w:val="Table Grid"/>
    <w:basedOn w:val="TableNormal"/>
    <w:uiPriority w:val="59"/>
    <w:rsid w:val="00E40F5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D7C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7C4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2648BA-1B03-46DC-95F4-29DAE3C19DC9}"/>
</file>

<file path=customXml/itemProps2.xml><?xml version="1.0" encoding="utf-8"?>
<ds:datastoreItem xmlns:ds="http://schemas.openxmlformats.org/officeDocument/2006/customXml" ds:itemID="{3ED8BF91-13BB-4861-9FBC-8AB585731EC5}"/>
</file>

<file path=customXml/itemProps3.xml><?xml version="1.0" encoding="utf-8"?>
<ds:datastoreItem xmlns:ds="http://schemas.openxmlformats.org/officeDocument/2006/customXml" ds:itemID="{FCCB5F42-F22E-436F-8913-CBCAD582505A}"/>
</file>

<file path=docProps/app.xml><?xml version="1.0" encoding="utf-8"?>
<Properties xmlns="http://schemas.openxmlformats.org/officeDocument/2006/extended-properties" xmlns:vt="http://schemas.openxmlformats.org/officeDocument/2006/docPropsVTypes">
  <Template>Normal.dotm</Template>
  <TotalTime>14</TotalTime>
  <Pages>2</Pages>
  <Words>678</Words>
  <Characters>2429</Characters>
  <Application>Microsoft Office Word</Application>
  <DocSecurity>0</DocSecurity>
  <Lines>73</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21</cp:revision>
  <cp:lastPrinted>2024-10-28T05:40:00Z</cp:lastPrinted>
  <dcterms:created xsi:type="dcterms:W3CDTF">2024-11-22T10:25:00Z</dcterms:created>
  <dcterms:modified xsi:type="dcterms:W3CDTF">2024-12-23T03:37:00Z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d11aca132f8a1f379d07dfe56404980c3b41d13cf9589740bf1a59b80ac8b136</vt:lpwstr>
  </property>
</Properties>
</file>