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33" w:type="dxa"/>
        <w:jc w:val="center"/>
        <w:tblLook w:val="04A0" w:firstRow="1" w:lastRow="0" w:firstColumn="1" w:lastColumn="0" w:noHBand="0" w:noVBand="1"/>
      </w:tblPr>
      <w:tblGrid>
        <w:gridCol w:w="3189"/>
        <w:gridCol w:w="6344"/>
      </w:tblGrid>
      <w:tr w:rsidR="00354F01" w14:paraId="55E24B4E" w14:textId="77777777" w:rsidTr="00DD3860">
        <w:trPr>
          <w:jc w:val="center"/>
        </w:trPr>
        <w:tc>
          <w:tcPr>
            <w:tcW w:w="3189" w:type="dxa"/>
          </w:tcPr>
          <w:p w14:paraId="7FE2FB36" w14:textId="77777777" w:rsidR="00354F01" w:rsidRDefault="00D37157" w:rsidP="00561026">
            <w:pPr>
              <w:spacing w:after="0" w:line="240" w:lineRule="auto"/>
              <w:ind w:right="-142"/>
              <w:jc w:val="center"/>
              <w:rPr>
                <w:rFonts w:ascii="Times New Roman" w:eastAsia="Times New Roman" w:hAnsi="Times New Roman"/>
                <w:b/>
                <w:sz w:val="25"/>
                <w:szCs w:val="28"/>
                <w:lang w:val="en-US"/>
              </w:rPr>
            </w:pPr>
            <w:r>
              <w:rPr>
                <w:rFonts w:ascii="Times New Roman" w:eastAsia="Times New Roman" w:hAnsi="Times New Roman"/>
                <w:b/>
                <w:sz w:val="25"/>
                <w:szCs w:val="28"/>
                <w:lang w:val="en-US"/>
              </w:rPr>
              <w:t>ỦY BAN NHÂN DÂN</w:t>
            </w:r>
          </w:p>
        </w:tc>
        <w:tc>
          <w:tcPr>
            <w:tcW w:w="6344" w:type="dxa"/>
          </w:tcPr>
          <w:p w14:paraId="41CC4E3D" w14:textId="77777777" w:rsidR="00354F01" w:rsidRDefault="00D37157" w:rsidP="00561026">
            <w:pPr>
              <w:spacing w:after="0" w:line="240" w:lineRule="auto"/>
              <w:ind w:right="-142"/>
              <w:jc w:val="center"/>
              <w:rPr>
                <w:rFonts w:ascii="Times New Roman" w:eastAsia="Times New Roman" w:hAnsi="Times New Roman"/>
                <w:b/>
                <w:sz w:val="25"/>
                <w:szCs w:val="28"/>
                <w:lang w:val="en-US"/>
              </w:rPr>
            </w:pPr>
            <w:r>
              <w:rPr>
                <w:rFonts w:ascii="Times New Roman" w:eastAsia="Times New Roman" w:hAnsi="Times New Roman"/>
                <w:b/>
                <w:sz w:val="25"/>
                <w:szCs w:val="28"/>
                <w:lang w:val="en-US"/>
              </w:rPr>
              <w:t>CỘNG HÒA XÃ HỘI CHỦ NGHĨA VIỆT NAM</w:t>
            </w:r>
          </w:p>
        </w:tc>
      </w:tr>
      <w:tr w:rsidR="00354F01" w14:paraId="12A48815" w14:textId="77777777" w:rsidTr="00DD3860">
        <w:trPr>
          <w:jc w:val="center"/>
        </w:trPr>
        <w:tc>
          <w:tcPr>
            <w:tcW w:w="3189" w:type="dxa"/>
          </w:tcPr>
          <w:p w14:paraId="656FE4AC" w14:textId="77777777" w:rsidR="00354F01" w:rsidRDefault="00000000" w:rsidP="00561026">
            <w:pPr>
              <w:spacing w:after="0" w:line="240" w:lineRule="auto"/>
              <w:ind w:right="-142"/>
              <w:jc w:val="center"/>
              <w:rPr>
                <w:rFonts w:ascii="Times New Roman" w:eastAsia="Times New Roman" w:hAnsi="Times New Roman"/>
                <w:b/>
                <w:sz w:val="25"/>
                <w:szCs w:val="28"/>
                <w:lang w:val="en-US"/>
              </w:rPr>
            </w:pPr>
            <w:r>
              <w:rPr>
                <w:rFonts w:ascii="Times New Roman" w:eastAsia="Times New Roman" w:hAnsi="Times New Roman"/>
                <w:b/>
                <w:noProof/>
                <w:sz w:val="25"/>
                <w:szCs w:val="28"/>
                <w:lang w:val="en-US"/>
              </w:rPr>
              <w:pict w14:anchorId="7537CBFA">
                <v:shapetype id="_x0000_t32" coordsize="21600,21600" o:spt="32" o:oned="t" path="m,l21600,21600e" filled="f">
                  <v:path arrowok="t" fillok="f" o:connecttype="none"/>
                  <o:lock v:ext="edit" shapetype="t"/>
                </v:shapetype>
                <v:shape id="_x0000_s2068" type="#_x0000_t32" style="position:absolute;left:0;text-align:left;margin-left:50.05pt;margin-top:15.2pt;width:52.5pt;height:0;z-index:2;mso-position-horizontal-relative:text;mso-position-vertical-relative:text" o:connectortype="straight"/>
              </w:pict>
            </w:r>
            <w:r w:rsidR="00D37157">
              <w:rPr>
                <w:rFonts w:ascii="Times New Roman" w:eastAsia="Times New Roman" w:hAnsi="Times New Roman"/>
                <w:b/>
                <w:sz w:val="25"/>
                <w:szCs w:val="28"/>
                <w:lang w:val="en-US"/>
              </w:rPr>
              <w:t>TỈNH ĐẮK LẮK</w:t>
            </w:r>
          </w:p>
        </w:tc>
        <w:tc>
          <w:tcPr>
            <w:tcW w:w="6344" w:type="dxa"/>
          </w:tcPr>
          <w:p w14:paraId="10A4858F" w14:textId="77777777" w:rsidR="00354F01" w:rsidRDefault="002953EB" w:rsidP="00561026">
            <w:pPr>
              <w:spacing w:after="0" w:line="240" w:lineRule="auto"/>
              <w:ind w:right="-142"/>
              <w:jc w:val="center"/>
              <w:rPr>
                <w:rFonts w:ascii="Times New Roman" w:eastAsia="Times New Roman" w:hAnsi="Times New Roman"/>
                <w:b/>
                <w:sz w:val="27"/>
                <w:szCs w:val="28"/>
                <w:lang w:val="en-US"/>
              </w:rPr>
            </w:pPr>
            <w:r>
              <w:rPr>
                <w:rFonts w:ascii="Times New Roman" w:eastAsia="Times New Roman" w:hAnsi="Times New Roman"/>
                <w:b/>
                <w:sz w:val="27"/>
                <w:szCs w:val="28"/>
                <w:lang w:val="en-US"/>
              </w:rPr>
              <w:t>Độc lập - Tự do -</w:t>
            </w:r>
            <w:r w:rsidR="00D37157">
              <w:rPr>
                <w:rFonts w:ascii="Times New Roman" w:eastAsia="Times New Roman" w:hAnsi="Times New Roman"/>
                <w:b/>
                <w:sz w:val="27"/>
                <w:szCs w:val="28"/>
                <w:lang w:val="en-US"/>
              </w:rPr>
              <w:t xml:space="preserve"> Hạnh phúc</w:t>
            </w:r>
          </w:p>
        </w:tc>
      </w:tr>
      <w:tr w:rsidR="00354F01" w14:paraId="51C62A54" w14:textId="77777777" w:rsidTr="00DD3860">
        <w:trPr>
          <w:trHeight w:val="93"/>
          <w:jc w:val="center"/>
        </w:trPr>
        <w:tc>
          <w:tcPr>
            <w:tcW w:w="3189" w:type="dxa"/>
          </w:tcPr>
          <w:p w14:paraId="4D054BE5" w14:textId="77777777" w:rsidR="00354F01" w:rsidRDefault="00354F01" w:rsidP="00561026">
            <w:pPr>
              <w:spacing w:after="0" w:line="240" w:lineRule="auto"/>
              <w:ind w:right="-142"/>
              <w:jc w:val="center"/>
              <w:rPr>
                <w:rFonts w:ascii="Times New Roman" w:eastAsia="Times New Roman" w:hAnsi="Times New Roman"/>
                <w:b/>
                <w:sz w:val="10"/>
                <w:szCs w:val="10"/>
                <w:lang w:val="en-US"/>
              </w:rPr>
            </w:pPr>
          </w:p>
        </w:tc>
        <w:tc>
          <w:tcPr>
            <w:tcW w:w="6344" w:type="dxa"/>
          </w:tcPr>
          <w:p w14:paraId="5F3D67DB" w14:textId="77777777" w:rsidR="00354F01" w:rsidRDefault="00000000" w:rsidP="00561026">
            <w:pPr>
              <w:spacing w:after="0" w:line="240" w:lineRule="auto"/>
              <w:ind w:right="-142"/>
              <w:jc w:val="center"/>
              <w:rPr>
                <w:rFonts w:ascii="Times New Roman" w:eastAsia="Times New Roman" w:hAnsi="Times New Roman"/>
                <w:b/>
                <w:sz w:val="10"/>
                <w:szCs w:val="10"/>
                <w:lang w:val="en-US"/>
              </w:rPr>
            </w:pPr>
            <w:r>
              <w:rPr>
                <w:rFonts w:ascii="Times New Roman" w:eastAsia="Times New Roman" w:hAnsi="Times New Roman"/>
                <w:b/>
                <w:noProof/>
                <w:sz w:val="10"/>
                <w:szCs w:val="10"/>
                <w:lang w:val="en-US"/>
              </w:rPr>
              <w:pict w14:anchorId="78991BF2">
                <v:shape id="_x0000_s2066" type="#_x0000_t32" style="position:absolute;left:0;text-align:left;margin-left:75.55pt;margin-top:1.9pt;width:162pt;height:0;z-index:1;mso-position-horizontal-relative:text;mso-position-vertical-relative:text" o:connectortype="straight"/>
              </w:pict>
            </w:r>
          </w:p>
        </w:tc>
      </w:tr>
      <w:tr w:rsidR="00354F01" w14:paraId="5BE8B187" w14:textId="77777777" w:rsidTr="00DD3860">
        <w:trPr>
          <w:jc w:val="center"/>
        </w:trPr>
        <w:tc>
          <w:tcPr>
            <w:tcW w:w="3189" w:type="dxa"/>
          </w:tcPr>
          <w:p w14:paraId="3A52B654" w14:textId="21A3981E" w:rsidR="00354F01" w:rsidRDefault="0079432A" w:rsidP="00561026">
            <w:pPr>
              <w:spacing w:before="120" w:after="0" w:line="240" w:lineRule="auto"/>
              <w:ind w:left="-215" w:right="-142"/>
              <w:jc w:val="center"/>
              <w:rPr>
                <w:rFonts w:ascii="Times New Roman" w:eastAsia="Times New Roman" w:hAnsi="Times New Roman"/>
                <w:sz w:val="27"/>
                <w:szCs w:val="28"/>
                <w:lang w:val="en-US"/>
              </w:rPr>
            </w:pPr>
            <w:r>
              <w:rPr>
                <w:rFonts w:ascii="Times New Roman" w:eastAsia="Times New Roman" w:hAnsi="Times New Roman"/>
                <w:sz w:val="27"/>
                <w:szCs w:val="28"/>
                <w:lang w:val="en-US"/>
              </w:rPr>
              <w:t xml:space="preserve">    Số:</w:t>
            </w:r>
            <w:r w:rsidR="00596A5E">
              <w:rPr>
                <w:rFonts w:ascii="Times New Roman" w:eastAsia="Times New Roman" w:hAnsi="Times New Roman"/>
                <w:sz w:val="27"/>
                <w:szCs w:val="28"/>
                <w:lang w:val="en-US"/>
              </w:rPr>
              <w:t xml:space="preserve"> 72</w:t>
            </w:r>
            <w:r w:rsidR="00D37157">
              <w:rPr>
                <w:rFonts w:ascii="Times New Roman" w:eastAsia="Times New Roman" w:hAnsi="Times New Roman"/>
                <w:sz w:val="27"/>
                <w:szCs w:val="28"/>
                <w:lang w:val="en-US"/>
              </w:rPr>
              <w:t>/2026/QĐ-UBND</w:t>
            </w:r>
          </w:p>
        </w:tc>
        <w:tc>
          <w:tcPr>
            <w:tcW w:w="6344" w:type="dxa"/>
          </w:tcPr>
          <w:p w14:paraId="122977E1" w14:textId="67D01D08" w:rsidR="00354F01" w:rsidRPr="00942BAB" w:rsidRDefault="00D37157" w:rsidP="00561026">
            <w:pPr>
              <w:spacing w:before="120" w:after="0" w:line="240" w:lineRule="auto"/>
              <w:ind w:right="-142"/>
              <w:jc w:val="center"/>
              <w:rPr>
                <w:rFonts w:ascii="Times New Roman" w:eastAsia="Times New Roman" w:hAnsi="Times New Roman"/>
                <w:i/>
                <w:sz w:val="28"/>
                <w:szCs w:val="28"/>
                <w:lang w:val="en-US"/>
              </w:rPr>
            </w:pPr>
            <w:r w:rsidRPr="00942BAB">
              <w:rPr>
                <w:rFonts w:ascii="Times New Roman" w:eastAsia="Times New Roman" w:hAnsi="Times New Roman"/>
                <w:i/>
                <w:sz w:val="28"/>
                <w:szCs w:val="28"/>
                <w:lang w:val="en-US"/>
              </w:rPr>
              <w:t>Đắk Lắk, ngày</w:t>
            </w:r>
            <w:r w:rsidR="00596A5E">
              <w:rPr>
                <w:rFonts w:ascii="Times New Roman" w:eastAsia="Times New Roman" w:hAnsi="Times New Roman"/>
                <w:i/>
                <w:sz w:val="28"/>
                <w:szCs w:val="28"/>
                <w:lang w:val="en-US"/>
              </w:rPr>
              <w:t xml:space="preserve"> 29 </w:t>
            </w:r>
            <w:r w:rsidRPr="00942BAB">
              <w:rPr>
                <w:rFonts w:ascii="Times New Roman" w:eastAsia="Times New Roman" w:hAnsi="Times New Roman"/>
                <w:i/>
                <w:sz w:val="28"/>
                <w:szCs w:val="28"/>
                <w:lang w:val="en-US"/>
              </w:rPr>
              <w:t>tháng</w:t>
            </w:r>
            <w:r w:rsidR="00596A5E">
              <w:rPr>
                <w:rFonts w:ascii="Times New Roman" w:eastAsia="Times New Roman" w:hAnsi="Times New Roman"/>
                <w:i/>
                <w:sz w:val="28"/>
                <w:szCs w:val="28"/>
                <w:lang w:val="en-US"/>
              </w:rPr>
              <w:t xml:space="preserve"> 7 </w:t>
            </w:r>
            <w:r w:rsidRPr="00942BAB">
              <w:rPr>
                <w:rFonts w:ascii="Times New Roman" w:eastAsia="Times New Roman" w:hAnsi="Times New Roman"/>
                <w:i/>
                <w:sz w:val="28"/>
                <w:szCs w:val="28"/>
                <w:lang w:val="en-US"/>
              </w:rPr>
              <w:t>năm 2026</w:t>
            </w:r>
          </w:p>
        </w:tc>
      </w:tr>
    </w:tbl>
    <w:p w14:paraId="08EF6A21" w14:textId="77777777" w:rsidR="00354F01" w:rsidRDefault="00354F01" w:rsidP="00561026">
      <w:pPr>
        <w:spacing w:before="400" w:after="0" w:line="240" w:lineRule="auto"/>
        <w:ind w:right="-142"/>
        <w:jc w:val="center"/>
        <w:rPr>
          <w:rFonts w:ascii="Times New Roman" w:eastAsia="Times New Roman" w:hAnsi="Times New Roman"/>
          <w:b/>
          <w:sz w:val="27"/>
          <w:szCs w:val="28"/>
          <w:lang w:val="en-US"/>
        </w:rPr>
      </w:pPr>
    </w:p>
    <w:p w14:paraId="63C71E8C" w14:textId="77777777" w:rsidR="00354F01" w:rsidRPr="00D44DAD" w:rsidRDefault="00D37157" w:rsidP="008A77E1">
      <w:pPr>
        <w:spacing w:after="0"/>
        <w:jc w:val="center"/>
        <w:rPr>
          <w:rFonts w:ascii="Times New Roman" w:eastAsia="Times New Roman" w:hAnsi="Times New Roman"/>
          <w:b/>
          <w:sz w:val="28"/>
          <w:szCs w:val="28"/>
          <w:lang w:val="en-US"/>
        </w:rPr>
      </w:pPr>
      <w:r w:rsidRPr="00D44DAD">
        <w:rPr>
          <w:rFonts w:ascii="Times New Roman" w:eastAsia="Times New Roman" w:hAnsi="Times New Roman"/>
          <w:b/>
          <w:sz w:val="28"/>
          <w:szCs w:val="28"/>
          <w:lang w:val="en-US"/>
        </w:rPr>
        <w:t>QUYẾT ĐỊNH</w:t>
      </w:r>
    </w:p>
    <w:p w14:paraId="68EBC14A" w14:textId="77777777" w:rsidR="00354F01" w:rsidRPr="00D44DAD" w:rsidRDefault="00D37157" w:rsidP="008A77E1">
      <w:pPr>
        <w:spacing w:after="0"/>
        <w:jc w:val="center"/>
        <w:rPr>
          <w:rFonts w:ascii="Times New Roman" w:eastAsia="Times New Roman" w:hAnsi="Times New Roman"/>
          <w:b/>
          <w:spacing w:val="-6"/>
          <w:sz w:val="28"/>
          <w:szCs w:val="28"/>
          <w:lang w:val="en-US"/>
        </w:rPr>
      </w:pPr>
      <w:r w:rsidRPr="00D44DAD">
        <w:rPr>
          <w:rFonts w:ascii="Times New Roman" w:eastAsia="Times New Roman" w:hAnsi="Times New Roman"/>
          <w:b/>
          <w:spacing w:val="-6"/>
          <w:sz w:val="28"/>
          <w:szCs w:val="28"/>
          <w:lang w:val="en-US"/>
        </w:rPr>
        <w:t xml:space="preserve">Ban hành Quy định về trách nhiệm của các sở, ban, ngành và </w:t>
      </w:r>
      <w:r w:rsidR="00A46A98">
        <w:rPr>
          <w:rFonts w:ascii="Times New Roman" w:eastAsia="Times New Roman" w:hAnsi="Times New Roman"/>
          <w:b/>
          <w:spacing w:val="-6"/>
          <w:sz w:val="28"/>
          <w:szCs w:val="28"/>
          <w:lang w:val="en-US"/>
        </w:rPr>
        <w:t xml:space="preserve">Ủy ban nhân dân </w:t>
      </w:r>
      <w:r w:rsidRPr="00D44DAD">
        <w:rPr>
          <w:rFonts w:ascii="Times New Roman" w:eastAsia="Times New Roman" w:hAnsi="Times New Roman"/>
          <w:b/>
          <w:spacing w:val="-6"/>
          <w:sz w:val="28"/>
          <w:szCs w:val="28"/>
          <w:lang w:val="en-US"/>
        </w:rPr>
        <w:t>các xã, phường trong công tác phòng cháy, chữa cháy và cứu nạn, cứu hộ</w:t>
      </w:r>
    </w:p>
    <w:p w14:paraId="37632B52" w14:textId="77777777" w:rsidR="00354F01" w:rsidRPr="00D44DAD" w:rsidRDefault="00D37157" w:rsidP="008A77E1">
      <w:pPr>
        <w:spacing w:after="0"/>
        <w:jc w:val="center"/>
        <w:rPr>
          <w:rFonts w:ascii="Times New Roman" w:eastAsia="Times New Roman" w:hAnsi="Times New Roman"/>
          <w:b/>
          <w:spacing w:val="-6"/>
          <w:sz w:val="28"/>
          <w:szCs w:val="28"/>
          <w:lang w:val="en-US"/>
        </w:rPr>
      </w:pPr>
      <w:r w:rsidRPr="00D44DAD">
        <w:rPr>
          <w:rFonts w:ascii="Times New Roman" w:eastAsia="Times New Roman" w:hAnsi="Times New Roman"/>
          <w:b/>
          <w:spacing w:val="-6"/>
          <w:sz w:val="28"/>
          <w:szCs w:val="28"/>
          <w:lang w:val="en-US"/>
        </w:rPr>
        <w:t>trên địa bàn tỉnh Đắk Lắk</w:t>
      </w:r>
    </w:p>
    <w:p w14:paraId="7281B0CB" w14:textId="77777777" w:rsidR="00354F01" w:rsidRPr="00D44DAD" w:rsidRDefault="00354F01">
      <w:pPr>
        <w:spacing w:after="0" w:line="240" w:lineRule="auto"/>
        <w:jc w:val="center"/>
        <w:rPr>
          <w:rFonts w:ascii="Times New Roman" w:hAnsi="Times New Roman"/>
          <w:b/>
          <w:sz w:val="28"/>
          <w:szCs w:val="28"/>
          <w:lang w:val="en-US"/>
        </w:rPr>
      </w:pPr>
    </w:p>
    <w:p w14:paraId="74684AF0" w14:textId="77777777" w:rsidR="00354F01" w:rsidRPr="00EC5C19" w:rsidRDefault="00D37157" w:rsidP="00C94119">
      <w:pPr>
        <w:spacing w:after="0" w:line="300" w:lineRule="auto"/>
        <w:ind w:firstLine="720"/>
        <w:jc w:val="both"/>
        <w:rPr>
          <w:rFonts w:ascii="Times New Roman" w:hAnsi="Times New Roman"/>
          <w:i/>
          <w:iCs/>
          <w:sz w:val="28"/>
          <w:szCs w:val="28"/>
          <w:lang w:val="en-US"/>
        </w:rPr>
      </w:pPr>
      <w:r w:rsidRPr="00EC5C19">
        <w:rPr>
          <w:rFonts w:ascii="Times New Roman" w:hAnsi="Times New Roman"/>
          <w:i/>
          <w:iCs/>
          <w:sz w:val="28"/>
          <w:szCs w:val="28"/>
          <w:lang w:val="en-US"/>
        </w:rPr>
        <w:t xml:space="preserve">Căn cứ Luật Tổ chức chính quyền địa phương số 72/2025/QH15; </w:t>
      </w:r>
    </w:p>
    <w:p w14:paraId="600FC84E" w14:textId="77777777" w:rsidR="00354F01" w:rsidRPr="00EC5C19" w:rsidRDefault="00D37157" w:rsidP="00C94119">
      <w:pPr>
        <w:spacing w:after="0" w:line="300" w:lineRule="auto"/>
        <w:ind w:firstLine="720"/>
        <w:jc w:val="both"/>
        <w:rPr>
          <w:rFonts w:ascii="Times New Roman" w:hAnsi="Times New Roman"/>
          <w:i/>
          <w:iCs/>
          <w:sz w:val="28"/>
          <w:szCs w:val="28"/>
          <w:lang w:val="en-US"/>
        </w:rPr>
      </w:pPr>
      <w:r w:rsidRPr="00EC5C19">
        <w:rPr>
          <w:rFonts w:ascii="Times New Roman" w:hAnsi="Times New Roman"/>
          <w:i/>
          <w:iCs/>
          <w:sz w:val="28"/>
          <w:szCs w:val="28"/>
          <w:lang w:val="en-US"/>
        </w:rPr>
        <w:t xml:space="preserve">Căn cứ Luật Ban hành văn bản quy phạm pháp luật số 64/2025/QH15; </w:t>
      </w:r>
    </w:p>
    <w:p w14:paraId="5884408F" w14:textId="77777777" w:rsidR="00354F01" w:rsidRPr="00EC5C19" w:rsidRDefault="00D37157" w:rsidP="00C94119">
      <w:pPr>
        <w:spacing w:after="0" w:line="300" w:lineRule="auto"/>
        <w:ind w:firstLine="720"/>
        <w:jc w:val="both"/>
        <w:rPr>
          <w:rFonts w:ascii="Times New Roman" w:hAnsi="Times New Roman"/>
          <w:i/>
          <w:iCs/>
          <w:sz w:val="28"/>
          <w:szCs w:val="28"/>
          <w:lang w:val="en-US"/>
        </w:rPr>
      </w:pPr>
      <w:r w:rsidRPr="00EC5C19">
        <w:rPr>
          <w:rFonts w:ascii="Times New Roman" w:hAnsi="Times New Roman"/>
          <w:i/>
          <w:iCs/>
          <w:sz w:val="28"/>
          <w:szCs w:val="28"/>
          <w:lang w:val="en-US"/>
        </w:rPr>
        <w:t xml:space="preserve">Căn cứ Luật sửa đổi, bổ sung một số điều của Luật Ban hành văn bản quy phạm pháp luật số 87/2025/QH15; </w:t>
      </w:r>
    </w:p>
    <w:p w14:paraId="64ADA130" w14:textId="77777777" w:rsidR="00354F01" w:rsidRPr="00EC5C19" w:rsidRDefault="00D37157" w:rsidP="00C94119">
      <w:pPr>
        <w:spacing w:after="0" w:line="300" w:lineRule="auto"/>
        <w:ind w:firstLine="720"/>
        <w:jc w:val="both"/>
        <w:rPr>
          <w:rFonts w:ascii="Times New Roman" w:hAnsi="Times New Roman"/>
          <w:i/>
          <w:sz w:val="28"/>
          <w:szCs w:val="28"/>
          <w:lang w:val="en-US"/>
        </w:rPr>
      </w:pPr>
      <w:r w:rsidRPr="00EC5C19">
        <w:rPr>
          <w:rFonts w:ascii="Times New Roman" w:hAnsi="Times New Roman"/>
          <w:i/>
          <w:sz w:val="28"/>
          <w:szCs w:val="28"/>
          <w:lang w:val="en-US"/>
        </w:rPr>
        <w:t xml:space="preserve">Căn cứ Luật Phòng cháy, chữa cháy và cứu nạn, cứu hộ </w:t>
      </w:r>
      <w:r w:rsidRPr="00EC5C19">
        <w:rPr>
          <w:rFonts w:ascii="Times New Roman" w:hAnsi="Times New Roman"/>
          <w:i/>
          <w:sz w:val="28"/>
          <w:szCs w:val="28"/>
        </w:rPr>
        <w:t>số 55/2024/QH15</w:t>
      </w:r>
      <w:r w:rsidRPr="00EC5C19">
        <w:rPr>
          <w:rFonts w:ascii="Times New Roman" w:hAnsi="Times New Roman"/>
          <w:i/>
          <w:sz w:val="28"/>
          <w:szCs w:val="28"/>
          <w:lang w:val="en-US"/>
        </w:rPr>
        <w:t>;</w:t>
      </w:r>
    </w:p>
    <w:p w14:paraId="740D9636" w14:textId="77777777" w:rsidR="00354F01" w:rsidRPr="00EC5C19" w:rsidRDefault="00D37157" w:rsidP="00C94119">
      <w:pPr>
        <w:spacing w:after="0" w:line="300" w:lineRule="auto"/>
        <w:ind w:firstLine="720"/>
        <w:jc w:val="both"/>
        <w:rPr>
          <w:rFonts w:ascii="Times New Roman" w:hAnsi="Times New Roman"/>
          <w:i/>
          <w:sz w:val="28"/>
          <w:szCs w:val="28"/>
          <w:lang w:val="en-US"/>
        </w:rPr>
      </w:pPr>
      <w:r w:rsidRPr="00EC5C19">
        <w:rPr>
          <w:rFonts w:ascii="Times New Roman" w:hAnsi="Times New Roman"/>
          <w:i/>
          <w:sz w:val="28"/>
          <w:szCs w:val="28"/>
          <w:lang w:val="en-US"/>
        </w:rPr>
        <w:t xml:space="preserve">Căn cứ </w:t>
      </w:r>
      <w:r w:rsidRPr="00EC5C19">
        <w:rPr>
          <w:rFonts w:ascii="Times New Roman" w:hAnsi="Times New Roman"/>
          <w:i/>
          <w:sz w:val="28"/>
          <w:szCs w:val="28"/>
        </w:rPr>
        <w:t>Nghị định số 157/2007/NĐ-CP</w:t>
      </w:r>
      <w:r w:rsidRPr="00EC5C19">
        <w:rPr>
          <w:rFonts w:ascii="Times New Roman" w:hAnsi="Times New Roman"/>
          <w:i/>
          <w:sz w:val="28"/>
          <w:szCs w:val="28"/>
          <w:lang w:val="en-US"/>
        </w:rPr>
        <w:t xml:space="preserve"> </w:t>
      </w:r>
      <w:r w:rsidRPr="00EC5C19">
        <w:rPr>
          <w:rFonts w:ascii="Times New Roman" w:hAnsi="Times New Roman"/>
          <w:i/>
          <w:sz w:val="28"/>
          <w:szCs w:val="28"/>
        </w:rPr>
        <w:t>quy định chế độ trách nhiệm đối với người đứng đầu cơ quan, tổ chức, đơn vị của Nhà nước trong thi hành nhiệm vụ, công vụ;</w:t>
      </w:r>
    </w:p>
    <w:p w14:paraId="48488569" w14:textId="77777777" w:rsidR="00354F01" w:rsidRPr="00EC5C19" w:rsidRDefault="00D37157" w:rsidP="00C94119">
      <w:pPr>
        <w:spacing w:after="0" w:line="300" w:lineRule="auto"/>
        <w:ind w:firstLine="720"/>
        <w:jc w:val="both"/>
        <w:rPr>
          <w:rFonts w:ascii="Times New Roman" w:hAnsi="Times New Roman"/>
          <w:i/>
          <w:sz w:val="28"/>
          <w:szCs w:val="28"/>
        </w:rPr>
      </w:pPr>
      <w:r w:rsidRPr="00EC5C19">
        <w:rPr>
          <w:rFonts w:ascii="Times New Roman" w:hAnsi="Times New Roman"/>
          <w:i/>
          <w:sz w:val="28"/>
          <w:szCs w:val="28"/>
        </w:rPr>
        <w:t>Căn cứ Nghị định số 105/2025/NĐ-CP quy định chi tiết một số điều và biện pháp thi hành Luật Phòng cháy, chữa cháy và cứu nạn, cứu hộ;</w:t>
      </w:r>
    </w:p>
    <w:p w14:paraId="2132E749" w14:textId="77777777" w:rsidR="00354F01" w:rsidRPr="00EC5C19" w:rsidRDefault="00D37157" w:rsidP="00C94119">
      <w:pPr>
        <w:spacing w:after="0" w:line="300" w:lineRule="auto"/>
        <w:ind w:firstLine="720"/>
        <w:jc w:val="both"/>
        <w:rPr>
          <w:rFonts w:ascii="Times New Roman" w:hAnsi="Times New Roman"/>
          <w:i/>
          <w:sz w:val="28"/>
          <w:szCs w:val="28"/>
        </w:rPr>
      </w:pPr>
      <w:r w:rsidRPr="00F130D5">
        <w:rPr>
          <w:rFonts w:ascii="Times New Roman Italic" w:hAnsi="Times New Roman Italic"/>
          <w:i/>
          <w:spacing w:val="-4"/>
          <w:sz w:val="28"/>
          <w:szCs w:val="28"/>
        </w:rPr>
        <w:t>Theo đề nghị của Giám đốc Công an tỉnh tại Tờ trình số</w:t>
      </w:r>
      <w:r w:rsidR="00BD419B" w:rsidRPr="00F130D5">
        <w:rPr>
          <w:rFonts w:ascii="Times New Roman Italic" w:hAnsi="Times New Roman Italic"/>
          <w:i/>
          <w:spacing w:val="-4"/>
          <w:sz w:val="28"/>
          <w:szCs w:val="28"/>
        </w:rPr>
        <w:t xml:space="preserve"> 292/TTr-CAT-PC07</w:t>
      </w:r>
      <w:r w:rsidR="00BD419B" w:rsidRPr="00EC5C19">
        <w:rPr>
          <w:rFonts w:ascii="Times New Roman" w:hAnsi="Times New Roman"/>
          <w:i/>
          <w:sz w:val="28"/>
          <w:szCs w:val="28"/>
        </w:rPr>
        <w:t xml:space="preserve"> ngày 01/7</w:t>
      </w:r>
      <w:r w:rsidRPr="00EC5C19">
        <w:rPr>
          <w:rFonts w:ascii="Times New Roman" w:hAnsi="Times New Roman"/>
          <w:i/>
          <w:sz w:val="28"/>
          <w:szCs w:val="28"/>
        </w:rPr>
        <w:t>/2026;</w:t>
      </w:r>
    </w:p>
    <w:p w14:paraId="38DFA2B4" w14:textId="77777777" w:rsidR="00354F01" w:rsidRPr="00EC5C19" w:rsidRDefault="00D37157" w:rsidP="00C94119">
      <w:pPr>
        <w:spacing w:after="0" w:line="300" w:lineRule="auto"/>
        <w:ind w:firstLine="720"/>
        <w:jc w:val="both"/>
        <w:rPr>
          <w:rFonts w:ascii="Times New Roman" w:hAnsi="Times New Roman"/>
          <w:i/>
          <w:sz w:val="28"/>
          <w:szCs w:val="28"/>
        </w:rPr>
      </w:pPr>
      <w:r w:rsidRPr="00EC5C19">
        <w:rPr>
          <w:rFonts w:ascii="Times New Roman" w:hAnsi="Times New Roman"/>
          <w:i/>
          <w:sz w:val="28"/>
          <w:szCs w:val="28"/>
        </w:rPr>
        <w:t xml:space="preserve">Ủy ban nhân dân </w:t>
      </w:r>
      <w:r w:rsidR="00D23116">
        <w:rPr>
          <w:rFonts w:ascii="Times New Roman" w:hAnsi="Times New Roman"/>
          <w:i/>
          <w:sz w:val="28"/>
          <w:szCs w:val="28"/>
          <w:lang w:val="en-US"/>
        </w:rPr>
        <w:t xml:space="preserve">tỉnh </w:t>
      </w:r>
      <w:r w:rsidRPr="00EC5C19">
        <w:rPr>
          <w:rFonts w:ascii="Times New Roman" w:hAnsi="Times New Roman"/>
          <w:i/>
          <w:sz w:val="28"/>
          <w:szCs w:val="28"/>
        </w:rPr>
        <w:t>ban hành Quyết định ban hành Quy định về trách nhiệm của các sở, ban, ngành và Ủ</w:t>
      </w:r>
      <w:r w:rsidR="00D23116">
        <w:rPr>
          <w:rFonts w:ascii="Times New Roman" w:hAnsi="Times New Roman"/>
          <w:i/>
          <w:sz w:val="28"/>
          <w:szCs w:val="28"/>
        </w:rPr>
        <w:t>y ban nhân dân các xã, phường</w:t>
      </w:r>
      <w:r w:rsidRPr="00EC5C19">
        <w:rPr>
          <w:rFonts w:ascii="Times New Roman" w:hAnsi="Times New Roman"/>
          <w:i/>
          <w:sz w:val="28"/>
          <w:szCs w:val="28"/>
        </w:rPr>
        <w:t xml:space="preserve"> trong công tác phòng cháy, chữa cháy và cứu nạn, cứu hộ trên địa bàn tỉnh Đắk Lắk.</w:t>
      </w:r>
    </w:p>
    <w:p w14:paraId="76719C4B" w14:textId="77777777" w:rsidR="00354F01" w:rsidRPr="00EC5C19" w:rsidRDefault="00D37157" w:rsidP="00C94119">
      <w:pPr>
        <w:spacing w:after="0" w:line="300" w:lineRule="auto"/>
        <w:ind w:firstLine="720"/>
        <w:jc w:val="both"/>
        <w:rPr>
          <w:rFonts w:ascii="Times New Roman" w:hAnsi="Times New Roman"/>
          <w:sz w:val="28"/>
          <w:szCs w:val="28"/>
        </w:rPr>
      </w:pPr>
      <w:r w:rsidRPr="00EC5C19">
        <w:rPr>
          <w:rFonts w:ascii="Times New Roman" w:hAnsi="Times New Roman"/>
          <w:b/>
          <w:sz w:val="28"/>
          <w:szCs w:val="28"/>
        </w:rPr>
        <w:t>Điều 1.</w:t>
      </w:r>
      <w:r w:rsidRPr="00EC5C19">
        <w:rPr>
          <w:rFonts w:ascii="Times New Roman" w:hAnsi="Times New Roman"/>
          <w:sz w:val="28"/>
          <w:szCs w:val="28"/>
        </w:rPr>
        <w:t xml:space="preserve"> Ban hành kèm theo Quyết định này Quy định về trách nhiệm của các sở, ban, ngành và Ủy ban nhân dân các xã, phường trong công tác phòng cháy, chữa cháy và cứu nạn, cứu hộ trên địa bàn tỉnh Đắk Lắk.</w:t>
      </w:r>
    </w:p>
    <w:p w14:paraId="7F85DF54" w14:textId="77777777" w:rsidR="00354F01" w:rsidRPr="00EC5C19" w:rsidRDefault="00D37157" w:rsidP="00C94119">
      <w:pPr>
        <w:spacing w:after="0" w:line="300" w:lineRule="auto"/>
        <w:ind w:firstLine="720"/>
        <w:jc w:val="both"/>
        <w:rPr>
          <w:rFonts w:ascii="Times New Roman" w:eastAsia="Calibri" w:hAnsi="Times New Roman"/>
          <w:b/>
          <w:sz w:val="28"/>
          <w:szCs w:val="28"/>
          <w:lang w:val="fr-FR"/>
        </w:rPr>
      </w:pPr>
      <w:r w:rsidRPr="00EC5C19">
        <w:rPr>
          <w:rFonts w:ascii="Times New Roman" w:eastAsia="Calibri" w:hAnsi="Times New Roman"/>
          <w:b/>
          <w:sz w:val="28"/>
          <w:szCs w:val="28"/>
          <w:lang w:val="fr-FR"/>
        </w:rPr>
        <w:t>Điều 2.</w:t>
      </w:r>
      <w:r w:rsidRPr="00EC5C19">
        <w:rPr>
          <w:rFonts w:ascii="Times New Roman" w:eastAsia="Calibri" w:hAnsi="Times New Roman"/>
          <w:sz w:val="28"/>
          <w:szCs w:val="28"/>
          <w:lang w:val="fr-FR"/>
        </w:rPr>
        <w:t xml:space="preserve"> </w:t>
      </w:r>
      <w:r w:rsidRPr="00EC5C19">
        <w:rPr>
          <w:rFonts w:ascii="Times New Roman" w:eastAsia="Calibri" w:hAnsi="Times New Roman"/>
          <w:b/>
          <w:sz w:val="28"/>
          <w:szCs w:val="28"/>
          <w:lang w:val="fr-FR"/>
        </w:rPr>
        <w:t>Tổ chức thực hiện</w:t>
      </w:r>
    </w:p>
    <w:p w14:paraId="4DD5A3E8" w14:textId="77777777" w:rsidR="00354F01" w:rsidRPr="00EC5C19" w:rsidRDefault="00D37157" w:rsidP="00C94119">
      <w:pPr>
        <w:spacing w:after="0" w:line="300" w:lineRule="auto"/>
        <w:ind w:firstLine="720"/>
        <w:jc w:val="both"/>
        <w:rPr>
          <w:rFonts w:ascii="Times New Roman" w:hAnsi="Times New Roman"/>
          <w:sz w:val="28"/>
          <w:szCs w:val="28"/>
          <w:shd w:val="clear" w:color="auto" w:fill="FFFFFF"/>
          <w:lang w:val="fr-FR"/>
        </w:rPr>
      </w:pPr>
      <w:r w:rsidRPr="00EC5C19">
        <w:rPr>
          <w:rFonts w:ascii="Times New Roman" w:hAnsi="Times New Roman"/>
          <w:sz w:val="28"/>
          <w:szCs w:val="28"/>
          <w:shd w:val="clear" w:color="auto" w:fill="FFFFFF"/>
          <w:lang w:val="fr-FR"/>
        </w:rPr>
        <w:t xml:space="preserve">1. </w:t>
      </w:r>
      <w:r w:rsidRPr="00EC5C19">
        <w:rPr>
          <w:rFonts w:ascii="Times New Roman" w:eastAsia="Calibri" w:hAnsi="Times New Roman"/>
          <w:sz w:val="28"/>
          <w:szCs w:val="28"/>
        </w:rPr>
        <w:t>Chánh Văn phòng Ủy ban nhân dân tỉnh; Giám đốc Công an tỉnh; Thủ trưởng các sở, ban, ngành; Chủ tịch Ủy ban nhân dân các xã, phường và các cơ quan, tổ chức, cá nhân có liên quan có trách nhiệm thi hành Quyết định này</w:t>
      </w:r>
      <w:r w:rsidRPr="00EC5C19">
        <w:rPr>
          <w:rFonts w:ascii="Times New Roman" w:eastAsia="Calibri" w:hAnsi="Times New Roman"/>
          <w:sz w:val="28"/>
          <w:szCs w:val="28"/>
          <w:lang w:val="fr-FR"/>
        </w:rPr>
        <w:t>.</w:t>
      </w:r>
    </w:p>
    <w:p w14:paraId="17FDE801" w14:textId="77777777" w:rsidR="00354F01" w:rsidRPr="00EC5C19" w:rsidRDefault="00D37157" w:rsidP="00C94119">
      <w:pPr>
        <w:spacing w:after="0" w:line="300" w:lineRule="auto"/>
        <w:ind w:firstLine="720"/>
        <w:jc w:val="both"/>
        <w:rPr>
          <w:rFonts w:ascii="Times New Roman" w:eastAsia="Calibri" w:hAnsi="Times New Roman"/>
          <w:sz w:val="28"/>
          <w:szCs w:val="28"/>
          <w:lang w:val="fr-FR"/>
        </w:rPr>
      </w:pPr>
      <w:r w:rsidRPr="00EC5C19">
        <w:rPr>
          <w:rFonts w:ascii="Times New Roman" w:hAnsi="Times New Roman"/>
          <w:sz w:val="28"/>
          <w:szCs w:val="28"/>
          <w:shd w:val="clear" w:color="auto" w:fill="FFFFFF"/>
          <w:lang w:val="fr-FR"/>
        </w:rPr>
        <w:t xml:space="preserve">2. </w:t>
      </w:r>
      <w:r w:rsidRPr="00EC5C19">
        <w:rPr>
          <w:rFonts w:ascii="Times New Roman" w:hAnsi="Times New Roman"/>
          <w:sz w:val="28"/>
          <w:szCs w:val="28"/>
          <w:shd w:val="clear" w:color="auto" w:fill="FFFFFF"/>
        </w:rPr>
        <w:t>Giao Công an tỉnh chủ trì, phối hợp với các cơ quan, đơn vị có liên quan tổ chức thực hiện, thường xuyên theo dõi, đánh giá việc thực hiện Quyết định này và báo cáo Ủy ban nhân dân tỉnh theo quy định.</w:t>
      </w:r>
    </w:p>
    <w:p w14:paraId="02BA3759" w14:textId="77777777" w:rsidR="00E307D6" w:rsidRPr="00EC5C19" w:rsidRDefault="00E307D6" w:rsidP="00C94119">
      <w:pPr>
        <w:spacing w:after="0" w:line="300" w:lineRule="auto"/>
        <w:ind w:firstLine="720"/>
        <w:jc w:val="both"/>
        <w:rPr>
          <w:rFonts w:ascii="Times New Roman" w:eastAsia="Calibri" w:hAnsi="Times New Roman"/>
          <w:b/>
          <w:sz w:val="28"/>
          <w:szCs w:val="28"/>
          <w:lang w:val="fr-FR"/>
        </w:rPr>
      </w:pPr>
    </w:p>
    <w:p w14:paraId="3CEA01A9" w14:textId="77777777" w:rsidR="00354F01" w:rsidRPr="00EC5C19" w:rsidRDefault="00D37157" w:rsidP="00C94119">
      <w:pPr>
        <w:spacing w:after="0" w:line="300" w:lineRule="auto"/>
        <w:ind w:firstLine="720"/>
        <w:jc w:val="both"/>
        <w:rPr>
          <w:rFonts w:ascii="Times New Roman" w:eastAsia="Calibri" w:hAnsi="Times New Roman"/>
          <w:b/>
          <w:bCs/>
          <w:sz w:val="28"/>
          <w:szCs w:val="28"/>
          <w:lang w:val="fr-FR"/>
        </w:rPr>
      </w:pPr>
      <w:r w:rsidRPr="00EC5C19">
        <w:rPr>
          <w:rFonts w:ascii="Times New Roman" w:eastAsia="Calibri" w:hAnsi="Times New Roman"/>
          <w:b/>
          <w:sz w:val="28"/>
          <w:szCs w:val="28"/>
          <w:lang w:val="fr-FR"/>
        </w:rPr>
        <w:lastRenderedPageBreak/>
        <w:t xml:space="preserve">Điều 3. </w:t>
      </w:r>
      <w:r w:rsidRPr="00EC5C19">
        <w:rPr>
          <w:rFonts w:ascii="Times New Roman" w:eastAsia="Calibri" w:hAnsi="Times New Roman"/>
          <w:b/>
          <w:bCs/>
          <w:sz w:val="28"/>
          <w:szCs w:val="28"/>
          <w:lang w:val="fr-FR"/>
        </w:rPr>
        <w:t>Hiệu lực thi hành</w:t>
      </w:r>
    </w:p>
    <w:p w14:paraId="784E904D" w14:textId="6AA08710" w:rsidR="00354F01" w:rsidRPr="00EC5C19" w:rsidRDefault="00D37157" w:rsidP="00C94119">
      <w:pPr>
        <w:tabs>
          <w:tab w:val="right" w:pos="9360"/>
        </w:tabs>
        <w:spacing w:after="0" w:line="300" w:lineRule="auto"/>
        <w:ind w:firstLine="720"/>
        <w:jc w:val="both"/>
        <w:rPr>
          <w:rFonts w:ascii="Times New Roman" w:eastAsia="Calibri" w:hAnsi="Times New Roman"/>
          <w:sz w:val="28"/>
          <w:szCs w:val="28"/>
          <w:lang w:val="fr-FR"/>
        </w:rPr>
      </w:pPr>
      <w:r w:rsidRPr="00EC5C19">
        <w:rPr>
          <w:rFonts w:ascii="Times New Roman" w:eastAsia="Calibri" w:hAnsi="Times New Roman"/>
          <w:sz w:val="28"/>
          <w:szCs w:val="28"/>
          <w:lang w:val="fr-FR"/>
        </w:rPr>
        <w:t>1. Quyết định này có hiệu lực kể từ</w:t>
      </w:r>
      <w:r w:rsidR="00C94119" w:rsidRPr="00EC5C19">
        <w:rPr>
          <w:rFonts w:ascii="Times New Roman" w:eastAsia="Calibri" w:hAnsi="Times New Roman"/>
          <w:sz w:val="28"/>
          <w:szCs w:val="28"/>
          <w:lang w:val="fr-FR"/>
        </w:rPr>
        <w:t xml:space="preserve"> ngày</w:t>
      </w:r>
      <w:r w:rsidR="00596A5E">
        <w:rPr>
          <w:rFonts w:ascii="Times New Roman" w:eastAsia="Calibri" w:hAnsi="Times New Roman"/>
          <w:sz w:val="28"/>
          <w:szCs w:val="28"/>
          <w:lang w:val="fr-FR"/>
        </w:rPr>
        <w:t xml:space="preserve"> 10 </w:t>
      </w:r>
      <w:r w:rsidR="00C94119" w:rsidRPr="00EC5C19">
        <w:rPr>
          <w:rFonts w:ascii="Times New Roman" w:eastAsia="Calibri" w:hAnsi="Times New Roman"/>
          <w:sz w:val="28"/>
          <w:szCs w:val="28"/>
          <w:lang w:val="fr-FR"/>
        </w:rPr>
        <w:t>tháng</w:t>
      </w:r>
      <w:r w:rsidR="00596A5E">
        <w:rPr>
          <w:rFonts w:ascii="Times New Roman" w:eastAsia="Calibri" w:hAnsi="Times New Roman"/>
          <w:sz w:val="28"/>
          <w:szCs w:val="28"/>
          <w:lang w:val="fr-FR"/>
        </w:rPr>
        <w:t xml:space="preserve"> 8 </w:t>
      </w:r>
      <w:r w:rsidRPr="00EC5C19">
        <w:rPr>
          <w:rFonts w:ascii="Times New Roman" w:eastAsia="Calibri" w:hAnsi="Times New Roman"/>
          <w:sz w:val="28"/>
          <w:szCs w:val="28"/>
          <w:lang w:val="fr-FR"/>
        </w:rPr>
        <w:t>năm 2026.</w:t>
      </w:r>
    </w:p>
    <w:p w14:paraId="7902DDFE" w14:textId="77777777" w:rsidR="00354F01" w:rsidRPr="00EC5C19" w:rsidRDefault="00D37157" w:rsidP="00EC5C19">
      <w:pPr>
        <w:tabs>
          <w:tab w:val="right" w:pos="9360"/>
        </w:tabs>
        <w:spacing w:after="120" w:line="300" w:lineRule="auto"/>
        <w:ind w:firstLine="720"/>
        <w:jc w:val="both"/>
        <w:rPr>
          <w:rFonts w:ascii="Times New Roman" w:eastAsia="Calibri" w:hAnsi="Times New Roman"/>
          <w:sz w:val="28"/>
          <w:szCs w:val="28"/>
          <w:lang w:val="fr-FR"/>
        </w:rPr>
      </w:pPr>
      <w:r w:rsidRPr="00EC5C19">
        <w:rPr>
          <w:rFonts w:ascii="Times New Roman" w:eastAsia="Calibri" w:hAnsi="Times New Roman"/>
          <w:sz w:val="28"/>
          <w:szCs w:val="28"/>
          <w:lang w:val="fr-FR"/>
        </w:rPr>
        <w:t xml:space="preserve">2. Bãi bỏ </w:t>
      </w:r>
      <w:r w:rsidRPr="00EC5C19">
        <w:rPr>
          <w:rFonts w:ascii="Times New Roman" w:eastAsia="Calibri" w:hAnsi="Times New Roman"/>
          <w:sz w:val="28"/>
          <w:szCs w:val="28"/>
        </w:rPr>
        <w:t xml:space="preserve">Quyết định số 37/2024/QĐ-UBND ngày 14/10/2024 </w:t>
      </w:r>
      <w:r w:rsidRPr="00EC5C19">
        <w:rPr>
          <w:rFonts w:ascii="Times New Roman" w:eastAsia="Calibri" w:hAnsi="Times New Roman"/>
          <w:sz w:val="28"/>
          <w:szCs w:val="28"/>
          <w:lang w:val="fr-FR"/>
        </w:rPr>
        <w:t xml:space="preserve">của Ủy ban nhân dân tỉnh Đắk Lắk (cũ) </w:t>
      </w:r>
      <w:r w:rsidRPr="00EC5C19">
        <w:rPr>
          <w:rFonts w:ascii="Times New Roman" w:eastAsia="Calibri" w:hAnsi="Times New Roman"/>
          <w:sz w:val="28"/>
          <w:szCs w:val="28"/>
        </w:rPr>
        <w:t xml:space="preserve">ban hành </w:t>
      </w:r>
      <w:r w:rsidRPr="00EC5C19">
        <w:rPr>
          <w:rFonts w:ascii="Times New Roman" w:eastAsia="Calibri" w:hAnsi="Times New Roman"/>
          <w:sz w:val="28"/>
          <w:szCs w:val="28"/>
          <w:lang w:val="fr-FR"/>
        </w:rPr>
        <w:t>Q</w:t>
      </w:r>
      <w:r w:rsidRPr="00EC5C19">
        <w:rPr>
          <w:rFonts w:ascii="Times New Roman" w:eastAsia="Calibri" w:hAnsi="Times New Roman"/>
          <w:sz w:val="28"/>
          <w:szCs w:val="28"/>
        </w:rPr>
        <w:t xml:space="preserve">uy định về trách nhiệm của các sở, ban, ngành và Ủy ban nhân dân cấp huyện, </w:t>
      </w:r>
      <w:r w:rsidRPr="00EC5C19">
        <w:rPr>
          <w:rFonts w:ascii="Times New Roman" w:eastAsia="Calibri" w:hAnsi="Times New Roman"/>
          <w:sz w:val="28"/>
          <w:szCs w:val="28"/>
          <w:lang w:val="fr-FR"/>
        </w:rPr>
        <w:t>cấp</w:t>
      </w:r>
      <w:r w:rsidRPr="00EC5C19">
        <w:rPr>
          <w:rFonts w:ascii="Times New Roman" w:eastAsia="Calibri" w:hAnsi="Times New Roman"/>
          <w:sz w:val="28"/>
          <w:szCs w:val="28"/>
        </w:rPr>
        <w:t xml:space="preserve"> xã trong phòng cháy, chữa cháy và cứu nạn, cứu hộ trên địa bàn tỉnh</w:t>
      </w:r>
      <w:r w:rsidRPr="00EC5C19">
        <w:rPr>
          <w:rFonts w:ascii="Times New Roman" w:eastAsia="Calibri" w:hAnsi="Times New Roman"/>
          <w:sz w:val="28"/>
          <w:szCs w:val="28"/>
          <w:lang w:val="fr-FR"/>
        </w:rPr>
        <w:t>.</w:t>
      </w:r>
      <w:r w:rsidR="00BD419B" w:rsidRPr="00EC5C19">
        <w:rPr>
          <w:rFonts w:ascii="Times New Roman" w:eastAsia="Calibri" w:hAnsi="Times New Roman"/>
          <w:sz w:val="28"/>
          <w:szCs w:val="28"/>
          <w:lang w:val="fr-FR"/>
        </w:rPr>
        <w:t>/.</w:t>
      </w:r>
    </w:p>
    <w:tbl>
      <w:tblPr>
        <w:tblW w:w="9180" w:type="dxa"/>
        <w:tblLook w:val="04A0" w:firstRow="1" w:lastRow="0" w:firstColumn="1" w:lastColumn="0" w:noHBand="0" w:noVBand="1"/>
      </w:tblPr>
      <w:tblGrid>
        <w:gridCol w:w="4928"/>
        <w:gridCol w:w="4252"/>
      </w:tblGrid>
      <w:tr w:rsidR="00354F01" w14:paraId="6189548C" w14:textId="77777777" w:rsidTr="00B31FB4">
        <w:trPr>
          <w:trHeight w:val="232"/>
        </w:trPr>
        <w:tc>
          <w:tcPr>
            <w:tcW w:w="4928" w:type="dxa"/>
          </w:tcPr>
          <w:p w14:paraId="7E0B5B92" w14:textId="77777777" w:rsidR="00354F01" w:rsidRPr="008A77E1" w:rsidRDefault="00D37157">
            <w:pPr>
              <w:tabs>
                <w:tab w:val="right" w:pos="9360"/>
              </w:tabs>
              <w:spacing w:after="0" w:line="240" w:lineRule="auto"/>
              <w:rPr>
                <w:rFonts w:ascii="Times New Roman" w:eastAsia="Calibri" w:hAnsi="Times New Roman"/>
                <w:sz w:val="24"/>
                <w:szCs w:val="24"/>
                <w:lang w:val="en-US"/>
              </w:rPr>
            </w:pPr>
            <w:r w:rsidRPr="008A77E1">
              <w:rPr>
                <w:rFonts w:ascii="Times New Roman" w:hAnsi="Times New Roman"/>
                <w:b/>
                <w:i/>
                <w:sz w:val="24"/>
                <w:szCs w:val="24"/>
                <w:lang w:val="en-US"/>
              </w:rPr>
              <w:t>Nơi nhận:</w:t>
            </w:r>
          </w:p>
        </w:tc>
        <w:tc>
          <w:tcPr>
            <w:tcW w:w="4252" w:type="dxa"/>
          </w:tcPr>
          <w:p w14:paraId="14C4EB73" w14:textId="77777777" w:rsidR="00354F01" w:rsidRPr="00C94119" w:rsidRDefault="00D37157">
            <w:pPr>
              <w:tabs>
                <w:tab w:val="right" w:pos="9360"/>
              </w:tabs>
              <w:spacing w:after="0" w:line="240" w:lineRule="auto"/>
              <w:jc w:val="center"/>
              <w:rPr>
                <w:rFonts w:ascii="Times New Roman" w:eastAsia="Calibri" w:hAnsi="Times New Roman"/>
                <w:sz w:val="28"/>
                <w:szCs w:val="28"/>
                <w:lang w:val="en-US"/>
              </w:rPr>
            </w:pPr>
            <w:r w:rsidRPr="00C94119">
              <w:rPr>
                <w:rFonts w:ascii="Times New Roman" w:hAnsi="Times New Roman"/>
                <w:b/>
                <w:sz w:val="28"/>
                <w:szCs w:val="28"/>
                <w:lang w:val="en-US"/>
              </w:rPr>
              <w:t>TM. ỦY BAN NHÂN DÂN</w:t>
            </w:r>
          </w:p>
        </w:tc>
      </w:tr>
      <w:tr w:rsidR="00354F01" w14:paraId="7CEE1BC4" w14:textId="77777777" w:rsidTr="00B31FB4">
        <w:trPr>
          <w:trHeight w:val="2364"/>
        </w:trPr>
        <w:tc>
          <w:tcPr>
            <w:tcW w:w="4928" w:type="dxa"/>
          </w:tcPr>
          <w:p w14:paraId="6C7D5A6B" w14:textId="77777777" w:rsidR="00354F01" w:rsidRPr="008A77E1" w:rsidRDefault="00D37157">
            <w:pPr>
              <w:pStyle w:val="NormalWeb"/>
              <w:shd w:val="clear" w:color="auto" w:fill="FFFFFF"/>
              <w:spacing w:before="0" w:beforeAutospacing="0" w:after="0" w:afterAutospacing="0"/>
              <w:jc w:val="both"/>
              <w:rPr>
                <w:sz w:val="22"/>
                <w:szCs w:val="22"/>
              </w:rPr>
            </w:pPr>
            <w:r w:rsidRPr="008A77E1">
              <w:rPr>
                <w:i/>
                <w:iCs/>
                <w:sz w:val="22"/>
                <w:szCs w:val="22"/>
              </w:rPr>
              <w:t>- </w:t>
            </w:r>
            <w:r w:rsidRPr="008A77E1">
              <w:rPr>
                <w:sz w:val="22"/>
                <w:szCs w:val="22"/>
              </w:rPr>
              <w:t>Như Điều 3;</w:t>
            </w:r>
          </w:p>
          <w:p w14:paraId="2002B9BA" w14:textId="77777777" w:rsidR="00354F01" w:rsidRPr="008A77E1" w:rsidRDefault="00D37157">
            <w:pPr>
              <w:pStyle w:val="NormalWeb"/>
              <w:shd w:val="clear" w:color="auto" w:fill="FFFFFF"/>
              <w:spacing w:before="0" w:beforeAutospacing="0" w:after="0" w:afterAutospacing="0"/>
              <w:jc w:val="both"/>
              <w:rPr>
                <w:sz w:val="22"/>
                <w:szCs w:val="22"/>
              </w:rPr>
            </w:pPr>
            <w:r w:rsidRPr="008A77E1">
              <w:rPr>
                <w:sz w:val="22"/>
                <w:szCs w:val="22"/>
              </w:rPr>
              <w:t>- Văn phòng Chính phủ;</w:t>
            </w:r>
          </w:p>
          <w:p w14:paraId="239BDBFB" w14:textId="77777777" w:rsidR="00354F01" w:rsidRPr="008A77E1" w:rsidRDefault="00D37157">
            <w:pPr>
              <w:pStyle w:val="NormalWeb"/>
              <w:shd w:val="clear" w:color="auto" w:fill="FFFFFF"/>
              <w:spacing w:before="0" w:beforeAutospacing="0" w:after="0" w:afterAutospacing="0"/>
              <w:jc w:val="both"/>
              <w:rPr>
                <w:sz w:val="22"/>
                <w:szCs w:val="22"/>
              </w:rPr>
            </w:pPr>
            <w:r w:rsidRPr="008A77E1">
              <w:rPr>
                <w:sz w:val="22"/>
                <w:szCs w:val="22"/>
              </w:rPr>
              <w:t>- Bộ Công an;</w:t>
            </w:r>
          </w:p>
          <w:p w14:paraId="2D52E3A2" w14:textId="77777777" w:rsidR="00354F01" w:rsidRPr="008A77E1" w:rsidRDefault="00D37157">
            <w:pPr>
              <w:pStyle w:val="NormalWeb"/>
              <w:shd w:val="clear" w:color="auto" w:fill="FFFFFF"/>
              <w:spacing w:before="0" w:beforeAutospacing="0" w:after="0" w:afterAutospacing="0"/>
              <w:jc w:val="both"/>
              <w:rPr>
                <w:sz w:val="22"/>
                <w:szCs w:val="22"/>
              </w:rPr>
            </w:pPr>
            <w:r w:rsidRPr="008A77E1">
              <w:rPr>
                <w:sz w:val="22"/>
                <w:szCs w:val="22"/>
              </w:rPr>
              <w:t xml:space="preserve">- Cục Kiểm tra văn bản và Tổ chức thi hành </w:t>
            </w:r>
          </w:p>
          <w:p w14:paraId="5FF38136" w14:textId="77777777" w:rsidR="00354F01" w:rsidRPr="008A77E1" w:rsidRDefault="00355D2B">
            <w:pPr>
              <w:pStyle w:val="NormalWeb"/>
              <w:shd w:val="clear" w:color="auto" w:fill="FFFFFF"/>
              <w:spacing w:before="0" w:beforeAutospacing="0" w:after="0" w:afterAutospacing="0"/>
              <w:jc w:val="both"/>
              <w:rPr>
                <w:sz w:val="22"/>
                <w:szCs w:val="22"/>
              </w:rPr>
            </w:pPr>
            <w:r>
              <w:rPr>
                <w:sz w:val="22"/>
                <w:szCs w:val="22"/>
              </w:rPr>
              <w:t>pháp luật -</w:t>
            </w:r>
            <w:r w:rsidR="00D37157" w:rsidRPr="008A77E1">
              <w:rPr>
                <w:sz w:val="22"/>
                <w:szCs w:val="22"/>
              </w:rPr>
              <w:t xml:space="preserve"> Bộ Tư pháp;</w:t>
            </w:r>
          </w:p>
          <w:p w14:paraId="1BB0D9C6" w14:textId="77777777" w:rsidR="00354F01" w:rsidRPr="008A77E1" w:rsidRDefault="00D37157">
            <w:pPr>
              <w:pStyle w:val="NormalWeb"/>
              <w:shd w:val="clear" w:color="auto" w:fill="FFFFFF"/>
              <w:spacing w:before="0" w:beforeAutospacing="0" w:after="0" w:afterAutospacing="0"/>
              <w:jc w:val="both"/>
              <w:rPr>
                <w:sz w:val="22"/>
                <w:szCs w:val="22"/>
              </w:rPr>
            </w:pPr>
            <w:r w:rsidRPr="008A77E1">
              <w:rPr>
                <w:sz w:val="22"/>
                <w:szCs w:val="22"/>
              </w:rPr>
              <w:t>- TT Tỉnh ủy, TT HĐND tỉnh;</w:t>
            </w:r>
          </w:p>
          <w:p w14:paraId="6A9F3CA5" w14:textId="77777777" w:rsidR="00354F01" w:rsidRPr="008A77E1" w:rsidRDefault="00D37157">
            <w:pPr>
              <w:pStyle w:val="NormalWeb"/>
              <w:shd w:val="clear" w:color="auto" w:fill="FFFFFF"/>
              <w:spacing w:before="0" w:beforeAutospacing="0" w:after="0" w:afterAutospacing="0"/>
              <w:jc w:val="both"/>
              <w:rPr>
                <w:sz w:val="22"/>
                <w:szCs w:val="22"/>
              </w:rPr>
            </w:pPr>
            <w:r w:rsidRPr="008A77E1">
              <w:rPr>
                <w:sz w:val="22"/>
                <w:szCs w:val="22"/>
              </w:rPr>
              <w:t>- Đoàn đại biểu Quốc hội tỉnh;</w:t>
            </w:r>
          </w:p>
          <w:p w14:paraId="79E67D39" w14:textId="77777777" w:rsidR="00354F01" w:rsidRPr="008A77E1" w:rsidRDefault="008A77E1">
            <w:pPr>
              <w:pStyle w:val="NormalWeb"/>
              <w:shd w:val="clear" w:color="auto" w:fill="FFFFFF"/>
              <w:spacing w:before="0" w:beforeAutospacing="0" w:after="0" w:afterAutospacing="0"/>
              <w:jc w:val="both"/>
              <w:rPr>
                <w:sz w:val="22"/>
                <w:szCs w:val="22"/>
              </w:rPr>
            </w:pPr>
            <w:r>
              <w:rPr>
                <w:sz w:val="22"/>
                <w:szCs w:val="22"/>
              </w:rPr>
              <w:t xml:space="preserve">- CT, </w:t>
            </w:r>
            <w:r w:rsidR="00D37157" w:rsidRPr="008A77E1">
              <w:rPr>
                <w:sz w:val="22"/>
                <w:szCs w:val="22"/>
              </w:rPr>
              <w:t>các PCT UBND tỉnh;</w:t>
            </w:r>
          </w:p>
          <w:p w14:paraId="1A5EFA81" w14:textId="77777777" w:rsidR="00354F01" w:rsidRPr="008A77E1" w:rsidRDefault="00D37157">
            <w:pPr>
              <w:pStyle w:val="NormalWeb"/>
              <w:shd w:val="clear" w:color="auto" w:fill="FFFFFF"/>
              <w:spacing w:before="0" w:beforeAutospacing="0" w:after="0" w:afterAutospacing="0"/>
              <w:jc w:val="both"/>
              <w:rPr>
                <w:sz w:val="22"/>
                <w:szCs w:val="22"/>
              </w:rPr>
            </w:pPr>
            <w:r w:rsidRPr="008A77E1">
              <w:rPr>
                <w:sz w:val="22"/>
                <w:szCs w:val="22"/>
              </w:rPr>
              <w:t>- UBMTTQVN tỉnh;</w:t>
            </w:r>
          </w:p>
          <w:p w14:paraId="48BCF803" w14:textId="77777777" w:rsidR="00354F01" w:rsidRDefault="00D37157">
            <w:pPr>
              <w:pStyle w:val="NormalWeb"/>
              <w:shd w:val="clear" w:color="auto" w:fill="FFFFFF"/>
              <w:spacing w:before="0" w:beforeAutospacing="0" w:after="0" w:afterAutospacing="0"/>
              <w:jc w:val="both"/>
              <w:rPr>
                <w:sz w:val="22"/>
                <w:szCs w:val="22"/>
              </w:rPr>
            </w:pPr>
            <w:r w:rsidRPr="008A77E1">
              <w:rPr>
                <w:sz w:val="22"/>
                <w:szCs w:val="22"/>
              </w:rPr>
              <w:t>- Các sở, ban, ngành ở tỉnh;</w:t>
            </w:r>
          </w:p>
          <w:p w14:paraId="14835A11" w14:textId="77777777" w:rsidR="008A77E1" w:rsidRPr="008A77E1" w:rsidRDefault="008A77E1">
            <w:pPr>
              <w:pStyle w:val="NormalWeb"/>
              <w:shd w:val="clear" w:color="auto" w:fill="FFFFFF"/>
              <w:spacing w:before="0" w:beforeAutospacing="0" w:after="0" w:afterAutospacing="0"/>
              <w:jc w:val="both"/>
              <w:rPr>
                <w:sz w:val="22"/>
                <w:szCs w:val="22"/>
              </w:rPr>
            </w:pPr>
            <w:r>
              <w:rPr>
                <w:sz w:val="22"/>
                <w:szCs w:val="22"/>
              </w:rPr>
              <w:t>- CVP, các Phó CVP UBND tỉnh;</w:t>
            </w:r>
          </w:p>
          <w:p w14:paraId="0E2302E3" w14:textId="77777777" w:rsidR="00354F01" w:rsidRPr="008A77E1" w:rsidRDefault="00D37157">
            <w:pPr>
              <w:pStyle w:val="NormalWeb"/>
              <w:shd w:val="clear" w:color="auto" w:fill="FFFFFF"/>
              <w:spacing w:before="0" w:beforeAutospacing="0" w:after="0" w:afterAutospacing="0"/>
              <w:jc w:val="both"/>
              <w:rPr>
                <w:sz w:val="22"/>
                <w:szCs w:val="22"/>
              </w:rPr>
            </w:pPr>
            <w:r w:rsidRPr="008A77E1">
              <w:rPr>
                <w:sz w:val="22"/>
                <w:szCs w:val="22"/>
              </w:rPr>
              <w:t>- UBND các xã, phường;</w:t>
            </w:r>
          </w:p>
          <w:p w14:paraId="70328798" w14:textId="77777777" w:rsidR="00354F01" w:rsidRPr="008A77E1" w:rsidRDefault="00D37157">
            <w:pPr>
              <w:pStyle w:val="NormalWeb"/>
              <w:shd w:val="clear" w:color="auto" w:fill="FFFFFF"/>
              <w:spacing w:before="0" w:beforeAutospacing="0" w:after="0" w:afterAutospacing="0"/>
              <w:jc w:val="both"/>
              <w:rPr>
                <w:sz w:val="22"/>
                <w:szCs w:val="22"/>
              </w:rPr>
            </w:pPr>
            <w:r w:rsidRPr="008A77E1">
              <w:rPr>
                <w:sz w:val="22"/>
                <w:szCs w:val="22"/>
              </w:rPr>
              <w:t xml:space="preserve">- Báo và </w:t>
            </w:r>
            <w:r w:rsidR="008A77E1">
              <w:rPr>
                <w:sz w:val="22"/>
                <w:szCs w:val="22"/>
              </w:rPr>
              <w:t xml:space="preserve">PT, TH </w:t>
            </w:r>
            <w:r w:rsidRPr="008A77E1">
              <w:rPr>
                <w:sz w:val="22"/>
                <w:szCs w:val="22"/>
              </w:rPr>
              <w:t>Đắk Lắk;</w:t>
            </w:r>
          </w:p>
          <w:p w14:paraId="5D88B6D9" w14:textId="77777777" w:rsidR="00354F01" w:rsidRPr="008A77E1" w:rsidRDefault="00D37157">
            <w:pPr>
              <w:pStyle w:val="NormalWeb"/>
              <w:shd w:val="clear" w:color="auto" w:fill="FFFFFF"/>
              <w:spacing w:before="0" w:beforeAutospacing="0" w:after="0" w:afterAutospacing="0"/>
              <w:jc w:val="both"/>
              <w:rPr>
                <w:sz w:val="22"/>
                <w:szCs w:val="22"/>
              </w:rPr>
            </w:pPr>
            <w:r w:rsidRPr="008A77E1">
              <w:rPr>
                <w:sz w:val="22"/>
                <w:szCs w:val="22"/>
              </w:rPr>
              <w:t>-</w:t>
            </w:r>
            <w:r w:rsidR="008A77E1">
              <w:rPr>
                <w:sz w:val="22"/>
                <w:szCs w:val="22"/>
              </w:rPr>
              <w:t xml:space="preserve"> TTCN &amp; CTTĐT tỉnh</w:t>
            </w:r>
            <w:r w:rsidRPr="008A77E1">
              <w:rPr>
                <w:sz w:val="22"/>
                <w:szCs w:val="22"/>
              </w:rPr>
              <w:t>;</w:t>
            </w:r>
          </w:p>
          <w:p w14:paraId="60DB7A92" w14:textId="77777777" w:rsidR="00354F01" w:rsidRDefault="00D37157">
            <w:pPr>
              <w:pStyle w:val="NormalWeb"/>
              <w:shd w:val="clear" w:color="auto" w:fill="FFFFFF"/>
              <w:spacing w:before="0" w:beforeAutospacing="0" w:after="0" w:afterAutospacing="0"/>
              <w:jc w:val="both"/>
              <w:rPr>
                <w:rFonts w:eastAsia="Calibri"/>
                <w:sz w:val="27"/>
                <w:szCs w:val="28"/>
              </w:rPr>
            </w:pPr>
            <w:r w:rsidRPr="008A77E1">
              <w:rPr>
                <w:sz w:val="22"/>
                <w:szCs w:val="22"/>
              </w:rPr>
              <w:t>- Lưu: VT, NC (w.50b).</w:t>
            </w:r>
          </w:p>
        </w:tc>
        <w:tc>
          <w:tcPr>
            <w:tcW w:w="4252" w:type="dxa"/>
          </w:tcPr>
          <w:p w14:paraId="5EFA27C7" w14:textId="77777777" w:rsidR="00354F01" w:rsidRPr="00C94119" w:rsidRDefault="00D37157">
            <w:pPr>
              <w:tabs>
                <w:tab w:val="right" w:pos="9360"/>
              </w:tabs>
              <w:spacing w:after="0" w:line="240" w:lineRule="auto"/>
              <w:jc w:val="center"/>
              <w:rPr>
                <w:rFonts w:ascii="Times New Roman" w:hAnsi="Times New Roman"/>
                <w:b/>
                <w:sz w:val="28"/>
                <w:szCs w:val="28"/>
                <w:lang w:val="en-US"/>
              </w:rPr>
            </w:pPr>
            <w:r w:rsidRPr="00C94119">
              <w:rPr>
                <w:rFonts w:ascii="Times New Roman" w:hAnsi="Times New Roman"/>
                <w:b/>
                <w:sz w:val="28"/>
                <w:szCs w:val="28"/>
                <w:lang w:val="en-US"/>
              </w:rPr>
              <w:t>CHỦ TỊCH</w:t>
            </w:r>
          </w:p>
          <w:p w14:paraId="3DD4D6FC" w14:textId="77777777" w:rsidR="008A77E1" w:rsidRPr="00C94119" w:rsidRDefault="008A77E1">
            <w:pPr>
              <w:tabs>
                <w:tab w:val="right" w:pos="9360"/>
              </w:tabs>
              <w:spacing w:after="0" w:line="240" w:lineRule="auto"/>
              <w:jc w:val="center"/>
              <w:rPr>
                <w:rFonts w:ascii="Times New Roman" w:hAnsi="Times New Roman"/>
                <w:b/>
                <w:sz w:val="28"/>
                <w:szCs w:val="28"/>
                <w:lang w:val="en-US"/>
              </w:rPr>
            </w:pPr>
          </w:p>
          <w:p w14:paraId="29484549" w14:textId="77777777" w:rsidR="008A77E1" w:rsidRPr="00C94119" w:rsidRDefault="008A77E1">
            <w:pPr>
              <w:tabs>
                <w:tab w:val="right" w:pos="9360"/>
              </w:tabs>
              <w:spacing w:after="0" w:line="240" w:lineRule="auto"/>
              <w:jc w:val="center"/>
              <w:rPr>
                <w:rFonts w:ascii="Times New Roman" w:hAnsi="Times New Roman"/>
                <w:b/>
                <w:sz w:val="28"/>
                <w:szCs w:val="28"/>
                <w:lang w:val="en-US"/>
              </w:rPr>
            </w:pPr>
          </w:p>
          <w:p w14:paraId="5496BCC9" w14:textId="3E81B6B3" w:rsidR="008A77E1" w:rsidRPr="00596A5E" w:rsidRDefault="00596A5E">
            <w:pPr>
              <w:tabs>
                <w:tab w:val="right" w:pos="9360"/>
              </w:tabs>
              <w:spacing w:after="0" w:line="240" w:lineRule="auto"/>
              <w:jc w:val="center"/>
              <w:rPr>
                <w:rFonts w:ascii="Times New Roman" w:hAnsi="Times New Roman"/>
                <w:b/>
                <w:i/>
                <w:iCs/>
                <w:sz w:val="28"/>
                <w:szCs w:val="28"/>
                <w:lang w:val="en-US"/>
              </w:rPr>
            </w:pPr>
            <w:r w:rsidRPr="00596A5E">
              <w:rPr>
                <w:rFonts w:ascii="Times New Roman" w:hAnsi="Times New Roman"/>
                <w:b/>
                <w:i/>
                <w:iCs/>
                <w:sz w:val="28"/>
                <w:szCs w:val="28"/>
                <w:lang w:val="en-US"/>
              </w:rPr>
              <w:t>(Đã ký)</w:t>
            </w:r>
          </w:p>
          <w:p w14:paraId="35D55EDC" w14:textId="77777777" w:rsidR="008A77E1" w:rsidRPr="00C94119" w:rsidRDefault="008A77E1" w:rsidP="008A77E1">
            <w:pPr>
              <w:tabs>
                <w:tab w:val="right" w:pos="9360"/>
              </w:tabs>
              <w:spacing w:after="0" w:line="240" w:lineRule="auto"/>
              <w:rPr>
                <w:rFonts w:ascii="Times New Roman" w:hAnsi="Times New Roman"/>
                <w:b/>
                <w:sz w:val="28"/>
                <w:szCs w:val="28"/>
                <w:lang w:val="en-US"/>
              </w:rPr>
            </w:pPr>
          </w:p>
          <w:p w14:paraId="55A4F0B7" w14:textId="77777777" w:rsidR="008A77E1" w:rsidRPr="00C94119" w:rsidRDefault="008A77E1" w:rsidP="00BC3AAC">
            <w:pPr>
              <w:tabs>
                <w:tab w:val="right" w:pos="9360"/>
              </w:tabs>
              <w:spacing w:after="0" w:line="240" w:lineRule="auto"/>
              <w:rPr>
                <w:rFonts w:ascii="Times New Roman" w:hAnsi="Times New Roman"/>
                <w:b/>
                <w:sz w:val="28"/>
                <w:szCs w:val="28"/>
                <w:lang w:val="en-US"/>
              </w:rPr>
            </w:pPr>
          </w:p>
          <w:p w14:paraId="33B391AB" w14:textId="77777777" w:rsidR="008A77E1" w:rsidRPr="00C94119" w:rsidRDefault="008A77E1">
            <w:pPr>
              <w:tabs>
                <w:tab w:val="right" w:pos="9360"/>
              </w:tabs>
              <w:spacing w:after="0" w:line="240" w:lineRule="auto"/>
              <w:jc w:val="center"/>
              <w:rPr>
                <w:rFonts w:ascii="Times New Roman" w:hAnsi="Times New Roman"/>
                <w:b/>
                <w:sz w:val="28"/>
                <w:szCs w:val="28"/>
                <w:lang w:val="en-US"/>
              </w:rPr>
            </w:pPr>
          </w:p>
          <w:p w14:paraId="0AE82A43" w14:textId="77777777" w:rsidR="00354F01" w:rsidRPr="00C94119" w:rsidRDefault="008A77E1" w:rsidP="00B31FB4">
            <w:pPr>
              <w:tabs>
                <w:tab w:val="right" w:pos="9360"/>
              </w:tabs>
              <w:spacing w:before="120" w:after="0" w:line="240" w:lineRule="auto"/>
              <w:jc w:val="center"/>
              <w:rPr>
                <w:rFonts w:ascii="Times New Roman" w:hAnsi="Times New Roman"/>
                <w:b/>
                <w:sz w:val="28"/>
                <w:szCs w:val="28"/>
                <w:lang w:val="en-US"/>
              </w:rPr>
            </w:pPr>
            <w:r w:rsidRPr="00C94119">
              <w:rPr>
                <w:rFonts w:ascii="Times New Roman" w:hAnsi="Times New Roman"/>
                <w:b/>
                <w:sz w:val="28"/>
                <w:szCs w:val="28"/>
                <w:lang w:val="en-US"/>
              </w:rPr>
              <w:t>Đỗ Hữu Huy</w:t>
            </w:r>
          </w:p>
          <w:p w14:paraId="07A9F75A" w14:textId="77777777" w:rsidR="00354F01" w:rsidRPr="00C94119" w:rsidRDefault="00354F01">
            <w:pPr>
              <w:tabs>
                <w:tab w:val="right" w:pos="9360"/>
              </w:tabs>
              <w:spacing w:after="0" w:line="240" w:lineRule="auto"/>
              <w:jc w:val="center"/>
              <w:rPr>
                <w:rFonts w:ascii="Times New Roman" w:hAnsi="Times New Roman"/>
                <w:b/>
                <w:sz w:val="28"/>
                <w:szCs w:val="28"/>
                <w:lang w:val="en-US"/>
              </w:rPr>
            </w:pPr>
          </w:p>
          <w:p w14:paraId="1E82F537" w14:textId="77777777" w:rsidR="00354F01" w:rsidRPr="00C94119" w:rsidRDefault="00354F01">
            <w:pPr>
              <w:tabs>
                <w:tab w:val="right" w:pos="9360"/>
              </w:tabs>
              <w:spacing w:after="0" w:line="240" w:lineRule="auto"/>
              <w:jc w:val="center"/>
              <w:rPr>
                <w:rFonts w:ascii="Times New Roman" w:hAnsi="Times New Roman"/>
                <w:b/>
                <w:sz w:val="28"/>
                <w:szCs w:val="28"/>
                <w:lang w:val="en-US"/>
              </w:rPr>
            </w:pPr>
          </w:p>
          <w:p w14:paraId="2105F754" w14:textId="77777777" w:rsidR="00354F01" w:rsidRPr="00C94119" w:rsidRDefault="00354F01">
            <w:pPr>
              <w:tabs>
                <w:tab w:val="right" w:pos="9360"/>
              </w:tabs>
              <w:spacing w:after="0" w:line="240" w:lineRule="auto"/>
              <w:rPr>
                <w:rFonts w:ascii="Times New Roman" w:eastAsia="Calibri" w:hAnsi="Times New Roman"/>
                <w:sz w:val="28"/>
                <w:szCs w:val="28"/>
                <w:lang w:val="en-US"/>
              </w:rPr>
            </w:pPr>
          </w:p>
        </w:tc>
      </w:tr>
    </w:tbl>
    <w:p w14:paraId="55AC2EA1" w14:textId="77777777" w:rsidR="00354F01" w:rsidRDefault="00354F01">
      <w:pPr>
        <w:spacing w:after="0"/>
        <w:rPr>
          <w:rFonts w:ascii="Times New Roman" w:hAnsi="Times New Roman"/>
          <w:b/>
          <w:sz w:val="27"/>
          <w:szCs w:val="28"/>
          <w:lang w:val="en-US"/>
        </w:rPr>
      </w:pPr>
    </w:p>
    <w:p w14:paraId="2AB8C1F2" w14:textId="77777777" w:rsidR="00354F01" w:rsidRDefault="00354F01">
      <w:pPr>
        <w:spacing w:after="0"/>
        <w:rPr>
          <w:rFonts w:ascii="Times New Roman" w:hAnsi="Times New Roman"/>
          <w:b/>
          <w:sz w:val="27"/>
          <w:szCs w:val="28"/>
          <w:lang w:val="en-US"/>
        </w:rPr>
      </w:pPr>
    </w:p>
    <w:tbl>
      <w:tblPr>
        <w:tblW w:w="9390" w:type="dxa"/>
        <w:tblLook w:val="04A0" w:firstRow="1" w:lastRow="0" w:firstColumn="1" w:lastColumn="0" w:noHBand="0" w:noVBand="1"/>
      </w:tblPr>
      <w:tblGrid>
        <w:gridCol w:w="3652"/>
        <w:gridCol w:w="5738"/>
      </w:tblGrid>
      <w:tr w:rsidR="00C57C0C" w14:paraId="1F829516" w14:textId="77777777" w:rsidTr="00F50EDB">
        <w:tc>
          <w:tcPr>
            <w:tcW w:w="3652" w:type="dxa"/>
          </w:tcPr>
          <w:p w14:paraId="223996E0" w14:textId="77777777" w:rsidR="00C57C0C" w:rsidRDefault="00C57C0C" w:rsidP="00F50EDB">
            <w:pPr>
              <w:spacing w:after="0"/>
              <w:ind w:firstLine="709"/>
              <w:rPr>
                <w:rFonts w:ascii="Times New Roman" w:hAnsi="Times New Roman"/>
                <w:b/>
                <w:bCs/>
                <w:sz w:val="28"/>
                <w:szCs w:val="28"/>
              </w:rPr>
            </w:pPr>
            <w:bookmarkStart w:id="0" w:name="loai_1"/>
            <w:r>
              <w:rPr>
                <w:rFonts w:ascii="Times New Roman" w:hAnsi="Times New Roman"/>
                <w:b/>
                <w:bCs/>
                <w:sz w:val="28"/>
                <w:szCs w:val="28"/>
              </w:rPr>
              <w:t>ỦY BAN NHÂN DÂN</w:t>
            </w:r>
          </w:p>
          <w:p w14:paraId="165DDEA7" w14:textId="0208EE7A" w:rsidR="00C57C0C" w:rsidRDefault="00C57C0C" w:rsidP="00F50EDB">
            <w:pPr>
              <w:spacing w:after="0"/>
              <w:ind w:firstLine="709"/>
              <w:jc w:val="center"/>
              <w:rPr>
                <w:rFonts w:ascii="Times New Roman" w:hAnsi="Times New Roman"/>
                <w:b/>
                <w:bCs/>
                <w:sz w:val="28"/>
                <w:szCs w:val="28"/>
              </w:rPr>
            </w:pPr>
            <w:r>
              <w:rPr>
                <w:noProof/>
              </w:rPr>
              <w:pict w14:anchorId="199A7E17">
                <v:shape id="_x0000_s2064" o:spid="_x0000_s2070" style="position:absolute;left:0;text-align:left;margin-left:67.2pt;margin-top:16.4pt;width:73.7pt;height:0;z-index: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" path="m,l,21600r21600,l21600,,,xe" filled="f">
                  <v:path arrowok="t" o:extrusionok="f"/>
                </v:shape>
              </w:pict>
            </w:r>
            <w:r>
              <w:rPr>
                <w:rFonts w:ascii="Times New Roman" w:hAnsi="Times New Roman"/>
                <w:b/>
                <w:bCs/>
                <w:sz w:val="28"/>
                <w:szCs w:val="28"/>
              </w:rPr>
              <w:t>TỈNH ĐẮK LẮK</w:t>
            </w:r>
          </w:p>
        </w:tc>
        <w:tc>
          <w:tcPr>
            <w:tcW w:w="5738" w:type="dxa"/>
          </w:tcPr>
          <w:p w14:paraId="2A3366E4" w14:textId="77777777" w:rsidR="00C57C0C" w:rsidRDefault="00C57C0C" w:rsidP="00F50EDB">
            <w:pPr>
              <w:spacing w:after="0"/>
              <w:ind w:hanging="70"/>
              <w:jc w:val="center"/>
              <w:rPr>
                <w:rFonts w:ascii="Times New Roman" w:hAnsi="Times New Roman"/>
                <w:b/>
                <w:bCs/>
                <w:sz w:val="26"/>
                <w:szCs w:val="28"/>
              </w:rPr>
            </w:pPr>
            <w:r>
              <w:rPr>
                <w:rFonts w:ascii="Times New Roman" w:hAnsi="Times New Roman"/>
                <w:b/>
                <w:bCs/>
                <w:sz w:val="26"/>
                <w:szCs w:val="28"/>
              </w:rPr>
              <w:t>CỘNG HÒA XÃ HỘI CHỦ NGHĨA VIỆT NAM</w:t>
            </w:r>
          </w:p>
          <w:p w14:paraId="10FEF17A" w14:textId="6E715BCF" w:rsidR="00C57C0C" w:rsidRDefault="00C57C0C" w:rsidP="00F50EDB">
            <w:pPr>
              <w:spacing w:after="0"/>
              <w:ind w:firstLine="709"/>
              <w:jc w:val="center"/>
              <w:rPr>
                <w:rFonts w:ascii="Times New Roman" w:hAnsi="Times New Roman"/>
                <w:b/>
                <w:bCs/>
                <w:sz w:val="28"/>
                <w:szCs w:val="28"/>
              </w:rPr>
            </w:pPr>
            <w:r>
              <w:rPr>
                <w:noProof/>
              </w:rPr>
              <w:pict w14:anchorId="2E345792">
                <v:shape id="_x0000_s2062" o:spid="_x0000_s2069" style="position:absolute;left:0;text-align:left;margin-left:72.1pt;margin-top:19pt;width:170.1pt;height:0;z-index: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" path="m,l,21600r21600,l21600,,,xe" filled="f">
                  <v:path arrowok="t" o:extrusionok="f"/>
                </v:shape>
              </w:pict>
            </w:r>
            <w:r>
              <w:rPr>
                <w:rFonts w:ascii="Times New Roman" w:hAnsi="Times New Roman"/>
                <w:b/>
                <w:bCs/>
                <w:sz w:val="28"/>
                <w:szCs w:val="28"/>
              </w:rPr>
              <w:t>Độc lập - Tự do - Hạnh phúc</w:t>
            </w:r>
          </w:p>
        </w:tc>
      </w:tr>
    </w:tbl>
    <w:p w14:paraId="6F9E3692" w14:textId="77777777" w:rsidR="00C57C0C" w:rsidRDefault="00C57C0C" w:rsidP="00C57C0C">
      <w:pPr>
        <w:spacing w:before="120"/>
        <w:ind w:firstLine="709"/>
        <w:jc w:val="center"/>
        <w:rPr>
          <w:rFonts w:ascii="Times New Roman" w:hAnsi="Times New Roman"/>
          <w:b/>
          <w:bCs/>
          <w:sz w:val="28"/>
          <w:szCs w:val="28"/>
        </w:rPr>
      </w:pPr>
    </w:p>
    <w:p w14:paraId="23A0671E" w14:textId="77777777" w:rsidR="00C57C0C" w:rsidRPr="00781448" w:rsidRDefault="00C57C0C" w:rsidP="00C57C0C">
      <w:pPr>
        <w:spacing w:after="0"/>
        <w:ind w:firstLine="709"/>
        <w:jc w:val="center"/>
        <w:rPr>
          <w:rFonts w:ascii="Times New Roman" w:hAnsi="Times New Roman"/>
          <w:sz w:val="28"/>
          <w:szCs w:val="28"/>
        </w:rPr>
      </w:pPr>
      <w:r w:rsidRPr="00781448">
        <w:rPr>
          <w:rFonts w:ascii="Times New Roman" w:hAnsi="Times New Roman"/>
          <w:b/>
          <w:bCs/>
          <w:sz w:val="28"/>
          <w:szCs w:val="28"/>
        </w:rPr>
        <w:t>QUY ĐỊNH</w:t>
      </w:r>
      <w:bookmarkEnd w:id="0"/>
    </w:p>
    <w:p w14:paraId="5BA0A8E9" w14:textId="77777777" w:rsidR="00C57C0C" w:rsidRDefault="00C57C0C" w:rsidP="00C57C0C">
      <w:pPr>
        <w:spacing w:after="0"/>
        <w:ind w:firstLine="709"/>
        <w:jc w:val="center"/>
        <w:rPr>
          <w:rFonts w:ascii="Times New Roman" w:hAnsi="Times New Roman"/>
          <w:b/>
          <w:spacing w:val="-10"/>
          <w:sz w:val="28"/>
          <w:szCs w:val="28"/>
        </w:rPr>
      </w:pPr>
      <w:bookmarkStart w:id="1" w:name="loai_1_name"/>
      <w:r w:rsidRPr="00781448">
        <w:rPr>
          <w:rFonts w:ascii="Times New Roman" w:hAnsi="Times New Roman"/>
          <w:b/>
          <w:spacing w:val="-10"/>
          <w:sz w:val="28"/>
          <w:szCs w:val="28"/>
        </w:rPr>
        <w:t>Về trách nhiệm của</w:t>
      </w:r>
      <w:bookmarkEnd w:id="1"/>
      <w:r w:rsidRPr="00781448">
        <w:rPr>
          <w:rFonts w:ascii="Times New Roman" w:hAnsi="Times New Roman"/>
          <w:b/>
          <w:spacing w:val="-10"/>
          <w:sz w:val="28"/>
          <w:szCs w:val="28"/>
        </w:rPr>
        <w:t xml:space="preserve"> các sở, ban, ngành và </w:t>
      </w:r>
      <w:r w:rsidRPr="00781448">
        <w:rPr>
          <w:rFonts w:ascii="Times New Roman" w:hAnsi="Times New Roman"/>
          <w:b/>
          <w:bCs/>
          <w:sz w:val="28"/>
          <w:szCs w:val="28"/>
        </w:rPr>
        <w:t>Ủy ban nhân dân</w:t>
      </w:r>
      <w:r w:rsidRPr="00781448">
        <w:rPr>
          <w:rFonts w:ascii="Times New Roman" w:hAnsi="Times New Roman"/>
          <w:b/>
          <w:spacing w:val="-10"/>
          <w:sz w:val="28"/>
          <w:szCs w:val="28"/>
        </w:rPr>
        <w:t xml:space="preserve"> </w:t>
      </w:r>
    </w:p>
    <w:p w14:paraId="3D7CE9A2" w14:textId="77777777" w:rsidR="00C57C0C" w:rsidRPr="00781448" w:rsidRDefault="00C57C0C" w:rsidP="00C57C0C">
      <w:pPr>
        <w:spacing w:after="0"/>
        <w:ind w:firstLine="709"/>
        <w:jc w:val="center"/>
        <w:rPr>
          <w:rFonts w:ascii="Times New Roman" w:hAnsi="Times New Roman"/>
          <w:b/>
          <w:spacing w:val="-10"/>
          <w:sz w:val="28"/>
          <w:szCs w:val="28"/>
        </w:rPr>
      </w:pPr>
      <w:r w:rsidRPr="00781448">
        <w:rPr>
          <w:rFonts w:ascii="Times New Roman" w:hAnsi="Times New Roman"/>
          <w:b/>
          <w:spacing w:val="-10"/>
          <w:sz w:val="28"/>
          <w:szCs w:val="28"/>
        </w:rPr>
        <w:t>các xã, phường trong công tác phòng cháy, chữa cháy và cứu nạn, cứu hộ trên địa bàn tỉnh Đắk Lắk</w:t>
      </w:r>
    </w:p>
    <w:p w14:paraId="7C1BB068" w14:textId="77777777" w:rsidR="00C57C0C" w:rsidRDefault="00C57C0C" w:rsidP="00C57C0C">
      <w:pPr>
        <w:spacing w:after="0"/>
        <w:ind w:firstLine="709"/>
        <w:jc w:val="center"/>
        <w:rPr>
          <w:rStyle w:val="fontstyle01"/>
          <w:lang w:val="en-US"/>
        </w:rPr>
      </w:pPr>
      <w:r w:rsidRPr="00781448">
        <w:rPr>
          <w:rStyle w:val="fontstyle01"/>
        </w:rPr>
        <w:t>(Ban hành kèm theo Quyết định số</w:t>
      </w:r>
      <w:r>
        <w:rPr>
          <w:rStyle w:val="fontstyle01"/>
          <w:lang w:val="en-US"/>
        </w:rPr>
        <w:t xml:space="preserve"> 72</w:t>
      </w:r>
      <w:r w:rsidRPr="00781448">
        <w:rPr>
          <w:rStyle w:val="fontstyle01"/>
        </w:rPr>
        <w:t>/2026/QĐ-UBND</w:t>
      </w:r>
      <w:r>
        <w:rPr>
          <w:rStyle w:val="fontstyle01"/>
          <w:lang w:val="en-US"/>
        </w:rPr>
        <w:t xml:space="preserve">, </w:t>
      </w:r>
    </w:p>
    <w:p w14:paraId="4D4B8DB3" w14:textId="77777777" w:rsidR="00C57C0C" w:rsidRPr="00781448" w:rsidRDefault="00C57C0C" w:rsidP="00C57C0C">
      <w:pPr>
        <w:spacing w:after="0"/>
        <w:ind w:firstLine="709"/>
        <w:jc w:val="center"/>
        <w:rPr>
          <w:rFonts w:ascii="Times New Roman" w:hAnsi="Times New Roman"/>
          <w:i/>
          <w:iCs/>
          <w:sz w:val="28"/>
          <w:szCs w:val="28"/>
        </w:rPr>
      </w:pPr>
      <w:r>
        <w:rPr>
          <w:rStyle w:val="fontstyle01"/>
          <w:lang w:val="en-US"/>
        </w:rPr>
        <w:t>ngày 29/7/2026 của UBND tỉnh</w:t>
      </w:r>
      <w:r w:rsidRPr="00781448">
        <w:rPr>
          <w:rStyle w:val="fontstyle01"/>
        </w:rPr>
        <w:t>)</w:t>
      </w:r>
    </w:p>
    <w:p w14:paraId="6687F90C" w14:textId="77777777" w:rsidR="00C57C0C" w:rsidRDefault="00C57C0C" w:rsidP="00C57C0C">
      <w:pPr>
        <w:spacing w:after="0" w:line="240" w:lineRule="auto"/>
        <w:ind w:firstLine="709"/>
        <w:jc w:val="center"/>
        <w:rPr>
          <w:rFonts w:ascii="Times New Roman" w:hAnsi="Times New Roman"/>
          <w:b/>
          <w:sz w:val="28"/>
          <w:szCs w:val="28"/>
        </w:rPr>
      </w:pPr>
    </w:p>
    <w:p w14:paraId="096A2637" w14:textId="77777777" w:rsidR="00C57C0C" w:rsidRDefault="00C57C0C" w:rsidP="00C57C0C">
      <w:pPr>
        <w:spacing w:after="0" w:line="240" w:lineRule="auto"/>
        <w:ind w:firstLine="709"/>
        <w:jc w:val="center"/>
        <w:rPr>
          <w:rFonts w:ascii="Times New Roman" w:hAnsi="Times New Roman"/>
          <w:b/>
          <w:sz w:val="28"/>
          <w:szCs w:val="28"/>
        </w:rPr>
      </w:pPr>
      <w:r>
        <w:rPr>
          <w:rFonts w:ascii="Times New Roman" w:hAnsi="Times New Roman"/>
          <w:b/>
          <w:sz w:val="28"/>
          <w:szCs w:val="28"/>
        </w:rPr>
        <w:t>Chương I</w:t>
      </w:r>
    </w:p>
    <w:p w14:paraId="4848D230" w14:textId="77777777" w:rsidR="00C57C0C" w:rsidRDefault="00C57C0C" w:rsidP="00C57C0C">
      <w:pPr>
        <w:spacing w:after="0" w:line="240" w:lineRule="auto"/>
        <w:ind w:firstLine="709"/>
        <w:jc w:val="center"/>
        <w:rPr>
          <w:rFonts w:ascii="Times New Roman" w:hAnsi="Times New Roman"/>
          <w:b/>
          <w:sz w:val="28"/>
          <w:szCs w:val="28"/>
        </w:rPr>
      </w:pPr>
      <w:r>
        <w:rPr>
          <w:rFonts w:ascii="Times New Roman" w:hAnsi="Times New Roman"/>
          <w:b/>
          <w:sz w:val="28"/>
          <w:szCs w:val="28"/>
        </w:rPr>
        <w:t>QUY ĐỊNH CHUNG</w:t>
      </w:r>
    </w:p>
    <w:p w14:paraId="2CB45CD9" w14:textId="77777777" w:rsidR="00C57C0C" w:rsidRDefault="00C57C0C" w:rsidP="00C57C0C">
      <w:pPr>
        <w:spacing w:after="0" w:line="240" w:lineRule="auto"/>
        <w:ind w:firstLine="709"/>
        <w:jc w:val="center"/>
        <w:rPr>
          <w:rFonts w:ascii="Times New Roman" w:hAnsi="Times New Roman"/>
          <w:b/>
          <w:sz w:val="28"/>
          <w:szCs w:val="28"/>
        </w:rPr>
      </w:pPr>
    </w:p>
    <w:p w14:paraId="1E5AA968" w14:textId="77777777" w:rsidR="00C57C0C" w:rsidRPr="00A44955" w:rsidRDefault="00C57C0C" w:rsidP="00C57C0C">
      <w:pPr>
        <w:spacing w:after="0" w:line="300" w:lineRule="auto"/>
        <w:ind w:firstLine="709"/>
        <w:jc w:val="both"/>
        <w:rPr>
          <w:rFonts w:ascii="Times New Roman" w:hAnsi="Times New Roman"/>
          <w:sz w:val="28"/>
          <w:szCs w:val="28"/>
        </w:rPr>
      </w:pPr>
      <w:bookmarkStart w:id="2" w:name="dieu_1"/>
      <w:r w:rsidRPr="00A44955">
        <w:rPr>
          <w:rFonts w:ascii="Times New Roman" w:hAnsi="Times New Roman"/>
          <w:b/>
          <w:bCs/>
          <w:sz w:val="28"/>
          <w:szCs w:val="28"/>
        </w:rPr>
        <w:tab/>
        <w:t>Điều 1. Phạm vi điều chỉnh</w:t>
      </w:r>
      <w:bookmarkEnd w:id="2"/>
    </w:p>
    <w:p w14:paraId="1721B394"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ab/>
        <w:t xml:space="preserve">1. Quy định này quy định trách nhiệm của các sở, ban, ngành thuộc </w:t>
      </w:r>
      <w:r w:rsidRPr="00A44955">
        <w:rPr>
          <w:rFonts w:ascii="Times New Roman" w:hAnsi="Times New Roman"/>
          <w:bCs/>
          <w:sz w:val="28"/>
          <w:szCs w:val="28"/>
        </w:rPr>
        <w:t xml:space="preserve">Ủy ban nhân dân </w:t>
      </w:r>
      <w:r w:rsidRPr="00A44955">
        <w:rPr>
          <w:rFonts w:ascii="Times New Roman" w:hAnsi="Times New Roman"/>
          <w:sz w:val="28"/>
          <w:szCs w:val="28"/>
        </w:rPr>
        <w:t xml:space="preserve">tỉnh; </w:t>
      </w:r>
      <w:r w:rsidRPr="00A44955">
        <w:rPr>
          <w:rFonts w:ascii="Times New Roman" w:hAnsi="Times New Roman"/>
          <w:bCs/>
          <w:sz w:val="28"/>
          <w:szCs w:val="28"/>
        </w:rPr>
        <w:t>Ủy ban nhân dân</w:t>
      </w:r>
      <w:r w:rsidRPr="00A44955">
        <w:rPr>
          <w:rFonts w:ascii="Times New Roman" w:hAnsi="Times New Roman"/>
          <w:sz w:val="28"/>
          <w:szCs w:val="28"/>
        </w:rPr>
        <w:t xml:space="preserve"> các xã, phường </w:t>
      </w:r>
      <w:r w:rsidRPr="00A44955">
        <w:rPr>
          <w:rFonts w:ascii="Times New Roman" w:hAnsi="Times New Roman"/>
          <w:iCs/>
          <w:sz w:val="28"/>
          <w:szCs w:val="28"/>
        </w:rPr>
        <w:t>(sau đây gọi chung là các cơ quan, đơn vị, địa phương)</w:t>
      </w:r>
      <w:r w:rsidRPr="00A44955">
        <w:rPr>
          <w:rFonts w:ascii="Times New Roman" w:hAnsi="Times New Roman"/>
          <w:sz w:val="28"/>
          <w:szCs w:val="28"/>
        </w:rPr>
        <w:t>; các cơ quan, tổ chức, cá nhân khác có liên quan trong công tác phòng cháy, chữa cháy và cứu nạn, cứu hộ trên địa bàn tỉnh.</w:t>
      </w:r>
    </w:p>
    <w:p w14:paraId="02F30278"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lastRenderedPageBreak/>
        <w:tab/>
        <w:t>2. Nội dung khác không quy định tại Quy định này thì thực hiện theo quy định của pháp luật hiện hành có liên quan.</w:t>
      </w:r>
    </w:p>
    <w:p w14:paraId="3FB276EE"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ab/>
        <w:t xml:space="preserve">3. </w:t>
      </w:r>
      <w:r w:rsidRPr="00A44955">
        <w:rPr>
          <w:rFonts w:ascii="Times New Roman" w:hAnsi="Times New Roman"/>
          <w:kern w:val="2"/>
          <w:sz w:val="28"/>
          <w:szCs w:val="28"/>
        </w:rPr>
        <w:t>Trường hợp các văn bản viện dẫn tại Quy định này được sửa đổi, bổ sung, thay thế thì áp dụng theo văn bản sửa đổi, bổ sung, thay thế đó.</w:t>
      </w:r>
    </w:p>
    <w:p w14:paraId="3C89714A" w14:textId="77777777" w:rsidR="00C57C0C" w:rsidRPr="00A44955" w:rsidRDefault="00C57C0C" w:rsidP="00C57C0C">
      <w:pPr>
        <w:spacing w:after="0" w:line="300" w:lineRule="auto"/>
        <w:ind w:firstLine="709"/>
        <w:jc w:val="both"/>
        <w:rPr>
          <w:rFonts w:ascii="Times New Roman" w:hAnsi="Times New Roman"/>
          <w:b/>
          <w:sz w:val="28"/>
          <w:szCs w:val="28"/>
        </w:rPr>
      </w:pPr>
      <w:r w:rsidRPr="00A44955">
        <w:rPr>
          <w:rFonts w:ascii="Times New Roman" w:hAnsi="Times New Roman"/>
          <w:sz w:val="28"/>
          <w:szCs w:val="28"/>
        </w:rPr>
        <w:tab/>
      </w:r>
      <w:r w:rsidRPr="00A44955">
        <w:rPr>
          <w:rFonts w:ascii="Times New Roman" w:hAnsi="Times New Roman"/>
          <w:b/>
          <w:sz w:val="28"/>
          <w:szCs w:val="28"/>
        </w:rPr>
        <w:t>Điều 2. Đối tượng áp dụng</w:t>
      </w:r>
    </w:p>
    <w:p w14:paraId="7FCBF2C7"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 xml:space="preserve">1. </w:t>
      </w:r>
      <w:r w:rsidRPr="00A44955">
        <w:rPr>
          <w:rFonts w:ascii="Times New Roman" w:hAnsi="Times New Roman"/>
          <w:bCs/>
          <w:sz w:val="28"/>
          <w:szCs w:val="28"/>
        </w:rPr>
        <w:t>Các sở, ban, ngành ở tỉnh;</w:t>
      </w:r>
      <w:r w:rsidRPr="00A44955">
        <w:rPr>
          <w:rFonts w:ascii="Times New Roman" w:hAnsi="Times New Roman"/>
          <w:sz w:val="28"/>
          <w:szCs w:val="28"/>
        </w:rPr>
        <w:t xml:space="preserve"> Ủy ban nhân dân các xã, phường.</w:t>
      </w:r>
    </w:p>
    <w:p w14:paraId="4E2DC6C3"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2. Các cơ quan, tổ chức, cá nhân khác có liên quan.</w:t>
      </w:r>
    </w:p>
    <w:p w14:paraId="4D2EF417" w14:textId="77777777" w:rsidR="00C57C0C" w:rsidRPr="00A44955" w:rsidRDefault="00C57C0C" w:rsidP="00C57C0C">
      <w:pPr>
        <w:spacing w:after="0" w:line="300" w:lineRule="auto"/>
        <w:ind w:firstLine="709"/>
        <w:jc w:val="both"/>
        <w:rPr>
          <w:rFonts w:ascii="Times New Roman" w:hAnsi="Times New Roman"/>
          <w:b/>
          <w:sz w:val="28"/>
          <w:szCs w:val="28"/>
        </w:rPr>
      </w:pPr>
      <w:r w:rsidRPr="00A44955">
        <w:rPr>
          <w:rFonts w:ascii="Times New Roman" w:hAnsi="Times New Roman"/>
          <w:sz w:val="28"/>
          <w:szCs w:val="28"/>
        </w:rPr>
        <w:tab/>
      </w:r>
      <w:r w:rsidRPr="00A44955">
        <w:rPr>
          <w:rFonts w:ascii="Times New Roman" w:hAnsi="Times New Roman"/>
          <w:b/>
          <w:sz w:val="28"/>
          <w:szCs w:val="28"/>
        </w:rPr>
        <w:t>Điều 3. Nguyên tắc xác định trách nhiệm trong công tác quản lý nhà nước về phòng cháy, chữa cháy và cứu nạn, cứu hộ</w:t>
      </w:r>
    </w:p>
    <w:p w14:paraId="1D56FA9D"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ab/>
        <w:t>1. Xác định trách nhiệm phải dựa trên cơ sở chức năng, nhiệm vụ, giới hạn cụ thể và điều kiện thực tế của từng cơ quan, đơn vị, địa phương; trên cơ sở Nghị định số 157/2007/NĐ-CP của Chính phủ quy định chế độ trách nhiệm đối với người đứng đầu cơ quan, tổ chức, đơn vị, địa phương của Nhà nước trong thi hành nhiệm vụ, công vụ.</w:t>
      </w:r>
    </w:p>
    <w:p w14:paraId="2CD90DDC"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ab/>
        <w:t>2. Trong trường hợp đã làm hết trách nhiệm và áp dụng mọi biện pháp cần thiết để phòng ngừa, ngăn chặn, tổ chức thực hiện công tác phòng cháy, chữa cháy và cứu nạn, cứu hộ thì được xem xét trong việc xử lý trách nhiệm.</w:t>
      </w:r>
    </w:p>
    <w:p w14:paraId="1DF58CF0"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3. Trách nhiệm của các cơ quan, đơn vị, địa phương trong thực hiện công tác phòng cháy, chữa cháy và cứu nạn, cứu hộ là một trong những căn cứ đánh giá phân loại cán bộ, công chức, bình xét thi đua, khen thưởng hằng năm.</w:t>
      </w:r>
      <w:bookmarkStart w:id="3" w:name="dieu_2"/>
      <w:bookmarkStart w:id="4" w:name="dieu_3"/>
      <w:bookmarkEnd w:id="3"/>
    </w:p>
    <w:p w14:paraId="702C88C2" w14:textId="77777777" w:rsidR="00C57C0C" w:rsidRPr="00A44955" w:rsidRDefault="00C57C0C" w:rsidP="00C57C0C">
      <w:pPr>
        <w:spacing w:before="80" w:after="80" w:line="360" w:lineRule="exact"/>
        <w:ind w:firstLine="709"/>
        <w:jc w:val="center"/>
        <w:rPr>
          <w:rFonts w:ascii="Times New Roman" w:hAnsi="Times New Roman"/>
          <w:b/>
          <w:bCs/>
          <w:sz w:val="28"/>
          <w:szCs w:val="28"/>
        </w:rPr>
      </w:pPr>
    </w:p>
    <w:p w14:paraId="778775CE" w14:textId="77777777" w:rsidR="00C57C0C" w:rsidRPr="00A44955" w:rsidRDefault="00C57C0C" w:rsidP="00C57C0C">
      <w:pPr>
        <w:spacing w:after="0" w:line="240" w:lineRule="auto"/>
        <w:ind w:firstLine="709"/>
        <w:jc w:val="center"/>
        <w:rPr>
          <w:rFonts w:ascii="Times New Roman" w:hAnsi="Times New Roman"/>
          <w:b/>
          <w:bCs/>
          <w:sz w:val="28"/>
          <w:szCs w:val="28"/>
        </w:rPr>
      </w:pPr>
      <w:r w:rsidRPr="00A44955">
        <w:rPr>
          <w:rFonts w:ascii="Times New Roman" w:hAnsi="Times New Roman"/>
          <w:b/>
          <w:bCs/>
          <w:sz w:val="28"/>
          <w:szCs w:val="28"/>
        </w:rPr>
        <w:t>Chương II</w:t>
      </w:r>
    </w:p>
    <w:p w14:paraId="22BF5F71" w14:textId="77777777" w:rsidR="00C57C0C" w:rsidRPr="00197539" w:rsidRDefault="00C57C0C" w:rsidP="00C57C0C">
      <w:pPr>
        <w:spacing w:after="0" w:line="240" w:lineRule="auto"/>
        <w:jc w:val="center"/>
        <w:rPr>
          <w:rFonts w:ascii="Times New Roman Bold" w:hAnsi="Times New Roman Bold"/>
          <w:b/>
          <w:bCs/>
          <w:spacing w:val="-4"/>
          <w:sz w:val="28"/>
          <w:szCs w:val="28"/>
        </w:rPr>
      </w:pPr>
      <w:r w:rsidRPr="00197539">
        <w:rPr>
          <w:rFonts w:ascii="Times New Roman Bold" w:hAnsi="Times New Roman Bold"/>
          <w:b/>
          <w:bCs/>
          <w:spacing w:val="-4"/>
          <w:sz w:val="28"/>
          <w:szCs w:val="28"/>
        </w:rPr>
        <w:t>TRÁCH NHIỆM  CỦA CƠ QUAN,  ĐƠN VỊ, ĐỊA PHƯƠNG TRONG CÔNG TÁC PHÒNG CHÁY, CHỮA CHÁY VÀ CỨU NẠN, CỨU HỘ</w:t>
      </w:r>
    </w:p>
    <w:p w14:paraId="22BD326B" w14:textId="77777777" w:rsidR="00C57C0C" w:rsidRPr="00A44955" w:rsidRDefault="00C57C0C" w:rsidP="00C57C0C">
      <w:pPr>
        <w:spacing w:before="80" w:after="80" w:line="360" w:lineRule="exact"/>
        <w:ind w:firstLine="709"/>
        <w:jc w:val="center"/>
        <w:rPr>
          <w:rFonts w:ascii="Times New Roman" w:hAnsi="Times New Roman"/>
          <w:b/>
          <w:bCs/>
          <w:sz w:val="28"/>
          <w:szCs w:val="28"/>
        </w:rPr>
      </w:pPr>
    </w:p>
    <w:p w14:paraId="4F43E778" w14:textId="77777777" w:rsidR="00C57C0C" w:rsidRPr="00A44955" w:rsidRDefault="00C57C0C" w:rsidP="00C57C0C">
      <w:pPr>
        <w:spacing w:after="0" w:line="300" w:lineRule="auto"/>
        <w:ind w:firstLine="709"/>
        <w:jc w:val="both"/>
        <w:rPr>
          <w:rFonts w:ascii="Times New Roman" w:hAnsi="Times New Roman"/>
          <w:b/>
          <w:bCs/>
          <w:sz w:val="28"/>
          <w:szCs w:val="28"/>
        </w:rPr>
      </w:pPr>
      <w:bookmarkStart w:id="5" w:name="_Hlk163805413"/>
      <w:r w:rsidRPr="00A44955">
        <w:rPr>
          <w:rFonts w:ascii="Times New Roman" w:hAnsi="Times New Roman"/>
          <w:b/>
          <w:bCs/>
          <w:sz w:val="28"/>
          <w:szCs w:val="28"/>
        </w:rPr>
        <w:t xml:space="preserve">Điều 4. Trách nhiệm chung của cơ quan, đơn vị, địa phương </w:t>
      </w:r>
    </w:p>
    <w:bookmarkEnd w:id="5"/>
    <w:p w14:paraId="7B13D410"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1. Ban hành theo thẩm quyền nội quy, biện pháp và các quy định về phòng cháy, chữa cháy và cứu nạn, cứu hộ trong phạm vi quản lý; tổ chức tuyên truyền, phổ biến kiến thức, giáo dục pháp luật về phòng cháy, chữa cháy và cứu nạn, cứu hộ; chỉ đạo, xây dựng và duy trì phong trào toàn dân tham gia phòng cháy, chữa cháy và cứu nạn, cứu hộ theo thẩm quyền.</w:t>
      </w:r>
    </w:p>
    <w:p w14:paraId="42BB521D"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2. Đề nghị cơ quan Công an hoặc cơ quan, đơn vị có thẩm quyền huấn luyện, bồi dưỡng, hướng dẫn về nghiệp vụ phòng cháy, chữa cháy và cứu nạn, cứu hộ; tổ chức huấn luyện, bồi dưỡng nghiệp vụ phòng cháy, chữa cháy và cứu nạn, cứu hộ cho các đối tượng thuộc phạm vi quản lý.</w:t>
      </w:r>
    </w:p>
    <w:p w14:paraId="2749F662"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lastRenderedPageBreak/>
        <w:t>3. Tổ chức thực hiện, kiểm tra, giám sát việc chấp hành quy định về phòng cháy, chữa cháy và cứu nạn, cứu hộ.</w:t>
      </w:r>
    </w:p>
    <w:p w14:paraId="5B7DCAE4"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4. Chỉ đạo việc đầu tư, bảo đảm kinh phí cho hoạt động phòng cháy, chữa cháy và cứu nạn, cứu hộ, sử dụng kinh phí phòng cháy, chữa cháy và cứu nạn, cứu hộ đúng mục đích; trang bị và duy trì hoạt động của dụng cụ, phương tiện phòng cháy, chữa cháy và cứu nạn, cứu hộ theo quy định.</w:t>
      </w:r>
    </w:p>
    <w:p w14:paraId="03DD7D00"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5. Thành lập, bảo đảm các điều kiện cần thiết và duy trì hoạt động của Đội phòng cháy, chữa cháy và cứu nạn, cứu hộ cơ sở hoặc Đội phòng cháy, chữa cháy và cứu nạn, cứu hộ chuyên ngành theo quy định tại Điều 37 của Luật Phòng cháy, chữa cháy và cứu nạn, cứu hộ số 55/2024/QH15 hoặc phân công người thực hiện nhiệm vụ phòng cháy, chữa cháy, cứu nạn, cứu hộ thuộc phạm vi quản lý.</w:t>
      </w:r>
    </w:p>
    <w:p w14:paraId="63111941"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bCs/>
          <w:sz w:val="28"/>
          <w:szCs w:val="28"/>
        </w:rPr>
        <w:t xml:space="preserve">6. </w:t>
      </w:r>
      <w:r w:rsidRPr="00A44955">
        <w:rPr>
          <w:rFonts w:ascii="Times New Roman" w:hAnsi="Times New Roman"/>
          <w:sz w:val="28"/>
          <w:szCs w:val="28"/>
        </w:rPr>
        <w:t xml:space="preserve">Chuẩn bị các điều kiện phục vụ chữa cháy và cứu nạn, cứu hộ; </w:t>
      </w:r>
      <w:r w:rsidRPr="00A44955">
        <w:rPr>
          <w:rFonts w:ascii="Times New Roman" w:hAnsi="Times New Roman"/>
          <w:bCs/>
          <w:sz w:val="28"/>
          <w:szCs w:val="28"/>
        </w:rPr>
        <w:t xml:space="preserve">chỉ đạo tổ chức chữa cháy, cứu nạn, cứu hộ và khắc phục hậu quả vụ cháy, sự cố, tai nạn theo thẩm quyền; </w:t>
      </w:r>
      <w:r w:rsidRPr="00A44955">
        <w:rPr>
          <w:rFonts w:ascii="Times New Roman" w:hAnsi="Times New Roman"/>
          <w:sz w:val="28"/>
          <w:szCs w:val="28"/>
        </w:rPr>
        <w:t xml:space="preserve">thực hiện điều động lực lượng, phương tiện chữa cháy và cứu nạn, cứu hộ trong phạm vi quản lý của mình; xây dựng, tổ chức thực tập phương án chữa cháy, cứu nạn, cứu hộ và phương án cứu nạn, cứu hộ. </w:t>
      </w:r>
      <w:r w:rsidRPr="00A44955">
        <w:rPr>
          <w:rFonts w:ascii="Times New Roman" w:eastAsia="Calibri" w:hAnsi="Times New Roman"/>
          <w:sz w:val="28"/>
          <w:szCs w:val="28"/>
          <w:shd w:val="clear" w:color="auto" w:fill="FFFFFF"/>
          <w:lang w:bidi="ar"/>
        </w:rPr>
        <w:t xml:space="preserve">Lập, quản lý hồ sơ về công tác phòng cháy, chữa cháy, cứu nạn, cứu hộ thuộc phạm vi quản lý; khai báo, cập nhật dữ liệu về phòng cháy, chữa cháy vào </w:t>
      </w:r>
      <w:r w:rsidRPr="00A44955">
        <w:rPr>
          <w:rFonts w:ascii="Times New Roman" w:eastAsia="Calibri" w:hAnsi="Times New Roman"/>
          <w:sz w:val="28"/>
          <w:szCs w:val="28"/>
          <w:lang w:bidi="ar"/>
        </w:rPr>
        <w:t>phần mềm khai báo của hệ thống Cơ sở dữ liệu về phòng cháy, chữa cháy, cứu nạn, cứu hộ và truyền tin báo cháy theo hướng dẫn của Cục Cảnh sát phòng cháy, chữa cháy và cứu nạn, cứu hộ, Bộ Công an và chịu trách nhiệm về tính chính xác của thông tin đã khai báo.</w:t>
      </w:r>
    </w:p>
    <w:p w14:paraId="2202AB8E" w14:textId="77777777" w:rsidR="00C57C0C" w:rsidRPr="00A44955" w:rsidRDefault="00C57C0C" w:rsidP="00C57C0C">
      <w:pPr>
        <w:tabs>
          <w:tab w:val="left" w:pos="8505"/>
        </w:tabs>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7. Thống kê, báo cáo Ủy ban nhân dân tỉnh về phòng cháy, chữa cháy và cứu nạn, cứu hộ theo quy định.</w:t>
      </w:r>
    </w:p>
    <w:p w14:paraId="5B7C315D"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eastAsia="Times New Roman" w:hAnsi="Times New Roman"/>
          <w:iCs/>
          <w:sz w:val="28"/>
          <w:szCs w:val="28"/>
        </w:rPr>
        <w:t>8. Thực hiện quy định khác về phòng cháy, chữa cháy và cứu nạn, cứu hộ theo quy định của pháp luật.</w:t>
      </w:r>
    </w:p>
    <w:p w14:paraId="467EA144" w14:textId="77777777" w:rsidR="00C57C0C" w:rsidRPr="00A44955" w:rsidRDefault="00C57C0C" w:rsidP="00C57C0C">
      <w:pPr>
        <w:spacing w:after="0" w:line="300" w:lineRule="auto"/>
        <w:ind w:firstLine="709"/>
        <w:jc w:val="both"/>
        <w:rPr>
          <w:rFonts w:ascii="Times New Roman" w:hAnsi="Times New Roman"/>
          <w:b/>
          <w:bCs/>
          <w:sz w:val="28"/>
          <w:szCs w:val="28"/>
        </w:rPr>
      </w:pPr>
      <w:bookmarkStart w:id="6" w:name="_Hlk163805443"/>
      <w:r w:rsidRPr="00A44955">
        <w:rPr>
          <w:rFonts w:ascii="Times New Roman" w:hAnsi="Times New Roman"/>
          <w:b/>
          <w:bCs/>
          <w:sz w:val="28"/>
          <w:szCs w:val="28"/>
        </w:rPr>
        <w:t>Điều 5. Trách nhiệm của Công an tỉnh</w:t>
      </w:r>
    </w:p>
    <w:bookmarkEnd w:id="6"/>
    <w:p w14:paraId="02FD7770"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1. Tham mưu, đề xuất cấp có thẩm quyền ban hành và tổ chức thực hiện chiến lược, chính sách, đề án, dự án, quy hoạch, kế hoạch, quy định của pháp luật về phòng cháy, chữa cháy và cứu nạn, cứu hộ.</w:t>
      </w:r>
    </w:p>
    <w:p w14:paraId="50DBACF9"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2. Tổ chức tuyên truyền, phổ biến, giáo dục kiến thức, pháp luật về phòng cháy, chữa cháy và cứu nạn, cứu hộ; hướng dẫn xây dựng phong trào toàn dân tham gia phòng cháy, chữa cháy, cứu nạn, cứu hộ; huấn luyện, bồi dưỡng nghiệp vụ, kiến thức, kỹ năng về phòng cháy, chữa cháy, cứu nạn, cứu hộ.</w:t>
      </w:r>
    </w:p>
    <w:p w14:paraId="1687A986"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lastRenderedPageBreak/>
        <w:t>3. Tiếp nhận, xử lý thông tin báo cháy, báo tình huống cứu nạn, cứu hộ, chỉ huy chữa cháy, cứu nạn, cứu hộ, tổ chức trực sẵn sàng chữa cháy, cứu nạn, cứu hộ và triển khai hoạt động chữa cháy, cứu nạn, cứu hộ; chỉ đạo việc xây dựng, phê duyệt, thực tập phương án chữa cháy, cứu nạn, cứu hộ và phương án cứu nạn, cứu hộ của cơ quan Công an theo quy định của pháp luật.</w:t>
      </w:r>
    </w:p>
    <w:p w14:paraId="6D7F34B9"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4. Thực hiện công tác quản lý nhà nước về phòng cháy, chữa cháy và cứu nạn, cứu hộ đối với cơ sở thuộc Phụ lục II ban hành kèm theo Nghị định số 105/2025/NĐ-CP quy định chi tiết một số điều và biện pháp thi hành </w:t>
      </w:r>
      <w:bookmarkStart w:id="7" w:name="tvpllink_sejwphwsid_1"/>
      <w:r w:rsidRPr="00A44955">
        <w:rPr>
          <w:rFonts w:ascii="Times New Roman" w:hAnsi="Times New Roman"/>
          <w:sz w:val="28"/>
          <w:szCs w:val="28"/>
        </w:rPr>
        <w:fldChar w:fldCharType="begin"/>
      </w:r>
      <w:r w:rsidRPr="00A44955">
        <w:rPr>
          <w:rFonts w:ascii="Times New Roman" w:hAnsi="Times New Roman"/>
          <w:sz w:val="28"/>
          <w:szCs w:val="28"/>
        </w:rPr>
        <w:instrText>HYPERLINK "https://thuvienphapluat.vn/van-ban/Xay-dung-Do-thi/Luat-Phong-chay-chua-chay-cuu-nan-cuu-ho-2024-so-55-2024-QH15-621347.aspx" \t "_blank"</w:instrText>
      </w:r>
      <w:r w:rsidRPr="00A44955">
        <w:rPr>
          <w:rFonts w:ascii="Times New Roman" w:hAnsi="Times New Roman"/>
          <w:sz w:val="28"/>
          <w:szCs w:val="28"/>
        </w:rPr>
      </w:r>
      <w:r w:rsidRPr="00A44955">
        <w:rPr>
          <w:rFonts w:ascii="Times New Roman" w:hAnsi="Times New Roman"/>
          <w:sz w:val="28"/>
          <w:szCs w:val="28"/>
        </w:rPr>
        <w:fldChar w:fldCharType="separate"/>
      </w:r>
      <w:r w:rsidRPr="00A44955">
        <w:rPr>
          <w:rStyle w:val="Hyperlink"/>
          <w:rFonts w:ascii="Times New Roman" w:hAnsi="Times New Roman"/>
          <w:color w:val="000000"/>
          <w:sz w:val="28"/>
          <w:szCs w:val="28"/>
          <w:u w:val="none"/>
        </w:rPr>
        <w:t>Luật Phòng cháy, chữa cháy và cứu nạn, cứu hộ</w:t>
      </w:r>
      <w:r w:rsidRPr="00A44955">
        <w:rPr>
          <w:rFonts w:ascii="Times New Roman" w:hAnsi="Times New Roman"/>
          <w:sz w:val="28"/>
          <w:szCs w:val="28"/>
        </w:rPr>
        <w:fldChar w:fldCharType="end"/>
      </w:r>
      <w:bookmarkEnd w:id="7"/>
      <w:r w:rsidRPr="00A44955">
        <w:rPr>
          <w:rFonts w:ascii="Times New Roman" w:hAnsi="Times New Roman"/>
          <w:sz w:val="28"/>
          <w:szCs w:val="28"/>
        </w:rPr>
        <w:t>; chỉ đạo việc xây dựng, phê duyệt phương án chữa cháy, cứu nạn, cứu hộ, phương án cứu nạn, cứu hộ của cơ quan Công an theo quy định của pháp luật.</w:t>
      </w:r>
    </w:p>
    <w:p w14:paraId="44167C24" w14:textId="77777777" w:rsidR="00C57C0C" w:rsidRPr="00A44955" w:rsidRDefault="00C57C0C" w:rsidP="00C57C0C">
      <w:pPr>
        <w:spacing w:after="0" w:line="300" w:lineRule="auto"/>
        <w:ind w:firstLine="709"/>
        <w:rPr>
          <w:rFonts w:ascii="Times New Roman" w:hAnsi="Times New Roman"/>
          <w:sz w:val="28"/>
          <w:szCs w:val="28"/>
        </w:rPr>
      </w:pPr>
      <w:r w:rsidRPr="00A44955">
        <w:rPr>
          <w:rFonts w:ascii="Times New Roman" w:hAnsi="Times New Roman"/>
          <w:sz w:val="28"/>
          <w:szCs w:val="28"/>
        </w:rPr>
        <w:t>5. Thẩm định thiết kế về phòng cháy và chữa cháy theo thẩm quyền.</w:t>
      </w:r>
    </w:p>
    <w:p w14:paraId="2DA55050" w14:textId="77777777" w:rsidR="00C57C0C" w:rsidRPr="00A44955" w:rsidRDefault="00C57C0C" w:rsidP="00C57C0C">
      <w:pPr>
        <w:spacing w:after="0" w:line="300" w:lineRule="auto"/>
        <w:ind w:firstLine="709"/>
        <w:jc w:val="both"/>
        <w:rPr>
          <w:rFonts w:ascii="Times New Roman" w:hAnsi="Times New Roman"/>
          <w:sz w:val="28"/>
          <w:szCs w:val="28"/>
        </w:rPr>
      </w:pPr>
      <w:bookmarkStart w:id="8" w:name="khoan_6_41"/>
      <w:r w:rsidRPr="00A44955">
        <w:rPr>
          <w:rFonts w:ascii="Times New Roman" w:hAnsi="Times New Roman"/>
          <w:sz w:val="28"/>
          <w:szCs w:val="28"/>
        </w:rPr>
        <w:t>6. Thực hiện thống kê nhà nước về phòng cháy, chữa cháy, cứu nạn, cứu hộ; tổ chức sơ kết, tổng kết công tác phòng cháy, chữa cháy, cứu nạn, cứu hộ.</w:t>
      </w:r>
      <w:bookmarkEnd w:id="8"/>
    </w:p>
    <w:p w14:paraId="3A06E1BB"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7. Tổ chức nghiên cứu, ứng dụng khoa học và công nghệ trong lĩnh vực phòng cháy, chữa cháy, cứu nạn, cứu hộ.</w:t>
      </w:r>
    </w:p>
    <w:p w14:paraId="350EA684"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8. Thống kê, tổng hợp dữ liệu về phòng cháy, chữa cháy, cứu nạn, cứu hộ; khai thác, vận hành hệ thống Cơ sở dữ liệu về phòng cháy, chữa cháy, cứu nạn, cứu hộ và truyền tin báo cháy.</w:t>
      </w:r>
    </w:p>
    <w:p w14:paraId="0E16D8CB"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9. Thực hiện quản lý hoạt động chứng nhận hợp chuẩn, hợp quy phương tiện phòng cháy, chữa cháy, cứu nạn, cứu hộ theo quy định của pháp luật về chất lượng sản phẩm, hàng hóa và pháp luật về tiêu chuẩn, quy chuẩn kỹ thuật.</w:t>
      </w:r>
    </w:p>
    <w:p w14:paraId="1D879820" w14:textId="77777777" w:rsidR="00C57C0C" w:rsidRPr="00A44955" w:rsidRDefault="00C57C0C" w:rsidP="00C57C0C">
      <w:pPr>
        <w:spacing w:after="0" w:line="300" w:lineRule="auto"/>
        <w:ind w:firstLine="709"/>
        <w:rPr>
          <w:rFonts w:ascii="Times New Roman" w:hAnsi="Times New Roman"/>
          <w:sz w:val="28"/>
          <w:szCs w:val="28"/>
        </w:rPr>
      </w:pPr>
      <w:r w:rsidRPr="00A44955">
        <w:rPr>
          <w:rFonts w:ascii="Times New Roman" w:hAnsi="Times New Roman"/>
          <w:sz w:val="28"/>
          <w:szCs w:val="28"/>
        </w:rPr>
        <w:t>10. Thực hiện công tác điều tra, xử lý vụ cháy và xử lý vi phạm quy định của pháp luật về phòng cháy, chữa cháy, cứu nạn, cứu hộ.</w:t>
      </w:r>
    </w:p>
    <w:p w14:paraId="75E3B5D3" w14:textId="77777777" w:rsidR="00C57C0C" w:rsidRPr="00A44955" w:rsidRDefault="00C57C0C" w:rsidP="00C57C0C">
      <w:pPr>
        <w:spacing w:after="0" w:line="300" w:lineRule="auto"/>
        <w:ind w:firstLine="709"/>
        <w:rPr>
          <w:rFonts w:ascii="Times New Roman" w:hAnsi="Times New Roman"/>
          <w:sz w:val="28"/>
          <w:szCs w:val="28"/>
        </w:rPr>
      </w:pPr>
      <w:r w:rsidRPr="00A44955">
        <w:rPr>
          <w:rFonts w:ascii="Times New Roman" w:hAnsi="Times New Roman"/>
          <w:sz w:val="28"/>
          <w:szCs w:val="28"/>
        </w:rPr>
        <w:t>11. Thực hiện hợp tác quốc tế về phòng cháy, chữa cháy, cứu nạn, cứu hộ.</w:t>
      </w:r>
    </w:p>
    <w:p w14:paraId="3BC35451" w14:textId="77777777" w:rsidR="00C57C0C" w:rsidRPr="00A44955" w:rsidRDefault="00C57C0C" w:rsidP="00C57C0C">
      <w:pPr>
        <w:spacing w:after="0" w:line="300" w:lineRule="auto"/>
        <w:ind w:firstLine="709"/>
        <w:rPr>
          <w:rFonts w:ascii="Times New Roman" w:hAnsi="Times New Roman"/>
          <w:sz w:val="28"/>
          <w:szCs w:val="28"/>
        </w:rPr>
      </w:pPr>
      <w:r w:rsidRPr="00A44955">
        <w:rPr>
          <w:rFonts w:ascii="Times New Roman" w:hAnsi="Times New Roman"/>
          <w:sz w:val="28"/>
          <w:szCs w:val="28"/>
        </w:rPr>
        <w:t>12. Thực hiện nhiệm vụ khác theo quy định của pháp luật.</w:t>
      </w:r>
    </w:p>
    <w:p w14:paraId="4F867A39" w14:textId="77777777" w:rsidR="00C57C0C" w:rsidRPr="00A44955" w:rsidRDefault="00C57C0C" w:rsidP="00C57C0C">
      <w:pPr>
        <w:spacing w:after="0" w:line="300" w:lineRule="auto"/>
        <w:ind w:firstLine="709"/>
        <w:jc w:val="both"/>
        <w:rPr>
          <w:rFonts w:ascii="Times New Roman" w:hAnsi="Times New Roman"/>
          <w:b/>
          <w:bCs/>
          <w:sz w:val="28"/>
          <w:szCs w:val="28"/>
        </w:rPr>
      </w:pPr>
      <w:r w:rsidRPr="00A44955">
        <w:rPr>
          <w:rFonts w:ascii="Times New Roman" w:hAnsi="Times New Roman"/>
          <w:b/>
          <w:bCs/>
          <w:sz w:val="28"/>
          <w:szCs w:val="28"/>
        </w:rPr>
        <w:t xml:space="preserve">Điều </w:t>
      </w:r>
      <w:r w:rsidRPr="00A44955">
        <w:rPr>
          <w:rFonts w:ascii="Times New Roman" w:hAnsi="Times New Roman"/>
          <w:b/>
          <w:bCs/>
          <w:sz w:val="28"/>
          <w:szCs w:val="28"/>
          <w:lang w:val="en-US"/>
        </w:rPr>
        <w:t>6</w:t>
      </w:r>
      <w:r w:rsidRPr="00A44955">
        <w:rPr>
          <w:rFonts w:ascii="Times New Roman" w:hAnsi="Times New Roman"/>
          <w:b/>
          <w:bCs/>
          <w:sz w:val="28"/>
          <w:szCs w:val="28"/>
        </w:rPr>
        <w:t xml:space="preserve">. Trách nhiệm của Sở Xây dựng </w:t>
      </w:r>
    </w:p>
    <w:p w14:paraId="750BAB87"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 xml:space="preserve">1. Thực hiện nghiêm công tác thẩm định thiết kế về phòng cháy, chữa cháy thuộc đối tượng phải thẩm định khi thực hiện thẩm định Báo cáo nghiên cứu khả thi đầu tư xây dựng, Báo cáo kinh tế - kỹ thuật đầu tư xây dựng, thiết kế xây dựng triển khai sau thiết kế cơ sở, cấp giấy phép xây dựng các công trình xây dựng theo phân cấp, đặc biệt là các cơ sở chuyển đổi công năng có nguy cơ cháy nổ cao, cơ sở tập trung đông người, công trình công cộng. Trong quá trình tổ chức thẩm định Báo cáo nghiên cứu khả thi đầu tư xây dựng, Báo cáo kinh tế - kỹ thuật đầu tư xây dựng, thẩm định thiết kế xây dựng triển khai sau thiết kế cơ sở và kiểm tra công tác nghiệm thu công trình xây dựng theo thẩm quyền, bảo </w:t>
      </w:r>
      <w:r w:rsidRPr="00A44955">
        <w:rPr>
          <w:rFonts w:ascii="Times New Roman" w:hAnsi="Times New Roman"/>
          <w:bCs/>
          <w:sz w:val="28"/>
          <w:szCs w:val="28"/>
        </w:rPr>
        <w:lastRenderedPageBreak/>
        <w:t>đảm việc phối hợp, đối chiếu và tuân thủ đầy đủ các yêu cầu về phòng cháy, chữa cháy theo quy định của pháp luật chuyên ngành.</w:t>
      </w:r>
    </w:p>
    <w:p w14:paraId="5BC05D8A" w14:textId="77777777" w:rsidR="00C57C0C" w:rsidRPr="00A44955" w:rsidRDefault="00C57C0C" w:rsidP="00C57C0C">
      <w:pPr>
        <w:spacing w:after="0" w:line="300" w:lineRule="auto"/>
        <w:ind w:firstLine="709"/>
        <w:jc w:val="both"/>
        <w:rPr>
          <w:rFonts w:ascii="Times New Roman" w:hAnsi="Times New Roman"/>
          <w:bCs/>
          <w:sz w:val="28"/>
          <w:szCs w:val="28"/>
        </w:rPr>
      </w:pPr>
      <w:bookmarkStart w:id="9" w:name="_Hlk130153092"/>
      <w:r w:rsidRPr="00A44955">
        <w:rPr>
          <w:rFonts w:ascii="Times New Roman" w:hAnsi="Times New Roman"/>
          <w:bCs/>
          <w:sz w:val="28"/>
          <w:szCs w:val="28"/>
        </w:rPr>
        <w:t xml:space="preserve">2. Tổ chức quản lý chặt chẽ hoạt động xây dựng, kịp thời phát hiện và xử lý các dự án, công trình vi phạm quy định trong hoạt động xây dựng. </w:t>
      </w:r>
      <w:r w:rsidRPr="00A44955">
        <w:rPr>
          <w:rFonts w:ascii="Times New Roman" w:eastAsia="Calibri" w:hAnsi="Times New Roman"/>
          <w:bCs/>
          <w:sz w:val="28"/>
          <w:szCs w:val="28"/>
          <w:lang w:bidi="ar"/>
        </w:rPr>
        <w:t>Rà soát, điều chỉnh quy hoạch đô thị và nông thôn, các quy hoạch thuộc phạm vi quản lý gắn với quy hoạch hạ tầng về phòng cháy và chữa cháy bảo đảm phù hợp với tình hình thực tiễn.</w:t>
      </w:r>
    </w:p>
    <w:bookmarkEnd w:id="9"/>
    <w:p w14:paraId="7DD16EF1" w14:textId="77777777" w:rsidR="00C57C0C" w:rsidRPr="00A44955" w:rsidRDefault="00C57C0C" w:rsidP="00C57C0C">
      <w:pPr>
        <w:spacing w:after="0" w:line="300" w:lineRule="auto"/>
        <w:ind w:firstLine="709"/>
        <w:jc w:val="both"/>
        <w:rPr>
          <w:rFonts w:ascii="Times New Roman" w:hAnsi="Times New Roman"/>
          <w:b/>
          <w:sz w:val="28"/>
          <w:szCs w:val="28"/>
        </w:rPr>
      </w:pPr>
      <w:r w:rsidRPr="00A44955">
        <w:rPr>
          <w:rFonts w:ascii="Times New Roman" w:hAnsi="Times New Roman"/>
          <w:b/>
          <w:sz w:val="28"/>
          <w:szCs w:val="28"/>
        </w:rPr>
        <w:t xml:space="preserve">Điều </w:t>
      </w:r>
      <w:r w:rsidRPr="00A44955">
        <w:rPr>
          <w:rFonts w:ascii="Times New Roman" w:hAnsi="Times New Roman"/>
          <w:b/>
          <w:sz w:val="28"/>
          <w:szCs w:val="28"/>
          <w:lang w:val="en-US"/>
        </w:rPr>
        <w:t>7</w:t>
      </w:r>
      <w:r w:rsidRPr="00A44955">
        <w:rPr>
          <w:rFonts w:ascii="Times New Roman" w:hAnsi="Times New Roman"/>
          <w:b/>
          <w:sz w:val="28"/>
          <w:szCs w:val="28"/>
        </w:rPr>
        <w:t xml:space="preserve">. </w:t>
      </w:r>
      <w:r w:rsidRPr="00A44955">
        <w:rPr>
          <w:rFonts w:ascii="Times New Roman" w:hAnsi="Times New Roman"/>
          <w:b/>
          <w:bCs/>
          <w:sz w:val="28"/>
          <w:szCs w:val="28"/>
        </w:rPr>
        <w:t xml:space="preserve">Trách nhiệm của </w:t>
      </w:r>
      <w:r w:rsidRPr="00A44955">
        <w:rPr>
          <w:rFonts w:ascii="Times New Roman" w:hAnsi="Times New Roman"/>
          <w:b/>
          <w:sz w:val="28"/>
          <w:szCs w:val="28"/>
        </w:rPr>
        <w:t>Sở Tài chính</w:t>
      </w:r>
    </w:p>
    <w:p w14:paraId="6699FE66"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Chủ trì, phối hợp với các cơ quan, đơn vị có liên quan căn cứ khả năng cân đối ngân sách, tham mưu cấp có thẩm quyền bố trí vốn để phục vụ công tác phòng cháy, chữa cháy và cứu nạn, cứu hộ theo phân cấp ngân sách hiện hành.</w:t>
      </w:r>
    </w:p>
    <w:p w14:paraId="3CC169CB" w14:textId="77777777" w:rsidR="00C57C0C" w:rsidRPr="00A44955" w:rsidRDefault="00C57C0C" w:rsidP="00C57C0C">
      <w:pPr>
        <w:spacing w:after="0" w:line="300" w:lineRule="auto"/>
        <w:ind w:firstLine="709"/>
        <w:jc w:val="both"/>
        <w:rPr>
          <w:rFonts w:ascii="Times New Roman" w:hAnsi="Times New Roman"/>
          <w:b/>
          <w:bCs/>
          <w:sz w:val="28"/>
          <w:szCs w:val="28"/>
        </w:rPr>
      </w:pPr>
      <w:r w:rsidRPr="00A44955">
        <w:rPr>
          <w:rFonts w:ascii="Times New Roman" w:hAnsi="Times New Roman"/>
          <w:b/>
          <w:bCs/>
          <w:sz w:val="28"/>
          <w:szCs w:val="28"/>
        </w:rPr>
        <w:t xml:space="preserve">Điều </w:t>
      </w:r>
      <w:r w:rsidRPr="00A44955">
        <w:rPr>
          <w:rFonts w:ascii="Times New Roman" w:hAnsi="Times New Roman"/>
          <w:b/>
          <w:bCs/>
          <w:sz w:val="28"/>
          <w:szCs w:val="28"/>
          <w:lang w:val="en-US"/>
        </w:rPr>
        <w:t>8</w:t>
      </w:r>
      <w:r w:rsidRPr="00A44955">
        <w:rPr>
          <w:rFonts w:ascii="Times New Roman" w:hAnsi="Times New Roman"/>
          <w:b/>
          <w:bCs/>
          <w:sz w:val="28"/>
          <w:szCs w:val="28"/>
        </w:rPr>
        <w:t>. Trách nhiệm của Sở Công Thương</w:t>
      </w:r>
    </w:p>
    <w:p w14:paraId="6304694F"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bCs/>
          <w:sz w:val="28"/>
          <w:szCs w:val="28"/>
        </w:rPr>
        <w:t>Chỉ đạo Công ty Điện lực Đắk Lắk tăng cường công tác quản lý, vận hành bảo đảm an toàn hệ thống điện; xây dựng cơ chế quản lý và bảo đảm an toàn điện trong lắp đặt, sử dụng thiết bị điện tại các cơ sở và hộ gia đình đáp ứng yêu cầu về phòng cháy, chữa cháy và cứu nạn, cứu hộ. Phối hợp với các đơn vị liên quan xây dựng bộ chỉ số theo dõi cơ sở dữ liệu về sự cố, tai nạn và cháy do điện trên địa bàn tỉnh</w:t>
      </w:r>
      <w:r w:rsidRPr="00A44955">
        <w:rPr>
          <w:rFonts w:ascii="Times New Roman" w:hAnsi="Times New Roman"/>
          <w:sz w:val="28"/>
          <w:szCs w:val="28"/>
        </w:rPr>
        <w:t>.</w:t>
      </w:r>
      <w:bookmarkStart w:id="10" w:name="dieu_5"/>
      <w:bookmarkEnd w:id="4"/>
    </w:p>
    <w:p w14:paraId="3B48F05D" w14:textId="77777777" w:rsidR="00C57C0C" w:rsidRDefault="00C57C0C" w:rsidP="00C57C0C">
      <w:pPr>
        <w:spacing w:after="0" w:line="300" w:lineRule="auto"/>
        <w:ind w:firstLine="709"/>
        <w:jc w:val="both"/>
        <w:rPr>
          <w:rFonts w:ascii="Times New Roman" w:hAnsi="Times New Roman"/>
          <w:b/>
          <w:bCs/>
          <w:sz w:val="28"/>
          <w:szCs w:val="28"/>
        </w:rPr>
      </w:pPr>
    </w:p>
    <w:p w14:paraId="7839F281" w14:textId="77777777" w:rsidR="00C57C0C" w:rsidRPr="00A44955" w:rsidRDefault="00C57C0C" w:rsidP="00C57C0C">
      <w:pPr>
        <w:spacing w:after="0" w:line="300" w:lineRule="auto"/>
        <w:ind w:firstLine="709"/>
        <w:jc w:val="both"/>
        <w:rPr>
          <w:rFonts w:ascii="Times New Roman" w:hAnsi="Times New Roman"/>
          <w:b/>
          <w:bCs/>
          <w:sz w:val="28"/>
          <w:szCs w:val="28"/>
        </w:rPr>
      </w:pPr>
      <w:r w:rsidRPr="00A44955">
        <w:rPr>
          <w:rFonts w:ascii="Times New Roman" w:hAnsi="Times New Roman"/>
          <w:b/>
          <w:bCs/>
          <w:sz w:val="28"/>
          <w:szCs w:val="28"/>
        </w:rPr>
        <w:t xml:space="preserve">Điều </w:t>
      </w:r>
      <w:r w:rsidRPr="00A44955">
        <w:rPr>
          <w:rFonts w:ascii="Times New Roman" w:hAnsi="Times New Roman"/>
          <w:b/>
          <w:bCs/>
          <w:sz w:val="28"/>
          <w:szCs w:val="28"/>
          <w:lang w:val="en-US"/>
        </w:rPr>
        <w:t>9</w:t>
      </w:r>
      <w:r w:rsidRPr="00A44955">
        <w:rPr>
          <w:rFonts w:ascii="Times New Roman" w:hAnsi="Times New Roman"/>
          <w:b/>
          <w:bCs/>
          <w:sz w:val="28"/>
          <w:szCs w:val="28"/>
        </w:rPr>
        <w:t>. Trách nhiệm của Sở Giáo dục và Đào tạo</w:t>
      </w:r>
    </w:p>
    <w:p w14:paraId="62192D15" w14:textId="77777777" w:rsidR="00C57C0C" w:rsidRPr="00A44955" w:rsidRDefault="00C57C0C" w:rsidP="00C57C0C">
      <w:pPr>
        <w:spacing w:after="0" w:line="300" w:lineRule="auto"/>
        <w:ind w:firstLine="709"/>
        <w:jc w:val="both"/>
        <w:rPr>
          <w:rFonts w:ascii="Times New Roman" w:hAnsi="Times New Roman"/>
          <w:bCs/>
          <w:sz w:val="28"/>
          <w:szCs w:val="28"/>
          <w:lang w:val="en-US"/>
        </w:rPr>
      </w:pPr>
      <w:r w:rsidRPr="00A44955">
        <w:rPr>
          <w:rFonts w:ascii="Times New Roman" w:hAnsi="Times New Roman"/>
          <w:sz w:val="28"/>
          <w:szCs w:val="28"/>
        </w:rPr>
        <w:t>1. Chỉ đạo các cơ sở giáo dục mầm non, phổ thông, trung tâm giáo dục thường xuyên trên địa bàn hướng dẫn trẻ em, học sinh, học viên tham gia các hoạt động tuyên truyền, phổ biến, giáo dục pháp luật, kiến thức, kỹ năng về phòng cháy, chữa cháy và cứu nạn, cứu hộ do địa phương tổ chức.</w:t>
      </w:r>
    </w:p>
    <w:p w14:paraId="7AE35FF5" w14:textId="77777777" w:rsidR="00C57C0C" w:rsidRPr="00A44955" w:rsidRDefault="00C57C0C" w:rsidP="00C57C0C">
      <w:pPr>
        <w:spacing w:after="0" w:line="300" w:lineRule="auto"/>
        <w:ind w:firstLine="709"/>
        <w:jc w:val="both"/>
        <w:rPr>
          <w:rFonts w:ascii="Times New Roman" w:hAnsi="Times New Roman"/>
          <w:sz w:val="28"/>
          <w:szCs w:val="28"/>
          <w:lang w:val="en-US"/>
        </w:rPr>
      </w:pPr>
      <w:r w:rsidRPr="00A44955">
        <w:rPr>
          <w:rFonts w:ascii="Times New Roman" w:hAnsi="Times New Roman"/>
          <w:sz w:val="28"/>
          <w:szCs w:val="28"/>
        </w:rPr>
        <w:t>2. Tham mưu Chủ tịch Ủy ban nhân dân tỉnh xây dựng kế hoạch triển khai</w:t>
      </w:r>
      <w:r w:rsidRPr="00A44955">
        <w:rPr>
          <w:rFonts w:ascii="Times New Roman" w:hAnsi="Times New Roman"/>
          <w:sz w:val="28"/>
          <w:szCs w:val="28"/>
          <w:lang w:val="en-US"/>
        </w:rPr>
        <w:t>,</w:t>
      </w:r>
      <w:r w:rsidRPr="00A44955">
        <w:rPr>
          <w:rFonts w:ascii="Times New Roman" w:hAnsi="Times New Roman"/>
          <w:sz w:val="28"/>
          <w:szCs w:val="28"/>
        </w:rPr>
        <w:t xml:space="preserve"> chỉ đạo các cơ sở giáo dục trên địa bàn tổ chức triển khai thực hiện các quy định tại Thông tư số 06/2022/TT-BGDĐT hướng dẫn trang bị kiến thức, kỹ năng về phòng cháy, chữa cháy và cứu nạn, cứu hộ cho học sinh, sinh viên trong các cơ sở giáo dục.</w:t>
      </w:r>
    </w:p>
    <w:p w14:paraId="7FE53854" w14:textId="77777777" w:rsidR="00C57C0C" w:rsidRPr="00A44955" w:rsidRDefault="00C57C0C" w:rsidP="00C57C0C">
      <w:pPr>
        <w:spacing w:after="0" w:line="300" w:lineRule="auto"/>
        <w:ind w:firstLine="709"/>
        <w:jc w:val="both"/>
        <w:rPr>
          <w:rFonts w:ascii="Times New Roman" w:hAnsi="Times New Roman"/>
          <w:b/>
          <w:bCs/>
          <w:sz w:val="28"/>
          <w:szCs w:val="28"/>
        </w:rPr>
      </w:pPr>
      <w:r w:rsidRPr="00A44955">
        <w:rPr>
          <w:rFonts w:ascii="Times New Roman" w:hAnsi="Times New Roman"/>
          <w:b/>
          <w:bCs/>
          <w:sz w:val="28"/>
          <w:szCs w:val="28"/>
        </w:rPr>
        <w:t>Điều 1</w:t>
      </w:r>
      <w:r w:rsidRPr="00A44955">
        <w:rPr>
          <w:rFonts w:ascii="Times New Roman" w:hAnsi="Times New Roman"/>
          <w:b/>
          <w:bCs/>
          <w:sz w:val="28"/>
          <w:szCs w:val="28"/>
          <w:lang w:val="en-US"/>
        </w:rPr>
        <w:t>0</w:t>
      </w:r>
      <w:r w:rsidRPr="00A44955">
        <w:rPr>
          <w:rFonts w:ascii="Times New Roman" w:hAnsi="Times New Roman"/>
          <w:b/>
          <w:bCs/>
          <w:sz w:val="28"/>
          <w:szCs w:val="28"/>
        </w:rPr>
        <w:t>. Trách nhiệm của Sở Văn hóa, Thể thao và Du lịch</w:t>
      </w:r>
    </w:p>
    <w:p w14:paraId="17AEF850"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Chỉ đạo các cơ quan chức năng quản lý nhà nước về văn hóa tăng cường kiểm tra hoạt động kinh doanh dịch vụ vui chơi, giải trí (karaoke, vũ trường,…), cơ sở lưu trú, cơ sở thể thao theo thẩm quyền. Kiểm soát chặt chẽ các điều kiện kinh doanh theo quy định của pháp luật trước khi cấp Giấy phép kinh doanh dịch vụ karaoke, vũ trường,…</w:t>
      </w:r>
    </w:p>
    <w:p w14:paraId="2E78CA0A" w14:textId="77777777" w:rsidR="00C57C0C" w:rsidRPr="00A44955" w:rsidRDefault="00C57C0C" w:rsidP="00C57C0C">
      <w:pPr>
        <w:spacing w:after="0" w:line="300" w:lineRule="auto"/>
        <w:ind w:firstLine="709"/>
        <w:jc w:val="both"/>
        <w:rPr>
          <w:rFonts w:ascii="Times New Roman" w:hAnsi="Times New Roman"/>
          <w:b/>
          <w:bCs/>
          <w:sz w:val="28"/>
          <w:szCs w:val="28"/>
        </w:rPr>
      </w:pPr>
      <w:r w:rsidRPr="00A44955">
        <w:rPr>
          <w:rFonts w:ascii="Times New Roman" w:hAnsi="Times New Roman"/>
          <w:b/>
          <w:bCs/>
          <w:sz w:val="28"/>
          <w:szCs w:val="28"/>
        </w:rPr>
        <w:t>Điều 1</w:t>
      </w:r>
      <w:r w:rsidRPr="00A44955">
        <w:rPr>
          <w:rFonts w:ascii="Times New Roman" w:hAnsi="Times New Roman"/>
          <w:b/>
          <w:bCs/>
          <w:sz w:val="28"/>
          <w:szCs w:val="28"/>
          <w:lang w:val="en-US"/>
        </w:rPr>
        <w:t>1</w:t>
      </w:r>
      <w:r w:rsidRPr="00A44955">
        <w:rPr>
          <w:rFonts w:ascii="Times New Roman" w:hAnsi="Times New Roman"/>
          <w:b/>
          <w:bCs/>
          <w:sz w:val="28"/>
          <w:szCs w:val="28"/>
        </w:rPr>
        <w:t xml:space="preserve">. </w:t>
      </w:r>
      <w:bookmarkEnd w:id="10"/>
      <w:r w:rsidRPr="00A44955">
        <w:rPr>
          <w:rFonts w:ascii="Times New Roman" w:hAnsi="Times New Roman"/>
          <w:b/>
          <w:bCs/>
          <w:sz w:val="28"/>
          <w:szCs w:val="28"/>
        </w:rPr>
        <w:t xml:space="preserve">Trách nhiệm của Sở Nông nghiệp và Môi trường </w:t>
      </w:r>
    </w:p>
    <w:p w14:paraId="6AEBA537"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lastRenderedPageBreak/>
        <w:t xml:space="preserve">1. Tăng cường chỉ đạo công tác </w:t>
      </w:r>
      <w:r w:rsidRPr="00A44955">
        <w:rPr>
          <w:rFonts w:ascii="Times New Roman" w:hAnsi="Times New Roman"/>
          <w:bCs/>
          <w:sz w:val="28"/>
          <w:szCs w:val="28"/>
        </w:rPr>
        <w:t xml:space="preserve">phòng cháy, chữa cháy </w:t>
      </w:r>
      <w:r w:rsidRPr="00A44955">
        <w:rPr>
          <w:rFonts w:ascii="Times New Roman" w:hAnsi="Times New Roman"/>
          <w:sz w:val="28"/>
          <w:szCs w:val="28"/>
        </w:rPr>
        <w:t xml:space="preserve">rừng tại địa phương, nhất là các khu vực trọng điểm về cháy rừng; đẩy mạnh ứng dụng công nghệ cao trong dự báo, cảnh báo nguy cơ cháy rừng và phát hiện sớm cháy rừng, nhằm nâng cao chất lượng, hiệu quả công tác </w:t>
      </w:r>
      <w:r w:rsidRPr="00A44955">
        <w:rPr>
          <w:rFonts w:ascii="Times New Roman" w:hAnsi="Times New Roman"/>
          <w:bCs/>
          <w:sz w:val="28"/>
          <w:szCs w:val="28"/>
        </w:rPr>
        <w:t xml:space="preserve">phòng cháy, chữa cháy </w:t>
      </w:r>
      <w:r w:rsidRPr="00A44955">
        <w:rPr>
          <w:rFonts w:ascii="Times New Roman" w:hAnsi="Times New Roman"/>
          <w:sz w:val="28"/>
          <w:szCs w:val="28"/>
        </w:rPr>
        <w:t>rừng.</w:t>
      </w:r>
    </w:p>
    <w:p w14:paraId="6D2E2909"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 xml:space="preserve">2. Chủ trì, phối hợp với Công an tỉnh và </w:t>
      </w:r>
      <w:r w:rsidRPr="00A44955">
        <w:rPr>
          <w:rFonts w:ascii="Times New Roman" w:hAnsi="Times New Roman"/>
          <w:bCs/>
          <w:sz w:val="28"/>
          <w:szCs w:val="28"/>
        </w:rPr>
        <w:t>Ủy ban nhân dân</w:t>
      </w:r>
      <w:r w:rsidRPr="00A44955">
        <w:rPr>
          <w:rFonts w:ascii="Times New Roman" w:hAnsi="Times New Roman"/>
          <w:sz w:val="28"/>
          <w:szCs w:val="28"/>
        </w:rPr>
        <w:t xml:space="preserve"> các địa phương xây dựng, thực tập hiệu quả phương án, kế hoạch huy động các lực lượng tham gia công tác </w:t>
      </w:r>
      <w:r w:rsidRPr="00A44955">
        <w:rPr>
          <w:rFonts w:ascii="Times New Roman" w:hAnsi="Times New Roman"/>
          <w:bCs/>
          <w:sz w:val="28"/>
          <w:szCs w:val="28"/>
        </w:rPr>
        <w:t xml:space="preserve">phòng cháy, chữa cháy </w:t>
      </w:r>
      <w:r w:rsidRPr="00A44955">
        <w:rPr>
          <w:rFonts w:ascii="Times New Roman" w:hAnsi="Times New Roman"/>
          <w:sz w:val="28"/>
          <w:szCs w:val="28"/>
        </w:rPr>
        <w:t xml:space="preserve">rừng; thường xuyên tuyên truyền, hướng dẫn, kiểm tra, xử lý nghiêm các vi phạm về </w:t>
      </w:r>
      <w:r w:rsidRPr="00A44955">
        <w:rPr>
          <w:rFonts w:ascii="Times New Roman" w:hAnsi="Times New Roman"/>
          <w:bCs/>
          <w:sz w:val="28"/>
          <w:szCs w:val="28"/>
        </w:rPr>
        <w:t xml:space="preserve">phòng cháy, chữa cháy </w:t>
      </w:r>
      <w:r w:rsidRPr="00A44955">
        <w:rPr>
          <w:rFonts w:ascii="Times New Roman" w:hAnsi="Times New Roman"/>
          <w:sz w:val="28"/>
          <w:szCs w:val="28"/>
        </w:rPr>
        <w:t>rừng theo quy định.</w:t>
      </w:r>
    </w:p>
    <w:p w14:paraId="1EE93A6E" w14:textId="77777777" w:rsidR="00C57C0C" w:rsidRPr="00A44955" w:rsidRDefault="00C57C0C" w:rsidP="00C57C0C">
      <w:pPr>
        <w:spacing w:after="0" w:line="300" w:lineRule="auto"/>
        <w:ind w:firstLine="709"/>
        <w:jc w:val="both"/>
        <w:rPr>
          <w:rFonts w:ascii="Times New Roman" w:hAnsi="Times New Roman"/>
          <w:b/>
          <w:sz w:val="28"/>
          <w:szCs w:val="28"/>
        </w:rPr>
      </w:pPr>
      <w:r w:rsidRPr="00A44955">
        <w:rPr>
          <w:rFonts w:ascii="Times New Roman" w:hAnsi="Times New Roman"/>
          <w:b/>
          <w:sz w:val="28"/>
          <w:szCs w:val="28"/>
        </w:rPr>
        <w:t>Điều 1</w:t>
      </w:r>
      <w:r w:rsidRPr="00A44955">
        <w:rPr>
          <w:rFonts w:ascii="Times New Roman" w:hAnsi="Times New Roman"/>
          <w:b/>
          <w:sz w:val="28"/>
          <w:szCs w:val="28"/>
          <w:lang w:val="en-US"/>
        </w:rPr>
        <w:t>2</w:t>
      </w:r>
      <w:r w:rsidRPr="00A44955">
        <w:rPr>
          <w:rFonts w:ascii="Times New Roman" w:hAnsi="Times New Roman"/>
          <w:b/>
          <w:sz w:val="28"/>
          <w:szCs w:val="28"/>
        </w:rPr>
        <w:t xml:space="preserve">. </w:t>
      </w:r>
      <w:r w:rsidRPr="00A44955">
        <w:rPr>
          <w:rFonts w:ascii="Times New Roman" w:hAnsi="Times New Roman"/>
          <w:b/>
          <w:bCs/>
          <w:sz w:val="28"/>
          <w:szCs w:val="28"/>
        </w:rPr>
        <w:t xml:space="preserve">Trách nhiệm của </w:t>
      </w:r>
      <w:r w:rsidRPr="00A44955">
        <w:rPr>
          <w:rFonts w:ascii="Times New Roman" w:hAnsi="Times New Roman"/>
          <w:b/>
          <w:sz w:val="28"/>
          <w:szCs w:val="28"/>
        </w:rPr>
        <w:t>Sở Khoa học và Công nghệ</w:t>
      </w:r>
    </w:p>
    <w:p w14:paraId="747340AF"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1. Phối hợp với Công an tỉnh trong công tác đẩy mạnh chuyển đổi số trong phòng cháy, chữa cháy và cứu nạn, cứu hộ; phối hợp hướng dẫn các sở, ban, ngành, Ủy ban nhân dân xã, phường công khai trên Cổng/Trang thông tin điện tử về các dự án, công trình vi phạm quy định pháp luật về phòng cháy, chữa cháy để người dân nắm bắt.</w:t>
      </w:r>
    </w:p>
    <w:p w14:paraId="048578A8" w14:textId="77777777" w:rsidR="00C57C0C" w:rsidRPr="00A44955" w:rsidRDefault="00C57C0C" w:rsidP="00C57C0C">
      <w:pPr>
        <w:spacing w:after="0" w:line="300" w:lineRule="auto"/>
        <w:ind w:firstLine="709"/>
        <w:jc w:val="both"/>
        <w:rPr>
          <w:rFonts w:ascii="Times New Roman" w:hAnsi="Times New Roman"/>
          <w:sz w:val="28"/>
          <w:szCs w:val="28"/>
        </w:rPr>
      </w:pPr>
      <w:r w:rsidRPr="00A44955">
        <w:rPr>
          <w:rFonts w:ascii="Times New Roman" w:hAnsi="Times New Roman"/>
          <w:sz w:val="28"/>
          <w:szCs w:val="28"/>
        </w:rPr>
        <w:t>2. Đề nghị các doanh nghiệp Viễn thông trên địa bàn tỉnh chủ động liên hệ, phối hợp với Công an tỉnh trong việc gửi tin nhắn hướng dẫn các kỹ năng phòng ngừa, xử lý các tình huống cháy, nổ, sự cố trong công tác phòng cháy, chữa cháy và cứu nạn, cứu hộ đến các thuê bao di động.</w:t>
      </w:r>
    </w:p>
    <w:p w14:paraId="0F727AE8" w14:textId="77777777" w:rsidR="00C57C0C" w:rsidRDefault="00C57C0C" w:rsidP="00C57C0C">
      <w:pPr>
        <w:spacing w:after="0" w:line="300" w:lineRule="auto"/>
        <w:ind w:firstLine="709"/>
        <w:jc w:val="both"/>
        <w:rPr>
          <w:rFonts w:ascii="Times New Roman" w:hAnsi="Times New Roman"/>
          <w:b/>
          <w:sz w:val="28"/>
          <w:szCs w:val="28"/>
        </w:rPr>
      </w:pPr>
    </w:p>
    <w:p w14:paraId="35E1E0C3" w14:textId="77777777" w:rsidR="00C57C0C" w:rsidRPr="00A44955" w:rsidRDefault="00C57C0C" w:rsidP="00C57C0C">
      <w:pPr>
        <w:spacing w:after="0" w:line="300" w:lineRule="auto"/>
        <w:ind w:firstLine="709"/>
        <w:jc w:val="both"/>
        <w:rPr>
          <w:rFonts w:ascii="Times New Roman" w:hAnsi="Times New Roman"/>
          <w:b/>
          <w:sz w:val="28"/>
          <w:szCs w:val="28"/>
        </w:rPr>
      </w:pPr>
      <w:r w:rsidRPr="00A44955">
        <w:rPr>
          <w:rFonts w:ascii="Times New Roman" w:hAnsi="Times New Roman"/>
          <w:b/>
          <w:sz w:val="28"/>
          <w:szCs w:val="28"/>
        </w:rPr>
        <w:t>Điều 1</w:t>
      </w:r>
      <w:r w:rsidRPr="00A44955">
        <w:rPr>
          <w:rFonts w:ascii="Times New Roman" w:hAnsi="Times New Roman"/>
          <w:b/>
          <w:sz w:val="28"/>
          <w:szCs w:val="28"/>
          <w:lang w:val="en-US"/>
        </w:rPr>
        <w:t>3</w:t>
      </w:r>
      <w:r w:rsidRPr="00A44955">
        <w:rPr>
          <w:rFonts w:ascii="Times New Roman" w:hAnsi="Times New Roman"/>
          <w:b/>
          <w:sz w:val="28"/>
          <w:szCs w:val="28"/>
        </w:rPr>
        <w:t xml:space="preserve">. </w:t>
      </w:r>
      <w:r w:rsidRPr="00A44955">
        <w:rPr>
          <w:rFonts w:ascii="Times New Roman" w:hAnsi="Times New Roman"/>
          <w:b/>
          <w:bCs/>
          <w:sz w:val="28"/>
          <w:szCs w:val="28"/>
        </w:rPr>
        <w:t xml:space="preserve">Trách nhiệm của </w:t>
      </w:r>
      <w:r w:rsidRPr="00A44955">
        <w:rPr>
          <w:rFonts w:ascii="Times New Roman" w:hAnsi="Times New Roman"/>
          <w:b/>
          <w:sz w:val="28"/>
          <w:szCs w:val="28"/>
        </w:rPr>
        <w:t>Sở Nội vụ</w:t>
      </w:r>
    </w:p>
    <w:p w14:paraId="35786172"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1. Hướng dẫn, giải quyết chế độ ưu đãi người có công với cách mạng đối với trường hợp người được điều động, huy động trực tiếp tham gia huấn luyện, diễn tập hoặc làm nhiệm vụ chữa cháy và phục vụ chữa cháy theo lệnh triệu tập, huy động của người có thẩm quyền trong trường hợp bị thương, bị chết thuộc một trong các trường hợp quy định tại Pháp lệnh Ưu đãi người có công với cách mạng.</w:t>
      </w:r>
    </w:p>
    <w:p w14:paraId="663F2CA0"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lang w:val="en-US"/>
        </w:rPr>
        <w:t xml:space="preserve">2. </w:t>
      </w:r>
      <w:r w:rsidRPr="00A44955">
        <w:rPr>
          <w:rFonts w:ascii="Times New Roman" w:hAnsi="Times New Roman"/>
          <w:bCs/>
          <w:sz w:val="28"/>
          <w:szCs w:val="28"/>
        </w:rPr>
        <w:t>Thẩm định hồ sơ đề nghị khen thưởng của các cơ quan, tổ chức, đơn vị có thành tích xuất sắc phong trào toàn dân tham gia phòng cháy, chữa cháy</w:t>
      </w:r>
      <w:r w:rsidRPr="00A44955">
        <w:rPr>
          <w:rFonts w:ascii="Times New Roman" w:hAnsi="Times New Roman"/>
          <w:bCs/>
          <w:sz w:val="28"/>
          <w:szCs w:val="28"/>
          <w:lang w:val="en-US"/>
        </w:rPr>
        <w:t>, cứu nạn, cứu hộ</w:t>
      </w:r>
      <w:r w:rsidRPr="00A44955">
        <w:rPr>
          <w:rFonts w:ascii="Times New Roman" w:hAnsi="Times New Roman"/>
          <w:bCs/>
          <w:sz w:val="28"/>
          <w:szCs w:val="28"/>
        </w:rPr>
        <w:t>; trình Chủ</w:t>
      </w:r>
      <w:r w:rsidRPr="00A44955">
        <w:rPr>
          <w:rFonts w:ascii="Times New Roman" w:hAnsi="Times New Roman"/>
          <w:bCs/>
          <w:sz w:val="28"/>
          <w:szCs w:val="28"/>
          <w:lang w:val="en-US"/>
        </w:rPr>
        <w:t xml:space="preserve"> </w:t>
      </w:r>
      <w:r w:rsidRPr="00A44955">
        <w:rPr>
          <w:rFonts w:ascii="Times New Roman" w:hAnsi="Times New Roman"/>
          <w:bCs/>
          <w:sz w:val="28"/>
          <w:szCs w:val="28"/>
        </w:rPr>
        <w:t xml:space="preserve">tịch Ủy ban nhân dân tỉnh quyết định khen thưởng theo </w:t>
      </w:r>
      <w:r w:rsidRPr="00823559">
        <w:rPr>
          <w:rFonts w:ascii="Times New Roman" w:hAnsi="Times New Roman"/>
          <w:bCs/>
          <w:spacing w:val="-6"/>
          <w:sz w:val="28"/>
          <w:szCs w:val="28"/>
        </w:rPr>
        <w:t>thẩm quyền hoặc đề nghị</w:t>
      </w:r>
      <w:r w:rsidRPr="00823559">
        <w:rPr>
          <w:rFonts w:ascii="Times New Roman" w:hAnsi="Times New Roman"/>
          <w:bCs/>
          <w:spacing w:val="-6"/>
          <w:sz w:val="28"/>
          <w:szCs w:val="28"/>
          <w:lang w:val="en-US"/>
        </w:rPr>
        <w:t xml:space="preserve"> </w:t>
      </w:r>
      <w:r w:rsidRPr="00823559">
        <w:rPr>
          <w:rFonts w:ascii="Times New Roman" w:hAnsi="Times New Roman"/>
          <w:bCs/>
          <w:spacing w:val="-6"/>
          <w:sz w:val="28"/>
          <w:szCs w:val="28"/>
        </w:rPr>
        <w:t>cấp có thẩm quyền khen thưởng theo quy định của pháp luật</w:t>
      </w:r>
      <w:r w:rsidRPr="00823559">
        <w:rPr>
          <w:rFonts w:ascii="Times New Roman" w:hAnsi="Times New Roman"/>
          <w:bCs/>
          <w:spacing w:val="-6"/>
          <w:sz w:val="28"/>
          <w:szCs w:val="28"/>
          <w:lang w:val="en-US"/>
        </w:rPr>
        <w:t>.</w:t>
      </w:r>
    </w:p>
    <w:p w14:paraId="209FEAA4" w14:textId="77777777" w:rsidR="00C57C0C" w:rsidRPr="00A44955" w:rsidRDefault="00C57C0C" w:rsidP="00C57C0C">
      <w:pPr>
        <w:spacing w:after="0" w:line="300" w:lineRule="auto"/>
        <w:ind w:firstLine="709"/>
        <w:jc w:val="both"/>
        <w:rPr>
          <w:rFonts w:ascii="Times New Roman" w:hAnsi="Times New Roman"/>
          <w:b/>
          <w:bCs/>
          <w:sz w:val="28"/>
          <w:szCs w:val="28"/>
        </w:rPr>
      </w:pPr>
      <w:bookmarkStart w:id="11" w:name="_Hlk163805463"/>
      <w:bookmarkStart w:id="12" w:name="_Hlk132663995"/>
      <w:bookmarkEnd w:id="11"/>
      <w:r w:rsidRPr="00A44955">
        <w:rPr>
          <w:rFonts w:ascii="Times New Roman" w:hAnsi="Times New Roman"/>
          <w:b/>
          <w:bCs/>
          <w:sz w:val="28"/>
          <w:szCs w:val="28"/>
        </w:rPr>
        <w:t>Điều 1</w:t>
      </w:r>
      <w:r w:rsidRPr="00A44955">
        <w:rPr>
          <w:rFonts w:ascii="Times New Roman" w:hAnsi="Times New Roman"/>
          <w:b/>
          <w:bCs/>
          <w:sz w:val="28"/>
          <w:szCs w:val="28"/>
          <w:lang w:val="en-US"/>
        </w:rPr>
        <w:t>4</w:t>
      </w:r>
      <w:r w:rsidRPr="00A44955">
        <w:rPr>
          <w:rFonts w:ascii="Times New Roman" w:hAnsi="Times New Roman"/>
          <w:b/>
          <w:bCs/>
          <w:sz w:val="28"/>
          <w:szCs w:val="28"/>
        </w:rPr>
        <w:t xml:space="preserve">. </w:t>
      </w:r>
      <w:bookmarkStart w:id="13" w:name="_Hlk163805473"/>
      <w:bookmarkEnd w:id="12"/>
      <w:r w:rsidRPr="00A44955">
        <w:rPr>
          <w:rFonts w:ascii="Times New Roman" w:hAnsi="Times New Roman"/>
          <w:b/>
          <w:bCs/>
          <w:sz w:val="28"/>
          <w:szCs w:val="28"/>
        </w:rPr>
        <w:t>Trách nhiệm của Ủy ban nhân dân các xã, phường</w:t>
      </w:r>
    </w:p>
    <w:bookmarkEnd w:id="13"/>
    <w:p w14:paraId="31F95A5D"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 xml:space="preserve">1. Chỉ đạo, kiểm tra và tổ chức thực hiện các quy định của pháp luật về phòng cháy, chữa cháy và cứu nạn, cứu hộ; quản lý, kiểm tra về phòng cháy, chữa cháy đối với nhà ở, nhà ở kết hợp sản xuất, kinh doanh, cơ sở thuộc Phụ </w:t>
      </w:r>
      <w:r w:rsidRPr="00A44955">
        <w:rPr>
          <w:rFonts w:ascii="Times New Roman" w:hAnsi="Times New Roman"/>
          <w:bCs/>
          <w:sz w:val="28"/>
          <w:szCs w:val="28"/>
        </w:rPr>
        <w:lastRenderedPageBreak/>
        <w:t>lục I, trừ cơ sở có nguy hiểm về cháy, nổ quy định tại Phụ lục II ban hành kèm theo Nghị định</w:t>
      </w:r>
      <w:r>
        <w:rPr>
          <w:rFonts w:ascii="Times New Roman" w:hAnsi="Times New Roman"/>
          <w:bCs/>
          <w:sz w:val="28"/>
          <w:szCs w:val="28"/>
          <w:lang w:val="en-US"/>
        </w:rPr>
        <w:t xml:space="preserve"> số</w:t>
      </w:r>
      <w:r w:rsidRPr="00A44955">
        <w:rPr>
          <w:rFonts w:ascii="Times New Roman" w:hAnsi="Times New Roman"/>
          <w:bCs/>
          <w:sz w:val="28"/>
          <w:szCs w:val="28"/>
        </w:rPr>
        <w:t xml:space="preserve"> 105/2025/NĐ-CP; xử lý vi phạm quy định về phòng cháy, chữa cháy, cứu nạn, cứu hộ theo thẩm quyền.</w:t>
      </w:r>
    </w:p>
    <w:p w14:paraId="460C71E2"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 xml:space="preserve">2. Tổ chức tuyên truyền, phổ biến, giáo dục kiến thức, pháp luật về phòng cháy, chữa cháy và cứu nạn, cứu hộ; xây dựng phong trào toàn dân tham gia phòng cháy, chữa cháy, cứu nạn, cứu hộ; </w:t>
      </w:r>
      <w:r w:rsidRPr="00A44955">
        <w:rPr>
          <w:rFonts w:ascii="Times New Roman" w:eastAsia="Times New Roman" w:hAnsi="Times New Roman"/>
          <w:sz w:val="28"/>
          <w:szCs w:val="28"/>
        </w:rPr>
        <w:t>đầu tư kinh phí, huy động các nguồn lực xã hội hóa để</w:t>
      </w:r>
      <w:r w:rsidRPr="00A44955">
        <w:rPr>
          <w:rFonts w:ascii="Times New Roman" w:hAnsi="Times New Roman"/>
          <w:bCs/>
          <w:sz w:val="28"/>
          <w:szCs w:val="28"/>
        </w:rPr>
        <w:t xml:space="preserve"> xây dựng và nhân rộng các mô hình điển hình tiên tiến về phòng cháy, chữa cháy, cứu nạn, cứu hộ tại khu dân cư.</w:t>
      </w:r>
    </w:p>
    <w:p w14:paraId="6679CB9B"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3. Tổ chức thành lập và quản lý Đội dân phòng;</w:t>
      </w:r>
      <w:r w:rsidRPr="00A44955">
        <w:rPr>
          <w:rFonts w:ascii="Times New Roman" w:hAnsi="Times New Roman"/>
          <w:sz w:val="28"/>
          <w:szCs w:val="28"/>
          <w:shd w:val="clear" w:color="auto" w:fill="FFFFFF"/>
        </w:rPr>
        <w:t xml:space="preserve"> phối hợp với </w:t>
      </w:r>
      <w:r w:rsidRPr="00A44955">
        <w:rPr>
          <w:rFonts w:ascii="Times New Roman" w:hAnsi="Times New Roman"/>
          <w:bCs/>
          <w:sz w:val="28"/>
          <w:szCs w:val="28"/>
        </w:rPr>
        <w:t>cơ quan Công an hoặc cơ quan, đơn vị có thẩm quyền</w:t>
      </w:r>
      <w:r w:rsidRPr="00A44955">
        <w:rPr>
          <w:rFonts w:ascii="Times New Roman" w:hAnsi="Times New Roman"/>
          <w:sz w:val="28"/>
          <w:szCs w:val="28"/>
          <w:shd w:val="clear" w:color="auto" w:fill="FFFFFF"/>
        </w:rPr>
        <w:t xml:space="preserve"> </w:t>
      </w:r>
      <w:r w:rsidRPr="00A44955">
        <w:rPr>
          <w:rFonts w:ascii="Times New Roman" w:hAnsi="Times New Roman"/>
          <w:bCs/>
          <w:sz w:val="28"/>
          <w:szCs w:val="28"/>
        </w:rPr>
        <w:t xml:space="preserve">tổ chức huấn luyện, bồi dưỡng nghiệp vụ phòng cháy, chữa cháy, cứu nạn, cứu hộ và </w:t>
      </w:r>
      <w:r w:rsidRPr="00A44955">
        <w:rPr>
          <w:rFonts w:ascii="Times New Roman" w:hAnsi="Times New Roman"/>
          <w:sz w:val="28"/>
          <w:szCs w:val="28"/>
          <w:shd w:val="clear" w:color="auto" w:fill="FFFFFF"/>
        </w:rPr>
        <w:t>trang bị phương tiện phòng cháy, chữa cháy, cứu nạn, cứu hộ cho lực lượng dân phòng theo quy định của pháp luật.</w:t>
      </w:r>
    </w:p>
    <w:p w14:paraId="6984F7B6"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4. Thực hiện đẩy mạnh công tác cải cách hành chính trong lĩnh vực phòng cháy, chữa cháy và cứu nạn, cứu hộ, tăng cường đầu tư trang thiết bị, ứng dụng công nghệ thông tin vào công tác cải cách hành chính.</w:t>
      </w:r>
    </w:p>
    <w:p w14:paraId="2D1FEB5E"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5. Thường xuyên tổ chức tập huấn, xây dựng, thực tập phương án, tình huống xử lý sự cố cháy, nổ và cứu nạn, cứu hộ tại các khu dân cư, cơ sở thuộc thẩm quyền quản lý.</w:t>
      </w:r>
      <w:r w:rsidRPr="00A44955">
        <w:rPr>
          <w:rFonts w:ascii="Times New Roman" w:hAnsi="Times New Roman"/>
          <w:sz w:val="28"/>
          <w:szCs w:val="28"/>
        </w:rPr>
        <w:t xml:space="preserve"> Chuẩn bị các điều kiện phục vụ chữa cháy và cứu nạn, cứu hộ; </w:t>
      </w:r>
      <w:r w:rsidRPr="00A44955">
        <w:rPr>
          <w:rFonts w:ascii="Times New Roman" w:hAnsi="Times New Roman"/>
          <w:bCs/>
          <w:sz w:val="28"/>
          <w:szCs w:val="28"/>
        </w:rPr>
        <w:t>chỉ đạo, chỉ huy lực lượng dân phòng tổ chức chữa cháy, cứu nạn, cứu hộ và khắc phục hậu quả vụ cháy, sự cố, tai nạn theo thẩm quyền.</w:t>
      </w:r>
    </w:p>
    <w:p w14:paraId="3C953E5B"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6. Hằng năm, xây dựng, ban hành và tổ chức triển khai kế hoạch thực hiện công tác phòng cháy, chữa cháy và cứu nạn, cứu hộ, cụ thể hóa các nhiệm vụ, giải pháp về phòng cháy, chữa cháy và cứu nạn, cứu hộ phù hợp với đặc điểm tình hình, yêu cầu, nhiệm vụ tại địa phương. Định kỳ tổ chức thống kê, báo cáo công tác phòng cháy, chữa cháy và cứu nạn, cứu hộ tại địa phương theo quy định.</w:t>
      </w:r>
    </w:p>
    <w:p w14:paraId="4485EE4B" w14:textId="77777777" w:rsidR="00C57C0C" w:rsidRPr="00A44955" w:rsidRDefault="00C57C0C" w:rsidP="00C57C0C">
      <w:pPr>
        <w:spacing w:after="0" w:line="300" w:lineRule="auto"/>
        <w:ind w:firstLine="709"/>
        <w:jc w:val="both"/>
        <w:rPr>
          <w:rFonts w:ascii="Times New Roman" w:hAnsi="Times New Roman"/>
          <w:b/>
          <w:sz w:val="28"/>
          <w:szCs w:val="28"/>
        </w:rPr>
      </w:pPr>
      <w:r w:rsidRPr="00A44955">
        <w:rPr>
          <w:rFonts w:ascii="Times New Roman" w:hAnsi="Times New Roman"/>
          <w:b/>
          <w:sz w:val="28"/>
          <w:szCs w:val="28"/>
        </w:rPr>
        <w:t>Điều 15. Đề nghị Báo và Phát thanh, Truyền hình Đắk Lắk</w:t>
      </w:r>
    </w:p>
    <w:p w14:paraId="611386CA" w14:textId="77777777" w:rsidR="00C57C0C" w:rsidRPr="00A44955" w:rsidRDefault="00C57C0C" w:rsidP="00C57C0C">
      <w:pPr>
        <w:spacing w:after="0" w:line="300" w:lineRule="auto"/>
        <w:ind w:firstLine="709"/>
        <w:jc w:val="both"/>
        <w:rPr>
          <w:rFonts w:ascii="Times New Roman" w:hAnsi="Times New Roman"/>
          <w:bCs/>
          <w:sz w:val="28"/>
          <w:szCs w:val="28"/>
        </w:rPr>
      </w:pPr>
      <w:r w:rsidRPr="00A44955">
        <w:rPr>
          <w:rFonts w:ascii="Times New Roman" w:hAnsi="Times New Roman"/>
          <w:bCs/>
          <w:sz w:val="28"/>
          <w:szCs w:val="28"/>
        </w:rPr>
        <w:t>1. Thực hiện trách nhiệm theo quy định của pháp luật về phòng cháy, chữa cháy và cứu nạn, cứu hộ và theo quy định tại Điều 4 của Quy định này.</w:t>
      </w:r>
    </w:p>
    <w:p w14:paraId="4526E187" w14:textId="77777777" w:rsidR="00C57C0C" w:rsidRPr="00A44955" w:rsidRDefault="00C57C0C" w:rsidP="00C57C0C">
      <w:pPr>
        <w:spacing w:after="0" w:line="300" w:lineRule="auto"/>
        <w:ind w:firstLine="709"/>
        <w:jc w:val="both"/>
        <w:rPr>
          <w:rFonts w:ascii="Times New Roman" w:hAnsi="Times New Roman"/>
          <w:b/>
          <w:sz w:val="28"/>
          <w:szCs w:val="28"/>
        </w:rPr>
      </w:pPr>
      <w:r w:rsidRPr="00A44955">
        <w:rPr>
          <w:rFonts w:ascii="Times New Roman" w:hAnsi="Times New Roman"/>
          <w:sz w:val="28"/>
          <w:szCs w:val="28"/>
        </w:rPr>
        <w:t xml:space="preserve">2. Xây dựng và đăng phát các tin, bài có nội dung tuyên truyền về </w:t>
      </w:r>
      <w:r w:rsidRPr="00A44955">
        <w:rPr>
          <w:rFonts w:ascii="Times New Roman" w:hAnsi="Times New Roman"/>
          <w:bCs/>
          <w:sz w:val="28"/>
          <w:szCs w:val="28"/>
        </w:rPr>
        <w:t>phòng cháy, chữa cháy và cứu nạn, cứu hộ</w:t>
      </w:r>
      <w:r w:rsidRPr="00A44955">
        <w:rPr>
          <w:rFonts w:ascii="Times New Roman" w:hAnsi="Times New Roman"/>
          <w:sz w:val="28"/>
          <w:szCs w:val="28"/>
        </w:rPr>
        <w:t xml:space="preserve">; tăng cường thời lượng, ưu tiên bố trí khung giờ tuyên truyền, phổ biến kiến thức, kỹ năng </w:t>
      </w:r>
      <w:r w:rsidRPr="00A44955">
        <w:rPr>
          <w:rFonts w:ascii="Times New Roman" w:hAnsi="Times New Roman"/>
          <w:bCs/>
          <w:sz w:val="28"/>
          <w:szCs w:val="28"/>
        </w:rPr>
        <w:t>phòng cháy, chữa cháy và cứu nạn, cứu hộ</w:t>
      </w:r>
      <w:r w:rsidRPr="00A44955">
        <w:rPr>
          <w:rFonts w:ascii="Times New Roman" w:hAnsi="Times New Roman"/>
          <w:sz w:val="28"/>
          <w:szCs w:val="28"/>
        </w:rPr>
        <w:t xml:space="preserve">, thoát hiểm, thoát nạn, cảnh báo nguy cơ cháy rừng, sự cố, tai nạn; mở chuyên mục tuyên truyền thường xuyên về phòng cháy, chữa cháy và cứu nạn, cứu hộ vào các khung giờ vàng để khán giả dễ theo dõi; công khai các dự </w:t>
      </w:r>
      <w:r w:rsidRPr="00A44955">
        <w:rPr>
          <w:rFonts w:ascii="Times New Roman" w:hAnsi="Times New Roman"/>
          <w:sz w:val="28"/>
          <w:szCs w:val="28"/>
        </w:rPr>
        <w:lastRenderedPageBreak/>
        <w:t>án, công trình vi phạm quy định pháp luật về phòng cháy, chữa cháy và cứu nạn, cứu hộ trên báo, đài để các cơ quan, tổ chức và người dân cùng tham gia giám sát./.</w:t>
      </w:r>
    </w:p>
    <w:p w14:paraId="7FA6D254" w14:textId="77777777" w:rsidR="00C57C0C" w:rsidRDefault="00C57C0C" w:rsidP="00C57C0C">
      <w:pPr>
        <w:spacing w:after="0"/>
        <w:rPr>
          <w:rFonts w:ascii="Times New Roman" w:hAnsi="Times New Roman"/>
          <w:b/>
          <w:sz w:val="28"/>
          <w:szCs w:val="28"/>
        </w:rPr>
      </w:pPr>
      <w:r>
        <w:rPr>
          <w:rFonts w:ascii="Times New Roman" w:hAnsi="Times New Roman"/>
          <w:sz w:val="28"/>
          <w:szCs w:val="28"/>
        </w:rPr>
        <w:t xml:space="preserve">                                                         </w:t>
      </w:r>
    </w:p>
    <w:p w14:paraId="3DDFDBFF" w14:textId="77777777" w:rsidR="00C57C0C" w:rsidRDefault="00C57C0C" w:rsidP="00C57C0C">
      <w:pPr>
        <w:spacing w:after="0"/>
        <w:rPr>
          <w:rFonts w:ascii="Times New Roman" w:hAnsi="Times New Roman"/>
          <w:sz w:val="28"/>
          <w:szCs w:val="28"/>
        </w:rPr>
      </w:pPr>
      <w:r>
        <w:rPr>
          <w:rFonts w:ascii="Times New Roman" w:hAnsi="Times New Roman"/>
          <w:sz w:val="28"/>
          <w:szCs w:val="28"/>
        </w:rPr>
        <w:t xml:space="preserve">                                                                  </w:t>
      </w:r>
    </w:p>
    <w:p w14:paraId="0CF52806" w14:textId="77777777" w:rsidR="00354F01" w:rsidRDefault="00354F01">
      <w:pPr>
        <w:spacing w:after="0"/>
        <w:rPr>
          <w:rFonts w:ascii="Times New Roman" w:hAnsi="Times New Roman"/>
          <w:b/>
          <w:sz w:val="27"/>
          <w:szCs w:val="28"/>
          <w:lang w:val="en-US"/>
        </w:rPr>
      </w:pPr>
    </w:p>
    <w:p w14:paraId="340D301E" w14:textId="77777777" w:rsidR="00354F01" w:rsidRDefault="00354F01">
      <w:pPr>
        <w:spacing w:after="0"/>
        <w:rPr>
          <w:rFonts w:ascii="Times New Roman" w:hAnsi="Times New Roman"/>
          <w:b/>
          <w:sz w:val="27"/>
          <w:szCs w:val="28"/>
          <w:lang w:val="en-US"/>
        </w:rPr>
      </w:pPr>
    </w:p>
    <w:p w14:paraId="78FBC2BD" w14:textId="77777777" w:rsidR="00354F01" w:rsidRDefault="00354F01">
      <w:pPr>
        <w:spacing w:after="0"/>
        <w:rPr>
          <w:rFonts w:ascii="Times New Roman" w:hAnsi="Times New Roman"/>
          <w:b/>
          <w:sz w:val="27"/>
          <w:szCs w:val="28"/>
          <w:lang w:val="en-US"/>
        </w:rPr>
      </w:pPr>
    </w:p>
    <w:p w14:paraId="6D6AD6AD" w14:textId="77777777" w:rsidR="00354F01" w:rsidRDefault="00354F01">
      <w:pPr>
        <w:spacing w:after="0"/>
        <w:rPr>
          <w:rFonts w:ascii="Times New Roman" w:hAnsi="Times New Roman"/>
          <w:b/>
          <w:sz w:val="27"/>
          <w:szCs w:val="28"/>
          <w:lang w:val="en-US"/>
        </w:rPr>
      </w:pPr>
    </w:p>
    <w:p w14:paraId="36BA9B2B" w14:textId="77777777" w:rsidR="00354F01" w:rsidRDefault="00354F01">
      <w:pPr>
        <w:spacing w:after="0"/>
        <w:rPr>
          <w:rFonts w:ascii="Times New Roman" w:hAnsi="Times New Roman"/>
          <w:b/>
          <w:sz w:val="27"/>
          <w:szCs w:val="28"/>
          <w:lang w:val="en-US"/>
        </w:rPr>
      </w:pPr>
    </w:p>
    <w:p w14:paraId="2FDF7EE3" w14:textId="77777777" w:rsidR="00354F01" w:rsidRDefault="00354F01">
      <w:pPr>
        <w:spacing w:after="0"/>
        <w:rPr>
          <w:rFonts w:ascii="Times New Roman" w:hAnsi="Times New Roman"/>
          <w:b/>
          <w:sz w:val="27"/>
          <w:szCs w:val="28"/>
          <w:lang w:val="en-US"/>
        </w:rPr>
      </w:pPr>
    </w:p>
    <w:p w14:paraId="2C13A222" w14:textId="77777777" w:rsidR="00354F01" w:rsidRDefault="00354F01">
      <w:pPr>
        <w:spacing w:after="0"/>
        <w:rPr>
          <w:rFonts w:ascii="Times New Roman" w:hAnsi="Times New Roman"/>
          <w:b/>
          <w:sz w:val="27"/>
          <w:szCs w:val="28"/>
          <w:lang w:val="en-US"/>
        </w:rPr>
      </w:pPr>
    </w:p>
    <w:p w14:paraId="083FB9C3" w14:textId="77777777" w:rsidR="00354F01" w:rsidRDefault="00354F01">
      <w:pPr>
        <w:spacing w:after="0"/>
        <w:rPr>
          <w:rFonts w:ascii="Times New Roman" w:hAnsi="Times New Roman"/>
          <w:b/>
          <w:sz w:val="27"/>
          <w:szCs w:val="28"/>
          <w:lang w:val="en-US"/>
        </w:rPr>
      </w:pPr>
    </w:p>
    <w:p w14:paraId="0FC6254A" w14:textId="77777777" w:rsidR="00354F01" w:rsidRDefault="00354F01">
      <w:pPr>
        <w:spacing w:after="0"/>
        <w:rPr>
          <w:rFonts w:ascii="Times New Roman" w:hAnsi="Times New Roman"/>
          <w:b/>
          <w:sz w:val="27"/>
          <w:szCs w:val="28"/>
          <w:lang w:val="en-US"/>
        </w:rPr>
      </w:pPr>
    </w:p>
    <w:p w14:paraId="3F914B3E" w14:textId="77777777" w:rsidR="00354F01" w:rsidRDefault="00354F01">
      <w:pPr>
        <w:spacing w:after="0"/>
        <w:rPr>
          <w:rFonts w:ascii="Times New Roman" w:hAnsi="Times New Roman"/>
          <w:b/>
          <w:sz w:val="27"/>
          <w:szCs w:val="28"/>
          <w:lang w:val="en-US"/>
        </w:rPr>
      </w:pPr>
    </w:p>
    <w:p w14:paraId="44006EAD" w14:textId="77777777" w:rsidR="00354F01" w:rsidRDefault="00354F01">
      <w:pPr>
        <w:spacing w:after="0"/>
        <w:rPr>
          <w:rFonts w:ascii="Times New Roman" w:hAnsi="Times New Roman"/>
          <w:b/>
          <w:sz w:val="27"/>
          <w:szCs w:val="28"/>
          <w:lang w:val="en-US"/>
        </w:rPr>
      </w:pPr>
    </w:p>
    <w:p w14:paraId="5FA2C4ED" w14:textId="77777777" w:rsidR="00354F01" w:rsidRDefault="00354F01">
      <w:pPr>
        <w:spacing w:after="0"/>
        <w:rPr>
          <w:rFonts w:ascii="Times New Roman" w:hAnsi="Times New Roman"/>
          <w:b/>
          <w:sz w:val="27"/>
          <w:szCs w:val="28"/>
          <w:lang w:val="en-US"/>
        </w:rPr>
      </w:pPr>
    </w:p>
    <w:p w14:paraId="0269AF63" w14:textId="77777777" w:rsidR="00354F01" w:rsidRDefault="00354F01">
      <w:pPr>
        <w:spacing w:after="0"/>
        <w:rPr>
          <w:rFonts w:ascii="Times New Roman" w:hAnsi="Times New Roman"/>
          <w:b/>
          <w:sz w:val="27"/>
          <w:szCs w:val="28"/>
          <w:lang w:val="en-US"/>
        </w:rPr>
      </w:pPr>
    </w:p>
    <w:p w14:paraId="2B7A2309" w14:textId="77777777" w:rsidR="00354F01" w:rsidRDefault="00354F01">
      <w:pPr>
        <w:spacing w:after="0"/>
        <w:rPr>
          <w:rFonts w:ascii="Times New Roman" w:hAnsi="Times New Roman"/>
          <w:b/>
          <w:sz w:val="27"/>
          <w:szCs w:val="28"/>
          <w:lang w:val="en-US"/>
        </w:rPr>
      </w:pPr>
    </w:p>
    <w:p w14:paraId="079EE159" w14:textId="77777777" w:rsidR="00354F01" w:rsidRDefault="00354F01">
      <w:pPr>
        <w:spacing w:after="0"/>
        <w:rPr>
          <w:rFonts w:ascii="Times New Roman" w:hAnsi="Times New Roman"/>
          <w:b/>
          <w:sz w:val="27"/>
          <w:szCs w:val="28"/>
          <w:lang w:val="en-US"/>
        </w:rPr>
      </w:pPr>
    </w:p>
    <w:sectPr w:rsidR="00354F01" w:rsidSect="00905034">
      <w:headerReference w:type="default" r:id="rId7"/>
      <w:endnotePr>
        <w:numFmt w:val="decimal"/>
      </w:endnotePr>
      <w:pgSz w:w="11907" w:h="16840" w:code="9"/>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F3C13" w14:textId="77777777" w:rsidR="00632CF6" w:rsidRDefault="00632CF6">
      <w:pPr>
        <w:spacing w:after="0" w:line="240" w:lineRule="auto"/>
      </w:pPr>
      <w:r>
        <w:separator/>
      </w:r>
    </w:p>
  </w:endnote>
  <w:endnote w:type="continuationSeparator" w:id="0">
    <w:p w14:paraId="054BB270" w14:textId="77777777" w:rsidR="00632CF6" w:rsidRDefault="00632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46188" w14:textId="77777777" w:rsidR="00632CF6" w:rsidRDefault="00632CF6">
      <w:r>
        <w:separator/>
      </w:r>
    </w:p>
  </w:footnote>
  <w:footnote w:type="continuationSeparator" w:id="0">
    <w:p w14:paraId="33D3C7C5" w14:textId="77777777" w:rsidR="00632CF6" w:rsidRDefault="00632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DD970" w14:textId="77777777" w:rsidR="009A2A30" w:rsidRPr="009A2A30" w:rsidRDefault="009A2A30" w:rsidP="009A2A30">
    <w:pPr>
      <w:pStyle w:val="Header"/>
      <w:jc w:val="center"/>
      <w:rPr>
        <w:rFonts w:ascii="Times New Roman" w:hAnsi="Times New Roman"/>
        <w:sz w:val="28"/>
        <w:szCs w:val="28"/>
      </w:rPr>
    </w:pPr>
    <w:r w:rsidRPr="009A2A30">
      <w:rPr>
        <w:rFonts w:ascii="Times New Roman" w:hAnsi="Times New Roman"/>
        <w:sz w:val="28"/>
        <w:szCs w:val="28"/>
      </w:rPr>
      <w:fldChar w:fldCharType="begin"/>
    </w:r>
    <w:r w:rsidRPr="009A2A30">
      <w:rPr>
        <w:rFonts w:ascii="Times New Roman" w:hAnsi="Times New Roman"/>
        <w:sz w:val="28"/>
        <w:szCs w:val="28"/>
      </w:rPr>
      <w:instrText xml:space="preserve"> PAGE   \* MERGEFORMAT </w:instrText>
    </w:r>
    <w:r w:rsidRPr="009A2A30">
      <w:rPr>
        <w:rFonts w:ascii="Times New Roman" w:hAnsi="Times New Roman"/>
        <w:sz w:val="28"/>
        <w:szCs w:val="28"/>
      </w:rPr>
      <w:fldChar w:fldCharType="separate"/>
    </w:r>
    <w:r w:rsidR="00F03E6C">
      <w:rPr>
        <w:rFonts w:ascii="Times New Roman" w:hAnsi="Times New Roman"/>
        <w:noProof/>
        <w:sz w:val="28"/>
        <w:szCs w:val="28"/>
      </w:rPr>
      <w:t>2</w:t>
    </w:r>
    <w:r w:rsidRPr="009A2A30">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0F826"/>
    <w:multiLevelType w:val="singleLevel"/>
    <w:tmpl w:val="84D21418"/>
    <w:lvl w:ilvl="0">
      <w:start w:val="1"/>
      <w:numFmt w:val="decimal"/>
      <w:suff w:val="space"/>
      <w:lvlText w:val="%1."/>
      <w:lvlJc w:val="left"/>
    </w:lvl>
  </w:abstractNum>
  <w:abstractNum w:abstractNumId="1" w15:restartNumberingAfterBreak="0">
    <w:nsid w:val="7730430A"/>
    <w:multiLevelType w:val="hybridMultilevel"/>
    <w:tmpl w:val="4BE864F0"/>
    <w:lvl w:ilvl="0" w:tplc="E3E2DF48">
      <w:start w:val="2"/>
      <w:numFmt w:val="decimal"/>
      <w:lvlText w:val="%1."/>
      <w:lvlJc w:val="left"/>
      <w:pPr>
        <w:ind w:left="360" w:firstLine="0"/>
      </w:pPr>
      <w:rPr>
        <w:color w:val="EE0000"/>
      </w:rPr>
    </w:lvl>
    <w:lvl w:ilvl="1" w:tplc="491C2730">
      <w:start w:val="1"/>
      <w:numFmt w:val="lowerLetter"/>
      <w:lvlText w:val="%2."/>
      <w:lvlJc w:val="left"/>
      <w:pPr>
        <w:ind w:left="1440" w:hanging="360"/>
      </w:pPr>
    </w:lvl>
    <w:lvl w:ilvl="2" w:tplc="A0D21A34">
      <w:start w:val="1"/>
      <w:numFmt w:val="lowerRoman"/>
      <w:lvlText w:val="%3."/>
      <w:lvlJc w:val="right"/>
      <w:pPr>
        <w:ind w:left="2160" w:hanging="180"/>
      </w:pPr>
    </w:lvl>
    <w:lvl w:ilvl="3" w:tplc="B906AF8C">
      <w:start w:val="1"/>
      <w:numFmt w:val="decimal"/>
      <w:lvlText w:val="%4."/>
      <w:lvlJc w:val="left"/>
      <w:pPr>
        <w:ind w:left="2880" w:hanging="360"/>
      </w:pPr>
    </w:lvl>
    <w:lvl w:ilvl="4" w:tplc="3A80C9F8">
      <w:start w:val="1"/>
      <w:numFmt w:val="lowerLetter"/>
      <w:lvlText w:val="%5."/>
      <w:lvlJc w:val="left"/>
      <w:pPr>
        <w:ind w:left="3600" w:hanging="360"/>
      </w:pPr>
    </w:lvl>
    <w:lvl w:ilvl="5" w:tplc="A54A7D46">
      <w:start w:val="1"/>
      <w:numFmt w:val="lowerRoman"/>
      <w:lvlText w:val="%6."/>
      <w:lvlJc w:val="right"/>
      <w:pPr>
        <w:ind w:left="4320" w:hanging="180"/>
      </w:pPr>
    </w:lvl>
    <w:lvl w:ilvl="6" w:tplc="42C62606">
      <w:start w:val="1"/>
      <w:numFmt w:val="decimal"/>
      <w:lvlText w:val="%7."/>
      <w:lvlJc w:val="left"/>
      <w:pPr>
        <w:ind w:left="5040" w:hanging="360"/>
      </w:pPr>
    </w:lvl>
    <w:lvl w:ilvl="7" w:tplc="035068B4">
      <w:start w:val="1"/>
      <w:numFmt w:val="lowerLetter"/>
      <w:lvlText w:val="%8."/>
      <w:lvlJc w:val="left"/>
      <w:pPr>
        <w:ind w:left="5760" w:hanging="360"/>
      </w:pPr>
    </w:lvl>
    <w:lvl w:ilvl="8" w:tplc="2E1AF57E">
      <w:start w:val="1"/>
      <w:numFmt w:val="lowerRoman"/>
      <w:lvlText w:val="%9."/>
      <w:lvlJc w:val="right"/>
      <w:pPr>
        <w:ind w:left="6480" w:hanging="180"/>
      </w:pPr>
    </w:lvl>
  </w:abstractNum>
  <w:num w:numId="1" w16cid:durableId="424108381">
    <w:abstractNumId w:val="0"/>
  </w:num>
  <w:num w:numId="2" w16cid:durableId="1352878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numFmt w:val="decimal"/>
    <w:endnote w:id="-1"/>
    <w:endnote w:id="0"/>
  </w:endnotePr>
  <w:compat>
    <w:spaceForUL/>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4F01"/>
    <w:rsid w:val="0006632F"/>
    <w:rsid w:val="002953EB"/>
    <w:rsid w:val="00354F01"/>
    <w:rsid w:val="00355D2B"/>
    <w:rsid w:val="00423726"/>
    <w:rsid w:val="00446BE0"/>
    <w:rsid w:val="004A3F6C"/>
    <w:rsid w:val="0055201C"/>
    <w:rsid w:val="00561026"/>
    <w:rsid w:val="00596A5E"/>
    <w:rsid w:val="00632CF6"/>
    <w:rsid w:val="00654FC4"/>
    <w:rsid w:val="006E4F7F"/>
    <w:rsid w:val="00707BA8"/>
    <w:rsid w:val="0079432A"/>
    <w:rsid w:val="008A77E1"/>
    <w:rsid w:val="00905034"/>
    <w:rsid w:val="00942BAB"/>
    <w:rsid w:val="00974230"/>
    <w:rsid w:val="009A2A30"/>
    <w:rsid w:val="009A2E6C"/>
    <w:rsid w:val="00A46A98"/>
    <w:rsid w:val="00AE00B8"/>
    <w:rsid w:val="00B31F9E"/>
    <w:rsid w:val="00B31FB4"/>
    <w:rsid w:val="00BC3AAC"/>
    <w:rsid w:val="00BD419B"/>
    <w:rsid w:val="00C26EDB"/>
    <w:rsid w:val="00C57C0C"/>
    <w:rsid w:val="00C94119"/>
    <w:rsid w:val="00CA6D53"/>
    <w:rsid w:val="00CD228E"/>
    <w:rsid w:val="00CD3856"/>
    <w:rsid w:val="00D23116"/>
    <w:rsid w:val="00D37157"/>
    <w:rsid w:val="00D44DAD"/>
    <w:rsid w:val="00DD3860"/>
    <w:rsid w:val="00E213F1"/>
    <w:rsid w:val="00E307D6"/>
    <w:rsid w:val="00EC5C19"/>
    <w:rsid w:val="00F03E6C"/>
    <w:rsid w:val="00F1202A"/>
    <w:rsid w:val="00F13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1"/>
    <o:shapelayout v:ext="edit">
      <o:idmap v:ext="edit" data="1,2"/>
      <o:rules v:ext="edit">
        <o:r id="V:Rule1" type="connector" idref="#_x0000_s2066"/>
        <o:r id="V:Rule2" type="connector" idref="#_x0000_s2068"/>
      </o:rules>
    </o:shapelayout>
  </w:shapeDefaults>
  <w:decimalSymbol w:val="."/>
  <w:listSeparator w:val=","/>
  <w14:docId w14:val="6138CC59"/>
  <w15:docId w15:val="{6FEB0C5C-1C99-4EC8-B05D-5BA600039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lang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rPr>
  </w:style>
  <w:style w:type="character" w:styleId="Hyperlink">
    <w:name w:val="Hyperlink"/>
    <w:uiPriority w:val="99"/>
    <w:unhideWhenUsed/>
    <w:qFormat/>
    <w:rPr>
      <w:color w:val="0563C1"/>
      <w:u w:val="single"/>
    </w:rPr>
  </w:style>
  <w:style w:type="paragraph" w:styleId="NormalWeb">
    <w:name w:val="Normal (Web)"/>
    <w:basedOn w:val="Normal"/>
    <w:unhideWhenUsed/>
    <w:qFormat/>
    <w:pPr>
      <w:spacing w:before="100" w:beforeAutospacing="1" w:after="100" w:afterAutospacing="1" w:line="240" w:lineRule="auto"/>
    </w:pPr>
    <w:rPr>
      <w:rFonts w:ascii="Times New Roman" w:eastAsia="Times New Roman" w:hAnsi="Times New Roman"/>
      <w:sz w:val="24"/>
      <w:szCs w:val="24"/>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Pr>
      <w:rFonts w:ascii="Times New Roman" w:hAnsi="Times New Roman" w:cs="Times New Roman"/>
      <w:i/>
      <w:iCs/>
      <w:color w:val="000000"/>
      <w:sz w:val="28"/>
      <w:szCs w:val="28"/>
    </w:rPr>
  </w:style>
  <w:style w:type="paragraph" w:styleId="Revision">
    <w:name w:val="Revision"/>
    <w:uiPriority w:val="99"/>
    <w:unhideWhenUsed/>
    <w:rPr>
      <w:sz w:val="22"/>
      <w:szCs w:val="22"/>
      <w:lang w:val="vi-VN"/>
    </w:rPr>
  </w:style>
  <w:style w:type="character" w:customStyle="1" w:styleId="UnresolvedMention1">
    <w:name w:val="Unresolved Mention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9</Pages>
  <Words>2634</Words>
  <Characters>15018</Characters>
  <Application>Microsoft Office Word</Application>
  <DocSecurity>0</DocSecurity>
  <Lines>125</Lines>
  <Paragraphs>35</Paragraphs>
  <ScaleCrop>false</ScaleCrop>
  <Company>Microsoft</Company>
  <LinksUpToDate>false</LinksUpToDate>
  <CharactersWithSpaces>17617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39</cp:revision>
  <dcterms:created xsi:type="dcterms:W3CDTF">2026-07-27T04:59:00Z</dcterms:created>
  <dcterms:modified xsi:type="dcterms:W3CDTF">2026-08-13T15:22:00Z</dcterms:modified>
  <cp:version>1048576</cp:version>
</cp:coreProperties>
</file>