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1" w:type="dxa"/>
        <w:tblInd w:w="-284" w:type="dxa"/>
        <w:shd w:val="clear" w:color="auto" w:fill="FFFFFF"/>
        <w:tblCellMar>
          <w:left w:w="0" w:type="dxa"/>
          <w:right w:w="0" w:type="dxa"/>
        </w:tblCellMar>
        <w:tblLook w:val="04A0" w:firstRow="1" w:lastRow="0" w:firstColumn="1" w:lastColumn="0" w:noHBand="0" w:noVBand="1"/>
      </w:tblPr>
      <w:tblGrid>
        <w:gridCol w:w="3395"/>
        <w:gridCol w:w="6086"/>
      </w:tblGrid>
      <w:tr w:rsidR="00490278" w:rsidRPr="00490278" w14:paraId="41751B97" w14:textId="77777777" w:rsidTr="008D6DC1">
        <w:trPr>
          <w:trHeight w:val="1019"/>
        </w:trPr>
        <w:tc>
          <w:tcPr>
            <w:tcW w:w="3395" w:type="dxa"/>
            <w:shd w:val="clear" w:color="auto" w:fill="FFFFFF"/>
            <w:tcMar>
              <w:top w:w="0" w:type="dxa"/>
              <w:left w:w="108" w:type="dxa"/>
              <w:bottom w:w="0" w:type="dxa"/>
              <w:right w:w="108" w:type="dxa"/>
            </w:tcMar>
            <w:hideMark/>
          </w:tcPr>
          <w:p w14:paraId="7D0A518D" w14:textId="1E7F9405" w:rsidR="004E2420" w:rsidRPr="00490278" w:rsidRDefault="004E2420" w:rsidP="004F413E">
            <w:pPr>
              <w:spacing w:after="0" w:line="240" w:lineRule="auto"/>
              <w:jc w:val="center"/>
              <w:rPr>
                <w:rFonts w:eastAsia="Times New Roman"/>
                <w:szCs w:val="28"/>
              </w:rPr>
            </w:pPr>
            <w:r w:rsidRPr="00490278">
              <w:rPr>
                <w:rFonts w:eastAsia="Times New Roman"/>
                <w:b/>
                <w:bCs/>
                <w:noProof/>
                <w:szCs w:val="28"/>
              </w:rPr>
              <mc:AlternateContent>
                <mc:Choice Requires="wps">
                  <w:drawing>
                    <wp:anchor distT="0" distB="0" distL="114300" distR="114300" simplePos="0" relativeHeight="251660288" behindDoc="0" locked="0" layoutInCell="1" allowOverlap="1" wp14:anchorId="6028569E" wp14:editId="4EB077FD">
                      <wp:simplePos x="0" y="0"/>
                      <wp:positionH relativeFrom="column">
                        <wp:posOffset>679351</wp:posOffset>
                      </wp:positionH>
                      <wp:positionV relativeFrom="paragraph">
                        <wp:posOffset>456565</wp:posOffset>
                      </wp:positionV>
                      <wp:extent cx="551146" cy="0"/>
                      <wp:effectExtent l="0" t="0" r="2095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4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540E01" id="_x0000_t32" coordsize="21600,21600" o:spt="32" o:oned="t" path="m,l21600,21600e" filled="f">
                      <v:path arrowok="t" fillok="f" o:connecttype="none"/>
                      <o:lock v:ext="edit" shapetype="t"/>
                    </v:shapetype>
                    <v:shape id="Straight Arrow Connector 3" o:spid="_x0000_s1026" type="#_x0000_t32" style="position:absolute;margin-left:53.5pt;margin-top:35.95pt;width:43.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F5twEAAFUDAAAOAAAAZHJzL2Uyb0RvYy54bWysU8Fu2zAMvQ/YPwi6L46Dpd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"/>
                  </w:pict>
                </mc:Fallback>
              </mc:AlternateContent>
            </w:r>
            <w:r w:rsidRPr="00490278">
              <w:rPr>
                <w:rFonts w:eastAsia="Times New Roman"/>
                <w:b/>
                <w:bCs/>
                <w:szCs w:val="28"/>
              </w:rPr>
              <w:t>HỘI ĐỒNG NHÂN DÂN TỈNH ĐỒNG THÁP</w:t>
            </w:r>
          </w:p>
        </w:tc>
        <w:tc>
          <w:tcPr>
            <w:tcW w:w="6086" w:type="dxa"/>
            <w:shd w:val="clear" w:color="auto" w:fill="FFFFFF"/>
            <w:tcMar>
              <w:top w:w="0" w:type="dxa"/>
              <w:left w:w="108" w:type="dxa"/>
              <w:bottom w:w="0" w:type="dxa"/>
              <w:right w:w="108" w:type="dxa"/>
            </w:tcMar>
            <w:hideMark/>
          </w:tcPr>
          <w:p w14:paraId="0FE78F67" w14:textId="77777777" w:rsidR="004E2420" w:rsidRPr="00490278" w:rsidRDefault="004E2420" w:rsidP="004F413E">
            <w:pPr>
              <w:spacing w:after="0" w:line="240" w:lineRule="auto"/>
              <w:jc w:val="center"/>
              <w:rPr>
                <w:rFonts w:eastAsia="Times New Roman"/>
                <w:szCs w:val="28"/>
              </w:rPr>
            </w:pPr>
            <w:r w:rsidRPr="00490278">
              <w:rPr>
                <w:rFonts w:eastAsia="Times New Roman"/>
                <w:b/>
                <w:bCs/>
                <w:noProof/>
                <w:szCs w:val="28"/>
              </w:rPr>
              <mc:AlternateContent>
                <mc:Choice Requires="wps">
                  <w:drawing>
                    <wp:anchor distT="0" distB="0" distL="114300" distR="114300" simplePos="0" relativeHeight="251661312" behindDoc="0" locked="0" layoutInCell="1" allowOverlap="1" wp14:anchorId="546648A4" wp14:editId="72FDA84C">
                      <wp:simplePos x="0" y="0"/>
                      <wp:positionH relativeFrom="column">
                        <wp:posOffset>846124</wp:posOffset>
                      </wp:positionH>
                      <wp:positionV relativeFrom="paragraph">
                        <wp:posOffset>468630</wp:posOffset>
                      </wp:positionV>
                      <wp:extent cx="2121408" cy="0"/>
                      <wp:effectExtent l="0" t="0" r="317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40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C73154" id="Straight Arrow Connector 2" o:spid="_x0000_s1026" type="#_x0000_t32" style="position:absolute;margin-left:66.6pt;margin-top:36.9pt;width:167.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"/>
                  </w:pict>
                </mc:Fallback>
              </mc:AlternateContent>
            </w:r>
            <w:r w:rsidRPr="00490278">
              <w:rPr>
                <w:rFonts w:eastAsia="Times New Roman"/>
                <w:b/>
                <w:bCs/>
                <w:szCs w:val="28"/>
                <w:lang w:val="vi-VN"/>
              </w:rPr>
              <w:t>CỘNG HÒA XÃ HỘI CHỦ NGHĨA VIỆT NAM</w:t>
            </w:r>
            <w:r w:rsidRPr="00490278">
              <w:rPr>
                <w:rFonts w:eastAsia="Times New Roman"/>
                <w:b/>
                <w:bCs/>
                <w:szCs w:val="28"/>
                <w:lang w:val="vi-VN"/>
              </w:rPr>
              <w:br/>
              <w:t>Độc lập - Tự do - Hạnh phúc </w:t>
            </w:r>
            <w:r w:rsidRPr="00490278">
              <w:rPr>
                <w:rFonts w:eastAsia="Times New Roman"/>
                <w:b/>
                <w:bCs/>
                <w:szCs w:val="28"/>
                <w:lang w:val="vi-VN"/>
              </w:rPr>
              <w:br/>
            </w:r>
          </w:p>
        </w:tc>
      </w:tr>
      <w:tr w:rsidR="00490278" w:rsidRPr="00490278" w14:paraId="58F8607B" w14:textId="77777777" w:rsidTr="008D6DC1">
        <w:trPr>
          <w:trHeight w:val="346"/>
        </w:trPr>
        <w:tc>
          <w:tcPr>
            <w:tcW w:w="3395" w:type="dxa"/>
            <w:shd w:val="clear" w:color="auto" w:fill="FFFFFF"/>
            <w:tcMar>
              <w:top w:w="0" w:type="dxa"/>
              <w:left w:w="108" w:type="dxa"/>
              <w:bottom w:w="0" w:type="dxa"/>
              <w:right w:w="108" w:type="dxa"/>
            </w:tcMar>
            <w:hideMark/>
          </w:tcPr>
          <w:p w14:paraId="44B03A09" w14:textId="4CD61599" w:rsidR="004E2420" w:rsidRPr="00490278" w:rsidRDefault="004E2420" w:rsidP="005F6685">
            <w:pPr>
              <w:spacing w:after="0" w:line="240" w:lineRule="auto"/>
              <w:jc w:val="center"/>
              <w:rPr>
                <w:rFonts w:eastAsia="Times New Roman"/>
                <w:szCs w:val="28"/>
              </w:rPr>
            </w:pPr>
            <w:r w:rsidRPr="00490278">
              <w:rPr>
                <w:rFonts w:eastAsia="Times New Roman"/>
                <w:szCs w:val="28"/>
                <w:lang w:val="vi-VN"/>
              </w:rPr>
              <w:t xml:space="preserve">Số: </w:t>
            </w:r>
            <w:r w:rsidRPr="00490278">
              <w:rPr>
                <w:rFonts w:eastAsia="Times New Roman"/>
                <w:szCs w:val="28"/>
              </w:rPr>
              <w:t xml:space="preserve"> </w:t>
            </w:r>
            <w:r w:rsidR="005F6685">
              <w:rPr>
                <w:rFonts w:eastAsia="Times New Roman"/>
                <w:szCs w:val="28"/>
              </w:rPr>
              <w:t>07</w:t>
            </w:r>
            <w:r w:rsidRPr="00490278">
              <w:rPr>
                <w:rFonts w:eastAsia="Times New Roman"/>
                <w:szCs w:val="28"/>
              </w:rPr>
              <w:t>/</w:t>
            </w:r>
            <w:r w:rsidRPr="00490278">
              <w:rPr>
                <w:rFonts w:eastAsia="Times New Roman"/>
                <w:szCs w:val="28"/>
                <w:lang w:val="vi-VN"/>
              </w:rPr>
              <w:t>20</w:t>
            </w:r>
            <w:r w:rsidR="009F4C86">
              <w:rPr>
                <w:rFonts w:eastAsia="Times New Roman"/>
                <w:szCs w:val="28"/>
              </w:rPr>
              <w:t>2</w:t>
            </w:r>
            <w:r w:rsidR="00D50C16">
              <w:rPr>
                <w:rFonts w:eastAsia="Times New Roman"/>
                <w:szCs w:val="28"/>
              </w:rPr>
              <w:t>2</w:t>
            </w:r>
            <w:r w:rsidRPr="00490278">
              <w:rPr>
                <w:rFonts w:eastAsia="Times New Roman"/>
                <w:szCs w:val="28"/>
              </w:rPr>
              <w:t>/NQ</w:t>
            </w:r>
            <w:r w:rsidRPr="00490278">
              <w:rPr>
                <w:rFonts w:eastAsia="Times New Roman"/>
                <w:szCs w:val="28"/>
                <w:lang w:val="vi-VN"/>
              </w:rPr>
              <w:t>-</w:t>
            </w:r>
            <w:r w:rsidRPr="00490278">
              <w:rPr>
                <w:rFonts w:eastAsia="Times New Roman"/>
                <w:szCs w:val="28"/>
              </w:rPr>
              <w:t>HĐND</w:t>
            </w:r>
          </w:p>
        </w:tc>
        <w:tc>
          <w:tcPr>
            <w:tcW w:w="6086" w:type="dxa"/>
            <w:shd w:val="clear" w:color="auto" w:fill="FFFFFF"/>
            <w:tcMar>
              <w:top w:w="0" w:type="dxa"/>
              <w:left w:w="108" w:type="dxa"/>
              <w:bottom w:w="0" w:type="dxa"/>
              <w:right w:w="108" w:type="dxa"/>
            </w:tcMar>
            <w:hideMark/>
          </w:tcPr>
          <w:p w14:paraId="37AF3E5E" w14:textId="53B0C3BB" w:rsidR="004E2420" w:rsidRPr="00490278" w:rsidRDefault="009F4C86" w:rsidP="005F6685">
            <w:pPr>
              <w:spacing w:after="0" w:line="240" w:lineRule="auto"/>
              <w:jc w:val="center"/>
              <w:rPr>
                <w:rFonts w:eastAsia="Times New Roman"/>
                <w:szCs w:val="28"/>
              </w:rPr>
            </w:pPr>
            <w:r>
              <w:rPr>
                <w:rFonts w:eastAsia="Times New Roman"/>
                <w:i/>
                <w:iCs/>
                <w:szCs w:val="28"/>
              </w:rPr>
              <w:t xml:space="preserve">   </w:t>
            </w:r>
            <w:r w:rsidR="004E2420" w:rsidRPr="00490278">
              <w:rPr>
                <w:rFonts w:eastAsia="Times New Roman"/>
                <w:i/>
                <w:iCs/>
                <w:szCs w:val="28"/>
              </w:rPr>
              <w:t>Đồng Tháp</w:t>
            </w:r>
            <w:r w:rsidR="004E2420" w:rsidRPr="00490278">
              <w:rPr>
                <w:rFonts w:eastAsia="Times New Roman"/>
                <w:i/>
                <w:iCs/>
                <w:szCs w:val="28"/>
                <w:lang w:val="vi-VN"/>
              </w:rPr>
              <w:t>, ngày </w:t>
            </w:r>
            <w:r w:rsidR="005F6685">
              <w:rPr>
                <w:rFonts w:eastAsia="Times New Roman"/>
                <w:i/>
                <w:iCs/>
                <w:szCs w:val="28"/>
              </w:rPr>
              <w:t>15</w:t>
            </w:r>
            <w:bookmarkStart w:id="0" w:name="_GoBack"/>
            <w:bookmarkEnd w:id="0"/>
            <w:r w:rsidR="00F45A39">
              <w:rPr>
                <w:rFonts w:eastAsia="Times New Roman"/>
                <w:i/>
                <w:iCs/>
                <w:szCs w:val="28"/>
              </w:rPr>
              <w:t xml:space="preserve"> </w:t>
            </w:r>
            <w:r w:rsidR="004E2420" w:rsidRPr="00490278">
              <w:rPr>
                <w:rFonts w:eastAsia="Times New Roman"/>
                <w:i/>
                <w:iCs/>
                <w:szCs w:val="28"/>
                <w:lang w:val="vi-VN"/>
              </w:rPr>
              <w:t>tháng</w:t>
            </w:r>
            <w:r w:rsidR="00F45A39">
              <w:rPr>
                <w:rFonts w:eastAsia="Times New Roman"/>
                <w:i/>
                <w:iCs/>
                <w:szCs w:val="28"/>
              </w:rPr>
              <w:t xml:space="preserve"> 7 </w:t>
            </w:r>
            <w:r w:rsidR="004E2420" w:rsidRPr="00490278">
              <w:rPr>
                <w:rFonts w:eastAsia="Times New Roman"/>
                <w:i/>
                <w:iCs/>
                <w:szCs w:val="28"/>
                <w:lang w:val="vi-VN"/>
              </w:rPr>
              <w:t>năm </w:t>
            </w:r>
            <w:r w:rsidR="004E2420" w:rsidRPr="00490278">
              <w:rPr>
                <w:rFonts w:eastAsia="Times New Roman"/>
                <w:i/>
                <w:iCs/>
                <w:szCs w:val="28"/>
              </w:rPr>
              <w:t>20</w:t>
            </w:r>
            <w:r w:rsidR="00F402CF" w:rsidRPr="00490278">
              <w:rPr>
                <w:rFonts w:eastAsia="Times New Roman"/>
                <w:i/>
                <w:iCs/>
                <w:szCs w:val="28"/>
              </w:rPr>
              <w:t>2</w:t>
            </w:r>
            <w:r w:rsidR="00D50C16">
              <w:rPr>
                <w:rFonts w:eastAsia="Times New Roman"/>
                <w:i/>
                <w:iCs/>
                <w:szCs w:val="28"/>
              </w:rPr>
              <w:t>2</w:t>
            </w:r>
          </w:p>
        </w:tc>
      </w:tr>
    </w:tbl>
    <w:p w14:paraId="4B9A41B3" w14:textId="13A74B88" w:rsidR="004E2420" w:rsidRPr="008D6DC1" w:rsidRDefault="004E2420" w:rsidP="004E2420">
      <w:pPr>
        <w:shd w:val="clear" w:color="auto" w:fill="FFFFFF"/>
        <w:spacing w:after="0" w:line="240" w:lineRule="auto"/>
        <w:jc w:val="both"/>
        <w:rPr>
          <w:rFonts w:eastAsia="Times New Roman"/>
          <w:sz w:val="22"/>
        </w:rPr>
      </w:pPr>
      <w:r w:rsidRPr="00490278">
        <w:rPr>
          <w:rFonts w:eastAsia="Times New Roman"/>
          <w:szCs w:val="28"/>
        </w:rPr>
        <w:t> </w:t>
      </w:r>
    </w:p>
    <w:p w14:paraId="77D742E5" w14:textId="77777777" w:rsidR="004E2420" w:rsidRPr="00490278" w:rsidRDefault="004E2420" w:rsidP="00B50D69">
      <w:pPr>
        <w:shd w:val="clear" w:color="auto" w:fill="FFFFFF"/>
        <w:spacing w:after="0" w:line="240" w:lineRule="auto"/>
        <w:jc w:val="center"/>
        <w:rPr>
          <w:rFonts w:eastAsia="Times New Roman"/>
          <w:szCs w:val="28"/>
        </w:rPr>
      </w:pPr>
      <w:r w:rsidRPr="00490278">
        <w:rPr>
          <w:rFonts w:eastAsia="Times New Roman"/>
          <w:b/>
          <w:bCs/>
          <w:szCs w:val="28"/>
        </w:rPr>
        <w:t>NGHỊ QUYẾT</w:t>
      </w:r>
    </w:p>
    <w:p w14:paraId="182E475A" w14:textId="77777777" w:rsidR="00F7256F" w:rsidRDefault="00953E3A" w:rsidP="00FC7711">
      <w:pPr>
        <w:shd w:val="clear" w:color="auto" w:fill="FFFFFF"/>
        <w:spacing w:after="0" w:line="240" w:lineRule="auto"/>
        <w:jc w:val="center"/>
        <w:rPr>
          <w:b/>
          <w:szCs w:val="28"/>
        </w:rPr>
      </w:pPr>
      <w:r>
        <w:rPr>
          <w:b/>
          <w:szCs w:val="28"/>
        </w:rPr>
        <w:t>Q</w:t>
      </w:r>
      <w:r w:rsidR="009F4C86" w:rsidRPr="009F4C86">
        <w:rPr>
          <w:b/>
          <w:szCs w:val="28"/>
        </w:rPr>
        <w:t xml:space="preserve">uy định </w:t>
      </w:r>
      <w:r w:rsidR="00C45805">
        <w:rPr>
          <w:b/>
          <w:szCs w:val="28"/>
        </w:rPr>
        <w:t>chế đ</w:t>
      </w:r>
      <w:r>
        <w:rPr>
          <w:b/>
          <w:szCs w:val="28"/>
        </w:rPr>
        <w:t>ộ hỗ trợ</w:t>
      </w:r>
      <w:r w:rsidR="005E0E15">
        <w:rPr>
          <w:b/>
          <w:szCs w:val="28"/>
        </w:rPr>
        <w:t xml:space="preserve"> đào tạo sau đại h</w:t>
      </w:r>
      <w:r w:rsidR="005E0E15" w:rsidRPr="00F7256F">
        <w:rPr>
          <w:b/>
          <w:szCs w:val="28"/>
        </w:rPr>
        <w:t>ọc ở nướ</w:t>
      </w:r>
      <w:r w:rsidR="00F7256F">
        <w:rPr>
          <w:b/>
          <w:szCs w:val="28"/>
        </w:rPr>
        <w:t>c ngoài</w:t>
      </w:r>
    </w:p>
    <w:p w14:paraId="4273FA6C" w14:textId="77777777" w:rsidR="004E2420" w:rsidRPr="009F4C86" w:rsidRDefault="00F7256F" w:rsidP="00FC7711">
      <w:pPr>
        <w:shd w:val="clear" w:color="auto" w:fill="FFFFFF"/>
        <w:spacing w:after="0" w:line="240" w:lineRule="auto"/>
        <w:jc w:val="center"/>
        <w:rPr>
          <w:rFonts w:eastAsia="Times New Roman"/>
          <w:b/>
          <w:szCs w:val="28"/>
        </w:rPr>
      </w:pPr>
      <w:r w:rsidRPr="00F7256F">
        <w:rPr>
          <w:b/>
        </w:rPr>
        <w:t>trên địa bàn tỉnh Đồng Tháp</w:t>
      </w:r>
    </w:p>
    <w:p w14:paraId="765AD9F2" w14:textId="77777777" w:rsidR="009E6B84" w:rsidRPr="00490278" w:rsidRDefault="004E2420" w:rsidP="004E2420">
      <w:pPr>
        <w:shd w:val="clear" w:color="auto" w:fill="FFFFFF"/>
        <w:spacing w:before="120" w:after="0" w:line="240" w:lineRule="auto"/>
        <w:jc w:val="center"/>
        <w:rPr>
          <w:rFonts w:eastAsia="Times New Roman"/>
          <w:b/>
          <w:szCs w:val="28"/>
        </w:rPr>
      </w:pPr>
      <w:r w:rsidRPr="00490278">
        <w:rPr>
          <w:noProof/>
        </w:rPr>
        <mc:AlternateContent>
          <mc:Choice Requires="wps">
            <w:drawing>
              <wp:anchor distT="0" distB="0" distL="114300" distR="114300" simplePos="0" relativeHeight="251659264" behindDoc="0" locked="0" layoutInCell="1" allowOverlap="1" wp14:anchorId="082E5AF5" wp14:editId="431E0B89">
                <wp:simplePos x="0" y="0"/>
                <wp:positionH relativeFrom="column">
                  <wp:posOffset>2289175</wp:posOffset>
                </wp:positionH>
                <wp:positionV relativeFrom="paragraph">
                  <wp:posOffset>134117</wp:posOffset>
                </wp:positionV>
                <wp:extent cx="1167475" cy="0"/>
                <wp:effectExtent l="0" t="0" r="139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74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74D2A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25pt,10.55pt" to="272.2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" strokecolor="windowText" strokeweight=".5pt">
                <v:stroke joinstyle="miter"/>
                <o:lock v:ext="edit" shapetype="f"/>
              </v:line>
            </w:pict>
          </mc:Fallback>
        </mc:AlternateContent>
      </w:r>
    </w:p>
    <w:p w14:paraId="16681B84" w14:textId="77777777" w:rsidR="004E2420" w:rsidRPr="00490278" w:rsidRDefault="004E2420" w:rsidP="00D94FB1">
      <w:pPr>
        <w:shd w:val="clear" w:color="auto" w:fill="FFFFFF"/>
        <w:spacing w:before="120" w:after="0" w:line="240" w:lineRule="auto"/>
        <w:jc w:val="center"/>
        <w:rPr>
          <w:rFonts w:eastAsia="Times New Roman"/>
          <w:b/>
          <w:szCs w:val="28"/>
        </w:rPr>
      </w:pPr>
      <w:r w:rsidRPr="00490278">
        <w:rPr>
          <w:rFonts w:eastAsia="Times New Roman"/>
          <w:b/>
          <w:szCs w:val="28"/>
        </w:rPr>
        <w:t>HỘI ĐỒNG NHÂN DÂN TỈNH ĐỒNG THÁP</w:t>
      </w:r>
    </w:p>
    <w:p w14:paraId="32F46182" w14:textId="41A00564" w:rsidR="004E2420" w:rsidRPr="00490278" w:rsidRDefault="004E2420" w:rsidP="00DC7A36">
      <w:pPr>
        <w:shd w:val="clear" w:color="auto" w:fill="FFFFFF"/>
        <w:spacing w:before="120" w:after="100" w:afterAutospacing="1" w:line="240" w:lineRule="auto"/>
        <w:jc w:val="center"/>
        <w:rPr>
          <w:rFonts w:eastAsia="Times New Roman"/>
          <w:i/>
          <w:iCs/>
          <w:szCs w:val="28"/>
          <w:lang w:val="vi-VN"/>
        </w:rPr>
      </w:pPr>
      <w:r w:rsidRPr="00490278">
        <w:rPr>
          <w:rFonts w:eastAsia="Times New Roman"/>
          <w:b/>
          <w:szCs w:val="28"/>
        </w:rPr>
        <w:t xml:space="preserve">KHÓA </w:t>
      </w:r>
      <w:r w:rsidR="00FC3639">
        <w:rPr>
          <w:rFonts w:eastAsia="Times New Roman"/>
          <w:b/>
          <w:szCs w:val="28"/>
        </w:rPr>
        <w:t>X</w:t>
      </w:r>
      <w:r w:rsidR="00254041">
        <w:rPr>
          <w:rFonts w:eastAsia="Times New Roman"/>
          <w:b/>
          <w:szCs w:val="28"/>
        </w:rPr>
        <w:t xml:space="preserve"> -</w:t>
      </w:r>
      <w:r w:rsidRPr="00490278">
        <w:rPr>
          <w:rFonts w:eastAsia="Times New Roman"/>
          <w:b/>
          <w:szCs w:val="28"/>
        </w:rPr>
        <w:t xml:space="preserve"> KỲ HỌP THỨ</w:t>
      </w:r>
      <w:r w:rsidR="00F45A39">
        <w:rPr>
          <w:rFonts w:eastAsia="Times New Roman"/>
          <w:b/>
          <w:szCs w:val="28"/>
        </w:rPr>
        <w:t xml:space="preserve"> TƯ</w:t>
      </w:r>
    </w:p>
    <w:p w14:paraId="31EDCE1F" w14:textId="77777777" w:rsidR="00254041" w:rsidRPr="00B50D69" w:rsidRDefault="00AE3BC9" w:rsidP="00F75FAE">
      <w:pPr>
        <w:spacing w:before="60" w:after="60" w:line="240" w:lineRule="auto"/>
        <w:ind w:firstLine="709"/>
        <w:jc w:val="both"/>
        <w:rPr>
          <w:rFonts w:eastAsia="Times New Roman"/>
          <w:i/>
          <w:iCs/>
          <w:color w:val="000000"/>
          <w:sz w:val="2"/>
          <w:szCs w:val="2"/>
          <w:lang w:val="vi-VN"/>
        </w:rPr>
      </w:pPr>
      <w:r w:rsidRPr="00CB135F">
        <w:rPr>
          <w:rFonts w:eastAsia="Times New Roman"/>
          <w:i/>
          <w:iCs/>
          <w:color w:val="000000"/>
          <w:szCs w:val="28"/>
          <w:lang w:val="vi-VN"/>
        </w:rPr>
        <w:t xml:space="preserve"> </w:t>
      </w:r>
    </w:p>
    <w:p w14:paraId="644D87CC" w14:textId="51BBEFDD" w:rsidR="00B810CB" w:rsidRPr="00CB135F" w:rsidRDefault="00B810CB" w:rsidP="00F75FAE">
      <w:pPr>
        <w:spacing w:before="60" w:after="60" w:line="240" w:lineRule="auto"/>
        <w:ind w:firstLine="709"/>
        <w:jc w:val="both"/>
        <w:rPr>
          <w:rFonts w:eastAsia="Times New Roman"/>
          <w:i/>
          <w:iCs/>
          <w:color w:val="000000"/>
          <w:szCs w:val="28"/>
          <w:lang w:val="vi-VN"/>
        </w:rPr>
      </w:pPr>
      <w:r w:rsidRPr="00CB135F">
        <w:rPr>
          <w:rFonts w:eastAsia="Times New Roman"/>
          <w:i/>
          <w:iCs/>
          <w:color w:val="000000"/>
          <w:szCs w:val="28"/>
          <w:lang w:val="vi-VN"/>
        </w:rPr>
        <w:t>Căn cứ Luật Tổ chức chính quyền địa phương ngày 19 tháng 6 năm 2015;</w:t>
      </w:r>
      <w:r w:rsidR="00CB135F" w:rsidRPr="00CB135F">
        <w:rPr>
          <w:rFonts w:eastAsia="Times New Roman"/>
          <w:i/>
          <w:iCs/>
          <w:color w:val="000000"/>
          <w:szCs w:val="28"/>
          <w:lang w:val="vi-VN"/>
        </w:rPr>
        <w:t xml:space="preserve"> </w:t>
      </w:r>
      <w:r w:rsidR="00AC2ED8">
        <w:rPr>
          <w:rFonts w:eastAsia="Times New Roman"/>
          <w:i/>
          <w:iCs/>
          <w:color w:val="000000"/>
          <w:szCs w:val="28"/>
          <w:lang w:val="vi-VN"/>
        </w:rPr>
        <w:t>Luật S</w:t>
      </w:r>
      <w:r w:rsidRPr="00CB135F">
        <w:rPr>
          <w:rFonts w:eastAsia="Times New Roman"/>
          <w:i/>
          <w:iCs/>
          <w:color w:val="000000"/>
          <w:szCs w:val="28"/>
          <w:lang w:val="vi-VN"/>
        </w:rPr>
        <w:t>ửa đổi, bổ sung một số điều của Luật Tổ chức Chính phủ và Luật Tổ chức</w:t>
      </w:r>
      <w:r w:rsidR="00F83E3C" w:rsidRPr="00CB135F">
        <w:rPr>
          <w:rFonts w:eastAsia="Times New Roman"/>
          <w:i/>
          <w:iCs/>
          <w:color w:val="000000"/>
          <w:szCs w:val="28"/>
          <w:lang w:val="vi-VN"/>
        </w:rPr>
        <w:t xml:space="preserve"> </w:t>
      </w:r>
      <w:r w:rsidRPr="00CB135F">
        <w:rPr>
          <w:rFonts w:eastAsia="Times New Roman"/>
          <w:i/>
          <w:iCs/>
          <w:color w:val="000000"/>
          <w:szCs w:val="28"/>
          <w:lang w:val="vi-VN"/>
        </w:rPr>
        <w:t>chính quyền địa phương ngày 22 tháng 11 năm 2019;</w:t>
      </w:r>
    </w:p>
    <w:p w14:paraId="0D5F9992" w14:textId="77777777" w:rsidR="00ED1B2D" w:rsidRPr="00CB135F" w:rsidRDefault="00ED1B2D" w:rsidP="00F75FAE">
      <w:pPr>
        <w:spacing w:before="60" w:after="60" w:line="240" w:lineRule="auto"/>
        <w:ind w:firstLine="709"/>
        <w:jc w:val="both"/>
        <w:rPr>
          <w:rFonts w:eastAsia="Times New Roman"/>
          <w:i/>
          <w:iCs/>
          <w:color w:val="000000"/>
          <w:szCs w:val="28"/>
          <w:lang w:val="vi-VN"/>
        </w:rPr>
      </w:pPr>
      <w:r w:rsidRPr="00CB135F">
        <w:rPr>
          <w:rFonts w:eastAsia="Times New Roman"/>
          <w:i/>
          <w:iCs/>
          <w:color w:val="000000"/>
          <w:szCs w:val="28"/>
          <w:lang w:val="vi-VN"/>
        </w:rPr>
        <w:t>Căn cứ Luật Cán bộ, công chức ngày 13 tháng 11 năm 2008;</w:t>
      </w:r>
      <w:r w:rsidR="00A455CF" w:rsidRPr="00CB135F">
        <w:rPr>
          <w:rFonts w:eastAsia="Times New Roman"/>
          <w:i/>
          <w:iCs/>
          <w:color w:val="000000"/>
          <w:szCs w:val="28"/>
          <w:lang w:val="vi-VN"/>
        </w:rPr>
        <w:t xml:space="preserve"> </w:t>
      </w:r>
      <w:r w:rsidRPr="00CB135F">
        <w:rPr>
          <w:rFonts w:eastAsia="Times New Roman"/>
          <w:i/>
          <w:iCs/>
          <w:color w:val="000000"/>
          <w:szCs w:val="28"/>
          <w:lang w:val="vi-VN"/>
        </w:rPr>
        <w:t>Luật Viên chức ngày 15 tháng 11 năm 2010;</w:t>
      </w:r>
      <w:r w:rsidR="00A455CF" w:rsidRPr="00CB135F">
        <w:rPr>
          <w:rFonts w:eastAsia="Times New Roman"/>
          <w:i/>
          <w:iCs/>
          <w:color w:val="000000"/>
          <w:szCs w:val="28"/>
          <w:lang w:val="vi-VN"/>
        </w:rPr>
        <w:t xml:space="preserve"> </w:t>
      </w:r>
      <w:r w:rsidR="00AC2ED8">
        <w:rPr>
          <w:rFonts w:eastAsia="Times New Roman"/>
          <w:i/>
          <w:iCs/>
          <w:color w:val="000000"/>
          <w:szCs w:val="28"/>
          <w:lang w:val="vi-VN"/>
        </w:rPr>
        <w:t>Luật S</w:t>
      </w:r>
      <w:r w:rsidRPr="00CB135F">
        <w:rPr>
          <w:rFonts w:eastAsia="Times New Roman"/>
          <w:i/>
          <w:iCs/>
          <w:color w:val="000000"/>
          <w:szCs w:val="28"/>
          <w:lang w:val="vi-VN"/>
        </w:rPr>
        <w:t>ửa đổi, bổ sung một số điều của Luật Cán bộ, công chức và Luật Viên chức ngày 25 tháng 11 năm 2019;</w:t>
      </w:r>
    </w:p>
    <w:p w14:paraId="27931E34" w14:textId="77777777" w:rsidR="003907BF" w:rsidRPr="00CB135F" w:rsidRDefault="003907BF" w:rsidP="00F75FAE">
      <w:pPr>
        <w:spacing w:before="60" w:after="60" w:line="240" w:lineRule="auto"/>
        <w:ind w:firstLine="709"/>
        <w:jc w:val="both"/>
        <w:rPr>
          <w:rFonts w:eastAsia="Times New Roman"/>
          <w:i/>
          <w:szCs w:val="24"/>
          <w:lang w:val="vi-VN"/>
        </w:rPr>
      </w:pPr>
      <w:r w:rsidRPr="00CB135F">
        <w:rPr>
          <w:i/>
          <w:lang w:val="vi-VN"/>
        </w:rPr>
        <w:t>Căn cứ Luật Ban hành văn bản quy phạm pháp luật ngày 22 tháng 6 năm 2015; Luật Sửa đổi, bổ sung một số điều của Luật Ban hành văn bản quy phạm pháp luật ngày 18 tháng 6 năm 2020;</w:t>
      </w:r>
    </w:p>
    <w:p w14:paraId="51FA7227" w14:textId="77777777" w:rsidR="004E2420" w:rsidRPr="00CB135F" w:rsidRDefault="004E2420" w:rsidP="00F75FAE">
      <w:pPr>
        <w:shd w:val="clear" w:color="auto" w:fill="FFFFFF"/>
        <w:spacing w:before="60" w:after="60" w:line="240" w:lineRule="auto"/>
        <w:ind w:firstLine="709"/>
        <w:jc w:val="both"/>
        <w:rPr>
          <w:rFonts w:eastAsia="Times New Roman"/>
          <w:i/>
          <w:iCs/>
          <w:szCs w:val="28"/>
          <w:lang w:val="vi-VN"/>
        </w:rPr>
      </w:pPr>
      <w:r w:rsidRPr="00490278">
        <w:rPr>
          <w:rFonts w:eastAsia="Times New Roman"/>
          <w:i/>
          <w:iCs/>
          <w:szCs w:val="28"/>
          <w:lang w:val="vi-VN"/>
        </w:rPr>
        <w:t xml:space="preserve">Căn cứ </w:t>
      </w:r>
      <w:r w:rsidR="00ED1B2D" w:rsidRPr="00CB135F">
        <w:rPr>
          <w:rFonts w:eastAsia="Times New Roman"/>
          <w:i/>
          <w:iCs/>
          <w:szCs w:val="28"/>
          <w:lang w:val="vi-VN"/>
        </w:rPr>
        <w:t xml:space="preserve">điểm h khoản 9 Điều 30 </w:t>
      </w:r>
      <w:r w:rsidRPr="00490278">
        <w:rPr>
          <w:rFonts w:eastAsia="Times New Roman"/>
          <w:i/>
          <w:iCs/>
          <w:szCs w:val="28"/>
          <w:lang w:val="vi-VN"/>
        </w:rPr>
        <w:t xml:space="preserve">Luật Ngân sách nhà nước ngày 25 tháng 6 </w:t>
      </w:r>
      <w:r w:rsidRPr="00CB639A">
        <w:rPr>
          <w:rFonts w:eastAsia="Times New Roman"/>
          <w:i/>
          <w:iCs/>
          <w:szCs w:val="28"/>
          <w:lang w:val="vi-VN"/>
        </w:rPr>
        <w:t>năm 2015</w:t>
      </w:r>
      <w:r w:rsidRPr="00CB135F">
        <w:rPr>
          <w:rFonts w:eastAsia="Times New Roman"/>
          <w:i/>
          <w:iCs/>
          <w:szCs w:val="28"/>
          <w:lang w:val="vi-VN"/>
        </w:rPr>
        <w:t>;</w:t>
      </w:r>
    </w:p>
    <w:p w14:paraId="0FFA2407" w14:textId="77777777" w:rsidR="00561BA0" w:rsidRPr="00CB135F" w:rsidRDefault="00953EC6" w:rsidP="00F75FAE">
      <w:pPr>
        <w:shd w:val="clear" w:color="auto" w:fill="FFFFFF"/>
        <w:spacing w:before="60" w:after="60" w:line="240" w:lineRule="auto"/>
        <w:ind w:firstLine="709"/>
        <w:jc w:val="both"/>
        <w:rPr>
          <w:rFonts w:eastAsia="Times New Roman"/>
          <w:i/>
          <w:iCs/>
          <w:szCs w:val="28"/>
          <w:lang w:val="vi-VN"/>
        </w:rPr>
      </w:pPr>
      <w:r w:rsidRPr="00CB135F">
        <w:rPr>
          <w:rFonts w:eastAsia="Times New Roman"/>
          <w:i/>
          <w:iCs/>
          <w:szCs w:val="28"/>
          <w:lang w:val="vi-VN"/>
        </w:rPr>
        <w:t>Căn cứ Nghị định số 163/2016/NĐ-CP ngày 21 tháng 12 năm 2016 của Chính phủ quy định chi tiết thi hành một số điều của Luật Ngân sách nhà nước;</w:t>
      </w:r>
    </w:p>
    <w:p w14:paraId="0A44DC90" w14:textId="77777777" w:rsidR="00CB639A" w:rsidRPr="00CB135F" w:rsidRDefault="00CB639A" w:rsidP="00F75FAE">
      <w:pPr>
        <w:shd w:val="clear" w:color="auto" w:fill="FFFFFF"/>
        <w:spacing w:before="60" w:after="60" w:line="240" w:lineRule="auto"/>
        <w:ind w:firstLine="709"/>
        <w:jc w:val="both"/>
        <w:rPr>
          <w:rFonts w:eastAsia="Times New Roman"/>
          <w:i/>
          <w:iCs/>
          <w:szCs w:val="28"/>
          <w:lang w:val="vi-VN"/>
        </w:rPr>
      </w:pPr>
      <w:r w:rsidRPr="00CB135F">
        <w:rPr>
          <w:rFonts w:eastAsia="Times New Roman"/>
          <w:i/>
          <w:iCs/>
          <w:szCs w:val="28"/>
          <w:lang w:val="vi-VN"/>
        </w:rPr>
        <w:t>Căn cứ Nghị định số 1</w:t>
      </w:r>
      <w:r w:rsidR="00C45805" w:rsidRPr="00CB135F">
        <w:rPr>
          <w:rFonts w:eastAsia="Times New Roman"/>
          <w:i/>
          <w:iCs/>
          <w:szCs w:val="28"/>
          <w:lang w:val="vi-VN"/>
        </w:rPr>
        <w:t>01/2017/NĐ-CP ngày 01 tháng 9</w:t>
      </w:r>
      <w:r w:rsidRPr="00CB135F">
        <w:rPr>
          <w:rFonts w:eastAsia="Times New Roman"/>
          <w:i/>
          <w:iCs/>
          <w:szCs w:val="28"/>
          <w:lang w:val="vi-VN"/>
        </w:rPr>
        <w:t xml:space="preserve"> năm 2017 của Chính phủ về </w:t>
      </w:r>
      <w:r w:rsidR="00C45805" w:rsidRPr="00CB135F">
        <w:rPr>
          <w:rFonts w:eastAsia="Times New Roman"/>
          <w:i/>
          <w:iCs/>
          <w:szCs w:val="28"/>
          <w:lang w:val="vi-VN"/>
        </w:rPr>
        <w:t xml:space="preserve"> đào tạo, bồi dưỡng cán bộ, công chức, viên chức</w:t>
      </w:r>
      <w:r w:rsidRPr="00CB135F">
        <w:rPr>
          <w:rFonts w:eastAsia="Times New Roman"/>
          <w:i/>
          <w:iCs/>
          <w:szCs w:val="28"/>
          <w:lang w:val="vi-VN"/>
        </w:rPr>
        <w:t>;</w:t>
      </w:r>
    </w:p>
    <w:p w14:paraId="0ECE46C0" w14:textId="77777777" w:rsidR="009F6931" w:rsidRPr="00CB135F" w:rsidRDefault="009F6931" w:rsidP="00F75FAE">
      <w:pPr>
        <w:shd w:val="clear" w:color="auto" w:fill="FFFFFF"/>
        <w:spacing w:before="60" w:after="60" w:line="240" w:lineRule="auto"/>
        <w:ind w:firstLine="709"/>
        <w:jc w:val="both"/>
        <w:rPr>
          <w:rFonts w:eastAsia="Times New Roman"/>
          <w:i/>
          <w:iCs/>
          <w:szCs w:val="28"/>
          <w:lang w:val="vi-VN"/>
        </w:rPr>
      </w:pPr>
      <w:r w:rsidRPr="00CB135F">
        <w:rPr>
          <w:rFonts w:eastAsia="Times New Roman"/>
          <w:i/>
          <w:iCs/>
          <w:szCs w:val="28"/>
          <w:lang w:val="vi-VN"/>
        </w:rPr>
        <w:t>Căn cứ Nghị định số 89/2021/NĐ-CP ngày 18 t</w:t>
      </w:r>
      <w:r w:rsidR="00AC2ED8">
        <w:rPr>
          <w:rFonts w:eastAsia="Times New Roman"/>
          <w:i/>
          <w:iCs/>
          <w:szCs w:val="28"/>
          <w:lang w:val="vi-VN"/>
        </w:rPr>
        <w:t>háng 10 năm 2021 của Chính phủ S</w:t>
      </w:r>
      <w:r w:rsidRPr="00CB135F">
        <w:rPr>
          <w:rFonts w:eastAsia="Times New Roman"/>
          <w:i/>
          <w:iCs/>
          <w:szCs w:val="28"/>
          <w:lang w:val="vi-VN"/>
        </w:rPr>
        <w:t>ử</w:t>
      </w:r>
      <w:r w:rsidR="001A3D4F" w:rsidRPr="00CB135F">
        <w:rPr>
          <w:rFonts w:eastAsia="Times New Roman"/>
          <w:i/>
          <w:iCs/>
          <w:szCs w:val="28"/>
          <w:lang w:val="vi-VN"/>
        </w:rPr>
        <w:t>a</w:t>
      </w:r>
      <w:r w:rsidRPr="00CB135F">
        <w:rPr>
          <w:rFonts w:eastAsia="Times New Roman"/>
          <w:i/>
          <w:iCs/>
          <w:szCs w:val="28"/>
          <w:lang w:val="vi-VN"/>
        </w:rPr>
        <w:t xml:space="preserve"> đổi, bổ sung một số điều của Nghị định số 101/2017/NĐ-CP ngày 01 tháng 9 năm 2017 của Chính phủ về đào tạo, bồi dưỡng cán bộ, công chức, viên chức;</w:t>
      </w:r>
    </w:p>
    <w:p w14:paraId="1A7CDD56" w14:textId="77777777" w:rsidR="00CB639A" w:rsidRPr="00CB135F" w:rsidRDefault="00CB639A" w:rsidP="00F75FAE">
      <w:pPr>
        <w:shd w:val="clear" w:color="auto" w:fill="FFFFFF"/>
        <w:spacing w:before="60" w:after="60" w:line="240" w:lineRule="auto"/>
        <w:ind w:firstLine="709"/>
        <w:jc w:val="both"/>
        <w:rPr>
          <w:rFonts w:eastAsia="Times New Roman"/>
          <w:i/>
          <w:iCs/>
          <w:szCs w:val="28"/>
          <w:lang w:val="vi-VN"/>
        </w:rPr>
      </w:pPr>
      <w:r w:rsidRPr="00CB135F">
        <w:rPr>
          <w:rFonts w:eastAsia="Times New Roman"/>
          <w:i/>
          <w:iCs/>
          <w:szCs w:val="28"/>
          <w:lang w:val="vi-VN"/>
        </w:rPr>
        <w:t>Căn c</w:t>
      </w:r>
      <w:r w:rsidR="00CC503D" w:rsidRPr="00CB135F">
        <w:rPr>
          <w:rFonts w:eastAsia="Times New Roman"/>
          <w:i/>
          <w:iCs/>
          <w:szCs w:val="28"/>
          <w:lang w:val="vi-VN"/>
        </w:rPr>
        <w:t>ứ</w:t>
      </w:r>
      <w:r w:rsidR="00893E56" w:rsidRPr="00CB135F">
        <w:rPr>
          <w:rFonts w:eastAsia="Times New Roman"/>
          <w:i/>
          <w:iCs/>
          <w:szCs w:val="28"/>
          <w:lang w:val="vi-VN"/>
        </w:rPr>
        <w:t xml:space="preserve"> Thông tư số 36/2018/TT-BTC ngày 30 tháng 3 năm 2018 của Bộ trưởng Bộ Tài chính hướng dẫn việc lập dự toán quản lý, sử dụng và quyết toán kinh phí dành cho công tác đào tạo, bồi dưỡng cán bộ, công chức, viên chức</w:t>
      </w:r>
      <w:r w:rsidR="000677D0" w:rsidRPr="00CB135F">
        <w:rPr>
          <w:rFonts w:eastAsia="Times New Roman"/>
          <w:i/>
          <w:iCs/>
          <w:szCs w:val="28"/>
          <w:lang w:val="vi-VN"/>
        </w:rPr>
        <w:t>;</w:t>
      </w:r>
    </w:p>
    <w:p w14:paraId="229351D9" w14:textId="44EC7663" w:rsidR="00AC2ED8" w:rsidRPr="00F75FAE" w:rsidRDefault="00DF2673" w:rsidP="00F75FAE">
      <w:pPr>
        <w:shd w:val="clear" w:color="auto" w:fill="FFFFFF"/>
        <w:spacing w:before="60" w:after="60" w:line="240" w:lineRule="auto"/>
        <w:ind w:firstLine="709"/>
        <w:jc w:val="both"/>
        <w:rPr>
          <w:rFonts w:eastAsia="Times New Roman"/>
          <w:i/>
          <w:szCs w:val="28"/>
          <w:shd w:val="clear" w:color="auto" w:fill="FFFFFF"/>
          <w:lang w:val="vi-VN" w:eastAsia="vi-VN"/>
        </w:rPr>
      </w:pPr>
      <w:r w:rsidRPr="00CB135F">
        <w:rPr>
          <w:rFonts w:eastAsia="Times New Roman"/>
          <w:i/>
          <w:iCs/>
          <w:szCs w:val="28"/>
          <w:lang w:val="vi-VN"/>
        </w:rPr>
        <w:t xml:space="preserve">Xét Tờ trình số </w:t>
      </w:r>
      <w:r w:rsidR="00F45A39" w:rsidRPr="00CB135F">
        <w:rPr>
          <w:rFonts w:eastAsia="Times New Roman"/>
          <w:i/>
          <w:iCs/>
          <w:szCs w:val="28"/>
          <w:lang w:val="vi-VN"/>
        </w:rPr>
        <w:t>52</w:t>
      </w:r>
      <w:r w:rsidR="00953EC6" w:rsidRPr="00CB135F">
        <w:rPr>
          <w:rFonts w:eastAsia="Times New Roman"/>
          <w:i/>
          <w:iCs/>
          <w:szCs w:val="28"/>
          <w:lang w:val="vi-VN"/>
        </w:rPr>
        <w:t>/</w:t>
      </w:r>
      <w:r w:rsidR="004E2420" w:rsidRPr="00CB135F">
        <w:rPr>
          <w:rFonts w:eastAsia="Times New Roman"/>
          <w:i/>
          <w:iCs/>
          <w:szCs w:val="28"/>
          <w:lang w:val="vi-VN"/>
        </w:rPr>
        <w:t>TTr-UBND ngày</w:t>
      </w:r>
      <w:r w:rsidR="00F45A39" w:rsidRPr="00CB135F">
        <w:rPr>
          <w:rFonts w:eastAsia="Times New Roman"/>
          <w:i/>
          <w:iCs/>
          <w:szCs w:val="28"/>
          <w:lang w:val="vi-VN"/>
        </w:rPr>
        <w:t xml:space="preserve"> 22 </w:t>
      </w:r>
      <w:r w:rsidR="004E2420" w:rsidRPr="00CB135F">
        <w:rPr>
          <w:rFonts w:eastAsia="Times New Roman"/>
          <w:i/>
          <w:iCs/>
          <w:szCs w:val="28"/>
          <w:lang w:val="vi-VN"/>
        </w:rPr>
        <w:t>tháng</w:t>
      </w:r>
      <w:r w:rsidR="00F45A39" w:rsidRPr="00CB135F">
        <w:rPr>
          <w:rFonts w:eastAsia="Times New Roman"/>
          <w:i/>
          <w:iCs/>
          <w:szCs w:val="28"/>
          <w:lang w:val="vi-VN"/>
        </w:rPr>
        <w:t xml:space="preserve"> 6 </w:t>
      </w:r>
      <w:r w:rsidR="004E2420" w:rsidRPr="00CB135F">
        <w:rPr>
          <w:rFonts w:eastAsia="Times New Roman"/>
          <w:i/>
          <w:iCs/>
          <w:szCs w:val="28"/>
          <w:lang w:val="vi-VN"/>
        </w:rPr>
        <w:t>năm 20</w:t>
      </w:r>
      <w:r w:rsidR="000677D0" w:rsidRPr="00CB135F">
        <w:rPr>
          <w:rFonts w:eastAsia="Times New Roman"/>
          <w:i/>
          <w:iCs/>
          <w:szCs w:val="28"/>
          <w:lang w:val="vi-VN"/>
        </w:rPr>
        <w:t>2</w:t>
      </w:r>
      <w:r w:rsidR="000743D7" w:rsidRPr="00CB135F">
        <w:rPr>
          <w:rFonts w:eastAsia="Times New Roman"/>
          <w:i/>
          <w:iCs/>
          <w:szCs w:val="28"/>
          <w:lang w:val="vi-VN"/>
        </w:rPr>
        <w:t>2</w:t>
      </w:r>
      <w:r w:rsidR="004E2420" w:rsidRPr="00CB135F">
        <w:rPr>
          <w:rFonts w:eastAsia="Times New Roman"/>
          <w:i/>
          <w:iCs/>
          <w:szCs w:val="28"/>
          <w:lang w:val="vi-VN"/>
        </w:rPr>
        <w:t xml:space="preserve"> của </w:t>
      </w:r>
      <w:r w:rsidRPr="00CB135F">
        <w:rPr>
          <w:rFonts w:eastAsia="Times New Roman"/>
          <w:i/>
          <w:iCs/>
          <w:szCs w:val="28"/>
          <w:lang w:val="vi-VN"/>
        </w:rPr>
        <w:t>Uỷ</w:t>
      </w:r>
      <w:r w:rsidR="004E2420" w:rsidRPr="00CB135F">
        <w:rPr>
          <w:rFonts w:eastAsia="Times New Roman"/>
          <w:i/>
          <w:iCs/>
          <w:szCs w:val="28"/>
          <w:lang w:val="vi-VN"/>
        </w:rPr>
        <w:t xml:space="preserve"> ban nhân dân </w:t>
      </w:r>
      <w:r w:rsidR="00B309E5" w:rsidRPr="00CB135F">
        <w:rPr>
          <w:rFonts w:eastAsia="Times New Roman"/>
          <w:i/>
          <w:iCs/>
          <w:szCs w:val="28"/>
          <w:lang w:val="vi-VN"/>
        </w:rPr>
        <w:t>t</w:t>
      </w:r>
      <w:r w:rsidR="004E2420" w:rsidRPr="00CB135F">
        <w:rPr>
          <w:rFonts w:eastAsia="Times New Roman"/>
          <w:i/>
          <w:iCs/>
          <w:szCs w:val="28"/>
          <w:lang w:val="vi-VN"/>
        </w:rPr>
        <w:t xml:space="preserve">ỉnh </w:t>
      </w:r>
      <w:r w:rsidR="00B309E5" w:rsidRPr="00CB135F">
        <w:rPr>
          <w:rFonts w:eastAsia="Times New Roman"/>
          <w:i/>
          <w:iCs/>
          <w:szCs w:val="28"/>
          <w:lang w:val="vi-VN"/>
        </w:rPr>
        <w:t xml:space="preserve">Đồng Tháp </w:t>
      </w:r>
      <w:r w:rsidR="004E2420" w:rsidRPr="00CB135F">
        <w:rPr>
          <w:rFonts w:eastAsia="Times New Roman"/>
          <w:i/>
          <w:iCs/>
          <w:szCs w:val="28"/>
          <w:lang w:val="vi-VN"/>
        </w:rPr>
        <w:t xml:space="preserve">thông qua dự thảo Nghị quyết </w:t>
      </w:r>
      <w:r w:rsidR="005E0E15" w:rsidRPr="00CB135F">
        <w:rPr>
          <w:i/>
          <w:szCs w:val="28"/>
          <w:lang w:val="vi-VN"/>
        </w:rPr>
        <w:t>quy định chế độ</w:t>
      </w:r>
      <w:r w:rsidR="00953E3A" w:rsidRPr="00CB135F">
        <w:rPr>
          <w:i/>
          <w:szCs w:val="28"/>
          <w:lang w:val="vi-VN"/>
        </w:rPr>
        <w:t xml:space="preserve"> hỗ trợ</w:t>
      </w:r>
      <w:r w:rsidR="005E0E15" w:rsidRPr="00CB135F">
        <w:rPr>
          <w:i/>
          <w:szCs w:val="28"/>
          <w:lang w:val="vi-VN"/>
        </w:rPr>
        <w:t xml:space="preserve"> đào tạo sau đại học ở nước ngoài </w:t>
      </w:r>
      <w:r w:rsidR="00F7256F" w:rsidRPr="00CB135F">
        <w:rPr>
          <w:i/>
          <w:lang w:val="vi-VN"/>
        </w:rPr>
        <w:t>trên địa bàn tỉnh Đồng Tháp</w:t>
      </w:r>
      <w:r w:rsidR="00624F83" w:rsidRPr="00CB135F">
        <w:rPr>
          <w:rFonts w:eastAsia="Times New Roman"/>
          <w:i/>
          <w:iCs/>
          <w:szCs w:val="28"/>
          <w:lang w:val="vi-VN"/>
        </w:rPr>
        <w:t xml:space="preserve">; </w:t>
      </w:r>
      <w:r w:rsidR="004E2420" w:rsidRPr="00CB135F">
        <w:rPr>
          <w:rFonts w:eastAsia="Times New Roman"/>
          <w:i/>
          <w:szCs w:val="28"/>
          <w:shd w:val="clear" w:color="auto" w:fill="FFFFFF"/>
          <w:lang w:val="vi-VN" w:eastAsia="vi-VN"/>
        </w:rPr>
        <w:t xml:space="preserve">Báo cáo thẩm tra của Ban </w:t>
      </w:r>
      <w:r w:rsidR="000677D0" w:rsidRPr="00CB135F">
        <w:rPr>
          <w:rFonts w:eastAsia="Times New Roman"/>
          <w:i/>
          <w:szCs w:val="28"/>
          <w:shd w:val="clear" w:color="auto" w:fill="FFFFFF"/>
          <w:lang w:val="vi-VN" w:eastAsia="vi-VN"/>
        </w:rPr>
        <w:t>Pháp chế</w:t>
      </w:r>
      <w:r w:rsidR="004E2420" w:rsidRPr="00CB135F">
        <w:rPr>
          <w:rFonts w:eastAsia="Times New Roman"/>
          <w:i/>
          <w:szCs w:val="28"/>
          <w:shd w:val="clear" w:color="auto" w:fill="FFFFFF"/>
          <w:lang w:val="vi-VN" w:eastAsia="vi-VN"/>
        </w:rPr>
        <w:t xml:space="preserve"> Hội đồng nhân dân </w:t>
      </w:r>
      <w:r w:rsidR="00F45A39" w:rsidRPr="00CB135F">
        <w:rPr>
          <w:rFonts w:eastAsia="Times New Roman"/>
          <w:i/>
          <w:szCs w:val="28"/>
          <w:shd w:val="clear" w:color="auto" w:fill="FFFFFF"/>
          <w:lang w:val="vi-VN" w:eastAsia="vi-VN"/>
        </w:rPr>
        <w:t>Tỉnh</w:t>
      </w:r>
      <w:r w:rsidR="004E2420" w:rsidRPr="00CB135F">
        <w:rPr>
          <w:rFonts w:eastAsia="Times New Roman"/>
          <w:i/>
          <w:szCs w:val="28"/>
          <w:shd w:val="clear" w:color="auto" w:fill="FFFFFF"/>
          <w:lang w:val="vi-VN" w:eastAsia="vi-VN"/>
        </w:rPr>
        <w:t>; ý kiến thảo luận của đại biểu Hội đồng nhân dân tại kỳ họp.</w:t>
      </w:r>
    </w:p>
    <w:p w14:paraId="0AA65E58" w14:textId="3E8680FE" w:rsidR="00AC2ED8" w:rsidRPr="00CB135F" w:rsidRDefault="004E2420" w:rsidP="004D6E92">
      <w:pPr>
        <w:shd w:val="clear" w:color="auto" w:fill="FFFFFF"/>
        <w:spacing w:before="120" w:after="120" w:line="240" w:lineRule="auto"/>
        <w:jc w:val="center"/>
        <w:rPr>
          <w:rFonts w:eastAsia="Times New Roman"/>
          <w:b/>
          <w:iCs/>
          <w:szCs w:val="28"/>
          <w:lang w:val="vi-VN"/>
        </w:rPr>
      </w:pPr>
      <w:r w:rsidRPr="00CB135F">
        <w:rPr>
          <w:rFonts w:eastAsia="Times New Roman"/>
          <w:b/>
          <w:iCs/>
          <w:szCs w:val="28"/>
          <w:lang w:val="vi-VN"/>
        </w:rPr>
        <w:t>QUYẾT NGHỊ</w:t>
      </w:r>
      <w:r w:rsidR="00F45A39" w:rsidRPr="00CB135F">
        <w:rPr>
          <w:rFonts w:eastAsia="Times New Roman"/>
          <w:b/>
          <w:iCs/>
          <w:szCs w:val="28"/>
          <w:lang w:val="vi-VN"/>
        </w:rPr>
        <w:t>:</w:t>
      </w:r>
    </w:p>
    <w:p w14:paraId="2B7E1E0D" w14:textId="77777777" w:rsidR="004F16AB" w:rsidRPr="00CB135F" w:rsidRDefault="004F16AB" w:rsidP="00F75FAE">
      <w:pPr>
        <w:shd w:val="clear" w:color="auto" w:fill="FFFFFF"/>
        <w:tabs>
          <w:tab w:val="left" w:pos="993"/>
        </w:tabs>
        <w:spacing w:before="60" w:after="60" w:line="240" w:lineRule="auto"/>
        <w:ind w:firstLine="709"/>
        <w:jc w:val="both"/>
        <w:rPr>
          <w:b/>
          <w:szCs w:val="28"/>
          <w:lang w:val="vi-VN"/>
        </w:rPr>
      </w:pPr>
      <w:r w:rsidRPr="00CB135F">
        <w:rPr>
          <w:rFonts w:eastAsia="Times New Roman"/>
          <w:b/>
          <w:iCs/>
          <w:szCs w:val="28"/>
          <w:lang w:val="vi-VN"/>
        </w:rPr>
        <w:t xml:space="preserve">Điều 1. </w:t>
      </w:r>
      <w:r w:rsidR="00F45A39" w:rsidRPr="00CB135F">
        <w:rPr>
          <w:rFonts w:eastAsia="Times New Roman"/>
          <w:b/>
          <w:iCs/>
          <w:szCs w:val="28"/>
          <w:lang w:val="vi-VN"/>
        </w:rPr>
        <w:t xml:space="preserve">Phạm vi điều chỉnh, </w:t>
      </w:r>
      <w:r w:rsidRPr="00CB135F">
        <w:rPr>
          <w:rFonts w:eastAsia="Times New Roman"/>
          <w:b/>
          <w:iCs/>
          <w:szCs w:val="28"/>
          <w:lang w:val="vi-VN"/>
        </w:rPr>
        <w:t xml:space="preserve">đối tượng áp dụng </w:t>
      </w:r>
    </w:p>
    <w:p w14:paraId="2053A886" w14:textId="77777777" w:rsidR="004F16AB" w:rsidRPr="00CB135F" w:rsidRDefault="004F16AB" w:rsidP="00F75FAE">
      <w:pPr>
        <w:shd w:val="clear" w:color="auto" w:fill="FFFFFF"/>
        <w:tabs>
          <w:tab w:val="left" w:pos="993"/>
        </w:tabs>
        <w:spacing w:before="60" w:after="60" w:line="240" w:lineRule="auto"/>
        <w:ind w:firstLine="709"/>
        <w:jc w:val="both"/>
        <w:rPr>
          <w:szCs w:val="28"/>
          <w:lang w:val="vi-VN"/>
        </w:rPr>
      </w:pPr>
      <w:r w:rsidRPr="00CB135F">
        <w:rPr>
          <w:rFonts w:eastAsia="Times New Roman"/>
          <w:iCs/>
          <w:szCs w:val="28"/>
          <w:lang w:val="vi-VN"/>
        </w:rPr>
        <w:lastRenderedPageBreak/>
        <w:t>1.</w:t>
      </w:r>
      <w:r w:rsidR="00CA6F85" w:rsidRPr="00CB135F">
        <w:rPr>
          <w:rFonts w:eastAsia="Times New Roman"/>
          <w:iCs/>
          <w:szCs w:val="28"/>
          <w:lang w:val="vi-VN"/>
        </w:rPr>
        <w:t xml:space="preserve"> Phạm vi điều chỉnh: </w:t>
      </w:r>
      <w:r w:rsidRPr="00AE3BC9">
        <w:rPr>
          <w:rFonts w:eastAsia="Times New Roman"/>
          <w:snapToGrid w:val="0"/>
          <w:szCs w:val="28"/>
          <w:lang w:val="nl-NL"/>
        </w:rPr>
        <w:t xml:space="preserve">Nghị quyết </w:t>
      </w:r>
      <w:r w:rsidRPr="00CB135F">
        <w:rPr>
          <w:szCs w:val="28"/>
          <w:lang w:val="vi-VN"/>
        </w:rPr>
        <w:t>quy định chế độ hỗ trợ đào tạo sau đại học ở nước ngoài trên địa bàn tỉnh Đồng Tháp.</w:t>
      </w:r>
    </w:p>
    <w:p w14:paraId="4474E150"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sidRPr="00D94FB1">
        <w:rPr>
          <w:rFonts w:eastAsia="Times New Roman"/>
          <w:snapToGrid w:val="0"/>
          <w:szCs w:val="28"/>
          <w:lang w:val="nl-NL"/>
        </w:rPr>
        <w:t>2.</w:t>
      </w:r>
      <w:r w:rsidRPr="0025401F">
        <w:rPr>
          <w:rFonts w:eastAsia="Times New Roman"/>
          <w:snapToGrid w:val="0"/>
          <w:szCs w:val="28"/>
          <w:lang w:val="nl-NL"/>
        </w:rPr>
        <w:t xml:space="preserve"> Đối tượng áp dụng</w:t>
      </w:r>
    </w:p>
    <w:p w14:paraId="52F4A296"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a) </w:t>
      </w:r>
      <w:r w:rsidRPr="0025401F">
        <w:rPr>
          <w:rFonts w:eastAsia="Times New Roman"/>
          <w:snapToGrid w:val="0"/>
          <w:szCs w:val="28"/>
          <w:lang w:val="nl-NL"/>
        </w:rPr>
        <w:t>Cán bộ trong các cơ quan nhà nước.</w:t>
      </w:r>
    </w:p>
    <w:p w14:paraId="0E0E3D3F"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b) </w:t>
      </w:r>
      <w:r w:rsidRPr="0025401F">
        <w:rPr>
          <w:rFonts w:eastAsia="Times New Roman"/>
          <w:snapToGrid w:val="0"/>
          <w:szCs w:val="28"/>
          <w:lang w:val="nl-NL"/>
        </w:rPr>
        <w:t>Công chức trong cơ quan của Đảng Cộng sản Việt Nam, Nhà nước, Mặt trận Tổ quốc Việt Nam, tổ chức chính trị - xã hội cấp tỉnh, cấp huyện và</w:t>
      </w:r>
      <w:r w:rsidR="00EE555B">
        <w:rPr>
          <w:rFonts w:eastAsia="Times New Roman"/>
          <w:snapToGrid w:val="0"/>
          <w:szCs w:val="28"/>
          <w:lang w:val="nl-NL"/>
        </w:rPr>
        <w:t xml:space="preserve"> công chức xã, phường, thị trấn</w:t>
      </w:r>
      <w:r w:rsidRPr="0025401F">
        <w:rPr>
          <w:rFonts w:eastAsia="Times New Roman"/>
          <w:snapToGrid w:val="0"/>
          <w:szCs w:val="28"/>
          <w:lang w:val="nl-NL"/>
        </w:rPr>
        <w:t>.</w:t>
      </w:r>
    </w:p>
    <w:p w14:paraId="53504AD0" w14:textId="74E5FFCA"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c) </w:t>
      </w:r>
      <w:r w:rsidRPr="0025401F">
        <w:rPr>
          <w:rFonts w:eastAsia="Times New Roman"/>
          <w:snapToGrid w:val="0"/>
          <w:szCs w:val="28"/>
          <w:lang w:val="nl-NL"/>
        </w:rPr>
        <w:t xml:space="preserve">Những người hoạt động không chuyên trách ở cấp xã; những người hoạt động không chuyên trách ở khóm, ấp, tổ dân phố ở </w:t>
      </w:r>
      <w:r w:rsidR="00326E3E">
        <w:rPr>
          <w:rFonts w:eastAsia="Times New Roman"/>
          <w:snapToGrid w:val="0"/>
          <w:szCs w:val="28"/>
          <w:lang w:val="nl-NL"/>
        </w:rPr>
        <w:t xml:space="preserve">xã, </w:t>
      </w:r>
      <w:r w:rsidRPr="0025401F">
        <w:rPr>
          <w:rFonts w:eastAsia="Times New Roman"/>
          <w:snapToGrid w:val="0"/>
          <w:szCs w:val="28"/>
          <w:lang w:val="nl-NL"/>
        </w:rPr>
        <w:t>phường, thị trấn.</w:t>
      </w:r>
    </w:p>
    <w:p w14:paraId="4A52FEDB"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d) </w:t>
      </w:r>
      <w:r w:rsidRPr="0025401F">
        <w:rPr>
          <w:rFonts w:eastAsia="Times New Roman"/>
          <w:snapToGrid w:val="0"/>
          <w:szCs w:val="28"/>
          <w:lang w:val="nl-NL"/>
        </w:rPr>
        <w:t>Viên chức trong đơn vị sự nghiệp công lập.</w:t>
      </w:r>
    </w:p>
    <w:p w14:paraId="6D07E39C" w14:textId="77777777" w:rsidR="003E612A" w:rsidRDefault="004F16AB" w:rsidP="00F75FAE">
      <w:pPr>
        <w:widowControl w:val="0"/>
        <w:tabs>
          <w:tab w:val="left" w:pos="0"/>
          <w:tab w:val="left" w:pos="993"/>
        </w:tabs>
        <w:spacing w:before="60" w:after="60" w:line="240" w:lineRule="auto"/>
        <w:ind w:firstLine="709"/>
        <w:jc w:val="both"/>
        <w:rPr>
          <w:lang w:val="nl-NL"/>
        </w:rPr>
      </w:pPr>
      <w:r w:rsidRPr="006171F9">
        <w:rPr>
          <w:rFonts w:eastAsia="Times New Roman"/>
          <w:snapToGrid w:val="0"/>
          <w:spacing w:val="3"/>
          <w:szCs w:val="28"/>
          <w:lang w:val="nl-NL"/>
        </w:rPr>
        <w:t xml:space="preserve">đ) </w:t>
      </w:r>
      <w:r w:rsidR="00EA0ACC" w:rsidRPr="00F45A39">
        <w:rPr>
          <w:rFonts w:eastAsia="Times New Roman"/>
          <w:szCs w:val="28"/>
          <w:lang w:val="nl-NL"/>
        </w:rPr>
        <w:t xml:space="preserve">Đối tượng theo </w:t>
      </w:r>
      <w:r w:rsidR="00EA0ACC" w:rsidRPr="00F45A39">
        <w:rPr>
          <w:szCs w:val="28"/>
          <w:lang w:val="nl-NL"/>
        </w:rPr>
        <w:t>các Đề án có liên quan công tác đào tạo nguồn nhân lực chất lượng cao trên địa bàn tỉnh Đồng Tháp</w:t>
      </w:r>
      <w:r w:rsidRPr="006171F9">
        <w:rPr>
          <w:rFonts w:eastAsia="Times New Roman"/>
          <w:snapToGrid w:val="0"/>
          <w:spacing w:val="3"/>
          <w:szCs w:val="28"/>
          <w:lang w:val="nl-NL"/>
        </w:rPr>
        <w:t>.</w:t>
      </w:r>
      <w:r w:rsidR="00CA6F85" w:rsidRPr="00CA6F85">
        <w:rPr>
          <w:lang w:val="nl-NL"/>
        </w:rPr>
        <w:t xml:space="preserve"> </w:t>
      </w:r>
    </w:p>
    <w:p w14:paraId="62B3BF85" w14:textId="77777777" w:rsidR="004F16AB" w:rsidRPr="006171F9" w:rsidRDefault="00CA6F85" w:rsidP="00F75FAE">
      <w:pPr>
        <w:widowControl w:val="0"/>
        <w:tabs>
          <w:tab w:val="left" w:pos="0"/>
          <w:tab w:val="left" w:pos="993"/>
        </w:tabs>
        <w:spacing w:before="60" w:after="60" w:line="240" w:lineRule="auto"/>
        <w:ind w:firstLine="709"/>
        <w:jc w:val="both"/>
        <w:rPr>
          <w:rFonts w:eastAsia="Times New Roman"/>
          <w:snapToGrid w:val="0"/>
          <w:spacing w:val="3"/>
          <w:szCs w:val="28"/>
          <w:lang w:val="nl-NL"/>
        </w:rPr>
      </w:pPr>
      <w:r w:rsidRPr="00CA6F85">
        <w:rPr>
          <w:rFonts w:eastAsia="Times New Roman"/>
          <w:snapToGrid w:val="0"/>
          <w:spacing w:val="3"/>
          <w:szCs w:val="28"/>
          <w:lang w:val="nl-NL"/>
        </w:rPr>
        <w:t>Đối tượng được quy định tại các điểm a, b, c, d phải được cơ quan có thẩm quyền quyết định cử đi học</w:t>
      </w:r>
      <w:r>
        <w:rPr>
          <w:rFonts w:eastAsia="Times New Roman"/>
          <w:snapToGrid w:val="0"/>
          <w:spacing w:val="3"/>
          <w:szCs w:val="28"/>
          <w:lang w:val="nl-NL"/>
        </w:rPr>
        <w:t>.</w:t>
      </w:r>
    </w:p>
    <w:p w14:paraId="24C7483B" w14:textId="77777777" w:rsidR="004F16AB" w:rsidRPr="00F45A39" w:rsidRDefault="004F16AB" w:rsidP="00F75FAE">
      <w:pPr>
        <w:widowControl w:val="0"/>
        <w:tabs>
          <w:tab w:val="left" w:pos="0"/>
          <w:tab w:val="left" w:pos="993"/>
        </w:tabs>
        <w:spacing w:before="60" w:after="60" w:line="240" w:lineRule="auto"/>
        <w:ind w:firstLine="709"/>
        <w:jc w:val="both"/>
        <w:rPr>
          <w:rFonts w:eastAsia="Times New Roman"/>
          <w:b/>
          <w:snapToGrid w:val="0"/>
          <w:szCs w:val="28"/>
          <w:lang w:val="nl-NL"/>
        </w:rPr>
      </w:pPr>
      <w:r w:rsidRPr="00F45A39">
        <w:rPr>
          <w:rFonts w:eastAsia="Times New Roman"/>
          <w:b/>
          <w:snapToGrid w:val="0"/>
          <w:szCs w:val="28"/>
          <w:lang w:val="nl-NL"/>
        </w:rPr>
        <w:t>Điều 2. Chế độ hỗ trợ đào tạo trì</w:t>
      </w:r>
      <w:r w:rsidR="00F45A39" w:rsidRPr="00F45A39">
        <w:rPr>
          <w:rFonts w:eastAsia="Times New Roman"/>
          <w:b/>
          <w:snapToGrid w:val="0"/>
          <w:szCs w:val="28"/>
          <w:lang w:val="nl-NL"/>
        </w:rPr>
        <w:t>nh độ sau đại học ở nước ngoài</w:t>
      </w:r>
    </w:p>
    <w:p w14:paraId="0C2ABD07" w14:textId="77777777" w:rsidR="004F16AB" w:rsidRPr="00326E3E" w:rsidRDefault="004F16AB" w:rsidP="00F75FAE">
      <w:pPr>
        <w:widowControl w:val="0"/>
        <w:tabs>
          <w:tab w:val="left" w:pos="993"/>
        </w:tabs>
        <w:spacing w:before="60" w:after="60" w:line="240" w:lineRule="auto"/>
        <w:ind w:firstLine="709"/>
        <w:jc w:val="both"/>
        <w:rPr>
          <w:rFonts w:eastAsia="Times New Roman"/>
          <w:snapToGrid w:val="0"/>
          <w:spacing w:val="-2"/>
          <w:szCs w:val="28"/>
          <w:lang w:val="nl-NL"/>
        </w:rPr>
      </w:pPr>
      <w:r w:rsidRPr="00326E3E">
        <w:rPr>
          <w:rFonts w:eastAsia="Times New Roman"/>
          <w:snapToGrid w:val="0"/>
          <w:spacing w:val="-2"/>
          <w:szCs w:val="28"/>
          <w:lang w:val="nl-NL"/>
        </w:rPr>
        <w:t>1. Học phí và các k</w:t>
      </w:r>
      <w:r w:rsidR="00625349" w:rsidRPr="00326E3E">
        <w:rPr>
          <w:rFonts w:eastAsia="Times New Roman"/>
          <w:snapToGrid w:val="0"/>
          <w:spacing w:val="-2"/>
          <w:szCs w:val="28"/>
          <w:lang w:val="nl-NL"/>
        </w:rPr>
        <w:t>hoản có liên quan đến học phí: T</w:t>
      </w:r>
      <w:r w:rsidRPr="00326E3E">
        <w:rPr>
          <w:rFonts w:eastAsia="Times New Roman"/>
          <w:snapToGrid w:val="0"/>
          <w:spacing w:val="-2"/>
          <w:szCs w:val="28"/>
          <w:lang w:val="nl-NL"/>
        </w:rPr>
        <w:t>hực hiện thanh toán theo hợp đồng ký kết với cơ sở đào tạo, bồi dưỡng ở nước ngoài hoặc theo mức do cơ sở đào tạo, bồi dưỡng ở nước ngoài thông báo trong giấy báo tiếp nhận học viên.</w:t>
      </w:r>
    </w:p>
    <w:p w14:paraId="5EA274DB"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sidRPr="00F45A39">
        <w:rPr>
          <w:rFonts w:eastAsia="Times New Roman"/>
          <w:snapToGrid w:val="0"/>
          <w:szCs w:val="28"/>
          <w:lang w:val="nl-NL"/>
        </w:rPr>
        <w:t>2.</w:t>
      </w:r>
      <w:r>
        <w:rPr>
          <w:rFonts w:eastAsia="Times New Roman"/>
          <w:snapToGrid w:val="0"/>
          <w:szCs w:val="28"/>
          <w:lang w:val="nl-NL"/>
        </w:rPr>
        <w:t xml:space="preserve"> </w:t>
      </w:r>
      <w:r w:rsidR="00E17CBB">
        <w:rPr>
          <w:rFonts w:eastAsia="Times New Roman"/>
          <w:snapToGrid w:val="0"/>
          <w:szCs w:val="28"/>
          <w:lang w:val="nl-NL"/>
        </w:rPr>
        <w:t>Chi phí làm hộ chiếu, visa: T</w:t>
      </w:r>
      <w:r w:rsidRPr="0025401F">
        <w:rPr>
          <w:rFonts w:eastAsia="Times New Roman"/>
          <w:snapToGrid w:val="0"/>
          <w:szCs w:val="28"/>
          <w:lang w:val="nl-NL"/>
        </w:rPr>
        <w:t>hanh toán theo mức quy định của Nhà nước đối với chi phí làm hộ chiếu và theo hóa đơn lệ phí visa thực tế của các nước người học được cử đi đào tạo đối với chi phí làm visa.</w:t>
      </w:r>
    </w:p>
    <w:p w14:paraId="1969E20F"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sidRPr="00F45A39">
        <w:rPr>
          <w:rFonts w:eastAsia="Times New Roman"/>
          <w:snapToGrid w:val="0"/>
          <w:szCs w:val="28"/>
          <w:lang w:val="nl-NL"/>
        </w:rPr>
        <w:t>3.</w:t>
      </w:r>
      <w:r>
        <w:rPr>
          <w:rFonts w:eastAsia="Times New Roman"/>
          <w:snapToGrid w:val="0"/>
          <w:szCs w:val="28"/>
          <w:lang w:val="nl-NL"/>
        </w:rPr>
        <w:t xml:space="preserve"> </w:t>
      </w:r>
      <w:r w:rsidRPr="0025401F">
        <w:rPr>
          <w:rFonts w:eastAsia="Times New Roman"/>
          <w:snapToGrid w:val="0"/>
          <w:szCs w:val="28"/>
          <w:lang w:val="nl-NL"/>
        </w:rPr>
        <w:t>Sinh hoạt phí</w:t>
      </w:r>
    </w:p>
    <w:p w14:paraId="0E120D87"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a) </w:t>
      </w:r>
      <w:r w:rsidRPr="0025401F">
        <w:rPr>
          <w:rFonts w:eastAsia="Times New Roman"/>
          <w:snapToGrid w:val="0"/>
          <w:szCs w:val="28"/>
          <w:lang w:val="nl-NL"/>
        </w:rPr>
        <w:t xml:space="preserve">Sinh hoạt phí được tính toán để </w:t>
      </w:r>
      <w:r w:rsidR="00422377">
        <w:rPr>
          <w:rFonts w:eastAsia="Times New Roman"/>
          <w:snapToGrid w:val="0"/>
          <w:szCs w:val="28"/>
          <w:lang w:val="nl-NL"/>
        </w:rPr>
        <w:t xml:space="preserve">bảo </w:t>
      </w:r>
      <w:r w:rsidRPr="0025401F">
        <w:rPr>
          <w:rFonts w:eastAsia="Times New Roman"/>
          <w:snapToGrid w:val="0"/>
          <w:szCs w:val="28"/>
          <w:lang w:val="nl-NL"/>
        </w:rPr>
        <w:t>đảm nhu cầu tối thiểu về sinh hoạt của n</w:t>
      </w:r>
      <w:r w:rsidR="00CB135F">
        <w:rPr>
          <w:rFonts w:eastAsia="Times New Roman"/>
          <w:snapToGrid w:val="0"/>
          <w:szCs w:val="28"/>
          <w:lang w:val="nl-NL"/>
        </w:rPr>
        <w:t>gười học ở nước ngoài bao gồm: T</w:t>
      </w:r>
      <w:r w:rsidRPr="0025401F">
        <w:rPr>
          <w:rFonts w:eastAsia="Times New Roman"/>
          <w:snapToGrid w:val="0"/>
          <w:szCs w:val="28"/>
          <w:lang w:val="nl-NL"/>
        </w:rPr>
        <w:t>iền ăn, ở, chi phí đi lại hằng ngày, tiền tài liệu và đồ dùng học tập.</w:t>
      </w:r>
    </w:p>
    <w:p w14:paraId="659DB0BC"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b) </w:t>
      </w:r>
      <w:r w:rsidRPr="0025401F">
        <w:rPr>
          <w:rFonts w:eastAsia="Times New Roman"/>
          <w:snapToGrid w:val="0"/>
          <w:szCs w:val="28"/>
          <w:lang w:val="nl-NL"/>
        </w:rPr>
        <w:t xml:space="preserve">Mức sinh hoạt phí thực hiện theo quy định hiện hành của Trung ương. Sinh hoạt phí được cấp theo thời gian học tập thực tế ở nước ngoài </w:t>
      </w:r>
      <w:r w:rsidRPr="0025401F">
        <w:rPr>
          <w:rFonts w:eastAsia="Times New Roman"/>
          <w:i/>
          <w:snapToGrid w:val="0"/>
          <w:szCs w:val="28"/>
          <w:lang w:val="nl-NL"/>
        </w:rPr>
        <w:t>(từ ngày nhập học đến ngày kết thúc khóa học nhưng không vượt quá thời gian ghi trong quyết định cử đi đào tạo)</w:t>
      </w:r>
      <w:r w:rsidRPr="0025401F">
        <w:rPr>
          <w:rFonts w:eastAsia="Times New Roman"/>
          <w:snapToGrid w:val="0"/>
          <w:szCs w:val="28"/>
          <w:lang w:val="nl-NL"/>
        </w:rPr>
        <w:t>.</w:t>
      </w:r>
    </w:p>
    <w:p w14:paraId="6D91FB14"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c) </w:t>
      </w:r>
      <w:r w:rsidRPr="0025401F">
        <w:rPr>
          <w:rFonts w:eastAsia="Times New Roman"/>
          <w:snapToGrid w:val="0"/>
          <w:szCs w:val="28"/>
          <w:lang w:val="nl-NL"/>
        </w:rPr>
        <w:t xml:space="preserve">Việc thanh toán sinh hoạt phí cho người học được cấp theo tháng hoặc quý, </w:t>
      </w:r>
      <w:r w:rsidR="00D67C8F">
        <w:rPr>
          <w:rFonts w:eastAsia="Times New Roman"/>
          <w:snapToGrid w:val="0"/>
          <w:szCs w:val="28"/>
          <w:lang w:val="nl-NL"/>
        </w:rPr>
        <w:t xml:space="preserve">bảo </w:t>
      </w:r>
      <w:r w:rsidRPr="0025401F">
        <w:rPr>
          <w:rFonts w:eastAsia="Times New Roman"/>
          <w:snapToGrid w:val="0"/>
          <w:szCs w:val="28"/>
          <w:lang w:val="nl-NL"/>
        </w:rPr>
        <w:t>đảm không ảnh hưởng đến việc học tập, nghiên cứu của người học.</w:t>
      </w:r>
    </w:p>
    <w:p w14:paraId="145A25DB"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sidRPr="00F45A39">
        <w:rPr>
          <w:rFonts w:eastAsia="Times New Roman"/>
          <w:snapToGrid w:val="0"/>
          <w:szCs w:val="28"/>
          <w:lang w:val="nl-NL"/>
        </w:rPr>
        <w:t>4.</w:t>
      </w:r>
      <w:r>
        <w:rPr>
          <w:rFonts w:eastAsia="Times New Roman"/>
          <w:snapToGrid w:val="0"/>
          <w:szCs w:val="28"/>
          <w:lang w:val="nl-NL"/>
        </w:rPr>
        <w:t xml:space="preserve"> </w:t>
      </w:r>
      <w:r w:rsidRPr="0025401F">
        <w:rPr>
          <w:rFonts w:eastAsia="Times New Roman"/>
          <w:snapToGrid w:val="0"/>
          <w:szCs w:val="28"/>
          <w:lang w:val="nl-NL"/>
        </w:rPr>
        <w:t xml:space="preserve">Bảo hiểm y tế bắt buộc: </w:t>
      </w:r>
      <w:r w:rsidR="00E17CBB">
        <w:rPr>
          <w:rFonts w:eastAsia="Times New Roman"/>
          <w:snapToGrid w:val="0"/>
          <w:szCs w:val="28"/>
          <w:lang w:val="nl-NL"/>
        </w:rPr>
        <w:t>T</w:t>
      </w:r>
      <w:r w:rsidRPr="0025401F">
        <w:rPr>
          <w:rFonts w:eastAsia="Times New Roman"/>
          <w:snapToGrid w:val="0"/>
          <w:szCs w:val="28"/>
          <w:lang w:val="nl-NL"/>
        </w:rPr>
        <w:t xml:space="preserve">hực hiện thanh toán theo mức quy định của nước sở tại </w:t>
      </w:r>
      <w:r w:rsidRPr="0025401F">
        <w:rPr>
          <w:rFonts w:eastAsia="Times New Roman"/>
          <w:i/>
          <w:snapToGrid w:val="0"/>
          <w:szCs w:val="28"/>
          <w:lang w:val="nl-NL"/>
        </w:rPr>
        <w:t>(căn cứ theo mức thông báo trong giấy tiếp nhận học viên của cơ sở đào tạo)</w:t>
      </w:r>
      <w:r w:rsidRPr="0025401F">
        <w:rPr>
          <w:rFonts w:eastAsia="Times New Roman"/>
          <w:snapToGrid w:val="0"/>
          <w:szCs w:val="28"/>
          <w:lang w:val="nl-NL"/>
        </w:rPr>
        <w:t>.</w:t>
      </w:r>
    </w:p>
    <w:p w14:paraId="616AF223" w14:textId="77777777" w:rsidR="004F16AB" w:rsidRPr="00F45A39" w:rsidRDefault="004F16AB" w:rsidP="00F75FAE">
      <w:pPr>
        <w:widowControl w:val="0"/>
        <w:tabs>
          <w:tab w:val="left" w:pos="0"/>
          <w:tab w:val="left" w:pos="993"/>
        </w:tabs>
        <w:spacing w:before="60" w:after="60" w:line="240" w:lineRule="auto"/>
        <w:ind w:firstLine="709"/>
        <w:jc w:val="both"/>
        <w:rPr>
          <w:rFonts w:eastAsia="Times New Roman"/>
          <w:i/>
          <w:snapToGrid w:val="0"/>
          <w:szCs w:val="28"/>
          <w:lang w:val="nl-NL"/>
        </w:rPr>
      </w:pPr>
      <w:r w:rsidRPr="00F45A39">
        <w:rPr>
          <w:rFonts w:eastAsia="Times New Roman"/>
          <w:snapToGrid w:val="0"/>
          <w:szCs w:val="28"/>
          <w:lang w:val="nl-NL"/>
        </w:rPr>
        <w:t xml:space="preserve">5. Tiền vé máy bay đi và về </w:t>
      </w:r>
      <w:r w:rsidRPr="00F45A39">
        <w:rPr>
          <w:rFonts w:eastAsia="Times New Roman"/>
          <w:i/>
          <w:snapToGrid w:val="0"/>
          <w:szCs w:val="28"/>
          <w:lang w:val="nl-NL"/>
        </w:rPr>
        <w:t>(hạng phổ thông)</w:t>
      </w:r>
    </w:p>
    <w:p w14:paraId="5ED80FAA" w14:textId="77777777" w:rsidR="004F16AB" w:rsidRPr="0025401F"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a) </w:t>
      </w:r>
      <w:r w:rsidRPr="0025401F">
        <w:rPr>
          <w:rFonts w:eastAsia="Times New Roman"/>
          <w:snapToGrid w:val="0"/>
          <w:szCs w:val="28"/>
          <w:lang w:val="nl-NL"/>
        </w:rPr>
        <w:t xml:space="preserve">Người học được cấp một lượt vé từ Việt Nam đến nơi học tập và một lượt vé từ nơi học tập về Việt Nam </w:t>
      </w:r>
      <w:r w:rsidRPr="0025401F">
        <w:rPr>
          <w:rFonts w:eastAsia="Times New Roman"/>
          <w:i/>
          <w:snapToGrid w:val="0"/>
          <w:szCs w:val="28"/>
          <w:lang w:val="nl-NL"/>
        </w:rPr>
        <w:t>(trừ trường hợp được phía bạn đài thọ)</w:t>
      </w:r>
      <w:r w:rsidRPr="0025401F">
        <w:rPr>
          <w:rFonts w:eastAsia="Times New Roman"/>
          <w:snapToGrid w:val="0"/>
          <w:szCs w:val="28"/>
          <w:lang w:val="nl-NL"/>
        </w:rPr>
        <w:t xml:space="preserve"> trong toàn bộ thời gian đào tạo, bồi dưỡng.</w:t>
      </w:r>
    </w:p>
    <w:p w14:paraId="21DDDCA1" w14:textId="77777777" w:rsidR="004F16AB" w:rsidRDefault="004F16AB" w:rsidP="00F75FAE">
      <w:pPr>
        <w:widowControl w:val="0"/>
        <w:tabs>
          <w:tab w:val="left" w:pos="0"/>
          <w:tab w:val="left" w:pos="993"/>
        </w:tabs>
        <w:spacing w:before="60" w:after="60" w:line="240" w:lineRule="auto"/>
        <w:ind w:firstLine="709"/>
        <w:jc w:val="both"/>
        <w:rPr>
          <w:rFonts w:eastAsia="Times New Roman"/>
          <w:snapToGrid w:val="0"/>
          <w:szCs w:val="28"/>
          <w:lang w:val="nl-NL"/>
        </w:rPr>
      </w:pPr>
      <w:r>
        <w:rPr>
          <w:rFonts w:eastAsia="Times New Roman"/>
          <w:snapToGrid w:val="0"/>
          <w:szCs w:val="28"/>
          <w:lang w:val="nl-NL"/>
        </w:rPr>
        <w:t xml:space="preserve">b) </w:t>
      </w:r>
      <w:r w:rsidRPr="0025401F">
        <w:rPr>
          <w:rFonts w:eastAsia="Times New Roman"/>
          <w:snapToGrid w:val="0"/>
          <w:szCs w:val="28"/>
          <w:lang w:val="nl-NL"/>
        </w:rPr>
        <w:t>Thực hiện thanh toán theo quy định hiện hành về chế độ và định mức chi tiêu ngân sách nhà nước.</w:t>
      </w:r>
    </w:p>
    <w:p w14:paraId="5765C73B" w14:textId="77777777" w:rsidR="00141D02" w:rsidRDefault="00141D02" w:rsidP="00F75FAE">
      <w:pPr>
        <w:widowControl w:val="0"/>
        <w:tabs>
          <w:tab w:val="left" w:pos="0"/>
          <w:tab w:val="left" w:pos="993"/>
        </w:tabs>
        <w:spacing w:before="60" w:after="60" w:line="240" w:lineRule="auto"/>
        <w:ind w:firstLine="709"/>
        <w:jc w:val="both"/>
        <w:rPr>
          <w:rFonts w:eastAsia="Times New Roman"/>
          <w:snapToGrid w:val="0"/>
          <w:szCs w:val="28"/>
          <w:lang w:val="nl-NL"/>
        </w:rPr>
      </w:pPr>
      <w:r w:rsidRPr="00F45A39">
        <w:rPr>
          <w:rFonts w:eastAsia="Times New Roman"/>
          <w:snapToGrid w:val="0"/>
          <w:szCs w:val="28"/>
          <w:lang w:val="nl-NL"/>
        </w:rPr>
        <w:lastRenderedPageBreak/>
        <w:t>6.</w:t>
      </w:r>
      <w:r w:rsidRPr="00141D02">
        <w:rPr>
          <w:rFonts w:eastAsia="Times New Roman"/>
          <w:snapToGrid w:val="0"/>
          <w:szCs w:val="28"/>
          <w:lang w:val="nl-NL"/>
        </w:rPr>
        <w:t xml:space="preserve"> Đào tạo ngoại ngữ</w:t>
      </w:r>
      <w:r>
        <w:rPr>
          <w:rFonts w:eastAsia="Times New Roman"/>
          <w:snapToGrid w:val="0"/>
          <w:szCs w:val="28"/>
          <w:lang w:val="nl-NL"/>
        </w:rPr>
        <w:t>: T</w:t>
      </w:r>
      <w:r w:rsidRPr="00141D02">
        <w:rPr>
          <w:rFonts w:eastAsia="Times New Roman"/>
          <w:snapToGrid w:val="0"/>
          <w:szCs w:val="28"/>
          <w:lang w:val="nl-NL"/>
        </w:rPr>
        <w:t>heo mức do cơ sở đào tạo</w:t>
      </w:r>
      <w:r w:rsidR="00824562">
        <w:rPr>
          <w:rFonts w:eastAsia="Times New Roman"/>
          <w:snapToGrid w:val="0"/>
          <w:szCs w:val="28"/>
          <w:lang w:val="nl-NL"/>
        </w:rPr>
        <w:t xml:space="preserve"> </w:t>
      </w:r>
      <w:r w:rsidRPr="00141D02">
        <w:rPr>
          <w:rFonts w:eastAsia="Times New Roman"/>
          <w:snapToGrid w:val="0"/>
          <w:szCs w:val="28"/>
          <w:lang w:val="nl-NL"/>
        </w:rPr>
        <w:t xml:space="preserve">ở </w:t>
      </w:r>
      <w:r>
        <w:rPr>
          <w:rFonts w:eastAsia="Times New Roman"/>
          <w:snapToGrid w:val="0"/>
          <w:szCs w:val="28"/>
          <w:lang w:val="nl-NL"/>
        </w:rPr>
        <w:t xml:space="preserve">trong </w:t>
      </w:r>
      <w:r w:rsidRPr="00141D02">
        <w:rPr>
          <w:rFonts w:eastAsia="Times New Roman"/>
          <w:snapToGrid w:val="0"/>
          <w:szCs w:val="28"/>
          <w:lang w:val="nl-NL"/>
        </w:rPr>
        <w:t xml:space="preserve">nước </w:t>
      </w:r>
      <w:r>
        <w:rPr>
          <w:rFonts w:eastAsia="Times New Roman"/>
          <w:snapToGrid w:val="0"/>
          <w:szCs w:val="28"/>
          <w:lang w:val="nl-NL"/>
        </w:rPr>
        <w:t>thông báo.</w:t>
      </w:r>
    </w:p>
    <w:p w14:paraId="76990BDB" w14:textId="77777777" w:rsidR="004F16AB" w:rsidRPr="00F45A39" w:rsidRDefault="00141D02" w:rsidP="00F75FAE">
      <w:pPr>
        <w:widowControl w:val="0"/>
        <w:tabs>
          <w:tab w:val="left" w:pos="0"/>
          <w:tab w:val="left" w:pos="993"/>
        </w:tabs>
        <w:spacing w:before="60" w:after="60" w:line="240" w:lineRule="auto"/>
        <w:ind w:firstLine="709"/>
        <w:jc w:val="both"/>
        <w:rPr>
          <w:rFonts w:eastAsia="Times New Roman"/>
          <w:szCs w:val="28"/>
          <w:lang w:val="nl-NL"/>
        </w:rPr>
      </w:pPr>
      <w:r w:rsidRPr="00F45A39">
        <w:rPr>
          <w:rFonts w:eastAsia="Times New Roman"/>
          <w:szCs w:val="28"/>
          <w:lang w:val="nl-NL"/>
        </w:rPr>
        <w:t>7</w:t>
      </w:r>
      <w:r w:rsidR="004F16AB" w:rsidRPr="00F45A39">
        <w:rPr>
          <w:rFonts w:eastAsia="Times New Roman"/>
          <w:szCs w:val="28"/>
          <w:lang w:val="nl-NL"/>
        </w:rPr>
        <w:t>. Cán bộ, công chức, viên chức được học bổng toàn phần do Chính phủ các nước, các tổ chức quốc tế và các học bổng khác được Chính phủ Việt Nam cho phép để tài trợ chi phí cho toàn bộ khóa học thạc sĩ, tiến sĩ ở nước ngoài, không sử dụng ngân sách nhà nước thì được hỗ trợ thêm hằng tháng bằng 50% mức sinh hoạt phí toàn phần tùy thuộc vào nước đến học tập theo quy định hiện hành của Trung ương về chế độ, cấp phát và quản lý kinh phí đào tạo lưu học sinh Việt Nam ở nước ngoài bằng nguồn vốn ngân sách nhà nước.</w:t>
      </w:r>
    </w:p>
    <w:p w14:paraId="6868C033" w14:textId="4E2F0514" w:rsidR="004F16AB" w:rsidRPr="00F45A39" w:rsidRDefault="00141D02" w:rsidP="00F75FAE">
      <w:pPr>
        <w:spacing w:before="60" w:after="60" w:line="240" w:lineRule="auto"/>
        <w:ind w:firstLine="709"/>
        <w:jc w:val="both"/>
        <w:rPr>
          <w:rFonts w:eastAsia="Times New Roman"/>
          <w:szCs w:val="28"/>
          <w:lang w:val="nl-NL"/>
        </w:rPr>
      </w:pPr>
      <w:r w:rsidRPr="005F0030">
        <w:rPr>
          <w:rFonts w:eastAsia="Times New Roman"/>
          <w:szCs w:val="28"/>
          <w:lang w:val="nl-NL"/>
        </w:rPr>
        <w:t>8</w:t>
      </w:r>
      <w:r w:rsidR="004F16AB" w:rsidRPr="005F0030">
        <w:rPr>
          <w:rFonts w:eastAsia="Times New Roman"/>
          <w:szCs w:val="28"/>
          <w:lang w:val="nl-NL"/>
        </w:rPr>
        <w:t>.</w:t>
      </w:r>
      <w:r w:rsidR="004F16AB" w:rsidRPr="00F45A39">
        <w:rPr>
          <w:rFonts w:eastAsia="Times New Roman"/>
          <w:b/>
          <w:szCs w:val="28"/>
          <w:lang w:val="nl-NL"/>
        </w:rPr>
        <w:t xml:space="preserve"> </w:t>
      </w:r>
      <w:r w:rsidR="004F16AB" w:rsidRPr="00F45A39">
        <w:rPr>
          <w:rFonts w:eastAsia="Times New Roman"/>
          <w:szCs w:val="28"/>
          <w:lang w:val="nl-NL"/>
        </w:rPr>
        <w:t>Thời gian hỗ trợ kinh phí thực hiện theo quyết định cử tham gia đào tạo sau đại học của cơ quan có thẩm quyền. Nếu hết thời gian đào tạo tại quyết định nêu trên, các đối tượng được hỗ trợ theo quy định tại khoản 2</w:t>
      </w:r>
      <w:r w:rsidR="0004674A">
        <w:rPr>
          <w:rFonts w:eastAsia="Times New Roman"/>
          <w:szCs w:val="28"/>
          <w:lang w:val="nl-NL"/>
        </w:rPr>
        <w:t>,</w:t>
      </w:r>
      <w:r w:rsidR="004F16AB" w:rsidRPr="00F45A39">
        <w:rPr>
          <w:rFonts w:eastAsia="Times New Roman"/>
          <w:szCs w:val="28"/>
          <w:lang w:val="nl-NL"/>
        </w:rPr>
        <w:t xml:space="preserve"> Điều 1</w:t>
      </w:r>
      <w:r w:rsidR="0004674A">
        <w:rPr>
          <w:rFonts w:eastAsia="Times New Roman"/>
          <w:szCs w:val="28"/>
          <w:lang w:val="nl-NL"/>
        </w:rPr>
        <w:t>,</w:t>
      </w:r>
      <w:r w:rsidR="004F16AB" w:rsidRPr="00F45A39">
        <w:rPr>
          <w:rFonts w:eastAsia="Times New Roman"/>
          <w:szCs w:val="28"/>
          <w:lang w:val="nl-NL"/>
        </w:rPr>
        <w:t xml:space="preserve"> Nghị quyết này chưa hoàn thành chương trình học tập, không có lý do khách quan và không được cơ quan có thẩm quyền thống nhất cho gia hạn, sẽ không được tiếp tục hỗ trợ kinh phí theo quy định.</w:t>
      </w:r>
    </w:p>
    <w:p w14:paraId="15A2573F" w14:textId="77777777" w:rsidR="004F16AB" w:rsidRPr="00F45A39" w:rsidRDefault="00141D02" w:rsidP="00F75FAE">
      <w:pPr>
        <w:spacing w:before="60" w:after="60" w:line="240" w:lineRule="auto"/>
        <w:ind w:firstLine="709"/>
        <w:jc w:val="both"/>
        <w:rPr>
          <w:rFonts w:eastAsia="Times New Roman"/>
          <w:szCs w:val="28"/>
          <w:lang w:val="nl-NL"/>
        </w:rPr>
      </w:pPr>
      <w:r w:rsidRPr="005F0030">
        <w:rPr>
          <w:rFonts w:eastAsia="Times New Roman"/>
          <w:szCs w:val="28"/>
          <w:lang w:val="nl-NL"/>
        </w:rPr>
        <w:t>9</w:t>
      </w:r>
      <w:r w:rsidR="004F16AB" w:rsidRPr="005F0030">
        <w:rPr>
          <w:rFonts w:eastAsia="Times New Roman"/>
          <w:szCs w:val="28"/>
          <w:lang w:val="nl-NL"/>
        </w:rPr>
        <w:t>.</w:t>
      </w:r>
      <w:r w:rsidR="004F16AB" w:rsidRPr="00F45A39">
        <w:rPr>
          <w:rFonts w:eastAsia="Times New Roman"/>
          <w:b/>
          <w:szCs w:val="28"/>
          <w:lang w:val="nl-NL"/>
        </w:rPr>
        <w:t xml:space="preserve"> </w:t>
      </w:r>
      <w:r w:rsidR="004F16AB" w:rsidRPr="00F45A39">
        <w:rPr>
          <w:rFonts w:eastAsia="Times New Roman"/>
          <w:szCs w:val="28"/>
          <w:lang w:val="nl-NL"/>
        </w:rPr>
        <w:t>Trường hợp, khi các văn bản quy định về chế độ, định mức chi dẫn chiếu để áp dụng tại Quy định này được sửa đổi, bổ sung hoặc thay thế bằng văn bản mới thì áp dụng các văn bản sửa đổi, bổ sung hoặc thay thế.</w:t>
      </w:r>
    </w:p>
    <w:p w14:paraId="0FF9C2E3" w14:textId="77777777" w:rsidR="004F16AB" w:rsidRPr="005F0030" w:rsidRDefault="004F16AB" w:rsidP="00F75FAE">
      <w:pPr>
        <w:spacing w:before="60" w:after="60" w:line="240" w:lineRule="auto"/>
        <w:ind w:firstLine="709"/>
        <w:jc w:val="both"/>
        <w:rPr>
          <w:rFonts w:eastAsia="Times New Roman"/>
          <w:b/>
          <w:szCs w:val="28"/>
          <w:lang w:val="nl-NL"/>
        </w:rPr>
      </w:pPr>
      <w:r w:rsidRPr="005F0030">
        <w:rPr>
          <w:rFonts w:eastAsia="Times New Roman"/>
          <w:b/>
          <w:szCs w:val="28"/>
          <w:lang w:val="nl-NL"/>
        </w:rPr>
        <w:t>Điều 3. Nguồn kinh phí</w:t>
      </w:r>
      <w:r w:rsidR="00D94FB1">
        <w:rPr>
          <w:rFonts w:eastAsia="Times New Roman"/>
          <w:b/>
          <w:szCs w:val="28"/>
          <w:lang w:val="nl-NL"/>
        </w:rPr>
        <w:t xml:space="preserve"> thực hiện</w:t>
      </w:r>
    </w:p>
    <w:p w14:paraId="7BB63E60" w14:textId="207EEA25" w:rsidR="004F16AB" w:rsidRPr="00F45A39" w:rsidRDefault="004F16AB" w:rsidP="00F75FAE">
      <w:pPr>
        <w:spacing w:before="60" w:after="60" w:line="240" w:lineRule="auto"/>
        <w:ind w:firstLine="709"/>
        <w:jc w:val="both"/>
        <w:rPr>
          <w:rFonts w:eastAsia="Times New Roman"/>
          <w:szCs w:val="28"/>
          <w:lang w:val="nl-NL"/>
        </w:rPr>
      </w:pPr>
      <w:r w:rsidRPr="00F45A39">
        <w:rPr>
          <w:rFonts w:eastAsia="Times New Roman"/>
          <w:szCs w:val="28"/>
          <w:lang w:val="nl-NL"/>
        </w:rPr>
        <w:t>Kinh phí đào tạo các đối tượng quy định tại khoản 2</w:t>
      </w:r>
      <w:r w:rsidR="0004674A">
        <w:rPr>
          <w:rFonts w:eastAsia="Times New Roman"/>
          <w:szCs w:val="28"/>
          <w:lang w:val="nl-NL"/>
        </w:rPr>
        <w:t>,</w:t>
      </w:r>
      <w:r w:rsidRPr="00F45A39">
        <w:rPr>
          <w:rFonts w:eastAsia="Times New Roman"/>
          <w:szCs w:val="28"/>
          <w:lang w:val="nl-NL"/>
        </w:rPr>
        <w:t xml:space="preserve"> Điều 1</w:t>
      </w:r>
      <w:r w:rsidR="0004674A">
        <w:rPr>
          <w:rFonts w:eastAsia="Times New Roman"/>
          <w:szCs w:val="28"/>
          <w:lang w:val="nl-NL"/>
        </w:rPr>
        <w:t>,</w:t>
      </w:r>
      <w:r w:rsidRPr="00F45A39">
        <w:rPr>
          <w:rFonts w:eastAsia="Times New Roman"/>
          <w:szCs w:val="28"/>
          <w:lang w:val="nl-NL"/>
        </w:rPr>
        <w:t xml:space="preserve"> Nghị quyết này được </w:t>
      </w:r>
      <w:r w:rsidR="00D67C8F" w:rsidRPr="00F45A39">
        <w:rPr>
          <w:rFonts w:eastAsia="Times New Roman"/>
          <w:szCs w:val="28"/>
          <w:lang w:val="nl-NL"/>
        </w:rPr>
        <w:t xml:space="preserve">bảo </w:t>
      </w:r>
      <w:r w:rsidRPr="00F45A39">
        <w:rPr>
          <w:rFonts w:eastAsia="Times New Roman"/>
          <w:szCs w:val="28"/>
          <w:lang w:val="nl-NL"/>
        </w:rPr>
        <w:t xml:space="preserve">đảm từ nguồn sự nghiệp đào tạo hàng năm của tỉnh; nguồn tài chính của đơn vị sự nghiệp công lập, nguồn thu hợp pháp khác </w:t>
      </w:r>
      <w:r w:rsidRPr="00F45A39">
        <w:rPr>
          <w:rFonts w:eastAsia="Times New Roman"/>
          <w:i/>
          <w:szCs w:val="28"/>
          <w:lang w:val="nl-NL"/>
        </w:rPr>
        <w:t>(nếu có)</w:t>
      </w:r>
      <w:r w:rsidRPr="00F45A39">
        <w:rPr>
          <w:rFonts w:eastAsia="Times New Roman"/>
          <w:szCs w:val="28"/>
          <w:lang w:val="nl-NL"/>
        </w:rPr>
        <w:t>; nguồn tài trợ của tổ chức, cá nhân trong và ngoài nước theo quy định của pháp luật.</w:t>
      </w:r>
    </w:p>
    <w:p w14:paraId="1983E6C2" w14:textId="77777777" w:rsidR="004F16AB" w:rsidRPr="005F0030" w:rsidRDefault="004F16AB" w:rsidP="00F75FAE">
      <w:pPr>
        <w:spacing w:before="60" w:after="60" w:line="240" w:lineRule="auto"/>
        <w:ind w:firstLine="709"/>
        <w:jc w:val="both"/>
        <w:rPr>
          <w:rFonts w:eastAsia="Times New Roman"/>
          <w:b/>
          <w:szCs w:val="28"/>
          <w:lang w:val="nl-NL"/>
        </w:rPr>
      </w:pPr>
      <w:r w:rsidRPr="005F0030">
        <w:rPr>
          <w:rFonts w:eastAsia="Times New Roman"/>
          <w:b/>
          <w:szCs w:val="28"/>
          <w:lang w:val="nl-NL"/>
        </w:rPr>
        <w:t>Điều 4. Tổ chức thực hiện</w:t>
      </w:r>
    </w:p>
    <w:p w14:paraId="743859F2" w14:textId="77777777" w:rsidR="004F16AB" w:rsidRPr="00F45A39" w:rsidRDefault="004F16AB" w:rsidP="00F75FAE">
      <w:pPr>
        <w:spacing w:before="60" w:after="60" w:line="240" w:lineRule="auto"/>
        <w:ind w:firstLine="709"/>
        <w:jc w:val="both"/>
        <w:rPr>
          <w:rFonts w:eastAsia="Times New Roman"/>
          <w:szCs w:val="28"/>
          <w:lang w:val="nl-NL"/>
        </w:rPr>
      </w:pPr>
      <w:r w:rsidRPr="00F45A39">
        <w:rPr>
          <w:rFonts w:eastAsia="Times New Roman"/>
          <w:szCs w:val="28"/>
          <w:lang w:val="nl-NL"/>
        </w:rPr>
        <w:t xml:space="preserve">Giao </w:t>
      </w:r>
      <w:r w:rsidR="00B309E5" w:rsidRPr="00F45A39">
        <w:rPr>
          <w:rFonts w:eastAsia="Times New Roman"/>
          <w:szCs w:val="28"/>
          <w:lang w:val="nl-NL"/>
        </w:rPr>
        <w:t>Uỷ</w:t>
      </w:r>
      <w:r w:rsidRPr="00F45A39">
        <w:rPr>
          <w:rFonts w:eastAsia="Times New Roman"/>
          <w:szCs w:val="28"/>
          <w:lang w:val="nl-NL"/>
        </w:rPr>
        <w:t xml:space="preserve"> ban nhân dân </w:t>
      </w:r>
      <w:r w:rsidR="00E17CBB">
        <w:rPr>
          <w:rFonts w:eastAsia="Times New Roman"/>
          <w:szCs w:val="28"/>
          <w:lang w:val="nl-NL"/>
        </w:rPr>
        <w:t>Tỉnh</w:t>
      </w:r>
      <w:r w:rsidRPr="00F45A39">
        <w:rPr>
          <w:rFonts w:eastAsia="Times New Roman"/>
          <w:szCs w:val="28"/>
          <w:lang w:val="nl-NL"/>
        </w:rPr>
        <w:t xml:space="preserve"> tổ chức </w:t>
      </w:r>
      <w:r w:rsidR="00E17CBB">
        <w:rPr>
          <w:rFonts w:eastAsia="Times New Roman"/>
          <w:szCs w:val="28"/>
          <w:lang w:val="nl-NL"/>
        </w:rPr>
        <w:t xml:space="preserve">triển khai </w:t>
      </w:r>
      <w:r w:rsidRPr="00F45A39">
        <w:rPr>
          <w:rFonts w:eastAsia="Times New Roman"/>
          <w:szCs w:val="28"/>
          <w:lang w:val="nl-NL"/>
        </w:rPr>
        <w:t xml:space="preserve">thực hiện Nghị quyết này. </w:t>
      </w:r>
    </w:p>
    <w:p w14:paraId="30DF7EF8" w14:textId="77777777" w:rsidR="004F16AB" w:rsidRPr="00F45A39" w:rsidRDefault="004F16AB" w:rsidP="00F75FAE">
      <w:pPr>
        <w:spacing w:before="60" w:after="60" w:line="240" w:lineRule="auto"/>
        <w:ind w:firstLine="709"/>
        <w:jc w:val="both"/>
        <w:rPr>
          <w:rFonts w:eastAsia="Times New Roman"/>
          <w:szCs w:val="28"/>
          <w:lang w:val="nl-NL"/>
        </w:rPr>
      </w:pPr>
      <w:r w:rsidRPr="00F45A39">
        <w:rPr>
          <w:rFonts w:eastAsia="Times New Roman"/>
          <w:szCs w:val="28"/>
          <w:lang w:val="nl-NL"/>
        </w:rPr>
        <w:t xml:space="preserve">Thường trực Hội đồng nhân dân, </w:t>
      </w:r>
      <w:r w:rsidR="005F0030">
        <w:rPr>
          <w:rFonts w:eastAsia="Times New Roman"/>
          <w:szCs w:val="28"/>
          <w:lang w:val="nl-NL"/>
        </w:rPr>
        <w:t>các Ban của Hội đồng nhân dân, các Tổ đ</w:t>
      </w:r>
      <w:r w:rsidRPr="00F45A39">
        <w:rPr>
          <w:rFonts w:eastAsia="Times New Roman"/>
          <w:szCs w:val="28"/>
          <w:lang w:val="nl-NL"/>
        </w:rPr>
        <w:t xml:space="preserve">ại biểu Hội đồng nhân dân </w:t>
      </w:r>
      <w:r w:rsidR="005F0030">
        <w:rPr>
          <w:rFonts w:eastAsia="Times New Roman"/>
          <w:szCs w:val="28"/>
          <w:lang w:val="nl-NL"/>
        </w:rPr>
        <w:t>và đại biểu Hội đồng nhân dân Tỉnh</w:t>
      </w:r>
      <w:r w:rsidR="00B309E5" w:rsidRPr="00F45A39">
        <w:rPr>
          <w:rFonts w:eastAsia="Times New Roman"/>
          <w:szCs w:val="28"/>
          <w:lang w:val="nl-NL"/>
        </w:rPr>
        <w:t xml:space="preserve"> </w:t>
      </w:r>
      <w:r w:rsidRPr="00F45A39">
        <w:rPr>
          <w:rFonts w:eastAsia="Times New Roman"/>
          <w:szCs w:val="28"/>
          <w:lang w:val="nl-NL"/>
        </w:rPr>
        <w:t>giám sát việc thực hiện Nghị quyết này.</w:t>
      </w:r>
    </w:p>
    <w:p w14:paraId="0916B2DC" w14:textId="77777777" w:rsidR="004F16AB" w:rsidRDefault="004F16AB" w:rsidP="00F75FAE">
      <w:pPr>
        <w:spacing w:before="60" w:after="60" w:line="240" w:lineRule="auto"/>
        <w:ind w:firstLine="709"/>
        <w:jc w:val="both"/>
        <w:rPr>
          <w:rFonts w:eastAsia="Times New Roman"/>
          <w:szCs w:val="28"/>
          <w:lang w:val="nl-NL"/>
        </w:rPr>
      </w:pPr>
      <w:r w:rsidRPr="00F45A39">
        <w:rPr>
          <w:rFonts w:eastAsia="Times New Roman"/>
          <w:szCs w:val="28"/>
          <w:lang w:val="nl-NL"/>
        </w:rPr>
        <w:tab/>
        <w:t>Nghị quyết này đã được Hội đồng nhân d</w:t>
      </w:r>
      <w:r w:rsidR="00B336B6">
        <w:rPr>
          <w:rFonts w:eastAsia="Times New Roman"/>
          <w:szCs w:val="28"/>
          <w:lang w:val="nl-NL"/>
        </w:rPr>
        <w:t>ân tỉnh Đồng Tháp K</w:t>
      </w:r>
      <w:r w:rsidR="005F0030">
        <w:rPr>
          <w:rFonts w:eastAsia="Times New Roman"/>
          <w:szCs w:val="28"/>
          <w:lang w:val="nl-NL"/>
        </w:rPr>
        <w:t>hoá X, K</w:t>
      </w:r>
      <w:r w:rsidRPr="00F45A39">
        <w:rPr>
          <w:rFonts w:eastAsia="Times New Roman"/>
          <w:szCs w:val="28"/>
          <w:lang w:val="nl-NL"/>
        </w:rPr>
        <w:t xml:space="preserve">ỳ họp thứ </w:t>
      </w:r>
      <w:r w:rsidR="005F0030">
        <w:rPr>
          <w:rFonts w:eastAsia="Times New Roman"/>
          <w:szCs w:val="28"/>
          <w:lang w:val="nl-NL"/>
        </w:rPr>
        <w:t>tư</w:t>
      </w:r>
      <w:r w:rsidRPr="00F45A39">
        <w:rPr>
          <w:rFonts w:eastAsia="Times New Roman"/>
          <w:szCs w:val="28"/>
          <w:lang w:val="nl-NL"/>
        </w:rPr>
        <w:t xml:space="preserve"> thông qua ngày </w:t>
      </w:r>
      <w:r w:rsidR="005F0030">
        <w:rPr>
          <w:rFonts w:eastAsia="Times New Roman"/>
          <w:szCs w:val="28"/>
          <w:lang w:val="nl-NL"/>
        </w:rPr>
        <w:t>15 tháng 7</w:t>
      </w:r>
      <w:r w:rsidRPr="00F45A39">
        <w:rPr>
          <w:rFonts w:eastAsia="Times New Roman"/>
          <w:szCs w:val="28"/>
          <w:lang w:val="nl-NL"/>
        </w:rPr>
        <w:t xml:space="preserve"> năm 2022</w:t>
      </w:r>
      <w:r w:rsidR="00CA1F79">
        <w:rPr>
          <w:rFonts w:eastAsia="Times New Roman"/>
          <w:szCs w:val="28"/>
          <w:lang w:val="nl-NL"/>
        </w:rPr>
        <w:t xml:space="preserve"> và</w:t>
      </w:r>
      <w:r w:rsidRPr="00F45A39">
        <w:rPr>
          <w:rFonts w:eastAsia="Times New Roman"/>
          <w:szCs w:val="28"/>
          <w:lang w:val="nl-NL"/>
        </w:rPr>
        <w:t xml:space="preserve"> có hiệu lực</w:t>
      </w:r>
      <w:r w:rsidR="00B336B6">
        <w:rPr>
          <w:rFonts w:eastAsia="Times New Roman"/>
          <w:szCs w:val="28"/>
          <w:lang w:val="nl-NL"/>
        </w:rPr>
        <w:t xml:space="preserve"> kể </w:t>
      </w:r>
      <w:r w:rsidRPr="00F45A39">
        <w:rPr>
          <w:rFonts w:eastAsia="Times New Roman"/>
          <w:szCs w:val="28"/>
          <w:lang w:val="nl-NL"/>
        </w:rPr>
        <w:t>từ ngày</w:t>
      </w:r>
      <w:r w:rsidR="00A65264" w:rsidRPr="00F45A39">
        <w:rPr>
          <w:rFonts w:eastAsia="Times New Roman"/>
          <w:szCs w:val="28"/>
          <w:lang w:val="nl-NL"/>
        </w:rPr>
        <w:t xml:space="preserve"> </w:t>
      </w:r>
      <w:r w:rsidR="005F0030">
        <w:rPr>
          <w:rFonts w:eastAsia="Times New Roman"/>
          <w:szCs w:val="28"/>
          <w:lang w:val="nl-NL"/>
        </w:rPr>
        <w:t>25</w:t>
      </w:r>
      <w:r w:rsidR="00A65264" w:rsidRPr="00F45A39">
        <w:rPr>
          <w:rFonts w:eastAsia="Times New Roman"/>
          <w:szCs w:val="28"/>
          <w:lang w:val="nl-NL"/>
        </w:rPr>
        <w:t xml:space="preserve"> tháng </w:t>
      </w:r>
      <w:r w:rsidR="005F0030">
        <w:rPr>
          <w:rFonts w:eastAsia="Times New Roman"/>
          <w:szCs w:val="28"/>
          <w:lang w:val="nl-NL"/>
        </w:rPr>
        <w:t>7</w:t>
      </w:r>
      <w:r w:rsidR="00A65264" w:rsidRPr="00F45A39">
        <w:rPr>
          <w:rFonts w:eastAsia="Times New Roman"/>
          <w:szCs w:val="28"/>
          <w:lang w:val="nl-NL"/>
        </w:rPr>
        <w:t xml:space="preserve"> </w:t>
      </w:r>
      <w:r w:rsidRPr="00F45A39">
        <w:rPr>
          <w:rFonts w:eastAsia="Times New Roman"/>
          <w:szCs w:val="28"/>
          <w:lang w:val="nl-NL"/>
        </w:rPr>
        <w:t>năm 2022./.</w:t>
      </w:r>
    </w:p>
    <w:p w14:paraId="73682633" w14:textId="77777777" w:rsidR="00AC2ED8" w:rsidRPr="00F75FAE" w:rsidRDefault="00AC2ED8" w:rsidP="00F75FAE">
      <w:pPr>
        <w:spacing w:after="0" w:line="240" w:lineRule="auto"/>
        <w:jc w:val="both"/>
        <w:rPr>
          <w:rFonts w:eastAsia="Times New Roman"/>
          <w:sz w:val="18"/>
          <w:szCs w:val="18"/>
          <w:lang w:val="nl-NL"/>
        </w:rPr>
      </w:pPr>
    </w:p>
    <w:tbl>
      <w:tblPr>
        <w:tblW w:w="9497" w:type="dxa"/>
        <w:tblInd w:w="108" w:type="dxa"/>
        <w:tblLayout w:type="fixed"/>
        <w:tblLook w:val="0000" w:firstRow="0" w:lastRow="0" w:firstColumn="0" w:lastColumn="0" w:noHBand="0" w:noVBand="0"/>
      </w:tblPr>
      <w:tblGrid>
        <w:gridCol w:w="5103"/>
        <w:gridCol w:w="4394"/>
      </w:tblGrid>
      <w:tr w:rsidR="0025401F" w:rsidRPr="0025401F" w14:paraId="6BF70B44" w14:textId="77777777" w:rsidTr="003F55C6">
        <w:trPr>
          <w:trHeight w:val="3697"/>
        </w:trPr>
        <w:tc>
          <w:tcPr>
            <w:tcW w:w="5103" w:type="dxa"/>
          </w:tcPr>
          <w:p w14:paraId="7D8E66D0" w14:textId="77777777" w:rsidR="0025401F" w:rsidRPr="00F45A39" w:rsidRDefault="0025401F" w:rsidP="0025401F">
            <w:pPr>
              <w:spacing w:after="0" w:line="247" w:lineRule="auto"/>
              <w:ind w:left="-52"/>
              <w:rPr>
                <w:rFonts w:eastAsia="Times New Roman"/>
                <w:b/>
                <w:i/>
                <w:sz w:val="24"/>
                <w:szCs w:val="24"/>
                <w:u w:val="single"/>
                <w:lang w:val="nl-NL"/>
              </w:rPr>
            </w:pPr>
            <w:r w:rsidRPr="00F45A39">
              <w:rPr>
                <w:rFonts w:eastAsia="Times New Roman"/>
                <w:b/>
                <w:i/>
                <w:sz w:val="24"/>
                <w:szCs w:val="24"/>
                <w:lang w:val="nl-NL"/>
              </w:rPr>
              <w:t>Nơi nhận:</w:t>
            </w:r>
          </w:p>
          <w:p w14:paraId="5B0B362B" w14:textId="77777777" w:rsidR="0025401F" w:rsidRPr="00F45A39" w:rsidRDefault="0025401F" w:rsidP="00B336B6">
            <w:pPr>
              <w:tabs>
                <w:tab w:val="center" w:pos="5954"/>
              </w:tabs>
              <w:spacing w:after="0" w:line="240" w:lineRule="auto"/>
              <w:ind w:left="-113"/>
              <w:rPr>
                <w:rFonts w:eastAsia="Times New Roman"/>
                <w:sz w:val="24"/>
                <w:szCs w:val="24"/>
                <w:lang w:val="nl-NL"/>
              </w:rPr>
            </w:pPr>
            <w:r w:rsidRPr="00F45A39">
              <w:rPr>
                <w:rFonts w:eastAsia="Times New Roman"/>
                <w:sz w:val="24"/>
                <w:szCs w:val="24"/>
                <w:lang w:val="nl-NL"/>
              </w:rPr>
              <w:t>-</w:t>
            </w:r>
            <w:r w:rsidRPr="00F45A39">
              <w:rPr>
                <w:rFonts w:eastAsia="Times New Roman"/>
                <w:b/>
                <w:i/>
                <w:sz w:val="24"/>
                <w:szCs w:val="24"/>
                <w:lang w:val="nl-NL"/>
              </w:rPr>
              <w:t xml:space="preserve"> </w:t>
            </w:r>
            <w:r w:rsidR="00AC2ED8">
              <w:rPr>
                <w:rFonts w:eastAsia="Times New Roman"/>
                <w:sz w:val="24"/>
                <w:szCs w:val="24"/>
                <w:lang w:val="nl-NL"/>
              </w:rPr>
              <w:t>Như Đ</w:t>
            </w:r>
            <w:r w:rsidRPr="00F45A39">
              <w:rPr>
                <w:rFonts w:eastAsia="Times New Roman"/>
                <w:sz w:val="24"/>
                <w:szCs w:val="24"/>
                <w:lang w:val="nl-NL"/>
              </w:rPr>
              <w:t>iều 4;</w:t>
            </w:r>
            <w:r w:rsidRPr="00F45A39">
              <w:rPr>
                <w:rFonts w:eastAsia="Times New Roman"/>
                <w:sz w:val="24"/>
                <w:szCs w:val="24"/>
                <w:lang w:val="nl-NL"/>
              </w:rPr>
              <w:tab/>
            </w:r>
          </w:p>
          <w:p w14:paraId="5829EC28" w14:textId="77777777" w:rsidR="00AC2ED8" w:rsidRDefault="00AC2ED8" w:rsidP="00B336B6">
            <w:pPr>
              <w:spacing w:after="0" w:line="240" w:lineRule="auto"/>
              <w:ind w:left="-113"/>
              <w:rPr>
                <w:rFonts w:eastAsia="Times New Roman"/>
                <w:sz w:val="24"/>
                <w:szCs w:val="24"/>
                <w:lang w:val="nl-NL"/>
              </w:rPr>
            </w:pPr>
            <w:r>
              <w:rPr>
                <w:rFonts w:eastAsia="Times New Roman"/>
                <w:sz w:val="24"/>
                <w:szCs w:val="24"/>
                <w:lang w:val="nl-NL"/>
              </w:rPr>
              <w:t>- Uỷ ban Thường vụ Quốc hội;</w:t>
            </w:r>
          </w:p>
          <w:p w14:paraId="5B55A0E2" w14:textId="77777777" w:rsidR="0025401F" w:rsidRPr="005F0030" w:rsidRDefault="00AC2ED8" w:rsidP="00B336B6">
            <w:pPr>
              <w:spacing w:after="0" w:line="240" w:lineRule="auto"/>
              <w:ind w:left="-113"/>
              <w:rPr>
                <w:rFonts w:eastAsia="Times New Roman"/>
                <w:sz w:val="24"/>
                <w:szCs w:val="24"/>
                <w:lang w:val="nl-NL"/>
              </w:rPr>
            </w:pPr>
            <w:r>
              <w:rPr>
                <w:rFonts w:eastAsia="Times New Roman"/>
                <w:sz w:val="24"/>
                <w:szCs w:val="24"/>
                <w:lang w:val="nl-NL"/>
              </w:rPr>
              <w:t>-</w:t>
            </w:r>
            <w:r w:rsidR="005F0030">
              <w:rPr>
                <w:rFonts w:eastAsia="Times New Roman"/>
                <w:sz w:val="24"/>
                <w:szCs w:val="24"/>
                <w:lang w:val="nl-NL"/>
              </w:rPr>
              <w:t xml:space="preserve"> </w:t>
            </w:r>
            <w:r w:rsidR="005F0030" w:rsidRPr="005F0030">
              <w:rPr>
                <w:rFonts w:eastAsia="Times New Roman"/>
                <w:sz w:val="24"/>
                <w:szCs w:val="24"/>
                <w:lang w:val="nl-NL"/>
              </w:rPr>
              <w:t>Chính phủ;</w:t>
            </w:r>
            <w:r w:rsidR="0025401F" w:rsidRPr="005F0030">
              <w:rPr>
                <w:rFonts w:eastAsia="Times New Roman"/>
                <w:b/>
                <w:i/>
                <w:sz w:val="24"/>
                <w:szCs w:val="24"/>
                <w:lang w:val="nl-NL"/>
              </w:rPr>
              <w:tab/>
              <w:t xml:space="preserve"> </w:t>
            </w:r>
          </w:p>
          <w:p w14:paraId="7F09DC95" w14:textId="77777777" w:rsidR="0025401F" w:rsidRPr="00625349" w:rsidRDefault="0025401F" w:rsidP="00B336B6">
            <w:pPr>
              <w:spacing w:after="0" w:line="240" w:lineRule="auto"/>
              <w:ind w:left="-113"/>
              <w:rPr>
                <w:rFonts w:eastAsia="Times New Roman"/>
                <w:sz w:val="22"/>
                <w:lang w:val="nl-NL"/>
              </w:rPr>
            </w:pPr>
            <w:r w:rsidRPr="00625349">
              <w:rPr>
                <w:rFonts w:eastAsia="Times New Roman"/>
                <w:sz w:val="22"/>
                <w:lang w:val="nl-NL"/>
              </w:rPr>
              <w:t>- Bộ Tài chính;</w:t>
            </w:r>
          </w:p>
          <w:p w14:paraId="38604235" w14:textId="77777777" w:rsidR="0025401F" w:rsidRPr="00625349" w:rsidRDefault="0025401F" w:rsidP="00B336B6">
            <w:pPr>
              <w:spacing w:after="0" w:line="240" w:lineRule="auto"/>
              <w:ind w:left="-113"/>
              <w:rPr>
                <w:rFonts w:eastAsia="Times New Roman"/>
                <w:sz w:val="22"/>
                <w:lang w:val="nl-NL"/>
              </w:rPr>
            </w:pPr>
            <w:r w:rsidRPr="00625349">
              <w:rPr>
                <w:rFonts w:eastAsia="Times New Roman"/>
                <w:sz w:val="22"/>
                <w:lang w:val="nl-NL"/>
              </w:rPr>
              <w:t>- Bộ Nội vụ;</w:t>
            </w:r>
          </w:p>
          <w:p w14:paraId="5FD8AB51" w14:textId="77777777" w:rsidR="005F0030" w:rsidRPr="00625349" w:rsidRDefault="005F0030" w:rsidP="00B336B6">
            <w:pPr>
              <w:spacing w:after="0" w:line="240" w:lineRule="auto"/>
              <w:ind w:left="-113"/>
              <w:rPr>
                <w:rFonts w:eastAsia="Times New Roman"/>
                <w:sz w:val="22"/>
                <w:lang w:val="nl-NL"/>
              </w:rPr>
            </w:pPr>
            <w:r w:rsidRPr="00625349">
              <w:rPr>
                <w:rFonts w:eastAsia="Times New Roman"/>
                <w:sz w:val="22"/>
                <w:lang w:val="nl-NL"/>
              </w:rPr>
              <w:t>- Bộ Tư pháp</w:t>
            </w:r>
            <w:r w:rsidR="00AC2ED8" w:rsidRPr="00625349">
              <w:rPr>
                <w:rFonts w:eastAsia="Times New Roman"/>
                <w:sz w:val="22"/>
                <w:lang w:val="nl-NL"/>
              </w:rPr>
              <w:t xml:space="preserve"> </w:t>
            </w:r>
            <w:r w:rsidR="00AC2ED8">
              <w:rPr>
                <w:rFonts w:eastAsia="Times New Roman"/>
                <w:sz w:val="22"/>
                <w:lang w:val="nl-NL"/>
              </w:rPr>
              <w:t>(Cục Kiểm tra VBQPPL)</w:t>
            </w:r>
            <w:r w:rsidRPr="00625349">
              <w:rPr>
                <w:rFonts w:eastAsia="Times New Roman"/>
                <w:sz w:val="22"/>
                <w:lang w:val="nl-NL"/>
              </w:rPr>
              <w:t>;</w:t>
            </w:r>
          </w:p>
          <w:p w14:paraId="163127E2" w14:textId="54A34584" w:rsidR="005F0030" w:rsidRPr="00625349" w:rsidRDefault="00AC2ED8" w:rsidP="00B336B6">
            <w:pPr>
              <w:spacing w:after="0" w:line="240" w:lineRule="auto"/>
              <w:ind w:left="-113"/>
              <w:rPr>
                <w:rFonts w:eastAsia="Times New Roman"/>
                <w:sz w:val="22"/>
                <w:lang w:val="nl-NL"/>
              </w:rPr>
            </w:pPr>
            <w:r>
              <w:rPr>
                <w:rFonts w:eastAsia="Times New Roman"/>
                <w:sz w:val="22"/>
                <w:lang w:val="nl-NL"/>
              </w:rPr>
              <w:t>- TT/TU,</w:t>
            </w:r>
            <w:r w:rsidR="005F0030" w:rsidRPr="00625349">
              <w:rPr>
                <w:rFonts w:eastAsia="Times New Roman"/>
                <w:sz w:val="22"/>
                <w:lang w:val="nl-NL"/>
              </w:rPr>
              <w:t xml:space="preserve"> UBND, UBMTTQ</w:t>
            </w:r>
            <w:r w:rsidR="0004674A">
              <w:rPr>
                <w:rFonts w:eastAsia="Times New Roman"/>
                <w:sz w:val="22"/>
                <w:lang w:val="nl-NL"/>
              </w:rPr>
              <w:t>VN</w:t>
            </w:r>
            <w:r w:rsidR="005F0030" w:rsidRPr="00625349">
              <w:rPr>
                <w:rFonts w:eastAsia="Times New Roman"/>
                <w:sz w:val="22"/>
                <w:lang w:val="nl-NL"/>
              </w:rPr>
              <w:t xml:space="preserve"> Tỉnh;</w:t>
            </w:r>
          </w:p>
          <w:p w14:paraId="76D3BA54" w14:textId="77777777" w:rsidR="005F0030" w:rsidRDefault="005F0030" w:rsidP="00B336B6">
            <w:pPr>
              <w:spacing w:after="0" w:line="240" w:lineRule="auto"/>
              <w:ind w:left="-113"/>
              <w:rPr>
                <w:rFonts w:eastAsia="Times New Roman"/>
                <w:sz w:val="22"/>
                <w:lang w:val="nl-NL"/>
              </w:rPr>
            </w:pPr>
            <w:r w:rsidRPr="00625349">
              <w:rPr>
                <w:rFonts w:eastAsia="Times New Roman"/>
                <w:sz w:val="22"/>
                <w:lang w:val="nl-NL"/>
              </w:rPr>
              <w:t>- Đoàn Đại biểu Quốc hội Tỉnh;</w:t>
            </w:r>
          </w:p>
          <w:p w14:paraId="33A00F51" w14:textId="77777777" w:rsidR="00AC2ED8" w:rsidRPr="00625349" w:rsidRDefault="00AC2ED8" w:rsidP="00B336B6">
            <w:pPr>
              <w:spacing w:after="0" w:line="240" w:lineRule="auto"/>
              <w:ind w:left="-113"/>
              <w:rPr>
                <w:rFonts w:eastAsia="Times New Roman"/>
                <w:sz w:val="22"/>
                <w:lang w:val="nl-NL"/>
              </w:rPr>
            </w:pPr>
            <w:r>
              <w:rPr>
                <w:rFonts w:eastAsia="Times New Roman"/>
                <w:sz w:val="22"/>
                <w:lang w:val="nl-NL"/>
              </w:rPr>
              <w:t>- Đại biểu HĐND Tỉnh;</w:t>
            </w:r>
          </w:p>
          <w:p w14:paraId="1E78785C" w14:textId="77777777" w:rsidR="005F0030" w:rsidRPr="005F0030" w:rsidRDefault="005F0030" w:rsidP="00B336B6">
            <w:pPr>
              <w:spacing w:after="0" w:line="240" w:lineRule="auto"/>
              <w:ind w:left="-113"/>
              <w:rPr>
                <w:rFonts w:eastAsia="Times New Roman"/>
                <w:sz w:val="22"/>
              </w:rPr>
            </w:pPr>
            <w:r w:rsidRPr="005F0030">
              <w:rPr>
                <w:rFonts w:eastAsia="Times New Roman"/>
                <w:sz w:val="22"/>
              </w:rPr>
              <w:t>- Các sở, ban, ngành</w:t>
            </w:r>
            <w:r w:rsidR="00AC2ED8">
              <w:rPr>
                <w:rFonts w:eastAsia="Times New Roman"/>
                <w:sz w:val="22"/>
              </w:rPr>
              <w:t>, đoàn thể</w:t>
            </w:r>
            <w:r w:rsidRPr="005F0030">
              <w:rPr>
                <w:rFonts w:eastAsia="Times New Roman"/>
                <w:sz w:val="22"/>
              </w:rPr>
              <w:t xml:space="preserve"> Tỉnh;</w:t>
            </w:r>
          </w:p>
          <w:p w14:paraId="0EAE2469" w14:textId="77777777" w:rsidR="005F0030" w:rsidRPr="005F0030" w:rsidRDefault="005F0030" w:rsidP="00B336B6">
            <w:pPr>
              <w:spacing w:after="0" w:line="240" w:lineRule="auto"/>
              <w:ind w:left="-113"/>
              <w:rPr>
                <w:rFonts w:eastAsia="Times New Roman"/>
                <w:sz w:val="22"/>
              </w:rPr>
            </w:pPr>
            <w:r>
              <w:rPr>
                <w:rFonts w:eastAsia="Times New Roman"/>
                <w:sz w:val="22"/>
              </w:rPr>
              <w:t>- TT/HĐND, UBND huy</w:t>
            </w:r>
            <w:r w:rsidRPr="005F0030">
              <w:rPr>
                <w:rFonts w:eastAsia="Times New Roman"/>
                <w:sz w:val="22"/>
              </w:rPr>
              <w:t>ện, thành phố;</w:t>
            </w:r>
          </w:p>
          <w:p w14:paraId="49B79275" w14:textId="77777777" w:rsidR="005F0030" w:rsidRPr="005F0030" w:rsidRDefault="005F0030" w:rsidP="00B336B6">
            <w:pPr>
              <w:spacing w:after="0" w:line="240" w:lineRule="auto"/>
              <w:ind w:left="-113"/>
              <w:rPr>
                <w:rFonts w:eastAsia="Times New Roman"/>
                <w:sz w:val="22"/>
              </w:rPr>
            </w:pPr>
            <w:r w:rsidRPr="005F0030">
              <w:rPr>
                <w:rFonts w:eastAsia="Times New Roman"/>
                <w:sz w:val="22"/>
              </w:rPr>
              <w:t>- Công báo Tỉnh;</w:t>
            </w:r>
          </w:p>
          <w:p w14:paraId="227A62D4" w14:textId="77777777" w:rsidR="0025401F" w:rsidRPr="0025401F" w:rsidRDefault="005F0030" w:rsidP="00B336B6">
            <w:pPr>
              <w:spacing w:after="0" w:line="240" w:lineRule="auto"/>
              <w:ind w:left="-113"/>
              <w:rPr>
                <w:rFonts w:eastAsia="Times New Roman"/>
                <w:sz w:val="22"/>
              </w:rPr>
            </w:pPr>
            <w:r w:rsidRPr="005F0030">
              <w:rPr>
                <w:rFonts w:eastAsia="Times New Roman"/>
                <w:sz w:val="22"/>
              </w:rPr>
              <w:t>- Lưu: VT, PC.</w:t>
            </w:r>
          </w:p>
        </w:tc>
        <w:tc>
          <w:tcPr>
            <w:tcW w:w="4394" w:type="dxa"/>
          </w:tcPr>
          <w:p w14:paraId="4C2E2E11" w14:textId="77777777" w:rsidR="0025401F" w:rsidRPr="0025401F" w:rsidRDefault="0025401F" w:rsidP="003F55C6">
            <w:pPr>
              <w:spacing w:after="0" w:line="288" w:lineRule="auto"/>
              <w:jc w:val="center"/>
              <w:rPr>
                <w:b/>
                <w:szCs w:val="28"/>
              </w:rPr>
            </w:pPr>
            <w:r w:rsidRPr="0025401F">
              <w:rPr>
                <w:b/>
                <w:szCs w:val="28"/>
              </w:rPr>
              <w:t>CHỦ TỊCH</w:t>
            </w:r>
          </w:p>
          <w:p w14:paraId="22AA0DDB" w14:textId="77777777" w:rsidR="0025401F" w:rsidRPr="0025401F" w:rsidRDefault="0025401F" w:rsidP="0025401F">
            <w:pPr>
              <w:spacing w:after="0" w:line="288" w:lineRule="auto"/>
              <w:ind w:right="176" w:firstLine="23"/>
              <w:jc w:val="center"/>
              <w:rPr>
                <w:b/>
                <w:szCs w:val="28"/>
              </w:rPr>
            </w:pPr>
          </w:p>
          <w:p w14:paraId="70E24F91" w14:textId="77777777" w:rsidR="0025401F" w:rsidRPr="0025401F" w:rsidRDefault="0025401F" w:rsidP="0025401F">
            <w:pPr>
              <w:spacing w:after="0" w:line="288" w:lineRule="auto"/>
              <w:ind w:right="176" w:firstLine="23"/>
              <w:jc w:val="center"/>
              <w:rPr>
                <w:b/>
                <w:szCs w:val="28"/>
              </w:rPr>
            </w:pPr>
          </w:p>
          <w:p w14:paraId="351352AE" w14:textId="77777777" w:rsidR="0025401F" w:rsidRPr="0025401F" w:rsidRDefault="0025401F" w:rsidP="0025401F">
            <w:pPr>
              <w:spacing w:after="0" w:line="288" w:lineRule="auto"/>
              <w:ind w:right="176" w:firstLine="23"/>
              <w:jc w:val="center"/>
              <w:rPr>
                <w:b/>
                <w:szCs w:val="28"/>
              </w:rPr>
            </w:pPr>
          </w:p>
          <w:p w14:paraId="4157B15B" w14:textId="77777777" w:rsidR="0025401F" w:rsidRDefault="0025401F" w:rsidP="0025401F">
            <w:pPr>
              <w:spacing w:after="0" w:line="288" w:lineRule="auto"/>
              <w:ind w:right="176" w:firstLine="23"/>
              <w:jc w:val="center"/>
              <w:rPr>
                <w:b/>
                <w:szCs w:val="28"/>
              </w:rPr>
            </w:pPr>
          </w:p>
          <w:p w14:paraId="5C3BC939" w14:textId="77777777" w:rsidR="00B336B6" w:rsidRDefault="00B336B6" w:rsidP="0025401F">
            <w:pPr>
              <w:spacing w:after="0" w:line="288" w:lineRule="auto"/>
              <w:ind w:right="176" w:firstLine="23"/>
              <w:jc w:val="center"/>
              <w:rPr>
                <w:b/>
                <w:szCs w:val="28"/>
              </w:rPr>
            </w:pPr>
          </w:p>
          <w:p w14:paraId="7CA36F63" w14:textId="77777777" w:rsidR="0025401F" w:rsidRPr="00B336B6" w:rsidRDefault="00B336B6" w:rsidP="0025401F">
            <w:pPr>
              <w:spacing w:after="0" w:line="288" w:lineRule="auto"/>
              <w:ind w:right="176" w:firstLine="23"/>
              <w:jc w:val="center"/>
              <w:rPr>
                <w:b/>
                <w:szCs w:val="28"/>
              </w:rPr>
            </w:pPr>
            <w:r>
              <w:rPr>
                <w:b/>
                <w:szCs w:val="28"/>
              </w:rPr>
              <w:t>Phan Văn Thắng</w:t>
            </w:r>
          </w:p>
          <w:p w14:paraId="24F52772" w14:textId="77777777" w:rsidR="0025401F" w:rsidRPr="0025401F" w:rsidRDefault="0025401F" w:rsidP="0025401F">
            <w:pPr>
              <w:spacing w:before="120" w:after="0" w:line="288" w:lineRule="auto"/>
              <w:ind w:right="176" w:firstLine="23"/>
              <w:jc w:val="center"/>
              <w:rPr>
                <w:b/>
                <w:szCs w:val="28"/>
              </w:rPr>
            </w:pPr>
          </w:p>
        </w:tc>
      </w:tr>
    </w:tbl>
    <w:p w14:paraId="13C1063C" w14:textId="28F80991" w:rsidR="00F75FAE" w:rsidRPr="00F75FAE" w:rsidRDefault="00F75FAE" w:rsidP="00F75FAE">
      <w:pPr>
        <w:tabs>
          <w:tab w:val="left" w:pos="3123"/>
        </w:tabs>
        <w:rPr>
          <w:sz w:val="2"/>
          <w:szCs w:val="2"/>
        </w:rPr>
      </w:pPr>
    </w:p>
    <w:sectPr w:rsidR="00F75FAE" w:rsidRPr="00F75FAE" w:rsidSect="00B50D69">
      <w:headerReference w:type="default" r:id="rId9"/>
      <w:pgSz w:w="11906" w:h="16838" w:code="9"/>
      <w:pgMar w:top="1134" w:right="1134" w:bottom="1134" w:left="1701" w:header="709"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364839" w14:textId="77777777" w:rsidR="00BD1C37" w:rsidRDefault="00BD1C37" w:rsidP="00A278DD">
      <w:pPr>
        <w:spacing w:after="0" w:line="240" w:lineRule="auto"/>
      </w:pPr>
      <w:r>
        <w:separator/>
      </w:r>
    </w:p>
  </w:endnote>
  <w:endnote w:type="continuationSeparator" w:id="0">
    <w:p w14:paraId="0CFBDA41" w14:textId="77777777" w:rsidR="00BD1C37" w:rsidRDefault="00BD1C37" w:rsidP="00A27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DE7843" w14:textId="77777777" w:rsidR="00BD1C37" w:rsidRDefault="00BD1C37" w:rsidP="00A278DD">
      <w:pPr>
        <w:spacing w:after="0" w:line="240" w:lineRule="auto"/>
      </w:pPr>
      <w:r>
        <w:separator/>
      </w:r>
    </w:p>
  </w:footnote>
  <w:footnote w:type="continuationSeparator" w:id="0">
    <w:p w14:paraId="67F18B61" w14:textId="77777777" w:rsidR="00BD1C37" w:rsidRDefault="00BD1C37" w:rsidP="00A278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8834999"/>
      <w:docPartObj>
        <w:docPartGallery w:val="Page Numbers (Top of Page)"/>
        <w:docPartUnique/>
      </w:docPartObj>
    </w:sdtPr>
    <w:sdtEndPr>
      <w:rPr>
        <w:noProof/>
      </w:rPr>
    </w:sdtEndPr>
    <w:sdtContent>
      <w:p w14:paraId="70779DA2" w14:textId="7EE56FA1" w:rsidR="00A278DD" w:rsidRDefault="004B5AF1" w:rsidP="0017051B">
        <w:pPr>
          <w:pStyle w:val="Header"/>
          <w:jc w:val="center"/>
        </w:pPr>
        <w:r>
          <w:fldChar w:fldCharType="begin"/>
        </w:r>
        <w:r>
          <w:instrText xml:space="preserve"> PAGE   \* MERGEFORMAT </w:instrText>
        </w:r>
        <w:r>
          <w:fldChar w:fldCharType="separate"/>
        </w:r>
        <w:r w:rsidR="005F6685">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9062F"/>
    <w:multiLevelType w:val="hybridMultilevel"/>
    <w:tmpl w:val="1828FF5E"/>
    <w:lvl w:ilvl="0" w:tplc="C058A4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9E96748"/>
    <w:multiLevelType w:val="hybridMultilevel"/>
    <w:tmpl w:val="DC182B6C"/>
    <w:lvl w:ilvl="0" w:tplc="0ACEFB4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5B61E32"/>
    <w:multiLevelType w:val="hybridMultilevel"/>
    <w:tmpl w:val="76EE2922"/>
    <w:lvl w:ilvl="0" w:tplc="513E42C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5C44244"/>
    <w:multiLevelType w:val="hybridMultilevel"/>
    <w:tmpl w:val="9CDE7B46"/>
    <w:lvl w:ilvl="0" w:tplc="FB8E26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C800F5F"/>
    <w:multiLevelType w:val="hybridMultilevel"/>
    <w:tmpl w:val="F09069E2"/>
    <w:lvl w:ilvl="0" w:tplc="1050403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243A79C8"/>
    <w:multiLevelType w:val="hybridMultilevel"/>
    <w:tmpl w:val="A7D89A54"/>
    <w:lvl w:ilvl="0" w:tplc="D77AFBB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9071D1D"/>
    <w:multiLevelType w:val="hybridMultilevel"/>
    <w:tmpl w:val="765C13D6"/>
    <w:lvl w:ilvl="0" w:tplc="D4BA91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F7E39DD"/>
    <w:multiLevelType w:val="hybridMultilevel"/>
    <w:tmpl w:val="6B9240BA"/>
    <w:lvl w:ilvl="0" w:tplc="166C927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3C467FC3"/>
    <w:multiLevelType w:val="hybridMultilevel"/>
    <w:tmpl w:val="C03092E4"/>
    <w:lvl w:ilvl="0" w:tplc="D95E9AE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nsid w:val="422C4660"/>
    <w:multiLevelType w:val="hybridMultilevel"/>
    <w:tmpl w:val="AE7681C8"/>
    <w:lvl w:ilvl="0" w:tplc="30547422">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0">
    <w:nsid w:val="42C257E2"/>
    <w:multiLevelType w:val="hybridMultilevel"/>
    <w:tmpl w:val="0024ACC6"/>
    <w:lvl w:ilvl="0" w:tplc="E56638A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3793FF9"/>
    <w:multiLevelType w:val="hybridMultilevel"/>
    <w:tmpl w:val="51B64A58"/>
    <w:lvl w:ilvl="0" w:tplc="851ACF9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46E057F"/>
    <w:multiLevelType w:val="hybridMultilevel"/>
    <w:tmpl w:val="D48E0132"/>
    <w:lvl w:ilvl="0" w:tplc="5A4A48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4CD83BC3"/>
    <w:multiLevelType w:val="hybridMultilevel"/>
    <w:tmpl w:val="C98A7054"/>
    <w:lvl w:ilvl="0" w:tplc="88407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4FC332D4"/>
    <w:multiLevelType w:val="hybridMultilevel"/>
    <w:tmpl w:val="B21C5300"/>
    <w:lvl w:ilvl="0" w:tplc="0A444EC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0C97D3D"/>
    <w:multiLevelType w:val="hybridMultilevel"/>
    <w:tmpl w:val="053AF70C"/>
    <w:lvl w:ilvl="0" w:tplc="31A01E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4EC1681"/>
    <w:multiLevelType w:val="hybridMultilevel"/>
    <w:tmpl w:val="AF0E5D30"/>
    <w:lvl w:ilvl="0" w:tplc="4BBCF11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5F464996"/>
    <w:multiLevelType w:val="hybridMultilevel"/>
    <w:tmpl w:val="56D48D48"/>
    <w:lvl w:ilvl="0" w:tplc="583455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6C665F2B"/>
    <w:multiLevelType w:val="hybridMultilevel"/>
    <w:tmpl w:val="463E0636"/>
    <w:lvl w:ilvl="0" w:tplc="984E5CF4">
      <w:start w:val="1"/>
      <w:numFmt w:val="decimal"/>
      <w:lvlText w:val="%1."/>
      <w:lvlJc w:val="left"/>
      <w:pPr>
        <w:ind w:left="1353" w:hanging="360"/>
      </w:pPr>
      <w:rPr>
        <w:rFonts w:hint="default"/>
        <w:b w:val="0"/>
        <w:strike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6DB749FD"/>
    <w:multiLevelType w:val="hybridMultilevel"/>
    <w:tmpl w:val="4C18AF0E"/>
    <w:lvl w:ilvl="0" w:tplc="12D24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6475530"/>
    <w:multiLevelType w:val="hybridMultilevel"/>
    <w:tmpl w:val="286AE588"/>
    <w:lvl w:ilvl="0" w:tplc="9022E4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9"/>
  </w:num>
  <w:num w:numId="2">
    <w:abstractNumId w:val="11"/>
  </w:num>
  <w:num w:numId="3">
    <w:abstractNumId w:val="4"/>
  </w:num>
  <w:num w:numId="4">
    <w:abstractNumId w:val="5"/>
  </w:num>
  <w:num w:numId="5">
    <w:abstractNumId w:val="7"/>
  </w:num>
  <w:num w:numId="6">
    <w:abstractNumId w:val="6"/>
  </w:num>
  <w:num w:numId="7">
    <w:abstractNumId w:val="2"/>
  </w:num>
  <w:num w:numId="8">
    <w:abstractNumId w:val="9"/>
  </w:num>
  <w:num w:numId="9">
    <w:abstractNumId w:val="0"/>
  </w:num>
  <w:num w:numId="10">
    <w:abstractNumId w:val="16"/>
  </w:num>
  <w:num w:numId="11">
    <w:abstractNumId w:val="3"/>
  </w:num>
  <w:num w:numId="12">
    <w:abstractNumId w:val="10"/>
  </w:num>
  <w:num w:numId="13">
    <w:abstractNumId w:val="13"/>
  </w:num>
  <w:num w:numId="14">
    <w:abstractNumId w:val="12"/>
  </w:num>
  <w:num w:numId="15">
    <w:abstractNumId w:val="18"/>
  </w:num>
  <w:num w:numId="16">
    <w:abstractNumId w:val="14"/>
  </w:num>
  <w:num w:numId="17">
    <w:abstractNumId w:val="20"/>
  </w:num>
  <w:num w:numId="18">
    <w:abstractNumId w:val="17"/>
  </w:num>
  <w:num w:numId="19">
    <w:abstractNumId w:val="1"/>
  </w:num>
  <w:num w:numId="20">
    <w:abstractNumId w:val="8"/>
  </w:num>
  <w:num w:numId="21">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C97"/>
    <w:rsid w:val="00000A37"/>
    <w:rsid w:val="000043BC"/>
    <w:rsid w:val="0001161C"/>
    <w:rsid w:val="0001222B"/>
    <w:rsid w:val="00013024"/>
    <w:rsid w:val="00013848"/>
    <w:rsid w:val="0001481F"/>
    <w:rsid w:val="00024742"/>
    <w:rsid w:val="0002675B"/>
    <w:rsid w:val="00027DAA"/>
    <w:rsid w:val="000326CE"/>
    <w:rsid w:val="00033F67"/>
    <w:rsid w:val="000375A9"/>
    <w:rsid w:val="00043C46"/>
    <w:rsid w:val="0004674A"/>
    <w:rsid w:val="00053C20"/>
    <w:rsid w:val="000549A2"/>
    <w:rsid w:val="00057E60"/>
    <w:rsid w:val="00061788"/>
    <w:rsid w:val="00063C88"/>
    <w:rsid w:val="000664F7"/>
    <w:rsid w:val="000677D0"/>
    <w:rsid w:val="0007127C"/>
    <w:rsid w:val="00071A63"/>
    <w:rsid w:val="00071B2B"/>
    <w:rsid w:val="000743D7"/>
    <w:rsid w:val="00080359"/>
    <w:rsid w:val="0008221C"/>
    <w:rsid w:val="00083C97"/>
    <w:rsid w:val="000A33EC"/>
    <w:rsid w:val="000B08A0"/>
    <w:rsid w:val="000B52CA"/>
    <w:rsid w:val="000B5610"/>
    <w:rsid w:val="000B6CE6"/>
    <w:rsid w:val="000C0086"/>
    <w:rsid w:val="000C5B58"/>
    <w:rsid w:val="000D4CE4"/>
    <w:rsid w:val="000D6BF1"/>
    <w:rsid w:val="000D7CB8"/>
    <w:rsid w:val="000E13B5"/>
    <w:rsid w:val="000E31EF"/>
    <w:rsid w:val="000F3515"/>
    <w:rsid w:val="00111316"/>
    <w:rsid w:val="00112D14"/>
    <w:rsid w:val="0011456A"/>
    <w:rsid w:val="00115040"/>
    <w:rsid w:val="00116CA5"/>
    <w:rsid w:val="00123281"/>
    <w:rsid w:val="0012449E"/>
    <w:rsid w:val="0013010B"/>
    <w:rsid w:val="00130668"/>
    <w:rsid w:val="00130EE7"/>
    <w:rsid w:val="001322AC"/>
    <w:rsid w:val="00133554"/>
    <w:rsid w:val="0013471C"/>
    <w:rsid w:val="00135301"/>
    <w:rsid w:val="00137BCB"/>
    <w:rsid w:val="00137EB5"/>
    <w:rsid w:val="00140669"/>
    <w:rsid w:val="00141D02"/>
    <w:rsid w:val="00144BAC"/>
    <w:rsid w:val="001468A5"/>
    <w:rsid w:val="00152737"/>
    <w:rsid w:val="00156B25"/>
    <w:rsid w:val="00156C8E"/>
    <w:rsid w:val="00162900"/>
    <w:rsid w:val="0017051B"/>
    <w:rsid w:val="001716F7"/>
    <w:rsid w:val="0017250B"/>
    <w:rsid w:val="001727F5"/>
    <w:rsid w:val="00172864"/>
    <w:rsid w:val="00172EAA"/>
    <w:rsid w:val="001747EE"/>
    <w:rsid w:val="00175F8B"/>
    <w:rsid w:val="00180870"/>
    <w:rsid w:val="001A1C94"/>
    <w:rsid w:val="001A3D4F"/>
    <w:rsid w:val="001B230B"/>
    <w:rsid w:val="001B3997"/>
    <w:rsid w:val="001B549E"/>
    <w:rsid w:val="001C1B0C"/>
    <w:rsid w:val="001C20A3"/>
    <w:rsid w:val="001C2573"/>
    <w:rsid w:val="001C29D0"/>
    <w:rsid w:val="001D26A1"/>
    <w:rsid w:val="001D39D8"/>
    <w:rsid w:val="001D6166"/>
    <w:rsid w:val="001D628A"/>
    <w:rsid w:val="001D69BF"/>
    <w:rsid w:val="001E12E0"/>
    <w:rsid w:val="001E4709"/>
    <w:rsid w:val="001F0064"/>
    <w:rsid w:val="001F50B6"/>
    <w:rsid w:val="002006AB"/>
    <w:rsid w:val="00201F05"/>
    <w:rsid w:val="00204A63"/>
    <w:rsid w:val="00210452"/>
    <w:rsid w:val="0021354C"/>
    <w:rsid w:val="00213B7F"/>
    <w:rsid w:val="002165C0"/>
    <w:rsid w:val="00221FD9"/>
    <w:rsid w:val="00231F11"/>
    <w:rsid w:val="00232E7B"/>
    <w:rsid w:val="002333EE"/>
    <w:rsid w:val="002358B1"/>
    <w:rsid w:val="00242672"/>
    <w:rsid w:val="002432C4"/>
    <w:rsid w:val="00246BEB"/>
    <w:rsid w:val="002502EC"/>
    <w:rsid w:val="0025107D"/>
    <w:rsid w:val="00252A67"/>
    <w:rsid w:val="0025401F"/>
    <w:rsid w:val="00254041"/>
    <w:rsid w:val="00270E90"/>
    <w:rsid w:val="00271BE7"/>
    <w:rsid w:val="0027229C"/>
    <w:rsid w:val="0027457C"/>
    <w:rsid w:val="00275828"/>
    <w:rsid w:val="00275DA4"/>
    <w:rsid w:val="00275E64"/>
    <w:rsid w:val="002827DA"/>
    <w:rsid w:val="00282D0F"/>
    <w:rsid w:val="00290126"/>
    <w:rsid w:val="002908CB"/>
    <w:rsid w:val="00290A38"/>
    <w:rsid w:val="00290E0E"/>
    <w:rsid w:val="002A08A7"/>
    <w:rsid w:val="002A2659"/>
    <w:rsid w:val="002B2D89"/>
    <w:rsid w:val="002B34BF"/>
    <w:rsid w:val="002B435B"/>
    <w:rsid w:val="002B4AFE"/>
    <w:rsid w:val="002C06B4"/>
    <w:rsid w:val="002C2CB4"/>
    <w:rsid w:val="002C5A39"/>
    <w:rsid w:val="002C6309"/>
    <w:rsid w:val="002C7F5A"/>
    <w:rsid w:val="002D0273"/>
    <w:rsid w:val="002D5BB8"/>
    <w:rsid w:val="002E4C9C"/>
    <w:rsid w:val="002F192E"/>
    <w:rsid w:val="002F1D37"/>
    <w:rsid w:val="002F41B9"/>
    <w:rsid w:val="002F48E5"/>
    <w:rsid w:val="002F6086"/>
    <w:rsid w:val="00303F2F"/>
    <w:rsid w:val="00305B47"/>
    <w:rsid w:val="00305DA6"/>
    <w:rsid w:val="0031123F"/>
    <w:rsid w:val="003141C4"/>
    <w:rsid w:val="00315F2B"/>
    <w:rsid w:val="0031686E"/>
    <w:rsid w:val="00323F74"/>
    <w:rsid w:val="00326E3E"/>
    <w:rsid w:val="0033005D"/>
    <w:rsid w:val="00335EF7"/>
    <w:rsid w:val="00345857"/>
    <w:rsid w:val="00351A1E"/>
    <w:rsid w:val="0035236A"/>
    <w:rsid w:val="00355C5A"/>
    <w:rsid w:val="00362635"/>
    <w:rsid w:val="003674FB"/>
    <w:rsid w:val="0037041E"/>
    <w:rsid w:val="00370718"/>
    <w:rsid w:val="00370B2E"/>
    <w:rsid w:val="00373146"/>
    <w:rsid w:val="003746F5"/>
    <w:rsid w:val="00375063"/>
    <w:rsid w:val="00377DC6"/>
    <w:rsid w:val="00380CA3"/>
    <w:rsid w:val="003907BF"/>
    <w:rsid w:val="00391A40"/>
    <w:rsid w:val="00393EB9"/>
    <w:rsid w:val="00394D74"/>
    <w:rsid w:val="003A00E3"/>
    <w:rsid w:val="003B019A"/>
    <w:rsid w:val="003B2DE0"/>
    <w:rsid w:val="003C13AF"/>
    <w:rsid w:val="003C238D"/>
    <w:rsid w:val="003C70A5"/>
    <w:rsid w:val="003D2168"/>
    <w:rsid w:val="003D36F8"/>
    <w:rsid w:val="003D7C64"/>
    <w:rsid w:val="003E3E07"/>
    <w:rsid w:val="003E612A"/>
    <w:rsid w:val="003F04E6"/>
    <w:rsid w:val="003F0AF0"/>
    <w:rsid w:val="003F1CDE"/>
    <w:rsid w:val="003F55C6"/>
    <w:rsid w:val="003F589C"/>
    <w:rsid w:val="003F7520"/>
    <w:rsid w:val="004015DC"/>
    <w:rsid w:val="0040590F"/>
    <w:rsid w:val="00405F2C"/>
    <w:rsid w:val="0041101F"/>
    <w:rsid w:val="00422377"/>
    <w:rsid w:val="0042451C"/>
    <w:rsid w:val="00427393"/>
    <w:rsid w:val="00431424"/>
    <w:rsid w:val="00431D6C"/>
    <w:rsid w:val="00433AAE"/>
    <w:rsid w:val="00437B18"/>
    <w:rsid w:val="00441306"/>
    <w:rsid w:val="00443454"/>
    <w:rsid w:val="004472CF"/>
    <w:rsid w:val="00447E88"/>
    <w:rsid w:val="00460A33"/>
    <w:rsid w:val="00465656"/>
    <w:rsid w:val="00465B29"/>
    <w:rsid w:val="00470F41"/>
    <w:rsid w:val="00471620"/>
    <w:rsid w:val="00471E9E"/>
    <w:rsid w:val="004770BB"/>
    <w:rsid w:val="00477305"/>
    <w:rsid w:val="00484EA1"/>
    <w:rsid w:val="00487B09"/>
    <w:rsid w:val="00490278"/>
    <w:rsid w:val="00493022"/>
    <w:rsid w:val="00493499"/>
    <w:rsid w:val="004B220D"/>
    <w:rsid w:val="004B2C9A"/>
    <w:rsid w:val="004B4BE4"/>
    <w:rsid w:val="004B4E19"/>
    <w:rsid w:val="004B5AF1"/>
    <w:rsid w:val="004C0FCE"/>
    <w:rsid w:val="004C3772"/>
    <w:rsid w:val="004C5CF8"/>
    <w:rsid w:val="004C6730"/>
    <w:rsid w:val="004C6EFD"/>
    <w:rsid w:val="004C7065"/>
    <w:rsid w:val="004C7ECE"/>
    <w:rsid w:val="004D0D30"/>
    <w:rsid w:val="004D1C2D"/>
    <w:rsid w:val="004D26EC"/>
    <w:rsid w:val="004D2C55"/>
    <w:rsid w:val="004D6E92"/>
    <w:rsid w:val="004E06E9"/>
    <w:rsid w:val="004E2420"/>
    <w:rsid w:val="004E59B6"/>
    <w:rsid w:val="004E6136"/>
    <w:rsid w:val="004E652A"/>
    <w:rsid w:val="004F16AB"/>
    <w:rsid w:val="004F3F51"/>
    <w:rsid w:val="00501A86"/>
    <w:rsid w:val="00510A4F"/>
    <w:rsid w:val="00520A06"/>
    <w:rsid w:val="00522252"/>
    <w:rsid w:val="005277E1"/>
    <w:rsid w:val="00531B5B"/>
    <w:rsid w:val="00541B50"/>
    <w:rsid w:val="005450D4"/>
    <w:rsid w:val="00546693"/>
    <w:rsid w:val="005520C1"/>
    <w:rsid w:val="00553198"/>
    <w:rsid w:val="00553F79"/>
    <w:rsid w:val="005555AF"/>
    <w:rsid w:val="00555995"/>
    <w:rsid w:val="00557892"/>
    <w:rsid w:val="00561BA0"/>
    <w:rsid w:val="00564146"/>
    <w:rsid w:val="00566279"/>
    <w:rsid w:val="00575B70"/>
    <w:rsid w:val="00576892"/>
    <w:rsid w:val="00576BD5"/>
    <w:rsid w:val="00577BBF"/>
    <w:rsid w:val="00580371"/>
    <w:rsid w:val="005804F5"/>
    <w:rsid w:val="00580DFE"/>
    <w:rsid w:val="0058194D"/>
    <w:rsid w:val="005821D9"/>
    <w:rsid w:val="005867D8"/>
    <w:rsid w:val="005910B4"/>
    <w:rsid w:val="00594F91"/>
    <w:rsid w:val="005977AA"/>
    <w:rsid w:val="00597C96"/>
    <w:rsid w:val="005A40E6"/>
    <w:rsid w:val="005A6303"/>
    <w:rsid w:val="005B2205"/>
    <w:rsid w:val="005B6844"/>
    <w:rsid w:val="005C2EE8"/>
    <w:rsid w:val="005C3D03"/>
    <w:rsid w:val="005D1A39"/>
    <w:rsid w:val="005E0E15"/>
    <w:rsid w:val="005F0030"/>
    <w:rsid w:val="005F5661"/>
    <w:rsid w:val="005F6685"/>
    <w:rsid w:val="005F6D41"/>
    <w:rsid w:val="00601F95"/>
    <w:rsid w:val="00603E85"/>
    <w:rsid w:val="00604CEA"/>
    <w:rsid w:val="00607E60"/>
    <w:rsid w:val="00607E83"/>
    <w:rsid w:val="00611DA9"/>
    <w:rsid w:val="0061710B"/>
    <w:rsid w:val="006171F9"/>
    <w:rsid w:val="00622F11"/>
    <w:rsid w:val="00624F83"/>
    <w:rsid w:val="00625349"/>
    <w:rsid w:val="006279FB"/>
    <w:rsid w:val="006368BF"/>
    <w:rsid w:val="00636ADA"/>
    <w:rsid w:val="00641D68"/>
    <w:rsid w:val="006430DE"/>
    <w:rsid w:val="00660E63"/>
    <w:rsid w:val="00662D7D"/>
    <w:rsid w:val="006636C0"/>
    <w:rsid w:val="0066673E"/>
    <w:rsid w:val="006675BA"/>
    <w:rsid w:val="0067421B"/>
    <w:rsid w:val="00682D99"/>
    <w:rsid w:val="00683733"/>
    <w:rsid w:val="0068475D"/>
    <w:rsid w:val="00685C82"/>
    <w:rsid w:val="00687458"/>
    <w:rsid w:val="006A0150"/>
    <w:rsid w:val="006A384A"/>
    <w:rsid w:val="006B3D9A"/>
    <w:rsid w:val="006B7A4C"/>
    <w:rsid w:val="006C2741"/>
    <w:rsid w:val="006C2913"/>
    <w:rsid w:val="006D21F7"/>
    <w:rsid w:val="006D2CBD"/>
    <w:rsid w:val="006D6367"/>
    <w:rsid w:val="006D7B61"/>
    <w:rsid w:val="006E1A6B"/>
    <w:rsid w:val="006E32DD"/>
    <w:rsid w:val="006E4366"/>
    <w:rsid w:val="006E6F44"/>
    <w:rsid w:val="006F0AC2"/>
    <w:rsid w:val="006F1B5E"/>
    <w:rsid w:val="006F3F8A"/>
    <w:rsid w:val="006F65C9"/>
    <w:rsid w:val="0070040D"/>
    <w:rsid w:val="00702E18"/>
    <w:rsid w:val="007045F7"/>
    <w:rsid w:val="007050E8"/>
    <w:rsid w:val="00705197"/>
    <w:rsid w:val="00713D01"/>
    <w:rsid w:val="0071492E"/>
    <w:rsid w:val="00715D4C"/>
    <w:rsid w:val="007244A3"/>
    <w:rsid w:val="00725B1F"/>
    <w:rsid w:val="007359B5"/>
    <w:rsid w:val="0073681B"/>
    <w:rsid w:val="00743E0D"/>
    <w:rsid w:val="00744969"/>
    <w:rsid w:val="007461DF"/>
    <w:rsid w:val="00747946"/>
    <w:rsid w:val="0075287C"/>
    <w:rsid w:val="007551F1"/>
    <w:rsid w:val="00761640"/>
    <w:rsid w:val="007660B5"/>
    <w:rsid w:val="007723ED"/>
    <w:rsid w:val="007779FA"/>
    <w:rsid w:val="00786E62"/>
    <w:rsid w:val="00794515"/>
    <w:rsid w:val="00795CD7"/>
    <w:rsid w:val="007A1358"/>
    <w:rsid w:val="007A1810"/>
    <w:rsid w:val="007A5094"/>
    <w:rsid w:val="007A59F8"/>
    <w:rsid w:val="007C0141"/>
    <w:rsid w:val="007C4496"/>
    <w:rsid w:val="007C5769"/>
    <w:rsid w:val="007D59A4"/>
    <w:rsid w:val="007E3621"/>
    <w:rsid w:val="007E4BD9"/>
    <w:rsid w:val="007F44A1"/>
    <w:rsid w:val="008101A4"/>
    <w:rsid w:val="00811EA0"/>
    <w:rsid w:val="0081441C"/>
    <w:rsid w:val="008146D9"/>
    <w:rsid w:val="00814B45"/>
    <w:rsid w:val="00821049"/>
    <w:rsid w:val="00823CC0"/>
    <w:rsid w:val="00824562"/>
    <w:rsid w:val="0083776F"/>
    <w:rsid w:val="008378D2"/>
    <w:rsid w:val="00840525"/>
    <w:rsid w:val="00842393"/>
    <w:rsid w:val="008434CA"/>
    <w:rsid w:val="0084410D"/>
    <w:rsid w:val="00845BDF"/>
    <w:rsid w:val="00846EE0"/>
    <w:rsid w:val="008519CB"/>
    <w:rsid w:val="0085271E"/>
    <w:rsid w:val="00865A4A"/>
    <w:rsid w:val="00885587"/>
    <w:rsid w:val="008859D9"/>
    <w:rsid w:val="00885B59"/>
    <w:rsid w:val="008910EB"/>
    <w:rsid w:val="008916EC"/>
    <w:rsid w:val="008939D8"/>
    <w:rsid w:val="00893E56"/>
    <w:rsid w:val="00894AF9"/>
    <w:rsid w:val="00897BDA"/>
    <w:rsid w:val="008A0253"/>
    <w:rsid w:val="008A1667"/>
    <w:rsid w:val="008A177D"/>
    <w:rsid w:val="008A2F6E"/>
    <w:rsid w:val="008A63C8"/>
    <w:rsid w:val="008A6DA6"/>
    <w:rsid w:val="008A782E"/>
    <w:rsid w:val="008C367B"/>
    <w:rsid w:val="008C5742"/>
    <w:rsid w:val="008C68F2"/>
    <w:rsid w:val="008C7BCD"/>
    <w:rsid w:val="008D2C51"/>
    <w:rsid w:val="008D53EE"/>
    <w:rsid w:val="008D6DC1"/>
    <w:rsid w:val="008E2A46"/>
    <w:rsid w:val="008F2DCB"/>
    <w:rsid w:val="008F756E"/>
    <w:rsid w:val="009001FB"/>
    <w:rsid w:val="0090061D"/>
    <w:rsid w:val="00903E37"/>
    <w:rsid w:val="00904635"/>
    <w:rsid w:val="009126CC"/>
    <w:rsid w:val="00917349"/>
    <w:rsid w:val="009176CB"/>
    <w:rsid w:val="00924CE5"/>
    <w:rsid w:val="00933615"/>
    <w:rsid w:val="00934677"/>
    <w:rsid w:val="009368DC"/>
    <w:rsid w:val="00942BEE"/>
    <w:rsid w:val="00946D15"/>
    <w:rsid w:val="00947AB7"/>
    <w:rsid w:val="00953E3A"/>
    <w:rsid w:val="00953EC6"/>
    <w:rsid w:val="0095766D"/>
    <w:rsid w:val="00957AB2"/>
    <w:rsid w:val="009625EC"/>
    <w:rsid w:val="0096339A"/>
    <w:rsid w:val="00963C8A"/>
    <w:rsid w:val="00967769"/>
    <w:rsid w:val="00975409"/>
    <w:rsid w:val="00983259"/>
    <w:rsid w:val="009845D9"/>
    <w:rsid w:val="00985679"/>
    <w:rsid w:val="009A12E8"/>
    <w:rsid w:val="009A268A"/>
    <w:rsid w:val="009A2951"/>
    <w:rsid w:val="009B5771"/>
    <w:rsid w:val="009B6E09"/>
    <w:rsid w:val="009C136A"/>
    <w:rsid w:val="009C2134"/>
    <w:rsid w:val="009C4649"/>
    <w:rsid w:val="009D2B70"/>
    <w:rsid w:val="009D5199"/>
    <w:rsid w:val="009D7E8A"/>
    <w:rsid w:val="009E0A6B"/>
    <w:rsid w:val="009E5A6C"/>
    <w:rsid w:val="009E5F70"/>
    <w:rsid w:val="009E6B84"/>
    <w:rsid w:val="009F3496"/>
    <w:rsid w:val="009F4C86"/>
    <w:rsid w:val="009F5021"/>
    <w:rsid w:val="009F6931"/>
    <w:rsid w:val="00A0209C"/>
    <w:rsid w:val="00A03CD7"/>
    <w:rsid w:val="00A05136"/>
    <w:rsid w:val="00A06982"/>
    <w:rsid w:val="00A07D1F"/>
    <w:rsid w:val="00A11400"/>
    <w:rsid w:val="00A12073"/>
    <w:rsid w:val="00A12866"/>
    <w:rsid w:val="00A15372"/>
    <w:rsid w:val="00A15783"/>
    <w:rsid w:val="00A24988"/>
    <w:rsid w:val="00A278DD"/>
    <w:rsid w:val="00A36F9C"/>
    <w:rsid w:val="00A40EDB"/>
    <w:rsid w:val="00A43742"/>
    <w:rsid w:val="00A455CF"/>
    <w:rsid w:val="00A45C4D"/>
    <w:rsid w:val="00A56DEA"/>
    <w:rsid w:val="00A602E0"/>
    <w:rsid w:val="00A65264"/>
    <w:rsid w:val="00A679A9"/>
    <w:rsid w:val="00A73CEE"/>
    <w:rsid w:val="00A7571C"/>
    <w:rsid w:val="00A76D5F"/>
    <w:rsid w:val="00A87A4B"/>
    <w:rsid w:val="00A916E2"/>
    <w:rsid w:val="00AA540F"/>
    <w:rsid w:val="00AA7D94"/>
    <w:rsid w:val="00AB0434"/>
    <w:rsid w:val="00AB31DC"/>
    <w:rsid w:val="00AB7F57"/>
    <w:rsid w:val="00AC2ED8"/>
    <w:rsid w:val="00AC4F26"/>
    <w:rsid w:val="00AC53BA"/>
    <w:rsid w:val="00AC5F92"/>
    <w:rsid w:val="00AC7451"/>
    <w:rsid w:val="00AD523E"/>
    <w:rsid w:val="00AD6422"/>
    <w:rsid w:val="00AE3BC9"/>
    <w:rsid w:val="00AE73F8"/>
    <w:rsid w:val="00AF12A8"/>
    <w:rsid w:val="00AF31A5"/>
    <w:rsid w:val="00B13703"/>
    <w:rsid w:val="00B21877"/>
    <w:rsid w:val="00B2207D"/>
    <w:rsid w:val="00B2549D"/>
    <w:rsid w:val="00B2702A"/>
    <w:rsid w:val="00B309E5"/>
    <w:rsid w:val="00B336B6"/>
    <w:rsid w:val="00B355E1"/>
    <w:rsid w:val="00B35F69"/>
    <w:rsid w:val="00B4169E"/>
    <w:rsid w:val="00B41CA4"/>
    <w:rsid w:val="00B47260"/>
    <w:rsid w:val="00B50D69"/>
    <w:rsid w:val="00B53067"/>
    <w:rsid w:val="00B57681"/>
    <w:rsid w:val="00B60EB7"/>
    <w:rsid w:val="00B62C1E"/>
    <w:rsid w:val="00B65DE5"/>
    <w:rsid w:val="00B67206"/>
    <w:rsid w:val="00B73914"/>
    <w:rsid w:val="00B76B6C"/>
    <w:rsid w:val="00B806E1"/>
    <w:rsid w:val="00B810CB"/>
    <w:rsid w:val="00B8647D"/>
    <w:rsid w:val="00B879CC"/>
    <w:rsid w:val="00B9403B"/>
    <w:rsid w:val="00BA167D"/>
    <w:rsid w:val="00BA32EC"/>
    <w:rsid w:val="00BA6010"/>
    <w:rsid w:val="00BA6556"/>
    <w:rsid w:val="00BA66BF"/>
    <w:rsid w:val="00BA67E8"/>
    <w:rsid w:val="00BB151A"/>
    <w:rsid w:val="00BB2545"/>
    <w:rsid w:val="00BB479B"/>
    <w:rsid w:val="00BB7980"/>
    <w:rsid w:val="00BC0247"/>
    <w:rsid w:val="00BC1BAF"/>
    <w:rsid w:val="00BC783F"/>
    <w:rsid w:val="00BD1C37"/>
    <w:rsid w:val="00BD4919"/>
    <w:rsid w:val="00BD728E"/>
    <w:rsid w:val="00BE1926"/>
    <w:rsid w:val="00BE5B06"/>
    <w:rsid w:val="00BE7274"/>
    <w:rsid w:val="00BF03D4"/>
    <w:rsid w:val="00BF22C9"/>
    <w:rsid w:val="00BF3C52"/>
    <w:rsid w:val="00BF5852"/>
    <w:rsid w:val="00BF70B0"/>
    <w:rsid w:val="00C038C1"/>
    <w:rsid w:val="00C049E8"/>
    <w:rsid w:val="00C068EF"/>
    <w:rsid w:val="00C07BD6"/>
    <w:rsid w:val="00C10C71"/>
    <w:rsid w:val="00C145AE"/>
    <w:rsid w:val="00C15755"/>
    <w:rsid w:val="00C15D0C"/>
    <w:rsid w:val="00C175D1"/>
    <w:rsid w:val="00C2057E"/>
    <w:rsid w:val="00C221CB"/>
    <w:rsid w:val="00C22396"/>
    <w:rsid w:val="00C23371"/>
    <w:rsid w:val="00C25E53"/>
    <w:rsid w:val="00C31CC9"/>
    <w:rsid w:val="00C31EC3"/>
    <w:rsid w:val="00C324BB"/>
    <w:rsid w:val="00C365A3"/>
    <w:rsid w:val="00C36EB5"/>
    <w:rsid w:val="00C4112C"/>
    <w:rsid w:val="00C45805"/>
    <w:rsid w:val="00C45D22"/>
    <w:rsid w:val="00C50D4E"/>
    <w:rsid w:val="00C54458"/>
    <w:rsid w:val="00C54C79"/>
    <w:rsid w:val="00C60C4B"/>
    <w:rsid w:val="00C631AF"/>
    <w:rsid w:val="00C63205"/>
    <w:rsid w:val="00C63541"/>
    <w:rsid w:val="00C705DA"/>
    <w:rsid w:val="00C75406"/>
    <w:rsid w:val="00C83C31"/>
    <w:rsid w:val="00C86D84"/>
    <w:rsid w:val="00C87FC8"/>
    <w:rsid w:val="00C92E7C"/>
    <w:rsid w:val="00CA1C45"/>
    <w:rsid w:val="00CA1F79"/>
    <w:rsid w:val="00CA335A"/>
    <w:rsid w:val="00CA375E"/>
    <w:rsid w:val="00CA690A"/>
    <w:rsid w:val="00CA6F85"/>
    <w:rsid w:val="00CB135F"/>
    <w:rsid w:val="00CB2B00"/>
    <w:rsid w:val="00CB2F8B"/>
    <w:rsid w:val="00CB639A"/>
    <w:rsid w:val="00CB7CE6"/>
    <w:rsid w:val="00CC2EEE"/>
    <w:rsid w:val="00CC4245"/>
    <w:rsid w:val="00CC503D"/>
    <w:rsid w:val="00CC5DAE"/>
    <w:rsid w:val="00CC689D"/>
    <w:rsid w:val="00CD12BB"/>
    <w:rsid w:val="00CD308F"/>
    <w:rsid w:val="00CD6AFB"/>
    <w:rsid w:val="00CE204D"/>
    <w:rsid w:val="00CF318A"/>
    <w:rsid w:val="00CF33CB"/>
    <w:rsid w:val="00CF5B86"/>
    <w:rsid w:val="00CF6196"/>
    <w:rsid w:val="00CF6D6A"/>
    <w:rsid w:val="00CF70FF"/>
    <w:rsid w:val="00D00BF3"/>
    <w:rsid w:val="00D03BE7"/>
    <w:rsid w:val="00D16828"/>
    <w:rsid w:val="00D2046D"/>
    <w:rsid w:val="00D208A1"/>
    <w:rsid w:val="00D25969"/>
    <w:rsid w:val="00D30572"/>
    <w:rsid w:val="00D30A5C"/>
    <w:rsid w:val="00D30E0F"/>
    <w:rsid w:val="00D33CFF"/>
    <w:rsid w:val="00D36D00"/>
    <w:rsid w:val="00D464CF"/>
    <w:rsid w:val="00D50C16"/>
    <w:rsid w:val="00D53BB2"/>
    <w:rsid w:val="00D55770"/>
    <w:rsid w:val="00D60FD4"/>
    <w:rsid w:val="00D62965"/>
    <w:rsid w:val="00D6459A"/>
    <w:rsid w:val="00D65ABC"/>
    <w:rsid w:val="00D6644C"/>
    <w:rsid w:val="00D67C8F"/>
    <w:rsid w:val="00D72056"/>
    <w:rsid w:val="00D724C2"/>
    <w:rsid w:val="00D7263C"/>
    <w:rsid w:val="00D731D3"/>
    <w:rsid w:val="00D74662"/>
    <w:rsid w:val="00D756A6"/>
    <w:rsid w:val="00D77668"/>
    <w:rsid w:val="00D841CF"/>
    <w:rsid w:val="00D84C0B"/>
    <w:rsid w:val="00D90A0B"/>
    <w:rsid w:val="00D91E08"/>
    <w:rsid w:val="00D923DA"/>
    <w:rsid w:val="00D94FB1"/>
    <w:rsid w:val="00DA3937"/>
    <w:rsid w:val="00DA7BE6"/>
    <w:rsid w:val="00DB4F04"/>
    <w:rsid w:val="00DC225D"/>
    <w:rsid w:val="00DC31E3"/>
    <w:rsid w:val="00DC62A3"/>
    <w:rsid w:val="00DC7A36"/>
    <w:rsid w:val="00DC7C0F"/>
    <w:rsid w:val="00DC7E32"/>
    <w:rsid w:val="00DD10B1"/>
    <w:rsid w:val="00DE39F3"/>
    <w:rsid w:val="00DE3B7F"/>
    <w:rsid w:val="00DE5CE3"/>
    <w:rsid w:val="00DF027D"/>
    <w:rsid w:val="00DF2673"/>
    <w:rsid w:val="00DF3F2B"/>
    <w:rsid w:val="00DF6F1C"/>
    <w:rsid w:val="00E023D6"/>
    <w:rsid w:val="00E162E9"/>
    <w:rsid w:val="00E171BD"/>
    <w:rsid w:val="00E17CBB"/>
    <w:rsid w:val="00E24526"/>
    <w:rsid w:val="00E2652E"/>
    <w:rsid w:val="00E316F6"/>
    <w:rsid w:val="00E31A9A"/>
    <w:rsid w:val="00E3397A"/>
    <w:rsid w:val="00E33F0E"/>
    <w:rsid w:val="00E36299"/>
    <w:rsid w:val="00E368F7"/>
    <w:rsid w:val="00E36A93"/>
    <w:rsid w:val="00E36D45"/>
    <w:rsid w:val="00E37B44"/>
    <w:rsid w:val="00E40D4D"/>
    <w:rsid w:val="00E45224"/>
    <w:rsid w:val="00E452BF"/>
    <w:rsid w:val="00E46417"/>
    <w:rsid w:val="00E5463D"/>
    <w:rsid w:val="00E55B5A"/>
    <w:rsid w:val="00E613E9"/>
    <w:rsid w:val="00E61D88"/>
    <w:rsid w:val="00E63D88"/>
    <w:rsid w:val="00E64806"/>
    <w:rsid w:val="00E66F23"/>
    <w:rsid w:val="00E6725A"/>
    <w:rsid w:val="00E725A3"/>
    <w:rsid w:val="00E728F2"/>
    <w:rsid w:val="00E81018"/>
    <w:rsid w:val="00E854B8"/>
    <w:rsid w:val="00E907A6"/>
    <w:rsid w:val="00E91055"/>
    <w:rsid w:val="00E93E28"/>
    <w:rsid w:val="00E94CBB"/>
    <w:rsid w:val="00E9551B"/>
    <w:rsid w:val="00E97CD6"/>
    <w:rsid w:val="00EA0ACC"/>
    <w:rsid w:val="00EA1EF8"/>
    <w:rsid w:val="00EA338C"/>
    <w:rsid w:val="00EA5A44"/>
    <w:rsid w:val="00EA6F36"/>
    <w:rsid w:val="00EA7F98"/>
    <w:rsid w:val="00EB6CE2"/>
    <w:rsid w:val="00EB7EEF"/>
    <w:rsid w:val="00EC07E5"/>
    <w:rsid w:val="00EC0BCC"/>
    <w:rsid w:val="00EC0C1D"/>
    <w:rsid w:val="00ED1B2D"/>
    <w:rsid w:val="00ED5B4A"/>
    <w:rsid w:val="00ED6FE6"/>
    <w:rsid w:val="00ED73BD"/>
    <w:rsid w:val="00EE382E"/>
    <w:rsid w:val="00EE45D9"/>
    <w:rsid w:val="00EE555B"/>
    <w:rsid w:val="00EE5CD8"/>
    <w:rsid w:val="00EE6193"/>
    <w:rsid w:val="00EE689F"/>
    <w:rsid w:val="00EF02A4"/>
    <w:rsid w:val="00EF1A06"/>
    <w:rsid w:val="00EF2641"/>
    <w:rsid w:val="00EF3DBC"/>
    <w:rsid w:val="00EF5A3F"/>
    <w:rsid w:val="00EF7690"/>
    <w:rsid w:val="00F03B68"/>
    <w:rsid w:val="00F048AA"/>
    <w:rsid w:val="00F13CA3"/>
    <w:rsid w:val="00F173B4"/>
    <w:rsid w:val="00F1753D"/>
    <w:rsid w:val="00F17923"/>
    <w:rsid w:val="00F2150A"/>
    <w:rsid w:val="00F215FA"/>
    <w:rsid w:val="00F243B1"/>
    <w:rsid w:val="00F26EE9"/>
    <w:rsid w:val="00F3035A"/>
    <w:rsid w:val="00F328BE"/>
    <w:rsid w:val="00F34E05"/>
    <w:rsid w:val="00F34FDF"/>
    <w:rsid w:val="00F37D85"/>
    <w:rsid w:val="00F4025D"/>
    <w:rsid w:val="00F402CF"/>
    <w:rsid w:val="00F415AD"/>
    <w:rsid w:val="00F45177"/>
    <w:rsid w:val="00F45A39"/>
    <w:rsid w:val="00F477FD"/>
    <w:rsid w:val="00F478BB"/>
    <w:rsid w:val="00F5551A"/>
    <w:rsid w:val="00F57DB1"/>
    <w:rsid w:val="00F6173E"/>
    <w:rsid w:val="00F62399"/>
    <w:rsid w:val="00F64999"/>
    <w:rsid w:val="00F6784F"/>
    <w:rsid w:val="00F71336"/>
    <w:rsid w:val="00F7256F"/>
    <w:rsid w:val="00F74B12"/>
    <w:rsid w:val="00F75FAE"/>
    <w:rsid w:val="00F83DF4"/>
    <w:rsid w:val="00F83E3C"/>
    <w:rsid w:val="00F86ED9"/>
    <w:rsid w:val="00F91CEA"/>
    <w:rsid w:val="00F9533E"/>
    <w:rsid w:val="00F974BF"/>
    <w:rsid w:val="00FA3ECC"/>
    <w:rsid w:val="00FA53A4"/>
    <w:rsid w:val="00FA7301"/>
    <w:rsid w:val="00FB6BB4"/>
    <w:rsid w:val="00FC018C"/>
    <w:rsid w:val="00FC30FB"/>
    <w:rsid w:val="00FC3639"/>
    <w:rsid w:val="00FC61B1"/>
    <w:rsid w:val="00FC7711"/>
    <w:rsid w:val="00FD2DCF"/>
    <w:rsid w:val="00FD2E3E"/>
    <w:rsid w:val="00FD3130"/>
    <w:rsid w:val="00FD3FC8"/>
    <w:rsid w:val="00FD6BB1"/>
    <w:rsid w:val="00FD6E33"/>
    <w:rsid w:val="00FE12A8"/>
    <w:rsid w:val="00FE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F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3C97"/>
    <w:pPr>
      <w:spacing w:after="160" w:line="259"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83C97"/>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947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AB7"/>
    <w:rPr>
      <w:rFonts w:ascii="Tahoma" w:eastAsia="Calibri" w:hAnsi="Tahoma" w:cs="Tahoma"/>
      <w:sz w:val="16"/>
      <w:szCs w:val="16"/>
    </w:rPr>
  </w:style>
  <w:style w:type="paragraph" w:styleId="ListParagraph">
    <w:name w:val="List Paragraph"/>
    <w:basedOn w:val="Normal"/>
    <w:uiPriority w:val="34"/>
    <w:qFormat/>
    <w:rsid w:val="00546693"/>
    <w:pPr>
      <w:ind w:left="720"/>
      <w:contextualSpacing/>
    </w:pPr>
  </w:style>
  <w:style w:type="paragraph" w:styleId="NormalWeb">
    <w:name w:val="Normal (Web)"/>
    <w:basedOn w:val="Normal"/>
    <w:uiPriority w:val="99"/>
    <w:unhideWhenUsed/>
    <w:rsid w:val="007050E8"/>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D60FD4"/>
    <w:rPr>
      <w:color w:val="0000FF"/>
      <w:u w:val="single"/>
    </w:rPr>
  </w:style>
  <w:style w:type="paragraph" w:styleId="Header">
    <w:name w:val="header"/>
    <w:basedOn w:val="Normal"/>
    <w:link w:val="HeaderChar"/>
    <w:uiPriority w:val="99"/>
    <w:unhideWhenUsed/>
    <w:rsid w:val="00A278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8DD"/>
    <w:rPr>
      <w:rFonts w:ascii="Times New Roman" w:eastAsia="Calibri" w:hAnsi="Times New Roman" w:cs="Times New Roman"/>
      <w:sz w:val="28"/>
    </w:rPr>
  </w:style>
  <w:style w:type="paragraph" w:styleId="Footer">
    <w:name w:val="footer"/>
    <w:basedOn w:val="Normal"/>
    <w:link w:val="FooterChar"/>
    <w:uiPriority w:val="99"/>
    <w:unhideWhenUsed/>
    <w:rsid w:val="00A278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8DD"/>
    <w:rPr>
      <w:rFonts w:ascii="Times New Roman" w:eastAsia="Calibri" w:hAnsi="Times New Roman" w:cs="Times New Roman"/>
      <w:sz w:val="28"/>
    </w:rPr>
  </w:style>
  <w:style w:type="character" w:customStyle="1" w:styleId="fontstyle21">
    <w:name w:val="fontstyle21"/>
    <w:basedOn w:val="DefaultParagraphFont"/>
    <w:rsid w:val="001F50B6"/>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3C97"/>
    <w:pPr>
      <w:spacing w:after="160" w:line="259"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83C97"/>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947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AB7"/>
    <w:rPr>
      <w:rFonts w:ascii="Tahoma" w:eastAsia="Calibri" w:hAnsi="Tahoma" w:cs="Tahoma"/>
      <w:sz w:val="16"/>
      <w:szCs w:val="16"/>
    </w:rPr>
  </w:style>
  <w:style w:type="paragraph" w:styleId="ListParagraph">
    <w:name w:val="List Paragraph"/>
    <w:basedOn w:val="Normal"/>
    <w:uiPriority w:val="34"/>
    <w:qFormat/>
    <w:rsid w:val="00546693"/>
    <w:pPr>
      <w:ind w:left="720"/>
      <w:contextualSpacing/>
    </w:pPr>
  </w:style>
  <w:style w:type="paragraph" w:styleId="NormalWeb">
    <w:name w:val="Normal (Web)"/>
    <w:basedOn w:val="Normal"/>
    <w:uiPriority w:val="99"/>
    <w:unhideWhenUsed/>
    <w:rsid w:val="007050E8"/>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D60FD4"/>
    <w:rPr>
      <w:color w:val="0000FF"/>
      <w:u w:val="single"/>
    </w:rPr>
  </w:style>
  <w:style w:type="paragraph" w:styleId="Header">
    <w:name w:val="header"/>
    <w:basedOn w:val="Normal"/>
    <w:link w:val="HeaderChar"/>
    <w:uiPriority w:val="99"/>
    <w:unhideWhenUsed/>
    <w:rsid w:val="00A278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8DD"/>
    <w:rPr>
      <w:rFonts w:ascii="Times New Roman" w:eastAsia="Calibri" w:hAnsi="Times New Roman" w:cs="Times New Roman"/>
      <w:sz w:val="28"/>
    </w:rPr>
  </w:style>
  <w:style w:type="paragraph" w:styleId="Footer">
    <w:name w:val="footer"/>
    <w:basedOn w:val="Normal"/>
    <w:link w:val="FooterChar"/>
    <w:uiPriority w:val="99"/>
    <w:unhideWhenUsed/>
    <w:rsid w:val="00A278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8DD"/>
    <w:rPr>
      <w:rFonts w:ascii="Times New Roman" w:eastAsia="Calibri" w:hAnsi="Times New Roman" w:cs="Times New Roman"/>
      <w:sz w:val="28"/>
    </w:rPr>
  </w:style>
  <w:style w:type="character" w:customStyle="1" w:styleId="fontstyle21">
    <w:name w:val="fontstyle21"/>
    <w:basedOn w:val="DefaultParagraphFont"/>
    <w:rsid w:val="001F50B6"/>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09039">
      <w:bodyDiv w:val="1"/>
      <w:marLeft w:val="0"/>
      <w:marRight w:val="0"/>
      <w:marTop w:val="0"/>
      <w:marBottom w:val="0"/>
      <w:divBdr>
        <w:top w:val="none" w:sz="0" w:space="0" w:color="auto"/>
        <w:left w:val="none" w:sz="0" w:space="0" w:color="auto"/>
        <w:bottom w:val="none" w:sz="0" w:space="0" w:color="auto"/>
        <w:right w:val="none" w:sz="0" w:space="0" w:color="auto"/>
      </w:divBdr>
    </w:div>
    <w:div w:id="523248703">
      <w:bodyDiv w:val="1"/>
      <w:marLeft w:val="0"/>
      <w:marRight w:val="0"/>
      <w:marTop w:val="0"/>
      <w:marBottom w:val="0"/>
      <w:divBdr>
        <w:top w:val="none" w:sz="0" w:space="0" w:color="auto"/>
        <w:left w:val="none" w:sz="0" w:space="0" w:color="auto"/>
        <w:bottom w:val="none" w:sz="0" w:space="0" w:color="auto"/>
        <w:right w:val="none" w:sz="0" w:space="0" w:color="auto"/>
      </w:divBdr>
    </w:div>
    <w:div w:id="929654642">
      <w:bodyDiv w:val="1"/>
      <w:marLeft w:val="0"/>
      <w:marRight w:val="0"/>
      <w:marTop w:val="0"/>
      <w:marBottom w:val="0"/>
      <w:divBdr>
        <w:top w:val="none" w:sz="0" w:space="0" w:color="auto"/>
        <w:left w:val="none" w:sz="0" w:space="0" w:color="auto"/>
        <w:bottom w:val="none" w:sz="0" w:space="0" w:color="auto"/>
        <w:right w:val="none" w:sz="0" w:space="0" w:color="auto"/>
      </w:divBdr>
    </w:div>
    <w:div w:id="1090078430">
      <w:bodyDiv w:val="1"/>
      <w:marLeft w:val="0"/>
      <w:marRight w:val="0"/>
      <w:marTop w:val="0"/>
      <w:marBottom w:val="0"/>
      <w:divBdr>
        <w:top w:val="none" w:sz="0" w:space="0" w:color="auto"/>
        <w:left w:val="none" w:sz="0" w:space="0" w:color="auto"/>
        <w:bottom w:val="none" w:sz="0" w:space="0" w:color="auto"/>
        <w:right w:val="none" w:sz="0" w:space="0" w:color="auto"/>
      </w:divBdr>
    </w:div>
    <w:div w:id="1145975505">
      <w:bodyDiv w:val="1"/>
      <w:marLeft w:val="0"/>
      <w:marRight w:val="0"/>
      <w:marTop w:val="0"/>
      <w:marBottom w:val="0"/>
      <w:divBdr>
        <w:top w:val="none" w:sz="0" w:space="0" w:color="auto"/>
        <w:left w:val="none" w:sz="0" w:space="0" w:color="auto"/>
        <w:bottom w:val="none" w:sz="0" w:space="0" w:color="auto"/>
        <w:right w:val="none" w:sz="0" w:space="0" w:color="auto"/>
      </w:divBdr>
    </w:div>
    <w:div w:id="1647205322">
      <w:bodyDiv w:val="1"/>
      <w:marLeft w:val="0"/>
      <w:marRight w:val="0"/>
      <w:marTop w:val="0"/>
      <w:marBottom w:val="0"/>
      <w:divBdr>
        <w:top w:val="none" w:sz="0" w:space="0" w:color="auto"/>
        <w:left w:val="none" w:sz="0" w:space="0" w:color="auto"/>
        <w:bottom w:val="none" w:sz="0" w:space="0" w:color="auto"/>
        <w:right w:val="none" w:sz="0" w:space="0" w:color="auto"/>
      </w:divBdr>
    </w:div>
    <w:div w:id="1801918260">
      <w:bodyDiv w:val="1"/>
      <w:marLeft w:val="0"/>
      <w:marRight w:val="0"/>
      <w:marTop w:val="0"/>
      <w:marBottom w:val="0"/>
      <w:divBdr>
        <w:top w:val="none" w:sz="0" w:space="0" w:color="auto"/>
        <w:left w:val="none" w:sz="0" w:space="0" w:color="auto"/>
        <w:bottom w:val="none" w:sz="0" w:space="0" w:color="auto"/>
        <w:right w:val="none" w:sz="0" w:space="0" w:color="auto"/>
      </w:divBdr>
    </w:div>
    <w:div w:id="209003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5E4743-EAF2-4A70-B4E0-0A5F14844443}">
  <ds:schemaRefs>
    <ds:schemaRef ds:uri="http://schemas.openxmlformats.org/officeDocument/2006/bibliography"/>
  </ds:schemaRefs>
</ds:datastoreItem>
</file>

<file path=customXml/itemProps2.xml><?xml version="1.0" encoding="utf-8"?>
<ds:datastoreItem xmlns:ds="http://schemas.openxmlformats.org/officeDocument/2006/customXml" ds:itemID="{A0E43561-D812-4EEE-9477-91122A8E01AF}"/>
</file>

<file path=customXml/itemProps3.xml><?xml version="1.0" encoding="utf-8"?>
<ds:datastoreItem xmlns:ds="http://schemas.openxmlformats.org/officeDocument/2006/customXml" ds:itemID="{D34B833B-3395-48D9-AAC6-5CA7E0501AF3}"/>
</file>

<file path=customXml/itemProps4.xml><?xml version="1.0" encoding="utf-8"?>
<ds:datastoreItem xmlns:ds="http://schemas.openxmlformats.org/officeDocument/2006/customXml" ds:itemID="{EE000BC6-5D2A-465F-AED0-3383D7DE8F82}"/>
</file>

<file path=docProps/app.xml><?xml version="1.0" encoding="utf-8"?>
<Properties xmlns="http://schemas.openxmlformats.org/officeDocument/2006/extended-properties" xmlns:vt="http://schemas.openxmlformats.org/officeDocument/2006/docPropsVTypes">
  <Template>Normal</Template>
  <TotalTime>19</TotalTime>
  <Pages>3</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DELL</cp:lastModifiedBy>
  <cp:revision>16</cp:revision>
  <cp:lastPrinted>2022-06-22T01:36:00Z</cp:lastPrinted>
  <dcterms:created xsi:type="dcterms:W3CDTF">2022-07-20T07:54:00Z</dcterms:created>
  <dcterms:modified xsi:type="dcterms:W3CDTF">2022-08-02T02:01:00Z</dcterms:modified>
</cp:coreProperties>
</file>