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95" w:type="dxa"/>
        <w:jc w:val="center"/>
        <w:tblLayout w:type="fixed"/>
        <w:tblLook w:val="04A0" w:firstRow="1" w:lastRow="0" w:firstColumn="1" w:lastColumn="0" w:noHBand="0" w:noVBand="1"/>
      </w:tblPr>
      <w:tblGrid>
        <w:gridCol w:w="3369"/>
        <w:gridCol w:w="5826"/>
      </w:tblGrid>
      <w:tr w:rsidR="00940425" w:rsidRPr="00C3571E" w:rsidTr="00940425">
        <w:trPr>
          <w:trHeight w:val="1075"/>
          <w:jc w:val="center"/>
        </w:trPr>
        <w:tc>
          <w:tcPr>
            <w:tcW w:w="3366" w:type="dxa"/>
          </w:tcPr>
          <w:p w:rsidR="00940425" w:rsidRPr="00C3571E" w:rsidRDefault="00940425" w:rsidP="00C3571E">
            <w:pPr>
              <w:spacing w:after="120"/>
              <w:ind w:right="0"/>
              <w:jc w:val="center"/>
              <w:rPr>
                <w:rFonts w:ascii="Arial" w:eastAsia="Times New Roman" w:hAnsi="Arial" w:cs="Arial"/>
                <w:b/>
                <w:color w:val="000000"/>
                <w:sz w:val="20"/>
                <w:szCs w:val="20"/>
              </w:rPr>
            </w:pPr>
            <w:r w:rsidRPr="00C3571E">
              <w:rPr>
                <w:rFonts w:ascii="Arial" w:hAnsi="Arial" w:cs="Arial"/>
                <w:b/>
                <w:color w:val="000000"/>
                <w:sz w:val="20"/>
                <w:szCs w:val="20"/>
              </w:rPr>
              <w:t>ỦY BAN NHÂN DÂN</w:t>
            </w:r>
          </w:p>
          <w:p w:rsidR="00940425" w:rsidRPr="00C3571E" w:rsidRDefault="00940425" w:rsidP="00C3571E">
            <w:pPr>
              <w:spacing w:after="120"/>
              <w:ind w:right="0"/>
              <w:jc w:val="center"/>
              <w:rPr>
                <w:rFonts w:ascii="Arial" w:hAnsi="Arial" w:cs="Arial"/>
                <w:b/>
                <w:color w:val="000000"/>
                <w:sz w:val="20"/>
                <w:szCs w:val="20"/>
              </w:rPr>
            </w:pPr>
            <w:r w:rsidRPr="00C3571E">
              <w:rPr>
                <w:rFonts w:ascii="Arial" w:hAnsi="Arial" w:cs="Arial"/>
                <w:b/>
                <w:color w:val="000000"/>
                <w:sz w:val="20"/>
                <w:szCs w:val="20"/>
              </w:rPr>
              <w:t>TỈNH THỪA THIÊN HUẾ</w:t>
            </w:r>
          </w:p>
          <w:p w:rsidR="00940425" w:rsidRPr="00C3571E" w:rsidRDefault="00C3571E" w:rsidP="00C3571E">
            <w:pPr>
              <w:spacing w:after="120"/>
              <w:ind w:right="0"/>
              <w:jc w:val="center"/>
              <w:rPr>
                <w:rFonts w:ascii="Arial" w:hAnsi="Arial" w:cs="Arial"/>
                <w:color w:val="000000"/>
                <w:sz w:val="20"/>
                <w:szCs w:val="20"/>
              </w:rPr>
            </w:pPr>
            <w:r w:rsidRPr="00C3571E">
              <w:rPr>
                <w:rFonts w:ascii="Arial" w:hAnsi="Arial" w:cs="Arial"/>
                <w:color w:val="000000"/>
                <w:sz w:val="20"/>
                <w:szCs w:val="20"/>
              </w:rPr>
              <w:t>_____________</w:t>
            </w:r>
          </w:p>
          <w:p w:rsidR="00940425" w:rsidRPr="00C3571E" w:rsidRDefault="00940425" w:rsidP="00C3571E">
            <w:pPr>
              <w:spacing w:after="120"/>
              <w:ind w:right="0"/>
              <w:jc w:val="center"/>
              <w:rPr>
                <w:rFonts w:ascii="Arial" w:hAnsi="Arial" w:cs="Arial"/>
                <w:color w:val="000000"/>
                <w:spacing w:val="-12"/>
                <w:sz w:val="20"/>
                <w:szCs w:val="20"/>
              </w:rPr>
            </w:pPr>
            <w:r w:rsidRPr="00C3571E">
              <w:rPr>
                <w:rFonts w:ascii="Arial" w:hAnsi="Arial" w:cs="Arial"/>
                <w:color w:val="000000"/>
                <w:sz w:val="20"/>
                <w:szCs w:val="20"/>
              </w:rPr>
              <w:t>Số:</w:t>
            </w:r>
            <w:r w:rsidR="00B6306C" w:rsidRPr="00C3571E">
              <w:rPr>
                <w:rFonts w:ascii="Arial" w:hAnsi="Arial" w:cs="Arial"/>
                <w:color w:val="000000"/>
                <w:sz w:val="20"/>
                <w:szCs w:val="20"/>
              </w:rPr>
              <w:t xml:space="preserve"> 46</w:t>
            </w:r>
            <w:r w:rsidRPr="00C3571E">
              <w:rPr>
                <w:rFonts w:ascii="Arial" w:hAnsi="Arial" w:cs="Arial"/>
                <w:color w:val="000000"/>
                <w:sz w:val="20"/>
                <w:szCs w:val="20"/>
              </w:rPr>
              <w:t>/2023/QĐ-UBND</w:t>
            </w:r>
          </w:p>
        </w:tc>
        <w:tc>
          <w:tcPr>
            <w:tcW w:w="5822" w:type="dxa"/>
          </w:tcPr>
          <w:p w:rsidR="00940425" w:rsidRPr="00C3571E" w:rsidRDefault="00940425" w:rsidP="00C3571E">
            <w:pPr>
              <w:spacing w:after="120"/>
              <w:ind w:right="0"/>
              <w:jc w:val="center"/>
              <w:rPr>
                <w:rFonts w:ascii="Arial" w:eastAsia="Times New Roman" w:hAnsi="Arial" w:cs="Arial"/>
                <w:b/>
                <w:color w:val="000000"/>
                <w:spacing w:val="-8"/>
                <w:sz w:val="20"/>
                <w:szCs w:val="20"/>
              </w:rPr>
            </w:pPr>
            <w:r w:rsidRPr="00C3571E">
              <w:rPr>
                <w:rFonts w:ascii="Arial" w:hAnsi="Arial" w:cs="Arial"/>
                <w:b/>
                <w:color w:val="000000"/>
                <w:spacing w:val="-8"/>
                <w:sz w:val="20"/>
                <w:szCs w:val="20"/>
              </w:rPr>
              <w:t>CỘNG HÒA XÃ HỘI CHỦ NGHĨA VIỆT NAM</w:t>
            </w:r>
          </w:p>
          <w:p w:rsidR="00940425" w:rsidRPr="00C3571E" w:rsidRDefault="00940425" w:rsidP="00C3571E">
            <w:pPr>
              <w:spacing w:after="120"/>
              <w:ind w:right="0"/>
              <w:jc w:val="center"/>
              <w:rPr>
                <w:rFonts w:ascii="Arial" w:hAnsi="Arial" w:cs="Arial"/>
                <w:b/>
                <w:color w:val="000000"/>
                <w:sz w:val="20"/>
                <w:szCs w:val="20"/>
              </w:rPr>
            </w:pPr>
            <w:r w:rsidRPr="00C3571E">
              <w:rPr>
                <w:rFonts w:ascii="Arial" w:hAnsi="Arial" w:cs="Arial"/>
                <w:b/>
                <w:color w:val="000000"/>
                <w:sz w:val="20"/>
                <w:szCs w:val="20"/>
              </w:rPr>
              <w:t>Độc lập - Tự do - Hạnh phúc</w:t>
            </w:r>
          </w:p>
          <w:p w:rsidR="00940425" w:rsidRPr="00C3571E" w:rsidRDefault="00C3571E" w:rsidP="00C3571E">
            <w:pPr>
              <w:spacing w:after="120"/>
              <w:ind w:right="0"/>
              <w:jc w:val="center"/>
              <w:rPr>
                <w:rFonts w:ascii="Arial" w:hAnsi="Arial" w:cs="Arial"/>
                <w:color w:val="000000"/>
                <w:sz w:val="20"/>
                <w:szCs w:val="20"/>
              </w:rPr>
            </w:pPr>
            <w:r w:rsidRPr="00C3571E">
              <w:rPr>
                <w:rFonts w:ascii="Arial" w:hAnsi="Arial" w:cs="Arial"/>
                <w:color w:val="000000"/>
                <w:sz w:val="20"/>
                <w:szCs w:val="20"/>
              </w:rPr>
              <w:t>___________________</w:t>
            </w:r>
          </w:p>
          <w:p w:rsidR="00940425" w:rsidRPr="00C3571E" w:rsidRDefault="00940425" w:rsidP="00C3571E">
            <w:pPr>
              <w:spacing w:after="120"/>
              <w:ind w:right="0"/>
              <w:jc w:val="center"/>
              <w:rPr>
                <w:rFonts w:ascii="Arial" w:hAnsi="Arial" w:cs="Arial"/>
                <w:color w:val="000000"/>
                <w:sz w:val="20"/>
                <w:szCs w:val="20"/>
              </w:rPr>
            </w:pPr>
            <w:r w:rsidRPr="00C3571E">
              <w:rPr>
                <w:rFonts w:ascii="Arial" w:hAnsi="Arial" w:cs="Arial"/>
                <w:i/>
                <w:color w:val="000000"/>
                <w:sz w:val="20"/>
                <w:szCs w:val="20"/>
              </w:rPr>
              <w:t>Thừa Thiên Huế, ngày</w:t>
            </w:r>
            <w:r w:rsidR="00B6306C" w:rsidRPr="00C3571E">
              <w:rPr>
                <w:rFonts w:ascii="Arial" w:hAnsi="Arial" w:cs="Arial"/>
                <w:i/>
                <w:color w:val="000000"/>
                <w:sz w:val="20"/>
                <w:szCs w:val="20"/>
              </w:rPr>
              <w:t xml:space="preserve"> 31 </w:t>
            </w:r>
            <w:r w:rsidRPr="00C3571E">
              <w:rPr>
                <w:rFonts w:ascii="Arial" w:hAnsi="Arial" w:cs="Arial"/>
                <w:i/>
                <w:color w:val="000000"/>
                <w:sz w:val="20"/>
                <w:szCs w:val="20"/>
              </w:rPr>
              <w:t xml:space="preserve">tháng </w:t>
            </w:r>
            <w:r w:rsidR="00953021" w:rsidRPr="00C3571E">
              <w:rPr>
                <w:rFonts w:ascii="Arial" w:hAnsi="Arial" w:cs="Arial"/>
                <w:i/>
                <w:color w:val="000000"/>
                <w:sz w:val="20"/>
                <w:szCs w:val="20"/>
              </w:rPr>
              <w:t>8</w:t>
            </w:r>
            <w:r w:rsidRPr="00C3571E">
              <w:rPr>
                <w:rFonts w:ascii="Arial" w:hAnsi="Arial" w:cs="Arial"/>
                <w:i/>
                <w:color w:val="000000"/>
                <w:sz w:val="20"/>
                <w:szCs w:val="20"/>
              </w:rPr>
              <w:t xml:space="preserve"> năm 2023</w:t>
            </w:r>
          </w:p>
        </w:tc>
      </w:tr>
    </w:tbl>
    <w:p w:rsidR="00940425" w:rsidRPr="00C3571E" w:rsidRDefault="00940425" w:rsidP="00C3571E">
      <w:pPr>
        <w:pStyle w:val="Heading1"/>
        <w:spacing w:after="120"/>
        <w:jc w:val="left"/>
        <w:rPr>
          <w:rFonts w:ascii="Arial" w:hAnsi="Arial" w:cs="Arial"/>
          <w:b/>
          <w:sz w:val="20"/>
          <w:szCs w:val="20"/>
        </w:rPr>
      </w:pPr>
    </w:p>
    <w:p w:rsidR="00940425" w:rsidRPr="00C3571E" w:rsidRDefault="00940425" w:rsidP="00C3571E">
      <w:pPr>
        <w:pStyle w:val="Heading1"/>
        <w:spacing w:after="120"/>
        <w:rPr>
          <w:rFonts w:ascii="Arial" w:hAnsi="Arial" w:cs="Arial"/>
          <w:b/>
          <w:sz w:val="20"/>
          <w:szCs w:val="20"/>
        </w:rPr>
      </w:pPr>
      <w:r w:rsidRPr="00C3571E">
        <w:rPr>
          <w:rFonts w:ascii="Arial" w:hAnsi="Arial" w:cs="Arial"/>
          <w:b/>
          <w:sz w:val="20"/>
          <w:szCs w:val="20"/>
        </w:rPr>
        <w:t>QUYẾT ĐỊNH</w:t>
      </w:r>
    </w:p>
    <w:p w:rsidR="00940425" w:rsidRPr="00C3571E" w:rsidRDefault="008B5545" w:rsidP="00C3571E">
      <w:pPr>
        <w:spacing w:after="120"/>
        <w:ind w:right="0"/>
        <w:jc w:val="center"/>
        <w:rPr>
          <w:rFonts w:ascii="Arial" w:hAnsi="Arial" w:cs="Arial"/>
          <w:b/>
          <w:sz w:val="20"/>
          <w:szCs w:val="20"/>
        </w:rPr>
      </w:pPr>
      <w:r w:rsidRPr="00C3571E">
        <w:rPr>
          <w:rFonts w:ascii="Arial" w:hAnsi="Arial" w:cs="Arial"/>
          <w:b/>
          <w:sz w:val="20"/>
          <w:szCs w:val="20"/>
        </w:rPr>
        <w:t xml:space="preserve">Ban hành </w:t>
      </w:r>
      <w:r w:rsidR="00940425" w:rsidRPr="00C3571E">
        <w:rPr>
          <w:rFonts w:ascii="Arial" w:hAnsi="Arial" w:cs="Arial"/>
          <w:b/>
          <w:sz w:val="20"/>
          <w:szCs w:val="20"/>
        </w:rPr>
        <w:t>Quy chế phân cấp, quản lý kinh phí trung ương thực hiện chính sách</w:t>
      </w:r>
      <w:r w:rsidRPr="00C3571E">
        <w:rPr>
          <w:rFonts w:ascii="Arial" w:hAnsi="Arial" w:cs="Arial"/>
          <w:b/>
          <w:sz w:val="20"/>
          <w:szCs w:val="20"/>
        </w:rPr>
        <w:t xml:space="preserve"> </w:t>
      </w:r>
      <w:r w:rsidR="00940425" w:rsidRPr="00C3571E">
        <w:rPr>
          <w:rFonts w:ascii="Arial" w:hAnsi="Arial" w:cs="Arial"/>
          <w:b/>
          <w:sz w:val="20"/>
          <w:szCs w:val="20"/>
        </w:rPr>
        <w:t>chế độ ưu đãi người có công với cách mạng, thân nhân của người có công</w:t>
      </w:r>
      <w:r w:rsidRPr="00C3571E">
        <w:rPr>
          <w:rFonts w:ascii="Arial" w:hAnsi="Arial" w:cs="Arial"/>
          <w:b/>
          <w:sz w:val="20"/>
          <w:szCs w:val="20"/>
        </w:rPr>
        <w:t xml:space="preserve"> </w:t>
      </w:r>
      <w:r w:rsidR="00940425" w:rsidRPr="00C3571E">
        <w:rPr>
          <w:rFonts w:ascii="Arial" w:hAnsi="Arial" w:cs="Arial"/>
          <w:b/>
          <w:sz w:val="20"/>
          <w:szCs w:val="20"/>
        </w:rPr>
        <w:t>với cách mạng và người trực tiếp tham gia kháng chiến</w:t>
      </w:r>
      <w:r w:rsidR="00C3571E">
        <w:rPr>
          <w:rFonts w:ascii="Arial" w:hAnsi="Arial" w:cs="Arial"/>
          <w:b/>
          <w:sz w:val="20"/>
          <w:szCs w:val="20"/>
        </w:rPr>
        <w:t xml:space="preserve"> </w:t>
      </w:r>
      <w:r w:rsidR="00940425" w:rsidRPr="00C3571E">
        <w:rPr>
          <w:rFonts w:ascii="Arial" w:hAnsi="Arial" w:cs="Arial"/>
          <w:b/>
          <w:sz w:val="20"/>
          <w:szCs w:val="20"/>
        </w:rPr>
        <w:t>trên địa bàn tỉnh Thừa Thiên Huế</w:t>
      </w:r>
    </w:p>
    <w:p w:rsidR="00940425" w:rsidRPr="00C3571E" w:rsidRDefault="00C3571E" w:rsidP="00C3571E">
      <w:pPr>
        <w:spacing w:after="120"/>
        <w:ind w:right="0"/>
        <w:jc w:val="center"/>
        <w:rPr>
          <w:rFonts w:ascii="Arial" w:hAnsi="Arial" w:cs="Arial"/>
          <w:sz w:val="20"/>
          <w:szCs w:val="20"/>
        </w:rPr>
      </w:pPr>
      <w:r w:rsidRPr="00C3571E">
        <w:rPr>
          <w:rFonts w:ascii="Arial" w:hAnsi="Arial" w:cs="Arial"/>
          <w:sz w:val="20"/>
          <w:szCs w:val="20"/>
        </w:rPr>
        <w:t>__________________________</w:t>
      </w:r>
    </w:p>
    <w:p w:rsidR="00940425" w:rsidRPr="00C3571E" w:rsidRDefault="00940425" w:rsidP="00C3571E">
      <w:pPr>
        <w:spacing w:after="120"/>
        <w:ind w:right="0"/>
        <w:jc w:val="center"/>
        <w:rPr>
          <w:rFonts w:ascii="Arial" w:hAnsi="Arial" w:cs="Arial"/>
          <w:b/>
          <w:sz w:val="20"/>
          <w:szCs w:val="20"/>
        </w:rPr>
      </w:pPr>
      <w:r w:rsidRPr="00C3571E">
        <w:rPr>
          <w:rFonts w:ascii="Arial" w:hAnsi="Arial" w:cs="Arial"/>
          <w:b/>
          <w:sz w:val="20"/>
          <w:szCs w:val="20"/>
        </w:rPr>
        <w:t>UỶ BAN NHÂN DÂN TỈNH THỪA THIÊN HUẾ</w:t>
      </w:r>
    </w:p>
    <w:p w:rsidR="00940425" w:rsidRPr="00C3571E" w:rsidRDefault="00940425" w:rsidP="00C3571E">
      <w:pPr>
        <w:pStyle w:val="NormalWeb"/>
        <w:shd w:val="clear" w:color="auto" w:fill="FFFFFF"/>
        <w:spacing w:before="0" w:beforeAutospacing="0" w:after="120" w:afterAutospacing="0"/>
        <w:rPr>
          <w:rFonts w:ascii="Arial" w:hAnsi="Arial" w:cs="Arial"/>
          <w:i/>
          <w:iCs/>
          <w:color w:val="000000"/>
          <w:sz w:val="20"/>
          <w:szCs w:val="20"/>
        </w:rPr>
      </w:pPr>
    </w:p>
    <w:p w:rsidR="002D6101" w:rsidRPr="00C3571E" w:rsidRDefault="00940425" w:rsidP="00C3571E">
      <w:pPr>
        <w:pStyle w:val="NormalWeb"/>
        <w:shd w:val="clear" w:color="auto" w:fill="FFFFFF"/>
        <w:spacing w:before="0" w:beforeAutospacing="0" w:after="120" w:afterAutospacing="0"/>
        <w:jc w:val="both"/>
        <w:rPr>
          <w:rFonts w:ascii="Arial" w:hAnsi="Arial" w:cs="Arial"/>
          <w:i/>
          <w:iCs/>
          <w:color w:val="000000"/>
          <w:sz w:val="20"/>
          <w:szCs w:val="20"/>
        </w:rPr>
      </w:pPr>
      <w:r w:rsidRPr="00C3571E">
        <w:rPr>
          <w:rFonts w:ascii="Arial" w:hAnsi="Arial" w:cs="Arial"/>
          <w:i/>
          <w:iCs/>
          <w:color w:val="000000"/>
          <w:sz w:val="20"/>
          <w:szCs w:val="20"/>
        </w:rPr>
        <w:t>Căn cứ Luật Tổ chức chính quyền địa phương ngày 19</w:t>
      </w:r>
      <w:r w:rsidR="002D6101" w:rsidRPr="00C3571E">
        <w:rPr>
          <w:rFonts w:ascii="Arial" w:hAnsi="Arial" w:cs="Arial"/>
          <w:i/>
          <w:iCs/>
          <w:color w:val="000000"/>
          <w:sz w:val="20"/>
          <w:szCs w:val="20"/>
        </w:rPr>
        <w:t xml:space="preserve"> tháng </w:t>
      </w:r>
      <w:r w:rsidRPr="00C3571E">
        <w:rPr>
          <w:rFonts w:ascii="Arial" w:hAnsi="Arial" w:cs="Arial"/>
          <w:i/>
          <w:iCs/>
          <w:color w:val="000000"/>
          <w:sz w:val="20"/>
          <w:szCs w:val="20"/>
        </w:rPr>
        <w:t>6</w:t>
      </w:r>
      <w:r w:rsidR="002D6101" w:rsidRPr="00C3571E">
        <w:rPr>
          <w:rFonts w:ascii="Arial" w:hAnsi="Arial" w:cs="Arial"/>
          <w:i/>
          <w:iCs/>
          <w:color w:val="000000"/>
          <w:sz w:val="20"/>
          <w:szCs w:val="20"/>
        </w:rPr>
        <w:t xml:space="preserve"> năm </w:t>
      </w:r>
      <w:r w:rsidRPr="00C3571E">
        <w:rPr>
          <w:rFonts w:ascii="Arial" w:hAnsi="Arial" w:cs="Arial"/>
          <w:i/>
          <w:iCs/>
          <w:color w:val="000000"/>
          <w:sz w:val="20"/>
          <w:szCs w:val="20"/>
        </w:rPr>
        <w:t xml:space="preserve">2015; </w:t>
      </w:r>
    </w:p>
    <w:p w:rsidR="00940425" w:rsidRPr="00C3571E" w:rsidRDefault="002D6101" w:rsidP="00C3571E">
      <w:pPr>
        <w:pStyle w:val="NormalWeb"/>
        <w:shd w:val="clear" w:color="auto" w:fill="FFFFFF"/>
        <w:spacing w:before="0" w:beforeAutospacing="0" w:after="120" w:afterAutospacing="0"/>
        <w:jc w:val="both"/>
        <w:rPr>
          <w:rFonts w:ascii="Arial" w:hAnsi="Arial" w:cs="Arial"/>
          <w:color w:val="000000"/>
          <w:sz w:val="20"/>
          <w:szCs w:val="20"/>
        </w:rPr>
      </w:pPr>
      <w:r w:rsidRPr="00C3571E">
        <w:rPr>
          <w:rFonts w:ascii="Arial" w:hAnsi="Arial" w:cs="Arial"/>
          <w:i/>
          <w:iCs/>
          <w:color w:val="000000"/>
          <w:sz w:val="20"/>
          <w:szCs w:val="20"/>
        </w:rPr>
        <w:t xml:space="preserve">Căn cứ </w:t>
      </w:r>
      <w:r w:rsidR="00940425" w:rsidRPr="00C3571E">
        <w:rPr>
          <w:rFonts w:ascii="Arial" w:hAnsi="Arial" w:cs="Arial"/>
          <w:i/>
          <w:iCs/>
          <w:color w:val="000000"/>
          <w:sz w:val="20"/>
          <w:szCs w:val="20"/>
        </w:rPr>
        <w:t>Luật sửa đổi, bổ sung một số điều của Luật Tổ chức Chính phủ và Luật Tổ chức chính quyền địa phương ngày 22/11/2019;</w:t>
      </w:r>
      <w:r w:rsidRPr="00C3571E">
        <w:rPr>
          <w:rFonts w:ascii="Arial" w:hAnsi="Arial" w:cs="Arial"/>
          <w:i/>
          <w:iCs/>
          <w:color w:val="000000"/>
          <w:sz w:val="20"/>
          <w:szCs w:val="20"/>
        </w:rPr>
        <w:t xml:space="preserve"> </w:t>
      </w:r>
    </w:p>
    <w:p w:rsidR="00940425" w:rsidRPr="00C3571E" w:rsidRDefault="00940425" w:rsidP="00C3571E">
      <w:pPr>
        <w:pStyle w:val="NormalWeb"/>
        <w:shd w:val="clear" w:color="auto" w:fill="FFFFFF"/>
        <w:spacing w:before="0" w:beforeAutospacing="0" w:after="120" w:afterAutospacing="0"/>
        <w:jc w:val="both"/>
        <w:rPr>
          <w:rFonts w:ascii="Arial" w:hAnsi="Arial" w:cs="Arial"/>
          <w:color w:val="000000"/>
          <w:sz w:val="20"/>
          <w:szCs w:val="20"/>
        </w:rPr>
      </w:pPr>
      <w:r w:rsidRPr="00C3571E">
        <w:rPr>
          <w:rFonts w:ascii="Arial" w:hAnsi="Arial" w:cs="Arial"/>
          <w:i/>
          <w:iCs/>
          <w:color w:val="000000"/>
          <w:sz w:val="20"/>
          <w:szCs w:val="20"/>
        </w:rPr>
        <w:t>Căn cứ Luật Ban hành văn bản quy phạm pháp luật ngày 22 tháng 6 năm 2015; Luật sửa đổi, bổ sung một số điều của Luật Ban hành văn bản quy phạm pháp luật ngày 18 tháng 6 năm 2020;</w:t>
      </w:r>
    </w:p>
    <w:p w:rsidR="00940425" w:rsidRPr="00C3571E" w:rsidRDefault="00940425" w:rsidP="00C3571E">
      <w:pPr>
        <w:pStyle w:val="NormalWeb"/>
        <w:shd w:val="clear" w:color="auto" w:fill="FFFFFF"/>
        <w:spacing w:before="0" w:beforeAutospacing="0" w:after="120" w:afterAutospacing="0"/>
        <w:jc w:val="both"/>
        <w:rPr>
          <w:rFonts w:ascii="Arial" w:hAnsi="Arial" w:cs="Arial"/>
          <w:color w:val="000000"/>
          <w:sz w:val="20"/>
          <w:szCs w:val="20"/>
        </w:rPr>
      </w:pPr>
      <w:r w:rsidRPr="00C3571E">
        <w:rPr>
          <w:rFonts w:ascii="Arial" w:hAnsi="Arial" w:cs="Arial"/>
          <w:i/>
          <w:iCs/>
          <w:color w:val="000000"/>
          <w:sz w:val="20"/>
          <w:szCs w:val="20"/>
        </w:rPr>
        <w:t>Căn cứ Luật Ngân sách nhà nước ngày 25 tháng 6 năm 2015;</w:t>
      </w:r>
    </w:p>
    <w:p w:rsidR="00940425" w:rsidRPr="00C3571E" w:rsidRDefault="00940425" w:rsidP="00C3571E">
      <w:pPr>
        <w:pStyle w:val="NormalWeb"/>
        <w:shd w:val="clear" w:color="auto" w:fill="FFFFFF"/>
        <w:spacing w:before="0" w:beforeAutospacing="0" w:after="120" w:afterAutospacing="0"/>
        <w:jc w:val="both"/>
        <w:rPr>
          <w:rFonts w:ascii="Arial" w:hAnsi="Arial" w:cs="Arial"/>
          <w:color w:val="000000"/>
          <w:sz w:val="20"/>
          <w:szCs w:val="20"/>
        </w:rPr>
      </w:pPr>
      <w:r w:rsidRPr="00C3571E">
        <w:rPr>
          <w:rFonts w:ascii="Arial" w:hAnsi="Arial" w:cs="Arial"/>
          <w:i/>
          <w:iCs/>
          <w:color w:val="000000"/>
          <w:sz w:val="20"/>
          <w:szCs w:val="20"/>
        </w:rPr>
        <w:t>Căn cứ Pháp lệnh Ưu đãi người có công với cách mạng ngày 09 tháng 12 năm 2020;</w:t>
      </w:r>
    </w:p>
    <w:p w:rsidR="00940425" w:rsidRPr="00C3571E" w:rsidRDefault="00940425" w:rsidP="00C3571E">
      <w:pPr>
        <w:pStyle w:val="NormalWeb"/>
        <w:shd w:val="clear" w:color="auto" w:fill="FFFFFF"/>
        <w:spacing w:before="0" w:beforeAutospacing="0" w:after="120" w:afterAutospacing="0"/>
        <w:jc w:val="both"/>
        <w:rPr>
          <w:rFonts w:ascii="Arial" w:hAnsi="Arial" w:cs="Arial"/>
          <w:sz w:val="20"/>
          <w:szCs w:val="20"/>
        </w:rPr>
      </w:pPr>
      <w:r w:rsidRPr="00C3571E">
        <w:rPr>
          <w:rFonts w:ascii="Arial" w:hAnsi="Arial" w:cs="Arial"/>
          <w:i/>
          <w:iCs/>
          <w:sz w:val="20"/>
          <w:szCs w:val="20"/>
        </w:rPr>
        <w:t>Căn cứ Nghị định số </w:t>
      </w:r>
      <w:hyperlink r:id="rId7" w:tgtFrame="_blank" w:tooltip="Nghị định 163/2016/NĐ-CP" w:history="1">
        <w:r w:rsidRPr="00C3571E">
          <w:rPr>
            <w:rStyle w:val="Hyperlink"/>
            <w:rFonts w:ascii="Arial" w:hAnsi="Arial" w:cs="Arial"/>
            <w:i/>
            <w:iCs/>
            <w:color w:val="000000" w:themeColor="text1"/>
            <w:sz w:val="20"/>
            <w:szCs w:val="20"/>
            <w:u w:val="none"/>
          </w:rPr>
          <w:t>163/2016/NĐ-CP</w:t>
        </w:r>
      </w:hyperlink>
      <w:r w:rsidRPr="00C3571E">
        <w:rPr>
          <w:rFonts w:ascii="Arial" w:hAnsi="Arial" w:cs="Arial"/>
          <w:i/>
          <w:iCs/>
          <w:sz w:val="20"/>
          <w:szCs w:val="20"/>
        </w:rPr>
        <w:t xml:space="preserve"> ngày 21 tháng 12 năm 2016 của Chính phủ quy định chi tiết thi hành một số điều của Luật </w:t>
      </w:r>
      <w:r w:rsidR="008F7D18" w:rsidRPr="00C3571E">
        <w:rPr>
          <w:rFonts w:ascii="Arial" w:hAnsi="Arial" w:cs="Arial"/>
          <w:i/>
          <w:iCs/>
          <w:sz w:val="20"/>
          <w:szCs w:val="20"/>
        </w:rPr>
        <w:t xml:space="preserve">Ngân </w:t>
      </w:r>
      <w:r w:rsidRPr="00C3571E">
        <w:rPr>
          <w:rFonts w:ascii="Arial" w:hAnsi="Arial" w:cs="Arial"/>
          <w:i/>
          <w:iCs/>
          <w:sz w:val="20"/>
          <w:szCs w:val="20"/>
        </w:rPr>
        <w:t>sách nhà nước;</w:t>
      </w:r>
    </w:p>
    <w:p w:rsidR="00940425" w:rsidRPr="00C3571E" w:rsidRDefault="00940425" w:rsidP="00C3571E">
      <w:pPr>
        <w:pStyle w:val="NormalWeb"/>
        <w:shd w:val="clear" w:color="auto" w:fill="FFFFFF"/>
        <w:spacing w:before="0" w:beforeAutospacing="0" w:after="120" w:afterAutospacing="0"/>
        <w:jc w:val="both"/>
        <w:rPr>
          <w:rFonts w:ascii="Arial" w:hAnsi="Arial" w:cs="Arial"/>
          <w:sz w:val="20"/>
          <w:szCs w:val="20"/>
        </w:rPr>
      </w:pPr>
      <w:r w:rsidRPr="00C3571E">
        <w:rPr>
          <w:rFonts w:ascii="Arial" w:hAnsi="Arial" w:cs="Arial"/>
          <w:i/>
          <w:iCs/>
          <w:sz w:val="20"/>
          <w:szCs w:val="20"/>
        </w:rPr>
        <w:t>Căn cứ Nghị định số </w:t>
      </w:r>
      <w:hyperlink r:id="rId8" w:tgtFrame="_blank" w:tooltip="Nghị định 131/2021/NĐ-CP" w:history="1">
        <w:r w:rsidRPr="00C3571E">
          <w:rPr>
            <w:rStyle w:val="Hyperlink"/>
            <w:rFonts w:ascii="Arial" w:hAnsi="Arial" w:cs="Arial"/>
            <w:i/>
            <w:iCs/>
            <w:color w:val="000000" w:themeColor="text1"/>
            <w:sz w:val="20"/>
            <w:szCs w:val="20"/>
            <w:u w:val="none"/>
          </w:rPr>
          <w:t>131/2021/NĐ-CP</w:t>
        </w:r>
      </w:hyperlink>
      <w:r w:rsidRPr="00C3571E">
        <w:rPr>
          <w:rFonts w:ascii="Arial" w:hAnsi="Arial" w:cs="Arial"/>
          <w:i/>
          <w:iCs/>
          <w:sz w:val="20"/>
          <w:szCs w:val="20"/>
        </w:rPr>
        <w:t> ngày 30 tháng 12 năm 2021 của Chính phủ quy định chi tiết và biện pháp thi hành Pháp lệnh Ưu đãi người có công với cách mạng;</w:t>
      </w:r>
    </w:p>
    <w:p w:rsidR="00940425" w:rsidRPr="00C3571E" w:rsidRDefault="00940425" w:rsidP="00C3571E">
      <w:pPr>
        <w:pStyle w:val="NormalWeb"/>
        <w:shd w:val="clear" w:color="auto" w:fill="FFFFFF"/>
        <w:spacing w:before="0" w:beforeAutospacing="0" w:after="120" w:afterAutospacing="0"/>
        <w:jc w:val="both"/>
        <w:rPr>
          <w:rFonts w:ascii="Arial" w:hAnsi="Arial" w:cs="Arial"/>
          <w:sz w:val="20"/>
          <w:szCs w:val="20"/>
        </w:rPr>
      </w:pPr>
      <w:r w:rsidRPr="00C3571E">
        <w:rPr>
          <w:rFonts w:ascii="Arial" w:hAnsi="Arial" w:cs="Arial"/>
          <w:i/>
          <w:iCs/>
          <w:sz w:val="20"/>
          <w:szCs w:val="20"/>
        </w:rPr>
        <w:t>Căn cứ Nghị định số </w:t>
      </w:r>
      <w:hyperlink r:id="rId9" w:tgtFrame="_blank" w:tooltip="Nghị định 75/2021/NĐ-CP" w:history="1">
        <w:r w:rsidRPr="00C3571E">
          <w:rPr>
            <w:rStyle w:val="Hyperlink"/>
            <w:rFonts w:ascii="Arial" w:hAnsi="Arial" w:cs="Arial"/>
            <w:i/>
            <w:iCs/>
            <w:color w:val="000000" w:themeColor="text1"/>
            <w:sz w:val="20"/>
            <w:szCs w:val="20"/>
            <w:u w:val="none"/>
          </w:rPr>
          <w:t>75/2021/NĐ-CP</w:t>
        </w:r>
      </w:hyperlink>
      <w:r w:rsidRPr="00C3571E">
        <w:rPr>
          <w:rFonts w:ascii="Arial" w:hAnsi="Arial" w:cs="Arial"/>
          <w:i/>
          <w:iCs/>
          <w:sz w:val="20"/>
          <w:szCs w:val="20"/>
        </w:rPr>
        <w:t> ngày 24 tháng 7 năm 2021 của Chính phủ quy định mức hưởng trợ cấp, phụ cấp và các chế độ ưu đãi người có công với cách mạng;</w:t>
      </w:r>
    </w:p>
    <w:p w:rsidR="00940425" w:rsidRPr="00C3571E" w:rsidRDefault="00940425" w:rsidP="00C3571E">
      <w:pPr>
        <w:pStyle w:val="NormalWeb"/>
        <w:shd w:val="clear" w:color="auto" w:fill="FFFFFF"/>
        <w:spacing w:before="0" w:beforeAutospacing="0" w:after="120" w:afterAutospacing="0"/>
        <w:jc w:val="both"/>
        <w:rPr>
          <w:rFonts w:ascii="Arial" w:hAnsi="Arial" w:cs="Arial"/>
          <w:i/>
          <w:iCs/>
          <w:color w:val="000000"/>
          <w:sz w:val="20"/>
          <w:szCs w:val="20"/>
        </w:rPr>
      </w:pPr>
      <w:r w:rsidRPr="00C3571E">
        <w:rPr>
          <w:rFonts w:ascii="Arial" w:hAnsi="Arial" w:cs="Arial"/>
          <w:i/>
          <w:iCs/>
          <w:sz w:val="20"/>
          <w:szCs w:val="20"/>
        </w:rPr>
        <w:t>Căn cứ Thông tư số </w:t>
      </w:r>
      <w:hyperlink r:id="rId10" w:tgtFrame="_blank" w:tooltip="Thông tư 44/2022/TT-BTC" w:history="1">
        <w:r w:rsidRPr="00C3571E">
          <w:rPr>
            <w:rStyle w:val="Hyperlink"/>
            <w:rFonts w:ascii="Arial" w:hAnsi="Arial" w:cs="Arial"/>
            <w:i/>
            <w:iCs/>
            <w:color w:val="000000" w:themeColor="text1"/>
            <w:sz w:val="20"/>
            <w:szCs w:val="20"/>
            <w:u w:val="none"/>
          </w:rPr>
          <w:t>44/2022/TT-BTC</w:t>
        </w:r>
      </w:hyperlink>
      <w:r w:rsidRPr="00C3571E">
        <w:rPr>
          <w:rFonts w:ascii="Arial" w:hAnsi="Arial" w:cs="Arial"/>
          <w:i/>
          <w:iCs/>
          <w:color w:val="000000" w:themeColor="text1"/>
          <w:sz w:val="20"/>
          <w:szCs w:val="20"/>
        </w:rPr>
        <w:t> </w:t>
      </w:r>
      <w:r w:rsidRPr="00C3571E">
        <w:rPr>
          <w:rFonts w:ascii="Arial" w:hAnsi="Arial" w:cs="Arial"/>
          <w:i/>
          <w:iCs/>
          <w:color w:val="000000"/>
          <w:sz w:val="20"/>
          <w:szCs w:val="20"/>
        </w:rPr>
        <w:t>ngày 21</w:t>
      </w:r>
      <w:r w:rsidR="002D6101" w:rsidRPr="00C3571E">
        <w:rPr>
          <w:rFonts w:ascii="Arial" w:hAnsi="Arial" w:cs="Arial"/>
          <w:i/>
          <w:iCs/>
          <w:color w:val="000000"/>
          <w:sz w:val="20"/>
          <w:szCs w:val="20"/>
        </w:rPr>
        <w:t xml:space="preserve"> tháng </w:t>
      </w:r>
      <w:r w:rsidRPr="00C3571E">
        <w:rPr>
          <w:rFonts w:ascii="Arial" w:hAnsi="Arial" w:cs="Arial"/>
          <w:i/>
          <w:iCs/>
          <w:color w:val="000000"/>
          <w:sz w:val="20"/>
          <w:szCs w:val="20"/>
        </w:rPr>
        <w:t>7</w:t>
      </w:r>
      <w:r w:rsidR="002D6101" w:rsidRPr="00C3571E">
        <w:rPr>
          <w:rFonts w:ascii="Arial" w:hAnsi="Arial" w:cs="Arial"/>
          <w:i/>
          <w:iCs/>
          <w:color w:val="000000"/>
          <w:sz w:val="20"/>
          <w:szCs w:val="20"/>
        </w:rPr>
        <w:t xml:space="preserve"> năm </w:t>
      </w:r>
      <w:r w:rsidRPr="00C3571E">
        <w:rPr>
          <w:rFonts w:ascii="Arial" w:hAnsi="Arial" w:cs="Arial"/>
          <w:i/>
          <w:iCs/>
          <w:color w:val="000000"/>
          <w:sz w:val="20"/>
          <w:szCs w:val="20"/>
        </w:rPr>
        <w:t>2022 của Bộ trưởng Bộ Tài chính quy định quản lý và sử dụng kinh phí chi thường xuyên thực hiện chính sách, chế độ ưu đãi người có công với cách mạng, thân nhân của người có công với cách mạng và người trực tiếp tham gia kháng chiến do ngành Lao động - Thương binh và Xã hội quản lý;</w:t>
      </w:r>
    </w:p>
    <w:p w:rsidR="00940425" w:rsidRPr="00C3571E" w:rsidRDefault="00940425" w:rsidP="00C3571E">
      <w:pPr>
        <w:pStyle w:val="NormalWeb"/>
        <w:shd w:val="clear" w:color="auto" w:fill="FFFFFF"/>
        <w:spacing w:before="0" w:beforeAutospacing="0" w:after="120" w:afterAutospacing="0"/>
        <w:jc w:val="both"/>
        <w:rPr>
          <w:rFonts w:ascii="Arial" w:hAnsi="Arial" w:cs="Arial"/>
          <w:color w:val="000000"/>
          <w:sz w:val="20"/>
          <w:szCs w:val="20"/>
        </w:rPr>
      </w:pPr>
      <w:proofErr w:type="gramStart"/>
      <w:r w:rsidRPr="00C3571E">
        <w:rPr>
          <w:rFonts w:ascii="Arial" w:hAnsi="Arial" w:cs="Arial"/>
          <w:i/>
          <w:iCs/>
          <w:color w:val="000000"/>
          <w:spacing w:val="-2"/>
          <w:sz w:val="20"/>
          <w:szCs w:val="20"/>
        </w:rPr>
        <w:t>Theo đề nghị của Giám đốc Sở Lao động - Thương binh và Xã hội.</w:t>
      </w:r>
      <w:proofErr w:type="gramEnd"/>
    </w:p>
    <w:p w:rsidR="00940425" w:rsidRPr="00C3571E" w:rsidRDefault="00940425" w:rsidP="00C3571E">
      <w:pPr>
        <w:spacing w:after="120"/>
        <w:ind w:right="0"/>
        <w:jc w:val="center"/>
        <w:rPr>
          <w:rFonts w:ascii="Arial" w:hAnsi="Arial" w:cs="Arial"/>
          <w:b/>
          <w:sz w:val="20"/>
          <w:szCs w:val="20"/>
        </w:rPr>
      </w:pPr>
      <w:r w:rsidRPr="00C3571E">
        <w:rPr>
          <w:rFonts w:ascii="Arial" w:hAnsi="Arial" w:cs="Arial"/>
          <w:b/>
          <w:sz w:val="20"/>
          <w:szCs w:val="20"/>
        </w:rPr>
        <w:t>QUYẾT ĐỊNH:</w:t>
      </w:r>
    </w:p>
    <w:p w:rsidR="00940425" w:rsidRPr="00C3571E" w:rsidRDefault="00940425" w:rsidP="00C3571E">
      <w:pPr>
        <w:spacing w:after="120"/>
        <w:ind w:right="0"/>
        <w:jc w:val="both"/>
        <w:rPr>
          <w:rFonts w:ascii="Arial" w:hAnsi="Arial" w:cs="Arial"/>
          <w:bCs/>
          <w:spacing w:val="4"/>
          <w:sz w:val="20"/>
          <w:szCs w:val="20"/>
        </w:rPr>
      </w:pPr>
      <w:proofErr w:type="gramStart"/>
      <w:r w:rsidRPr="00C3571E">
        <w:rPr>
          <w:rFonts w:ascii="Arial" w:hAnsi="Arial" w:cs="Arial"/>
          <w:b/>
          <w:bCs/>
          <w:spacing w:val="4"/>
          <w:sz w:val="20"/>
          <w:szCs w:val="20"/>
        </w:rPr>
        <w:t>Điều 1.</w:t>
      </w:r>
      <w:proofErr w:type="gramEnd"/>
      <w:r w:rsidRPr="00C3571E">
        <w:rPr>
          <w:rFonts w:ascii="Arial" w:hAnsi="Arial" w:cs="Arial"/>
          <w:spacing w:val="4"/>
          <w:sz w:val="20"/>
          <w:szCs w:val="20"/>
        </w:rPr>
        <w:t xml:space="preserve"> Ban hành kèm</w:t>
      </w:r>
      <w:r w:rsidR="00DF2577" w:rsidRPr="00C3571E">
        <w:rPr>
          <w:rFonts w:ascii="Arial" w:hAnsi="Arial" w:cs="Arial"/>
          <w:spacing w:val="4"/>
          <w:sz w:val="20"/>
          <w:szCs w:val="20"/>
        </w:rPr>
        <w:t xml:space="preserve"> </w:t>
      </w:r>
      <w:proofErr w:type="gramStart"/>
      <w:r w:rsidR="00DF2577" w:rsidRPr="00C3571E">
        <w:rPr>
          <w:rFonts w:ascii="Arial" w:hAnsi="Arial" w:cs="Arial"/>
          <w:spacing w:val="4"/>
          <w:sz w:val="20"/>
          <w:szCs w:val="20"/>
        </w:rPr>
        <w:t>theo</w:t>
      </w:r>
      <w:proofErr w:type="gramEnd"/>
      <w:r w:rsidR="00DF2577" w:rsidRPr="00C3571E">
        <w:rPr>
          <w:rFonts w:ascii="Arial" w:hAnsi="Arial" w:cs="Arial"/>
          <w:spacing w:val="4"/>
          <w:sz w:val="20"/>
          <w:szCs w:val="20"/>
        </w:rPr>
        <w:t xml:space="preserve"> Quyết định này</w:t>
      </w:r>
      <w:r w:rsidRPr="00C3571E">
        <w:rPr>
          <w:rFonts w:ascii="Arial" w:hAnsi="Arial" w:cs="Arial"/>
          <w:spacing w:val="4"/>
          <w:sz w:val="20"/>
          <w:szCs w:val="20"/>
        </w:rPr>
        <w:t xml:space="preserve"> Quy chế phân cấp, </w:t>
      </w:r>
      <w:r w:rsidRPr="00C3571E">
        <w:rPr>
          <w:rFonts w:ascii="Arial" w:hAnsi="Arial" w:cs="Arial"/>
          <w:bCs/>
          <w:spacing w:val="4"/>
          <w:sz w:val="20"/>
          <w:szCs w:val="20"/>
        </w:rPr>
        <w:t>quản lý kinh phí trung ương thực hiện chính sách ưu đãi người có công với cách mạng, thân nhân của người có công với cách mạng và người trực tiếp tham gia kháng chiến trên địa bàn tỉnh Thừa Thiên Huế.</w:t>
      </w:r>
    </w:p>
    <w:p w:rsidR="005E345D" w:rsidRPr="00C3571E" w:rsidRDefault="00940425" w:rsidP="00C3571E">
      <w:pPr>
        <w:spacing w:after="120"/>
        <w:ind w:right="0"/>
        <w:jc w:val="both"/>
        <w:rPr>
          <w:rFonts w:ascii="Arial" w:hAnsi="Arial" w:cs="Arial"/>
          <w:b/>
          <w:bCs/>
          <w:spacing w:val="4"/>
          <w:sz w:val="20"/>
          <w:szCs w:val="20"/>
        </w:rPr>
      </w:pPr>
      <w:proofErr w:type="gramStart"/>
      <w:r w:rsidRPr="00C3571E">
        <w:rPr>
          <w:rFonts w:ascii="Arial" w:hAnsi="Arial" w:cs="Arial"/>
          <w:b/>
          <w:bCs/>
          <w:spacing w:val="4"/>
          <w:sz w:val="20"/>
          <w:szCs w:val="20"/>
        </w:rPr>
        <w:t>Điều 2.</w:t>
      </w:r>
      <w:proofErr w:type="gramEnd"/>
      <w:r w:rsidR="005E345D" w:rsidRPr="00C3571E">
        <w:rPr>
          <w:rFonts w:ascii="Arial" w:hAnsi="Arial" w:cs="Arial"/>
          <w:b/>
          <w:bCs/>
          <w:spacing w:val="4"/>
          <w:sz w:val="20"/>
          <w:szCs w:val="20"/>
        </w:rPr>
        <w:t xml:space="preserve"> Hiệu lực thi hành</w:t>
      </w:r>
    </w:p>
    <w:p w:rsidR="00940425" w:rsidRPr="00C3571E" w:rsidRDefault="00940425" w:rsidP="00C3571E">
      <w:pPr>
        <w:spacing w:after="120"/>
        <w:ind w:right="0"/>
        <w:jc w:val="both"/>
        <w:rPr>
          <w:rFonts w:ascii="Arial" w:hAnsi="Arial" w:cs="Arial"/>
          <w:bCs/>
          <w:i/>
          <w:spacing w:val="4"/>
          <w:sz w:val="20"/>
          <w:szCs w:val="20"/>
        </w:rPr>
      </w:pPr>
      <w:r w:rsidRPr="00C3571E">
        <w:rPr>
          <w:rFonts w:ascii="Arial" w:hAnsi="Arial" w:cs="Arial"/>
          <w:bCs/>
          <w:color w:val="000000"/>
          <w:sz w:val="20"/>
          <w:szCs w:val="20"/>
        </w:rPr>
        <w:t>Quyết định này có hiệu lực kể từ ngày</w:t>
      </w:r>
      <w:r w:rsidR="00A4539E" w:rsidRPr="00C3571E">
        <w:rPr>
          <w:rFonts w:ascii="Arial" w:hAnsi="Arial" w:cs="Arial"/>
          <w:bCs/>
          <w:color w:val="000000"/>
          <w:sz w:val="20"/>
          <w:szCs w:val="20"/>
        </w:rPr>
        <w:t xml:space="preserve"> 13 </w:t>
      </w:r>
      <w:r w:rsidRPr="00C3571E">
        <w:rPr>
          <w:rFonts w:ascii="Arial" w:hAnsi="Arial" w:cs="Arial"/>
          <w:bCs/>
          <w:color w:val="000000"/>
          <w:sz w:val="20"/>
          <w:szCs w:val="20"/>
        </w:rPr>
        <w:t xml:space="preserve">tháng </w:t>
      </w:r>
      <w:r w:rsidR="008B5545" w:rsidRPr="00C3571E">
        <w:rPr>
          <w:rFonts w:ascii="Arial" w:hAnsi="Arial" w:cs="Arial"/>
          <w:bCs/>
          <w:color w:val="000000"/>
          <w:sz w:val="20"/>
          <w:szCs w:val="20"/>
        </w:rPr>
        <w:t>9</w:t>
      </w:r>
      <w:r w:rsidR="006F7F21" w:rsidRPr="00C3571E">
        <w:rPr>
          <w:rFonts w:ascii="Arial" w:hAnsi="Arial" w:cs="Arial"/>
          <w:bCs/>
          <w:color w:val="000000"/>
          <w:sz w:val="20"/>
          <w:szCs w:val="20"/>
        </w:rPr>
        <w:t xml:space="preserve"> </w:t>
      </w:r>
      <w:r w:rsidRPr="00C3571E">
        <w:rPr>
          <w:rFonts w:ascii="Arial" w:hAnsi="Arial" w:cs="Arial"/>
          <w:bCs/>
          <w:color w:val="000000"/>
          <w:sz w:val="20"/>
          <w:szCs w:val="20"/>
        </w:rPr>
        <w:t>năm</w:t>
      </w:r>
      <w:r w:rsidR="006F7F21" w:rsidRPr="00C3571E">
        <w:rPr>
          <w:rFonts w:ascii="Arial" w:hAnsi="Arial" w:cs="Arial"/>
          <w:bCs/>
          <w:color w:val="000000"/>
          <w:sz w:val="20"/>
          <w:szCs w:val="20"/>
        </w:rPr>
        <w:t xml:space="preserve"> 2023</w:t>
      </w:r>
      <w:r w:rsidRPr="00C3571E">
        <w:rPr>
          <w:rFonts w:ascii="Arial" w:hAnsi="Arial" w:cs="Arial"/>
          <w:bCs/>
          <w:color w:val="000000"/>
          <w:sz w:val="20"/>
          <w:szCs w:val="20"/>
        </w:rPr>
        <w:t xml:space="preserve"> và </w:t>
      </w:r>
      <w:r w:rsidRPr="00C3571E">
        <w:rPr>
          <w:rFonts w:ascii="Arial" w:hAnsi="Arial" w:cs="Arial"/>
          <w:color w:val="000000"/>
          <w:sz w:val="20"/>
          <w:szCs w:val="20"/>
        </w:rPr>
        <w:t xml:space="preserve">thay thế Quyết định số </w:t>
      </w:r>
      <w:bookmarkStart w:id="0" w:name="_GoBack"/>
      <w:r w:rsidRPr="00C3571E">
        <w:rPr>
          <w:rFonts w:ascii="Arial" w:hAnsi="Arial" w:cs="Arial"/>
          <w:color w:val="000000"/>
          <w:sz w:val="20"/>
          <w:szCs w:val="20"/>
        </w:rPr>
        <w:t xml:space="preserve">81/2021/QĐ-UBND </w:t>
      </w:r>
      <w:bookmarkEnd w:id="0"/>
      <w:r w:rsidRPr="00C3571E">
        <w:rPr>
          <w:rFonts w:ascii="Arial" w:hAnsi="Arial" w:cs="Arial"/>
          <w:color w:val="000000"/>
          <w:sz w:val="20"/>
          <w:szCs w:val="20"/>
        </w:rPr>
        <w:t xml:space="preserve">ngày 30 tháng 12 năm 2021 của Ủy ban nhân dân tỉnh về việc ban hành </w:t>
      </w:r>
      <w:r w:rsidRPr="00C3571E">
        <w:rPr>
          <w:rFonts w:ascii="Arial" w:hAnsi="Arial" w:cs="Arial"/>
          <w:spacing w:val="4"/>
          <w:sz w:val="20"/>
          <w:szCs w:val="20"/>
        </w:rPr>
        <w:t xml:space="preserve">Quy chế </w:t>
      </w:r>
      <w:r w:rsidRPr="00C3571E">
        <w:rPr>
          <w:rFonts w:ascii="Arial" w:hAnsi="Arial" w:cs="Arial"/>
          <w:bCs/>
          <w:spacing w:val="4"/>
          <w:sz w:val="20"/>
          <w:szCs w:val="20"/>
        </w:rPr>
        <w:t>phân cấp, quản lý</w:t>
      </w:r>
      <w:r w:rsidR="006F7F21" w:rsidRPr="00C3571E">
        <w:rPr>
          <w:rFonts w:ascii="Arial" w:hAnsi="Arial" w:cs="Arial"/>
          <w:bCs/>
          <w:spacing w:val="4"/>
          <w:sz w:val="20"/>
          <w:szCs w:val="20"/>
        </w:rPr>
        <w:t xml:space="preserve"> </w:t>
      </w:r>
      <w:r w:rsidRPr="00C3571E">
        <w:rPr>
          <w:rFonts w:ascii="Arial" w:hAnsi="Arial" w:cs="Arial"/>
          <w:bCs/>
          <w:spacing w:val="4"/>
          <w:sz w:val="20"/>
          <w:szCs w:val="20"/>
        </w:rPr>
        <w:t>kinh phí trung ương thực hiện chính sách ưu đãi người có công với cách mạng và người trực tiếp tham gia kháng chiến trên địa bàn tỉnh Thừa Thiên Huế</w:t>
      </w:r>
      <w:r w:rsidRPr="00C3571E">
        <w:rPr>
          <w:rFonts w:ascii="Arial" w:hAnsi="Arial" w:cs="Arial"/>
          <w:bCs/>
          <w:i/>
          <w:spacing w:val="4"/>
          <w:sz w:val="20"/>
          <w:szCs w:val="20"/>
        </w:rPr>
        <w:t>.</w:t>
      </w:r>
    </w:p>
    <w:p w:rsidR="005E345D" w:rsidRPr="00C3571E" w:rsidRDefault="00940425" w:rsidP="00C3571E">
      <w:pPr>
        <w:spacing w:after="120"/>
        <w:ind w:right="0"/>
        <w:jc w:val="both"/>
        <w:rPr>
          <w:rFonts w:ascii="Arial" w:hAnsi="Arial" w:cs="Arial"/>
          <w:b/>
          <w:bCs/>
          <w:spacing w:val="4"/>
          <w:sz w:val="20"/>
          <w:szCs w:val="20"/>
        </w:rPr>
      </w:pPr>
      <w:proofErr w:type="gramStart"/>
      <w:r w:rsidRPr="00C3571E">
        <w:rPr>
          <w:rFonts w:ascii="Arial" w:hAnsi="Arial" w:cs="Arial"/>
          <w:b/>
          <w:bCs/>
          <w:spacing w:val="4"/>
          <w:sz w:val="20"/>
          <w:szCs w:val="20"/>
        </w:rPr>
        <w:t>Điều 3.</w:t>
      </w:r>
      <w:proofErr w:type="gramEnd"/>
      <w:r w:rsidR="005E345D" w:rsidRPr="00C3571E">
        <w:rPr>
          <w:rFonts w:ascii="Arial" w:hAnsi="Arial" w:cs="Arial"/>
          <w:b/>
          <w:bCs/>
          <w:spacing w:val="4"/>
          <w:sz w:val="20"/>
          <w:szCs w:val="20"/>
        </w:rPr>
        <w:t xml:space="preserve"> Tổ chức thực hiện</w:t>
      </w:r>
    </w:p>
    <w:p w:rsidR="00940425" w:rsidRPr="00C3571E" w:rsidRDefault="00940425" w:rsidP="00C3571E">
      <w:pPr>
        <w:spacing w:after="120"/>
        <w:ind w:right="0"/>
        <w:jc w:val="both"/>
        <w:rPr>
          <w:rFonts w:ascii="Arial" w:hAnsi="Arial" w:cs="Arial"/>
          <w:color w:val="000000"/>
          <w:sz w:val="20"/>
          <w:szCs w:val="20"/>
        </w:rPr>
      </w:pPr>
      <w:r w:rsidRPr="00C3571E">
        <w:rPr>
          <w:rFonts w:ascii="Arial" w:hAnsi="Arial" w:cs="Arial"/>
          <w:spacing w:val="4"/>
          <w:sz w:val="20"/>
          <w:szCs w:val="20"/>
        </w:rPr>
        <w:t xml:space="preserve"> Chánh Văn phòng Ủy ban nhân dân tỉnh, Giám đốc các Sở: Lao động - Thương binh và Xã hội, Tài chính</w:t>
      </w:r>
      <w:r w:rsidR="006F7F21" w:rsidRPr="00C3571E">
        <w:rPr>
          <w:rFonts w:ascii="Arial" w:hAnsi="Arial" w:cs="Arial"/>
          <w:spacing w:val="4"/>
          <w:sz w:val="20"/>
          <w:szCs w:val="20"/>
        </w:rPr>
        <w:t>; Giám đốc</w:t>
      </w:r>
      <w:r w:rsidRPr="00C3571E">
        <w:rPr>
          <w:rFonts w:ascii="Arial" w:hAnsi="Arial" w:cs="Arial"/>
          <w:spacing w:val="4"/>
          <w:sz w:val="20"/>
          <w:szCs w:val="20"/>
        </w:rPr>
        <w:t xml:space="preserve"> Kho bạc Nhà nước tỉnh; Chủ tịch Ủy ban nhân dân các huyện, thị xã và thành phố; Chủ tịch Ủy ban nhân dân các xã, phường, thị trấn; </w:t>
      </w:r>
      <w:r w:rsidRPr="00C3571E">
        <w:rPr>
          <w:rFonts w:ascii="Arial" w:hAnsi="Arial" w:cs="Arial"/>
          <w:color w:val="000000"/>
          <w:sz w:val="20"/>
          <w:szCs w:val="20"/>
          <w:lang w:val="nl-NL"/>
        </w:rPr>
        <w:t xml:space="preserve">Thủ trưởng các đơn vị trực thuộc Sở Lao động - Thương binh và Xã hội </w:t>
      </w:r>
      <w:r w:rsidRPr="00C3571E">
        <w:rPr>
          <w:rFonts w:ascii="Arial" w:hAnsi="Arial" w:cs="Arial"/>
          <w:spacing w:val="4"/>
          <w:sz w:val="20"/>
          <w:szCs w:val="20"/>
        </w:rPr>
        <w:t xml:space="preserve">thụ hưởng kinh phí thuộc ngân sách nhà nước thực hiện chính sách ưu đãi người có công với cách mạng, thân nhân của người có công với cách mạng và người trực tiếp tham gia kháng chiến và </w:t>
      </w:r>
      <w:r w:rsidRPr="00C3571E">
        <w:rPr>
          <w:rFonts w:ascii="Arial" w:hAnsi="Arial" w:cs="Arial"/>
          <w:sz w:val="20"/>
          <w:szCs w:val="20"/>
        </w:rPr>
        <w:t>Thủ trưởng các cơ quan, đơn vị, tổ chức dịch vụ chi trả liên quan chịu trách nhiệm thi hành Quyết định này</w:t>
      </w:r>
      <w:r w:rsidRPr="00C3571E">
        <w:rPr>
          <w:rFonts w:ascii="Arial" w:hAnsi="Arial" w:cs="Arial"/>
          <w:color w:val="000000"/>
          <w:sz w:val="20"/>
          <w:szCs w:val="20"/>
        </w:rPr>
        <w:t>./.</w:t>
      </w:r>
    </w:p>
    <w:p w:rsidR="00940425" w:rsidRPr="00C3571E" w:rsidRDefault="00940425" w:rsidP="00C3571E">
      <w:pPr>
        <w:spacing w:after="120"/>
        <w:jc w:val="both"/>
        <w:rPr>
          <w:rFonts w:ascii="Arial" w:hAnsi="Arial" w:cs="Arial"/>
          <w:spacing w:val="4"/>
          <w:sz w:val="20"/>
          <w:szCs w:val="20"/>
        </w:rPr>
      </w:pPr>
    </w:p>
    <w:tbl>
      <w:tblPr>
        <w:tblW w:w="10065" w:type="dxa"/>
        <w:tblInd w:w="108" w:type="dxa"/>
        <w:tblBorders>
          <w:insideH w:val="nil"/>
          <w:insideV w:val="nil"/>
        </w:tblBorders>
        <w:tblCellMar>
          <w:left w:w="0" w:type="dxa"/>
          <w:right w:w="0" w:type="dxa"/>
        </w:tblCellMar>
        <w:tblLook w:val="04A0" w:firstRow="1" w:lastRow="0" w:firstColumn="1" w:lastColumn="0" w:noHBand="0" w:noVBand="1"/>
      </w:tblPr>
      <w:tblGrid>
        <w:gridCol w:w="4395"/>
        <w:gridCol w:w="5670"/>
      </w:tblGrid>
      <w:tr w:rsidR="00940425" w:rsidRPr="00C3571E" w:rsidTr="008B5545">
        <w:tc>
          <w:tcPr>
            <w:tcW w:w="4395" w:type="dxa"/>
            <w:tcMar>
              <w:top w:w="0" w:type="dxa"/>
              <w:left w:w="108" w:type="dxa"/>
              <w:bottom w:w="0" w:type="dxa"/>
              <w:right w:w="108" w:type="dxa"/>
            </w:tcMar>
            <w:hideMark/>
          </w:tcPr>
          <w:p w:rsidR="00940425" w:rsidRPr="00C3571E" w:rsidRDefault="00940425" w:rsidP="00C3571E">
            <w:pPr>
              <w:spacing w:after="120"/>
              <w:ind w:left="-108"/>
              <w:rPr>
                <w:rFonts w:ascii="Arial" w:eastAsia="Times New Roman" w:hAnsi="Arial" w:cs="Arial"/>
                <w:b/>
                <w:i/>
                <w:color w:val="000000"/>
                <w:sz w:val="20"/>
                <w:szCs w:val="20"/>
              </w:rPr>
            </w:pPr>
            <w:r w:rsidRPr="00C3571E">
              <w:rPr>
                <w:rFonts w:ascii="Arial" w:hAnsi="Arial" w:cs="Arial"/>
                <w:b/>
                <w:i/>
                <w:color w:val="000000"/>
                <w:sz w:val="20"/>
                <w:szCs w:val="20"/>
              </w:rPr>
              <w:lastRenderedPageBreak/>
              <w:t>Nơi nhận:</w:t>
            </w:r>
          </w:p>
          <w:p w:rsidR="00940425" w:rsidRPr="00C3571E" w:rsidRDefault="00940425" w:rsidP="00C3571E">
            <w:pPr>
              <w:spacing w:after="120"/>
              <w:ind w:left="-108"/>
              <w:rPr>
                <w:rFonts w:ascii="Arial" w:hAnsi="Arial" w:cs="Arial"/>
                <w:color w:val="000000"/>
                <w:sz w:val="20"/>
                <w:szCs w:val="20"/>
              </w:rPr>
            </w:pPr>
            <w:r w:rsidRPr="00C3571E">
              <w:rPr>
                <w:rFonts w:ascii="Arial" w:hAnsi="Arial" w:cs="Arial"/>
                <w:color w:val="000000"/>
                <w:sz w:val="20"/>
                <w:szCs w:val="20"/>
              </w:rPr>
              <w:t xml:space="preserve">- Như </w:t>
            </w:r>
            <w:r w:rsidR="005E345D" w:rsidRPr="00C3571E">
              <w:rPr>
                <w:rFonts w:ascii="Arial" w:hAnsi="Arial" w:cs="Arial"/>
                <w:color w:val="000000"/>
                <w:sz w:val="20"/>
                <w:szCs w:val="20"/>
              </w:rPr>
              <w:t>Đ</w:t>
            </w:r>
            <w:r w:rsidRPr="00C3571E">
              <w:rPr>
                <w:rFonts w:ascii="Arial" w:hAnsi="Arial" w:cs="Arial"/>
                <w:color w:val="000000"/>
                <w:sz w:val="20"/>
                <w:szCs w:val="20"/>
              </w:rPr>
              <w:t>iều 3;</w:t>
            </w:r>
          </w:p>
          <w:p w:rsidR="00940425" w:rsidRPr="00C3571E" w:rsidRDefault="00940425" w:rsidP="00C3571E">
            <w:pPr>
              <w:spacing w:after="120"/>
              <w:ind w:left="-108"/>
              <w:rPr>
                <w:rFonts w:ascii="Arial" w:hAnsi="Arial" w:cs="Arial"/>
                <w:color w:val="000000"/>
                <w:sz w:val="20"/>
                <w:szCs w:val="20"/>
              </w:rPr>
            </w:pPr>
            <w:r w:rsidRPr="00C3571E">
              <w:rPr>
                <w:rFonts w:ascii="Arial" w:hAnsi="Arial" w:cs="Arial"/>
                <w:color w:val="000000"/>
                <w:sz w:val="20"/>
                <w:szCs w:val="20"/>
              </w:rPr>
              <w:t>- Bộ Lao động-Thương binh và Xã hội;</w:t>
            </w:r>
          </w:p>
          <w:p w:rsidR="00940425" w:rsidRPr="00C3571E" w:rsidRDefault="00940425" w:rsidP="00C3571E">
            <w:pPr>
              <w:spacing w:after="120"/>
              <w:ind w:left="-108"/>
              <w:rPr>
                <w:rFonts w:ascii="Arial" w:hAnsi="Arial" w:cs="Arial"/>
                <w:color w:val="000000"/>
                <w:sz w:val="20"/>
                <w:szCs w:val="20"/>
              </w:rPr>
            </w:pPr>
            <w:r w:rsidRPr="00C3571E">
              <w:rPr>
                <w:rFonts w:ascii="Arial" w:hAnsi="Arial" w:cs="Arial"/>
                <w:color w:val="000000"/>
                <w:sz w:val="20"/>
                <w:szCs w:val="20"/>
              </w:rPr>
              <w:t xml:space="preserve">- </w:t>
            </w:r>
            <w:r w:rsidRPr="00C3571E">
              <w:rPr>
                <w:rFonts w:ascii="Arial" w:hAnsi="Arial" w:cs="Arial"/>
                <w:sz w:val="20"/>
                <w:szCs w:val="20"/>
                <w:lang w:val="de-DE"/>
              </w:rPr>
              <w:t>Bộ Tài chính;</w:t>
            </w:r>
          </w:p>
          <w:p w:rsidR="00940425" w:rsidRPr="00C3571E" w:rsidRDefault="00940425" w:rsidP="00C3571E">
            <w:pPr>
              <w:pStyle w:val="NormalWeb"/>
              <w:spacing w:before="0" w:beforeAutospacing="0" w:after="120" w:afterAutospacing="0"/>
              <w:ind w:left="-110"/>
              <w:jc w:val="both"/>
              <w:rPr>
                <w:rFonts w:ascii="Arial" w:hAnsi="Arial" w:cs="Arial"/>
                <w:sz w:val="20"/>
                <w:szCs w:val="20"/>
                <w:lang w:val="de-DE"/>
              </w:rPr>
            </w:pPr>
            <w:r w:rsidRPr="00C3571E">
              <w:rPr>
                <w:rFonts w:ascii="Arial" w:hAnsi="Arial" w:cs="Arial"/>
                <w:sz w:val="20"/>
                <w:szCs w:val="20"/>
                <w:lang w:val="de-DE"/>
              </w:rPr>
              <w:t>- Cục Kiểm tra VBQPPL - Bộ Tư pháp;</w:t>
            </w:r>
          </w:p>
          <w:p w:rsidR="00940425" w:rsidRPr="00C3571E" w:rsidRDefault="00940425" w:rsidP="00C3571E">
            <w:pPr>
              <w:pStyle w:val="NormalWeb"/>
              <w:spacing w:before="0" w:beforeAutospacing="0" w:after="120" w:afterAutospacing="0"/>
              <w:ind w:left="-110"/>
              <w:jc w:val="both"/>
              <w:rPr>
                <w:rFonts w:ascii="Arial" w:hAnsi="Arial" w:cs="Arial"/>
                <w:bCs/>
                <w:color w:val="000000"/>
                <w:sz w:val="20"/>
                <w:szCs w:val="20"/>
              </w:rPr>
            </w:pPr>
            <w:r w:rsidRPr="00C3571E">
              <w:rPr>
                <w:rFonts w:ascii="Arial" w:hAnsi="Arial" w:cs="Arial"/>
                <w:sz w:val="20"/>
                <w:szCs w:val="20"/>
                <w:lang w:val="de-DE"/>
              </w:rPr>
              <w:t>- Ban TV Tỉnh ủy, TT HĐND tỉnh;</w:t>
            </w:r>
          </w:p>
          <w:p w:rsidR="00940425" w:rsidRPr="00C3571E" w:rsidRDefault="00940425" w:rsidP="00C3571E">
            <w:pPr>
              <w:pStyle w:val="NormalWeb"/>
              <w:spacing w:before="0" w:beforeAutospacing="0" w:after="120" w:afterAutospacing="0"/>
              <w:ind w:left="-110"/>
              <w:jc w:val="both"/>
              <w:rPr>
                <w:rFonts w:ascii="Arial" w:hAnsi="Arial" w:cs="Arial"/>
                <w:bCs/>
                <w:color w:val="000000"/>
                <w:sz w:val="20"/>
                <w:szCs w:val="20"/>
              </w:rPr>
            </w:pPr>
            <w:r w:rsidRPr="00C3571E">
              <w:rPr>
                <w:rFonts w:ascii="Arial" w:hAnsi="Arial" w:cs="Arial"/>
                <w:bCs/>
                <w:color w:val="000000"/>
                <w:sz w:val="20"/>
                <w:szCs w:val="20"/>
              </w:rPr>
              <w:t>- CT và các PCT UBND tỉnh;</w:t>
            </w:r>
          </w:p>
          <w:p w:rsidR="00940425" w:rsidRPr="00C3571E" w:rsidRDefault="00940425" w:rsidP="00C3571E">
            <w:pPr>
              <w:pStyle w:val="NormalWeb"/>
              <w:spacing w:before="0" w:beforeAutospacing="0" w:after="120" w:afterAutospacing="0"/>
              <w:ind w:left="-110"/>
              <w:jc w:val="both"/>
              <w:rPr>
                <w:rFonts w:ascii="Arial" w:hAnsi="Arial" w:cs="Arial"/>
                <w:bCs/>
                <w:color w:val="000000"/>
                <w:sz w:val="20"/>
                <w:szCs w:val="20"/>
              </w:rPr>
            </w:pPr>
            <w:r w:rsidRPr="00C3571E">
              <w:rPr>
                <w:rFonts w:ascii="Arial" w:hAnsi="Arial" w:cs="Arial"/>
                <w:bCs/>
                <w:color w:val="000000"/>
                <w:sz w:val="20"/>
                <w:szCs w:val="20"/>
              </w:rPr>
              <w:t>- Sở Tư pháp;</w:t>
            </w:r>
          </w:p>
          <w:p w:rsidR="00940425" w:rsidRPr="00C3571E" w:rsidRDefault="00940425" w:rsidP="00C3571E">
            <w:pPr>
              <w:pStyle w:val="NormalWeb"/>
              <w:spacing w:before="0" w:beforeAutospacing="0" w:after="120" w:afterAutospacing="0"/>
              <w:ind w:left="-110"/>
              <w:jc w:val="both"/>
              <w:rPr>
                <w:rFonts w:ascii="Arial" w:hAnsi="Arial" w:cs="Arial"/>
                <w:bCs/>
                <w:color w:val="000000"/>
                <w:sz w:val="20"/>
                <w:szCs w:val="20"/>
              </w:rPr>
            </w:pPr>
            <w:r w:rsidRPr="00C3571E">
              <w:rPr>
                <w:rFonts w:ascii="Arial" w:hAnsi="Arial" w:cs="Arial"/>
                <w:bCs/>
                <w:color w:val="000000"/>
                <w:sz w:val="20"/>
                <w:szCs w:val="20"/>
              </w:rPr>
              <w:t xml:space="preserve">- VP: CVP và các PCVP UBND tỉnh; </w:t>
            </w:r>
          </w:p>
          <w:p w:rsidR="00940425" w:rsidRPr="00C3571E" w:rsidRDefault="00940425" w:rsidP="00C3571E">
            <w:pPr>
              <w:pStyle w:val="NormalWeb"/>
              <w:spacing w:before="0" w:beforeAutospacing="0" w:after="120" w:afterAutospacing="0"/>
              <w:ind w:left="-110"/>
              <w:jc w:val="both"/>
              <w:rPr>
                <w:rFonts w:ascii="Arial" w:hAnsi="Arial" w:cs="Arial"/>
                <w:sz w:val="20"/>
                <w:szCs w:val="20"/>
                <w:lang w:val="de-DE"/>
              </w:rPr>
            </w:pPr>
            <w:r w:rsidRPr="00C3571E">
              <w:rPr>
                <w:rFonts w:ascii="Arial" w:hAnsi="Arial" w:cs="Arial"/>
                <w:sz w:val="20"/>
                <w:szCs w:val="20"/>
                <w:lang w:val="de-DE"/>
              </w:rPr>
              <w:t>- Cổng TTĐT tỉnh, Công báo tỉnh;</w:t>
            </w:r>
          </w:p>
          <w:p w:rsidR="00940425" w:rsidRPr="00C3571E" w:rsidRDefault="00940425" w:rsidP="00C3571E">
            <w:pPr>
              <w:pStyle w:val="NormalWeb"/>
              <w:spacing w:before="0" w:beforeAutospacing="0" w:after="120" w:afterAutospacing="0"/>
              <w:ind w:left="-110"/>
              <w:jc w:val="both"/>
              <w:rPr>
                <w:rFonts w:ascii="Arial" w:hAnsi="Arial" w:cs="Arial"/>
                <w:bCs/>
                <w:color w:val="000000"/>
                <w:sz w:val="20"/>
                <w:szCs w:val="20"/>
              </w:rPr>
            </w:pPr>
            <w:r w:rsidRPr="00C3571E">
              <w:rPr>
                <w:rFonts w:ascii="Arial" w:hAnsi="Arial" w:cs="Arial"/>
                <w:bCs/>
                <w:color w:val="000000"/>
                <w:sz w:val="20"/>
                <w:szCs w:val="20"/>
              </w:rPr>
              <w:t xml:space="preserve">- Lưu: VT, </w:t>
            </w:r>
            <w:r w:rsidR="008B5545" w:rsidRPr="00C3571E">
              <w:rPr>
                <w:rFonts w:ascii="Arial" w:hAnsi="Arial" w:cs="Arial"/>
                <w:bCs/>
                <w:color w:val="000000"/>
                <w:sz w:val="20"/>
                <w:szCs w:val="20"/>
              </w:rPr>
              <w:t xml:space="preserve">VH, </w:t>
            </w:r>
            <w:r w:rsidRPr="00C3571E">
              <w:rPr>
                <w:rFonts w:ascii="Arial" w:hAnsi="Arial" w:cs="Arial"/>
                <w:bCs/>
                <w:color w:val="000000"/>
                <w:sz w:val="20"/>
                <w:szCs w:val="20"/>
              </w:rPr>
              <w:t>XH.</w:t>
            </w:r>
            <w:r w:rsidR="008B5545" w:rsidRPr="00C3571E">
              <w:rPr>
                <w:rFonts w:ascii="Arial" w:hAnsi="Arial" w:cs="Arial"/>
                <w:bCs/>
                <w:color w:val="000000"/>
                <w:sz w:val="20"/>
                <w:szCs w:val="20"/>
              </w:rPr>
              <w:t xml:space="preserve"> </w:t>
            </w:r>
          </w:p>
        </w:tc>
        <w:tc>
          <w:tcPr>
            <w:tcW w:w="5670" w:type="dxa"/>
            <w:tcMar>
              <w:top w:w="0" w:type="dxa"/>
              <w:left w:w="108" w:type="dxa"/>
              <w:bottom w:w="0" w:type="dxa"/>
              <w:right w:w="108" w:type="dxa"/>
            </w:tcMar>
            <w:hideMark/>
          </w:tcPr>
          <w:p w:rsidR="00940425" w:rsidRPr="00C3571E" w:rsidRDefault="00940425" w:rsidP="00C3571E">
            <w:pPr>
              <w:spacing w:after="120"/>
              <w:jc w:val="center"/>
              <w:rPr>
                <w:rFonts w:ascii="Arial" w:eastAsia="Times New Roman" w:hAnsi="Arial" w:cs="Arial"/>
                <w:b/>
                <w:bCs/>
                <w:color w:val="000000"/>
                <w:sz w:val="20"/>
                <w:szCs w:val="20"/>
              </w:rPr>
            </w:pPr>
            <w:r w:rsidRPr="00C3571E">
              <w:rPr>
                <w:rFonts w:ascii="Arial" w:hAnsi="Arial" w:cs="Arial"/>
                <w:b/>
                <w:bCs/>
                <w:color w:val="000000"/>
                <w:sz w:val="20"/>
                <w:szCs w:val="20"/>
              </w:rPr>
              <w:t>TM. ỦY BAN NHÂN DÂN</w:t>
            </w:r>
          </w:p>
          <w:p w:rsidR="00940425" w:rsidRPr="00C3571E" w:rsidRDefault="008B5545" w:rsidP="00C3571E">
            <w:pPr>
              <w:spacing w:after="120"/>
              <w:jc w:val="center"/>
              <w:rPr>
                <w:rFonts w:ascii="Arial" w:hAnsi="Arial" w:cs="Arial"/>
                <w:b/>
                <w:color w:val="000000"/>
                <w:sz w:val="20"/>
                <w:szCs w:val="20"/>
              </w:rPr>
            </w:pPr>
            <w:r w:rsidRPr="00C3571E">
              <w:rPr>
                <w:rFonts w:ascii="Arial" w:hAnsi="Arial" w:cs="Arial"/>
                <w:b/>
                <w:color w:val="000000"/>
                <w:sz w:val="20"/>
                <w:szCs w:val="20"/>
              </w:rPr>
              <w:t xml:space="preserve">KT. </w:t>
            </w:r>
            <w:r w:rsidR="00940425" w:rsidRPr="00C3571E">
              <w:rPr>
                <w:rFonts w:ascii="Arial" w:hAnsi="Arial" w:cs="Arial"/>
                <w:b/>
                <w:color w:val="000000"/>
                <w:sz w:val="20"/>
                <w:szCs w:val="20"/>
              </w:rPr>
              <w:t>CHỦ TỊCH</w:t>
            </w:r>
          </w:p>
          <w:p w:rsidR="008B5545" w:rsidRPr="00C3571E" w:rsidRDefault="008B5545" w:rsidP="00C3571E">
            <w:pPr>
              <w:spacing w:after="120"/>
              <w:jc w:val="center"/>
              <w:rPr>
                <w:rFonts w:ascii="Arial" w:hAnsi="Arial" w:cs="Arial"/>
                <w:b/>
                <w:color w:val="000000"/>
                <w:sz w:val="20"/>
                <w:szCs w:val="20"/>
              </w:rPr>
            </w:pPr>
            <w:r w:rsidRPr="00C3571E">
              <w:rPr>
                <w:rFonts w:ascii="Arial" w:hAnsi="Arial" w:cs="Arial"/>
                <w:b/>
                <w:color w:val="000000"/>
                <w:sz w:val="20"/>
                <w:szCs w:val="20"/>
              </w:rPr>
              <w:t>PHÓ CHỦ TỊCH</w:t>
            </w:r>
          </w:p>
          <w:p w:rsidR="008B5545" w:rsidRPr="00C3571E" w:rsidRDefault="008B5545" w:rsidP="00C3571E">
            <w:pPr>
              <w:spacing w:after="120"/>
              <w:jc w:val="center"/>
              <w:rPr>
                <w:rFonts w:ascii="Arial" w:hAnsi="Arial" w:cs="Arial"/>
                <w:b/>
                <w:color w:val="000000"/>
                <w:sz w:val="20"/>
                <w:szCs w:val="20"/>
              </w:rPr>
            </w:pPr>
          </w:p>
          <w:p w:rsidR="008B5545" w:rsidRPr="00C3571E" w:rsidRDefault="008B5545" w:rsidP="00C3571E">
            <w:pPr>
              <w:spacing w:after="120"/>
              <w:jc w:val="center"/>
              <w:rPr>
                <w:rFonts w:ascii="Arial" w:hAnsi="Arial" w:cs="Arial"/>
                <w:b/>
                <w:color w:val="000000"/>
                <w:sz w:val="20"/>
                <w:szCs w:val="20"/>
              </w:rPr>
            </w:pPr>
          </w:p>
          <w:p w:rsidR="008B5545" w:rsidRPr="00C3571E" w:rsidRDefault="008B5545" w:rsidP="00C3571E">
            <w:pPr>
              <w:spacing w:after="120"/>
              <w:jc w:val="center"/>
              <w:rPr>
                <w:rFonts w:ascii="Arial" w:hAnsi="Arial" w:cs="Arial"/>
                <w:b/>
                <w:color w:val="000000"/>
                <w:sz w:val="20"/>
                <w:szCs w:val="20"/>
              </w:rPr>
            </w:pPr>
          </w:p>
          <w:p w:rsidR="008B5545" w:rsidRPr="00C3571E" w:rsidRDefault="008B5545" w:rsidP="00C3571E">
            <w:pPr>
              <w:spacing w:after="120"/>
              <w:jc w:val="center"/>
              <w:rPr>
                <w:rFonts w:ascii="Arial" w:hAnsi="Arial" w:cs="Arial"/>
                <w:b/>
                <w:color w:val="000000"/>
                <w:sz w:val="20"/>
                <w:szCs w:val="20"/>
              </w:rPr>
            </w:pPr>
          </w:p>
          <w:p w:rsidR="008B5545" w:rsidRPr="00C3571E" w:rsidRDefault="008B5545" w:rsidP="00C3571E">
            <w:pPr>
              <w:spacing w:after="120"/>
              <w:jc w:val="center"/>
              <w:rPr>
                <w:rFonts w:ascii="Arial" w:hAnsi="Arial" w:cs="Arial"/>
                <w:b/>
                <w:color w:val="000000"/>
                <w:sz w:val="20"/>
                <w:szCs w:val="20"/>
              </w:rPr>
            </w:pPr>
          </w:p>
          <w:p w:rsidR="008B5545" w:rsidRPr="00C3571E" w:rsidRDefault="008B5545" w:rsidP="00C3571E">
            <w:pPr>
              <w:spacing w:after="120"/>
              <w:jc w:val="center"/>
              <w:rPr>
                <w:rFonts w:ascii="Arial" w:hAnsi="Arial" w:cs="Arial"/>
                <w:b/>
                <w:color w:val="000000"/>
                <w:sz w:val="20"/>
                <w:szCs w:val="20"/>
              </w:rPr>
            </w:pPr>
          </w:p>
          <w:p w:rsidR="008B5545" w:rsidRPr="00C3571E" w:rsidRDefault="008B5545" w:rsidP="00C3571E">
            <w:pPr>
              <w:spacing w:after="120"/>
              <w:jc w:val="center"/>
              <w:rPr>
                <w:rFonts w:ascii="Arial" w:hAnsi="Arial" w:cs="Arial"/>
                <w:b/>
                <w:color w:val="000000"/>
                <w:sz w:val="20"/>
                <w:szCs w:val="20"/>
              </w:rPr>
            </w:pPr>
            <w:r w:rsidRPr="00C3571E">
              <w:rPr>
                <w:rFonts w:ascii="Arial" w:hAnsi="Arial" w:cs="Arial"/>
                <w:b/>
                <w:color w:val="000000"/>
                <w:sz w:val="20"/>
                <w:szCs w:val="20"/>
              </w:rPr>
              <w:t>Nguyễn Thanh Bình</w:t>
            </w:r>
          </w:p>
        </w:tc>
      </w:tr>
    </w:tbl>
    <w:p w:rsidR="000F429A" w:rsidRPr="00C3571E" w:rsidRDefault="000F429A" w:rsidP="00C3571E">
      <w:pPr>
        <w:spacing w:after="120"/>
        <w:rPr>
          <w:rFonts w:ascii="Arial" w:hAnsi="Arial" w:cs="Arial"/>
          <w:sz w:val="20"/>
          <w:szCs w:val="20"/>
        </w:rPr>
      </w:pPr>
    </w:p>
    <w:sectPr w:rsidR="000F429A" w:rsidRPr="00C3571E" w:rsidSect="00953021">
      <w:headerReference w:type="default" r:id="rId11"/>
      <w:footerReference w:type="default" r:id="rId12"/>
      <w:pgSz w:w="11907" w:h="16839"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E1168" w:rsidRDefault="002E1168" w:rsidP="00C03AD1">
      <w:r>
        <w:separator/>
      </w:r>
    </w:p>
  </w:endnote>
  <w:endnote w:type="continuationSeparator" w:id="0">
    <w:p w:rsidR="002E1168" w:rsidRDefault="002E1168" w:rsidP="00C03A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3AD1" w:rsidRDefault="00C03AD1">
    <w:pPr>
      <w:pStyle w:val="Footer"/>
      <w:jc w:val="center"/>
    </w:pPr>
  </w:p>
  <w:p w:rsidR="00C03AD1" w:rsidRDefault="00C03AD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E1168" w:rsidRDefault="002E1168" w:rsidP="00C03AD1">
      <w:r>
        <w:separator/>
      </w:r>
    </w:p>
  </w:footnote>
  <w:footnote w:type="continuationSeparator" w:id="0">
    <w:p w:rsidR="002E1168" w:rsidRDefault="002E1168" w:rsidP="00C03A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987604"/>
      <w:docPartObj>
        <w:docPartGallery w:val="Page Numbers (Top of Page)"/>
        <w:docPartUnique/>
      </w:docPartObj>
    </w:sdtPr>
    <w:sdtEndPr/>
    <w:sdtContent>
      <w:p w:rsidR="00192408" w:rsidRDefault="00A17069">
        <w:pPr>
          <w:pStyle w:val="Header"/>
          <w:jc w:val="center"/>
        </w:pPr>
        <w:r>
          <w:fldChar w:fldCharType="begin"/>
        </w:r>
        <w:r>
          <w:instrText xml:space="preserve"> PAGE   \* MERGEFORMAT </w:instrText>
        </w:r>
        <w:r>
          <w:fldChar w:fldCharType="separate"/>
        </w:r>
        <w:r w:rsidR="00C3571E">
          <w:rPr>
            <w:noProof/>
          </w:rPr>
          <w:t>2</w:t>
        </w:r>
        <w:r>
          <w:rPr>
            <w:noProof/>
          </w:rPr>
          <w:fldChar w:fldCharType="end"/>
        </w:r>
      </w:p>
    </w:sdtContent>
  </w:sdt>
  <w:p w:rsidR="00192408" w:rsidRDefault="0019240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grammar="clean"/>
  <w:defaultTabStop w:val="720"/>
  <w:drawingGridHorizontalSpacing w:val="13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0425"/>
    <w:rsid w:val="000529DF"/>
    <w:rsid w:val="000748A6"/>
    <w:rsid w:val="000A57AB"/>
    <w:rsid w:val="000F429A"/>
    <w:rsid w:val="00192408"/>
    <w:rsid w:val="002D6101"/>
    <w:rsid w:val="002E1168"/>
    <w:rsid w:val="00326055"/>
    <w:rsid w:val="003F490B"/>
    <w:rsid w:val="004D3F81"/>
    <w:rsid w:val="005E345D"/>
    <w:rsid w:val="006A7BB7"/>
    <w:rsid w:val="006E04B0"/>
    <w:rsid w:val="006F7F21"/>
    <w:rsid w:val="00711BE8"/>
    <w:rsid w:val="007B0394"/>
    <w:rsid w:val="008B5545"/>
    <w:rsid w:val="008E331A"/>
    <w:rsid w:val="008F7D18"/>
    <w:rsid w:val="00940425"/>
    <w:rsid w:val="00953021"/>
    <w:rsid w:val="00A17069"/>
    <w:rsid w:val="00A4539E"/>
    <w:rsid w:val="00B6306C"/>
    <w:rsid w:val="00BB7ACF"/>
    <w:rsid w:val="00C03AD1"/>
    <w:rsid w:val="00C26884"/>
    <w:rsid w:val="00C3571E"/>
    <w:rsid w:val="00DF2577"/>
    <w:rsid w:val="00EB2F9B"/>
    <w:rsid w:val="00EC70B2"/>
    <w:rsid w:val="00F766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pPr>
        <w:ind w:right="510"/>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429A"/>
  </w:style>
  <w:style w:type="paragraph" w:styleId="Heading1">
    <w:name w:val="heading 1"/>
    <w:aliases w:val="1 ghost,g"/>
    <w:basedOn w:val="Normal"/>
    <w:next w:val="Normal"/>
    <w:link w:val="Heading1Char"/>
    <w:qFormat/>
    <w:rsid w:val="00940425"/>
    <w:pPr>
      <w:keepNext/>
      <w:ind w:right="0"/>
      <w:jc w:val="center"/>
      <w:outlineLvl w:val="0"/>
    </w:pPr>
    <w:rPr>
      <w:rFonts w:eastAsia="Times New Roman" w:cs="Times New Roman"/>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ghost Char,g Char"/>
    <w:basedOn w:val="DefaultParagraphFont"/>
    <w:link w:val="Heading1"/>
    <w:rsid w:val="00940425"/>
    <w:rPr>
      <w:rFonts w:eastAsia="Times New Roman" w:cs="Times New Roman"/>
      <w:szCs w:val="26"/>
    </w:rPr>
  </w:style>
  <w:style w:type="character" w:styleId="Hyperlink">
    <w:name w:val="Hyperlink"/>
    <w:basedOn w:val="DefaultParagraphFont"/>
    <w:uiPriority w:val="99"/>
    <w:semiHidden/>
    <w:unhideWhenUsed/>
    <w:rsid w:val="00940425"/>
    <w:rPr>
      <w:color w:val="0000FF"/>
      <w:u w:val="single"/>
    </w:rPr>
  </w:style>
  <w:style w:type="character" w:customStyle="1" w:styleId="NormalWebChar1">
    <w:name w:val="Normal (Web) Char1"/>
    <w:aliases w:val="Char Char Char,Normal (Web) Char Char"/>
    <w:link w:val="NormalWeb"/>
    <w:uiPriority w:val="99"/>
    <w:locked/>
    <w:rsid w:val="00940425"/>
    <w:rPr>
      <w:rFonts w:eastAsia="Times New Roman" w:cs="Times New Roman"/>
      <w:sz w:val="24"/>
      <w:szCs w:val="24"/>
    </w:rPr>
  </w:style>
  <w:style w:type="paragraph" w:styleId="NormalWeb">
    <w:name w:val="Normal (Web)"/>
    <w:aliases w:val="Char Char,Normal (Web) Char"/>
    <w:basedOn w:val="Normal"/>
    <w:link w:val="NormalWebChar1"/>
    <w:uiPriority w:val="99"/>
    <w:unhideWhenUsed/>
    <w:qFormat/>
    <w:rsid w:val="00940425"/>
    <w:pPr>
      <w:spacing w:before="100" w:beforeAutospacing="1" w:after="100" w:afterAutospacing="1"/>
      <w:ind w:right="0"/>
    </w:pPr>
    <w:rPr>
      <w:rFonts w:eastAsia="Times New Roman" w:cs="Times New Roman"/>
      <w:sz w:val="24"/>
      <w:szCs w:val="24"/>
    </w:rPr>
  </w:style>
  <w:style w:type="paragraph" w:styleId="Header">
    <w:name w:val="header"/>
    <w:basedOn w:val="Normal"/>
    <w:link w:val="HeaderChar"/>
    <w:uiPriority w:val="99"/>
    <w:unhideWhenUsed/>
    <w:rsid w:val="00C03AD1"/>
    <w:pPr>
      <w:tabs>
        <w:tab w:val="center" w:pos="4680"/>
        <w:tab w:val="right" w:pos="9360"/>
      </w:tabs>
    </w:pPr>
  </w:style>
  <w:style w:type="character" w:customStyle="1" w:styleId="HeaderChar">
    <w:name w:val="Header Char"/>
    <w:basedOn w:val="DefaultParagraphFont"/>
    <w:link w:val="Header"/>
    <w:uiPriority w:val="99"/>
    <w:rsid w:val="00C03AD1"/>
  </w:style>
  <w:style w:type="paragraph" w:styleId="Footer">
    <w:name w:val="footer"/>
    <w:basedOn w:val="Normal"/>
    <w:link w:val="FooterChar"/>
    <w:uiPriority w:val="99"/>
    <w:unhideWhenUsed/>
    <w:rsid w:val="00C03AD1"/>
    <w:pPr>
      <w:tabs>
        <w:tab w:val="center" w:pos="4680"/>
        <w:tab w:val="right" w:pos="9360"/>
      </w:tabs>
    </w:pPr>
  </w:style>
  <w:style w:type="character" w:customStyle="1" w:styleId="FooterChar">
    <w:name w:val="Footer Char"/>
    <w:basedOn w:val="DefaultParagraphFont"/>
    <w:link w:val="Footer"/>
    <w:uiPriority w:val="99"/>
    <w:rsid w:val="00C03AD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pPr>
        <w:ind w:right="510"/>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429A"/>
  </w:style>
  <w:style w:type="paragraph" w:styleId="Heading1">
    <w:name w:val="heading 1"/>
    <w:aliases w:val="1 ghost,g"/>
    <w:basedOn w:val="Normal"/>
    <w:next w:val="Normal"/>
    <w:link w:val="Heading1Char"/>
    <w:qFormat/>
    <w:rsid w:val="00940425"/>
    <w:pPr>
      <w:keepNext/>
      <w:ind w:right="0"/>
      <w:jc w:val="center"/>
      <w:outlineLvl w:val="0"/>
    </w:pPr>
    <w:rPr>
      <w:rFonts w:eastAsia="Times New Roman" w:cs="Times New Roman"/>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ghost Char,g Char"/>
    <w:basedOn w:val="DefaultParagraphFont"/>
    <w:link w:val="Heading1"/>
    <w:rsid w:val="00940425"/>
    <w:rPr>
      <w:rFonts w:eastAsia="Times New Roman" w:cs="Times New Roman"/>
      <w:szCs w:val="26"/>
    </w:rPr>
  </w:style>
  <w:style w:type="character" w:styleId="Hyperlink">
    <w:name w:val="Hyperlink"/>
    <w:basedOn w:val="DefaultParagraphFont"/>
    <w:uiPriority w:val="99"/>
    <w:semiHidden/>
    <w:unhideWhenUsed/>
    <w:rsid w:val="00940425"/>
    <w:rPr>
      <w:color w:val="0000FF"/>
      <w:u w:val="single"/>
    </w:rPr>
  </w:style>
  <w:style w:type="character" w:customStyle="1" w:styleId="NormalWebChar1">
    <w:name w:val="Normal (Web) Char1"/>
    <w:aliases w:val="Char Char Char,Normal (Web) Char Char"/>
    <w:link w:val="NormalWeb"/>
    <w:uiPriority w:val="99"/>
    <w:locked/>
    <w:rsid w:val="00940425"/>
    <w:rPr>
      <w:rFonts w:eastAsia="Times New Roman" w:cs="Times New Roman"/>
      <w:sz w:val="24"/>
      <w:szCs w:val="24"/>
    </w:rPr>
  </w:style>
  <w:style w:type="paragraph" w:styleId="NormalWeb">
    <w:name w:val="Normal (Web)"/>
    <w:aliases w:val="Char Char,Normal (Web) Char"/>
    <w:basedOn w:val="Normal"/>
    <w:link w:val="NormalWebChar1"/>
    <w:uiPriority w:val="99"/>
    <w:unhideWhenUsed/>
    <w:qFormat/>
    <w:rsid w:val="00940425"/>
    <w:pPr>
      <w:spacing w:before="100" w:beforeAutospacing="1" w:after="100" w:afterAutospacing="1"/>
      <w:ind w:right="0"/>
    </w:pPr>
    <w:rPr>
      <w:rFonts w:eastAsia="Times New Roman" w:cs="Times New Roman"/>
      <w:sz w:val="24"/>
      <w:szCs w:val="24"/>
    </w:rPr>
  </w:style>
  <w:style w:type="paragraph" w:styleId="Header">
    <w:name w:val="header"/>
    <w:basedOn w:val="Normal"/>
    <w:link w:val="HeaderChar"/>
    <w:uiPriority w:val="99"/>
    <w:unhideWhenUsed/>
    <w:rsid w:val="00C03AD1"/>
    <w:pPr>
      <w:tabs>
        <w:tab w:val="center" w:pos="4680"/>
        <w:tab w:val="right" w:pos="9360"/>
      </w:tabs>
    </w:pPr>
  </w:style>
  <w:style w:type="character" w:customStyle="1" w:styleId="HeaderChar">
    <w:name w:val="Header Char"/>
    <w:basedOn w:val="DefaultParagraphFont"/>
    <w:link w:val="Header"/>
    <w:uiPriority w:val="99"/>
    <w:rsid w:val="00C03AD1"/>
  </w:style>
  <w:style w:type="paragraph" w:styleId="Footer">
    <w:name w:val="footer"/>
    <w:basedOn w:val="Normal"/>
    <w:link w:val="FooterChar"/>
    <w:uiPriority w:val="99"/>
    <w:unhideWhenUsed/>
    <w:rsid w:val="00C03AD1"/>
    <w:pPr>
      <w:tabs>
        <w:tab w:val="center" w:pos="4680"/>
        <w:tab w:val="right" w:pos="9360"/>
      </w:tabs>
    </w:pPr>
  </w:style>
  <w:style w:type="character" w:customStyle="1" w:styleId="FooterChar">
    <w:name w:val="Footer Char"/>
    <w:basedOn w:val="DefaultParagraphFont"/>
    <w:link w:val="Footer"/>
    <w:uiPriority w:val="99"/>
    <w:rsid w:val="00C03A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17014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chinh-nha-nuoc/nghi-dinh-131-2021-nd-cp-huong-dan-phap-lenh-uu-dai-nguoi-co-cong-voi-cach-mang-288920.aspx"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huvienphapluat.vn/van-ban/tai-chinh-nha-nuoc/nghi-dinh-163-2016-nd-cp-huong-dan-luat-ngan-sach-nha-nuoc-335331.aspx" TargetMode="External"/><Relationship Id="rId12" Type="http://schemas.openxmlformats.org/officeDocument/2006/relationships/footer" Target="footer1.xml"/><Relationship Id="rId17" Type="http://schemas.openxmlformats.org/officeDocument/2006/relationships/customXml" Target="../customXml/item3.xml"/><Relationship Id="rId2" Type="http://schemas.microsoft.com/office/2007/relationships/stylesWithEffects" Target="stylesWithEffects.xml"/><Relationship Id="rId16" Type="http://schemas.openxmlformats.org/officeDocument/2006/relationships/customXml" Target="../customXml/item2.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hyperlink" Target="https://thuvienphapluat.vn/van-ban/van-hoa-xa-hoi/thong-tu-44-2022-tt-btc-quan-ly-kinh-phi-chinh-sach-che-do-uu-dai-nguoi-co-cong-voi-cach-mang-523365.aspx" TargetMode="External"/><Relationship Id="rId4" Type="http://schemas.openxmlformats.org/officeDocument/2006/relationships/webSettings" Target="webSettings.xml"/><Relationship Id="rId9" Type="http://schemas.openxmlformats.org/officeDocument/2006/relationships/hyperlink" Target="https://thuvienphapluat.vn/van-ban/tai-chinh-nha-nuoc/nghi-dinh-75-2021-nd-cp-muc-huong-tro-cap-phu-cap-che-do-uu-dai-nguoi-co-cong-voi-cach-mang-478188.aspx"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750AE29-75F9-404E-8E9B-55C02DE12D54}"/>
</file>

<file path=customXml/itemProps2.xml><?xml version="1.0" encoding="utf-8"?>
<ds:datastoreItem xmlns:ds="http://schemas.openxmlformats.org/officeDocument/2006/customXml" ds:itemID="{964B7D6E-E40A-4BED-994A-C2149A042D57}"/>
</file>

<file path=customXml/itemProps3.xml><?xml version="1.0" encoding="utf-8"?>
<ds:datastoreItem xmlns:ds="http://schemas.openxmlformats.org/officeDocument/2006/customXml" ds:itemID="{BF77FDF8-3BCB-4C14-8977-94493A08C2C7}"/>
</file>

<file path=docProps/app.xml><?xml version="1.0" encoding="utf-8"?>
<Properties xmlns="http://schemas.openxmlformats.org/officeDocument/2006/extended-properties" xmlns:vt="http://schemas.openxmlformats.org/officeDocument/2006/docPropsVTypes">
  <Template>Normal.dotm</Template>
  <TotalTime>0</TotalTime>
  <Pages>2</Pages>
  <Words>644</Words>
  <Characters>3674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User</cp:lastModifiedBy>
  <cp:revision>2</cp:revision>
  <cp:lastPrinted>2023-07-30T07:52:00Z</cp:lastPrinted>
  <dcterms:created xsi:type="dcterms:W3CDTF">2023-09-11T07:42:00Z</dcterms:created>
  <dcterms:modified xsi:type="dcterms:W3CDTF">2023-09-11T07:42:00Z</dcterms:modified>
</cp:coreProperties>
</file>