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78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7"/>
        <w:gridCol w:w="6095"/>
      </w:tblGrid>
      <w:tr w:rsidR="00EB7D99" w:rsidRPr="003F57D8" w14:paraId="0971F6DF" w14:textId="77777777" w:rsidTr="00F05412">
        <w:tc>
          <w:tcPr>
            <w:tcW w:w="3687" w:type="dxa"/>
          </w:tcPr>
          <w:p w14:paraId="4333BD61" w14:textId="77777777" w:rsidR="00914A0F" w:rsidRPr="003F57D8" w:rsidRDefault="00914A0F" w:rsidP="00BF4488">
            <w:pPr>
              <w:jc w:val="center"/>
              <w:rPr>
                <w:rFonts w:cs="Times New Roman"/>
                <w:b/>
                <w:sz w:val="26"/>
                <w:szCs w:val="26"/>
              </w:rPr>
            </w:pPr>
            <w:r w:rsidRPr="003F57D8">
              <w:rPr>
                <w:rFonts w:cs="Times New Roman"/>
                <w:b/>
                <w:sz w:val="26"/>
                <w:szCs w:val="26"/>
              </w:rPr>
              <w:t>ỦY BAN NHÂN DÂN</w:t>
            </w:r>
          </w:p>
          <w:p w14:paraId="32F4F9DF" w14:textId="77777777" w:rsidR="00914A0F" w:rsidRPr="003F57D8" w:rsidRDefault="00914A0F" w:rsidP="00BF4488">
            <w:pPr>
              <w:jc w:val="center"/>
              <w:rPr>
                <w:rFonts w:cs="Times New Roman"/>
                <w:sz w:val="26"/>
                <w:szCs w:val="26"/>
              </w:rPr>
            </w:pPr>
            <w:r w:rsidRPr="003F57D8">
              <w:rPr>
                <w:rFonts w:cs="Times New Roman"/>
                <w:b/>
                <w:sz w:val="26"/>
                <w:szCs w:val="26"/>
              </w:rPr>
              <w:t>THÀNH PHỐ HỒ CHÍ MINH</w:t>
            </w:r>
          </w:p>
        </w:tc>
        <w:tc>
          <w:tcPr>
            <w:tcW w:w="6095" w:type="dxa"/>
          </w:tcPr>
          <w:p w14:paraId="7B22AC5C" w14:textId="77777777" w:rsidR="00914A0F" w:rsidRPr="003F57D8" w:rsidRDefault="00914A0F" w:rsidP="00BF4488">
            <w:pPr>
              <w:jc w:val="center"/>
              <w:rPr>
                <w:rFonts w:cs="Times New Roman"/>
                <w:b/>
                <w:sz w:val="26"/>
                <w:szCs w:val="26"/>
              </w:rPr>
            </w:pPr>
            <w:r w:rsidRPr="003F57D8">
              <w:rPr>
                <w:rFonts w:cs="Times New Roman"/>
                <w:b/>
                <w:sz w:val="26"/>
                <w:szCs w:val="26"/>
              </w:rPr>
              <w:t>CỘNG HÒA XÃ HỘI CHỦ NGHĨA VIỆT NAM</w:t>
            </w:r>
          </w:p>
          <w:p w14:paraId="7C3B4924" w14:textId="77777777" w:rsidR="00914A0F" w:rsidRPr="003F57D8" w:rsidRDefault="00914A0F" w:rsidP="00BF4488">
            <w:pPr>
              <w:jc w:val="center"/>
              <w:rPr>
                <w:rFonts w:cs="Times New Roman"/>
                <w:sz w:val="26"/>
                <w:szCs w:val="26"/>
              </w:rPr>
            </w:pPr>
            <w:r w:rsidRPr="003F57D8">
              <w:rPr>
                <w:rFonts w:cs="Times New Roman"/>
                <w:b/>
                <w:sz w:val="26"/>
                <w:szCs w:val="26"/>
              </w:rPr>
              <w:t>Độc lập – Tự do – Hạnh phúc</w:t>
            </w:r>
          </w:p>
        </w:tc>
      </w:tr>
      <w:tr w:rsidR="00EB7D99" w:rsidRPr="003F57D8" w14:paraId="16221B1D" w14:textId="77777777" w:rsidTr="00F05412">
        <w:tc>
          <w:tcPr>
            <w:tcW w:w="3687" w:type="dxa"/>
          </w:tcPr>
          <w:p w14:paraId="7418882C" w14:textId="7809A9B5" w:rsidR="00914A0F" w:rsidRPr="003F57D8" w:rsidRDefault="00A351D2" w:rsidP="00BF4488">
            <w:pPr>
              <w:spacing w:before="120"/>
              <w:jc w:val="center"/>
              <w:rPr>
                <w:rFonts w:cs="Times New Roman"/>
              </w:rPr>
            </w:pPr>
            <w:r w:rsidRPr="003F57D8">
              <w:rPr>
                <w:rFonts w:cs="Times New Roman"/>
                <w:noProof/>
                <w:sz w:val="26"/>
              </w:rPr>
              <mc:AlternateContent>
                <mc:Choice Requires="wps">
                  <w:drawing>
                    <wp:anchor distT="0" distB="0" distL="114300" distR="114300" simplePos="0" relativeHeight="251659264" behindDoc="0" locked="0" layoutInCell="1" allowOverlap="1" wp14:anchorId="3D7BFF57" wp14:editId="58FF7E34">
                      <wp:simplePos x="0" y="0"/>
                      <wp:positionH relativeFrom="column">
                        <wp:posOffset>573736</wp:posOffset>
                      </wp:positionH>
                      <wp:positionV relativeFrom="paragraph">
                        <wp:posOffset>-911</wp:posOffset>
                      </wp:positionV>
                      <wp:extent cx="1081378" cy="0"/>
                      <wp:effectExtent l="0" t="0" r="24130" b="19050"/>
                      <wp:wrapNone/>
                      <wp:docPr id="1" name="Straight Connector 1"/>
                      <wp:cNvGraphicFramePr/>
                      <a:graphic xmlns:a="http://schemas.openxmlformats.org/drawingml/2006/main">
                        <a:graphicData uri="http://schemas.microsoft.com/office/word/2010/wordprocessingShape">
                          <wps:wsp>
                            <wps:cNvCnPr/>
                            <wps:spPr>
                              <a:xfrm>
                                <a:off x="0" y="0"/>
                                <a:ext cx="108137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97CC4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2pt,-.05pt" to="130.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YqPswEAALcDAAAOAAAAZHJzL2Uyb0RvYy54bWysU8GO0zAQvSPxD5bvNMkiwSpquoeu4IKg&#10;YuEDvM64sbA91tg07d8zdtssWhBCiIvjsd+bmfc8Wd8dvRMHoGQxDLJbtVJA0DjasB/k1y/vXt1K&#10;kbIKo3IYYJAnSPJu8/LFeo493OCEbgQSnCSkfo6DnHKOfdMkPYFXaYURAl8aJK8yh7RvRlIzZ/eu&#10;uWnbN82MNEZCDSnx6f35Um5qfmNA50/GJMjCDZJ7y3Wluj6WtdmsVb8nFSerL22of+jCKxu46JLq&#10;XmUlvpP9JZW3mjChySuNvkFjrIaqgdV07TM1D5OKULWwOSkuNqX/l1Z/POxI2JHfToqgPD/RQyZl&#10;91MWWwyBDUQSXfFpjqln+Dbs6BKluKMi+mjIly/LEcfq7WnxFo5ZaD7s2tvu9VueBn29a56IkVJ+&#10;D+hF2QzS2VBkq14dPqTMxRh6hXBQGjmXrrt8clDALnwGw1JKscquQwRbR+Kg+PnHb1UG56rIQjHW&#10;uYXU/pl0wRYa1MH6W+KCrhUx5IXobUD6XdV8vLZqzvir6rPWIvsRx1N9iGoHT0d16TLJZfx+jiv9&#10;6X/b/AAAAP//AwBQSwMEFAAGAAgAAAAhAP5/iqzbAAAABgEAAA8AAABkcnMvZG93bnJldi54bWxM&#10;jk1PwzAQRO9I/Adrkbi1divUtCGbCvFxgkMIHHp04yWJGq+j2E0Cvx7DBY6jGb152X62nRhp8K1j&#10;hNVSgSCunGm5Rnh/e1psQfig2ejOMSF8kod9fnmR6dS4iV9pLEMtIoR9qhGaEPpUSl81ZLVfup44&#10;dh9usDrEONTSDHqKcNvJtVIbaXXL8aHRPd03VJ3Ks0VIHp/Lop8eXr4KmciiGF3Yng6I11fz3S2I&#10;QHP4G8OPflSHPDod3ZmNFx3CTt3EJcJiBSLW641KQBx/s8wz+V8//wYAAP//AwBQSwECLQAUAAYA&#10;CAAAACEAtoM4kv4AAADhAQAAEwAAAAAAAAAAAAAAAAAAAAAAW0NvbnRlbnRfVHlwZXNdLnhtbFBL&#10;AQItABQABgAIAAAAIQA4/SH/1gAAAJQBAAALAAAAAAAAAAAAAAAAAC8BAABfcmVscy8ucmVsc1BL&#10;AQItABQABgAIAAAAIQCPbYqPswEAALcDAAAOAAAAAAAAAAAAAAAAAC4CAABkcnMvZTJvRG9jLnht&#10;bFBLAQItABQABgAIAAAAIQD+f4qs2wAAAAYBAAAPAAAAAAAAAAAAAAAAAA0EAABkcnMvZG93bnJl&#10;di54bWxQSwUGAAAAAAQABADzAAAAFQUAAAAA&#10;" strokecolor="black [3040]"/>
                  </w:pict>
                </mc:Fallback>
              </mc:AlternateContent>
            </w:r>
            <w:r w:rsidR="00914A0F" w:rsidRPr="003F57D8">
              <w:rPr>
                <w:rFonts w:cs="Times New Roman"/>
                <w:sz w:val="26"/>
              </w:rPr>
              <w:t xml:space="preserve">Số: </w:t>
            </w:r>
            <w:r w:rsidR="00886B96">
              <w:rPr>
                <w:rFonts w:cs="Times New Roman"/>
                <w:sz w:val="26"/>
              </w:rPr>
              <w:t>77</w:t>
            </w:r>
            <w:r w:rsidR="00914A0F" w:rsidRPr="003F57D8">
              <w:rPr>
                <w:rFonts w:cs="Times New Roman"/>
                <w:sz w:val="26"/>
              </w:rPr>
              <w:t>/20</w:t>
            </w:r>
            <w:r w:rsidR="0070456F" w:rsidRPr="003F57D8">
              <w:rPr>
                <w:rFonts w:cs="Times New Roman"/>
                <w:sz w:val="26"/>
              </w:rPr>
              <w:t>2</w:t>
            </w:r>
            <w:r w:rsidR="0001631B" w:rsidRPr="003F57D8">
              <w:rPr>
                <w:rFonts w:cs="Times New Roman"/>
                <w:sz w:val="26"/>
              </w:rPr>
              <w:t>4</w:t>
            </w:r>
            <w:r w:rsidR="00914A0F" w:rsidRPr="003F57D8">
              <w:rPr>
                <w:rFonts w:cs="Times New Roman"/>
                <w:sz w:val="26"/>
              </w:rPr>
              <w:t>/QĐ-UBND</w:t>
            </w:r>
          </w:p>
        </w:tc>
        <w:tc>
          <w:tcPr>
            <w:tcW w:w="6095" w:type="dxa"/>
          </w:tcPr>
          <w:p w14:paraId="6C2D04E8" w14:textId="4A27C06C" w:rsidR="00914A0F" w:rsidRPr="003F57D8" w:rsidRDefault="00A351D2" w:rsidP="00BF4488">
            <w:pPr>
              <w:spacing w:before="120"/>
              <w:jc w:val="center"/>
              <w:rPr>
                <w:rFonts w:cs="Times New Roman"/>
                <w:i/>
              </w:rPr>
            </w:pPr>
            <w:r w:rsidRPr="003F57D8">
              <w:rPr>
                <w:rFonts w:cs="Times New Roman"/>
                <w:i/>
                <w:noProof/>
                <w:sz w:val="26"/>
              </w:rPr>
              <mc:AlternateContent>
                <mc:Choice Requires="wps">
                  <w:drawing>
                    <wp:anchor distT="0" distB="0" distL="114300" distR="114300" simplePos="0" relativeHeight="251660288" behindDoc="0" locked="0" layoutInCell="1" allowOverlap="1" wp14:anchorId="5C99634F" wp14:editId="0383C66A">
                      <wp:simplePos x="0" y="0"/>
                      <wp:positionH relativeFrom="column">
                        <wp:posOffset>709901</wp:posOffset>
                      </wp:positionH>
                      <wp:positionV relativeFrom="paragraph">
                        <wp:posOffset>-911</wp:posOffset>
                      </wp:positionV>
                      <wp:extent cx="2146853"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21468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2B69F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9pt,-.05pt" to="224.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HhJtgEAALcDAAAOAAAAZHJzL2Uyb0RvYy54bWysU9tuEzEQfUfiHyy/k70AVbXKpg+p6AuC&#10;iNIPcL3jrIVvGrvZzd8zdpItahFCiBevxz7nzJzx7PpmtoYdAKP2rufNquYMnPSDdvueP3z/9O6a&#10;s5iEG4TxDnp+hMhvNm/frKfQQetHbwZARiIudlPo+ZhS6KoqyhGsiCsfwNGl8mhFohD31YBiInVr&#10;qraur6rJ4xDQS4iRTm9Pl3xT9JUCmb4qFSEx03OqLZUVy/qY12qzFt0eRRi1PJch/qEKK7SjpIvU&#10;rUiCPaF+JWW1RB+9SivpbeWV0hKKB3LT1C/c3I8iQPFCzYlhaVP8f7Lyy2GHTA89bzlzwtIT3ScU&#10;ej8mtvXOUQM9sjb3aQqxI/jW7fAcxbDDbHpWaPOX7LC59Pa49BbmxCQdts2Hq+uP7zmTl7vqmRgw&#10;pjvwluVNz4122bboxOFzTJSMoBcIBbmQU+qyS0cDGWzcN1BkhZI1hV2GCLYG2UHQ8w8/mmyDtAoy&#10;U5Q2ZiHVfyadsZkGZbD+lrigS0bv0kK02nn8XdY0X0pVJ/zF9clrtv3oh2N5iNIOmo7i7DzJefx+&#10;jQv9+X/b/AQAAP//AwBQSwMEFAAGAAgAAAAhAI9JlYXbAAAABwEAAA8AAABkcnMvZG93bnJldi54&#10;bWxMjsFOwzAQRO9I/QdrkXprnaCKtmmcqgJ6gkMIHHp04yWJGq+j2E0CX8/CBY5PM5p56X6yrRiw&#10;940jBfEyAoFUOtNQpeD97bjYgPBBk9GtI1TwiR722ewm1YlxI73iUIRK8Aj5RCuoQ+gSKX1Zo9V+&#10;6Tokzj5cb3Vg7Ctpej3yuG3lXRTdS6sb4odad/hQY3kprlbB+um5yLvx8eUrl2uZ54MLm8tJqfnt&#10;dNiBCDiFvzL86LM6ZOx0dlcyXrTMcczqQcEiBsH5arXdgjj/ssxS+d8/+wYAAP//AwBQSwECLQAU&#10;AAYACAAAACEAtoM4kv4AAADhAQAAEwAAAAAAAAAAAAAAAAAAAAAAW0NvbnRlbnRfVHlwZXNdLnht&#10;bFBLAQItABQABgAIAAAAIQA4/SH/1gAAAJQBAAALAAAAAAAAAAAAAAAAAC8BAABfcmVscy8ucmVs&#10;c1BLAQItABQABgAIAAAAIQDJYHhJtgEAALcDAAAOAAAAAAAAAAAAAAAAAC4CAABkcnMvZTJvRG9j&#10;LnhtbFBLAQItABQABgAIAAAAIQCPSZWF2wAAAAcBAAAPAAAAAAAAAAAAAAAAABAEAABkcnMvZG93&#10;bnJldi54bWxQSwUGAAAAAAQABADzAAAAGAUAAAAA&#10;" strokecolor="black [3040]"/>
                  </w:pict>
                </mc:Fallback>
              </mc:AlternateContent>
            </w:r>
            <w:r w:rsidR="00914A0F" w:rsidRPr="003F57D8">
              <w:rPr>
                <w:rFonts w:cs="Times New Roman"/>
                <w:i/>
                <w:sz w:val="26"/>
              </w:rPr>
              <w:t xml:space="preserve">Thành phố Hồ Chí Minh, ngày </w:t>
            </w:r>
            <w:r w:rsidR="00886B96">
              <w:rPr>
                <w:rFonts w:cs="Times New Roman"/>
                <w:i/>
                <w:sz w:val="26"/>
              </w:rPr>
              <w:t>16</w:t>
            </w:r>
            <w:r w:rsidR="003C626C" w:rsidRPr="003F57D8">
              <w:rPr>
                <w:rFonts w:cs="Times New Roman"/>
                <w:i/>
                <w:sz w:val="26"/>
              </w:rPr>
              <w:t xml:space="preserve"> </w:t>
            </w:r>
            <w:r w:rsidR="00914A0F" w:rsidRPr="003F57D8">
              <w:rPr>
                <w:rFonts w:cs="Times New Roman"/>
                <w:i/>
                <w:sz w:val="26"/>
              </w:rPr>
              <w:t>tháng</w:t>
            </w:r>
            <w:r w:rsidR="003C626C" w:rsidRPr="003F57D8">
              <w:rPr>
                <w:rFonts w:cs="Times New Roman"/>
                <w:i/>
                <w:sz w:val="26"/>
              </w:rPr>
              <w:t xml:space="preserve"> </w:t>
            </w:r>
            <w:r w:rsidR="00886B96">
              <w:rPr>
                <w:rFonts w:cs="Times New Roman"/>
                <w:i/>
                <w:sz w:val="26"/>
              </w:rPr>
              <w:t>10</w:t>
            </w:r>
            <w:r w:rsidR="003C626C" w:rsidRPr="003F57D8">
              <w:rPr>
                <w:rFonts w:cs="Times New Roman"/>
                <w:i/>
                <w:sz w:val="26"/>
              </w:rPr>
              <w:t xml:space="preserve"> </w:t>
            </w:r>
            <w:r w:rsidR="00914A0F" w:rsidRPr="003F57D8">
              <w:rPr>
                <w:rFonts w:cs="Times New Roman"/>
                <w:i/>
                <w:sz w:val="26"/>
              </w:rPr>
              <w:t>năm 20</w:t>
            </w:r>
            <w:r w:rsidR="0070456F" w:rsidRPr="003F57D8">
              <w:rPr>
                <w:rFonts w:cs="Times New Roman"/>
                <w:i/>
                <w:sz w:val="26"/>
              </w:rPr>
              <w:t>2</w:t>
            </w:r>
            <w:r w:rsidR="0001631B" w:rsidRPr="003F57D8">
              <w:rPr>
                <w:rFonts w:cs="Times New Roman"/>
                <w:i/>
                <w:sz w:val="26"/>
              </w:rPr>
              <w:t>4</w:t>
            </w:r>
          </w:p>
        </w:tc>
      </w:tr>
    </w:tbl>
    <w:p w14:paraId="3B4839BB" w14:textId="77777777" w:rsidR="00F05412" w:rsidRDefault="00F05412" w:rsidP="002A0957">
      <w:pPr>
        <w:spacing w:after="0" w:line="240" w:lineRule="auto"/>
        <w:jc w:val="center"/>
        <w:rPr>
          <w:rFonts w:cs="Times New Roman"/>
          <w:b/>
          <w:sz w:val="30"/>
        </w:rPr>
      </w:pPr>
    </w:p>
    <w:p w14:paraId="4098D06E" w14:textId="77777777" w:rsidR="00670A87" w:rsidRPr="003F57D8" w:rsidRDefault="00A351D2" w:rsidP="00675985">
      <w:pPr>
        <w:spacing w:before="240" w:after="0" w:line="240" w:lineRule="auto"/>
        <w:jc w:val="center"/>
        <w:rPr>
          <w:rFonts w:cs="Times New Roman"/>
          <w:b/>
          <w:sz w:val="30"/>
        </w:rPr>
      </w:pPr>
      <w:r w:rsidRPr="003F57D8">
        <w:rPr>
          <w:rFonts w:cs="Times New Roman"/>
          <w:b/>
          <w:sz w:val="30"/>
        </w:rPr>
        <w:t>QUYẾT ĐỊNH</w:t>
      </w:r>
    </w:p>
    <w:p w14:paraId="4180D77D" w14:textId="77777777" w:rsidR="00F1416C" w:rsidRPr="005D3A10" w:rsidRDefault="009A3F04" w:rsidP="00F1416C">
      <w:pPr>
        <w:spacing w:after="0" w:line="240" w:lineRule="auto"/>
        <w:jc w:val="center"/>
        <w:rPr>
          <w:rFonts w:ascii="Times New Roman Bold" w:hAnsi="Times New Roman Bold" w:cs="Times New Roman"/>
          <w:b/>
          <w:noProof/>
          <w:szCs w:val="28"/>
        </w:rPr>
      </w:pPr>
      <w:r w:rsidRPr="003F57D8">
        <w:rPr>
          <w:rFonts w:cs="Times New Roman"/>
        </w:rPr>
        <w:t xml:space="preserve"> </w:t>
      </w:r>
      <w:r w:rsidRPr="005D3A10">
        <w:rPr>
          <w:rFonts w:ascii="Times New Roman Bold" w:hAnsi="Times New Roman Bold" w:cs="Times New Roman"/>
          <w:b/>
          <w:noProof/>
          <w:szCs w:val="28"/>
        </w:rPr>
        <w:t xml:space="preserve">Bãi bỏ </w:t>
      </w:r>
      <w:r w:rsidR="00F1416C" w:rsidRPr="005D3A10">
        <w:rPr>
          <w:rFonts w:ascii="Times New Roman Bold" w:hAnsi="Times New Roman Bold" w:cs="Times New Roman"/>
          <w:b/>
          <w:noProof/>
          <w:szCs w:val="28"/>
        </w:rPr>
        <w:t>Quyết định số 66/2017/QĐ-UBND ngày 20 tháng 12 năm 2017</w:t>
      </w:r>
    </w:p>
    <w:p w14:paraId="06D7B3D9" w14:textId="77777777" w:rsidR="00F1416C" w:rsidRPr="005D3A10" w:rsidRDefault="00F1416C" w:rsidP="00F1416C">
      <w:pPr>
        <w:spacing w:after="0" w:line="240" w:lineRule="auto"/>
        <w:jc w:val="center"/>
        <w:rPr>
          <w:rFonts w:ascii="Times New Roman Bold" w:hAnsi="Times New Roman Bold" w:cs="Times New Roman"/>
          <w:b/>
          <w:noProof/>
          <w:szCs w:val="28"/>
        </w:rPr>
      </w:pPr>
      <w:r w:rsidRPr="005D3A10">
        <w:rPr>
          <w:rFonts w:ascii="Times New Roman Bold" w:hAnsi="Times New Roman Bold" w:cs="Times New Roman"/>
          <w:b/>
          <w:noProof/>
          <w:szCs w:val="28"/>
        </w:rPr>
        <w:t>của Ủy ban nhân dân Thành phố về điều chỉnh, bổ sung một số chế độ</w:t>
      </w:r>
    </w:p>
    <w:p w14:paraId="1C1B52B7" w14:textId="77777777" w:rsidR="00F1416C" w:rsidRPr="005D3A10" w:rsidRDefault="00F1416C" w:rsidP="00F1416C">
      <w:pPr>
        <w:spacing w:after="0" w:line="240" w:lineRule="auto"/>
        <w:jc w:val="center"/>
        <w:rPr>
          <w:rFonts w:ascii="Times New Roman Bold" w:hAnsi="Times New Roman Bold" w:cs="Times New Roman"/>
          <w:b/>
          <w:noProof/>
          <w:szCs w:val="28"/>
        </w:rPr>
      </w:pPr>
      <w:r w:rsidRPr="005D3A10">
        <w:rPr>
          <w:rFonts w:ascii="Times New Roman Bold" w:hAnsi="Times New Roman Bold" w:cs="Times New Roman"/>
          <w:b/>
          <w:noProof/>
          <w:szCs w:val="28"/>
        </w:rPr>
        <w:t>cho học viên trong thời gian chấp hành quyết định xử lý hành chính tại</w:t>
      </w:r>
    </w:p>
    <w:p w14:paraId="5D24B695" w14:textId="07FE7778" w:rsidR="003151EA" w:rsidRPr="005D3A10" w:rsidRDefault="00F1416C" w:rsidP="005D3A10">
      <w:pPr>
        <w:spacing w:after="0" w:line="240" w:lineRule="auto"/>
        <w:jc w:val="center"/>
        <w:rPr>
          <w:rFonts w:ascii="Times New Roman Bold" w:hAnsi="Times New Roman Bold" w:cs="Times New Roman"/>
          <w:b/>
          <w:noProof/>
          <w:szCs w:val="28"/>
        </w:rPr>
      </w:pPr>
      <w:r w:rsidRPr="005D3A10">
        <w:rPr>
          <w:rFonts w:ascii="Times New Roman Bold" w:hAnsi="Times New Roman Bold" w:cs="Times New Roman"/>
          <w:b/>
          <w:noProof/>
          <w:szCs w:val="28"/>
        </w:rPr>
        <w:t xml:space="preserve">cơ sở cai nghiện bắt buộc do Sở Lao động - Thương binh và Xã hội </w:t>
      </w:r>
      <w:r w:rsidR="005D3A10">
        <w:rPr>
          <w:rFonts w:ascii="Times New Roman Bold" w:hAnsi="Times New Roman Bold" w:cs="Times New Roman"/>
          <w:b/>
          <w:noProof/>
          <w:szCs w:val="28"/>
        </w:rPr>
        <w:br/>
      </w:r>
      <w:r w:rsidRPr="005D3A10">
        <w:rPr>
          <w:rFonts w:ascii="Times New Roman Bold" w:hAnsi="Times New Roman Bold" w:cs="Times New Roman"/>
          <w:b/>
          <w:noProof/>
          <w:szCs w:val="28"/>
        </w:rPr>
        <w:t>và</w:t>
      </w:r>
      <w:r w:rsidR="005D3A10">
        <w:rPr>
          <w:rFonts w:ascii="Times New Roman Bold" w:hAnsi="Times New Roman Bold" w:cs="Times New Roman"/>
          <w:b/>
          <w:noProof/>
          <w:szCs w:val="28"/>
        </w:rPr>
        <w:t xml:space="preserve"> </w:t>
      </w:r>
      <w:r w:rsidRPr="005D3A10">
        <w:rPr>
          <w:rFonts w:ascii="Times New Roman Bold" w:hAnsi="Times New Roman Bold" w:cs="Times New Roman"/>
          <w:b/>
          <w:noProof/>
          <w:szCs w:val="28"/>
        </w:rPr>
        <w:t>Lực lượng Thanh niên xung phong thành phố quản lý</w:t>
      </w:r>
    </w:p>
    <w:p w14:paraId="647D54A8" w14:textId="77777777" w:rsidR="00453F15" w:rsidRPr="003F57D8" w:rsidRDefault="00F1416C" w:rsidP="00732053">
      <w:pPr>
        <w:spacing w:before="480" w:after="480" w:line="240" w:lineRule="auto"/>
        <w:jc w:val="center"/>
        <w:rPr>
          <w:rFonts w:cs="Times New Roman"/>
          <w:b/>
        </w:rPr>
      </w:pPr>
      <w:r w:rsidRPr="003F57D8">
        <w:rPr>
          <w:rFonts w:cs="Times New Roman"/>
          <w:b/>
          <w:noProof/>
          <w:spacing w:val="-6"/>
        </w:rPr>
        <mc:AlternateContent>
          <mc:Choice Requires="wps">
            <w:drawing>
              <wp:anchor distT="0" distB="0" distL="114300" distR="114300" simplePos="0" relativeHeight="251661312" behindDoc="0" locked="0" layoutInCell="1" allowOverlap="1" wp14:anchorId="203264EA" wp14:editId="48561855">
                <wp:simplePos x="0" y="0"/>
                <wp:positionH relativeFrom="column">
                  <wp:posOffset>2376805</wp:posOffset>
                </wp:positionH>
                <wp:positionV relativeFrom="paragraph">
                  <wp:posOffset>88265</wp:posOffset>
                </wp:positionV>
                <wp:extent cx="109855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1098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9E0F89"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7.15pt,6.95pt" to="273.6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IewtQEAALcDAAAOAAAAZHJzL2Uyb0RvYy54bWysU8GOEzEMvSPxD1HudKa7WrSMOt1DV3BB&#10;ULHwAdmM04k2iSMndNq/x0nbWQQIIbQXT5y8Z/vZntXdwTuxB0oWQy+Xi1YKCBoHG3a9/Pb1/Ztb&#10;KVJWYVAOA/TyCEnerV+/Wk2xgysc0Q1AgoOE1E2xl2POsWuapEfwKi0wQuBHg+RVZpd2zUBq4uje&#10;NVdt+7aZkIZIqCElvr0/Pcp1jW8M6PzZmARZuF5ybblaqvax2Ga9Ut2OVBytPpeh/qMKr2zgpHOo&#10;e5WV+E72t1DeasKEJi80+gaNsRqqBlazbH9R8zCqCFULNyfFuU3p5cLqT/stCTv08lqKoDyP6CGT&#10;srsxiw2GwA1EEtelT1NMHcM3YUtnL8UtFdEHQ758WY441N4e597CIQvNl8v23e3NDY9AX96aZ2Kk&#10;lD8AelEOvXQ2FNmqU/uPKXMyhl4g7JRCTqnrKR8dFLALX8CwlJKssusSwcaR2Cse//C0LDI4VkUW&#10;irHOzaT276QzttCgLta/Emd0zYghz0RvA9KfsubDpVRzwl9Un7QW2Y84HOsgajt4O6qy8yaX9fvZ&#10;r/Tn/239AwAA//8DAFBLAwQUAAYACAAAACEAQZCCrt0AAAAJAQAADwAAAGRycy9kb3ducmV2Lnht&#10;bEyPzU7DMBCE70h9B2srcaMOpDQlxKkQPyc4hMCBoxsvSdR4HcVuEnh6FnGgx535NDuT7WbbiREH&#10;3zpScLmKQCBVzrRUK3h/e7rYgvBBk9GdI1TwhR52+eIs06lxE73iWIZacAj5VCtoQuhTKX3VoNV+&#10;5Xok9j7dYHXgc6ilGfTE4baTV1G0kVa3xB8a3eN9g9WhPFoFyeNzWfTTw8t3IRNZFKML28OHUufL&#10;+e4WRMA5/MPwW5+rQ86d9u5IxotOQZysY0bZiG9AMHC9TljY/wkyz+TpgvwHAAD//wMAUEsBAi0A&#10;FAAGAAgAAAAhALaDOJL+AAAA4QEAABMAAAAAAAAAAAAAAAAAAAAAAFtDb250ZW50X1R5cGVzXS54&#10;bWxQSwECLQAUAAYACAAAACEAOP0h/9YAAACUAQAACwAAAAAAAAAAAAAAAAAvAQAAX3JlbHMvLnJl&#10;bHNQSwECLQAUAAYACAAAACEARNCHsLUBAAC3AwAADgAAAAAAAAAAAAAAAAAuAgAAZHJzL2Uyb0Rv&#10;Yy54bWxQSwECLQAUAAYACAAAACEAQZCCrt0AAAAJAQAADwAAAAAAAAAAAAAAAAAPBAAAZHJzL2Rv&#10;d25yZXYueG1sUEsFBgAAAAAEAAQA8wAAABkFAAAAAA==&#10;" strokecolor="black [3040]"/>
            </w:pict>
          </mc:Fallback>
        </mc:AlternateContent>
      </w:r>
      <w:r w:rsidR="00453F15" w:rsidRPr="003F57D8">
        <w:rPr>
          <w:rFonts w:cs="Times New Roman"/>
          <w:b/>
        </w:rPr>
        <w:t>ỦY BAN NHÂN DÂN THÀNH PHỐ HỒ CHÍ MINH</w:t>
      </w:r>
    </w:p>
    <w:p w14:paraId="4E163751" w14:textId="77777777" w:rsidR="00302EBA" w:rsidRDefault="009A3F04" w:rsidP="00865D14">
      <w:pPr>
        <w:spacing w:before="120" w:after="120" w:line="264" w:lineRule="auto"/>
        <w:ind w:firstLine="720"/>
        <w:jc w:val="both"/>
        <w:rPr>
          <w:rFonts w:cs="Times New Roman"/>
          <w:i/>
          <w:iCs/>
          <w:spacing w:val="4"/>
          <w:lang w:val="vi-VN"/>
        </w:rPr>
      </w:pPr>
      <w:r w:rsidRPr="003F57D8">
        <w:rPr>
          <w:rFonts w:cs="Times New Roman"/>
          <w:i/>
          <w:iCs/>
          <w:spacing w:val="4"/>
          <w:lang w:val="vi-VN"/>
        </w:rPr>
        <w:t xml:space="preserve">Căn cứ Luật Tổ chức chính quyền địa phương ngày 19 tháng 6 năm 2015; </w:t>
      </w:r>
    </w:p>
    <w:p w14:paraId="3725ABC4" w14:textId="6B2093B4" w:rsidR="009A3F04" w:rsidRPr="003F57D8" w:rsidRDefault="00302EBA" w:rsidP="00865D14">
      <w:pPr>
        <w:spacing w:before="120" w:after="120" w:line="264" w:lineRule="auto"/>
        <w:ind w:firstLine="720"/>
        <w:jc w:val="both"/>
        <w:rPr>
          <w:rFonts w:cs="Times New Roman"/>
          <w:i/>
          <w:iCs/>
          <w:spacing w:val="4"/>
          <w:lang w:val="vi-VN"/>
        </w:rPr>
      </w:pPr>
      <w:r>
        <w:rPr>
          <w:rFonts w:cs="Times New Roman"/>
          <w:i/>
          <w:iCs/>
          <w:spacing w:val="4"/>
        </w:rPr>
        <w:t xml:space="preserve">Căn cứ </w:t>
      </w:r>
      <w:r w:rsidR="009A3F04" w:rsidRPr="003F57D8">
        <w:rPr>
          <w:rFonts w:cs="Times New Roman"/>
          <w:i/>
          <w:iCs/>
          <w:spacing w:val="4"/>
          <w:lang w:val="vi-VN"/>
        </w:rPr>
        <w:t>Luật sửa đổi, bổ sung một số điều của Luật Tổ chức Chính phủ và Luật Tổ chức chính quyền địa phương ngày 22 tháng 11 năm 2019;</w:t>
      </w:r>
    </w:p>
    <w:p w14:paraId="5BCF5B92" w14:textId="77777777" w:rsidR="00302EBA" w:rsidRDefault="009A3F04" w:rsidP="00865D14">
      <w:pPr>
        <w:spacing w:before="120" w:after="120" w:line="264" w:lineRule="auto"/>
        <w:ind w:firstLine="720"/>
        <w:jc w:val="both"/>
        <w:rPr>
          <w:rFonts w:cs="Times New Roman"/>
          <w:i/>
          <w:iCs/>
          <w:spacing w:val="4"/>
          <w:lang w:val="vi-VN"/>
        </w:rPr>
      </w:pPr>
      <w:r w:rsidRPr="00865D14">
        <w:rPr>
          <w:rFonts w:ascii="Times New Roman Italic" w:hAnsi="Times New Roman Italic" w:cs="Times New Roman"/>
          <w:i/>
          <w:iCs/>
          <w:spacing w:val="8"/>
          <w:lang w:val="vi-VN"/>
        </w:rPr>
        <w:t>Căn cứ Luật Ban hành văn bản quy phạm pháp luật ngày 22 tháng 6 năm 2015;</w:t>
      </w:r>
      <w:r w:rsidRPr="003F57D8">
        <w:rPr>
          <w:rFonts w:cs="Times New Roman"/>
          <w:i/>
          <w:iCs/>
          <w:spacing w:val="4"/>
          <w:lang w:val="vi-VN"/>
        </w:rPr>
        <w:t xml:space="preserve"> </w:t>
      </w:r>
    </w:p>
    <w:p w14:paraId="3B3B45E9" w14:textId="6766F511" w:rsidR="009A3F04" w:rsidRPr="003F57D8" w:rsidRDefault="00302EBA" w:rsidP="00865D14">
      <w:pPr>
        <w:spacing w:before="120" w:after="120" w:line="264" w:lineRule="auto"/>
        <w:ind w:firstLine="720"/>
        <w:jc w:val="both"/>
        <w:rPr>
          <w:rFonts w:cs="Times New Roman"/>
          <w:i/>
          <w:iCs/>
          <w:spacing w:val="4"/>
          <w:lang w:val="vi-VN"/>
        </w:rPr>
      </w:pPr>
      <w:r>
        <w:rPr>
          <w:rFonts w:cs="Times New Roman"/>
          <w:i/>
          <w:iCs/>
          <w:spacing w:val="4"/>
        </w:rPr>
        <w:t xml:space="preserve">Căn cứ </w:t>
      </w:r>
      <w:r w:rsidR="009A3F04" w:rsidRPr="003F57D8">
        <w:rPr>
          <w:rFonts w:cs="Times New Roman"/>
          <w:i/>
          <w:iCs/>
          <w:spacing w:val="4"/>
          <w:lang w:val="vi-VN"/>
        </w:rPr>
        <w:t xml:space="preserve">Luật sửa đổi, bổ sung một số điều của Luật Ban hành văn bản </w:t>
      </w:r>
      <w:r w:rsidR="00865D14">
        <w:rPr>
          <w:rFonts w:cs="Times New Roman"/>
          <w:i/>
          <w:iCs/>
          <w:spacing w:val="4"/>
          <w:lang w:val="vi-VN"/>
        </w:rPr>
        <w:br/>
      </w:r>
      <w:r w:rsidR="009A3F04" w:rsidRPr="003F57D8">
        <w:rPr>
          <w:rFonts w:cs="Times New Roman"/>
          <w:i/>
          <w:iCs/>
          <w:spacing w:val="4"/>
          <w:lang w:val="vi-VN"/>
        </w:rPr>
        <w:t>quy phạm pháp luật ngày 18 tháng 6 năm 2020;</w:t>
      </w:r>
    </w:p>
    <w:p w14:paraId="789A7EFC" w14:textId="77777777" w:rsidR="00CF34A2" w:rsidRDefault="009A3F04" w:rsidP="00865D14">
      <w:pPr>
        <w:spacing w:before="120" w:after="120" w:line="264" w:lineRule="auto"/>
        <w:ind w:firstLine="720"/>
        <w:jc w:val="both"/>
        <w:rPr>
          <w:rFonts w:cs="Times New Roman"/>
          <w:i/>
          <w:iCs/>
          <w:spacing w:val="4"/>
        </w:rPr>
      </w:pPr>
      <w:r w:rsidRPr="003F57D8">
        <w:rPr>
          <w:rFonts w:cs="Times New Roman"/>
          <w:i/>
          <w:iCs/>
          <w:spacing w:val="4"/>
          <w:lang w:val="vi-VN"/>
        </w:rPr>
        <w:t>Căn cứ Nghị định số 34/2016/NĐ-CP ngày 14 tháng 5 năm 2016 của Chính phủ quy định chi tiết một số điều và biện pháp thi hành Luật Ban hành văn bản quy phạm pháp luật;</w:t>
      </w:r>
      <w:r w:rsidR="00865D14">
        <w:rPr>
          <w:rFonts w:cs="Times New Roman"/>
          <w:i/>
          <w:iCs/>
          <w:spacing w:val="4"/>
        </w:rPr>
        <w:t xml:space="preserve"> </w:t>
      </w:r>
    </w:p>
    <w:p w14:paraId="5011B2F8" w14:textId="48D97152" w:rsidR="00A06E68" w:rsidRPr="003F57D8" w:rsidRDefault="00CF34A2" w:rsidP="00865D14">
      <w:pPr>
        <w:spacing w:before="120" w:after="120" w:line="264" w:lineRule="auto"/>
        <w:ind w:firstLine="720"/>
        <w:jc w:val="both"/>
        <w:rPr>
          <w:rFonts w:cs="Times New Roman"/>
          <w:i/>
          <w:iCs/>
          <w:spacing w:val="4"/>
        </w:rPr>
      </w:pPr>
      <w:r>
        <w:rPr>
          <w:rFonts w:cs="Times New Roman"/>
          <w:i/>
          <w:iCs/>
          <w:spacing w:val="4"/>
        </w:rPr>
        <w:t xml:space="preserve">Căn cứ </w:t>
      </w:r>
      <w:r w:rsidR="009A3F04" w:rsidRPr="003F57D8">
        <w:rPr>
          <w:rFonts w:cs="Times New Roman"/>
          <w:i/>
          <w:iCs/>
          <w:spacing w:val="4"/>
          <w:lang w:val="vi-VN"/>
        </w:rPr>
        <w:t xml:space="preserve">Nghị định số 154/2020/NĐ-CP ngày 31 tháng 12 năm 2020 của Chính phủ về sửa đổi, bổ sung một số điều của Nghị định số 34/2016/NĐ-CP </w:t>
      </w:r>
      <w:r w:rsidR="009A3F04" w:rsidRPr="00CF34A2">
        <w:rPr>
          <w:rFonts w:ascii="Times New Roman Italic" w:hAnsi="Times New Roman Italic" w:cs="Times New Roman"/>
          <w:i/>
          <w:iCs/>
          <w:spacing w:val="6"/>
          <w:lang w:val="vi-VN"/>
        </w:rPr>
        <w:t>ngày 14 tháng 5 năm 2016 của Chính phủ quy định chi tiết một số điều và biện</w:t>
      </w:r>
      <w:r w:rsidR="009A3F04" w:rsidRPr="003F57D8">
        <w:rPr>
          <w:rFonts w:cs="Times New Roman"/>
          <w:i/>
          <w:iCs/>
          <w:spacing w:val="4"/>
          <w:lang w:val="vi-VN"/>
        </w:rPr>
        <w:t xml:space="preserve"> pháp thi hành Luật Ban hành văn bản quy phạm pháp luật;</w:t>
      </w:r>
    </w:p>
    <w:p w14:paraId="520BBAD2" w14:textId="77777777" w:rsidR="00A06E68" w:rsidRPr="003F57D8" w:rsidRDefault="00A06E68" w:rsidP="00865D14">
      <w:pPr>
        <w:spacing w:before="120" w:after="120" w:line="264" w:lineRule="auto"/>
        <w:ind w:firstLine="720"/>
        <w:jc w:val="both"/>
        <w:rPr>
          <w:rFonts w:cs="Times New Roman"/>
          <w:i/>
          <w:iCs/>
          <w:spacing w:val="4"/>
        </w:rPr>
      </w:pPr>
      <w:r w:rsidRPr="003F57D8">
        <w:rPr>
          <w:rFonts w:cs="Times New Roman"/>
          <w:i/>
          <w:iCs/>
          <w:spacing w:val="4"/>
          <w:lang w:val="vi-VN"/>
        </w:rPr>
        <w:t xml:space="preserve">Căn cứ Nghị định số 59/2024/NĐ-CP ngày 25 tháng 5 năm 2024 của Chính phủ </w:t>
      </w:r>
      <w:bookmarkStart w:id="0" w:name="loai_1_name"/>
      <w:bookmarkStart w:id="1" w:name="_Hlk173230837"/>
      <w:r w:rsidRPr="003F57D8">
        <w:rPr>
          <w:rFonts w:cs="Times New Roman"/>
          <w:i/>
          <w:iCs/>
          <w:spacing w:val="4"/>
          <w:lang w:val="vi-VN"/>
        </w:rPr>
        <w:t>sửa đổi, bổ sung một số điều của Nghị định số </w:t>
      </w:r>
      <w:bookmarkEnd w:id="0"/>
      <w:r w:rsidRPr="003F57D8">
        <w:rPr>
          <w:rFonts w:cs="Times New Roman"/>
          <w:i/>
          <w:iCs/>
          <w:spacing w:val="4"/>
          <w:lang w:val="vi-VN"/>
        </w:rPr>
        <w:fldChar w:fldCharType="begin"/>
      </w:r>
      <w:r w:rsidRPr="003F57D8">
        <w:rPr>
          <w:rFonts w:cs="Times New Roman"/>
          <w:i/>
          <w:iCs/>
          <w:spacing w:val="4"/>
          <w:lang w:val="vi-VN"/>
        </w:rPr>
        <w:instrText xml:space="preserve"> HYPERLINK "https://thuvienphapluat.vn/van-ban/bo-may-hanh-chinh/nghi-dinh-34-2016-nd-cp-quy-dinh-chi-tiet-bien-phap-thi-hanh-luat-ban-hanh-van-ban-quy-pham-phap-luat-312070.aspx" \o "Nghị định 34/2016/NĐ-CP" \t "_blank" </w:instrText>
      </w:r>
      <w:r w:rsidRPr="003F57D8">
        <w:rPr>
          <w:rFonts w:cs="Times New Roman"/>
          <w:i/>
          <w:iCs/>
          <w:spacing w:val="4"/>
          <w:lang w:val="vi-VN"/>
        </w:rPr>
        <w:fldChar w:fldCharType="separate"/>
      </w:r>
      <w:r w:rsidRPr="003F57D8">
        <w:rPr>
          <w:rFonts w:cs="Times New Roman"/>
          <w:i/>
          <w:iCs/>
          <w:spacing w:val="4"/>
          <w:lang w:val="vi-VN"/>
        </w:rPr>
        <w:t>34/2016/NĐ-CP</w:t>
      </w:r>
      <w:r w:rsidRPr="003F57D8">
        <w:rPr>
          <w:rFonts w:cs="Times New Roman"/>
          <w:i/>
          <w:iCs/>
          <w:spacing w:val="4"/>
          <w:lang w:val="vi-VN"/>
        </w:rPr>
        <w:fldChar w:fldCharType="end"/>
      </w:r>
      <w:r w:rsidRPr="003F57D8">
        <w:rPr>
          <w:rFonts w:cs="Times New Roman"/>
          <w:i/>
          <w:iCs/>
          <w:spacing w:val="4"/>
          <w:lang w:val="vi-VN"/>
        </w:rPr>
        <w:t> ngày 14 tháng 5 năm 2016</w:t>
      </w:r>
      <w:bookmarkEnd w:id="1"/>
      <w:r w:rsidRPr="003F57D8">
        <w:rPr>
          <w:rFonts w:cs="Times New Roman"/>
          <w:i/>
          <w:iCs/>
          <w:spacing w:val="4"/>
          <w:lang w:val="vi-VN"/>
        </w:rPr>
        <w:t xml:space="preserve"> của Chính phủ quy định chi tiết một số điều và biện pháp thi hành Luật Ban hành văn bản quy phạm pháp luật đã được sửa đổi, bổ sung một số điều theo Nghị định số </w:t>
      </w:r>
      <w:hyperlink r:id="rId8" w:tgtFrame="_blank" w:tooltip="Nghị định 154/2020/NĐ-CP" w:history="1">
        <w:r w:rsidRPr="003F57D8">
          <w:rPr>
            <w:rFonts w:cs="Times New Roman"/>
            <w:i/>
            <w:iCs/>
            <w:spacing w:val="4"/>
            <w:lang w:val="vi-VN"/>
          </w:rPr>
          <w:t>154/2020/NĐ-CP</w:t>
        </w:r>
      </w:hyperlink>
      <w:r w:rsidRPr="003F57D8">
        <w:rPr>
          <w:rFonts w:cs="Times New Roman"/>
          <w:i/>
          <w:iCs/>
          <w:spacing w:val="4"/>
          <w:lang w:val="vi-VN"/>
        </w:rPr>
        <w:t> ngày 31 tháng 12 năm 2020 của Chính phủ</w:t>
      </w:r>
      <w:r w:rsidR="00732053" w:rsidRPr="003F57D8">
        <w:rPr>
          <w:rFonts w:cs="Times New Roman"/>
          <w:i/>
          <w:iCs/>
          <w:spacing w:val="4"/>
        </w:rPr>
        <w:t>;</w:t>
      </w:r>
    </w:p>
    <w:p w14:paraId="270AE541" w14:textId="4973336A" w:rsidR="006831C4" w:rsidRPr="003F57D8" w:rsidRDefault="006831C4" w:rsidP="00865D14">
      <w:pPr>
        <w:spacing w:before="120" w:after="120" w:line="264" w:lineRule="auto"/>
        <w:ind w:firstLine="720"/>
        <w:jc w:val="both"/>
        <w:rPr>
          <w:rFonts w:cs="Times New Roman"/>
          <w:i/>
          <w:iCs/>
          <w:spacing w:val="4"/>
          <w:lang w:val="vi-VN"/>
        </w:rPr>
      </w:pPr>
      <w:r w:rsidRPr="003F57D8">
        <w:rPr>
          <w:rFonts w:cs="Times New Roman"/>
          <w:i/>
          <w:iCs/>
          <w:spacing w:val="4"/>
          <w:lang w:val="vi-VN"/>
        </w:rPr>
        <w:t xml:space="preserve">Theo đề nghị của Giám đốc Sở Lao động - Thương binh và Xã hội tại </w:t>
      </w:r>
      <w:r w:rsidR="00865D14">
        <w:rPr>
          <w:rFonts w:cs="Times New Roman"/>
          <w:i/>
          <w:iCs/>
          <w:spacing w:val="4"/>
          <w:lang w:val="vi-VN"/>
        </w:rPr>
        <w:br/>
      </w:r>
      <w:r w:rsidRPr="003F57D8">
        <w:rPr>
          <w:rFonts w:cs="Times New Roman"/>
          <w:i/>
          <w:iCs/>
          <w:spacing w:val="4"/>
          <w:lang w:val="vi-VN"/>
        </w:rPr>
        <w:t>Tờ trình số</w:t>
      </w:r>
      <w:r w:rsidR="00E2533A">
        <w:rPr>
          <w:rFonts w:cs="Times New Roman"/>
          <w:i/>
          <w:iCs/>
          <w:spacing w:val="4"/>
        </w:rPr>
        <w:t xml:space="preserve"> 18912</w:t>
      </w:r>
      <w:r w:rsidRPr="003F57D8">
        <w:rPr>
          <w:rFonts w:cs="Times New Roman"/>
          <w:i/>
          <w:iCs/>
          <w:spacing w:val="4"/>
          <w:lang w:val="vi-VN"/>
        </w:rPr>
        <w:t xml:space="preserve">/TTr-SLĐTBXH ngày </w:t>
      </w:r>
      <w:r w:rsidR="00E2533A">
        <w:rPr>
          <w:rFonts w:cs="Times New Roman"/>
          <w:i/>
          <w:iCs/>
          <w:spacing w:val="4"/>
        </w:rPr>
        <w:t xml:space="preserve">02 </w:t>
      </w:r>
      <w:r w:rsidRPr="003F57D8">
        <w:rPr>
          <w:rFonts w:cs="Times New Roman"/>
          <w:i/>
          <w:iCs/>
          <w:spacing w:val="4"/>
          <w:lang w:val="vi-VN"/>
        </w:rPr>
        <w:t xml:space="preserve">tháng </w:t>
      </w:r>
      <w:r w:rsidR="00E2533A">
        <w:rPr>
          <w:rFonts w:cs="Times New Roman"/>
          <w:i/>
          <w:iCs/>
          <w:spacing w:val="4"/>
        </w:rPr>
        <w:t>8</w:t>
      </w:r>
      <w:r w:rsidRPr="003F57D8">
        <w:rPr>
          <w:rFonts w:cs="Times New Roman"/>
          <w:i/>
          <w:iCs/>
          <w:spacing w:val="4"/>
          <w:lang w:val="vi-VN"/>
        </w:rPr>
        <w:t xml:space="preserve"> năm 2024; ý kiến thẩm định </w:t>
      </w:r>
      <w:r w:rsidRPr="00C478CD">
        <w:rPr>
          <w:rFonts w:ascii="Times New Roman Italic" w:hAnsi="Times New Roman Italic" w:cs="Times New Roman"/>
          <w:i/>
          <w:iCs/>
          <w:lang w:val="vi-VN"/>
        </w:rPr>
        <w:t xml:space="preserve">của Sở Tư pháp tại Báo cáo số </w:t>
      </w:r>
      <w:r w:rsidR="00A257DE" w:rsidRPr="00C478CD">
        <w:rPr>
          <w:rFonts w:ascii="Times New Roman Italic" w:hAnsi="Times New Roman Italic" w:cs="Times New Roman"/>
          <w:i/>
          <w:iCs/>
          <w:lang w:val="vi-VN"/>
        </w:rPr>
        <w:t>4549</w:t>
      </w:r>
      <w:r w:rsidRPr="00C478CD">
        <w:rPr>
          <w:rFonts w:ascii="Times New Roman Italic" w:hAnsi="Times New Roman Italic" w:cs="Times New Roman"/>
          <w:i/>
          <w:iCs/>
          <w:lang w:val="vi-VN"/>
        </w:rPr>
        <w:t xml:space="preserve">/BC-STP-KTrVB ngày </w:t>
      </w:r>
      <w:r w:rsidR="00A257DE" w:rsidRPr="00C478CD">
        <w:rPr>
          <w:rFonts w:ascii="Times New Roman Italic" w:hAnsi="Times New Roman Italic" w:cs="Times New Roman"/>
          <w:i/>
          <w:iCs/>
          <w:lang w:val="vi-VN"/>
        </w:rPr>
        <w:t>18</w:t>
      </w:r>
      <w:r w:rsidRPr="00C478CD">
        <w:rPr>
          <w:rFonts w:ascii="Times New Roman Italic" w:hAnsi="Times New Roman Italic" w:cs="Times New Roman"/>
          <w:i/>
          <w:iCs/>
          <w:lang w:val="vi-VN"/>
        </w:rPr>
        <w:t xml:space="preserve"> tháng </w:t>
      </w:r>
      <w:r w:rsidR="00A257DE" w:rsidRPr="00C478CD">
        <w:rPr>
          <w:rFonts w:ascii="Times New Roman Italic" w:hAnsi="Times New Roman Italic" w:cs="Times New Roman"/>
          <w:i/>
          <w:iCs/>
          <w:lang w:val="vi-VN"/>
        </w:rPr>
        <w:t>7</w:t>
      </w:r>
      <w:r w:rsidRPr="00C478CD">
        <w:rPr>
          <w:rFonts w:ascii="Times New Roman Italic" w:hAnsi="Times New Roman Italic" w:cs="Times New Roman"/>
          <w:i/>
          <w:iCs/>
          <w:lang w:val="vi-VN"/>
        </w:rPr>
        <w:t xml:space="preserve"> năm 2024</w:t>
      </w:r>
      <w:r w:rsidRPr="003F57D8">
        <w:rPr>
          <w:rFonts w:cs="Times New Roman"/>
          <w:i/>
          <w:iCs/>
          <w:spacing w:val="4"/>
          <w:lang w:val="vi-VN"/>
        </w:rPr>
        <w:t xml:space="preserve"> và ý kiến thống nhất của các Thành viên Ủy ban nhân dân Thành phố.</w:t>
      </w:r>
    </w:p>
    <w:p w14:paraId="578D3C25" w14:textId="77777777" w:rsidR="00930632" w:rsidRPr="003F57D8" w:rsidRDefault="00A868A1" w:rsidP="00732053">
      <w:pPr>
        <w:spacing w:before="120" w:after="120" w:line="240" w:lineRule="auto"/>
        <w:jc w:val="center"/>
        <w:rPr>
          <w:rFonts w:cs="Times New Roman"/>
          <w:b/>
          <w:lang w:val="vi-VN"/>
        </w:rPr>
      </w:pPr>
      <w:r w:rsidRPr="003F57D8">
        <w:rPr>
          <w:rFonts w:cs="Times New Roman"/>
          <w:b/>
          <w:lang w:val="vi-VN"/>
        </w:rPr>
        <w:lastRenderedPageBreak/>
        <w:t>QUYẾT ĐỊNH:</w:t>
      </w:r>
    </w:p>
    <w:p w14:paraId="283CFB04" w14:textId="77777777" w:rsidR="00340A0C" w:rsidRDefault="009A3F04" w:rsidP="00865D14">
      <w:pPr>
        <w:spacing w:before="120" w:after="120" w:line="264" w:lineRule="auto"/>
        <w:ind w:firstLine="720"/>
        <w:jc w:val="both"/>
        <w:rPr>
          <w:rFonts w:cs="Times New Roman"/>
          <w:spacing w:val="6"/>
          <w:lang w:val="vi-VN"/>
        </w:rPr>
      </w:pPr>
      <w:r w:rsidRPr="00340A0C">
        <w:rPr>
          <w:rFonts w:cs="Times New Roman"/>
          <w:b/>
          <w:bCs/>
          <w:spacing w:val="6"/>
          <w:lang w:val="vi-VN"/>
        </w:rPr>
        <w:t xml:space="preserve">Điều 1. Bãi bỏ </w:t>
      </w:r>
      <w:r w:rsidR="005A3A76" w:rsidRPr="00340A0C">
        <w:rPr>
          <w:rFonts w:cs="Times New Roman"/>
          <w:b/>
          <w:bCs/>
          <w:spacing w:val="6"/>
          <w:lang w:val="vi-VN"/>
        </w:rPr>
        <w:t>toàn bộ</w:t>
      </w:r>
      <w:r w:rsidRPr="00340A0C">
        <w:rPr>
          <w:rFonts w:cs="Times New Roman"/>
          <w:b/>
          <w:bCs/>
          <w:spacing w:val="6"/>
          <w:lang w:val="vi-VN"/>
        </w:rPr>
        <w:t xml:space="preserve"> </w:t>
      </w:r>
      <w:r w:rsidR="001B5040" w:rsidRPr="00340A0C">
        <w:rPr>
          <w:rFonts w:cs="Times New Roman"/>
          <w:b/>
          <w:bCs/>
          <w:spacing w:val="6"/>
          <w:lang w:val="vi-VN"/>
        </w:rPr>
        <w:t>Quyết định</w:t>
      </w:r>
    </w:p>
    <w:p w14:paraId="720E732C" w14:textId="050A5C60" w:rsidR="009A3F04" w:rsidRPr="00865D14" w:rsidRDefault="001B5040" w:rsidP="00865D14">
      <w:pPr>
        <w:spacing w:before="120" w:after="120" w:line="264" w:lineRule="auto"/>
        <w:ind w:firstLine="720"/>
        <w:jc w:val="both"/>
        <w:rPr>
          <w:rFonts w:cs="Times New Roman"/>
          <w:b/>
          <w:bCs/>
          <w:lang w:val="vi-VN"/>
        </w:rPr>
      </w:pPr>
      <w:r w:rsidRPr="001D5288">
        <w:rPr>
          <w:rFonts w:cs="Times New Roman"/>
          <w:spacing w:val="6"/>
          <w:lang w:val="vi-VN"/>
        </w:rPr>
        <w:t xml:space="preserve"> </w:t>
      </w:r>
      <w:r w:rsidR="00340A0C">
        <w:rPr>
          <w:rFonts w:cs="Times New Roman"/>
          <w:spacing w:val="6"/>
        </w:rPr>
        <w:t xml:space="preserve">Bãi bỏ toàn bộ Quyết định </w:t>
      </w:r>
      <w:r w:rsidRPr="001D5288">
        <w:rPr>
          <w:rFonts w:cs="Times New Roman"/>
          <w:spacing w:val="6"/>
          <w:lang w:val="vi-VN"/>
        </w:rPr>
        <w:t>số 66/2017/QĐ-UBND ngày 20 tháng 12</w:t>
      </w:r>
      <w:r w:rsidRPr="00C478CD">
        <w:rPr>
          <w:rFonts w:cs="Times New Roman"/>
          <w:spacing w:val="6"/>
          <w:lang w:val="vi-VN"/>
        </w:rPr>
        <w:t xml:space="preserve"> </w:t>
      </w:r>
      <w:r w:rsidRPr="00C478CD">
        <w:rPr>
          <w:rFonts w:cs="Times New Roman"/>
          <w:spacing w:val="8"/>
          <w:lang w:val="vi-VN"/>
        </w:rPr>
        <w:t>năm 2017 của Ủy ban nhân dân Thành phố về điều chỉnh, bổ sung một số chế độ</w:t>
      </w:r>
      <w:r w:rsidRPr="00C478CD">
        <w:rPr>
          <w:rFonts w:cs="Times New Roman"/>
          <w:spacing w:val="2"/>
          <w:lang w:val="vi-VN"/>
        </w:rPr>
        <w:t xml:space="preserve"> cho học viên trong thời gian chấp hành quyết định xử lý hành chính tại cơ sở cai nghiện bắt buộc do Sở Lao động - Thương binh và Xã hội và Lực lượng Thanh niên xung phong thành phố quản lý</w:t>
      </w:r>
      <w:r w:rsidR="009A3F04" w:rsidRPr="00C478CD">
        <w:rPr>
          <w:rFonts w:cs="Times New Roman"/>
          <w:spacing w:val="2"/>
          <w:lang w:val="vi-VN"/>
        </w:rPr>
        <w:t>.</w:t>
      </w:r>
    </w:p>
    <w:p w14:paraId="2F654F27" w14:textId="0B14E75B" w:rsidR="00F1416C" w:rsidRPr="00CF34A2" w:rsidRDefault="009A3F04" w:rsidP="00C478CD">
      <w:pPr>
        <w:spacing w:before="120" w:after="120" w:line="264" w:lineRule="auto"/>
        <w:ind w:firstLine="720"/>
        <w:jc w:val="both"/>
        <w:rPr>
          <w:rFonts w:cs="Times New Roman"/>
          <w:b/>
          <w:bCs/>
        </w:rPr>
      </w:pPr>
      <w:r w:rsidRPr="003F57D8">
        <w:rPr>
          <w:rFonts w:cs="Times New Roman"/>
          <w:b/>
          <w:bCs/>
          <w:lang w:val="vi-VN"/>
        </w:rPr>
        <w:t xml:space="preserve">Điều 2. </w:t>
      </w:r>
      <w:r w:rsidR="00CF34A2">
        <w:rPr>
          <w:rFonts w:cs="Times New Roman"/>
          <w:b/>
          <w:bCs/>
        </w:rPr>
        <w:t>Điều khoản thi hành</w:t>
      </w:r>
    </w:p>
    <w:p w14:paraId="5C9A61DC" w14:textId="51FED1CF" w:rsidR="00F1416C" w:rsidRDefault="001D5288" w:rsidP="001D5288">
      <w:pPr>
        <w:spacing w:before="120" w:after="120" w:line="264" w:lineRule="auto"/>
        <w:jc w:val="both"/>
        <w:rPr>
          <w:rFonts w:cs="Times New Roman"/>
        </w:rPr>
      </w:pPr>
      <w:r>
        <w:rPr>
          <w:rFonts w:cs="Times New Roman"/>
          <w:bCs/>
        </w:rPr>
        <w:t xml:space="preserve">          </w:t>
      </w:r>
      <w:r w:rsidR="00CF34A2">
        <w:rPr>
          <w:rFonts w:cs="Times New Roman"/>
          <w:bCs/>
        </w:rPr>
        <w:t>1.</w:t>
      </w:r>
      <w:r>
        <w:rPr>
          <w:rFonts w:cs="Times New Roman"/>
          <w:bCs/>
        </w:rPr>
        <w:t xml:space="preserve"> </w:t>
      </w:r>
      <w:r w:rsidR="009A3F04" w:rsidRPr="003F57D8">
        <w:rPr>
          <w:rFonts w:cs="Times New Roman"/>
          <w:lang w:val="vi-VN"/>
        </w:rPr>
        <w:t xml:space="preserve">Quyết định này có hiệu lực từ ngày </w:t>
      </w:r>
      <w:r w:rsidR="00D61B76">
        <w:rPr>
          <w:rFonts w:cs="Times New Roman"/>
        </w:rPr>
        <w:t>30</w:t>
      </w:r>
      <w:r w:rsidR="00F1416C" w:rsidRPr="003F57D8">
        <w:rPr>
          <w:rFonts w:cs="Times New Roman"/>
          <w:lang w:val="vi-VN"/>
        </w:rPr>
        <w:t xml:space="preserve"> tháng </w:t>
      </w:r>
      <w:r w:rsidR="00D61B76">
        <w:rPr>
          <w:rFonts w:cs="Times New Roman"/>
        </w:rPr>
        <w:t>10</w:t>
      </w:r>
      <w:r w:rsidR="00F1416C" w:rsidRPr="003F57D8">
        <w:rPr>
          <w:rFonts w:cs="Times New Roman"/>
          <w:lang w:val="vi-VN"/>
        </w:rPr>
        <w:t xml:space="preserve"> năm</w:t>
      </w:r>
      <w:r w:rsidR="00C478CD">
        <w:rPr>
          <w:rFonts w:cs="Times New Roman"/>
        </w:rPr>
        <w:t xml:space="preserve"> 2024</w:t>
      </w:r>
    </w:p>
    <w:p w14:paraId="29A914D5" w14:textId="3E7969DB" w:rsidR="00B91CA6" w:rsidRPr="006038A2" w:rsidRDefault="00CF34A2" w:rsidP="006038A2">
      <w:pPr>
        <w:pStyle w:val="ListParagraph"/>
        <w:tabs>
          <w:tab w:val="left" w:pos="1080"/>
        </w:tabs>
        <w:spacing w:before="120" w:after="120" w:line="264" w:lineRule="auto"/>
        <w:ind w:left="0" w:firstLine="720"/>
        <w:contextualSpacing w:val="0"/>
        <w:jc w:val="both"/>
        <w:rPr>
          <w:spacing w:val="12"/>
        </w:rPr>
      </w:pPr>
      <w:r>
        <w:rPr>
          <w:rFonts w:cs="Times New Roman"/>
        </w:rPr>
        <w:t xml:space="preserve">2. </w:t>
      </w:r>
      <w:r w:rsidR="001B5040" w:rsidRPr="003F57D8">
        <w:rPr>
          <w:rFonts w:cs="Times New Roman"/>
          <w:lang w:val="vi-VN"/>
        </w:rPr>
        <w:t xml:space="preserve">Chánh Văn phòng Ủy ban nhân dân Thành phố, </w:t>
      </w:r>
      <w:r w:rsidR="006038A2">
        <w:rPr>
          <w:spacing w:val="4"/>
        </w:rPr>
        <w:t xml:space="preserve">Giám đốc </w:t>
      </w:r>
      <w:r w:rsidR="006038A2" w:rsidRPr="0022044F">
        <w:rPr>
          <w:spacing w:val="4"/>
        </w:rPr>
        <w:t>Sở Tư pháp</w:t>
      </w:r>
      <w:r w:rsidR="006038A2">
        <w:rPr>
          <w:spacing w:val="4"/>
        </w:rPr>
        <w:t>,</w:t>
      </w:r>
      <w:r w:rsidR="006038A2" w:rsidRPr="003F57D8">
        <w:rPr>
          <w:rFonts w:cs="Times New Roman"/>
          <w:lang w:val="vi-VN"/>
        </w:rPr>
        <w:t xml:space="preserve"> </w:t>
      </w:r>
      <w:r w:rsidR="001B5040" w:rsidRPr="003F57D8">
        <w:rPr>
          <w:rFonts w:cs="Times New Roman"/>
          <w:lang w:val="vi-VN"/>
        </w:rPr>
        <w:t xml:space="preserve">Giám đốc Sở Lao động - Thương binh và Xã hội, </w:t>
      </w:r>
      <w:r w:rsidR="00B1467D">
        <w:rPr>
          <w:rFonts w:cs="Times New Roman"/>
        </w:rPr>
        <w:t xml:space="preserve">Chỉ huy trưởng Lực lượng </w:t>
      </w:r>
      <w:r w:rsidR="006038A2">
        <w:rPr>
          <w:rFonts w:cs="Times New Roman"/>
        </w:rPr>
        <w:br/>
      </w:r>
      <w:r w:rsidR="00B1467D">
        <w:rPr>
          <w:rFonts w:cs="Times New Roman"/>
        </w:rPr>
        <w:t>Thanh niên xung phong</w:t>
      </w:r>
      <w:r w:rsidR="00281AB0">
        <w:rPr>
          <w:rFonts w:cs="Times New Roman"/>
        </w:rPr>
        <w:t xml:space="preserve"> Thành phố</w:t>
      </w:r>
      <w:r w:rsidR="00B1467D">
        <w:rPr>
          <w:rFonts w:cs="Times New Roman"/>
        </w:rPr>
        <w:t xml:space="preserve">, </w:t>
      </w:r>
      <w:r w:rsidR="006831C4" w:rsidRPr="003F57D8">
        <w:rPr>
          <w:rFonts w:cs="Times New Roman"/>
          <w:spacing w:val="4"/>
        </w:rPr>
        <w:t xml:space="preserve">Thủ trưởng các sở, </w:t>
      </w:r>
      <w:r w:rsidR="001E0E95">
        <w:rPr>
          <w:rFonts w:cs="Times New Roman"/>
          <w:spacing w:val="4"/>
        </w:rPr>
        <w:t xml:space="preserve">ban, </w:t>
      </w:r>
      <w:r w:rsidR="006831C4" w:rsidRPr="003F57D8">
        <w:rPr>
          <w:rFonts w:cs="Times New Roman"/>
          <w:spacing w:val="4"/>
        </w:rPr>
        <w:t>ngành</w:t>
      </w:r>
      <w:r w:rsidR="00AB702E">
        <w:rPr>
          <w:rFonts w:cs="Times New Roman"/>
          <w:spacing w:val="4"/>
        </w:rPr>
        <w:t xml:space="preserve"> Thành phố</w:t>
      </w:r>
      <w:r w:rsidR="001E0E95">
        <w:rPr>
          <w:rFonts w:cs="Times New Roman"/>
          <w:spacing w:val="4"/>
        </w:rPr>
        <w:t>,</w:t>
      </w:r>
      <w:r w:rsidR="006038A2">
        <w:rPr>
          <w:rFonts w:cs="Times New Roman"/>
          <w:spacing w:val="4"/>
        </w:rPr>
        <w:t xml:space="preserve"> </w:t>
      </w:r>
      <w:r w:rsidR="006038A2" w:rsidRPr="005B61BE">
        <w:rPr>
          <w:spacing w:val="4"/>
        </w:rPr>
        <w:t>Chủ tịch Ủy ban nhân dân</w:t>
      </w:r>
      <w:r w:rsidR="006038A2">
        <w:rPr>
          <w:spacing w:val="4"/>
        </w:rPr>
        <w:t xml:space="preserve"> </w:t>
      </w:r>
      <w:r w:rsidR="006038A2" w:rsidRPr="005B61BE">
        <w:rPr>
          <w:spacing w:val="4"/>
        </w:rPr>
        <w:t>quận, huyệ</w:t>
      </w:r>
      <w:r w:rsidR="006038A2">
        <w:rPr>
          <w:spacing w:val="4"/>
        </w:rPr>
        <w:t>n,</w:t>
      </w:r>
      <w:r w:rsidR="006038A2" w:rsidRPr="005B61BE">
        <w:rPr>
          <w:spacing w:val="4"/>
        </w:rPr>
        <w:t xml:space="preserve"> thành phố Thủ Đức</w:t>
      </w:r>
      <w:r w:rsidR="006831C4" w:rsidRPr="003F57D8">
        <w:rPr>
          <w:rFonts w:cs="Times New Roman"/>
          <w:spacing w:val="4"/>
        </w:rPr>
        <w:t xml:space="preserve"> và các đơn vị có liên quan chịu trách nhiệm thi hành Quyết định này</w:t>
      </w:r>
      <w:r w:rsidR="00233A7E" w:rsidRPr="003F57D8">
        <w:rPr>
          <w:rFonts w:cs="Times New Roman"/>
          <w:lang w:val="vi-VN"/>
        </w:rPr>
        <w:t>.</w:t>
      </w:r>
      <w:r w:rsidR="000C7B5A" w:rsidRPr="003F57D8">
        <w:rPr>
          <w:rFonts w:cs="Times New Roman"/>
          <w:lang w:val="vi-VN"/>
        </w:rPr>
        <w:t>/.</w:t>
      </w:r>
      <w:r w:rsidR="006038A2">
        <w:rPr>
          <w:rFonts w:cs="Times New Roman"/>
        </w:rPr>
        <w:t xml:space="preserve"> </w:t>
      </w:r>
    </w:p>
    <w:p w14:paraId="5690F609" w14:textId="77777777" w:rsidR="006831C4" w:rsidRPr="003F57D8" w:rsidRDefault="006831C4" w:rsidP="006831C4">
      <w:pPr>
        <w:spacing w:before="120" w:after="120" w:line="264" w:lineRule="auto"/>
        <w:ind w:firstLine="720"/>
        <w:jc w:val="both"/>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9"/>
        <w:gridCol w:w="4523"/>
      </w:tblGrid>
      <w:tr w:rsidR="006831C4" w:rsidRPr="003F57D8" w14:paraId="230EAFC9" w14:textId="77777777" w:rsidTr="00933F9A">
        <w:tc>
          <w:tcPr>
            <w:tcW w:w="4644" w:type="dxa"/>
          </w:tcPr>
          <w:p w14:paraId="123B9C20" w14:textId="1B66A118" w:rsidR="006831C4" w:rsidRPr="003F57D8" w:rsidRDefault="006831C4" w:rsidP="00933F9A">
            <w:pPr>
              <w:jc w:val="both"/>
              <w:rPr>
                <w:rFonts w:cs="Times New Roman"/>
                <w:b/>
                <w:i/>
                <w:sz w:val="24"/>
                <w:szCs w:val="24"/>
              </w:rPr>
            </w:pPr>
            <w:r w:rsidRPr="003F57D8">
              <w:rPr>
                <w:rFonts w:cs="Times New Roman"/>
                <w:b/>
                <w:i/>
                <w:sz w:val="24"/>
                <w:szCs w:val="24"/>
              </w:rPr>
              <w:t>Nơi nhận:</w:t>
            </w:r>
          </w:p>
          <w:p w14:paraId="13E13DD6" w14:textId="77777777" w:rsidR="006831C4" w:rsidRPr="003F57D8" w:rsidRDefault="006831C4" w:rsidP="00933F9A">
            <w:pPr>
              <w:jc w:val="both"/>
              <w:rPr>
                <w:rFonts w:cs="Times New Roman"/>
                <w:sz w:val="22"/>
              </w:rPr>
            </w:pPr>
            <w:r w:rsidRPr="003F57D8">
              <w:rPr>
                <w:rFonts w:cs="Times New Roman"/>
                <w:sz w:val="22"/>
                <w:lang w:val="vi-VN"/>
              </w:rPr>
              <w:t>- Như Điều 2;</w:t>
            </w:r>
          </w:p>
          <w:p w14:paraId="430DF5C9" w14:textId="77777777" w:rsidR="006831C4" w:rsidRPr="003F57D8" w:rsidRDefault="006831C4" w:rsidP="00933F9A">
            <w:pPr>
              <w:jc w:val="both"/>
              <w:rPr>
                <w:rFonts w:cs="Times New Roman"/>
                <w:sz w:val="22"/>
              </w:rPr>
            </w:pPr>
            <w:r w:rsidRPr="003F57D8">
              <w:rPr>
                <w:rFonts w:cs="Times New Roman"/>
                <w:sz w:val="22"/>
              </w:rPr>
              <w:t>- Thủ tướng Chính phủ;</w:t>
            </w:r>
          </w:p>
          <w:p w14:paraId="099AFEF5" w14:textId="77777777" w:rsidR="006831C4" w:rsidRPr="003F57D8" w:rsidRDefault="006831C4" w:rsidP="00933F9A">
            <w:pPr>
              <w:jc w:val="both"/>
              <w:rPr>
                <w:rFonts w:cs="Times New Roman"/>
                <w:sz w:val="22"/>
              </w:rPr>
            </w:pPr>
            <w:r w:rsidRPr="003F57D8">
              <w:rPr>
                <w:rFonts w:cs="Times New Roman"/>
                <w:sz w:val="22"/>
              </w:rPr>
              <w:t>- Bộ Lao động - Thương binh và Xã hội;</w:t>
            </w:r>
          </w:p>
          <w:p w14:paraId="1A33B5CD" w14:textId="77777777" w:rsidR="006831C4" w:rsidRPr="003F57D8" w:rsidRDefault="006831C4" w:rsidP="00933F9A">
            <w:pPr>
              <w:jc w:val="both"/>
              <w:rPr>
                <w:rFonts w:cs="Times New Roman"/>
                <w:sz w:val="22"/>
              </w:rPr>
            </w:pPr>
            <w:r w:rsidRPr="003F57D8">
              <w:rPr>
                <w:rFonts w:cs="Times New Roman"/>
                <w:sz w:val="22"/>
              </w:rPr>
              <w:t>- Bộ Công an;</w:t>
            </w:r>
          </w:p>
          <w:p w14:paraId="4CD2472C" w14:textId="77777777" w:rsidR="006831C4" w:rsidRPr="003F57D8" w:rsidRDefault="006831C4" w:rsidP="00933F9A">
            <w:pPr>
              <w:jc w:val="both"/>
              <w:rPr>
                <w:rFonts w:cs="Times New Roman"/>
                <w:sz w:val="22"/>
              </w:rPr>
            </w:pPr>
            <w:r w:rsidRPr="003F57D8">
              <w:rPr>
                <w:rFonts w:cs="Times New Roman"/>
                <w:sz w:val="22"/>
              </w:rPr>
              <w:t>- Cục KTVBQPPL - Bộ Tư pháp;</w:t>
            </w:r>
          </w:p>
          <w:p w14:paraId="3A014AB0" w14:textId="77777777" w:rsidR="006831C4" w:rsidRPr="003F57D8" w:rsidRDefault="006831C4" w:rsidP="00933F9A">
            <w:pPr>
              <w:jc w:val="both"/>
              <w:rPr>
                <w:rFonts w:cs="Times New Roman"/>
                <w:sz w:val="22"/>
              </w:rPr>
            </w:pPr>
            <w:r w:rsidRPr="003F57D8">
              <w:rPr>
                <w:rFonts w:cs="Times New Roman"/>
                <w:sz w:val="22"/>
              </w:rPr>
              <w:t>- Thường trực Thành ủy;</w:t>
            </w:r>
          </w:p>
          <w:p w14:paraId="7C049B50" w14:textId="2A030D6C" w:rsidR="00E943C4" w:rsidRPr="003F57D8" w:rsidRDefault="006831C4" w:rsidP="00933F9A">
            <w:pPr>
              <w:jc w:val="both"/>
              <w:rPr>
                <w:rFonts w:cs="Times New Roman"/>
                <w:sz w:val="22"/>
              </w:rPr>
            </w:pPr>
            <w:r w:rsidRPr="003F57D8">
              <w:rPr>
                <w:rFonts w:cs="Times New Roman"/>
                <w:sz w:val="22"/>
              </w:rPr>
              <w:t xml:space="preserve">- Thường trực </w:t>
            </w:r>
            <w:r w:rsidR="002036F1">
              <w:rPr>
                <w:rFonts w:cs="Times New Roman"/>
                <w:sz w:val="22"/>
              </w:rPr>
              <w:t>HĐND</w:t>
            </w:r>
            <w:r w:rsidR="00E943C4" w:rsidRPr="003F57D8">
              <w:rPr>
                <w:rFonts w:cs="Times New Roman"/>
                <w:sz w:val="22"/>
              </w:rPr>
              <w:t xml:space="preserve"> Thành phố;</w:t>
            </w:r>
          </w:p>
          <w:p w14:paraId="57C7393B" w14:textId="77777777" w:rsidR="006831C4" w:rsidRPr="003F57D8" w:rsidRDefault="006831C4" w:rsidP="00933F9A">
            <w:pPr>
              <w:jc w:val="both"/>
              <w:rPr>
                <w:rFonts w:cs="Times New Roman"/>
                <w:sz w:val="22"/>
              </w:rPr>
            </w:pPr>
            <w:r w:rsidRPr="003F57D8">
              <w:rPr>
                <w:rFonts w:cs="Times New Roman"/>
                <w:sz w:val="22"/>
              </w:rPr>
              <w:t>- TTUB: CT, các PCT;</w:t>
            </w:r>
          </w:p>
          <w:p w14:paraId="10EB7F4D" w14:textId="77777777" w:rsidR="006831C4" w:rsidRDefault="006831C4" w:rsidP="00933F9A">
            <w:pPr>
              <w:jc w:val="both"/>
              <w:rPr>
                <w:rFonts w:cs="Times New Roman"/>
                <w:sz w:val="22"/>
              </w:rPr>
            </w:pPr>
            <w:r w:rsidRPr="003F57D8">
              <w:rPr>
                <w:rFonts w:cs="Times New Roman"/>
                <w:sz w:val="22"/>
              </w:rPr>
              <w:t>- Ủy ban MTTQ Việt Nam Thành phố;</w:t>
            </w:r>
          </w:p>
          <w:p w14:paraId="5226A932" w14:textId="77777777" w:rsidR="002036F1" w:rsidRDefault="002036F1" w:rsidP="00933F9A">
            <w:pPr>
              <w:jc w:val="both"/>
              <w:rPr>
                <w:rFonts w:cs="Times New Roman"/>
                <w:sz w:val="22"/>
              </w:rPr>
            </w:pPr>
            <w:r>
              <w:rPr>
                <w:rFonts w:cs="Times New Roman"/>
                <w:sz w:val="22"/>
              </w:rPr>
              <w:t>- Văn phòng Thành ủy;</w:t>
            </w:r>
          </w:p>
          <w:p w14:paraId="3035CF83" w14:textId="4B3EDAA7" w:rsidR="002036F1" w:rsidRDefault="002036F1" w:rsidP="00933F9A">
            <w:pPr>
              <w:jc w:val="both"/>
              <w:rPr>
                <w:rFonts w:cs="Times New Roman"/>
                <w:sz w:val="22"/>
              </w:rPr>
            </w:pPr>
            <w:r>
              <w:rPr>
                <w:rFonts w:cs="Times New Roman"/>
                <w:sz w:val="22"/>
              </w:rPr>
              <w:t>- Các Ban của HĐND Thành phố;</w:t>
            </w:r>
          </w:p>
          <w:p w14:paraId="5280522D" w14:textId="1FDD63D6" w:rsidR="00B9646F" w:rsidRDefault="00B9646F" w:rsidP="00933F9A">
            <w:pPr>
              <w:jc w:val="both"/>
              <w:rPr>
                <w:rFonts w:cs="Times New Roman"/>
                <w:sz w:val="22"/>
              </w:rPr>
            </w:pPr>
            <w:r>
              <w:rPr>
                <w:rFonts w:cs="Times New Roman"/>
                <w:sz w:val="22"/>
              </w:rPr>
              <w:t>- Văn phòng ĐĐBQH&amp;HĐND Thành phố;</w:t>
            </w:r>
          </w:p>
          <w:p w14:paraId="086E0AA8" w14:textId="009B746D" w:rsidR="00E01205" w:rsidRDefault="00E01205" w:rsidP="00933F9A">
            <w:pPr>
              <w:jc w:val="both"/>
              <w:rPr>
                <w:rFonts w:cs="Times New Roman"/>
                <w:sz w:val="22"/>
              </w:rPr>
            </w:pPr>
            <w:r>
              <w:rPr>
                <w:rFonts w:cs="Times New Roman"/>
                <w:sz w:val="22"/>
              </w:rPr>
              <w:t>- Sở, ban, ngành Thành phố;</w:t>
            </w:r>
          </w:p>
          <w:p w14:paraId="4C72FE6F" w14:textId="7297B413" w:rsidR="00430BFE" w:rsidRPr="003F57D8" w:rsidRDefault="00430BFE" w:rsidP="00933F9A">
            <w:pPr>
              <w:jc w:val="both"/>
              <w:rPr>
                <w:rFonts w:cs="Times New Roman"/>
                <w:sz w:val="22"/>
              </w:rPr>
            </w:pPr>
            <w:r>
              <w:rPr>
                <w:rFonts w:cs="Times New Roman"/>
                <w:sz w:val="22"/>
              </w:rPr>
              <w:t>- UBND quận, huyện, thành phố Thủ Đức;</w:t>
            </w:r>
          </w:p>
          <w:p w14:paraId="7541AF50" w14:textId="5F1E5518" w:rsidR="006831C4" w:rsidRDefault="006831C4" w:rsidP="00933F9A">
            <w:pPr>
              <w:jc w:val="both"/>
              <w:rPr>
                <w:rFonts w:cs="Times New Roman"/>
                <w:sz w:val="22"/>
              </w:rPr>
            </w:pPr>
            <w:r w:rsidRPr="003F57D8">
              <w:rPr>
                <w:rFonts w:cs="Times New Roman"/>
                <w:sz w:val="22"/>
              </w:rPr>
              <w:t>- VPUB: các PCVP;</w:t>
            </w:r>
          </w:p>
          <w:p w14:paraId="29B36FBC" w14:textId="777CDDFE" w:rsidR="004E1FCA" w:rsidRPr="003F57D8" w:rsidRDefault="004E1FCA" w:rsidP="00933F9A">
            <w:pPr>
              <w:jc w:val="both"/>
              <w:rPr>
                <w:rFonts w:cs="Times New Roman"/>
                <w:sz w:val="22"/>
              </w:rPr>
            </w:pPr>
            <w:r>
              <w:rPr>
                <w:rFonts w:cs="Times New Roman"/>
                <w:sz w:val="22"/>
              </w:rPr>
              <w:t>- Các phòng CV</w:t>
            </w:r>
            <w:r w:rsidR="009919C4">
              <w:rPr>
                <w:rFonts w:cs="Times New Roman"/>
                <w:sz w:val="22"/>
              </w:rPr>
              <w:t>,</w:t>
            </w:r>
            <w:r w:rsidR="009B43FC">
              <w:rPr>
                <w:rFonts w:cs="Times New Roman"/>
                <w:sz w:val="22"/>
              </w:rPr>
              <w:t xml:space="preserve"> </w:t>
            </w:r>
            <w:r w:rsidR="009919C4">
              <w:rPr>
                <w:rFonts w:cs="Times New Roman"/>
                <w:sz w:val="22"/>
              </w:rPr>
              <w:t>TTCB</w:t>
            </w:r>
            <w:r w:rsidR="009B43FC">
              <w:rPr>
                <w:rFonts w:cs="Times New Roman"/>
                <w:sz w:val="22"/>
              </w:rPr>
              <w:t>;</w:t>
            </w:r>
          </w:p>
          <w:p w14:paraId="73EF8EB0" w14:textId="7B64A517" w:rsidR="006831C4" w:rsidRPr="003F57D8" w:rsidRDefault="006831C4" w:rsidP="00933F9A">
            <w:pPr>
              <w:jc w:val="both"/>
              <w:rPr>
                <w:rFonts w:cs="Times New Roman"/>
              </w:rPr>
            </w:pPr>
            <w:r w:rsidRPr="003F57D8">
              <w:rPr>
                <w:rFonts w:cs="Times New Roman"/>
                <w:sz w:val="22"/>
              </w:rPr>
              <w:t>- Lưu: VT</w:t>
            </w:r>
            <w:r w:rsidR="004E1FCA">
              <w:rPr>
                <w:rFonts w:cs="Times New Roman"/>
                <w:sz w:val="22"/>
              </w:rPr>
              <w:t>, (VX</w:t>
            </w:r>
            <w:bookmarkStart w:id="2" w:name="_GoBack"/>
            <w:bookmarkEnd w:id="2"/>
            <w:r w:rsidR="004E1FCA">
              <w:rPr>
                <w:rFonts w:cs="Times New Roman"/>
                <w:sz w:val="22"/>
              </w:rPr>
              <w:t>/Ng.T)</w:t>
            </w:r>
          </w:p>
        </w:tc>
        <w:tc>
          <w:tcPr>
            <w:tcW w:w="4644" w:type="dxa"/>
          </w:tcPr>
          <w:p w14:paraId="4841F53E" w14:textId="77777777" w:rsidR="006831C4" w:rsidRPr="003F57D8" w:rsidRDefault="006831C4" w:rsidP="001E0E95">
            <w:pPr>
              <w:jc w:val="center"/>
              <w:rPr>
                <w:rFonts w:cs="Times New Roman"/>
                <w:b/>
              </w:rPr>
            </w:pPr>
            <w:r w:rsidRPr="003F57D8">
              <w:rPr>
                <w:rFonts w:cs="Times New Roman"/>
                <w:b/>
              </w:rPr>
              <w:t>TM. ỦY BAN NHÂN DÂN</w:t>
            </w:r>
          </w:p>
          <w:p w14:paraId="256A1661" w14:textId="52DED3D8" w:rsidR="006831C4" w:rsidRPr="003F57D8" w:rsidRDefault="001E0E95" w:rsidP="001E0E95">
            <w:pPr>
              <w:jc w:val="center"/>
              <w:rPr>
                <w:rFonts w:cs="Times New Roman"/>
                <w:b/>
              </w:rPr>
            </w:pPr>
            <w:r>
              <w:rPr>
                <w:rFonts w:cs="Times New Roman"/>
                <w:b/>
              </w:rPr>
              <w:t xml:space="preserve">KT. </w:t>
            </w:r>
            <w:r w:rsidR="006831C4" w:rsidRPr="003F57D8">
              <w:rPr>
                <w:rFonts w:cs="Times New Roman"/>
                <w:b/>
              </w:rPr>
              <w:t>CHỦ TỊCH</w:t>
            </w:r>
          </w:p>
          <w:p w14:paraId="71E94C52" w14:textId="45BB4AFC" w:rsidR="006831C4" w:rsidRPr="001E0E95" w:rsidRDefault="001E0E95" w:rsidP="001E0E95">
            <w:pPr>
              <w:jc w:val="center"/>
              <w:rPr>
                <w:rFonts w:cs="Times New Roman"/>
                <w:b/>
              </w:rPr>
            </w:pPr>
            <w:r w:rsidRPr="001E0E95">
              <w:rPr>
                <w:rFonts w:cs="Times New Roman"/>
                <w:b/>
              </w:rPr>
              <w:t>PHÓ CHỦ TỊCH</w:t>
            </w:r>
          </w:p>
          <w:p w14:paraId="1E21D1C3" w14:textId="028D1AD8" w:rsidR="006831C4" w:rsidRDefault="006831C4" w:rsidP="001E0E95">
            <w:pPr>
              <w:jc w:val="center"/>
              <w:rPr>
                <w:rFonts w:cs="Times New Roman"/>
              </w:rPr>
            </w:pPr>
          </w:p>
          <w:p w14:paraId="7A4B85F7" w14:textId="77777777" w:rsidR="009919C4" w:rsidRPr="003F57D8" w:rsidRDefault="009919C4" w:rsidP="001E0E95">
            <w:pPr>
              <w:jc w:val="center"/>
              <w:rPr>
                <w:rFonts w:cs="Times New Roman"/>
              </w:rPr>
            </w:pPr>
          </w:p>
          <w:p w14:paraId="1278F5F1" w14:textId="77777777" w:rsidR="006831C4" w:rsidRPr="003F57D8" w:rsidRDefault="006831C4" w:rsidP="001E0E95">
            <w:pPr>
              <w:jc w:val="center"/>
              <w:rPr>
                <w:rFonts w:cs="Times New Roman"/>
              </w:rPr>
            </w:pPr>
          </w:p>
          <w:p w14:paraId="457FD8B2" w14:textId="3D3875DF" w:rsidR="006831C4" w:rsidRPr="003F57D8" w:rsidRDefault="006831C4" w:rsidP="001E0E95">
            <w:pPr>
              <w:jc w:val="center"/>
              <w:rPr>
                <w:rFonts w:cs="Times New Roman"/>
              </w:rPr>
            </w:pPr>
          </w:p>
          <w:p w14:paraId="54A8FCB4" w14:textId="7CCEE0CC" w:rsidR="006831C4" w:rsidRPr="003F57D8" w:rsidRDefault="00771896" w:rsidP="001E0E95">
            <w:pPr>
              <w:jc w:val="center"/>
              <w:rPr>
                <w:rFonts w:cs="Times New Roman"/>
              </w:rPr>
            </w:pPr>
            <w:r>
              <w:rPr>
                <w:b/>
                <w:bCs/>
              </w:rPr>
              <w:t>Trần Thị Diệu Thúy</w:t>
            </w:r>
          </w:p>
          <w:p w14:paraId="71F36FA3" w14:textId="77777777" w:rsidR="006831C4" w:rsidRPr="003F57D8" w:rsidRDefault="006831C4" w:rsidP="00933F9A">
            <w:pPr>
              <w:tabs>
                <w:tab w:val="left" w:pos="2667"/>
              </w:tabs>
              <w:jc w:val="center"/>
              <w:rPr>
                <w:rFonts w:cs="Times New Roman"/>
                <w:b/>
                <w:bCs/>
              </w:rPr>
            </w:pPr>
          </w:p>
        </w:tc>
      </w:tr>
    </w:tbl>
    <w:p w14:paraId="057A7755" w14:textId="77777777" w:rsidR="006831C4" w:rsidRPr="003F57D8" w:rsidRDefault="006831C4" w:rsidP="006831C4">
      <w:pPr>
        <w:spacing w:before="120" w:after="120" w:line="264" w:lineRule="auto"/>
        <w:ind w:firstLine="720"/>
        <w:jc w:val="both"/>
        <w:rPr>
          <w:rFonts w:cs="Times New Roman"/>
        </w:rPr>
      </w:pPr>
    </w:p>
    <w:p w14:paraId="4640AC07" w14:textId="77777777" w:rsidR="00F1416C" w:rsidRPr="003F57D8" w:rsidRDefault="00F1416C" w:rsidP="00F1416C">
      <w:pPr>
        <w:spacing w:after="0"/>
        <w:ind w:firstLine="720"/>
        <w:jc w:val="both"/>
        <w:rPr>
          <w:rFonts w:cs="Times New Roman"/>
          <w:lang w:val="vi-VN"/>
        </w:rPr>
      </w:pPr>
    </w:p>
    <w:p w14:paraId="3A147291" w14:textId="77777777" w:rsidR="00E71912" w:rsidRPr="003F57D8" w:rsidRDefault="00E71912" w:rsidP="005E0399">
      <w:pPr>
        <w:spacing w:after="0"/>
        <w:jc w:val="both"/>
        <w:rPr>
          <w:rFonts w:cs="Times New Roman"/>
        </w:rPr>
      </w:pPr>
    </w:p>
    <w:sectPr w:rsidR="00E71912" w:rsidRPr="003F57D8" w:rsidSect="003B6384">
      <w:headerReference w:type="default" r:id="rId9"/>
      <w:footerReference w:type="default" r:id="rId10"/>
      <w:pgSz w:w="11907" w:h="16839" w:code="9"/>
      <w:pgMar w:top="1134" w:right="1134" w:bottom="1134" w:left="1701" w:header="567" w:footer="629"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CD20AE" w14:textId="77777777" w:rsidR="00371EF2" w:rsidRDefault="00371EF2" w:rsidP="00483A76">
      <w:pPr>
        <w:spacing w:after="0" w:line="240" w:lineRule="auto"/>
      </w:pPr>
      <w:r>
        <w:separator/>
      </w:r>
    </w:p>
  </w:endnote>
  <w:endnote w:type="continuationSeparator" w:id="0">
    <w:p w14:paraId="5A3124E5" w14:textId="77777777" w:rsidR="00371EF2" w:rsidRDefault="00371EF2" w:rsidP="00483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F236B6" w14:textId="77777777" w:rsidR="00483A76" w:rsidRDefault="00483A76">
    <w:pPr>
      <w:pStyle w:val="Footer"/>
      <w:jc w:val="center"/>
    </w:pPr>
  </w:p>
  <w:p w14:paraId="5D29E392" w14:textId="77777777" w:rsidR="00483A76" w:rsidRDefault="00483A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3F0859" w14:textId="77777777" w:rsidR="00371EF2" w:rsidRDefault="00371EF2" w:rsidP="00483A76">
      <w:pPr>
        <w:spacing w:after="0" w:line="240" w:lineRule="auto"/>
      </w:pPr>
      <w:r>
        <w:separator/>
      </w:r>
    </w:p>
  </w:footnote>
  <w:footnote w:type="continuationSeparator" w:id="0">
    <w:p w14:paraId="5971DB3F" w14:textId="77777777" w:rsidR="00371EF2" w:rsidRDefault="00371EF2" w:rsidP="00483A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0199041"/>
      <w:docPartObj>
        <w:docPartGallery w:val="Page Numbers (Top of Page)"/>
        <w:docPartUnique/>
      </w:docPartObj>
    </w:sdtPr>
    <w:sdtEndPr>
      <w:rPr>
        <w:noProof/>
      </w:rPr>
    </w:sdtEndPr>
    <w:sdtContent>
      <w:p w14:paraId="63EF27A4" w14:textId="77777777" w:rsidR="00564816" w:rsidRDefault="00564816">
        <w:pPr>
          <w:pStyle w:val="Header"/>
          <w:jc w:val="center"/>
        </w:pPr>
        <w:r>
          <w:fldChar w:fldCharType="begin"/>
        </w:r>
        <w:r>
          <w:instrText xml:space="preserve"> PAGE   \* MERGEFORMAT </w:instrText>
        </w:r>
        <w:r>
          <w:fldChar w:fldCharType="separate"/>
        </w:r>
        <w:r w:rsidR="009B43FC">
          <w:rPr>
            <w:noProof/>
          </w:rPr>
          <w:t>2</w:t>
        </w:r>
        <w:r>
          <w:rPr>
            <w:noProof/>
          </w:rPr>
          <w:fldChar w:fldCharType="end"/>
        </w:r>
      </w:p>
    </w:sdtContent>
  </w:sdt>
  <w:p w14:paraId="68D09A97" w14:textId="77777777" w:rsidR="00564816" w:rsidRDefault="005648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07709"/>
    <w:multiLevelType w:val="hybridMultilevel"/>
    <w:tmpl w:val="FAAE9BE4"/>
    <w:lvl w:ilvl="0" w:tplc="104484A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10F1E4B"/>
    <w:multiLevelType w:val="hybridMultilevel"/>
    <w:tmpl w:val="6AB2A5B4"/>
    <w:lvl w:ilvl="0" w:tplc="D6FAF556">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22C5CF8"/>
    <w:multiLevelType w:val="hybridMultilevel"/>
    <w:tmpl w:val="B9F8D242"/>
    <w:lvl w:ilvl="0" w:tplc="938857B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C0E08DC"/>
    <w:multiLevelType w:val="hybridMultilevel"/>
    <w:tmpl w:val="86365AB4"/>
    <w:lvl w:ilvl="0" w:tplc="3BF80C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6D1025"/>
    <w:multiLevelType w:val="hybridMultilevel"/>
    <w:tmpl w:val="38884C6C"/>
    <w:lvl w:ilvl="0" w:tplc="1796451A">
      <w:start w:val="4"/>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9734A0"/>
    <w:multiLevelType w:val="hybridMultilevel"/>
    <w:tmpl w:val="5F629B8E"/>
    <w:lvl w:ilvl="0" w:tplc="CD6C58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46F494E"/>
    <w:multiLevelType w:val="hybridMultilevel"/>
    <w:tmpl w:val="FAF41706"/>
    <w:lvl w:ilvl="0" w:tplc="08F4C2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533184C"/>
    <w:multiLevelType w:val="hybridMultilevel"/>
    <w:tmpl w:val="7680A1A6"/>
    <w:lvl w:ilvl="0" w:tplc="82F211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7347985"/>
    <w:multiLevelType w:val="hybridMultilevel"/>
    <w:tmpl w:val="2F342A78"/>
    <w:lvl w:ilvl="0" w:tplc="ABCA14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A0C0D8D"/>
    <w:multiLevelType w:val="hybridMultilevel"/>
    <w:tmpl w:val="477600AA"/>
    <w:lvl w:ilvl="0" w:tplc="58E835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CCA52E0"/>
    <w:multiLevelType w:val="hybridMultilevel"/>
    <w:tmpl w:val="4BB83CC2"/>
    <w:lvl w:ilvl="0" w:tplc="B3FC59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11A3855"/>
    <w:multiLevelType w:val="hybridMultilevel"/>
    <w:tmpl w:val="35B6FA2A"/>
    <w:lvl w:ilvl="0" w:tplc="B556473A">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461538"/>
    <w:multiLevelType w:val="hybridMultilevel"/>
    <w:tmpl w:val="09707162"/>
    <w:lvl w:ilvl="0" w:tplc="616CE6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D41782F"/>
    <w:multiLevelType w:val="hybridMultilevel"/>
    <w:tmpl w:val="322067D8"/>
    <w:lvl w:ilvl="0" w:tplc="1592E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2F41904"/>
    <w:multiLevelType w:val="hybridMultilevel"/>
    <w:tmpl w:val="EBB88CF2"/>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65F554D"/>
    <w:multiLevelType w:val="hybridMultilevel"/>
    <w:tmpl w:val="D8FE36AC"/>
    <w:lvl w:ilvl="0" w:tplc="53CE8A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7B163C9"/>
    <w:multiLevelType w:val="hybridMultilevel"/>
    <w:tmpl w:val="48FA074E"/>
    <w:lvl w:ilvl="0" w:tplc="AA1215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CBF6582"/>
    <w:multiLevelType w:val="hybridMultilevel"/>
    <w:tmpl w:val="2E9C8950"/>
    <w:lvl w:ilvl="0" w:tplc="5C26971A">
      <w:start w:val="1"/>
      <w:numFmt w:val="decimal"/>
      <w:lvlText w:val="%1."/>
      <w:lvlJc w:val="left"/>
      <w:pPr>
        <w:ind w:left="1080" w:hanging="360"/>
      </w:pPr>
      <w:rPr>
        <w:rFonts w:ascii="Times New Roman" w:eastAsiaTheme="minorHAnsi" w:hAnsi="Times New Roma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CD05C72"/>
    <w:multiLevelType w:val="hybridMultilevel"/>
    <w:tmpl w:val="5414D58E"/>
    <w:lvl w:ilvl="0" w:tplc="233C342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E7C76A7"/>
    <w:multiLevelType w:val="hybridMultilevel"/>
    <w:tmpl w:val="8DD48DBC"/>
    <w:lvl w:ilvl="0" w:tplc="CA1ADABA">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38937D9"/>
    <w:multiLevelType w:val="hybridMultilevel"/>
    <w:tmpl w:val="7DEC4CDA"/>
    <w:lvl w:ilvl="0" w:tplc="08A877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4362DD1"/>
    <w:multiLevelType w:val="hybridMultilevel"/>
    <w:tmpl w:val="4E742C8C"/>
    <w:lvl w:ilvl="0" w:tplc="BF1C30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7AE3D98"/>
    <w:multiLevelType w:val="hybridMultilevel"/>
    <w:tmpl w:val="809C5B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9E5418F"/>
    <w:multiLevelType w:val="hybridMultilevel"/>
    <w:tmpl w:val="D24C66B4"/>
    <w:lvl w:ilvl="0" w:tplc="FB2EDB9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6A4F3178"/>
    <w:multiLevelType w:val="hybridMultilevel"/>
    <w:tmpl w:val="2DF0C5C8"/>
    <w:lvl w:ilvl="0" w:tplc="FB2EDB9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0E013B"/>
    <w:multiLevelType w:val="hybridMultilevel"/>
    <w:tmpl w:val="D1D221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BB64D91"/>
    <w:multiLevelType w:val="hybridMultilevel"/>
    <w:tmpl w:val="EFF637FE"/>
    <w:lvl w:ilvl="0" w:tplc="3D183BF8">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8"/>
  </w:num>
  <w:num w:numId="4">
    <w:abstractNumId w:val="12"/>
  </w:num>
  <w:num w:numId="5">
    <w:abstractNumId w:val="13"/>
  </w:num>
  <w:num w:numId="6">
    <w:abstractNumId w:val="4"/>
  </w:num>
  <w:num w:numId="7">
    <w:abstractNumId w:val="11"/>
  </w:num>
  <w:num w:numId="8">
    <w:abstractNumId w:val="15"/>
  </w:num>
  <w:num w:numId="9">
    <w:abstractNumId w:val="23"/>
  </w:num>
  <w:num w:numId="10">
    <w:abstractNumId w:val="7"/>
  </w:num>
  <w:num w:numId="11">
    <w:abstractNumId w:val="16"/>
  </w:num>
  <w:num w:numId="12">
    <w:abstractNumId w:val="21"/>
  </w:num>
  <w:num w:numId="13">
    <w:abstractNumId w:val="1"/>
  </w:num>
  <w:num w:numId="14">
    <w:abstractNumId w:val="20"/>
  </w:num>
  <w:num w:numId="15">
    <w:abstractNumId w:val="22"/>
  </w:num>
  <w:num w:numId="16">
    <w:abstractNumId w:val="26"/>
  </w:num>
  <w:num w:numId="17">
    <w:abstractNumId w:val="25"/>
  </w:num>
  <w:num w:numId="18">
    <w:abstractNumId w:val="24"/>
  </w:num>
  <w:num w:numId="19">
    <w:abstractNumId w:val="17"/>
  </w:num>
  <w:num w:numId="20">
    <w:abstractNumId w:val="5"/>
  </w:num>
  <w:num w:numId="21">
    <w:abstractNumId w:val="8"/>
  </w:num>
  <w:num w:numId="22">
    <w:abstractNumId w:val="3"/>
  </w:num>
  <w:num w:numId="23">
    <w:abstractNumId w:val="14"/>
  </w:num>
  <w:num w:numId="24">
    <w:abstractNumId w:val="6"/>
  </w:num>
  <w:num w:numId="25">
    <w:abstractNumId w:val="19"/>
  </w:num>
  <w:num w:numId="26">
    <w:abstractNumId w:val="10"/>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A0F"/>
    <w:rsid w:val="00002C56"/>
    <w:rsid w:val="00002C84"/>
    <w:rsid w:val="00010319"/>
    <w:rsid w:val="00010D30"/>
    <w:rsid w:val="000111A2"/>
    <w:rsid w:val="00014009"/>
    <w:rsid w:val="00014924"/>
    <w:rsid w:val="0001631B"/>
    <w:rsid w:val="000305A3"/>
    <w:rsid w:val="00031485"/>
    <w:rsid w:val="0003259F"/>
    <w:rsid w:val="00032884"/>
    <w:rsid w:val="00032F9D"/>
    <w:rsid w:val="00037B42"/>
    <w:rsid w:val="0004442A"/>
    <w:rsid w:val="00047DFB"/>
    <w:rsid w:val="00051399"/>
    <w:rsid w:val="000548E2"/>
    <w:rsid w:val="000604EE"/>
    <w:rsid w:val="00064059"/>
    <w:rsid w:val="00065E01"/>
    <w:rsid w:val="000719B9"/>
    <w:rsid w:val="00072FCA"/>
    <w:rsid w:val="000748AB"/>
    <w:rsid w:val="00075B7F"/>
    <w:rsid w:val="00075D8A"/>
    <w:rsid w:val="000763E1"/>
    <w:rsid w:val="00082EE5"/>
    <w:rsid w:val="00085541"/>
    <w:rsid w:val="000879EB"/>
    <w:rsid w:val="000A642E"/>
    <w:rsid w:val="000A7289"/>
    <w:rsid w:val="000B0425"/>
    <w:rsid w:val="000B5ED9"/>
    <w:rsid w:val="000C35AF"/>
    <w:rsid w:val="000C3B2C"/>
    <w:rsid w:val="000C7B5A"/>
    <w:rsid w:val="000D64F1"/>
    <w:rsid w:val="000E4822"/>
    <w:rsid w:val="000F35D5"/>
    <w:rsid w:val="000F6288"/>
    <w:rsid w:val="00101842"/>
    <w:rsid w:val="001023F9"/>
    <w:rsid w:val="00104669"/>
    <w:rsid w:val="00107298"/>
    <w:rsid w:val="0011745F"/>
    <w:rsid w:val="00120253"/>
    <w:rsid w:val="001215D7"/>
    <w:rsid w:val="0012578F"/>
    <w:rsid w:val="00130339"/>
    <w:rsid w:val="00130E57"/>
    <w:rsid w:val="001333D2"/>
    <w:rsid w:val="00134352"/>
    <w:rsid w:val="001402FE"/>
    <w:rsid w:val="00161EE2"/>
    <w:rsid w:val="00173970"/>
    <w:rsid w:val="00181B7A"/>
    <w:rsid w:val="00182F8F"/>
    <w:rsid w:val="001846FB"/>
    <w:rsid w:val="00193969"/>
    <w:rsid w:val="001959C0"/>
    <w:rsid w:val="001A5D55"/>
    <w:rsid w:val="001A6EDC"/>
    <w:rsid w:val="001B062D"/>
    <w:rsid w:val="001B420B"/>
    <w:rsid w:val="001B5040"/>
    <w:rsid w:val="001C1BD9"/>
    <w:rsid w:val="001C252F"/>
    <w:rsid w:val="001C2E77"/>
    <w:rsid w:val="001C5EDC"/>
    <w:rsid w:val="001D0239"/>
    <w:rsid w:val="001D4A24"/>
    <w:rsid w:val="001D5288"/>
    <w:rsid w:val="001D643B"/>
    <w:rsid w:val="001D68FF"/>
    <w:rsid w:val="001E0E95"/>
    <w:rsid w:val="001E2D96"/>
    <w:rsid w:val="001E396C"/>
    <w:rsid w:val="001E7286"/>
    <w:rsid w:val="001F6822"/>
    <w:rsid w:val="00202E58"/>
    <w:rsid w:val="002036F1"/>
    <w:rsid w:val="002145C1"/>
    <w:rsid w:val="002214C2"/>
    <w:rsid w:val="00221CB4"/>
    <w:rsid w:val="00224465"/>
    <w:rsid w:val="00233A7E"/>
    <w:rsid w:val="00247877"/>
    <w:rsid w:val="00257C64"/>
    <w:rsid w:val="00260E4F"/>
    <w:rsid w:val="00261120"/>
    <w:rsid w:val="00270CFE"/>
    <w:rsid w:val="00271304"/>
    <w:rsid w:val="00271801"/>
    <w:rsid w:val="00281AB0"/>
    <w:rsid w:val="002876DC"/>
    <w:rsid w:val="002A0957"/>
    <w:rsid w:val="002A52D1"/>
    <w:rsid w:val="002A537E"/>
    <w:rsid w:val="002A5D7E"/>
    <w:rsid w:val="002B10AD"/>
    <w:rsid w:val="002B4776"/>
    <w:rsid w:val="002B7C54"/>
    <w:rsid w:val="002C1C1C"/>
    <w:rsid w:val="002C26FC"/>
    <w:rsid w:val="002C3C47"/>
    <w:rsid w:val="002D1121"/>
    <w:rsid w:val="002D1301"/>
    <w:rsid w:val="002D391A"/>
    <w:rsid w:val="002D3C50"/>
    <w:rsid w:val="002D4832"/>
    <w:rsid w:val="002E6D6B"/>
    <w:rsid w:val="002E7F93"/>
    <w:rsid w:val="002F4F30"/>
    <w:rsid w:val="002F59B9"/>
    <w:rsid w:val="002F6D8F"/>
    <w:rsid w:val="00302EBA"/>
    <w:rsid w:val="00305F9F"/>
    <w:rsid w:val="00307996"/>
    <w:rsid w:val="003136C8"/>
    <w:rsid w:val="003151EA"/>
    <w:rsid w:val="003159A5"/>
    <w:rsid w:val="003167F3"/>
    <w:rsid w:val="00322BC1"/>
    <w:rsid w:val="003271A4"/>
    <w:rsid w:val="003312DD"/>
    <w:rsid w:val="003325CF"/>
    <w:rsid w:val="00335D87"/>
    <w:rsid w:val="00340A0C"/>
    <w:rsid w:val="00343A4E"/>
    <w:rsid w:val="00351F82"/>
    <w:rsid w:val="003541BE"/>
    <w:rsid w:val="003566CC"/>
    <w:rsid w:val="00367B8C"/>
    <w:rsid w:val="00371EF2"/>
    <w:rsid w:val="003731C6"/>
    <w:rsid w:val="00373367"/>
    <w:rsid w:val="00373DFD"/>
    <w:rsid w:val="003743A4"/>
    <w:rsid w:val="0039019D"/>
    <w:rsid w:val="00395431"/>
    <w:rsid w:val="0039629B"/>
    <w:rsid w:val="003A18C4"/>
    <w:rsid w:val="003A2647"/>
    <w:rsid w:val="003A417B"/>
    <w:rsid w:val="003A64FB"/>
    <w:rsid w:val="003A7B4C"/>
    <w:rsid w:val="003B6384"/>
    <w:rsid w:val="003C24D6"/>
    <w:rsid w:val="003C5B13"/>
    <w:rsid w:val="003C626C"/>
    <w:rsid w:val="003C7CDE"/>
    <w:rsid w:val="003D011E"/>
    <w:rsid w:val="003D07F1"/>
    <w:rsid w:val="003D340D"/>
    <w:rsid w:val="003D64DC"/>
    <w:rsid w:val="003E0ED5"/>
    <w:rsid w:val="003E1264"/>
    <w:rsid w:val="003E14BF"/>
    <w:rsid w:val="003F57D8"/>
    <w:rsid w:val="00401192"/>
    <w:rsid w:val="0040353F"/>
    <w:rsid w:val="00406D1C"/>
    <w:rsid w:val="00407979"/>
    <w:rsid w:val="00407A0E"/>
    <w:rsid w:val="00410ACA"/>
    <w:rsid w:val="00414F0B"/>
    <w:rsid w:val="00415A5B"/>
    <w:rsid w:val="00415C4A"/>
    <w:rsid w:val="00416C1C"/>
    <w:rsid w:val="00422CEB"/>
    <w:rsid w:val="00424123"/>
    <w:rsid w:val="004260F3"/>
    <w:rsid w:val="00430BFE"/>
    <w:rsid w:val="0043174C"/>
    <w:rsid w:val="00447823"/>
    <w:rsid w:val="004503A8"/>
    <w:rsid w:val="00453F15"/>
    <w:rsid w:val="00472028"/>
    <w:rsid w:val="004737E3"/>
    <w:rsid w:val="00475422"/>
    <w:rsid w:val="004760CE"/>
    <w:rsid w:val="00483A76"/>
    <w:rsid w:val="004868B7"/>
    <w:rsid w:val="004A07EE"/>
    <w:rsid w:val="004A4D85"/>
    <w:rsid w:val="004B0DE7"/>
    <w:rsid w:val="004B59CE"/>
    <w:rsid w:val="004C3A1B"/>
    <w:rsid w:val="004C6E3E"/>
    <w:rsid w:val="004D0CCE"/>
    <w:rsid w:val="004D2140"/>
    <w:rsid w:val="004D785B"/>
    <w:rsid w:val="004E1FCA"/>
    <w:rsid w:val="004E43A9"/>
    <w:rsid w:val="004E7466"/>
    <w:rsid w:val="004F1372"/>
    <w:rsid w:val="004F24BC"/>
    <w:rsid w:val="00500703"/>
    <w:rsid w:val="00505C19"/>
    <w:rsid w:val="00505F4F"/>
    <w:rsid w:val="0051465D"/>
    <w:rsid w:val="005166C8"/>
    <w:rsid w:val="00517FF4"/>
    <w:rsid w:val="00526882"/>
    <w:rsid w:val="00527944"/>
    <w:rsid w:val="00540665"/>
    <w:rsid w:val="0054436D"/>
    <w:rsid w:val="00557107"/>
    <w:rsid w:val="00564816"/>
    <w:rsid w:val="0056500E"/>
    <w:rsid w:val="0056574B"/>
    <w:rsid w:val="0056765F"/>
    <w:rsid w:val="00567BF9"/>
    <w:rsid w:val="005802E9"/>
    <w:rsid w:val="00582E30"/>
    <w:rsid w:val="00587B73"/>
    <w:rsid w:val="00593817"/>
    <w:rsid w:val="00597AE0"/>
    <w:rsid w:val="005A3A76"/>
    <w:rsid w:val="005A5C0C"/>
    <w:rsid w:val="005A6622"/>
    <w:rsid w:val="005B0EC8"/>
    <w:rsid w:val="005B4CC2"/>
    <w:rsid w:val="005C045B"/>
    <w:rsid w:val="005C26C0"/>
    <w:rsid w:val="005C50CB"/>
    <w:rsid w:val="005C5DA5"/>
    <w:rsid w:val="005D3A10"/>
    <w:rsid w:val="005E01E0"/>
    <w:rsid w:val="005E0334"/>
    <w:rsid w:val="005E0399"/>
    <w:rsid w:val="005E2501"/>
    <w:rsid w:val="005E4081"/>
    <w:rsid w:val="005E439F"/>
    <w:rsid w:val="005E5A5B"/>
    <w:rsid w:val="005F0262"/>
    <w:rsid w:val="005F4615"/>
    <w:rsid w:val="005F6443"/>
    <w:rsid w:val="0060137A"/>
    <w:rsid w:val="006038A2"/>
    <w:rsid w:val="006119F0"/>
    <w:rsid w:val="00613675"/>
    <w:rsid w:val="00616AB9"/>
    <w:rsid w:val="00625244"/>
    <w:rsid w:val="006261B6"/>
    <w:rsid w:val="00627AB4"/>
    <w:rsid w:val="0063067B"/>
    <w:rsid w:val="00633717"/>
    <w:rsid w:val="00633E74"/>
    <w:rsid w:val="00636FBB"/>
    <w:rsid w:val="00642108"/>
    <w:rsid w:val="0064288E"/>
    <w:rsid w:val="006436B3"/>
    <w:rsid w:val="00645C18"/>
    <w:rsid w:val="00645F39"/>
    <w:rsid w:val="006502CE"/>
    <w:rsid w:val="00650687"/>
    <w:rsid w:val="00651F4F"/>
    <w:rsid w:val="00662056"/>
    <w:rsid w:val="00663898"/>
    <w:rsid w:val="00666192"/>
    <w:rsid w:val="00670A87"/>
    <w:rsid w:val="00672A68"/>
    <w:rsid w:val="00673091"/>
    <w:rsid w:val="006744B2"/>
    <w:rsid w:val="00674E67"/>
    <w:rsid w:val="00675985"/>
    <w:rsid w:val="00680917"/>
    <w:rsid w:val="0068169C"/>
    <w:rsid w:val="00682EAA"/>
    <w:rsid w:val="006831C4"/>
    <w:rsid w:val="006840B7"/>
    <w:rsid w:val="00694CF4"/>
    <w:rsid w:val="00696FCE"/>
    <w:rsid w:val="006974A9"/>
    <w:rsid w:val="006A119D"/>
    <w:rsid w:val="006A11CF"/>
    <w:rsid w:val="006A3DD1"/>
    <w:rsid w:val="006A493A"/>
    <w:rsid w:val="006A54BD"/>
    <w:rsid w:val="006A738D"/>
    <w:rsid w:val="006A7BFB"/>
    <w:rsid w:val="006B0E1B"/>
    <w:rsid w:val="006B1E68"/>
    <w:rsid w:val="006B5D5D"/>
    <w:rsid w:val="006C2445"/>
    <w:rsid w:val="006C5CD1"/>
    <w:rsid w:val="006C71FF"/>
    <w:rsid w:val="006D3C8C"/>
    <w:rsid w:val="006D5F58"/>
    <w:rsid w:val="006E13AA"/>
    <w:rsid w:val="006F01D4"/>
    <w:rsid w:val="006F0904"/>
    <w:rsid w:val="006F6367"/>
    <w:rsid w:val="006F7CA8"/>
    <w:rsid w:val="00702B44"/>
    <w:rsid w:val="0070456F"/>
    <w:rsid w:val="00706F08"/>
    <w:rsid w:val="00710862"/>
    <w:rsid w:val="00714476"/>
    <w:rsid w:val="00715E4B"/>
    <w:rsid w:val="00716BAD"/>
    <w:rsid w:val="007173D7"/>
    <w:rsid w:val="00723D1A"/>
    <w:rsid w:val="00725DC0"/>
    <w:rsid w:val="007271BE"/>
    <w:rsid w:val="00727C8F"/>
    <w:rsid w:val="007305FB"/>
    <w:rsid w:val="007309A4"/>
    <w:rsid w:val="00731F13"/>
    <w:rsid w:val="00732053"/>
    <w:rsid w:val="00734443"/>
    <w:rsid w:val="007374B0"/>
    <w:rsid w:val="00737E9B"/>
    <w:rsid w:val="0074042C"/>
    <w:rsid w:val="007410CC"/>
    <w:rsid w:val="00745D20"/>
    <w:rsid w:val="00752F0F"/>
    <w:rsid w:val="00756454"/>
    <w:rsid w:val="00760BE8"/>
    <w:rsid w:val="00761842"/>
    <w:rsid w:val="007640EC"/>
    <w:rsid w:val="00765203"/>
    <w:rsid w:val="007658AD"/>
    <w:rsid w:val="00770A79"/>
    <w:rsid w:val="00771798"/>
    <w:rsid w:val="00771896"/>
    <w:rsid w:val="007735B5"/>
    <w:rsid w:val="007750E1"/>
    <w:rsid w:val="00776C8A"/>
    <w:rsid w:val="0079117B"/>
    <w:rsid w:val="00793964"/>
    <w:rsid w:val="007A40A4"/>
    <w:rsid w:val="007A5BEE"/>
    <w:rsid w:val="007A63F6"/>
    <w:rsid w:val="007A6DFD"/>
    <w:rsid w:val="007B5E79"/>
    <w:rsid w:val="007C7367"/>
    <w:rsid w:val="007E549A"/>
    <w:rsid w:val="007E707B"/>
    <w:rsid w:val="007F58A2"/>
    <w:rsid w:val="007F598D"/>
    <w:rsid w:val="00802091"/>
    <w:rsid w:val="00802908"/>
    <w:rsid w:val="00803BF6"/>
    <w:rsid w:val="008047DC"/>
    <w:rsid w:val="00805112"/>
    <w:rsid w:val="00811B8D"/>
    <w:rsid w:val="00814CB4"/>
    <w:rsid w:val="00815941"/>
    <w:rsid w:val="00816B92"/>
    <w:rsid w:val="008173D7"/>
    <w:rsid w:val="00820B0D"/>
    <w:rsid w:val="00823C37"/>
    <w:rsid w:val="00826687"/>
    <w:rsid w:val="00832D4F"/>
    <w:rsid w:val="0084447D"/>
    <w:rsid w:val="0084626D"/>
    <w:rsid w:val="00853A49"/>
    <w:rsid w:val="008641E9"/>
    <w:rsid w:val="00865D14"/>
    <w:rsid w:val="0086629B"/>
    <w:rsid w:val="00867788"/>
    <w:rsid w:val="00886B96"/>
    <w:rsid w:val="008901E0"/>
    <w:rsid w:val="008913A1"/>
    <w:rsid w:val="008915D3"/>
    <w:rsid w:val="00893B3B"/>
    <w:rsid w:val="008955E8"/>
    <w:rsid w:val="00896C10"/>
    <w:rsid w:val="008A02E6"/>
    <w:rsid w:val="008A45BE"/>
    <w:rsid w:val="008A5496"/>
    <w:rsid w:val="008A54B7"/>
    <w:rsid w:val="008A5E32"/>
    <w:rsid w:val="008A69FD"/>
    <w:rsid w:val="008B1B62"/>
    <w:rsid w:val="008B6D23"/>
    <w:rsid w:val="008C1203"/>
    <w:rsid w:val="008C2EF0"/>
    <w:rsid w:val="008C3540"/>
    <w:rsid w:val="008C5ADC"/>
    <w:rsid w:val="008D4BEC"/>
    <w:rsid w:val="008D4E71"/>
    <w:rsid w:val="008D55D4"/>
    <w:rsid w:val="008D73A4"/>
    <w:rsid w:val="008D7CB3"/>
    <w:rsid w:val="008E3F5A"/>
    <w:rsid w:val="008E6800"/>
    <w:rsid w:val="008E6883"/>
    <w:rsid w:val="008F0A77"/>
    <w:rsid w:val="008F35FF"/>
    <w:rsid w:val="008F4303"/>
    <w:rsid w:val="008F7BE1"/>
    <w:rsid w:val="00900A6D"/>
    <w:rsid w:val="00900E4C"/>
    <w:rsid w:val="00901127"/>
    <w:rsid w:val="0090238B"/>
    <w:rsid w:val="00902A66"/>
    <w:rsid w:val="00904D1E"/>
    <w:rsid w:val="0091356D"/>
    <w:rsid w:val="00913BC9"/>
    <w:rsid w:val="00914A0F"/>
    <w:rsid w:val="00914D33"/>
    <w:rsid w:val="00915208"/>
    <w:rsid w:val="00915C2A"/>
    <w:rsid w:val="00921506"/>
    <w:rsid w:val="00930632"/>
    <w:rsid w:val="00932199"/>
    <w:rsid w:val="00934A49"/>
    <w:rsid w:val="00937A2C"/>
    <w:rsid w:val="00940996"/>
    <w:rsid w:val="009514D1"/>
    <w:rsid w:val="00953B3B"/>
    <w:rsid w:val="0096115A"/>
    <w:rsid w:val="009630C1"/>
    <w:rsid w:val="0096516D"/>
    <w:rsid w:val="009671B1"/>
    <w:rsid w:val="009674E3"/>
    <w:rsid w:val="00970A47"/>
    <w:rsid w:val="0098067F"/>
    <w:rsid w:val="00983735"/>
    <w:rsid w:val="00985881"/>
    <w:rsid w:val="009919C4"/>
    <w:rsid w:val="009A20BF"/>
    <w:rsid w:val="009A2C48"/>
    <w:rsid w:val="009A3E4B"/>
    <w:rsid w:val="009A3F04"/>
    <w:rsid w:val="009A6F96"/>
    <w:rsid w:val="009B1471"/>
    <w:rsid w:val="009B3BCF"/>
    <w:rsid w:val="009B43FC"/>
    <w:rsid w:val="009B50C1"/>
    <w:rsid w:val="009C0F56"/>
    <w:rsid w:val="009C1FDC"/>
    <w:rsid w:val="009C2050"/>
    <w:rsid w:val="009C4C6F"/>
    <w:rsid w:val="009C5D03"/>
    <w:rsid w:val="009D0959"/>
    <w:rsid w:val="009D11F0"/>
    <w:rsid w:val="009D2C55"/>
    <w:rsid w:val="009D3B0B"/>
    <w:rsid w:val="009D75FF"/>
    <w:rsid w:val="009E0BE3"/>
    <w:rsid w:val="009E2A6F"/>
    <w:rsid w:val="009F1D1E"/>
    <w:rsid w:val="009F6DAA"/>
    <w:rsid w:val="00A06DB7"/>
    <w:rsid w:val="00A06E68"/>
    <w:rsid w:val="00A14AC3"/>
    <w:rsid w:val="00A22FA5"/>
    <w:rsid w:val="00A24AEE"/>
    <w:rsid w:val="00A24E78"/>
    <w:rsid w:val="00A257DE"/>
    <w:rsid w:val="00A2672D"/>
    <w:rsid w:val="00A31EC0"/>
    <w:rsid w:val="00A351D2"/>
    <w:rsid w:val="00A3608E"/>
    <w:rsid w:val="00A40514"/>
    <w:rsid w:val="00A4666A"/>
    <w:rsid w:val="00A473C2"/>
    <w:rsid w:val="00A52FF7"/>
    <w:rsid w:val="00A54735"/>
    <w:rsid w:val="00A61604"/>
    <w:rsid w:val="00A62F6E"/>
    <w:rsid w:val="00A676CF"/>
    <w:rsid w:val="00A75497"/>
    <w:rsid w:val="00A83BA4"/>
    <w:rsid w:val="00A84437"/>
    <w:rsid w:val="00A85E2F"/>
    <w:rsid w:val="00A868A1"/>
    <w:rsid w:val="00A93A49"/>
    <w:rsid w:val="00A9702D"/>
    <w:rsid w:val="00AA0C84"/>
    <w:rsid w:val="00AA14DC"/>
    <w:rsid w:val="00AA2235"/>
    <w:rsid w:val="00AA3088"/>
    <w:rsid w:val="00AA3168"/>
    <w:rsid w:val="00AA4527"/>
    <w:rsid w:val="00AA52D5"/>
    <w:rsid w:val="00AB641B"/>
    <w:rsid w:val="00AB702E"/>
    <w:rsid w:val="00AC28D9"/>
    <w:rsid w:val="00AC4130"/>
    <w:rsid w:val="00AC6027"/>
    <w:rsid w:val="00AC6FFA"/>
    <w:rsid w:val="00AD18D6"/>
    <w:rsid w:val="00AE17F2"/>
    <w:rsid w:val="00AE18EF"/>
    <w:rsid w:val="00B01C8E"/>
    <w:rsid w:val="00B06715"/>
    <w:rsid w:val="00B1467D"/>
    <w:rsid w:val="00B25938"/>
    <w:rsid w:val="00B26A60"/>
    <w:rsid w:val="00B309EC"/>
    <w:rsid w:val="00B31366"/>
    <w:rsid w:val="00B3250A"/>
    <w:rsid w:val="00B34E75"/>
    <w:rsid w:val="00B47597"/>
    <w:rsid w:val="00B53D4F"/>
    <w:rsid w:val="00B6093F"/>
    <w:rsid w:val="00B64ABF"/>
    <w:rsid w:val="00B722A9"/>
    <w:rsid w:val="00B7343B"/>
    <w:rsid w:val="00B7548E"/>
    <w:rsid w:val="00B804D3"/>
    <w:rsid w:val="00B80B85"/>
    <w:rsid w:val="00B80EF4"/>
    <w:rsid w:val="00B84650"/>
    <w:rsid w:val="00B8545C"/>
    <w:rsid w:val="00B8589C"/>
    <w:rsid w:val="00B91CA6"/>
    <w:rsid w:val="00B93DF8"/>
    <w:rsid w:val="00B9646F"/>
    <w:rsid w:val="00BA0F7C"/>
    <w:rsid w:val="00BA7636"/>
    <w:rsid w:val="00BA7894"/>
    <w:rsid w:val="00BB2341"/>
    <w:rsid w:val="00BB3238"/>
    <w:rsid w:val="00BB43AC"/>
    <w:rsid w:val="00BB6D62"/>
    <w:rsid w:val="00BC1E52"/>
    <w:rsid w:val="00BC261B"/>
    <w:rsid w:val="00BD0AD0"/>
    <w:rsid w:val="00BD7E76"/>
    <w:rsid w:val="00BE5964"/>
    <w:rsid w:val="00BE7BEA"/>
    <w:rsid w:val="00BF3D04"/>
    <w:rsid w:val="00BF4488"/>
    <w:rsid w:val="00BF7982"/>
    <w:rsid w:val="00BF7A3F"/>
    <w:rsid w:val="00BF7C01"/>
    <w:rsid w:val="00C0041C"/>
    <w:rsid w:val="00C05845"/>
    <w:rsid w:val="00C13448"/>
    <w:rsid w:val="00C223C6"/>
    <w:rsid w:val="00C328BD"/>
    <w:rsid w:val="00C32F58"/>
    <w:rsid w:val="00C33E55"/>
    <w:rsid w:val="00C41BF3"/>
    <w:rsid w:val="00C429C7"/>
    <w:rsid w:val="00C478CD"/>
    <w:rsid w:val="00C47A51"/>
    <w:rsid w:val="00C55FA9"/>
    <w:rsid w:val="00C57456"/>
    <w:rsid w:val="00C63624"/>
    <w:rsid w:val="00C768B5"/>
    <w:rsid w:val="00C77307"/>
    <w:rsid w:val="00C85820"/>
    <w:rsid w:val="00C957BD"/>
    <w:rsid w:val="00CB1342"/>
    <w:rsid w:val="00CB467E"/>
    <w:rsid w:val="00CC5D2C"/>
    <w:rsid w:val="00CC68EE"/>
    <w:rsid w:val="00CD3ACD"/>
    <w:rsid w:val="00CD6B62"/>
    <w:rsid w:val="00CE20FE"/>
    <w:rsid w:val="00CE3811"/>
    <w:rsid w:val="00CF34A2"/>
    <w:rsid w:val="00CF3D12"/>
    <w:rsid w:val="00CF6BAA"/>
    <w:rsid w:val="00D07CAA"/>
    <w:rsid w:val="00D11C52"/>
    <w:rsid w:val="00D15B9E"/>
    <w:rsid w:val="00D238EA"/>
    <w:rsid w:val="00D248FB"/>
    <w:rsid w:val="00D2606F"/>
    <w:rsid w:val="00D37ECF"/>
    <w:rsid w:val="00D4061F"/>
    <w:rsid w:val="00D43526"/>
    <w:rsid w:val="00D44EBE"/>
    <w:rsid w:val="00D46DC5"/>
    <w:rsid w:val="00D470FC"/>
    <w:rsid w:val="00D60DA7"/>
    <w:rsid w:val="00D61B76"/>
    <w:rsid w:val="00D63F2F"/>
    <w:rsid w:val="00D6524B"/>
    <w:rsid w:val="00D65AB7"/>
    <w:rsid w:val="00D70F6C"/>
    <w:rsid w:val="00D72F6C"/>
    <w:rsid w:val="00D76282"/>
    <w:rsid w:val="00D82270"/>
    <w:rsid w:val="00D8375C"/>
    <w:rsid w:val="00D8791F"/>
    <w:rsid w:val="00D908F1"/>
    <w:rsid w:val="00D92C8C"/>
    <w:rsid w:val="00D95137"/>
    <w:rsid w:val="00DA0977"/>
    <w:rsid w:val="00DA3B0D"/>
    <w:rsid w:val="00DB2F08"/>
    <w:rsid w:val="00DC7D2B"/>
    <w:rsid w:val="00DD0888"/>
    <w:rsid w:val="00DD0FCB"/>
    <w:rsid w:val="00DD1770"/>
    <w:rsid w:val="00DE5F1B"/>
    <w:rsid w:val="00E01205"/>
    <w:rsid w:val="00E03D9A"/>
    <w:rsid w:val="00E041B7"/>
    <w:rsid w:val="00E0614A"/>
    <w:rsid w:val="00E06BDA"/>
    <w:rsid w:val="00E174F3"/>
    <w:rsid w:val="00E23322"/>
    <w:rsid w:val="00E2533A"/>
    <w:rsid w:val="00E365AA"/>
    <w:rsid w:val="00E46DFC"/>
    <w:rsid w:val="00E5405E"/>
    <w:rsid w:val="00E574F8"/>
    <w:rsid w:val="00E57FAC"/>
    <w:rsid w:val="00E60624"/>
    <w:rsid w:val="00E6378C"/>
    <w:rsid w:val="00E660B6"/>
    <w:rsid w:val="00E71912"/>
    <w:rsid w:val="00E7614E"/>
    <w:rsid w:val="00E81006"/>
    <w:rsid w:val="00E91BE1"/>
    <w:rsid w:val="00E91E3F"/>
    <w:rsid w:val="00E943C4"/>
    <w:rsid w:val="00EA1FEF"/>
    <w:rsid w:val="00EA32A5"/>
    <w:rsid w:val="00EA43C4"/>
    <w:rsid w:val="00EA46DA"/>
    <w:rsid w:val="00EB56ED"/>
    <w:rsid w:val="00EB7A4D"/>
    <w:rsid w:val="00EB7D99"/>
    <w:rsid w:val="00EC4BD6"/>
    <w:rsid w:val="00EC5908"/>
    <w:rsid w:val="00ED1D38"/>
    <w:rsid w:val="00ED22CE"/>
    <w:rsid w:val="00EE05C9"/>
    <w:rsid w:val="00EE5E15"/>
    <w:rsid w:val="00EE7683"/>
    <w:rsid w:val="00EE7922"/>
    <w:rsid w:val="00EF3178"/>
    <w:rsid w:val="00EF4490"/>
    <w:rsid w:val="00F05412"/>
    <w:rsid w:val="00F11AFF"/>
    <w:rsid w:val="00F1416C"/>
    <w:rsid w:val="00F15D3A"/>
    <w:rsid w:val="00F235D8"/>
    <w:rsid w:val="00F27D1A"/>
    <w:rsid w:val="00F427B9"/>
    <w:rsid w:val="00F541A2"/>
    <w:rsid w:val="00F63B70"/>
    <w:rsid w:val="00F6651E"/>
    <w:rsid w:val="00F671F7"/>
    <w:rsid w:val="00F7008C"/>
    <w:rsid w:val="00F776A4"/>
    <w:rsid w:val="00F8342F"/>
    <w:rsid w:val="00F837AA"/>
    <w:rsid w:val="00F929C8"/>
    <w:rsid w:val="00F9317D"/>
    <w:rsid w:val="00F93F86"/>
    <w:rsid w:val="00F94C58"/>
    <w:rsid w:val="00F963FE"/>
    <w:rsid w:val="00F97733"/>
    <w:rsid w:val="00FA2DDF"/>
    <w:rsid w:val="00FB73C8"/>
    <w:rsid w:val="00FC1B0E"/>
    <w:rsid w:val="00FC2E65"/>
    <w:rsid w:val="00FC5511"/>
    <w:rsid w:val="00FC7C7D"/>
    <w:rsid w:val="00FD090C"/>
    <w:rsid w:val="00FD4C30"/>
    <w:rsid w:val="00FE012D"/>
    <w:rsid w:val="00FE413D"/>
    <w:rsid w:val="00FE75F0"/>
    <w:rsid w:val="00FF1E78"/>
    <w:rsid w:val="00FF241A"/>
    <w:rsid w:val="00FF3BDB"/>
    <w:rsid w:val="00FF6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350E"/>
  <w15:docId w15:val="{9F9690D9-2C97-45E6-AF4D-71008B30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14A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D7E76"/>
    <w:pPr>
      <w:ind w:left="720"/>
      <w:contextualSpacing/>
    </w:pPr>
  </w:style>
  <w:style w:type="paragraph" w:customStyle="1" w:styleId="Normal1">
    <w:name w:val="Normal1"/>
    <w:basedOn w:val="Normal"/>
    <w:rsid w:val="00C33E55"/>
    <w:pPr>
      <w:spacing w:before="100" w:beforeAutospacing="1" w:after="100" w:afterAutospacing="1" w:line="240" w:lineRule="auto"/>
    </w:pPr>
    <w:rPr>
      <w:rFonts w:eastAsia="Times New Roman" w:cs="Times New Roman"/>
      <w:b/>
      <w:i/>
      <w:sz w:val="24"/>
      <w:szCs w:val="24"/>
    </w:rPr>
  </w:style>
  <w:style w:type="character" w:customStyle="1" w:styleId="normalchar">
    <w:name w:val="normal__char"/>
    <w:basedOn w:val="DefaultParagraphFont"/>
    <w:rsid w:val="00C33E55"/>
  </w:style>
  <w:style w:type="paragraph" w:styleId="Header">
    <w:name w:val="header"/>
    <w:basedOn w:val="Normal"/>
    <w:link w:val="HeaderChar"/>
    <w:uiPriority w:val="99"/>
    <w:unhideWhenUsed/>
    <w:rsid w:val="00483A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A76"/>
  </w:style>
  <w:style w:type="paragraph" w:styleId="Footer">
    <w:name w:val="footer"/>
    <w:basedOn w:val="Normal"/>
    <w:link w:val="FooterChar"/>
    <w:uiPriority w:val="99"/>
    <w:unhideWhenUsed/>
    <w:rsid w:val="00483A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A76"/>
  </w:style>
  <w:style w:type="paragraph" w:styleId="BalloonText">
    <w:name w:val="Balloon Text"/>
    <w:basedOn w:val="Normal"/>
    <w:link w:val="BalloonTextChar"/>
    <w:uiPriority w:val="99"/>
    <w:semiHidden/>
    <w:unhideWhenUsed/>
    <w:rsid w:val="00A547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735"/>
    <w:rPr>
      <w:rFonts w:ascii="Tahoma" w:hAnsi="Tahoma" w:cs="Tahoma"/>
      <w:sz w:val="16"/>
      <w:szCs w:val="16"/>
    </w:rPr>
  </w:style>
  <w:style w:type="character" w:styleId="Strong">
    <w:name w:val="Strong"/>
    <w:qFormat/>
    <w:rsid w:val="005F4615"/>
    <w:rPr>
      <w:b/>
      <w:bCs/>
    </w:rPr>
  </w:style>
  <w:style w:type="paragraph" w:styleId="NormalWeb">
    <w:name w:val="Normal (Web)"/>
    <w:basedOn w:val="Normal"/>
    <w:uiPriority w:val="99"/>
    <w:unhideWhenUsed/>
    <w:rsid w:val="00FE413D"/>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basedOn w:val="DefaultParagraphFont"/>
    <w:rsid w:val="00FE413D"/>
  </w:style>
  <w:style w:type="paragraph" w:styleId="FootnoteText">
    <w:name w:val="footnote text"/>
    <w:basedOn w:val="Normal"/>
    <w:link w:val="FootnoteTextChar"/>
    <w:uiPriority w:val="99"/>
    <w:semiHidden/>
    <w:unhideWhenUsed/>
    <w:rsid w:val="008641E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41E9"/>
    <w:rPr>
      <w:sz w:val="20"/>
      <w:szCs w:val="20"/>
    </w:rPr>
  </w:style>
  <w:style w:type="character" w:styleId="FootnoteReference">
    <w:name w:val="footnote reference"/>
    <w:basedOn w:val="DefaultParagraphFont"/>
    <w:uiPriority w:val="99"/>
    <w:semiHidden/>
    <w:unhideWhenUsed/>
    <w:rsid w:val="008641E9"/>
    <w:rPr>
      <w:vertAlign w:val="superscript"/>
    </w:rPr>
  </w:style>
  <w:style w:type="character" w:styleId="Hyperlink">
    <w:name w:val="Hyperlink"/>
    <w:uiPriority w:val="99"/>
    <w:rsid w:val="00A06E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966412">
      <w:bodyDiv w:val="1"/>
      <w:marLeft w:val="0"/>
      <w:marRight w:val="0"/>
      <w:marTop w:val="0"/>
      <w:marBottom w:val="0"/>
      <w:divBdr>
        <w:top w:val="none" w:sz="0" w:space="0" w:color="auto"/>
        <w:left w:val="none" w:sz="0" w:space="0" w:color="auto"/>
        <w:bottom w:val="none" w:sz="0" w:space="0" w:color="auto"/>
        <w:right w:val="none" w:sz="0" w:space="0" w:color="auto"/>
      </w:divBdr>
    </w:div>
    <w:div w:id="1187255960">
      <w:bodyDiv w:val="1"/>
      <w:marLeft w:val="0"/>
      <w:marRight w:val="0"/>
      <w:marTop w:val="0"/>
      <w:marBottom w:val="0"/>
      <w:divBdr>
        <w:top w:val="none" w:sz="0" w:space="0" w:color="auto"/>
        <w:left w:val="none" w:sz="0" w:space="0" w:color="auto"/>
        <w:bottom w:val="none" w:sz="0" w:space="0" w:color="auto"/>
        <w:right w:val="none" w:sz="0" w:space="0" w:color="auto"/>
      </w:divBdr>
    </w:div>
    <w:div w:id="1307784558">
      <w:bodyDiv w:val="1"/>
      <w:marLeft w:val="0"/>
      <w:marRight w:val="0"/>
      <w:marTop w:val="0"/>
      <w:marBottom w:val="0"/>
      <w:divBdr>
        <w:top w:val="none" w:sz="0" w:space="0" w:color="auto"/>
        <w:left w:val="none" w:sz="0" w:space="0" w:color="auto"/>
        <w:bottom w:val="none" w:sz="0" w:space="0" w:color="auto"/>
        <w:right w:val="none" w:sz="0" w:space="0" w:color="auto"/>
      </w:divBdr>
    </w:div>
    <w:div w:id="163263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54-2020-nd-cp-sua-doi-34-2016-nd-cp-huong-dan-luat-ban-hanh-van-ban-quy-pham-phap-luat-461727.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E3385C-C866-4BCB-99F7-27E497EBE95B}">
  <ds:schemaRefs>
    <ds:schemaRef ds:uri="http://schemas.openxmlformats.org/officeDocument/2006/bibliography"/>
  </ds:schemaRefs>
</ds:datastoreItem>
</file>

<file path=customXml/itemProps2.xml><?xml version="1.0" encoding="utf-8"?>
<ds:datastoreItem xmlns:ds="http://schemas.openxmlformats.org/officeDocument/2006/customXml" ds:itemID="{95A98031-25F2-4E37-A30F-4890F55595B6}"/>
</file>

<file path=customXml/itemProps3.xml><?xml version="1.0" encoding="utf-8"?>
<ds:datastoreItem xmlns:ds="http://schemas.openxmlformats.org/officeDocument/2006/customXml" ds:itemID="{8A99FCE6-5D43-46B1-9895-6B0642DF5A7A}"/>
</file>

<file path=customXml/itemProps4.xml><?xml version="1.0" encoding="utf-8"?>
<ds:datastoreItem xmlns:ds="http://schemas.openxmlformats.org/officeDocument/2006/customXml" ds:itemID="{9DC59BDB-140B-433C-9B6F-A4C61A2661FB}"/>
</file>

<file path=docProps/app.xml><?xml version="1.0" encoding="utf-8"?>
<Properties xmlns="http://schemas.openxmlformats.org/officeDocument/2006/extended-properties" xmlns:vt="http://schemas.openxmlformats.org/officeDocument/2006/docPropsVTypes">
  <Template>Normal</Template>
  <TotalTime>31</TotalTime>
  <Pages>2</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 Phuong</dc:creator>
  <cp:lastModifiedBy>Nguyen Thanh Phong</cp:lastModifiedBy>
  <cp:revision>30</cp:revision>
  <cp:lastPrinted>2024-07-30T04:15:00Z</cp:lastPrinted>
  <dcterms:created xsi:type="dcterms:W3CDTF">2024-08-19T09:33:00Z</dcterms:created>
  <dcterms:modified xsi:type="dcterms:W3CDTF">2024-10-22T03:34:00Z</dcterms:modified>
</cp:coreProperties>
</file>