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1E0" w:firstRow="1" w:lastRow="1" w:firstColumn="1" w:lastColumn="1" w:noHBand="0" w:noVBand="0"/>
      </w:tblPr>
      <w:tblGrid>
        <w:gridCol w:w="3119"/>
        <w:gridCol w:w="425"/>
        <w:gridCol w:w="5812"/>
      </w:tblGrid>
      <w:tr w:rsidR="004E148B" w:rsidRPr="00B02530" w14:paraId="704FA9BA" w14:textId="77777777" w:rsidTr="00610A51">
        <w:trPr>
          <w:trHeight w:val="983"/>
        </w:trPr>
        <w:tc>
          <w:tcPr>
            <w:tcW w:w="3119" w:type="dxa"/>
            <w:shd w:val="clear" w:color="auto" w:fill="auto"/>
          </w:tcPr>
          <w:p w14:paraId="11331F74" w14:textId="77777777" w:rsidR="004E148B" w:rsidRPr="00E604B0" w:rsidRDefault="004E148B" w:rsidP="00610A51">
            <w:pPr>
              <w:ind w:left="-109" w:right="-103"/>
              <w:jc w:val="center"/>
              <w:rPr>
                <w:b/>
                <w:sz w:val="26"/>
                <w:szCs w:val="26"/>
              </w:rPr>
            </w:pPr>
            <w:r w:rsidRPr="00E604B0">
              <w:rPr>
                <w:b/>
                <w:bCs/>
                <w:sz w:val="26"/>
                <w:szCs w:val="26"/>
              </w:rPr>
              <w:t>ỦY BAN NHÂN DÂN</w:t>
            </w:r>
          </w:p>
          <w:p w14:paraId="714A705E" w14:textId="77777777" w:rsidR="004E148B" w:rsidRPr="00E604B0" w:rsidRDefault="004E148B" w:rsidP="00610A51">
            <w:pPr>
              <w:ind w:left="-109" w:right="-103"/>
              <w:jc w:val="center"/>
              <w:rPr>
                <w:b/>
              </w:rPr>
            </w:pPr>
            <w:r w:rsidRPr="00E604B0">
              <w:rPr>
                <w:b/>
                <w:bCs/>
                <w:sz w:val="26"/>
                <w:szCs w:val="26"/>
              </w:rPr>
              <w:t>TỈNH CÀ MAU</w:t>
            </w:r>
          </w:p>
          <w:p w14:paraId="4FC5AE13" w14:textId="77777777" w:rsidR="004E148B" w:rsidRPr="00E604B0" w:rsidRDefault="004E148B" w:rsidP="00610A51">
            <w:pPr>
              <w:ind w:left="-109" w:right="-103"/>
              <w:jc w:val="center"/>
              <w:rPr>
                <w:bCs/>
                <w:sz w:val="2"/>
              </w:rPr>
            </w:pPr>
          </w:p>
          <w:p w14:paraId="6DB3E657" w14:textId="77777777" w:rsidR="004E148B" w:rsidRPr="00E604B0" w:rsidRDefault="004E148B" w:rsidP="00610A51">
            <w:pPr>
              <w:ind w:left="-109" w:right="-103"/>
              <w:jc w:val="center"/>
              <w:rPr>
                <w:bCs/>
                <w:sz w:val="2"/>
              </w:rPr>
            </w:pPr>
          </w:p>
          <w:p w14:paraId="299896D6" w14:textId="77777777" w:rsidR="004E148B" w:rsidRPr="00E604B0" w:rsidRDefault="004E148B" w:rsidP="00610A51">
            <w:pPr>
              <w:ind w:left="-109" w:right="-103"/>
              <w:jc w:val="center"/>
              <w:rPr>
                <w:bCs/>
                <w:sz w:val="12"/>
              </w:rPr>
            </w:pPr>
            <w:r>
              <w:rPr>
                <w:noProof/>
              </w:rPr>
              <mc:AlternateContent>
                <mc:Choice Requires="wps">
                  <w:drawing>
                    <wp:anchor distT="4294967285" distB="4294967285" distL="114300" distR="114300" simplePos="0" relativeHeight="251663872" behindDoc="0" locked="0" layoutInCell="1" allowOverlap="1" wp14:anchorId="3B2F485F" wp14:editId="0C7B848C">
                      <wp:simplePos x="0" y="0"/>
                      <wp:positionH relativeFrom="column">
                        <wp:posOffset>553389</wp:posOffset>
                      </wp:positionH>
                      <wp:positionV relativeFrom="paragraph">
                        <wp:posOffset>29845</wp:posOffset>
                      </wp:positionV>
                      <wp:extent cx="721995" cy="0"/>
                      <wp:effectExtent l="0" t="0" r="20955" b="1905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B081A2" id="Straight Connector 3" o:spid="_x0000_s1026" style="position:absolute;z-index:251663872;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43.55pt,2.35pt" to="100.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NiHQIAADU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"/>
                  </w:pict>
                </mc:Fallback>
              </mc:AlternateContent>
            </w:r>
          </w:p>
          <w:p w14:paraId="5DDF53B3" w14:textId="77777777" w:rsidR="004E148B" w:rsidRPr="00E604B0" w:rsidRDefault="004E148B" w:rsidP="00610A51">
            <w:pPr>
              <w:ind w:left="-109" w:right="-103"/>
              <w:jc w:val="center"/>
              <w:rPr>
                <w:bCs/>
                <w:sz w:val="2"/>
              </w:rPr>
            </w:pPr>
          </w:p>
          <w:p w14:paraId="5B9AF090" w14:textId="77777777" w:rsidR="004E148B" w:rsidRPr="00E604B0" w:rsidRDefault="004E148B" w:rsidP="00610A51">
            <w:pPr>
              <w:ind w:left="-109" w:right="-103"/>
              <w:jc w:val="center"/>
              <w:rPr>
                <w:bCs/>
                <w:sz w:val="2"/>
              </w:rPr>
            </w:pPr>
          </w:p>
          <w:p w14:paraId="620BABC9" w14:textId="77777777" w:rsidR="004E148B" w:rsidRPr="00E604B0" w:rsidRDefault="004E148B" w:rsidP="00610A51">
            <w:pPr>
              <w:ind w:left="-109" w:right="-103"/>
              <w:jc w:val="center"/>
              <w:rPr>
                <w:bCs/>
                <w:sz w:val="2"/>
              </w:rPr>
            </w:pPr>
          </w:p>
          <w:p w14:paraId="74CA384D" w14:textId="27EC5B27" w:rsidR="004E148B" w:rsidRPr="00B02530" w:rsidRDefault="004E148B" w:rsidP="00610A51">
            <w:pPr>
              <w:ind w:left="-109" w:right="-103"/>
              <w:jc w:val="center"/>
              <w:rPr>
                <w:bCs/>
                <w:sz w:val="28"/>
                <w:szCs w:val="28"/>
              </w:rPr>
            </w:pPr>
            <w:r w:rsidRPr="00B02530">
              <w:rPr>
                <w:sz w:val="28"/>
                <w:szCs w:val="28"/>
              </w:rPr>
              <w:t xml:space="preserve">Số: </w:t>
            </w:r>
            <w:r w:rsidRPr="004E148B">
              <w:rPr>
                <w:sz w:val="28"/>
                <w:szCs w:val="28"/>
              </w:rPr>
              <w:t>126</w:t>
            </w:r>
            <w:r w:rsidRPr="00B02530">
              <w:rPr>
                <w:sz w:val="28"/>
                <w:szCs w:val="28"/>
              </w:rPr>
              <w:t>/2026/QĐ-UBND</w:t>
            </w:r>
          </w:p>
        </w:tc>
        <w:tc>
          <w:tcPr>
            <w:tcW w:w="425" w:type="dxa"/>
            <w:shd w:val="clear" w:color="auto" w:fill="auto"/>
          </w:tcPr>
          <w:p w14:paraId="0CDECC99" w14:textId="77777777" w:rsidR="004E148B" w:rsidRPr="00E604B0" w:rsidRDefault="004E148B" w:rsidP="00610A51">
            <w:pPr>
              <w:jc w:val="center"/>
            </w:pPr>
          </w:p>
        </w:tc>
        <w:tc>
          <w:tcPr>
            <w:tcW w:w="5812" w:type="dxa"/>
            <w:shd w:val="clear" w:color="auto" w:fill="auto"/>
          </w:tcPr>
          <w:p w14:paraId="5A5BCF57" w14:textId="77777777" w:rsidR="004E148B" w:rsidRPr="00E604B0" w:rsidRDefault="004E148B" w:rsidP="00610A51">
            <w:pPr>
              <w:jc w:val="center"/>
              <w:rPr>
                <w:b/>
                <w:bCs/>
                <w:sz w:val="26"/>
                <w:szCs w:val="26"/>
              </w:rPr>
            </w:pPr>
            <w:r w:rsidRPr="00E604B0">
              <w:rPr>
                <w:b/>
                <w:bCs/>
                <w:sz w:val="26"/>
                <w:szCs w:val="26"/>
              </w:rPr>
              <w:t>CỘNG HÒA XÃ HỘI CHỦ NGHĨA VIỆT NAM</w:t>
            </w:r>
          </w:p>
          <w:p w14:paraId="0F2E1A92" w14:textId="77777777" w:rsidR="004E148B" w:rsidRPr="00B02530" w:rsidRDefault="004E148B" w:rsidP="00610A51">
            <w:pPr>
              <w:jc w:val="center"/>
              <w:rPr>
                <w:b/>
                <w:bCs/>
                <w:sz w:val="28"/>
                <w:szCs w:val="28"/>
              </w:rPr>
            </w:pPr>
            <w:r w:rsidRPr="00B02530">
              <w:rPr>
                <w:b/>
                <w:bCs/>
                <w:sz w:val="28"/>
                <w:szCs w:val="28"/>
              </w:rPr>
              <w:t>Độc lập - Tự do - Hạnh phúc</w:t>
            </w:r>
          </w:p>
          <w:p w14:paraId="76BDFDF8" w14:textId="77777777" w:rsidR="004E148B" w:rsidRPr="00E604B0" w:rsidRDefault="004E148B" w:rsidP="00610A51">
            <w:pPr>
              <w:jc w:val="center"/>
              <w:rPr>
                <w:bCs/>
                <w:sz w:val="6"/>
              </w:rPr>
            </w:pPr>
            <w:r>
              <w:rPr>
                <w:noProof/>
              </w:rPr>
              <mc:AlternateContent>
                <mc:Choice Requires="wps">
                  <w:drawing>
                    <wp:anchor distT="4294967293" distB="4294967293" distL="114300" distR="114300" simplePos="0" relativeHeight="251664896" behindDoc="0" locked="0" layoutInCell="1" allowOverlap="1" wp14:anchorId="0EA874F6" wp14:editId="6F9BB717">
                      <wp:simplePos x="0" y="0"/>
                      <wp:positionH relativeFrom="column">
                        <wp:posOffset>679450</wp:posOffset>
                      </wp:positionH>
                      <wp:positionV relativeFrom="paragraph">
                        <wp:posOffset>48260</wp:posOffset>
                      </wp:positionV>
                      <wp:extent cx="2182495" cy="0"/>
                      <wp:effectExtent l="0" t="0" r="27305"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953D434" id="Straight Connector 2" o:spid="_x0000_s1026" style="position:absolute;z-index:2516648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3.5pt,3.8pt" to="225.3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" strokecolor="windowText" strokeweight=".5pt">
                      <v:stroke joinstyle="miter"/>
                      <o:lock v:ext="edit" shapetype="f"/>
                    </v:line>
                  </w:pict>
                </mc:Fallback>
              </mc:AlternateContent>
            </w:r>
          </w:p>
          <w:p w14:paraId="71C5165E" w14:textId="77777777" w:rsidR="004E148B" w:rsidRPr="00E604B0" w:rsidRDefault="004E148B" w:rsidP="00610A51">
            <w:pPr>
              <w:jc w:val="center"/>
              <w:rPr>
                <w:bCs/>
                <w:i/>
                <w:sz w:val="8"/>
              </w:rPr>
            </w:pPr>
          </w:p>
          <w:p w14:paraId="30F7F6FB" w14:textId="77777777" w:rsidR="004E148B" w:rsidRPr="00E604B0" w:rsidRDefault="004E148B" w:rsidP="00610A51">
            <w:pPr>
              <w:jc w:val="center"/>
              <w:rPr>
                <w:bCs/>
                <w:i/>
                <w:sz w:val="2"/>
              </w:rPr>
            </w:pPr>
          </w:p>
          <w:p w14:paraId="33CAC524" w14:textId="77777777" w:rsidR="004E148B" w:rsidRPr="00E604B0" w:rsidRDefault="004E148B" w:rsidP="00610A51">
            <w:pPr>
              <w:jc w:val="center"/>
              <w:rPr>
                <w:bCs/>
                <w:i/>
                <w:sz w:val="2"/>
              </w:rPr>
            </w:pPr>
          </w:p>
          <w:p w14:paraId="04F9B446" w14:textId="77777777" w:rsidR="004E148B" w:rsidRPr="00E604B0" w:rsidRDefault="004E148B" w:rsidP="00610A51">
            <w:pPr>
              <w:jc w:val="center"/>
              <w:rPr>
                <w:bCs/>
                <w:i/>
                <w:sz w:val="2"/>
              </w:rPr>
            </w:pPr>
          </w:p>
          <w:p w14:paraId="7A858BC3" w14:textId="77777777" w:rsidR="004E148B" w:rsidRPr="00B02530" w:rsidRDefault="004E148B" w:rsidP="00610A51">
            <w:pPr>
              <w:jc w:val="center"/>
              <w:rPr>
                <w:i/>
                <w:sz w:val="28"/>
                <w:szCs w:val="28"/>
              </w:rPr>
            </w:pPr>
            <w:r w:rsidRPr="00B02530">
              <w:rPr>
                <w:i/>
                <w:sz w:val="28"/>
                <w:szCs w:val="28"/>
              </w:rPr>
              <w:t>Cà Mau, ngày 31 tháng</w:t>
            </w:r>
            <w:r w:rsidRPr="00B02530">
              <w:rPr>
                <w:i/>
                <w:sz w:val="28"/>
                <w:szCs w:val="28"/>
                <w:lang w:val="vi-VN"/>
              </w:rPr>
              <w:t xml:space="preserve"> </w:t>
            </w:r>
            <w:r w:rsidRPr="00B02530">
              <w:rPr>
                <w:i/>
                <w:sz w:val="28"/>
                <w:szCs w:val="28"/>
              </w:rPr>
              <w:t>5</w:t>
            </w:r>
            <w:r w:rsidRPr="00B02530">
              <w:rPr>
                <w:i/>
                <w:sz w:val="28"/>
                <w:szCs w:val="28"/>
                <w:lang w:val="vi-VN"/>
              </w:rPr>
              <w:t xml:space="preserve"> </w:t>
            </w:r>
            <w:r w:rsidRPr="00B02530">
              <w:rPr>
                <w:i/>
                <w:sz w:val="28"/>
                <w:szCs w:val="28"/>
              </w:rPr>
              <w:t>năm 2026</w:t>
            </w:r>
          </w:p>
        </w:tc>
      </w:tr>
    </w:tbl>
    <w:p w14:paraId="6B11DB0D" w14:textId="6839770B" w:rsidR="004E148B" w:rsidRPr="004E148B" w:rsidRDefault="004E148B">
      <w:pPr>
        <w:rPr>
          <w:sz w:val="42"/>
        </w:rPr>
      </w:pPr>
    </w:p>
    <w:p w14:paraId="67B19EAA" w14:textId="77777777" w:rsidR="00C132F3" w:rsidRDefault="00C132F3" w:rsidP="004E148B">
      <w:pPr>
        <w:jc w:val="center"/>
        <w:rPr>
          <w:b/>
          <w:color w:val="000000"/>
          <w:sz w:val="28"/>
          <w:szCs w:val="28"/>
        </w:rPr>
      </w:pPr>
      <w:r>
        <w:rPr>
          <w:b/>
          <w:color w:val="000000"/>
          <w:sz w:val="28"/>
          <w:szCs w:val="28"/>
        </w:rPr>
        <w:t>QUYẾT ĐỊNH</w:t>
      </w:r>
    </w:p>
    <w:p w14:paraId="463281DC" w14:textId="77777777" w:rsidR="00F26793" w:rsidRDefault="00C132F3" w:rsidP="00932991">
      <w:pPr>
        <w:pStyle w:val="NormalWeb"/>
        <w:shd w:val="clear" w:color="auto" w:fill="FFFFFF"/>
        <w:spacing w:before="0" w:beforeAutospacing="0" w:after="0" w:afterAutospacing="0"/>
        <w:jc w:val="center"/>
        <w:rPr>
          <w:b/>
          <w:color w:val="000000"/>
          <w:spacing w:val="-2"/>
          <w:sz w:val="28"/>
          <w:szCs w:val="28"/>
        </w:rPr>
      </w:pPr>
      <w:r w:rsidRPr="006325EE">
        <w:rPr>
          <w:b/>
          <w:color w:val="000000"/>
          <w:spacing w:val="-2"/>
          <w:sz w:val="28"/>
          <w:szCs w:val="28"/>
        </w:rPr>
        <w:t>Quy định thời gian trích khấu hao và tỷ lệ khấu hao đối với tài sản</w:t>
      </w:r>
      <w:r w:rsidR="006325EE" w:rsidRPr="006325EE">
        <w:rPr>
          <w:b/>
          <w:color w:val="000000"/>
          <w:spacing w:val="-2"/>
          <w:sz w:val="28"/>
          <w:szCs w:val="28"/>
        </w:rPr>
        <w:t xml:space="preserve"> kết </w:t>
      </w:r>
      <w:r w:rsidR="00F00F20" w:rsidRPr="006325EE">
        <w:rPr>
          <w:b/>
          <w:color w:val="000000"/>
          <w:spacing w:val="-2"/>
          <w:sz w:val="28"/>
          <w:szCs w:val="28"/>
        </w:rPr>
        <w:t>cấu</w:t>
      </w:r>
      <w:r w:rsidR="008E22EF" w:rsidRPr="006325EE">
        <w:rPr>
          <w:b/>
          <w:color w:val="000000"/>
          <w:spacing w:val="-2"/>
          <w:sz w:val="28"/>
          <w:szCs w:val="28"/>
        </w:rPr>
        <w:t xml:space="preserve"> </w:t>
      </w:r>
    </w:p>
    <w:p w14:paraId="2420DA91" w14:textId="4C2F1B2E" w:rsidR="00C132F3" w:rsidRPr="006325EE" w:rsidRDefault="00C132F3" w:rsidP="00932991">
      <w:pPr>
        <w:pStyle w:val="NormalWeb"/>
        <w:shd w:val="clear" w:color="auto" w:fill="FFFFFF"/>
        <w:spacing w:before="0" w:beforeAutospacing="0" w:after="0" w:afterAutospacing="0"/>
        <w:jc w:val="center"/>
        <w:rPr>
          <w:b/>
          <w:color w:val="000000"/>
          <w:spacing w:val="-2"/>
          <w:sz w:val="28"/>
          <w:szCs w:val="28"/>
        </w:rPr>
      </w:pPr>
      <w:r w:rsidRPr="006325EE">
        <w:rPr>
          <w:b/>
          <w:color w:val="000000"/>
          <w:spacing w:val="-2"/>
          <w:sz w:val="28"/>
          <w:szCs w:val="28"/>
        </w:rPr>
        <w:t xml:space="preserve">hạ tầng cấp nước sạch </w:t>
      </w:r>
      <w:r w:rsidR="00F00F20" w:rsidRPr="006325EE">
        <w:rPr>
          <w:b/>
          <w:color w:val="000000"/>
          <w:spacing w:val="-2"/>
          <w:sz w:val="28"/>
          <w:szCs w:val="28"/>
        </w:rPr>
        <w:t>nông thôn tập trung</w:t>
      </w:r>
      <w:r w:rsidRPr="006325EE">
        <w:rPr>
          <w:b/>
          <w:color w:val="000000"/>
          <w:spacing w:val="-2"/>
          <w:sz w:val="28"/>
          <w:szCs w:val="28"/>
        </w:rPr>
        <w:t xml:space="preserve"> trên địa bàn tỉnh Cà Mau</w:t>
      </w:r>
    </w:p>
    <w:p w14:paraId="1B6DBB5A" w14:textId="77777777" w:rsidR="00C132F3" w:rsidRDefault="00C132F3" w:rsidP="00F00F20">
      <w:pPr>
        <w:pStyle w:val="NormalWeb"/>
        <w:shd w:val="clear" w:color="auto" w:fill="FFFFFF"/>
        <w:spacing w:before="0" w:beforeAutospacing="0" w:after="0" w:afterAutospacing="0"/>
        <w:ind w:left="-142" w:right="-142"/>
        <w:jc w:val="center"/>
        <w:rPr>
          <w:b/>
          <w:color w:val="000000"/>
          <w:sz w:val="28"/>
          <w:szCs w:val="28"/>
        </w:rPr>
      </w:pPr>
    </w:p>
    <w:p w14:paraId="5BB93AE5" w14:textId="77777777" w:rsidR="00C132F3" w:rsidRPr="00D86FD8" w:rsidRDefault="00C132F3" w:rsidP="00D86FD8">
      <w:pPr>
        <w:spacing w:before="240"/>
        <w:ind w:firstLine="720"/>
        <w:jc w:val="both"/>
        <w:rPr>
          <w:i/>
          <w:sz w:val="28"/>
          <w:szCs w:val="28"/>
        </w:rPr>
      </w:pPr>
      <w:r w:rsidRPr="00D86FD8">
        <w:rPr>
          <w:i/>
          <w:sz w:val="28"/>
          <w:szCs w:val="28"/>
        </w:rPr>
        <w:t xml:space="preserve">Căn cứ Luật Tổ chức chính quyền địa phương </w:t>
      </w:r>
      <w:r w:rsidR="00B340C1" w:rsidRPr="00D86FD8">
        <w:rPr>
          <w:i/>
          <w:sz w:val="28"/>
          <w:szCs w:val="28"/>
        </w:rPr>
        <w:t>số 72/2025/QH15</w:t>
      </w:r>
      <w:r w:rsidRPr="00D86FD8">
        <w:rPr>
          <w:i/>
          <w:sz w:val="28"/>
          <w:szCs w:val="28"/>
        </w:rPr>
        <w:t>;</w:t>
      </w:r>
    </w:p>
    <w:p w14:paraId="6C153CCE" w14:textId="77777777" w:rsidR="002143B2" w:rsidRPr="00D86FD8" w:rsidRDefault="00C132F3" w:rsidP="00D86FD8">
      <w:pPr>
        <w:spacing w:before="120"/>
        <w:ind w:firstLine="720"/>
        <w:jc w:val="both"/>
        <w:rPr>
          <w:i/>
          <w:iCs/>
          <w:sz w:val="28"/>
          <w:szCs w:val="28"/>
        </w:rPr>
      </w:pPr>
      <w:r w:rsidRPr="00D86FD8">
        <w:rPr>
          <w:i/>
          <w:iCs/>
          <w:sz w:val="28"/>
          <w:szCs w:val="28"/>
        </w:rPr>
        <w:t xml:space="preserve">Căn cứ Luật Ban hành văn bản quy phạm pháp luật </w:t>
      </w:r>
      <w:r w:rsidR="00B340C1" w:rsidRPr="00D86FD8">
        <w:rPr>
          <w:i/>
          <w:iCs/>
          <w:sz w:val="28"/>
          <w:szCs w:val="28"/>
        </w:rPr>
        <w:t>số</w:t>
      </w:r>
      <w:r w:rsidR="002143B2" w:rsidRPr="00D86FD8">
        <w:rPr>
          <w:i/>
          <w:iCs/>
          <w:sz w:val="28"/>
          <w:szCs w:val="28"/>
        </w:rPr>
        <w:t xml:space="preserve"> </w:t>
      </w:r>
      <w:r w:rsidR="00B340C1" w:rsidRPr="00D86FD8">
        <w:rPr>
          <w:i/>
          <w:iCs/>
          <w:sz w:val="28"/>
          <w:szCs w:val="28"/>
        </w:rPr>
        <w:t>64/2025/QH15</w:t>
      </w:r>
      <w:r w:rsidRPr="00D86FD8">
        <w:rPr>
          <w:i/>
          <w:iCs/>
          <w:sz w:val="28"/>
          <w:szCs w:val="28"/>
        </w:rPr>
        <w:t xml:space="preserve"> </w:t>
      </w:r>
      <w:r w:rsidR="00B7648F" w:rsidRPr="00D86FD8">
        <w:rPr>
          <w:i/>
          <w:iCs/>
          <w:sz w:val="28"/>
          <w:szCs w:val="28"/>
        </w:rPr>
        <w:t>được</w:t>
      </w:r>
      <w:r w:rsidRPr="00D86FD8">
        <w:rPr>
          <w:i/>
          <w:iCs/>
          <w:sz w:val="28"/>
          <w:szCs w:val="28"/>
        </w:rPr>
        <w:t xml:space="preserve"> sửa đổi, bổ sung </w:t>
      </w:r>
      <w:r w:rsidR="00B7648F" w:rsidRPr="00D86FD8">
        <w:rPr>
          <w:i/>
          <w:iCs/>
          <w:sz w:val="28"/>
          <w:szCs w:val="28"/>
        </w:rPr>
        <w:t>bởi Luật số 87/2025/QH15</w:t>
      </w:r>
      <w:r w:rsidRPr="00D86FD8">
        <w:rPr>
          <w:i/>
          <w:iCs/>
          <w:sz w:val="28"/>
          <w:szCs w:val="28"/>
        </w:rPr>
        <w:t>;</w:t>
      </w:r>
    </w:p>
    <w:p w14:paraId="05CA8DF8" w14:textId="77777777" w:rsidR="00C132F3" w:rsidRPr="00D86FD8" w:rsidRDefault="00C132F3" w:rsidP="00D86FD8">
      <w:pPr>
        <w:spacing w:before="120"/>
        <w:ind w:firstLine="720"/>
        <w:jc w:val="both"/>
        <w:rPr>
          <w:i/>
          <w:iCs/>
          <w:sz w:val="28"/>
          <w:szCs w:val="28"/>
        </w:rPr>
      </w:pPr>
      <w:r w:rsidRPr="00D86FD8">
        <w:rPr>
          <w:i/>
          <w:iCs/>
          <w:sz w:val="28"/>
          <w:szCs w:val="28"/>
        </w:rPr>
        <w:t xml:space="preserve">Căn cứ Luật Quản lý, sử dụng tài sản công </w:t>
      </w:r>
      <w:r w:rsidR="00B7648F" w:rsidRPr="00D86FD8">
        <w:rPr>
          <w:i/>
          <w:iCs/>
          <w:sz w:val="28"/>
          <w:szCs w:val="28"/>
        </w:rPr>
        <w:t>số 15/2017/QH14</w:t>
      </w:r>
      <w:r w:rsidRPr="00D86FD8">
        <w:rPr>
          <w:i/>
          <w:iCs/>
          <w:sz w:val="28"/>
          <w:szCs w:val="28"/>
        </w:rPr>
        <w:t xml:space="preserve"> được sửa đổi, bổ sung </w:t>
      </w:r>
      <w:r w:rsidR="00B7648F" w:rsidRPr="00D86FD8">
        <w:rPr>
          <w:i/>
          <w:iCs/>
          <w:sz w:val="28"/>
          <w:szCs w:val="28"/>
        </w:rPr>
        <w:t>bởi</w:t>
      </w:r>
      <w:r w:rsidRPr="00D86FD8">
        <w:rPr>
          <w:i/>
          <w:iCs/>
          <w:sz w:val="28"/>
          <w:szCs w:val="28"/>
        </w:rPr>
        <w:t xml:space="preserve"> Luật số 64/2020/QH14</w:t>
      </w:r>
      <w:r w:rsidR="00B7648F" w:rsidRPr="00D86FD8">
        <w:rPr>
          <w:i/>
          <w:iCs/>
          <w:sz w:val="28"/>
          <w:szCs w:val="28"/>
        </w:rPr>
        <w:t>,</w:t>
      </w:r>
      <w:r w:rsidRPr="00D86FD8">
        <w:rPr>
          <w:i/>
          <w:iCs/>
          <w:sz w:val="28"/>
          <w:szCs w:val="28"/>
        </w:rPr>
        <w:t xml:space="preserve"> Luật số 07/2022/QH15, Luật số 24/2023/QH15, Luật số 31/2024/QH15, Luật số 43/2024/QH15, Luật số 56/2024/QH15 và Luật số 90/2025/QH15;</w:t>
      </w:r>
    </w:p>
    <w:p w14:paraId="46B5228F" w14:textId="77777777" w:rsidR="006A13F4" w:rsidRPr="00D86FD8" w:rsidRDefault="006A13F4" w:rsidP="00D86FD8">
      <w:pPr>
        <w:spacing w:before="120"/>
        <w:ind w:firstLine="720"/>
        <w:jc w:val="both"/>
        <w:rPr>
          <w:i/>
          <w:iCs/>
          <w:sz w:val="28"/>
          <w:szCs w:val="28"/>
        </w:rPr>
      </w:pPr>
      <w:r w:rsidRPr="00D86FD8">
        <w:rPr>
          <w:i/>
          <w:iCs/>
          <w:sz w:val="28"/>
          <w:szCs w:val="28"/>
        </w:rPr>
        <w:t>Căn cứ Nghị định số 43/2022/NĐ-CP ngày 24 tháng 6 năm 2022 của Chính phủ về quy định việc quản lý, sử dụng và khai thác tài sản kết cấu hạ tầng cấp nước sạch</w:t>
      </w:r>
      <w:r w:rsidR="00A0104A" w:rsidRPr="00D86FD8">
        <w:rPr>
          <w:i/>
          <w:iCs/>
          <w:sz w:val="28"/>
          <w:szCs w:val="28"/>
        </w:rPr>
        <w:t xml:space="preserve"> được sửa đổi, bổ sung bởi Nghị định số 127/2025/NĐ-CP</w:t>
      </w:r>
      <w:r w:rsidRPr="00D86FD8">
        <w:rPr>
          <w:i/>
          <w:iCs/>
          <w:sz w:val="28"/>
          <w:szCs w:val="28"/>
        </w:rPr>
        <w:t>;</w:t>
      </w:r>
    </w:p>
    <w:p w14:paraId="2DFB9C05" w14:textId="77777777" w:rsidR="00C132F3" w:rsidRPr="00D86FD8" w:rsidRDefault="00C132F3" w:rsidP="00D86FD8">
      <w:pPr>
        <w:spacing w:before="120"/>
        <w:ind w:firstLine="720"/>
        <w:jc w:val="both"/>
        <w:rPr>
          <w:i/>
          <w:iCs/>
          <w:sz w:val="28"/>
          <w:szCs w:val="28"/>
        </w:rPr>
      </w:pPr>
      <w:r w:rsidRPr="00D86FD8">
        <w:rPr>
          <w:i/>
          <w:iCs/>
          <w:sz w:val="28"/>
          <w:szCs w:val="28"/>
        </w:rPr>
        <w:t>Căn cứ Nghị định</w:t>
      </w:r>
      <w:r w:rsidR="001920D4" w:rsidRPr="00D86FD8">
        <w:rPr>
          <w:i/>
          <w:iCs/>
          <w:sz w:val="28"/>
          <w:szCs w:val="28"/>
        </w:rPr>
        <w:t xml:space="preserve"> số</w:t>
      </w:r>
      <w:r w:rsidRPr="00D86FD8">
        <w:rPr>
          <w:i/>
          <w:iCs/>
          <w:sz w:val="28"/>
          <w:szCs w:val="28"/>
        </w:rPr>
        <w:t xml:space="preserve"> 186/2025/NĐ-CP ngày 01 tháng 7 năm 2025 của Chính phủ về quy định chi tiết một số điều của Luật quản lý, sử dụng tài sản công</w:t>
      </w:r>
      <w:r w:rsidR="006325EE" w:rsidRPr="00D86FD8">
        <w:rPr>
          <w:i/>
          <w:iCs/>
          <w:sz w:val="28"/>
          <w:szCs w:val="28"/>
        </w:rPr>
        <w:t xml:space="preserve"> được sửa đổi, bổ sung bởi Nghị định số 286/2025/NĐ-CP</w:t>
      </w:r>
      <w:r w:rsidRPr="00D86FD8">
        <w:rPr>
          <w:i/>
          <w:iCs/>
          <w:sz w:val="28"/>
          <w:szCs w:val="28"/>
        </w:rPr>
        <w:t>;</w:t>
      </w:r>
    </w:p>
    <w:p w14:paraId="289D3E04" w14:textId="77777777" w:rsidR="00C132F3" w:rsidRPr="00D86FD8" w:rsidRDefault="00C132F3" w:rsidP="00D86FD8">
      <w:pPr>
        <w:spacing w:before="120"/>
        <w:ind w:firstLine="720"/>
        <w:jc w:val="both"/>
        <w:rPr>
          <w:i/>
          <w:iCs/>
          <w:spacing w:val="-4"/>
          <w:sz w:val="28"/>
          <w:szCs w:val="28"/>
        </w:rPr>
      </w:pPr>
      <w:r w:rsidRPr="00D86FD8">
        <w:rPr>
          <w:i/>
          <w:iCs/>
          <w:spacing w:val="-4"/>
          <w:sz w:val="28"/>
          <w:szCs w:val="28"/>
        </w:rPr>
        <w:t>Căn cứ Thông tư</w:t>
      </w:r>
      <w:r w:rsidR="001920D4" w:rsidRPr="00D86FD8">
        <w:rPr>
          <w:i/>
          <w:iCs/>
          <w:spacing w:val="-4"/>
          <w:sz w:val="28"/>
          <w:szCs w:val="28"/>
        </w:rPr>
        <w:t xml:space="preserve"> số</w:t>
      </w:r>
      <w:r w:rsidRPr="00D86FD8">
        <w:rPr>
          <w:i/>
          <w:iCs/>
          <w:spacing w:val="-4"/>
          <w:sz w:val="28"/>
          <w:szCs w:val="28"/>
        </w:rPr>
        <w:t xml:space="preserve"> 73/2022/TT-BTC ngày 15 tháng 12 năm 2022 của Bộ</w:t>
      </w:r>
      <w:r w:rsidR="006325EE" w:rsidRPr="00D86FD8">
        <w:rPr>
          <w:i/>
          <w:iCs/>
          <w:spacing w:val="-4"/>
          <w:sz w:val="28"/>
          <w:szCs w:val="28"/>
        </w:rPr>
        <w:t xml:space="preserve"> trưởng </w:t>
      </w:r>
      <w:r w:rsidR="006325EE" w:rsidRPr="00D86FD8">
        <w:rPr>
          <w:i/>
          <w:iCs/>
          <w:spacing w:val="2"/>
          <w:sz w:val="28"/>
          <w:szCs w:val="28"/>
        </w:rPr>
        <w:t>Bộ</w:t>
      </w:r>
      <w:r w:rsidRPr="00D86FD8">
        <w:rPr>
          <w:i/>
          <w:iCs/>
          <w:spacing w:val="2"/>
          <w:sz w:val="28"/>
          <w:szCs w:val="28"/>
        </w:rPr>
        <w:t xml:space="preserve"> Tài chính quy định chế độ quản lý, tính hao mòn, trích khấu hao tài sản kết cấu hạ</w:t>
      </w:r>
      <w:r w:rsidRPr="00D86FD8">
        <w:rPr>
          <w:i/>
          <w:iCs/>
          <w:spacing w:val="-4"/>
          <w:sz w:val="28"/>
          <w:szCs w:val="28"/>
        </w:rPr>
        <w:t xml:space="preserve"> tầng cấp nước sạch</w:t>
      </w:r>
      <w:r w:rsidR="006325EE" w:rsidRPr="00D86FD8">
        <w:rPr>
          <w:i/>
          <w:iCs/>
          <w:spacing w:val="-4"/>
          <w:sz w:val="28"/>
          <w:szCs w:val="28"/>
        </w:rPr>
        <w:t xml:space="preserve"> được sửa đổi, bổ sung bởi </w:t>
      </w:r>
      <w:r w:rsidRPr="00D86FD8">
        <w:rPr>
          <w:i/>
          <w:iCs/>
          <w:spacing w:val="-4"/>
          <w:sz w:val="28"/>
          <w:szCs w:val="28"/>
        </w:rPr>
        <w:t>Thông tư</w:t>
      </w:r>
      <w:r w:rsidR="001920D4" w:rsidRPr="00D86FD8">
        <w:rPr>
          <w:i/>
          <w:iCs/>
          <w:spacing w:val="-4"/>
          <w:sz w:val="28"/>
          <w:szCs w:val="28"/>
        </w:rPr>
        <w:t xml:space="preserve"> số</w:t>
      </w:r>
      <w:r w:rsidR="006325EE" w:rsidRPr="00D86FD8">
        <w:rPr>
          <w:i/>
          <w:iCs/>
          <w:spacing w:val="-4"/>
          <w:sz w:val="28"/>
          <w:szCs w:val="28"/>
        </w:rPr>
        <w:t xml:space="preserve"> 36/2025/TT-BTC</w:t>
      </w:r>
      <w:r w:rsidRPr="00D86FD8">
        <w:rPr>
          <w:i/>
          <w:iCs/>
          <w:spacing w:val="-4"/>
          <w:sz w:val="28"/>
          <w:szCs w:val="28"/>
        </w:rPr>
        <w:t>;</w:t>
      </w:r>
    </w:p>
    <w:p w14:paraId="3360DCE5" w14:textId="6DC3CB88" w:rsidR="00F00F20" w:rsidRPr="00D86FD8" w:rsidRDefault="00C132F3" w:rsidP="00D86FD8">
      <w:pPr>
        <w:spacing w:before="120" w:after="120"/>
        <w:ind w:firstLine="720"/>
        <w:jc w:val="both"/>
        <w:rPr>
          <w:i/>
          <w:sz w:val="28"/>
          <w:szCs w:val="28"/>
        </w:rPr>
      </w:pPr>
      <w:r w:rsidRPr="00D86FD8">
        <w:rPr>
          <w:i/>
          <w:sz w:val="28"/>
          <w:szCs w:val="28"/>
        </w:rPr>
        <w:tab/>
      </w:r>
      <w:r w:rsidR="00F00F20" w:rsidRPr="00D86FD8">
        <w:rPr>
          <w:i/>
          <w:sz w:val="28"/>
          <w:szCs w:val="28"/>
        </w:rPr>
        <w:t xml:space="preserve">Theo đề nghị của Giám đốc Sở Nông nghiệp và </w:t>
      </w:r>
      <w:r w:rsidR="00F83929" w:rsidRPr="00D86FD8">
        <w:rPr>
          <w:i/>
          <w:sz w:val="28"/>
          <w:szCs w:val="28"/>
        </w:rPr>
        <w:t>Môi trường</w:t>
      </w:r>
      <w:r w:rsidR="00F00F20" w:rsidRPr="00D86FD8">
        <w:rPr>
          <w:i/>
          <w:sz w:val="28"/>
          <w:szCs w:val="28"/>
        </w:rPr>
        <w:t xml:space="preserve"> tại Tờ trình số</w:t>
      </w:r>
      <w:r w:rsidR="00F83929" w:rsidRPr="00D86FD8">
        <w:rPr>
          <w:i/>
          <w:sz w:val="28"/>
          <w:szCs w:val="28"/>
        </w:rPr>
        <w:t xml:space="preserve"> </w:t>
      </w:r>
      <w:r w:rsidR="006325EE" w:rsidRPr="00D86FD8">
        <w:rPr>
          <w:i/>
          <w:sz w:val="28"/>
          <w:szCs w:val="28"/>
        </w:rPr>
        <w:t>495/T</w:t>
      </w:r>
      <w:r w:rsidR="00F00F20" w:rsidRPr="00D86FD8">
        <w:rPr>
          <w:i/>
          <w:sz w:val="28"/>
          <w:szCs w:val="28"/>
        </w:rPr>
        <w:t>Tr-SNN</w:t>
      </w:r>
      <w:r w:rsidR="00F83929" w:rsidRPr="00D86FD8">
        <w:rPr>
          <w:i/>
          <w:sz w:val="28"/>
          <w:szCs w:val="28"/>
        </w:rPr>
        <w:t>MT</w:t>
      </w:r>
      <w:r w:rsidR="00F00F20" w:rsidRPr="00D86FD8">
        <w:rPr>
          <w:i/>
          <w:sz w:val="28"/>
          <w:szCs w:val="28"/>
        </w:rPr>
        <w:t xml:space="preserve"> ngày</w:t>
      </w:r>
      <w:r w:rsidR="006325EE" w:rsidRPr="00D86FD8">
        <w:rPr>
          <w:i/>
          <w:sz w:val="28"/>
          <w:szCs w:val="28"/>
        </w:rPr>
        <w:t xml:space="preserve"> 12 </w:t>
      </w:r>
      <w:r w:rsidR="00F00F20" w:rsidRPr="00D86FD8">
        <w:rPr>
          <w:i/>
          <w:sz w:val="28"/>
          <w:szCs w:val="28"/>
        </w:rPr>
        <w:t>tháng</w:t>
      </w:r>
      <w:r w:rsidR="006325EE" w:rsidRPr="00D86FD8">
        <w:rPr>
          <w:i/>
          <w:sz w:val="28"/>
          <w:szCs w:val="28"/>
        </w:rPr>
        <w:t xml:space="preserve"> 5 </w:t>
      </w:r>
      <w:r w:rsidR="00F00F20" w:rsidRPr="00D86FD8">
        <w:rPr>
          <w:i/>
          <w:sz w:val="28"/>
          <w:szCs w:val="28"/>
        </w:rPr>
        <w:t>năm 202</w:t>
      </w:r>
      <w:r w:rsidR="00F83929" w:rsidRPr="00D86FD8">
        <w:rPr>
          <w:i/>
          <w:sz w:val="28"/>
          <w:szCs w:val="28"/>
        </w:rPr>
        <w:t>6</w:t>
      </w:r>
      <w:r w:rsidR="00FF2DF6" w:rsidRPr="00D86FD8">
        <w:rPr>
          <w:i/>
          <w:sz w:val="28"/>
          <w:szCs w:val="28"/>
        </w:rPr>
        <w:t xml:space="preserve"> và Tờ trình số 590/TTr-SNNMT ngày 27 tháng 5 năm 2026</w:t>
      </w:r>
      <w:r w:rsidR="00F00F20" w:rsidRPr="00D86FD8">
        <w:rPr>
          <w:i/>
          <w:sz w:val="28"/>
          <w:szCs w:val="28"/>
        </w:rPr>
        <w:t>;</w:t>
      </w:r>
    </w:p>
    <w:p w14:paraId="260714EF" w14:textId="77777777" w:rsidR="004D49D0" w:rsidRPr="00D86FD8" w:rsidRDefault="004D49D0" w:rsidP="00D86FD8">
      <w:pPr>
        <w:spacing w:before="120" w:after="120"/>
        <w:ind w:firstLine="720"/>
        <w:jc w:val="both"/>
        <w:rPr>
          <w:i/>
          <w:color w:val="000000"/>
          <w:sz w:val="28"/>
          <w:szCs w:val="28"/>
        </w:rPr>
      </w:pPr>
      <w:r w:rsidRPr="00D86FD8">
        <w:rPr>
          <w:i/>
          <w:sz w:val="28"/>
          <w:szCs w:val="28"/>
        </w:rPr>
        <w:t>Ủy ban nhân dân ban hành Quyết định quy định thời gian trích khấu hao và tỷ lệ khấu hao đối với tài sản kết cấu hạ tầng cấp nước sạch nông thôn tập trung trên địa bàn tỉnh Cà Mau.</w:t>
      </w:r>
      <w:r w:rsidRPr="00D86FD8">
        <w:rPr>
          <w:i/>
          <w:color w:val="000000"/>
          <w:sz w:val="28"/>
          <w:szCs w:val="28"/>
        </w:rPr>
        <w:t xml:space="preserve"> </w:t>
      </w:r>
    </w:p>
    <w:p w14:paraId="78BAE332" w14:textId="77777777" w:rsidR="000752EE" w:rsidRPr="00D86FD8" w:rsidRDefault="00845A6B" w:rsidP="00D86FD8">
      <w:pPr>
        <w:pStyle w:val="NormalWeb"/>
        <w:shd w:val="clear" w:color="auto" w:fill="FFFFFF"/>
        <w:spacing w:before="120" w:beforeAutospacing="0" w:after="0" w:afterAutospacing="0" w:line="234" w:lineRule="atLeast"/>
        <w:ind w:firstLine="720"/>
        <w:jc w:val="both"/>
        <w:rPr>
          <w:rStyle w:val="Strong"/>
          <w:color w:val="000000"/>
          <w:sz w:val="28"/>
          <w:szCs w:val="28"/>
        </w:rPr>
      </w:pPr>
      <w:bookmarkStart w:id="0" w:name="dieu_1"/>
      <w:r w:rsidRPr="00D86FD8">
        <w:rPr>
          <w:rStyle w:val="Strong"/>
          <w:color w:val="000000"/>
          <w:sz w:val="28"/>
          <w:szCs w:val="28"/>
        </w:rPr>
        <w:t>Điều 1. Phạm vi điều chỉnh</w:t>
      </w:r>
    </w:p>
    <w:p w14:paraId="34AAF538" w14:textId="1727E102" w:rsidR="00C132F3" w:rsidRPr="00D86FD8" w:rsidRDefault="00C132F3" w:rsidP="00D86FD8">
      <w:pPr>
        <w:pStyle w:val="Vnbnnidung0"/>
        <w:spacing w:before="120" w:after="0"/>
        <w:ind w:firstLine="720"/>
        <w:jc w:val="both"/>
      </w:pPr>
      <w:r w:rsidRPr="00D86FD8">
        <w:t xml:space="preserve">Quyết định này </w:t>
      </w:r>
      <w:r w:rsidR="00B7648F" w:rsidRPr="00D86FD8">
        <w:t>q</w:t>
      </w:r>
      <w:r w:rsidRPr="00D86FD8">
        <w:t xml:space="preserve">uy định thời gian trích khấu hao và tỷ lệ khấu hao đối với tài sản kết cấu hạ tầng cấp nước sạch </w:t>
      </w:r>
      <w:r w:rsidR="00F83929" w:rsidRPr="00D86FD8">
        <w:rPr>
          <w:spacing w:val="4"/>
        </w:rPr>
        <w:t>nông thôn tập trung</w:t>
      </w:r>
      <w:r w:rsidRPr="00D86FD8">
        <w:t xml:space="preserve"> do Nhà nước đầu tư, quản lý trên địa bàn tỉnh Cà Mau</w:t>
      </w:r>
      <w:r w:rsidR="001920D4" w:rsidRPr="00D86FD8">
        <w:t xml:space="preserve"> theo</w:t>
      </w:r>
      <w:r w:rsidR="00437C63" w:rsidRPr="00D86FD8">
        <w:t xml:space="preserve"> quy định tại</w:t>
      </w:r>
      <w:r w:rsidR="001920D4" w:rsidRPr="00D86FD8">
        <w:t xml:space="preserve"> điểm c khoản 1 Điều 8 Thông tư số 73/2022/TT-BTC ngày 15 tháng 12 năm 2022 của </w:t>
      </w:r>
      <w:r w:rsidR="000F7F62" w:rsidRPr="00D86FD8">
        <w:t xml:space="preserve">Bộ trưởng </w:t>
      </w:r>
      <w:r w:rsidR="001920D4" w:rsidRPr="00D86FD8">
        <w:t>Bộ Tài chính quy định chế độ quản lý, tính hao mòn, trích khấu hao tài sản kết cấu hạ tầng cấp nước sạch</w:t>
      </w:r>
      <w:r w:rsidR="00E454D7" w:rsidRPr="00D86FD8">
        <w:t xml:space="preserve"> được sửa đổi, bổ sung bởi Thông tư số 36/2025/TT-BTC</w:t>
      </w:r>
      <w:r w:rsidRPr="00D86FD8">
        <w:t>.</w:t>
      </w:r>
    </w:p>
    <w:p w14:paraId="1D8E2928" w14:textId="77777777" w:rsidR="005D2F3A" w:rsidRPr="00D86FD8" w:rsidRDefault="00845A6B" w:rsidP="00D86FD8">
      <w:pPr>
        <w:pStyle w:val="NormalWeb"/>
        <w:shd w:val="clear" w:color="auto" w:fill="FFFFFF"/>
        <w:spacing w:before="120" w:beforeAutospacing="0" w:after="0" w:afterAutospacing="0" w:line="234" w:lineRule="atLeast"/>
        <w:ind w:firstLine="720"/>
        <w:jc w:val="both"/>
        <w:rPr>
          <w:rStyle w:val="Strong"/>
          <w:sz w:val="28"/>
          <w:szCs w:val="28"/>
        </w:rPr>
      </w:pPr>
      <w:r w:rsidRPr="00D86FD8">
        <w:rPr>
          <w:rStyle w:val="Strong"/>
          <w:sz w:val="28"/>
          <w:szCs w:val="28"/>
        </w:rPr>
        <w:t>Điều 2. Đối tượng áp dụng</w:t>
      </w:r>
    </w:p>
    <w:p w14:paraId="71CDA5C4" w14:textId="77777777" w:rsidR="00582B1A" w:rsidRPr="00D86FD8" w:rsidRDefault="002D5B2F" w:rsidP="00D86FD8">
      <w:pPr>
        <w:pStyle w:val="NormalWeb"/>
        <w:shd w:val="clear" w:color="auto" w:fill="FFFFFF"/>
        <w:spacing w:before="120" w:beforeAutospacing="0" w:after="0" w:afterAutospacing="0" w:line="234" w:lineRule="atLeast"/>
        <w:ind w:firstLine="720"/>
        <w:jc w:val="both"/>
        <w:rPr>
          <w:sz w:val="28"/>
          <w:szCs w:val="28"/>
        </w:rPr>
      </w:pPr>
      <w:r w:rsidRPr="00D86FD8">
        <w:rPr>
          <w:sz w:val="28"/>
          <w:szCs w:val="28"/>
        </w:rPr>
        <w:t xml:space="preserve">1. </w:t>
      </w:r>
      <w:r w:rsidR="00B14A4B" w:rsidRPr="00D86FD8">
        <w:rPr>
          <w:sz w:val="28"/>
          <w:szCs w:val="28"/>
        </w:rPr>
        <w:t>Đơn vị sự nghiệp công lập có chức năng cấp nước sạch được giao quản lý tài sản kết cấu hạ tầng cấp nước sạch</w:t>
      </w:r>
      <w:r w:rsidR="00F83929" w:rsidRPr="00D86FD8">
        <w:rPr>
          <w:sz w:val="28"/>
          <w:szCs w:val="28"/>
        </w:rPr>
        <w:t xml:space="preserve"> nông thôn</w:t>
      </w:r>
      <w:r w:rsidR="00B14A4B" w:rsidRPr="00D86FD8">
        <w:rPr>
          <w:sz w:val="28"/>
          <w:szCs w:val="28"/>
        </w:rPr>
        <w:t>.</w:t>
      </w:r>
    </w:p>
    <w:p w14:paraId="795D3FEB" w14:textId="77777777" w:rsidR="00582B1A" w:rsidRPr="00D86FD8" w:rsidRDefault="002D5B2F" w:rsidP="00D86FD8">
      <w:pPr>
        <w:pStyle w:val="NormalWeb"/>
        <w:shd w:val="clear" w:color="auto" w:fill="FFFFFF"/>
        <w:spacing w:before="120" w:beforeAutospacing="0" w:after="0" w:afterAutospacing="0" w:line="234" w:lineRule="atLeast"/>
        <w:ind w:firstLine="720"/>
        <w:jc w:val="both"/>
        <w:rPr>
          <w:sz w:val="28"/>
          <w:szCs w:val="28"/>
        </w:rPr>
      </w:pPr>
      <w:r w:rsidRPr="00D86FD8">
        <w:rPr>
          <w:sz w:val="28"/>
          <w:szCs w:val="28"/>
        </w:rPr>
        <w:lastRenderedPageBreak/>
        <w:t xml:space="preserve">2. </w:t>
      </w:r>
      <w:r w:rsidR="00B14A4B" w:rsidRPr="00D86FD8">
        <w:rPr>
          <w:sz w:val="28"/>
          <w:szCs w:val="28"/>
        </w:rPr>
        <w:t xml:space="preserve">Ủy ban nhân dân </w:t>
      </w:r>
      <w:r w:rsidR="00E11F42" w:rsidRPr="00D86FD8">
        <w:rPr>
          <w:sz w:val="28"/>
          <w:szCs w:val="28"/>
        </w:rPr>
        <w:t xml:space="preserve">các </w:t>
      </w:r>
      <w:r w:rsidR="00B14A4B" w:rsidRPr="00D86FD8">
        <w:rPr>
          <w:sz w:val="28"/>
          <w:szCs w:val="28"/>
        </w:rPr>
        <w:t>xã, phường được giao quản lý tài sản kết cấu hạ tầng cấp nước sạch</w:t>
      </w:r>
      <w:r w:rsidR="00F83929" w:rsidRPr="00D86FD8">
        <w:rPr>
          <w:sz w:val="28"/>
          <w:szCs w:val="28"/>
        </w:rPr>
        <w:t xml:space="preserve"> nông thôn</w:t>
      </w:r>
      <w:r w:rsidR="00B14A4B" w:rsidRPr="00D86FD8">
        <w:rPr>
          <w:sz w:val="28"/>
          <w:szCs w:val="28"/>
        </w:rPr>
        <w:t>.</w:t>
      </w:r>
    </w:p>
    <w:p w14:paraId="096A13FC" w14:textId="77777777" w:rsidR="00582B1A" w:rsidRPr="00D86FD8" w:rsidRDefault="002D5B2F" w:rsidP="00D86FD8">
      <w:pPr>
        <w:pStyle w:val="NormalWeb"/>
        <w:shd w:val="clear" w:color="auto" w:fill="FFFFFF"/>
        <w:spacing w:before="120" w:beforeAutospacing="0" w:after="0" w:afterAutospacing="0" w:line="234" w:lineRule="atLeast"/>
        <w:ind w:firstLine="720"/>
        <w:jc w:val="both"/>
        <w:rPr>
          <w:color w:val="FF0000"/>
          <w:sz w:val="28"/>
          <w:szCs w:val="28"/>
        </w:rPr>
      </w:pPr>
      <w:r w:rsidRPr="00D86FD8">
        <w:rPr>
          <w:sz w:val="28"/>
          <w:szCs w:val="28"/>
        </w:rPr>
        <w:t xml:space="preserve">3. </w:t>
      </w:r>
      <w:r w:rsidR="004D49D0" w:rsidRPr="00D86FD8">
        <w:rPr>
          <w:sz w:val="28"/>
          <w:szCs w:val="28"/>
        </w:rPr>
        <w:t xml:space="preserve">Sở Nông nghiệp và </w:t>
      </w:r>
      <w:r w:rsidR="00E11F42" w:rsidRPr="00D86FD8">
        <w:rPr>
          <w:sz w:val="28"/>
          <w:szCs w:val="28"/>
        </w:rPr>
        <w:t>M</w:t>
      </w:r>
      <w:r w:rsidR="004D49D0" w:rsidRPr="00D86FD8">
        <w:rPr>
          <w:sz w:val="28"/>
          <w:szCs w:val="28"/>
        </w:rPr>
        <w:t>ôi trường</w:t>
      </w:r>
      <w:r w:rsidR="00B14A4B" w:rsidRPr="00D86FD8">
        <w:rPr>
          <w:sz w:val="28"/>
          <w:szCs w:val="28"/>
        </w:rPr>
        <w:t xml:space="preserve"> được giao quản lý tài sản kết cấu hạ tầng cấp nước sạch</w:t>
      </w:r>
      <w:r w:rsidR="00F83929" w:rsidRPr="00D86FD8">
        <w:rPr>
          <w:sz w:val="28"/>
          <w:szCs w:val="28"/>
        </w:rPr>
        <w:t xml:space="preserve"> nông thôn</w:t>
      </w:r>
      <w:r w:rsidR="004D49D0" w:rsidRPr="00D86FD8">
        <w:rPr>
          <w:sz w:val="28"/>
          <w:szCs w:val="28"/>
        </w:rPr>
        <w:t xml:space="preserve"> tập trung</w:t>
      </w:r>
      <w:r w:rsidR="00B14A4B" w:rsidRPr="00D86FD8">
        <w:rPr>
          <w:sz w:val="28"/>
          <w:szCs w:val="28"/>
        </w:rPr>
        <w:t>.</w:t>
      </w:r>
    </w:p>
    <w:p w14:paraId="458D5688" w14:textId="77777777" w:rsidR="00C132F3" w:rsidRPr="00D86FD8" w:rsidRDefault="00F83929" w:rsidP="00D86FD8">
      <w:pPr>
        <w:pStyle w:val="Vnbnnidung0"/>
        <w:tabs>
          <w:tab w:val="left" w:pos="1138"/>
        </w:tabs>
        <w:spacing w:before="120" w:after="0"/>
        <w:ind w:firstLine="720"/>
        <w:jc w:val="both"/>
        <w:rPr>
          <w:color w:val="000000"/>
        </w:rPr>
      </w:pPr>
      <w:bookmarkStart w:id="1" w:name="bookmark6"/>
      <w:bookmarkEnd w:id="1"/>
      <w:r w:rsidRPr="00D86FD8">
        <w:rPr>
          <w:color w:val="000000"/>
        </w:rPr>
        <w:t xml:space="preserve">4. </w:t>
      </w:r>
      <w:r w:rsidR="00C132F3" w:rsidRPr="00D86FD8">
        <w:rPr>
          <w:color w:val="000000"/>
        </w:rPr>
        <w:t>Các cơ quan, đơn vị, tổ chức và cá nhân có liên quan.</w:t>
      </w:r>
    </w:p>
    <w:p w14:paraId="5A3D6AC8" w14:textId="77777777" w:rsidR="00582B1A" w:rsidRPr="00D86FD8" w:rsidRDefault="00CF5CBB" w:rsidP="00D86FD8">
      <w:pPr>
        <w:pStyle w:val="NormalWeb"/>
        <w:shd w:val="clear" w:color="auto" w:fill="FFFFFF"/>
        <w:spacing w:before="120" w:beforeAutospacing="0" w:after="0" w:afterAutospacing="0" w:line="234" w:lineRule="atLeast"/>
        <w:ind w:firstLine="720"/>
        <w:jc w:val="both"/>
        <w:rPr>
          <w:b/>
          <w:sz w:val="28"/>
          <w:szCs w:val="28"/>
        </w:rPr>
      </w:pPr>
      <w:r w:rsidRPr="00D86FD8">
        <w:rPr>
          <w:rStyle w:val="Strong"/>
          <w:sz w:val="28"/>
          <w:szCs w:val="28"/>
        </w:rPr>
        <w:t xml:space="preserve">Điều 3. </w:t>
      </w:r>
      <w:r w:rsidR="0017124E" w:rsidRPr="00D86FD8">
        <w:rPr>
          <w:rStyle w:val="Strong"/>
          <w:sz w:val="28"/>
          <w:szCs w:val="28"/>
        </w:rPr>
        <w:t>Nguyên tắc</w:t>
      </w:r>
      <w:r w:rsidR="0017124E" w:rsidRPr="00D86FD8">
        <w:rPr>
          <w:rStyle w:val="Strong"/>
          <w:b w:val="0"/>
          <w:sz w:val="28"/>
          <w:szCs w:val="28"/>
        </w:rPr>
        <w:t xml:space="preserve"> </w:t>
      </w:r>
      <w:r w:rsidR="0017124E" w:rsidRPr="00D86FD8">
        <w:rPr>
          <w:b/>
          <w:sz w:val="28"/>
          <w:szCs w:val="28"/>
        </w:rPr>
        <w:t>tính hao mòn, trích khấu hao tài sản kết cấu hạ tầng cấp nước sạch</w:t>
      </w:r>
      <w:r w:rsidR="008574E0" w:rsidRPr="00D86FD8">
        <w:rPr>
          <w:b/>
          <w:sz w:val="28"/>
          <w:szCs w:val="28"/>
        </w:rPr>
        <w:t xml:space="preserve"> nông thôn tập trung</w:t>
      </w:r>
    </w:p>
    <w:p w14:paraId="01367086" w14:textId="65A06BA1" w:rsidR="00582B1A" w:rsidRPr="00D86FD8" w:rsidRDefault="0068137F" w:rsidP="00D86FD8">
      <w:pPr>
        <w:pStyle w:val="NormalWeb"/>
        <w:shd w:val="clear" w:color="auto" w:fill="FFFFFF"/>
        <w:spacing w:before="120" w:beforeAutospacing="0" w:after="0" w:afterAutospacing="0" w:line="234" w:lineRule="atLeast"/>
        <w:ind w:firstLine="720"/>
        <w:jc w:val="both"/>
        <w:rPr>
          <w:sz w:val="28"/>
          <w:szCs w:val="28"/>
        </w:rPr>
      </w:pPr>
      <w:r w:rsidRPr="00D86FD8">
        <w:rPr>
          <w:sz w:val="28"/>
          <w:szCs w:val="28"/>
        </w:rPr>
        <w:t xml:space="preserve">Thực hiện theo quy định tại Điều 7 </w:t>
      </w:r>
      <w:r w:rsidR="00E12042" w:rsidRPr="00D86FD8">
        <w:rPr>
          <w:sz w:val="28"/>
          <w:szCs w:val="28"/>
        </w:rPr>
        <w:t>Thông tư số 73/2022/TT-BTC ngày 15 tháng 12 năm 2022 của Bộ trưởng Bộ Tài chính quy định chế độ quản lý, tính hao mòn, trích khấu hao tài sản kết cấu hạ tầng cấp nước sạch được sửa đổi, bổ sung bởi Thông tư số 36/2025/TT-BTC</w:t>
      </w:r>
      <w:r w:rsidRPr="00D86FD8">
        <w:rPr>
          <w:sz w:val="28"/>
          <w:szCs w:val="28"/>
        </w:rPr>
        <w:t>.</w:t>
      </w:r>
    </w:p>
    <w:p w14:paraId="20876D71" w14:textId="77777777" w:rsidR="006E7033" w:rsidRPr="00D86FD8" w:rsidRDefault="0017124E" w:rsidP="00D86FD8">
      <w:pPr>
        <w:pStyle w:val="NormalWeb"/>
        <w:shd w:val="clear" w:color="auto" w:fill="FFFFFF"/>
        <w:spacing w:before="120" w:beforeAutospacing="0" w:after="120" w:afterAutospacing="0" w:line="234" w:lineRule="atLeast"/>
        <w:ind w:firstLine="720"/>
        <w:jc w:val="both"/>
        <w:rPr>
          <w:b/>
          <w:sz w:val="28"/>
          <w:szCs w:val="28"/>
        </w:rPr>
      </w:pPr>
      <w:r w:rsidRPr="00D86FD8">
        <w:rPr>
          <w:rStyle w:val="Strong"/>
          <w:sz w:val="28"/>
          <w:szCs w:val="28"/>
        </w:rPr>
        <w:t xml:space="preserve">Điều 4. </w:t>
      </w:r>
      <w:bookmarkEnd w:id="0"/>
      <w:r w:rsidR="00C96432" w:rsidRPr="00D86FD8">
        <w:rPr>
          <w:rStyle w:val="Strong"/>
          <w:sz w:val="28"/>
          <w:szCs w:val="28"/>
        </w:rPr>
        <w:t>Danh mục tài sản, t</w:t>
      </w:r>
      <w:r w:rsidR="00A7617B" w:rsidRPr="00D86FD8">
        <w:rPr>
          <w:b/>
          <w:sz w:val="28"/>
          <w:szCs w:val="28"/>
        </w:rPr>
        <w:t xml:space="preserve">hời </w:t>
      </w:r>
      <w:r w:rsidR="00D72BCB" w:rsidRPr="00D86FD8">
        <w:rPr>
          <w:b/>
          <w:sz w:val="28"/>
          <w:szCs w:val="28"/>
        </w:rPr>
        <w:t xml:space="preserve">gian trích khấu hao </w:t>
      </w:r>
      <w:r w:rsidR="00C96432" w:rsidRPr="00D86FD8">
        <w:rPr>
          <w:b/>
          <w:sz w:val="28"/>
          <w:szCs w:val="28"/>
        </w:rPr>
        <w:t xml:space="preserve">và tỷ lệ trích khấu hao </w:t>
      </w:r>
      <w:r w:rsidR="00D72BCB" w:rsidRPr="00D86FD8">
        <w:rPr>
          <w:b/>
          <w:sz w:val="28"/>
          <w:szCs w:val="28"/>
        </w:rPr>
        <w:t>tài sản kết cấu hạ tầng nước sạch nông thôn</w:t>
      </w:r>
      <w:r w:rsidR="00617C84" w:rsidRPr="00D86FD8">
        <w:t xml:space="preserve"> </w:t>
      </w:r>
      <w:r w:rsidR="00617C84" w:rsidRPr="00D86FD8">
        <w:rPr>
          <w:b/>
          <w:sz w:val="28"/>
          <w:szCs w:val="28"/>
        </w:rPr>
        <w:t>tập trung</w:t>
      </w:r>
      <w:r w:rsidR="00D72BCB" w:rsidRPr="00D86FD8">
        <w:rPr>
          <w:b/>
          <w:sz w:val="28"/>
          <w:szCs w:val="28"/>
        </w:rPr>
        <w:t>, cụ thể như sau</w:t>
      </w:r>
      <w:r w:rsidR="00D03CCA" w:rsidRPr="00D86FD8">
        <w:rPr>
          <w:b/>
          <w:sz w:val="28"/>
          <w:szCs w:val="28"/>
        </w:rPr>
        <w:t>:</w:t>
      </w:r>
    </w:p>
    <w:tbl>
      <w:tblPr>
        <w:tblOverlap w:val="neve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5051"/>
        <w:gridCol w:w="1982"/>
        <w:gridCol w:w="1330"/>
      </w:tblGrid>
      <w:tr w:rsidR="00C132F3" w:rsidRPr="00C54E9C" w14:paraId="0C59EECC" w14:textId="77777777" w:rsidTr="00AC3868">
        <w:trPr>
          <w:trHeight w:hRule="exact" w:val="1198"/>
          <w:jc w:val="center"/>
        </w:trPr>
        <w:tc>
          <w:tcPr>
            <w:tcW w:w="846" w:type="dxa"/>
            <w:shd w:val="clear" w:color="auto" w:fill="FFFFFF"/>
            <w:vAlign w:val="center"/>
          </w:tcPr>
          <w:p w14:paraId="067E5AB4" w14:textId="2837FD12" w:rsidR="00C132F3" w:rsidRDefault="00C132F3" w:rsidP="00855E44">
            <w:pPr>
              <w:pStyle w:val="Khc0"/>
              <w:spacing w:after="0"/>
              <w:ind w:firstLine="0"/>
              <w:jc w:val="center"/>
              <w:rPr>
                <w:color w:val="000000"/>
              </w:rPr>
            </w:pPr>
            <w:r>
              <w:rPr>
                <w:b/>
                <w:bCs/>
                <w:color w:val="000000"/>
              </w:rPr>
              <w:t>S</w:t>
            </w:r>
            <w:r w:rsidR="00023028">
              <w:rPr>
                <w:b/>
                <w:bCs/>
                <w:color w:val="000000"/>
              </w:rPr>
              <w:t>TT</w:t>
            </w:r>
          </w:p>
        </w:tc>
        <w:tc>
          <w:tcPr>
            <w:tcW w:w="5051" w:type="dxa"/>
            <w:shd w:val="clear" w:color="auto" w:fill="FFFFFF"/>
            <w:vAlign w:val="center"/>
          </w:tcPr>
          <w:p w14:paraId="386A516B" w14:textId="77777777" w:rsidR="00C132F3" w:rsidRDefault="00C132F3">
            <w:pPr>
              <w:pStyle w:val="Khc0"/>
              <w:spacing w:after="0"/>
              <w:ind w:firstLine="0"/>
              <w:jc w:val="center"/>
              <w:rPr>
                <w:color w:val="000000"/>
              </w:rPr>
            </w:pPr>
            <w:r>
              <w:rPr>
                <w:b/>
                <w:bCs/>
                <w:color w:val="000000"/>
              </w:rPr>
              <w:t>Loại tài sản</w:t>
            </w:r>
          </w:p>
        </w:tc>
        <w:tc>
          <w:tcPr>
            <w:tcW w:w="1982" w:type="dxa"/>
            <w:shd w:val="clear" w:color="auto" w:fill="FFFFFF"/>
            <w:vAlign w:val="center"/>
          </w:tcPr>
          <w:p w14:paraId="61C24388" w14:textId="77777777" w:rsidR="00C132F3" w:rsidRDefault="00C132F3">
            <w:pPr>
              <w:pStyle w:val="Khc0"/>
              <w:spacing w:after="0"/>
              <w:ind w:firstLine="0"/>
              <w:jc w:val="center"/>
              <w:rPr>
                <w:color w:val="000000"/>
              </w:rPr>
            </w:pPr>
            <w:r>
              <w:rPr>
                <w:b/>
                <w:bCs/>
                <w:color w:val="000000"/>
              </w:rPr>
              <w:t>Thời gian trích khấu hao</w:t>
            </w:r>
          </w:p>
          <w:p w14:paraId="74A5AFD7" w14:textId="77777777" w:rsidR="00C132F3" w:rsidRDefault="00C132F3">
            <w:pPr>
              <w:pStyle w:val="Khc0"/>
              <w:spacing w:after="0"/>
              <w:ind w:firstLine="0"/>
              <w:jc w:val="center"/>
              <w:rPr>
                <w:color w:val="000000"/>
              </w:rPr>
            </w:pPr>
            <w:r>
              <w:rPr>
                <w:color w:val="000000"/>
              </w:rPr>
              <w:t>(năm)</w:t>
            </w:r>
          </w:p>
        </w:tc>
        <w:tc>
          <w:tcPr>
            <w:tcW w:w="1330" w:type="dxa"/>
            <w:shd w:val="clear" w:color="auto" w:fill="FFFFFF"/>
            <w:vAlign w:val="center"/>
          </w:tcPr>
          <w:p w14:paraId="1357B97A" w14:textId="77777777" w:rsidR="00C132F3" w:rsidRDefault="00C132F3">
            <w:pPr>
              <w:pStyle w:val="Khc0"/>
              <w:spacing w:after="0"/>
              <w:ind w:firstLine="0"/>
              <w:jc w:val="center"/>
              <w:rPr>
                <w:color w:val="000000"/>
              </w:rPr>
            </w:pPr>
            <w:r>
              <w:rPr>
                <w:b/>
                <w:bCs/>
                <w:color w:val="000000"/>
              </w:rPr>
              <w:t>Tỷ lệ trích khấu hao</w:t>
            </w:r>
          </w:p>
          <w:p w14:paraId="2773463A" w14:textId="77777777" w:rsidR="00C132F3" w:rsidRDefault="00C132F3">
            <w:pPr>
              <w:pStyle w:val="Khc0"/>
              <w:spacing w:after="0"/>
              <w:ind w:firstLine="0"/>
              <w:jc w:val="center"/>
              <w:rPr>
                <w:color w:val="000000"/>
              </w:rPr>
            </w:pPr>
            <w:r>
              <w:rPr>
                <w:color w:val="000000"/>
              </w:rPr>
              <w:t>(%/năm)</w:t>
            </w:r>
          </w:p>
        </w:tc>
      </w:tr>
      <w:tr w:rsidR="00C132F3" w:rsidRPr="00C54E9C" w14:paraId="3531D4EE" w14:textId="77777777" w:rsidTr="00AC3868">
        <w:trPr>
          <w:trHeight w:hRule="exact" w:val="563"/>
          <w:jc w:val="center"/>
        </w:trPr>
        <w:tc>
          <w:tcPr>
            <w:tcW w:w="846" w:type="dxa"/>
            <w:shd w:val="clear" w:color="auto" w:fill="FFFFFF"/>
            <w:vAlign w:val="center"/>
          </w:tcPr>
          <w:p w14:paraId="712AC5C6" w14:textId="77777777" w:rsidR="00C132F3" w:rsidRDefault="00C132F3" w:rsidP="004E66DD">
            <w:pPr>
              <w:pStyle w:val="Khc0"/>
              <w:spacing w:after="0"/>
              <w:ind w:firstLine="0"/>
              <w:jc w:val="center"/>
              <w:rPr>
                <w:color w:val="000000"/>
              </w:rPr>
            </w:pPr>
            <w:r>
              <w:rPr>
                <w:color w:val="000000"/>
              </w:rPr>
              <w:t>1</w:t>
            </w:r>
          </w:p>
        </w:tc>
        <w:tc>
          <w:tcPr>
            <w:tcW w:w="8363" w:type="dxa"/>
            <w:gridSpan w:val="3"/>
            <w:shd w:val="clear" w:color="auto" w:fill="FFFFFF"/>
            <w:vAlign w:val="center"/>
          </w:tcPr>
          <w:p w14:paraId="10F22994" w14:textId="77777777" w:rsidR="00C132F3" w:rsidRDefault="00C132F3" w:rsidP="00023028">
            <w:pPr>
              <w:pStyle w:val="Khc0"/>
              <w:spacing w:after="0"/>
              <w:ind w:left="129" w:firstLine="0"/>
              <w:rPr>
                <w:color w:val="000000"/>
              </w:rPr>
            </w:pPr>
            <w:r>
              <w:rPr>
                <w:color w:val="000000"/>
              </w:rPr>
              <w:t>Tài sản kết cấu hạ tầng cấp nước tập trung hoàn chỉnh</w:t>
            </w:r>
          </w:p>
        </w:tc>
      </w:tr>
      <w:tr w:rsidR="00C132F3" w:rsidRPr="00C54E9C" w14:paraId="14753E12" w14:textId="77777777" w:rsidTr="00AC3868">
        <w:trPr>
          <w:trHeight w:hRule="exact" w:val="501"/>
          <w:jc w:val="center"/>
        </w:trPr>
        <w:tc>
          <w:tcPr>
            <w:tcW w:w="846" w:type="dxa"/>
            <w:shd w:val="clear" w:color="auto" w:fill="FFFFFF"/>
          </w:tcPr>
          <w:p w14:paraId="53C270D9" w14:textId="77777777" w:rsidR="00C132F3" w:rsidRDefault="00C132F3" w:rsidP="00855E44">
            <w:pPr>
              <w:rPr>
                <w:color w:val="000000"/>
                <w:sz w:val="28"/>
                <w:szCs w:val="28"/>
              </w:rPr>
            </w:pPr>
          </w:p>
        </w:tc>
        <w:tc>
          <w:tcPr>
            <w:tcW w:w="5051" w:type="dxa"/>
            <w:shd w:val="clear" w:color="auto" w:fill="FFFFFF"/>
            <w:vAlign w:val="center"/>
          </w:tcPr>
          <w:p w14:paraId="65700C1F" w14:textId="77777777" w:rsidR="00C132F3" w:rsidRDefault="00C132F3" w:rsidP="00023028">
            <w:pPr>
              <w:pStyle w:val="Khc0"/>
              <w:spacing w:after="0"/>
              <w:ind w:left="129" w:firstLine="0"/>
              <w:rPr>
                <w:color w:val="000000"/>
              </w:rPr>
            </w:pPr>
            <w:r>
              <w:rPr>
                <w:color w:val="000000"/>
              </w:rPr>
              <w:t>Hệ thống cấp nước tập trung hoàn chỉnh</w:t>
            </w:r>
          </w:p>
        </w:tc>
        <w:tc>
          <w:tcPr>
            <w:tcW w:w="1982" w:type="dxa"/>
            <w:shd w:val="clear" w:color="auto" w:fill="FFFFFF"/>
            <w:vAlign w:val="center"/>
          </w:tcPr>
          <w:p w14:paraId="168DF28E" w14:textId="77777777" w:rsidR="00C132F3" w:rsidRDefault="00C132F3">
            <w:pPr>
              <w:pStyle w:val="Khc0"/>
              <w:spacing w:after="0"/>
              <w:ind w:firstLine="0"/>
              <w:jc w:val="center"/>
              <w:rPr>
                <w:color w:val="000000"/>
              </w:rPr>
            </w:pPr>
            <w:r>
              <w:rPr>
                <w:color w:val="000000"/>
              </w:rPr>
              <w:t>25</w:t>
            </w:r>
          </w:p>
        </w:tc>
        <w:tc>
          <w:tcPr>
            <w:tcW w:w="1330" w:type="dxa"/>
            <w:shd w:val="clear" w:color="auto" w:fill="FFFFFF"/>
            <w:vAlign w:val="center"/>
          </w:tcPr>
          <w:p w14:paraId="5E9EFDA3" w14:textId="77777777" w:rsidR="00C132F3" w:rsidRDefault="00C132F3">
            <w:pPr>
              <w:pStyle w:val="Khc0"/>
              <w:spacing w:after="0"/>
              <w:ind w:firstLine="0"/>
              <w:jc w:val="center"/>
              <w:rPr>
                <w:color w:val="000000"/>
              </w:rPr>
            </w:pPr>
            <w:r>
              <w:rPr>
                <w:color w:val="000000"/>
              </w:rPr>
              <w:t>4</w:t>
            </w:r>
          </w:p>
        </w:tc>
      </w:tr>
      <w:tr w:rsidR="00C132F3" w:rsidRPr="00C54E9C" w14:paraId="764AB1CA" w14:textId="77777777" w:rsidTr="00AC3868">
        <w:trPr>
          <w:trHeight w:hRule="exact" w:val="565"/>
          <w:jc w:val="center"/>
        </w:trPr>
        <w:tc>
          <w:tcPr>
            <w:tcW w:w="846" w:type="dxa"/>
            <w:shd w:val="clear" w:color="auto" w:fill="FFFFFF"/>
            <w:vAlign w:val="center"/>
          </w:tcPr>
          <w:p w14:paraId="70DAE292" w14:textId="77777777" w:rsidR="00C132F3" w:rsidRDefault="00C132F3" w:rsidP="004E66DD">
            <w:pPr>
              <w:pStyle w:val="Khc0"/>
              <w:spacing w:after="0"/>
              <w:ind w:firstLine="0"/>
              <w:jc w:val="center"/>
              <w:rPr>
                <w:color w:val="000000"/>
              </w:rPr>
            </w:pPr>
            <w:r>
              <w:rPr>
                <w:color w:val="000000"/>
              </w:rPr>
              <w:t>2</w:t>
            </w:r>
          </w:p>
        </w:tc>
        <w:tc>
          <w:tcPr>
            <w:tcW w:w="8363" w:type="dxa"/>
            <w:gridSpan w:val="3"/>
            <w:shd w:val="clear" w:color="auto" w:fill="FFFFFF"/>
            <w:vAlign w:val="center"/>
          </w:tcPr>
          <w:p w14:paraId="1832F76C" w14:textId="77777777" w:rsidR="00C132F3" w:rsidRDefault="00C132F3" w:rsidP="00023028">
            <w:pPr>
              <w:pStyle w:val="Khc0"/>
              <w:spacing w:after="0"/>
              <w:ind w:left="129" w:firstLine="0"/>
              <w:rPr>
                <w:color w:val="000000"/>
              </w:rPr>
            </w:pPr>
            <w:r>
              <w:rPr>
                <w:color w:val="000000"/>
              </w:rPr>
              <w:t>Tài sản kết cấu hạ tầng cấp nước độc lập hoàn chỉnh</w:t>
            </w:r>
          </w:p>
        </w:tc>
      </w:tr>
      <w:tr w:rsidR="00C132F3" w:rsidRPr="00C54E9C" w14:paraId="65A20991" w14:textId="77777777" w:rsidTr="00AC3868">
        <w:trPr>
          <w:trHeight w:hRule="exact" w:val="576"/>
          <w:jc w:val="center"/>
        </w:trPr>
        <w:tc>
          <w:tcPr>
            <w:tcW w:w="846" w:type="dxa"/>
            <w:shd w:val="clear" w:color="auto" w:fill="FFFFFF"/>
            <w:vAlign w:val="center"/>
          </w:tcPr>
          <w:p w14:paraId="2A937E22" w14:textId="77777777" w:rsidR="00C132F3" w:rsidRDefault="00C96432" w:rsidP="00C96432">
            <w:pPr>
              <w:pStyle w:val="Khc0"/>
              <w:spacing w:after="0"/>
              <w:ind w:firstLine="0"/>
              <w:jc w:val="center"/>
              <w:rPr>
                <w:color w:val="000000"/>
              </w:rPr>
            </w:pPr>
            <w:r>
              <w:rPr>
                <w:color w:val="000000"/>
              </w:rPr>
              <w:t>2.1</w:t>
            </w:r>
          </w:p>
        </w:tc>
        <w:tc>
          <w:tcPr>
            <w:tcW w:w="5051" w:type="dxa"/>
            <w:shd w:val="clear" w:color="auto" w:fill="FFFFFF"/>
            <w:vAlign w:val="center"/>
          </w:tcPr>
          <w:p w14:paraId="775A999E" w14:textId="77777777" w:rsidR="00C132F3" w:rsidRDefault="00C132F3" w:rsidP="00023028">
            <w:pPr>
              <w:pStyle w:val="Khc0"/>
              <w:spacing w:after="0"/>
              <w:ind w:left="129" w:firstLine="0"/>
              <w:rPr>
                <w:color w:val="000000"/>
              </w:rPr>
            </w:pPr>
            <w:r>
              <w:rPr>
                <w:color w:val="000000"/>
              </w:rPr>
              <w:t>Công trình khai thác nước</w:t>
            </w:r>
          </w:p>
        </w:tc>
        <w:tc>
          <w:tcPr>
            <w:tcW w:w="1982" w:type="dxa"/>
            <w:vMerge w:val="restart"/>
            <w:shd w:val="clear" w:color="auto" w:fill="FFFFFF"/>
            <w:vAlign w:val="center"/>
          </w:tcPr>
          <w:p w14:paraId="69C4363C" w14:textId="77777777" w:rsidR="00C132F3" w:rsidRDefault="00C132F3" w:rsidP="00023028">
            <w:pPr>
              <w:pStyle w:val="Khc0"/>
              <w:spacing w:after="0"/>
              <w:ind w:left="129" w:firstLine="0"/>
              <w:jc w:val="center"/>
              <w:rPr>
                <w:color w:val="000000"/>
              </w:rPr>
            </w:pPr>
            <w:r>
              <w:rPr>
                <w:color w:val="000000"/>
              </w:rPr>
              <w:t>20</w:t>
            </w:r>
          </w:p>
        </w:tc>
        <w:tc>
          <w:tcPr>
            <w:tcW w:w="1330" w:type="dxa"/>
            <w:vMerge w:val="restart"/>
            <w:shd w:val="clear" w:color="auto" w:fill="FFFFFF"/>
            <w:vAlign w:val="center"/>
          </w:tcPr>
          <w:p w14:paraId="2761951C" w14:textId="77777777" w:rsidR="00C132F3" w:rsidRDefault="00C132F3" w:rsidP="00023028">
            <w:pPr>
              <w:pStyle w:val="Khc0"/>
              <w:spacing w:after="0"/>
              <w:ind w:left="129" w:firstLine="0"/>
              <w:jc w:val="center"/>
              <w:rPr>
                <w:color w:val="000000"/>
              </w:rPr>
            </w:pPr>
            <w:r>
              <w:rPr>
                <w:color w:val="000000"/>
              </w:rPr>
              <w:t>5</w:t>
            </w:r>
          </w:p>
        </w:tc>
      </w:tr>
      <w:tr w:rsidR="00C132F3" w:rsidRPr="00C54E9C" w14:paraId="23A6360A" w14:textId="77777777" w:rsidTr="00AC3868">
        <w:trPr>
          <w:trHeight w:hRule="exact" w:val="495"/>
          <w:jc w:val="center"/>
        </w:trPr>
        <w:tc>
          <w:tcPr>
            <w:tcW w:w="846" w:type="dxa"/>
            <w:shd w:val="clear" w:color="auto" w:fill="FFFFFF"/>
            <w:vAlign w:val="center"/>
          </w:tcPr>
          <w:p w14:paraId="1455FAF0" w14:textId="77777777" w:rsidR="00C132F3" w:rsidRDefault="00C96432" w:rsidP="00C96432">
            <w:pPr>
              <w:pStyle w:val="Khc0"/>
              <w:spacing w:after="0"/>
              <w:ind w:firstLine="0"/>
              <w:jc w:val="center"/>
              <w:rPr>
                <w:color w:val="000000"/>
              </w:rPr>
            </w:pPr>
            <w:r>
              <w:rPr>
                <w:color w:val="000000"/>
              </w:rPr>
              <w:t>2.2</w:t>
            </w:r>
          </w:p>
        </w:tc>
        <w:tc>
          <w:tcPr>
            <w:tcW w:w="5051" w:type="dxa"/>
            <w:shd w:val="clear" w:color="auto" w:fill="FFFFFF"/>
            <w:vAlign w:val="center"/>
          </w:tcPr>
          <w:p w14:paraId="418874F2" w14:textId="77777777" w:rsidR="00C132F3" w:rsidRDefault="00C132F3" w:rsidP="00023028">
            <w:pPr>
              <w:pStyle w:val="Khc0"/>
              <w:spacing w:after="0"/>
              <w:ind w:left="129" w:firstLine="0"/>
              <w:rPr>
                <w:color w:val="000000"/>
              </w:rPr>
            </w:pPr>
            <w:r>
              <w:rPr>
                <w:color w:val="000000"/>
              </w:rPr>
              <w:t>Công trình xử lý nước</w:t>
            </w:r>
          </w:p>
        </w:tc>
        <w:tc>
          <w:tcPr>
            <w:tcW w:w="1982" w:type="dxa"/>
            <w:vMerge/>
            <w:shd w:val="clear" w:color="auto" w:fill="FFFFFF"/>
            <w:vAlign w:val="center"/>
          </w:tcPr>
          <w:p w14:paraId="2AFB44C0" w14:textId="77777777" w:rsidR="00C132F3" w:rsidRDefault="00C132F3" w:rsidP="00023028">
            <w:pPr>
              <w:ind w:left="129"/>
              <w:rPr>
                <w:color w:val="000000"/>
                <w:sz w:val="28"/>
                <w:szCs w:val="28"/>
              </w:rPr>
            </w:pPr>
          </w:p>
        </w:tc>
        <w:tc>
          <w:tcPr>
            <w:tcW w:w="1330" w:type="dxa"/>
            <w:vMerge/>
            <w:shd w:val="clear" w:color="auto" w:fill="FFFFFF"/>
            <w:vAlign w:val="center"/>
          </w:tcPr>
          <w:p w14:paraId="0489559E" w14:textId="77777777" w:rsidR="00C132F3" w:rsidRDefault="00C132F3" w:rsidP="00023028">
            <w:pPr>
              <w:ind w:left="129"/>
              <w:rPr>
                <w:color w:val="000000"/>
                <w:sz w:val="28"/>
                <w:szCs w:val="28"/>
              </w:rPr>
            </w:pPr>
          </w:p>
        </w:tc>
      </w:tr>
      <w:tr w:rsidR="00C132F3" w:rsidRPr="00C54E9C" w14:paraId="6DCA2629" w14:textId="77777777" w:rsidTr="00AC3868">
        <w:trPr>
          <w:trHeight w:hRule="exact" w:val="563"/>
          <w:jc w:val="center"/>
        </w:trPr>
        <w:tc>
          <w:tcPr>
            <w:tcW w:w="846" w:type="dxa"/>
            <w:shd w:val="clear" w:color="auto" w:fill="FFFFFF"/>
            <w:vAlign w:val="center"/>
          </w:tcPr>
          <w:p w14:paraId="3A73D47B" w14:textId="77777777" w:rsidR="00C132F3" w:rsidRDefault="00C96432" w:rsidP="00C96432">
            <w:pPr>
              <w:pStyle w:val="Khc0"/>
              <w:spacing w:after="0"/>
              <w:ind w:firstLine="0"/>
              <w:jc w:val="center"/>
              <w:rPr>
                <w:color w:val="000000"/>
              </w:rPr>
            </w:pPr>
            <w:r>
              <w:rPr>
                <w:color w:val="000000"/>
              </w:rPr>
              <w:t>2.3</w:t>
            </w:r>
          </w:p>
        </w:tc>
        <w:tc>
          <w:tcPr>
            <w:tcW w:w="5051" w:type="dxa"/>
            <w:shd w:val="clear" w:color="auto" w:fill="FFFFFF"/>
            <w:vAlign w:val="center"/>
          </w:tcPr>
          <w:p w14:paraId="08AB4B07" w14:textId="77777777" w:rsidR="00C132F3" w:rsidRDefault="00C132F3" w:rsidP="00023028">
            <w:pPr>
              <w:pStyle w:val="Khc0"/>
              <w:spacing w:after="0"/>
              <w:ind w:left="129" w:firstLine="0"/>
              <w:rPr>
                <w:color w:val="000000"/>
              </w:rPr>
            </w:pPr>
            <w:r>
              <w:rPr>
                <w:color w:val="000000"/>
              </w:rPr>
              <w:t>Mạng lưới đường ống cung cấp nước sạch</w:t>
            </w:r>
          </w:p>
        </w:tc>
        <w:tc>
          <w:tcPr>
            <w:tcW w:w="1982" w:type="dxa"/>
            <w:vMerge/>
            <w:shd w:val="clear" w:color="auto" w:fill="FFFFFF"/>
            <w:vAlign w:val="center"/>
          </w:tcPr>
          <w:p w14:paraId="2E6A04F0" w14:textId="77777777" w:rsidR="00C132F3" w:rsidRDefault="00C132F3" w:rsidP="00023028">
            <w:pPr>
              <w:ind w:left="129"/>
              <w:rPr>
                <w:color w:val="000000"/>
                <w:sz w:val="28"/>
                <w:szCs w:val="28"/>
              </w:rPr>
            </w:pPr>
          </w:p>
        </w:tc>
        <w:tc>
          <w:tcPr>
            <w:tcW w:w="1330" w:type="dxa"/>
            <w:vMerge/>
            <w:shd w:val="clear" w:color="auto" w:fill="FFFFFF"/>
            <w:vAlign w:val="center"/>
          </w:tcPr>
          <w:p w14:paraId="344C4A46" w14:textId="77777777" w:rsidR="00C132F3" w:rsidRDefault="00C132F3" w:rsidP="00023028">
            <w:pPr>
              <w:ind w:left="129"/>
              <w:rPr>
                <w:color w:val="000000"/>
                <w:sz w:val="28"/>
                <w:szCs w:val="28"/>
              </w:rPr>
            </w:pPr>
          </w:p>
        </w:tc>
      </w:tr>
      <w:tr w:rsidR="00C132F3" w:rsidRPr="00C54E9C" w14:paraId="493DBAD6" w14:textId="77777777" w:rsidTr="00AC3868">
        <w:trPr>
          <w:trHeight w:hRule="exact" w:val="557"/>
          <w:jc w:val="center"/>
        </w:trPr>
        <w:tc>
          <w:tcPr>
            <w:tcW w:w="846" w:type="dxa"/>
            <w:shd w:val="clear" w:color="auto" w:fill="FFFFFF"/>
            <w:vAlign w:val="center"/>
          </w:tcPr>
          <w:p w14:paraId="7F26DEB6" w14:textId="77777777" w:rsidR="00C132F3" w:rsidRDefault="00C96432" w:rsidP="00C96432">
            <w:pPr>
              <w:pStyle w:val="Khc0"/>
              <w:spacing w:after="0"/>
              <w:ind w:firstLine="0"/>
              <w:jc w:val="center"/>
              <w:rPr>
                <w:color w:val="000000"/>
              </w:rPr>
            </w:pPr>
            <w:r>
              <w:rPr>
                <w:color w:val="000000"/>
              </w:rPr>
              <w:t>2.4</w:t>
            </w:r>
          </w:p>
        </w:tc>
        <w:tc>
          <w:tcPr>
            <w:tcW w:w="5051" w:type="dxa"/>
            <w:shd w:val="clear" w:color="auto" w:fill="FFFFFF"/>
            <w:vAlign w:val="center"/>
          </w:tcPr>
          <w:p w14:paraId="113AFB02" w14:textId="77777777" w:rsidR="00C132F3" w:rsidRDefault="00C132F3" w:rsidP="00023028">
            <w:pPr>
              <w:pStyle w:val="Khc0"/>
              <w:spacing w:after="0"/>
              <w:ind w:left="129" w:firstLine="0"/>
              <w:rPr>
                <w:color w:val="000000"/>
              </w:rPr>
            </w:pPr>
            <w:r>
              <w:rPr>
                <w:color w:val="000000"/>
              </w:rPr>
              <w:t>Thiết bị đo đếm nước</w:t>
            </w:r>
          </w:p>
        </w:tc>
        <w:tc>
          <w:tcPr>
            <w:tcW w:w="1982" w:type="dxa"/>
            <w:shd w:val="clear" w:color="auto" w:fill="FFFFFF"/>
            <w:vAlign w:val="center"/>
          </w:tcPr>
          <w:p w14:paraId="1EBC3E31" w14:textId="77777777" w:rsidR="00C132F3" w:rsidRDefault="00C132F3" w:rsidP="00023028">
            <w:pPr>
              <w:pStyle w:val="Khc0"/>
              <w:spacing w:after="0"/>
              <w:ind w:left="129" w:firstLine="0"/>
              <w:jc w:val="center"/>
              <w:rPr>
                <w:color w:val="000000"/>
              </w:rPr>
            </w:pPr>
            <w:r>
              <w:rPr>
                <w:color w:val="000000"/>
              </w:rPr>
              <w:t>10</w:t>
            </w:r>
          </w:p>
        </w:tc>
        <w:tc>
          <w:tcPr>
            <w:tcW w:w="1330" w:type="dxa"/>
            <w:shd w:val="clear" w:color="auto" w:fill="FFFFFF"/>
            <w:vAlign w:val="center"/>
          </w:tcPr>
          <w:p w14:paraId="36AA95B3" w14:textId="77777777" w:rsidR="00C132F3" w:rsidRDefault="00C132F3" w:rsidP="00023028">
            <w:pPr>
              <w:pStyle w:val="Khc0"/>
              <w:spacing w:after="0"/>
              <w:ind w:left="129" w:firstLine="0"/>
              <w:jc w:val="center"/>
              <w:rPr>
                <w:color w:val="000000"/>
              </w:rPr>
            </w:pPr>
            <w:r>
              <w:rPr>
                <w:color w:val="000000"/>
              </w:rPr>
              <w:t>10</w:t>
            </w:r>
          </w:p>
        </w:tc>
      </w:tr>
      <w:tr w:rsidR="00C132F3" w:rsidRPr="00C54E9C" w14:paraId="0435F10A" w14:textId="77777777" w:rsidTr="00AC3868">
        <w:trPr>
          <w:trHeight w:hRule="exact" w:val="577"/>
          <w:jc w:val="center"/>
        </w:trPr>
        <w:tc>
          <w:tcPr>
            <w:tcW w:w="846" w:type="dxa"/>
            <w:shd w:val="clear" w:color="auto" w:fill="FFFFFF"/>
            <w:vAlign w:val="center"/>
          </w:tcPr>
          <w:p w14:paraId="6035702B" w14:textId="77777777" w:rsidR="00C132F3" w:rsidRDefault="00C96432" w:rsidP="00C96432">
            <w:pPr>
              <w:pStyle w:val="Khc0"/>
              <w:spacing w:after="0"/>
              <w:ind w:firstLine="0"/>
              <w:jc w:val="center"/>
              <w:rPr>
                <w:color w:val="000000"/>
              </w:rPr>
            </w:pPr>
            <w:r>
              <w:rPr>
                <w:color w:val="000000"/>
              </w:rPr>
              <w:t>2.5</w:t>
            </w:r>
          </w:p>
        </w:tc>
        <w:tc>
          <w:tcPr>
            <w:tcW w:w="5051" w:type="dxa"/>
            <w:shd w:val="clear" w:color="auto" w:fill="FFFFFF"/>
            <w:vAlign w:val="center"/>
          </w:tcPr>
          <w:p w14:paraId="7D1D05F2" w14:textId="77777777" w:rsidR="00C132F3" w:rsidRDefault="00C132F3" w:rsidP="00023028">
            <w:pPr>
              <w:pStyle w:val="Khc0"/>
              <w:spacing w:after="0"/>
              <w:ind w:left="129" w:firstLine="0"/>
              <w:rPr>
                <w:color w:val="000000"/>
              </w:rPr>
            </w:pPr>
            <w:r>
              <w:rPr>
                <w:color w:val="000000"/>
              </w:rPr>
              <w:t>Các công trình phụ trợ có liên quan</w:t>
            </w:r>
          </w:p>
        </w:tc>
        <w:tc>
          <w:tcPr>
            <w:tcW w:w="1982" w:type="dxa"/>
            <w:shd w:val="clear" w:color="auto" w:fill="FFFFFF"/>
            <w:vAlign w:val="center"/>
          </w:tcPr>
          <w:p w14:paraId="5D7A1D6F" w14:textId="77777777" w:rsidR="00C132F3" w:rsidRDefault="00C132F3" w:rsidP="00023028">
            <w:pPr>
              <w:pStyle w:val="Khc0"/>
              <w:spacing w:after="0"/>
              <w:ind w:left="129" w:firstLine="0"/>
              <w:jc w:val="center"/>
              <w:rPr>
                <w:color w:val="000000"/>
              </w:rPr>
            </w:pPr>
            <w:r>
              <w:rPr>
                <w:color w:val="000000"/>
              </w:rPr>
              <w:t>15</w:t>
            </w:r>
          </w:p>
        </w:tc>
        <w:tc>
          <w:tcPr>
            <w:tcW w:w="1330" w:type="dxa"/>
            <w:shd w:val="clear" w:color="auto" w:fill="FFFFFF"/>
            <w:vAlign w:val="center"/>
          </w:tcPr>
          <w:p w14:paraId="30C8035E" w14:textId="77777777" w:rsidR="00C132F3" w:rsidRDefault="00C132F3" w:rsidP="00023028">
            <w:pPr>
              <w:pStyle w:val="Khc0"/>
              <w:spacing w:after="0"/>
              <w:ind w:left="129" w:firstLine="0"/>
              <w:jc w:val="center"/>
              <w:rPr>
                <w:color w:val="000000"/>
              </w:rPr>
            </w:pPr>
            <w:r>
              <w:rPr>
                <w:color w:val="000000"/>
              </w:rPr>
              <w:t>6,67</w:t>
            </w:r>
          </w:p>
        </w:tc>
      </w:tr>
    </w:tbl>
    <w:p w14:paraId="246CAF7A" w14:textId="77777777" w:rsidR="004D2215" w:rsidRPr="004E66DD" w:rsidRDefault="00C21005" w:rsidP="004E66DD">
      <w:pPr>
        <w:spacing w:before="120"/>
        <w:ind w:firstLine="720"/>
        <w:jc w:val="both"/>
        <w:rPr>
          <w:sz w:val="28"/>
          <w:szCs w:val="28"/>
        </w:rPr>
      </w:pPr>
      <w:r w:rsidRPr="004E66DD">
        <w:rPr>
          <w:b/>
          <w:sz w:val="28"/>
          <w:szCs w:val="28"/>
        </w:rPr>
        <w:t xml:space="preserve">Điều </w:t>
      </w:r>
      <w:r w:rsidR="001D0C96" w:rsidRPr="004E66DD">
        <w:rPr>
          <w:b/>
          <w:sz w:val="28"/>
          <w:szCs w:val="28"/>
        </w:rPr>
        <w:t>5</w:t>
      </w:r>
      <w:r w:rsidRPr="004E66DD">
        <w:rPr>
          <w:b/>
          <w:sz w:val="28"/>
          <w:szCs w:val="28"/>
        </w:rPr>
        <w:t>.</w:t>
      </w:r>
      <w:r w:rsidRPr="004E66DD">
        <w:rPr>
          <w:sz w:val="28"/>
          <w:szCs w:val="28"/>
        </w:rPr>
        <w:t xml:space="preserve"> </w:t>
      </w:r>
      <w:r w:rsidR="008045B2" w:rsidRPr="004E66DD">
        <w:rPr>
          <w:b/>
          <w:sz w:val="28"/>
          <w:szCs w:val="28"/>
        </w:rPr>
        <w:t>Trách nhiệm của các cơ quan, đơn vị</w:t>
      </w:r>
    </w:p>
    <w:p w14:paraId="7894A08D" w14:textId="77777777" w:rsidR="008045B2" w:rsidRPr="004E66DD" w:rsidRDefault="008045B2" w:rsidP="004E66DD">
      <w:pPr>
        <w:pStyle w:val="Vnbnnidung0"/>
        <w:spacing w:before="120" w:after="0"/>
        <w:ind w:firstLine="720"/>
        <w:jc w:val="both"/>
      </w:pPr>
      <w:r w:rsidRPr="004E66DD">
        <w:t>1. Sở Nông nghiệp và Môi trường chủ trì, phối hợp với Sở Tài chính và các sở, ban, ngành tỉnh có liên quan chỉ đạo, hướng dẫn, kiểm tra việc thực hiện Quyết định này, đảm bảo đúng quy định hiện hành.</w:t>
      </w:r>
    </w:p>
    <w:p w14:paraId="78E03B21" w14:textId="77777777" w:rsidR="008045B2" w:rsidRPr="004E66DD" w:rsidRDefault="008045B2" w:rsidP="004E66DD">
      <w:pPr>
        <w:pStyle w:val="Vnbnnidung0"/>
        <w:spacing w:before="120" w:after="0"/>
        <w:ind w:firstLine="720"/>
        <w:jc w:val="both"/>
      </w:pPr>
      <w:r w:rsidRPr="004E66DD">
        <w:t xml:space="preserve">2. Đơn vị được giao quản lý </w:t>
      </w:r>
      <w:r w:rsidRPr="004E66DD">
        <w:rPr>
          <w:spacing w:val="4"/>
        </w:rPr>
        <w:t>tài sản kết cấu hạ tầng nước sạch nông thôn tập trung trên địa bàn tỉnh Cà Mau chịu trách nhiệm trước pháp luật về việc tính trích khấu hao và xác định tỷ lệ khấu hao đối với tài sản kết cấu hạ tầng nước sạch nông thôn tập trung theo quy định tại Quyết định này và quy định của pháp luật có liên quan</w:t>
      </w:r>
      <w:r w:rsidRPr="004E66DD">
        <w:t>.</w:t>
      </w:r>
    </w:p>
    <w:p w14:paraId="4D494F35" w14:textId="77777777" w:rsidR="00354A8A" w:rsidRPr="004E66DD" w:rsidRDefault="00354A8A" w:rsidP="004E66DD">
      <w:pPr>
        <w:pStyle w:val="Vnbnnidung0"/>
        <w:spacing w:before="120" w:after="0"/>
        <w:ind w:firstLine="720"/>
        <w:jc w:val="both"/>
      </w:pPr>
      <w:r w:rsidRPr="004E66DD">
        <w:t>3. Ủy ban nhân dân các xã, phường có trách nhiệm giám sát việc thực hiện trích khấu hao đối với các hệ thống cấp nước sạch nông thôn tập trung trên địa bàn quản lý.</w:t>
      </w:r>
    </w:p>
    <w:p w14:paraId="10708597" w14:textId="77777777" w:rsidR="001B50EF" w:rsidRPr="004E66DD" w:rsidRDefault="001B50EF" w:rsidP="004E66DD">
      <w:pPr>
        <w:spacing w:before="120"/>
        <w:ind w:firstLine="720"/>
        <w:jc w:val="both"/>
        <w:rPr>
          <w:b/>
          <w:sz w:val="28"/>
          <w:szCs w:val="28"/>
        </w:rPr>
      </w:pPr>
      <w:r w:rsidRPr="004E66DD">
        <w:rPr>
          <w:b/>
          <w:sz w:val="28"/>
          <w:szCs w:val="28"/>
        </w:rPr>
        <w:lastRenderedPageBreak/>
        <w:t xml:space="preserve">Điều </w:t>
      </w:r>
      <w:r w:rsidR="004D2483" w:rsidRPr="004E66DD">
        <w:rPr>
          <w:b/>
          <w:sz w:val="28"/>
          <w:szCs w:val="28"/>
        </w:rPr>
        <w:t>6</w:t>
      </w:r>
      <w:r w:rsidRPr="004E66DD">
        <w:rPr>
          <w:b/>
          <w:sz w:val="28"/>
          <w:szCs w:val="28"/>
        </w:rPr>
        <w:t>. Tổ chức thực hiện</w:t>
      </w:r>
    </w:p>
    <w:p w14:paraId="47C1A375" w14:textId="77777777" w:rsidR="001B50EF" w:rsidRPr="004E66DD" w:rsidRDefault="001B50EF" w:rsidP="004E66DD">
      <w:pPr>
        <w:pStyle w:val="Vnbnnidung0"/>
        <w:spacing w:before="120" w:after="0"/>
        <w:ind w:firstLine="720"/>
        <w:jc w:val="both"/>
      </w:pPr>
      <w:r w:rsidRPr="004E66DD">
        <w:t>1. Chánh Văn phòng Ủy ban nhân dân tỉnh</w:t>
      </w:r>
      <w:r w:rsidR="004E66DD">
        <w:t>,</w:t>
      </w:r>
      <w:r w:rsidRPr="004E66DD">
        <w:t xml:space="preserve"> Giám đốc Sở Nông nghiệp và Môi trường, Giám đốc Sở Tài Chính, Giám đốc Kho bạc Nhà nước </w:t>
      </w:r>
      <w:r w:rsidR="004E66DD">
        <w:t>k</w:t>
      </w:r>
      <w:r w:rsidRPr="004E66DD">
        <w:t>hu vực XX, Thủ trưởng các sở, ban, ngành</w:t>
      </w:r>
      <w:r w:rsidR="004E66DD">
        <w:t xml:space="preserve"> cấp</w:t>
      </w:r>
      <w:r w:rsidRPr="004E66DD">
        <w:t xml:space="preserve"> tỉnh</w:t>
      </w:r>
      <w:r w:rsidR="004E66DD">
        <w:t>,</w:t>
      </w:r>
      <w:r w:rsidRPr="004E66DD">
        <w:t xml:space="preserve"> Chủ tịch Ủy ban nhân dân các xã, phường và các tổ chức, cá nhân có liên quan chịu trách nhiệm thi hành Quyết định này.</w:t>
      </w:r>
    </w:p>
    <w:p w14:paraId="6AA8A2C8" w14:textId="77777777" w:rsidR="001B50EF" w:rsidRPr="004E66DD" w:rsidRDefault="001B50EF" w:rsidP="004E66DD">
      <w:pPr>
        <w:spacing w:before="120"/>
        <w:ind w:firstLine="720"/>
        <w:jc w:val="both"/>
        <w:rPr>
          <w:sz w:val="28"/>
          <w:szCs w:val="28"/>
        </w:rPr>
      </w:pPr>
      <w:r w:rsidRPr="004E66DD">
        <w:rPr>
          <w:sz w:val="28"/>
          <w:szCs w:val="28"/>
        </w:rPr>
        <w:t>2. Trong qua trình thực hiện, nếu có phát sinh khó khăn, vướng mắc, đề nghị các cơ quan, tổ chức, cá nhân phản ánh kịp thời đến Sở Nông nghiệp và Môi trường tổng hợp, báo cáo Ủy ban nhân dân tỉnh xem xét, quyết định.</w:t>
      </w:r>
    </w:p>
    <w:p w14:paraId="6279C658" w14:textId="77777777" w:rsidR="004D2483" w:rsidRPr="004E66DD" w:rsidRDefault="004D2483" w:rsidP="004E66DD">
      <w:pPr>
        <w:spacing w:before="120"/>
        <w:ind w:firstLine="720"/>
        <w:jc w:val="both"/>
        <w:rPr>
          <w:b/>
          <w:sz w:val="28"/>
          <w:szCs w:val="28"/>
        </w:rPr>
      </w:pPr>
      <w:r w:rsidRPr="004E66DD">
        <w:rPr>
          <w:b/>
          <w:sz w:val="28"/>
          <w:szCs w:val="28"/>
        </w:rPr>
        <w:t>Điều 7. Hiệu lực thi hành</w:t>
      </w:r>
    </w:p>
    <w:p w14:paraId="74BB0930" w14:textId="07FE8036" w:rsidR="004D2483" w:rsidRPr="004E66DD" w:rsidRDefault="004D2483" w:rsidP="004E66DD">
      <w:pPr>
        <w:spacing w:before="120"/>
        <w:ind w:firstLine="720"/>
        <w:jc w:val="both"/>
        <w:rPr>
          <w:sz w:val="28"/>
          <w:szCs w:val="28"/>
        </w:rPr>
      </w:pPr>
      <w:r w:rsidRPr="004E66DD">
        <w:rPr>
          <w:sz w:val="28"/>
          <w:szCs w:val="28"/>
        </w:rPr>
        <w:t>1. Quyết định có hiệu lực thi hành kể từ ngày</w:t>
      </w:r>
      <w:r w:rsidR="004E66DD">
        <w:rPr>
          <w:sz w:val="28"/>
          <w:szCs w:val="28"/>
        </w:rPr>
        <w:t xml:space="preserve"> </w:t>
      </w:r>
      <w:r w:rsidR="003B1B0C">
        <w:rPr>
          <w:sz w:val="28"/>
          <w:szCs w:val="28"/>
        </w:rPr>
        <w:t xml:space="preserve">10 </w:t>
      </w:r>
      <w:r w:rsidRPr="004E66DD">
        <w:rPr>
          <w:sz w:val="28"/>
          <w:szCs w:val="28"/>
        </w:rPr>
        <w:t>tháng</w:t>
      </w:r>
      <w:r w:rsidR="004E66DD">
        <w:rPr>
          <w:sz w:val="28"/>
          <w:szCs w:val="28"/>
        </w:rPr>
        <w:t xml:space="preserve"> 6 </w:t>
      </w:r>
      <w:r w:rsidRPr="004E66DD">
        <w:rPr>
          <w:sz w:val="28"/>
          <w:szCs w:val="28"/>
        </w:rPr>
        <w:t>năm 2026.</w:t>
      </w:r>
    </w:p>
    <w:p w14:paraId="465C73DE" w14:textId="42887B22" w:rsidR="004D2483" w:rsidRDefault="004D2483" w:rsidP="004E66DD">
      <w:pPr>
        <w:spacing w:before="120"/>
        <w:ind w:firstLine="720"/>
        <w:jc w:val="both"/>
        <w:rPr>
          <w:sz w:val="28"/>
          <w:szCs w:val="28"/>
        </w:rPr>
      </w:pPr>
      <w:r w:rsidRPr="006623FF">
        <w:rPr>
          <w:sz w:val="28"/>
          <w:szCs w:val="28"/>
        </w:rPr>
        <w:t>2. Quyết định số 15</w:t>
      </w:r>
      <w:r w:rsidRPr="006623FF">
        <w:rPr>
          <w:sz w:val="28"/>
          <w:szCs w:val="28"/>
          <w:lang w:val="vi-VN"/>
        </w:rPr>
        <w:t>/2024/QĐ-UBND</w:t>
      </w:r>
      <w:r w:rsidRPr="006623FF">
        <w:rPr>
          <w:sz w:val="28"/>
          <w:szCs w:val="28"/>
        </w:rPr>
        <w:t xml:space="preserve"> </w:t>
      </w:r>
      <w:r w:rsidRPr="006623FF">
        <w:rPr>
          <w:sz w:val="28"/>
          <w:szCs w:val="28"/>
          <w:lang w:val="vi-VN"/>
        </w:rPr>
        <w:t xml:space="preserve">ngày </w:t>
      </w:r>
      <w:r w:rsidRPr="006623FF">
        <w:rPr>
          <w:sz w:val="28"/>
          <w:szCs w:val="28"/>
        </w:rPr>
        <w:t xml:space="preserve">09 tháng 5 năm </w:t>
      </w:r>
      <w:r w:rsidRPr="006623FF">
        <w:rPr>
          <w:sz w:val="28"/>
          <w:szCs w:val="28"/>
          <w:lang w:val="vi-VN"/>
        </w:rPr>
        <w:t>2024</w:t>
      </w:r>
      <w:r w:rsidRPr="006623FF">
        <w:rPr>
          <w:sz w:val="28"/>
          <w:szCs w:val="28"/>
        </w:rPr>
        <w:t xml:space="preserve"> của Ủy ban nhân dân tỉnh Cà Mau </w:t>
      </w:r>
      <w:r w:rsidR="00B7648F" w:rsidRPr="006623FF">
        <w:rPr>
          <w:sz w:val="28"/>
          <w:szCs w:val="28"/>
        </w:rPr>
        <w:t>ban hành q</w:t>
      </w:r>
      <w:r w:rsidRPr="006623FF">
        <w:rPr>
          <w:sz w:val="28"/>
          <w:szCs w:val="28"/>
        </w:rPr>
        <w:t>uy định thời gian, tỷ lệ tính hao mòn, trích khấu hao tài sản kết cấu hạ tầng nước sạch nông thôn tập trung trên địa bàn tỉnh Cà Mau hết hiệu lực kể từ ngày Quyết định này có hiệu lực thi hành.</w:t>
      </w:r>
    </w:p>
    <w:p w14:paraId="08E89D86" w14:textId="0532FE76" w:rsidR="00023028" w:rsidRPr="00023028" w:rsidRDefault="00023028" w:rsidP="004E66DD">
      <w:pPr>
        <w:spacing w:before="120"/>
        <w:ind w:firstLine="720"/>
        <w:jc w:val="both"/>
        <w:rPr>
          <w:sz w:val="48"/>
          <w:szCs w:val="28"/>
        </w:rPr>
      </w:pPr>
    </w:p>
    <w:tbl>
      <w:tblPr>
        <w:tblW w:w="9356" w:type="dxa"/>
        <w:tblLook w:val="0000" w:firstRow="0" w:lastRow="0" w:firstColumn="0" w:lastColumn="0" w:noHBand="0" w:noVBand="0"/>
      </w:tblPr>
      <w:tblGrid>
        <w:gridCol w:w="4911"/>
        <w:gridCol w:w="4445"/>
      </w:tblGrid>
      <w:tr w:rsidR="00C132F3" w:rsidRPr="00B76760" w14:paraId="48C95814" w14:textId="77777777" w:rsidTr="00AC3868">
        <w:trPr>
          <w:trHeight w:val="4009"/>
        </w:trPr>
        <w:tc>
          <w:tcPr>
            <w:tcW w:w="4911" w:type="dxa"/>
          </w:tcPr>
          <w:p w14:paraId="46083E08" w14:textId="77777777" w:rsidR="00C132F3" w:rsidRPr="00CE59F8" w:rsidRDefault="00C132F3" w:rsidP="00023028">
            <w:pPr>
              <w:pStyle w:val="BodyText"/>
              <w:spacing w:after="0"/>
              <w:ind w:left="-113"/>
              <w:rPr>
                <w:b/>
                <w:i/>
                <w:lang w:val="pt-BR"/>
              </w:rPr>
            </w:pPr>
            <w:r w:rsidRPr="00CE59F8">
              <w:rPr>
                <w:b/>
                <w:i/>
                <w:lang w:val="pt-BR"/>
              </w:rPr>
              <w:t>Nơi nhận:</w:t>
            </w:r>
          </w:p>
          <w:p w14:paraId="45409E5C" w14:textId="0CC7044C" w:rsidR="00C132F3" w:rsidRDefault="00C132F3">
            <w:pPr>
              <w:pStyle w:val="BodyText"/>
              <w:spacing w:after="0"/>
              <w:ind w:left="-108"/>
              <w:rPr>
                <w:color w:val="000000"/>
                <w:sz w:val="22"/>
                <w:szCs w:val="22"/>
                <w:lang w:val="pt-BR"/>
              </w:rPr>
            </w:pPr>
            <w:r w:rsidRPr="00CE59F8">
              <w:rPr>
                <w:sz w:val="22"/>
                <w:szCs w:val="22"/>
                <w:lang w:val="pt-BR"/>
              </w:rPr>
              <w:t>-</w:t>
            </w:r>
            <w:r w:rsidRPr="00CE59F8">
              <w:rPr>
                <w:sz w:val="22"/>
                <w:szCs w:val="22"/>
                <w:lang w:val="pt-BR"/>
              </w:rPr>
              <w:tab/>
              <w:t xml:space="preserve">Như </w:t>
            </w:r>
            <w:r w:rsidR="00C34FF5">
              <w:rPr>
                <w:sz w:val="22"/>
                <w:szCs w:val="22"/>
                <w:lang w:val="pt-BR"/>
              </w:rPr>
              <w:t xml:space="preserve">khoản 1 </w:t>
            </w:r>
            <w:r w:rsidRPr="00CE59F8">
              <w:rPr>
                <w:sz w:val="22"/>
                <w:szCs w:val="22"/>
                <w:lang w:val="pt-BR"/>
              </w:rPr>
              <w:t xml:space="preserve">Điều </w:t>
            </w:r>
            <w:r w:rsidR="003F7D04" w:rsidRPr="00CE59F8">
              <w:rPr>
                <w:sz w:val="22"/>
                <w:szCs w:val="22"/>
                <w:lang w:val="pt-BR"/>
              </w:rPr>
              <w:t>6</w:t>
            </w:r>
            <w:r w:rsidRPr="00CE59F8">
              <w:rPr>
                <w:sz w:val="22"/>
                <w:szCs w:val="22"/>
                <w:lang w:val="pt-BR"/>
              </w:rPr>
              <w:t>;</w:t>
            </w:r>
          </w:p>
          <w:p w14:paraId="5B080703" w14:textId="77777777" w:rsidR="00C132F3" w:rsidRDefault="00C132F3">
            <w:pPr>
              <w:pStyle w:val="BodyText"/>
              <w:spacing w:after="0"/>
              <w:ind w:left="-108"/>
              <w:rPr>
                <w:color w:val="000000"/>
                <w:sz w:val="22"/>
                <w:szCs w:val="22"/>
                <w:lang w:val="pt-BR"/>
              </w:rPr>
            </w:pPr>
            <w:r>
              <w:rPr>
                <w:color w:val="000000"/>
                <w:sz w:val="22"/>
                <w:szCs w:val="22"/>
                <w:lang w:val="pt-BR"/>
              </w:rPr>
              <w:t>-</w:t>
            </w:r>
            <w:r>
              <w:rPr>
                <w:color w:val="000000"/>
                <w:sz w:val="22"/>
                <w:szCs w:val="22"/>
                <w:lang w:val="pt-BR"/>
              </w:rPr>
              <w:tab/>
              <w:t>Văn phòng Chính phủ;</w:t>
            </w:r>
          </w:p>
          <w:p w14:paraId="5E01E4E4" w14:textId="77777777" w:rsidR="00C050B9" w:rsidRDefault="00C050B9">
            <w:pPr>
              <w:pStyle w:val="BodyText"/>
              <w:spacing w:after="0"/>
              <w:ind w:left="-108"/>
              <w:rPr>
                <w:color w:val="000000"/>
                <w:sz w:val="22"/>
                <w:szCs w:val="22"/>
                <w:lang w:val="pt-BR"/>
              </w:rPr>
            </w:pPr>
            <w:r>
              <w:rPr>
                <w:color w:val="000000"/>
                <w:sz w:val="22"/>
                <w:szCs w:val="22"/>
                <w:lang w:val="pt-BR"/>
              </w:rPr>
              <w:t>- Bộ Nông nghiệp và Môi trường;</w:t>
            </w:r>
          </w:p>
          <w:p w14:paraId="09B6E0C3" w14:textId="12695111" w:rsidR="00C050B9" w:rsidRDefault="00B22F02">
            <w:pPr>
              <w:pStyle w:val="BodyText"/>
              <w:spacing w:after="0"/>
              <w:ind w:left="-108"/>
              <w:rPr>
                <w:color w:val="000000"/>
                <w:sz w:val="22"/>
                <w:szCs w:val="22"/>
                <w:lang w:val="pt-BR"/>
              </w:rPr>
            </w:pPr>
            <w:r>
              <w:rPr>
                <w:color w:val="000000"/>
                <w:sz w:val="22"/>
                <w:szCs w:val="22"/>
                <w:lang w:val="pt-BR"/>
              </w:rPr>
              <w:t>- Vụ Pháp chế Bộ Nông nghiệp và Môi trường</w:t>
            </w:r>
            <w:r w:rsidR="00C050B9">
              <w:rPr>
                <w:color w:val="000000"/>
                <w:sz w:val="22"/>
                <w:szCs w:val="22"/>
                <w:lang w:val="pt-BR"/>
              </w:rPr>
              <w:t>;</w:t>
            </w:r>
          </w:p>
          <w:p w14:paraId="47D95BD3" w14:textId="77777777" w:rsidR="00C132F3" w:rsidRDefault="00C132F3">
            <w:pPr>
              <w:pStyle w:val="BodyText"/>
              <w:spacing w:after="0"/>
              <w:ind w:left="-108"/>
              <w:rPr>
                <w:color w:val="000000"/>
                <w:sz w:val="22"/>
                <w:szCs w:val="22"/>
                <w:lang w:val="pt-BR"/>
              </w:rPr>
            </w:pPr>
            <w:r>
              <w:rPr>
                <w:color w:val="000000"/>
                <w:sz w:val="22"/>
                <w:szCs w:val="22"/>
                <w:lang w:val="pt-BR"/>
              </w:rPr>
              <w:t>-</w:t>
            </w:r>
            <w:r>
              <w:rPr>
                <w:color w:val="000000"/>
                <w:sz w:val="22"/>
                <w:szCs w:val="22"/>
                <w:lang w:val="pt-BR"/>
              </w:rPr>
              <w:tab/>
              <w:t>Cục QLCS Bộ Tài chính;</w:t>
            </w:r>
          </w:p>
          <w:p w14:paraId="78A49653" w14:textId="69D67BBA" w:rsidR="00C132F3" w:rsidRDefault="00C132F3">
            <w:pPr>
              <w:pStyle w:val="BodyText"/>
              <w:spacing w:after="0"/>
              <w:ind w:left="-108"/>
              <w:rPr>
                <w:color w:val="000000"/>
                <w:sz w:val="22"/>
                <w:szCs w:val="22"/>
                <w:lang w:val="pt-BR"/>
              </w:rPr>
            </w:pPr>
            <w:r>
              <w:rPr>
                <w:color w:val="000000"/>
                <w:sz w:val="22"/>
                <w:szCs w:val="22"/>
                <w:lang w:val="pt-BR"/>
              </w:rPr>
              <w:t>-</w:t>
            </w:r>
            <w:r>
              <w:rPr>
                <w:color w:val="000000"/>
                <w:sz w:val="22"/>
                <w:szCs w:val="22"/>
                <w:lang w:val="pt-BR"/>
              </w:rPr>
              <w:tab/>
              <w:t xml:space="preserve">Cục </w:t>
            </w:r>
            <w:r w:rsidR="00F1200D">
              <w:rPr>
                <w:color w:val="000000"/>
                <w:sz w:val="22"/>
                <w:szCs w:val="22"/>
                <w:lang w:val="pt-BR"/>
              </w:rPr>
              <w:t>KT</w:t>
            </w:r>
            <w:r>
              <w:rPr>
                <w:color w:val="000000"/>
                <w:sz w:val="22"/>
                <w:szCs w:val="22"/>
                <w:lang w:val="pt-BR"/>
              </w:rPr>
              <w:t>VB</w:t>
            </w:r>
            <w:r w:rsidR="00C050B9">
              <w:rPr>
                <w:color w:val="000000"/>
                <w:sz w:val="22"/>
                <w:szCs w:val="22"/>
                <w:lang w:val="pt-BR"/>
              </w:rPr>
              <w:t xml:space="preserve"> &amp; TCTHPL</w:t>
            </w:r>
            <w:r w:rsidR="00023028">
              <w:rPr>
                <w:color w:val="000000"/>
                <w:sz w:val="22"/>
                <w:szCs w:val="22"/>
                <w:lang w:val="pt-BR"/>
              </w:rPr>
              <w:t xml:space="preserve"> -</w:t>
            </w:r>
            <w:r>
              <w:rPr>
                <w:color w:val="000000"/>
                <w:sz w:val="22"/>
                <w:szCs w:val="22"/>
                <w:lang w:val="pt-BR"/>
              </w:rPr>
              <w:t xml:space="preserve"> </w:t>
            </w:r>
            <w:r w:rsidR="00B22F02">
              <w:rPr>
                <w:color w:val="000000"/>
                <w:sz w:val="22"/>
                <w:szCs w:val="22"/>
                <w:lang w:val="pt-BR"/>
              </w:rPr>
              <w:t>Bộ Tư pháp</w:t>
            </w:r>
            <w:r>
              <w:rPr>
                <w:color w:val="000000"/>
                <w:sz w:val="22"/>
                <w:szCs w:val="22"/>
                <w:lang w:val="pt-BR"/>
              </w:rPr>
              <w:t>;</w:t>
            </w:r>
          </w:p>
          <w:p w14:paraId="5D27E4D6" w14:textId="77777777" w:rsidR="00C132F3" w:rsidRDefault="00C132F3">
            <w:pPr>
              <w:pStyle w:val="BodyText"/>
              <w:spacing w:after="0"/>
              <w:ind w:left="-108"/>
              <w:rPr>
                <w:color w:val="000000"/>
                <w:sz w:val="22"/>
                <w:szCs w:val="22"/>
                <w:lang w:val="pt-BR"/>
              </w:rPr>
            </w:pPr>
            <w:r>
              <w:rPr>
                <w:color w:val="000000"/>
                <w:sz w:val="22"/>
                <w:szCs w:val="22"/>
                <w:lang w:val="pt-BR"/>
              </w:rPr>
              <w:t>-</w:t>
            </w:r>
            <w:r>
              <w:rPr>
                <w:color w:val="000000"/>
                <w:sz w:val="22"/>
                <w:szCs w:val="22"/>
                <w:lang w:val="pt-BR"/>
              </w:rPr>
              <w:tab/>
              <w:t>Cổng Thông tin điện tử Chính phủ;</w:t>
            </w:r>
          </w:p>
          <w:p w14:paraId="5E82DB27" w14:textId="77777777" w:rsidR="00C132F3" w:rsidRDefault="00C132F3">
            <w:pPr>
              <w:pStyle w:val="BodyText"/>
              <w:spacing w:after="0"/>
              <w:ind w:left="-108"/>
              <w:rPr>
                <w:color w:val="000000"/>
                <w:sz w:val="22"/>
                <w:szCs w:val="22"/>
                <w:lang w:val="pt-BR"/>
              </w:rPr>
            </w:pPr>
            <w:r>
              <w:rPr>
                <w:color w:val="000000"/>
                <w:sz w:val="22"/>
                <w:szCs w:val="22"/>
                <w:lang w:val="pt-BR"/>
              </w:rPr>
              <w:t>-</w:t>
            </w:r>
            <w:r>
              <w:rPr>
                <w:color w:val="000000"/>
                <w:sz w:val="22"/>
                <w:szCs w:val="22"/>
                <w:lang w:val="pt-BR"/>
              </w:rPr>
              <w:tab/>
              <w:t>Thường trực Tỉnh ủy;</w:t>
            </w:r>
          </w:p>
          <w:p w14:paraId="5D1E5935" w14:textId="53D0213F" w:rsidR="00C132F3" w:rsidRDefault="00C132F3">
            <w:pPr>
              <w:pStyle w:val="BodyText"/>
              <w:spacing w:after="0"/>
              <w:ind w:left="-108"/>
              <w:rPr>
                <w:color w:val="000000"/>
                <w:sz w:val="22"/>
                <w:szCs w:val="22"/>
                <w:lang w:val="pt-BR"/>
              </w:rPr>
            </w:pPr>
            <w:r>
              <w:rPr>
                <w:color w:val="000000"/>
                <w:sz w:val="22"/>
                <w:szCs w:val="22"/>
                <w:lang w:val="pt-BR"/>
              </w:rPr>
              <w:t>-</w:t>
            </w:r>
            <w:r>
              <w:rPr>
                <w:color w:val="000000"/>
                <w:sz w:val="22"/>
                <w:szCs w:val="22"/>
                <w:lang w:val="pt-BR"/>
              </w:rPr>
              <w:tab/>
              <w:t>Thường trực HĐND tỉnh;</w:t>
            </w:r>
          </w:p>
          <w:p w14:paraId="729851FD" w14:textId="2DF90A0B" w:rsidR="00B22F02" w:rsidRDefault="001C1754">
            <w:pPr>
              <w:pStyle w:val="BodyText"/>
              <w:spacing w:after="0"/>
              <w:ind w:left="-108"/>
              <w:rPr>
                <w:color w:val="000000"/>
                <w:sz w:val="22"/>
                <w:szCs w:val="22"/>
                <w:lang w:val="pt-BR"/>
              </w:rPr>
            </w:pPr>
            <w:r>
              <w:rPr>
                <w:color w:val="000000"/>
                <w:sz w:val="22"/>
                <w:szCs w:val="22"/>
                <w:lang w:val="pt-BR"/>
              </w:rPr>
              <w:t xml:space="preserve">- BTT </w:t>
            </w:r>
            <w:r w:rsidR="00B22F02">
              <w:rPr>
                <w:color w:val="000000"/>
                <w:sz w:val="22"/>
                <w:szCs w:val="22"/>
                <w:lang w:val="pt-BR"/>
              </w:rPr>
              <w:t>UBMTTQ Việt Nam tỉnh;</w:t>
            </w:r>
          </w:p>
          <w:p w14:paraId="705131A0" w14:textId="77777777" w:rsidR="008045B2" w:rsidRDefault="008045B2">
            <w:pPr>
              <w:pStyle w:val="BodyText"/>
              <w:spacing w:after="0"/>
              <w:ind w:left="-108"/>
              <w:rPr>
                <w:color w:val="000000"/>
                <w:sz w:val="22"/>
                <w:szCs w:val="22"/>
                <w:lang w:val="pt-BR"/>
              </w:rPr>
            </w:pPr>
            <w:r>
              <w:rPr>
                <w:color w:val="000000"/>
                <w:sz w:val="22"/>
                <w:szCs w:val="22"/>
                <w:lang w:val="pt-BR"/>
              </w:rPr>
              <w:t>- Văn phòng Đoàn ĐBQH và HĐND tỉnh;</w:t>
            </w:r>
          </w:p>
          <w:p w14:paraId="75E9AC20" w14:textId="50E709F4" w:rsidR="00C132F3" w:rsidRDefault="00C132F3">
            <w:pPr>
              <w:pStyle w:val="BodyText"/>
              <w:spacing w:after="0"/>
              <w:ind w:left="-108"/>
              <w:rPr>
                <w:color w:val="000000"/>
                <w:sz w:val="22"/>
                <w:szCs w:val="22"/>
                <w:lang w:val="pt-BR"/>
              </w:rPr>
            </w:pPr>
            <w:r>
              <w:rPr>
                <w:color w:val="000000"/>
                <w:sz w:val="22"/>
                <w:szCs w:val="22"/>
                <w:lang w:val="pt-BR"/>
              </w:rPr>
              <w:t>-</w:t>
            </w:r>
            <w:r>
              <w:rPr>
                <w:color w:val="000000"/>
                <w:sz w:val="22"/>
                <w:szCs w:val="22"/>
                <w:lang w:val="pt-BR"/>
              </w:rPr>
              <w:tab/>
              <w:t>CT, các PCT UBND tỉnh;</w:t>
            </w:r>
          </w:p>
          <w:p w14:paraId="4A75C189" w14:textId="69FD1A1F" w:rsidR="00B22F02" w:rsidRDefault="00B22F02">
            <w:pPr>
              <w:pStyle w:val="BodyText"/>
              <w:spacing w:after="0"/>
              <w:ind w:left="-108"/>
              <w:rPr>
                <w:color w:val="000000"/>
                <w:sz w:val="22"/>
                <w:szCs w:val="22"/>
                <w:lang w:val="pt-BR"/>
              </w:rPr>
            </w:pPr>
            <w:r>
              <w:rPr>
                <w:color w:val="000000"/>
                <w:sz w:val="22"/>
                <w:szCs w:val="22"/>
                <w:lang w:val="pt-BR"/>
              </w:rPr>
              <w:t>- Sở Tư pháp;</w:t>
            </w:r>
          </w:p>
          <w:p w14:paraId="207D4223" w14:textId="77777777" w:rsidR="00C132F3" w:rsidRDefault="00C132F3">
            <w:pPr>
              <w:pStyle w:val="BodyText"/>
              <w:spacing w:after="0"/>
              <w:ind w:left="-108"/>
              <w:rPr>
                <w:color w:val="000000"/>
                <w:sz w:val="22"/>
                <w:szCs w:val="22"/>
                <w:lang w:val="pt-BR"/>
              </w:rPr>
            </w:pPr>
            <w:r>
              <w:rPr>
                <w:color w:val="000000"/>
                <w:sz w:val="22"/>
                <w:szCs w:val="22"/>
                <w:lang w:val="pt-BR"/>
              </w:rPr>
              <w:t>-</w:t>
            </w:r>
            <w:r>
              <w:rPr>
                <w:color w:val="000000"/>
                <w:sz w:val="22"/>
                <w:szCs w:val="22"/>
                <w:lang w:val="pt-BR"/>
              </w:rPr>
              <w:tab/>
              <w:t>Cổng Thông tin điện tử tỉnh;</w:t>
            </w:r>
          </w:p>
          <w:p w14:paraId="005EEB98" w14:textId="3031D548" w:rsidR="00C132F3" w:rsidRDefault="00C132F3">
            <w:pPr>
              <w:pStyle w:val="BodyText"/>
              <w:spacing w:after="0"/>
              <w:ind w:left="-108"/>
              <w:rPr>
                <w:i/>
                <w:iCs/>
                <w:color w:val="000000"/>
                <w:sz w:val="26"/>
                <w:szCs w:val="26"/>
              </w:rPr>
            </w:pPr>
            <w:r>
              <w:rPr>
                <w:color w:val="000000"/>
                <w:sz w:val="22"/>
                <w:szCs w:val="22"/>
                <w:lang w:val="pt-BR"/>
              </w:rPr>
              <w:t>-</w:t>
            </w:r>
            <w:r>
              <w:rPr>
                <w:color w:val="000000"/>
                <w:sz w:val="22"/>
                <w:szCs w:val="22"/>
                <w:lang w:val="pt-BR"/>
              </w:rPr>
              <w:tab/>
              <w:t>Lưu</w:t>
            </w:r>
            <w:r w:rsidR="00C050B9">
              <w:rPr>
                <w:color w:val="000000"/>
                <w:sz w:val="22"/>
                <w:szCs w:val="22"/>
                <w:lang w:val="pt-BR"/>
              </w:rPr>
              <w:t xml:space="preserve"> </w:t>
            </w:r>
            <w:r>
              <w:rPr>
                <w:color w:val="000000"/>
                <w:sz w:val="22"/>
                <w:szCs w:val="22"/>
                <w:lang w:val="pt-BR"/>
              </w:rPr>
              <w:t>VT, KT</w:t>
            </w:r>
            <w:r w:rsidR="008045B2">
              <w:rPr>
                <w:color w:val="000000"/>
                <w:sz w:val="22"/>
                <w:szCs w:val="22"/>
                <w:lang w:val="pt-BR"/>
              </w:rPr>
              <w:t>TH</w:t>
            </w:r>
            <w:r w:rsidR="00B22F02">
              <w:rPr>
                <w:color w:val="000000"/>
                <w:sz w:val="22"/>
                <w:szCs w:val="22"/>
                <w:lang w:val="pt-BR"/>
              </w:rPr>
              <w:t xml:space="preserve"> (M09)</w:t>
            </w:r>
            <w:r w:rsidR="00AC3868">
              <w:rPr>
                <w:color w:val="000000"/>
                <w:sz w:val="22"/>
                <w:szCs w:val="22"/>
                <w:lang w:val="pt-BR"/>
              </w:rPr>
              <w:t>, M.A1238/6</w:t>
            </w:r>
            <w:r>
              <w:rPr>
                <w:color w:val="000000"/>
                <w:sz w:val="22"/>
                <w:szCs w:val="22"/>
                <w:lang w:val="pt-BR"/>
              </w:rPr>
              <w:t>.</w:t>
            </w:r>
          </w:p>
        </w:tc>
        <w:tc>
          <w:tcPr>
            <w:tcW w:w="4445" w:type="dxa"/>
          </w:tcPr>
          <w:p w14:paraId="5480E682" w14:textId="3BB2A905" w:rsidR="00C132F3" w:rsidRDefault="00C132F3" w:rsidP="00AC3868">
            <w:pPr>
              <w:pStyle w:val="BodyText"/>
              <w:spacing w:after="0"/>
              <w:ind w:left="-202" w:right="-102"/>
              <w:jc w:val="center"/>
              <w:rPr>
                <w:b/>
                <w:bCs/>
                <w:color w:val="000000"/>
                <w:sz w:val="28"/>
                <w:szCs w:val="28"/>
              </w:rPr>
            </w:pPr>
            <w:r>
              <w:rPr>
                <w:b/>
                <w:bCs/>
                <w:color w:val="000000"/>
                <w:sz w:val="28"/>
                <w:szCs w:val="28"/>
              </w:rPr>
              <w:t>TM. ỦY BAN NHÂN DÂN</w:t>
            </w:r>
          </w:p>
          <w:p w14:paraId="7017DD38" w14:textId="77777777" w:rsidR="00C132F3" w:rsidRDefault="00C132F3" w:rsidP="00AC3868">
            <w:pPr>
              <w:pStyle w:val="BodyText"/>
              <w:spacing w:after="0"/>
              <w:ind w:left="-202" w:right="-102"/>
              <w:jc w:val="center"/>
              <w:rPr>
                <w:b/>
                <w:bCs/>
                <w:color w:val="000000"/>
                <w:sz w:val="28"/>
                <w:szCs w:val="28"/>
              </w:rPr>
            </w:pPr>
            <w:r>
              <w:rPr>
                <w:b/>
                <w:bCs/>
                <w:color w:val="000000"/>
                <w:sz w:val="28"/>
                <w:szCs w:val="28"/>
              </w:rPr>
              <w:t>KT. CHỦ TỊCH</w:t>
            </w:r>
          </w:p>
          <w:p w14:paraId="3E90C258" w14:textId="77777777" w:rsidR="00AC3868" w:rsidRDefault="00C132F3" w:rsidP="00AC3868">
            <w:pPr>
              <w:pStyle w:val="BodyText"/>
              <w:spacing w:after="0"/>
              <w:ind w:left="-202" w:right="-102"/>
              <w:jc w:val="center"/>
              <w:rPr>
                <w:b/>
                <w:bCs/>
                <w:color w:val="000000"/>
                <w:sz w:val="28"/>
                <w:szCs w:val="28"/>
              </w:rPr>
            </w:pPr>
            <w:r>
              <w:rPr>
                <w:b/>
                <w:bCs/>
                <w:color w:val="000000"/>
                <w:sz w:val="28"/>
                <w:szCs w:val="28"/>
              </w:rPr>
              <w:t>PHÓ CHỦ TỊCH</w:t>
            </w:r>
          </w:p>
          <w:p w14:paraId="01A8500D" w14:textId="77777777" w:rsidR="00AC3868" w:rsidRDefault="00AC3868" w:rsidP="00AC3868">
            <w:pPr>
              <w:pStyle w:val="BodyText"/>
              <w:spacing w:after="0"/>
              <w:ind w:left="-202" w:right="-102"/>
              <w:jc w:val="center"/>
              <w:rPr>
                <w:b/>
                <w:bCs/>
                <w:color w:val="000000"/>
                <w:sz w:val="28"/>
                <w:szCs w:val="28"/>
              </w:rPr>
            </w:pPr>
          </w:p>
          <w:p w14:paraId="722BC253" w14:textId="77777777" w:rsidR="00AC3868" w:rsidRPr="00AC3868" w:rsidRDefault="00AC3868" w:rsidP="00AC3868">
            <w:pPr>
              <w:pStyle w:val="BodyText"/>
              <w:spacing w:after="0"/>
              <w:ind w:left="-202" w:right="-102"/>
              <w:jc w:val="center"/>
              <w:rPr>
                <w:b/>
                <w:bCs/>
                <w:color w:val="000000"/>
                <w:sz w:val="38"/>
                <w:szCs w:val="28"/>
              </w:rPr>
            </w:pPr>
          </w:p>
          <w:p w14:paraId="64246D90" w14:textId="77777777" w:rsidR="00AC3868" w:rsidRDefault="00AC3868" w:rsidP="00AC3868">
            <w:pPr>
              <w:pStyle w:val="BodyText"/>
              <w:spacing w:after="0"/>
              <w:ind w:left="-202" w:right="-102"/>
              <w:jc w:val="center"/>
              <w:rPr>
                <w:b/>
                <w:bCs/>
                <w:color w:val="000000"/>
                <w:sz w:val="28"/>
                <w:szCs w:val="28"/>
              </w:rPr>
            </w:pPr>
          </w:p>
          <w:p w14:paraId="5C06710F" w14:textId="77777777" w:rsidR="00AC3868" w:rsidRDefault="00AC3868" w:rsidP="00AC3868">
            <w:pPr>
              <w:pStyle w:val="BodyText"/>
              <w:spacing w:after="0"/>
              <w:ind w:left="-202" w:right="-102"/>
              <w:jc w:val="center"/>
              <w:rPr>
                <w:b/>
                <w:bCs/>
                <w:color w:val="000000"/>
                <w:sz w:val="28"/>
                <w:szCs w:val="28"/>
              </w:rPr>
            </w:pPr>
          </w:p>
          <w:p w14:paraId="11DE8AC3" w14:textId="77777777" w:rsidR="00AC3868" w:rsidRDefault="00AC3868" w:rsidP="00AC3868">
            <w:pPr>
              <w:pStyle w:val="BodyText"/>
              <w:spacing w:after="0"/>
              <w:ind w:left="-202" w:right="-102"/>
              <w:jc w:val="center"/>
              <w:rPr>
                <w:b/>
                <w:bCs/>
                <w:color w:val="000000"/>
                <w:sz w:val="28"/>
                <w:szCs w:val="28"/>
              </w:rPr>
            </w:pPr>
          </w:p>
          <w:p w14:paraId="56DAA6E5" w14:textId="432F8A6F" w:rsidR="00C132F3" w:rsidRDefault="00021F65" w:rsidP="00AC3868">
            <w:pPr>
              <w:pStyle w:val="BodyText"/>
              <w:spacing w:after="0"/>
              <w:ind w:left="-202" w:right="-102"/>
              <w:jc w:val="center"/>
              <w:rPr>
                <w:b/>
                <w:bCs/>
                <w:color w:val="000000"/>
                <w:sz w:val="28"/>
                <w:szCs w:val="28"/>
              </w:rPr>
            </w:pPr>
            <w:r>
              <w:rPr>
                <w:b/>
                <w:bCs/>
                <w:color w:val="000000"/>
                <w:sz w:val="28"/>
                <w:szCs w:val="28"/>
              </w:rPr>
              <w:t>Lâm Văn Bi</w:t>
            </w:r>
          </w:p>
          <w:p w14:paraId="1D417A75" w14:textId="77777777" w:rsidR="00C132F3" w:rsidRDefault="00C132F3">
            <w:pPr>
              <w:pStyle w:val="BodyText"/>
              <w:tabs>
                <w:tab w:val="left" w:pos="3630"/>
              </w:tabs>
              <w:spacing w:after="0"/>
              <w:rPr>
                <w:b/>
                <w:bCs/>
                <w:color w:val="000000"/>
                <w:sz w:val="28"/>
                <w:szCs w:val="28"/>
              </w:rPr>
            </w:pPr>
            <w:r>
              <w:rPr>
                <w:b/>
                <w:bCs/>
                <w:color w:val="000000"/>
                <w:sz w:val="28"/>
                <w:szCs w:val="28"/>
              </w:rPr>
              <w:tab/>
            </w:r>
          </w:p>
          <w:p w14:paraId="7403971E" w14:textId="77777777" w:rsidR="00C132F3" w:rsidRDefault="00C132F3">
            <w:pPr>
              <w:pStyle w:val="BodyText"/>
              <w:spacing w:after="0"/>
              <w:jc w:val="center"/>
              <w:rPr>
                <w:color w:val="000000"/>
              </w:rPr>
            </w:pPr>
          </w:p>
        </w:tc>
      </w:tr>
    </w:tbl>
    <w:p w14:paraId="3D6A523E" w14:textId="6BF94815" w:rsidR="00EC2930" w:rsidRPr="00CD1F7A" w:rsidRDefault="00EC2930" w:rsidP="00AC3868">
      <w:pPr>
        <w:rPr>
          <w:sz w:val="6"/>
        </w:rPr>
      </w:pPr>
    </w:p>
    <w:sectPr w:rsidR="00EC2930" w:rsidRPr="00CD1F7A" w:rsidSect="004E148B">
      <w:headerReference w:type="default" r:id="rId7"/>
      <w:footerReference w:type="even" r:id="rId8"/>
      <w:footerReference w:type="default" r:id="rId9"/>
      <w:headerReference w:type="first" r:id="rId10"/>
      <w:pgSz w:w="11907" w:h="16840" w:code="9"/>
      <w:pgMar w:top="1134" w:right="851" w:bottom="851"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5AB6EE" w14:textId="77777777" w:rsidR="00F0421C" w:rsidRDefault="00F0421C">
      <w:r>
        <w:separator/>
      </w:r>
    </w:p>
  </w:endnote>
  <w:endnote w:type="continuationSeparator" w:id="0">
    <w:p w14:paraId="786F291D" w14:textId="77777777" w:rsidR="00F0421C" w:rsidRDefault="00F04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B5DB0" w14:textId="77777777" w:rsidR="00587800" w:rsidRDefault="00587800" w:rsidP="005E21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05E242" w14:textId="77777777" w:rsidR="00587800" w:rsidRDefault="00587800" w:rsidP="005878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32193" w14:textId="77777777" w:rsidR="00E10688" w:rsidRPr="00522B5E" w:rsidRDefault="00E10688" w:rsidP="00587800">
    <w:pPr>
      <w:pStyle w:val="Footer"/>
      <w:ind w:right="360"/>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62F8D" w14:textId="77777777" w:rsidR="00F0421C" w:rsidRDefault="00F0421C">
      <w:r>
        <w:separator/>
      </w:r>
    </w:p>
  </w:footnote>
  <w:footnote w:type="continuationSeparator" w:id="0">
    <w:p w14:paraId="4D1B8162" w14:textId="77777777" w:rsidR="00F0421C" w:rsidRDefault="00F042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94674" w14:textId="32FCED46" w:rsidR="00636FCE" w:rsidRPr="00AC3868" w:rsidRDefault="004E7640" w:rsidP="00AC3868">
    <w:pPr>
      <w:pStyle w:val="Header"/>
      <w:jc w:val="center"/>
      <w:rPr>
        <w:sz w:val="28"/>
        <w:szCs w:val="28"/>
      </w:rPr>
    </w:pPr>
    <w:r w:rsidRPr="00AC3868">
      <w:rPr>
        <w:sz w:val="28"/>
        <w:szCs w:val="28"/>
      </w:rPr>
      <w:fldChar w:fldCharType="begin"/>
    </w:r>
    <w:r w:rsidRPr="00AC3868">
      <w:rPr>
        <w:sz w:val="28"/>
        <w:szCs w:val="28"/>
      </w:rPr>
      <w:instrText xml:space="preserve"> PAGE   \* MERGEFORMAT </w:instrText>
    </w:r>
    <w:r w:rsidRPr="00AC3868">
      <w:rPr>
        <w:sz w:val="28"/>
        <w:szCs w:val="28"/>
      </w:rPr>
      <w:fldChar w:fldCharType="separate"/>
    </w:r>
    <w:r w:rsidR="001C1754">
      <w:rPr>
        <w:noProof/>
        <w:sz w:val="28"/>
        <w:szCs w:val="28"/>
      </w:rPr>
      <w:t>3</w:t>
    </w:r>
    <w:r w:rsidRPr="00AC3868">
      <w:rPr>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D8606" w14:textId="77777777" w:rsidR="009F756A" w:rsidRDefault="009F756A">
    <w:pPr>
      <w:pStyle w:val="Header"/>
      <w:jc w:val="center"/>
    </w:pPr>
  </w:p>
  <w:p w14:paraId="09DB3DD8" w14:textId="77777777" w:rsidR="009F756A" w:rsidRDefault="009F75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F23DF"/>
    <w:multiLevelType w:val="hybridMultilevel"/>
    <w:tmpl w:val="9A5E96CE"/>
    <w:lvl w:ilvl="0" w:tplc="F24A9C9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6DD7801"/>
    <w:multiLevelType w:val="hybridMultilevel"/>
    <w:tmpl w:val="36F6D37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BD796F"/>
    <w:multiLevelType w:val="hybridMultilevel"/>
    <w:tmpl w:val="CB3682D8"/>
    <w:lvl w:ilvl="0" w:tplc="3A74D00A">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091A6BF9"/>
    <w:multiLevelType w:val="hybridMultilevel"/>
    <w:tmpl w:val="B3D6B778"/>
    <w:lvl w:ilvl="0" w:tplc="E2D6CECC">
      <w:start w:val="3"/>
      <w:numFmt w:val="decimal"/>
      <w:lvlText w:val="%1."/>
      <w:lvlJc w:val="left"/>
      <w:pPr>
        <w:tabs>
          <w:tab w:val="num" w:pos="1080"/>
        </w:tabs>
        <w:ind w:left="1080" w:hanging="360"/>
      </w:pPr>
      <w:rPr>
        <w:rFonts w:hint="default"/>
      </w:rPr>
    </w:lvl>
    <w:lvl w:ilvl="1" w:tplc="1B5ACC26">
      <w:start w:val="3"/>
      <w:numFmt w:val="bullet"/>
      <w:lvlText w:val="-"/>
      <w:lvlJc w:val="left"/>
      <w:pPr>
        <w:tabs>
          <w:tab w:val="num" w:pos="1800"/>
        </w:tabs>
        <w:ind w:left="1800" w:hanging="360"/>
      </w:pPr>
      <w:rPr>
        <w:rFonts w:ascii="Times New Roman" w:eastAsia="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C577101"/>
    <w:multiLevelType w:val="hybridMultilevel"/>
    <w:tmpl w:val="7FE270F6"/>
    <w:lvl w:ilvl="0" w:tplc="E1F2841A">
      <w:numFmt w:val="bullet"/>
      <w:lvlText w:val="-"/>
      <w:lvlJc w:val="left"/>
      <w:pPr>
        <w:tabs>
          <w:tab w:val="num" w:pos="2430"/>
        </w:tabs>
        <w:ind w:left="2430" w:hanging="360"/>
      </w:pPr>
      <w:rPr>
        <w:rFonts w:ascii="Times New Roman" w:eastAsia="Times New Roman" w:hAnsi="Times New Roman" w:cs="Times New Roman" w:hint="default"/>
      </w:rPr>
    </w:lvl>
    <w:lvl w:ilvl="1" w:tplc="04090003" w:tentative="1">
      <w:start w:val="1"/>
      <w:numFmt w:val="bullet"/>
      <w:lvlText w:val="o"/>
      <w:lvlJc w:val="left"/>
      <w:pPr>
        <w:tabs>
          <w:tab w:val="num" w:pos="3150"/>
        </w:tabs>
        <w:ind w:left="3150" w:hanging="360"/>
      </w:pPr>
      <w:rPr>
        <w:rFonts w:ascii="Courier New" w:hAnsi="Courier New" w:cs="Courier New" w:hint="default"/>
      </w:rPr>
    </w:lvl>
    <w:lvl w:ilvl="2" w:tplc="04090005" w:tentative="1">
      <w:start w:val="1"/>
      <w:numFmt w:val="bullet"/>
      <w:lvlText w:val=""/>
      <w:lvlJc w:val="left"/>
      <w:pPr>
        <w:tabs>
          <w:tab w:val="num" w:pos="3870"/>
        </w:tabs>
        <w:ind w:left="3870" w:hanging="360"/>
      </w:pPr>
      <w:rPr>
        <w:rFonts w:ascii="Wingdings" w:hAnsi="Wingdings" w:hint="default"/>
      </w:rPr>
    </w:lvl>
    <w:lvl w:ilvl="3" w:tplc="04090001" w:tentative="1">
      <w:start w:val="1"/>
      <w:numFmt w:val="bullet"/>
      <w:lvlText w:val=""/>
      <w:lvlJc w:val="left"/>
      <w:pPr>
        <w:tabs>
          <w:tab w:val="num" w:pos="4590"/>
        </w:tabs>
        <w:ind w:left="4590" w:hanging="360"/>
      </w:pPr>
      <w:rPr>
        <w:rFonts w:ascii="Symbol" w:hAnsi="Symbol" w:hint="default"/>
      </w:rPr>
    </w:lvl>
    <w:lvl w:ilvl="4" w:tplc="04090003" w:tentative="1">
      <w:start w:val="1"/>
      <w:numFmt w:val="bullet"/>
      <w:lvlText w:val="o"/>
      <w:lvlJc w:val="left"/>
      <w:pPr>
        <w:tabs>
          <w:tab w:val="num" w:pos="5310"/>
        </w:tabs>
        <w:ind w:left="5310" w:hanging="360"/>
      </w:pPr>
      <w:rPr>
        <w:rFonts w:ascii="Courier New" w:hAnsi="Courier New" w:cs="Courier New" w:hint="default"/>
      </w:rPr>
    </w:lvl>
    <w:lvl w:ilvl="5" w:tplc="04090005" w:tentative="1">
      <w:start w:val="1"/>
      <w:numFmt w:val="bullet"/>
      <w:lvlText w:val=""/>
      <w:lvlJc w:val="left"/>
      <w:pPr>
        <w:tabs>
          <w:tab w:val="num" w:pos="6030"/>
        </w:tabs>
        <w:ind w:left="6030" w:hanging="360"/>
      </w:pPr>
      <w:rPr>
        <w:rFonts w:ascii="Wingdings" w:hAnsi="Wingdings" w:hint="default"/>
      </w:rPr>
    </w:lvl>
    <w:lvl w:ilvl="6" w:tplc="04090001" w:tentative="1">
      <w:start w:val="1"/>
      <w:numFmt w:val="bullet"/>
      <w:lvlText w:val=""/>
      <w:lvlJc w:val="left"/>
      <w:pPr>
        <w:tabs>
          <w:tab w:val="num" w:pos="6750"/>
        </w:tabs>
        <w:ind w:left="6750" w:hanging="360"/>
      </w:pPr>
      <w:rPr>
        <w:rFonts w:ascii="Symbol" w:hAnsi="Symbol" w:hint="default"/>
      </w:rPr>
    </w:lvl>
    <w:lvl w:ilvl="7" w:tplc="04090003" w:tentative="1">
      <w:start w:val="1"/>
      <w:numFmt w:val="bullet"/>
      <w:lvlText w:val="o"/>
      <w:lvlJc w:val="left"/>
      <w:pPr>
        <w:tabs>
          <w:tab w:val="num" w:pos="7470"/>
        </w:tabs>
        <w:ind w:left="7470" w:hanging="360"/>
      </w:pPr>
      <w:rPr>
        <w:rFonts w:ascii="Courier New" w:hAnsi="Courier New" w:cs="Courier New" w:hint="default"/>
      </w:rPr>
    </w:lvl>
    <w:lvl w:ilvl="8" w:tplc="04090005" w:tentative="1">
      <w:start w:val="1"/>
      <w:numFmt w:val="bullet"/>
      <w:lvlText w:val=""/>
      <w:lvlJc w:val="left"/>
      <w:pPr>
        <w:tabs>
          <w:tab w:val="num" w:pos="8190"/>
        </w:tabs>
        <w:ind w:left="8190" w:hanging="360"/>
      </w:pPr>
      <w:rPr>
        <w:rFonts w:ascii="Wingdings" w:hAnsi="Wingdings" w:hint="default"/>
      </w:rPr>
    </w:lvl>
  </w:abstractNum>
  <w:abstractNum w:abstractNumId="5" w15:restartNumberingAfterBreak="0">
    <w:nsid w:val="1CC32A32"/>
    <w:multiLevelType w:val="hybridMultilevel"/>
    <w:tmpl w:val="B7EA0C44"/>
    <w:lvl w:ilvl="0" w:tplc="227EA6EC">
      <w:start w:val="1"/>
      <w:numFmt w:val="decimal"/>
      <w:lvlText w:val="%1."/>
      <w:lvlJc w:val="left"/>
      <w:pPr>
        <w:tabs>
          <w:tab w:val="num" w:pos="1080"/>
        </w:tabs>
        <w:ind w:left="1080" w:hanging="360"/>
      </w:pPr>
      <w:rPr>
        <w:rFonts w:hint="default"/>
      </w:rPr>
    </w:lvl>
    <w:lvl w:ilvl="1" w:tplc="2C9A819C">
      <w:start w:val="1"/>
      <w:numFmt w:val="lowerLetter"/>
      <w:lvlText w:val="%2."/>
      <w:lvlJc w:val="left"/>
      <w:pPr>
        <w:tabs>
          <w:tab w:val="num" w:pos="1800"/>
        </w:tabs>
        <w:ind w:left="1800" w:hanging="360"/>
      </w:pPr>
      <w:rPr>
        <w:rFonts w:hint="default"/>
      </w:rPr>
    </w:lvl>
    <w:lvl w:ilvl="2" w:tplc="0136DF60">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1143082"/>
    <w:multiLevelType w:val="hybridMultilevel"/>
    <w:tmpl w:val="86307734"/>
    <w:lvl w:ilvl="0" w:tplc="2ADECEA8">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24A927BC"/>
    <w:multiLevelType w:val="hybridMultilevel"/>
    <w:tmpl w:val="89701DB6"/>
    <w:lvl w:ilvl="0" w:tplc="7E12EA5C">
      <w:start w:val="1"/>
      <w:numFmt w:val="bullet"/>
      <w:lvlText w:val="-"/>
      <w:lvlJc w:val="left"/>
      <w:pPr>
        <w:tabs>
          <w:tab w:val="num" w:pos="1611"/>
        </w:tabs>
        <w:ind w:left="1611" w:hanging="891"/>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C3A6F8F"/>
    <w:multiLevelType w:val="hybridMultilevel"/>
    <w:tmpl w:val="37CE62E4"/>
    <w:lvl w:ilvl="0" w:tplc="6592064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47E165C"/>
    <w:multiLevelType w:val="hybridMultilevel"/>
    <w:tmpl w:val="AC247F94"/>
    <w:lvl w:ilvl="0" w:tplc="B1905AEC">
      <w:start w:val="2"/>
      <w:numFmt w:val="bullet"/>
      <w:lvlText w:val="-"/>
      <w:lvlJc w:val="left"/>
      <w:pPr>
        <w:tabs>
          <w:tab w:val="num" w:pos="1640"/>
        </w:tabs>
        <w:ind w:left="1640" w:hanging="92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8AE2696"/>
    <w:multiLevelType w:val="hybridMultilevel"/>
    <w:tmpl w:val="FC388C06"/>
    <w:lvl w:ilvl="0" w:tplc="1516566C">
      <w:start w:val="1"/>
      <w:numFmt w:val="decimal"/>
      <w:lvlText w:val="%1."/>
      <w:lvlJc w:val="left"/>
      <w:pPr>
        <w:tabs>
          <w:tab w:val="num" w:pos="1729"/>
        </w:tabs>
        <w:ind w:left="1729" w:hanging="1009"/>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9B51AB9"/>
    <w:multiLevelType w:val="multilevel"/>
    <w:tmpl w:val="E76221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A2735A8"/>
    <w:multiLevelType w:val="hybridMultilevel"/>
    <w:tmpl w:val="D2FCA858"/>
    <w:lvl w:ilvl="0" w:tplc="55A62222">
      <w:start w:val="2"/>
      <w:numFmt w:val="bullet"/>
      <w:lvlText w:val="-"/>
      <w:lvlJc w:val="left"/>
      <w:pPr>
        <w:tabs>
          <w:tab w:val="num" w:pos="1655"/>
        </w:tabs>
        <w:ind w:left="1655" w:hanging="93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AF34C42"/>
    <w:multiLevelType w:val="hybridMultilevel"/>
    <w:tmpl w:val="DE92451E"/>
    <w:lvl w:ilvl="0" w:tplc="6EEE248C">
      <w:start w:val="1"/>
      <w:numFmt w:val="upperRoman"/>
      <w:lvlText w:val="%1."/>
      <w:lvlJc w:val="left"/>
      <w:pPr>
        <w:tabs>
          <w:tab w:val="num" w:pos="1080"/>
        </w:tabs>
        <w:ind w:left="1080" w:hanging="720"/>
      </w:pPr>
      <w:rPr>
        <w:rFonts w:hint="default"/>
      </w:rPr>
    </w:lvl>
    <w:lvl w:ilvl="1" w:tplc="0C706A8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1121563"/>
    <w:multiLevelType w:val="hybridMultilevel"/>
    <w:tmpl w:val="936286C0"/>
    <w:lvl w:ilvl="0" w:tplc="E75A0DBC">
      <w:start w:val="46"/>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43E4B3A"/>
    <w:multiLevelType w:val="hybridMultilevel"/>
    <w:tmpl w:val="08A6374C"/>
    <w:lvl w:ilvl="0" w:tplc="23E2F6B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AB5BD1"/>
    <w:multiLevelType w:val="hybridMultilevel"/>
    <w:tmpl w:val="C3DA133C"/>
    <w:lvl w:ilvl="0" w:tplc="DFF42B70">
      <w:start w:val="2"/>
      <w:numFmt w:val="bullet"/>
      <w:lvlText w:val="-"/>
      <w:lvlJc w:val="left"/>
      <w:pPr>
        <w:tabs>
          <w:tab w:val="num" w:pos="1640"/>
        </w:tabs>
        <w:ind w:left="1640" w:hanging="92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56763850"/>
    <w:multiLevelType w:val="hybridMultilevel"/>
    <w:tmpl w:val="669001EC"/>
    <w:lvl w:ilvl="0" w:tplc="2AFAFFD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7575A3C"/>
    <w:multiLevelType w:val="hybridMultilevel"/>
    <w:tmpl w:val="B2D8A50C"/>
    <w:lvl w:ilvl="0" w:tplc="7FE041AC">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15:restartNumberingAfterBreak="0">
    <w:nsid w:val="5DA37725"/>
    <w:multiLevelType w:val="hybridMultilevel"/>
    <w:tmpl w:val="1A76662E"/>
    <w:lvl w:ilvl="0" w:tplc="C1F448B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32A7BBD"/>
    <w:multiLevelType w:val="hybridMultilevel"/>
    <w:tmpl w:val="2D6CCD74"/>
    <w:lvl w:ilvl="0" w:tplc="1BCCB722">
      <w:numFmt w:val="bullet"/>
      <w:lvlText w:val="-"/>
      <w:lvlJc w:val="left"/>
      <w:pPr>
        <w:tabs>
          <w:tab w:val="num" w:pos="1078"/>
        </w:tabs>
        <w:ind w:left="1078" w:hanging="360"/>
      </w:pPr>
      <w:rPr>
        <w:rFonts w:ascii="Times New Roman" w:eastAsia="Times New Roman" w:hAnsi="Times New Roman" w:cs="Times New Roman" w:hint="default"/>
      </w:rPr>
    </w:lvl>
    <w:lvl w:ilvl="1" w:tplc="04090003" w:tentative="1">
      <w:start w:val="1"/>
      <w:numFmt w:val="bullet"/>
      <w:lvlText w:val="o"/>
      <w:lvlJc w:val="left"/>
      <w:pPr>
        <w:tabs>
          <w:tab w:val="num" w:pos="1798"/>
        </w:tabs>
        <w:ind w:left="1798" w:hanging="360"/>
      </w:pPr>
      <w:rPr>
        <w:rFonts w:ascii="Courier New" w:hAnsi="Courier New" w:cs="Courier New" w:hint="default"/>
      </w:rPr>
    </w:lvl>
    <w:lvl w:ilvl="2" w:tplc="04090005" w:tentative="1">
      <w:start w:val="1"/>
      <w:numFmt w:val="bullet"/>
      <w:lvlText w:val=""/>
      <w:lvlJc w:val="left"/>
      <w:pPr>
        <w:tabs>
          <w:tab w:val="num" w:pos="2518"/>
        </w:tabs>
        <w:ind w:left="2518" w:hanging="360"/>
      </w:pPr>
      <w:rPr>
        <w:rFonts w:ascii="Wingdings" w:hAnsi="Wingdings" w:hint="default"/>
      </w:rPr>
    </w:lvl>
    <w:lvl w:ilvl="3" w:tplc="04090001" w:tentative="1">
      <w:start w:val="1"/>
      <w:numFmt w:val="bullet"/>
      <w:lvlText w:val=""/>
      <w:lvlJc w:val="left"/>
      <w:pPr>
        <w:tabs>
          <w:tab w:val="num" w:pos="3238"/>
        </w:tabs>
        <w:ind w:left="3238" w:hanging="360"/>
      </w:pPr>
      <w:rPr>
        <w:rFonts w:ascii="Symbol" w:hAnsi="Symbol" w:hint="default"/>
      </w:rPr>
    </w:lvl>
    <w:lvl w:ilvl="4" w:tplc="04090003" w:tentative="1">
      <w:start w:val="1"/>
      <w:numFmt w:val="bullet"/>
      <w:lvlText w:val="o"/>
      <w:lvlJc w:val="left"/>
      <w:pPr>
        <w:tabs>
          <w:tab w:val="num" w:pos="3958"/>
        </w:tabs>
        <w:ind w:left="3958" w:hanging="360"/>
      </w:pPr>
      <w:rPr>
        <w:rFonts w:ascii="Courier New" w:hAnsi="Courier New" w:cs="Courier New" w:hint="default"/>
      </w:rPr>
    </w:lvl>
    <w:lvl w:ilvl="5" w:tplc="04090005" w:tentative="1">
      <w:start w:val="1"/>
      <w:numFmt w:val="bullet"/>
      <w:lvlText w:val=""/>
      <w:lvlJc w:val="left"/>
      <w:pPr>
        <w:tabs>
          <w:tab w:val="num" w:pos="4678"/>
        </w:tabs>
        <w:ind w:left="4678" w:hanging="360"/>
      </w:pPr>
      <w:rPr>
        <w:rFonts w:ascii="Wingdings" w:hAnsi="Wingdings" w:hint="default"/>
      </w:rPr>
    </w:lvl>
    <w:lvl w:ilvl="6" w:tplc="04090001" w:tentative="1">
      <w:start w:val="1"/>
      <w:numFmt w:val="bullet"/>
      <w:lvlText w:val=""/>
      <w:lvlJc w:val="left"/>
      <w:pPr>
        <w:tabs>
          <w:tab w:val="num" w:pos="5398"/>
        </w:tabs>
        <w:ind w:left="5398" w:hanging="360"/>
      </w:pPr>
      <w:rPr>
        <w:rFonts w:ascii="Symbol" w:hAnsi="Symbol" w:hint="default"/>
      </w:rPr>
    </w:lvl>
    <w:lvl w:ilvl="7" w:tplc="04090003" w:tentative="1">
      <w:start w:val="1"/>
      <w:numFmt w:val="bullet"/>
      <w:lvlText w:val="o"/>
      <w:lvlJc w:val="left"/>
      <w:pPr>
        <w:tabs>
          <w:tab w:val="num" w:pos="6118"/>
        </w:tabs>
        <w:ind w:left="6118" w:hanging="360"/>
      </w:pPr>
      <w:rPr>
        <w:rFonts w:ascii="Courier New" w:hAnsi="Courier New" w:cs="Courier New" w:hint="default"/>
      </w:rPr>
    </w:lvl>
    <w:lvl w:ilvl="8" w:tplc="04090005" w:tentative="1">
      <w:start w:val="1"/>
      <w:numFmt w:val="bullet"/>
      <w:lvlText w:val=""/>
      <w:lvlJc w:val="left"/>
      <w:pPr>
        <w:tabs>
          <w:tab w:val="num" w:pos="6838"/>
        </w:tabs>
        <w:ind w:left="6838" w:hanging="360"/>
      </w:pPr>
      <w:rPr>
        <w:rFonts w:ascii="Wingdings" w:hAnsi="Wingdings" w:hint="default"/>
      </w:rPr>
    </w:lvl>
  </w:abstractNum>
  <w:abstractNum w:abstractNumId="21" w15:restartNumberingAfterBreak="0">
    <w:nsid w:val="673938C1"/>
    <w:multiLevelType w:val="hybridMultilevel"/>
    <w:tmpl w:val="B5949FCE"/>
    <w:lvl w:ilvl="0" w:tplc="8408C234">
      <w:start w:val="1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678778AF"/>
    <w:multiLevelType w:val="multilevel"/>
    <w:tmpl w:val="3F16BFD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400"/>
        </w:tabs>
        <w:ind w:left="5400" w:hanging="108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880"/>
        </w:tabs>
        <w:ind w:left="11880" w:hanging="1800"/>
      </w:pPr>
      <w:rPr>
        <w:rFonts w:hint="default"/>
      </w:rPr>
    </w:lvl>
    <w:lvl w:ilvl="8">
      <w:start w:val="1"/>
      <w:numFmt w:val="decimal"/>
      <w:lvlText w:val="%1.%2.%3.%4.%5.%6.%7.%8.%9"/>
      <w:lvlJc w:val="left"/>
      <w:pPr>
        <w:tabs>
          <w:tab w:val="num" w:pos="13680"/>
        </w:tabs>
        <w:ind w:left="13680" w:hanging="2160"/>
      </w:pPr>
      <w:rPr>
        <w:rFonts w:hint="default"/>
      </w:rPr>
    </w:lvl>
  </w:abstractNum>
  <w:abstractNum w:abstractNumId="23" w15:restartNumberingAfterBreak="0">
    <w:nsid w:val="76915C13"/>
    <w:multiLevelType w:val="hybridMultilevel"/>
    <w:tmpl w:val="BF3E2296"/>
    <w:lvl w:ilvl="0" w:tplc="4968AA0A">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72625141">
    <w:abstractNumId w:val="14"/>
  </w:num>
  <w:num w:numId="2" w16cid:durableId="1635018237">
    <w:abstractNumId w:val="5"/>
  </w:num>
  <w:num w:numId="3" w16cid:durableId="1202327876">
    <w:abstractNumId w:val="3"/>
  </w:num>
  <w:num w:numId="4" w16cid:durableId="214200300">
    <w:abstractNumId w:val="6"/>
  </w:num>
  <w:num w:numId="5" w16cid:durableId="1191261550">
    <w:abstractNumId w:val="21"/>
  </w:num>
  <w:num w:numId="6" w16cid:durableId="1132098116">
    <w:abstractNumId w:val="22"/>
  </w:num>
  <w:num w:numId="7" w16cid:durableId="1928685477">
    <w:abstractNumId w:val="4"/>
  </w:num>
  <w:num w:numId="8" w16cid:durableId="2010790758">
    <w:abstractNumId w:val="13"/>
  </w:num>
  <w:num w:numId="9" w16cid:durableId="46801807">
    <w:abstractNumId w:val="2"/>
  </w:num>
  <w:num w:numId="10" w16cid:durableId="727067897">
    <w:abstractNumId w:val="18"/>
  </w:num>
  <w:num w:numId="11" w16cid:durableId="846943039">
    <w:abstractNumId w:val="1"/>
  </w:num>
  <w:num w:numId="12" w16cid:durableId="1094517038">
    <w:abstractNumId w:val="15"/>
  </w:num>
  <w:num w:numId="13" w16cid:durableId="102502228">
    <w:abstractNumId w:val="20"/>
  </w:num>
  <w:num w:numId="14" w16cid:durableId="1966160509">
    <w:abstractNumId w:val="7"/>
  </w:num>
  <w:num w:numId="15" w16cid:durableId="1648589843">
    <w:abstractNumId w:val="0"/>
  </w:num>
  <w:num w:numId="16" w16cid:durableId="319626467">
    <w:abstractNumId w:val="23"/>
  </w:num>
  <w:num w:numId="17" w16cid:durableId="955714322">
    <w:abstractNumId w:val="17"/>
  </w:num>
  <w:num w:numId="18" w16cid:durableId="380830593">
    <w:abstractNumId w:val="16"/>
  </w:num>
  <w:num w:numId="19" w16cid:durableId="1549485626">
    <w:abstractNumId w:val="9"/>
  </w:num>
  <w:num w:numId="20" w16cid:durableId="237401913">
    <w:abstractNumId w:val="19"/>
  </w:num>
  <w:num w:numId="21" w16cid:durableId="1710838536">
    <w:abstractNumId w:val="8"/>
  </w:num>
  <w:num w:numId="22" w16cid:durableId="1182742956">
    <w:abstractNumId w:val="12"/>
  </w:num>
  <w:num w:numId="23" w16cid:durableId="1947034300">
    <w:abstractNumId w:val="10"/>
  </w:num>
  <w:num w:numId="24" w16cid:durableId="11299745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hideGrammaticalErrors/>
  <w:activeWritingStyle w:appName="MSWord" w:lang="en-US"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43B"/>
    <w:rsid w:val="00000423"/>
    <w:rsid w:val="000032F6"/>
    <w:rsid w:val="00003E0D"/>
    <w:rsid w:val="000043FF"/>
    <w:rsid w:val="00005C1E"/>
    <w:rsid w:val="00007D61"/>
    <w:rsid w:val="000103AA"/>
    <w:rsid w:val="000123FA"/>
    <w:rsid w:val="00012E7F"/>
    <w:rsid w:val="00013D9E"/>
    <w:rsid w:val="000205FD"/>
    <w:rsid w:val="00021F65"/>
    <w:rsid w:val="00023028"/>
    <w:rsid w:val="000243F0"/>
    <w:rsid w:val="00025008"/>
    <w:rsid w:val="0002533E"/>
    <w:rsid w:val="00031067"/>
    <w:rsid w:val="0003227B"/>
    <w:rsid w:val="000326BC"/>
    <w:rsid w:val="000335EB"/>
    <w:rsid w:val="0003588D"/>
    <w:rsid w:val="00037CA0"/>
    <w:rsid w:val="00051602"/>
    <w:rsid w:val="00053126"/>
    <w:rsid w:val="000534B8"/>
    <w:rsid w:val="000546DF"/>
    <w:rsid w:val="00056944"/>
    <w:rsid w:val="00056D64"/>
    <w:rsid w:val="0006009E"/>
    <w:rsid w:val="00060C69"/>
    <w:rsid w:val="00064AE9"/>
    <w:rsid w:val="00065C7B"/>
    <w:rsid w:val="00067A4D"/>
    <w:rsid w:val="00071C6D"/>
    <w:rsid w:val="00071F89"/>
    <w:rsid w:val="0007251F"/>
    <w:rsid w:val="000752EE"/>
    <w:rsid w:val="0008008E"/>
    <w:rsid w:val="00080D4F"/>
    <w:rsid w:val="00082437"/>
    <w:rsid w:val="00085D45"/>
    <w:rsid w:val="00091AA3"/>
    <w:rsid w:val="000A50A6"/>
    <w:rsid w:val="000B2DCF"/>
    <w:rsid w:val="000B2EAF"/>
    <w:rsid w:val="000B5549"/>
    <w:rsid w:val="000C010E"/>
    <w:rsid w:val="000C3C50"/>
    <w:rsid w:val="000C48CC"/>
    <w:rsid w:val="000C5ECB"/>
    <w:rsid w:val="000C7069"/>
    <w:rsid w:val="000D0248"/>
    <w:rsid w:val="000D466E"/>
    <w:rsid w:val="000D59D8"/>
    <w:rsid w:val="000E53A5"/>
    <w:rsid w:val="000E5C39"/>
    <w:rsid w:val="000E7440"/>
    <w:rsid w:val="000F0DE9"/>
    <w:rsid w:val="000F202B"/>
    <w:rsid w:val="000F351C"/>
    <w:rsid w:val="000F6885"/>
    <w:rsid w:val="000F7C40"/>
    <w:rsid w:val="000F7F62"/>
    <w:rsid w:val="001018D1"/>
    <w:rsid w:val="0010274A"/>
    <w:rsid w:val="00106FF2"/>
    <w:rsid w:val="001077EB"/>
    <w:rsid w:val="00112564"/>
    <w:rsid w:val="001169EA"/>
    <w:rsid w:val="001175F9"/>
    <w:rsid w:val="001205C5"/>
    <w:rsid w:val="001225D2"/>
    <w:rsid w:val="001229E7"/>
    <w:rsid w:val="001247E6"/>
    <w:rsid w:val="00124845"/>
    <w:rsid w:val="001307AC"/>
    <w:rsid w:val="0013201C"/>
    <w:rsid w:val="001325A1"/>
    <w:rsid w:val="00133B64"/>
    <w:rsid w:val="001409CA"/>
    <w:rsid w:val="0014109D"/>
    <w:rsid w:val="001418BE"/>
    <w:rsid w:val="00142962"/>
    <w:rsid w:val="001446AC"/>
    <w:rsid w:val="00144A4F"/>
    <w:rsid w:val="001470B5"/>
    <w:rsid w:val="00150AB6"/>
    <w:rsid w:val="0016100B"/>
    <w:rsid w:val="00163318"/>
    <w:rsid w:val="00166FCC"/>
    <w:rsid w:val="001700BB"/>
    <w:rsid w:val="001710AD"/>
    <w:rsid w:val="0017124E"/>
    <w:rsid w:val="001746C5"/>
    <w:rsid w:val="00174E22"/>
    <w:rsid w:val="00176CEA"/>
    <w:rsid w:val="00177B27"/>
    <w:rsid w:val="00187783"/>
    <w:rsid w:val="001920D4"/>
    <w:rsid w:val="00193D0F"/>
    <w:rsid w:val="00193DB9"/>
    <w:rsid w:val="00194404"/>
    <w:rsid w:val="00196F89"/>
    <w:rsid w:val="001A0E4A"/>
    <w:rsid w:val="001B50EF"/>
    <w:rsid w:val="001B6AD8"/>
    <w:rsid w:val="001C1754"/>
    <w:rsid w:val="001C61C2"/>
    <w:rsid w:val="001D0C96"/>
    <w:rsid w:val="001D1FBA"/>
    <w:rsid w:val="001D27CE"/>
    <w:rsid w:val="001D681A"/>
    <w:rsid w:val="001E07EA"/>
    <w:rsid w:val="001F0C80"/>
    <w:rsid w:val="001F3BE8"/>
    <w:rsid w:val="001F3DE7"/>
    <w:rsid w:val="001F4673"/>
    <w:rsid w:val="001F4A7D"/>
    <w:rsid w:val="002032B9"/>
    <w:rsid w:val="00203E6D"/>
    <w:rsid w:val="0020464F"/>
    <w:rsid w:val="0020533C"/>
    <w:rsid w:val="002060FB"/>
    <w:rsid w:val="0021025F"/>
    <w:rsid w:val="0021170D"/>
    <w:rsid w:val="0021180A"/>
    <w:rsid w:val="002118C8"/>
    <w:rsid w:val="00212FF2"/>
    <w:rsid w:val="002143B2"/>
    <w:rsid w:val="00215E40"/>
    <w:rsid w:val="00216C17"/>
    <w:rsid w:val="0021737E"/>
    <w:rsid w:val="00217C7A"/>
    <w:rsid w:val="002208C7"/>
    <w:rsid w:val="00221F92"/>
    <w:rsid w:val="00225358"/>
    <w:rsid w:val="00226305"/>
    <w:rsid w:val="00231D76"/>
    <w:rsid w:val="00232740"/>
    <w:rsid w:val="002330D0"/>
    <w:rsid w:val="00236A8C"/>
    <w:rsid w:val="002408F5"/>
    <w:rsid w:val="00241F34"/>
    <w:rsid w:val="00247CCC"/>
    <w:rsid w:val="00251997"/>
    <w:rsid w:val="00252E84"/>
    <w:rsid w:val="00253784"/>
    <w:rsid w:val="00257CBA"/>
    <w:rsid w:val="00260526"/>
    <w:rsid w:val="00261909"/>
    <w:rsid w:val="00262AE6"/>
    <w:rsid w:val="00263639"/>
    <w:rsid w:val="0027060A"/>
    <w:rsid w:val="0027119C"/>
    <w:rsid w:val="00272784"/>
    <w:rsid w:val="00274249"/>
    <w:rsid w:val="00274B7C"/>
    <w:rsid w:val="00275C84"/>
    <w:rsid w:val="00276F6B"/>
    <w:rsid w:val="002810F4"/>
    <w:rsid w:val="00283267"/>
    <w:rsid w:val="00283311"/>
    <w:rsid w:val="002949CE"/>
    <w:rsid w:val="002952DC"/>
    <w:rsid w:val="002959B6"/>
    <w:rsid w:val="002964D6"/>
    <w:rsid w:val="002A265D"/>
    <w:rsid w:val="002A389C"/>
    <w:rsid w:val="002A3CE5"/>
    <w:rsid w:val="002A5E9A"/>
    <w:rsid w:val="002A5EBC"/>
    <w:rsid w:val="002A5F08"/>
    <w:rsid w:val="002B597C"/>
    <w:rsid w:val="002B75B4"/>
    <w:rsid w:val="002B77CF"/>
    <w:rsid w:val="002C045A"/>
    <w:rsid w:val="002C0B20"/>
    <w:rsid w:val="002C171D"/>
    <w:rsid w:val="002D3197"/>
    <w:rsid w:val="002D36BB"/>
    <w:rsid w:val="002D3A4C"/>
    <w:rsid w:val="002D5B2F"/>
    <w:rsid w:val="002E16DA"/>
    <w:rsid w:val="002E28CB"/>
    <w:rsid w:val="002E3497"/>
    <w:rsid w:val="002F2A03"/>
    <w:rsid w:val="002F3089"/>
    <w:rsid w:val="002F72ED"/>
    <w:rsid w:val="00303E2C"/>
    <w:rsid w:val="003108D3"/>
    <w:rsid w:val="00311BC2"/>
    <w:rsid w:val="00312813"/>
    <w:rsid w:val="00323F49"/>
    <w:rsid w:val="003247FD"/>
    <w:rsid w:val="00327389"/>
    <w:rsid w:val="003308E9"/>
    <w:rsid w:val="00330A29"/>
    <w:rsid w:val="003321F0"/>
    <w:rsid w:val="00341170"/>
    <w:rsid w:val="003431DC"/>
    <w:rsid w:val="00347331"/>
    <w:rsid w:val="00354A8A"/>
    <w:rsid w:val="00357C1F"/>
    <w:rsid w:val="00357F86"/>
    <w:rsid w:val="003630DA"/>
    <w:rsid w:val="003713FD"/>
    <w:rsid w:val="00371E2F"/>
    <w:rsid w:val="003758D2"/>
    <w:rsid w:val="00376ED0"/>
    <w:rsid w:val="00380D97"/>
    <w:rsid w:val="00383AAD"/>
    <w:rsid w:val="003904D4"/>
    <w:rsid w:val="00391906"/>
    <w:rsid w:val="003943DD"/>
    <w:rsid w:val="00394C8E"/>
    <w:rsid w:val="003963F1"/>
    <w:rsid w:val="003A1A23"/>
    <w:rsid w:val="003A2B01"/>
    <w:rsid w:val="003A3AAB"/>
    <w:rsid w:val="003A589C"/>
    <w:rsid w:val="003A5D90"/>
    <w:rsid w:val="003A72E9"/>
    <w:rsid w:val="003B0C39"/>
    <w:rsid w:val="003B1203"/>
    <w:rsid w:val="003B1B0C"/>
    <w:rsid w:val="003B3C52"/>
    <w:rsid w:val="003B54F3"/>
    <w:rsid w:val="003C0B0F"/>
    <w:rsid w:val="003C304E"/>
    <w:rsid w:val="003C6968"/>
    <w:rsid w:val="003C7BA4"/>
    <w:rsid w:val="003D05B2"/>
    <w:rsid w:val="003D23F5"/>
    <w:rsid w:val="003D5240"/>
    <w:rsid w:val="003D791D"/>
    <w:rsid w:val="003E44E2"/>
    <w:rsid w:val="003F1188"/>
    <w:rsid w:val="003F2C2F"/>
    <w:rsid w:val="003F48EA"/>
    <w:rsid w:val="003F4EE7"/>
    <w:rsid w:val="003F7D04"/>
    <w:rsid w:val="00402607"/>
    <w:rsid w:val="00402A9A"/>
    <w:rsid w:val="004048D2"/>
    <w:rsid w:val="00407FD5"/>
    <w:rsid w:val="00412A44"/>
    <w:rsid w:val="004137D3"/>
    <w:rsid w:val="00413A67"/>
    <w:rsid w:val="00421F07"/>
    <w:rsid w:val="004244D3"/>
    <w:rsid w:val="0042623D"/>
    <w:rsid w:val="0042680A"/>
    <w:rsid w:val="00431863"/>
    <w:rsid w:val="00433B24"/>
    <w:rsid w:val="00437C63"/>
    <w:rsid w:val="0044090C"/>
    <w:rsid w:val="0044134C"/>
    <w:rsid w:val="0044362F"/>
    <w:rsid w:val="0044531B"/>
    <w:rsid w:val="004455DA"/>
    <w:rsid w:val="004457AA"/>
    <w:rsid w:val="0044683B"/>
    <w:rsid w:val="0045102F"/>
    <w:rsid w:val="00457F02"/>
    <w:rsid w:val="004606FB"/>
    <w:rsid w:val="00461130"/>
    <w:rsid w:val="00464FEB"/>
    <w:rsid w:val="00466E6C"/>
    <w:rsid w:val="004746DF"/>
    <w:rsid w:val="00475A70"/>
    <w:rsid w:val="00480FE6"/>
    <w:rsid w:val="00481F20"/>
    <w:rsid w:val="00482FAC"/>
    <w:rsid w:val="00483293"/>
    <w:rsid w:val="00484F90"/>
    <w:rsid w:val="0048744E"/>
    <w:rsid w:val="004874F1"/>
    <w:rsid w:val="00487779"/>
    <w:rsid w:val="004916B5"/>
    <w:rsid w:val="00492364"/>
    <w:rsid w:val="00493639"/>
    <w:rsid w:val="004A17C6"/>
    <w:rsid w:val="004A364B"/>
    <w:rsid w:val="004B06D1"/>
    <w:rsid w:val="004B43C6"/>
    <w:rsid w:val="004B5C5D"/>
    <w:rsid w:val="004B7352"/>
    <w:rsid w:val="004C6EA9"/>
    <w:rsid w:val="004D1359"/>
    <w:rsid w:val="004D2215"/>
    <w:rsid w:val="004D2483"/>
    <w:rsid w:val="004D2A6C"/>
    <w:rsid w:val="004D49D0"/>
    <w:rsid w:val="004D4B04"/>
    <w:rsid w:val="004E148B"/>
    <w:rsid w:val="004E481E"/>
    <w:rsid w:val="004E48FD"/>
    <w:rsid w:val="004E66DD"/>
    <w:rsid w:val="004E7640"/>
    <w:rsid w:val="004F04EA"/>
    <w:rsid w:val="00500193"/>
    <w:rsid w:val="0050271E"/>
    <w:rsid w:val="00502837"/>
    <w:rsid w:val="005037BD"/>
    <w:rsid w:val="005052D9"/>
    <w:rsid w:val="00514D09"/>
    <w:rsid w:val="00515D4F"/>
    <w:rsid w:val="00516183"/>
    <w:rsid w:val="00517306"/>
    <w:rsid w:val="00522B5E"/>
    <w:rsid w:val="0052327B"/>
    <w:rsid w:val="00524168"/>
    <w:rsid w:val="00524D0A"/>
    <w:rsid w:val="00525EE3"/>
    <w:rsid w:val="00527039"/>
    <w:rsid w:val="005273B8"/>
    <w:rsid w:val="005314D2"/>
    <w:rsid w:val="00536500"/>
    <w:rsid w:val="0054476F"/>
    <w:rsid w:val="005533B9"/>
    <w:rsid w:val="005557E1"/>
    <w:rsid w:val="005561BA"/>
    <w:rsid w:val="005570CC"/>
    <w:rsid w:val="005574B3"/>
    <w:rsid w:val="00562809"/>
    <w:rsid w:val="00562D3D"/>
    <w:rsid w:val="00564102"/>
    <w:rsid w:val="00565369"/>
    <w:rsid w:val="005700E2"/>
    <w:rsid w:val="0057228E"/>
    <w:rsid w:val="00574817"/>
    <w:rsid w:val="00582309"/>
    <w:rsid w:val="0058289B"/>
    <w:rsid w:val="00582B1A"/>
    <w:rsid w:val="0058455E"/>
    <w:rsid w:val="00584EB6"/>
    <w:rsid w:val="0058683B"/>
    <w:rsid w:val="005868B0"/>
    <w:rsid w:val="00587800"/>
    <w:rsid w:val="00594489"/>
    <w:rsid w:val="00594DE0"/>
    <w:rsid w:val="00595244"/>
    <w:rsid w:val="005A27A3"/>
    <w:rsid w:val="005A6002"/>
    <w:rsid w:val="005B4504"/>
    <w:rsid w:val="005B6861"/>
    <w:rsid w:val="005C01B3"/>
    <w:rsid w:val="005C7C49"/>
    <w:rsid w:val="005C7EC7"/>
    <w:rsid w:val="005D291F"/>
    <w:rsid w:val="005D2F3A"/>
    <w:rsid w:val="005D4811"/>
    <w:rsid w:val="005D557B"/>
    <w:rsid w:val="005D5E4C"/>
    <w:rsid w:val="005E1E7F"/>
    <w:rsid w:val="005E2138"/>
    <w:rsid w:val="005E5CEC"/>
    <w:rsid w:val="005F54FC"/>
    <w:rsid w:val="005F6E19"/>
    <w:rsid w:val="0060069F"/>
    <w:rsid w:val="006110CE"/>
    <w:rsid w:val="00614305"/>
    <w:rsid w:val="006169BB"/>
    <w:rsid w:val="00617C84"/>
    <w:rsid w:val="006211CF"/>
    <w:rsid w:val="0062168D"/>
    <w:rsid w:val="0062308B"/>
    <w:rsid w:val="00623B48"/>
    <w:rsid w:val="00625A6E"/>
    <w:rsid w:val="00626FD6"/>
    <w:rsid w:val="00631535"/>
    <w:rsid w:val="006325EE"/>
    <w:rsid w:val="00632CEC"/>
    <w:rsid w:val="00633845"/>
    <w:rsid w:val="00635D9C"/>
    <w:rsid w:val="00636FCE"/>
    <w:rsid w:val="0064019B"/>
    <w:rsid w:val="00640713"/>
    <w:rsid w:val="00641275"/>
    <w:rsid w:val="00650EC3"/>
    <w:rsid w:val="00651049"/>
    <w:rsid w:val="00652031"/>
    <w:rsid w:val="00652551"/>
    <w:rsid w:val="00654BDA"/>
    <w:rsid w:val="00656177"/>
    <w:rsid w:val="0066185F"/>
    <w:rsid w:val="006623FF"/>
    <w:rsid w:val="00663473"/>
    <w:rsid w:val="00663C54"/>
    <w:rsid w:val="0066582A"/>
    <w:rsid w:val="006711D4"/>
    <w:rsid w:val="006741EB"/>
    <w:rsid w:val="0067766A"/>
    <w:rsid w:val="00677679"/>
    <w:rsid w:val="0068137F"/>
    <w:rsid w:val="006865BD"/>
    <w:rsid w:val="00695ED6"/>
    <w:rsid w:val="006A104A"/>
    <w:rsid w:val="006A1272"/>
    <w:rsid w:val="006A13F4"/>
    <w:rsid w:val="006A37FC"/>
    <w:rsid w:val="006A52DE"/>
    <w:rsid w:val="006A5C0C"/>
    <w:rsid w:val="006A76C4"/>
    <w:rsid w:val="006B0D77"/>
    <w:rsid w:val="006B58EF"/>
    <w:rsid w:val="006B75DA"/>
    <w:rsid w:val="006B7A75"/>
    <w:rsid w:val="006C3300"/>
    <w:rsid w:val="006C43B9"/>
    <w:rsid w:val="006C46A9"/>
    <w:rsid w:val="006D2D69"/>
    <w:rsid w:val="006D4C02"/>
    <w:rsid w:val="006D626E"/>
    <w:rsid w:val="006E02CA"/>
    <w:rsid w:val="006E0AAA"/>
    <w:rsid w:val="006E1A52"/>
    <w:rsid w:val="006E1E0C"/>
    <w:rsid w:val="006E7033"/>
    <w:rsid w:val="006E7374"/>
    <w:rsid w:val="006F1568"/>
    <w:rsid w:val="006F2F5F"/>
    <w:rsid w:val="006F434E"/>
    <w:rsid w:val="006F55E5"/>
    <w:rsid w:val="006F59BB"/>
    <w:rsid w:val="00703D59"/>
    <w:rsid w:val="0070441F"/>
    <w:rsid w:val="00704553"/>
    <w:rsid w:val="0071599B"/>
    <w:rsid w:val="00717B4E"/>
    <w:rsid w:val="00722DFF"/>
    <w:rsid w:val="00725926"/>
    <w:rsid w:val="00725B71"/>
    <w:rsid w:val="0073284D"/>
    <w:rsid w:val="00734760"/>
    <w:rsid w:val="0073510E"/>
    <w:rsid w:val="007355EC"/>
    <w:rsid w:val="007356EC"/>
    <w:rsid w:val="00750FBC"/>
    <w:rsid w:val="00751AF9"/>
    <w:rsid w:val="0075330C"/>
    <w:rsid w:val="007569B2"/>
    <w:rsid w:val="007620C2"/>
    <w:rsid w:val="00763B0E"/>
    <w:rsid w:val="00763D50"/>
    <w:rsid w:val="00764329"/>
    <w:rsid w:val="00764D62"/>
    <w:rsid w:val="00773E14"/>
    <w:rsid w:val="0077444D"/>
    <w:rsid w:val="00776B49"/>
    <w:rsid w:val="00776D02"/>
    <w:rsid w:val="00777482"/>
    <w:rsid w:val="00780BF6"/>
    <w:rsid w:val="0078153E"/>
    <w:rsid w:val="00782701"/>
    <w:rsid w:val="00787CBE"/>
    <w:rsid w:val="007911B1"/>
    <w:rsid w:val="0079143B"/>
    <w:rsid w:val="00792C0B"/>
    <w:rsid w:val="00796EFE"/>
    <w:rsid w:val="007A0AF9"/>
    <w:rsid w:val="007A29EB"/>
    <w:rsid w:val="007A5E1B"/>
    <w:rsid w:val="007A5FA4"/>
    <w:rsid w:val="007A6DF2"/>
    <w:rsid w:val="007B50FB"/>
    <w:rsid w:val="007B6C1F"/>
    <w:rsid w:val="007C06E4"/>
    <w:rsid w:val="007C254D"/>
    <w:rsid w:val="007C472E"/>
    <w:rsid w:val="007C7284"/>
    <w:rsid w:val="007D5F51"/>
    <w:rsid w:val="007D7A7C"/>
    <w:rsid w:val="007E0010"/>
    <w:rsid w:val="007E6EF2"/>
    <w:rsid w:val="007E7212"/>
    <w:rsid w:val="007F0144"/>
    <w:rsid w:val="007F04AA"/>
    <w:rsid w:val="007F1718"/>
    <w:rsid w:val="007F1DBF"/>
    <w:rsid w:val="007F44ED"/>
    <w:rsid w:val="007F49C5"/>
    <w:rsid w:val="007F5786"/>
    <w:rsid w:val="007F66F4"/>
    <w:rsid w:val="007F70DC"/>
    <w:rsid w:val="008015DE"/>
    <w:rsid w:val="008023CB"/>
    <w:rsid w:val="008031E1"/>
    <w:rsid w:val="008045B2"/>
    <w:rsid w:val="00806044"/>
    <w:rsid w:val="00813834"/>
    <w:rsid w:val="00815689"/>
    <w:rsid w:val="00820A51"/>
    <w:rsid w:val="00822E34"/>
    <w:rsid w:val="00824AF3"/>
    <w:rsid w:val="00825517"/>
    <w:rsid w:val="00826D72"/>
    <w:rsid w:val="00827991"/>
    <w:rsid w:val="00830177"/>
    <w:rsid w:val="00831BEE"/>
    <w:rsid w:val="008331CB"/>
    <w:rsid w:val="0083413A"/>
    <w:rsid w:val="00836DA3"/>
    <w:rsid w:val="008379E4"/>
    <w:rsid w:val="00841810"/>
    <w:rsid w:val="008429A8"/>
    <w:rsid w:val="008433A0"/>
    <w:rsid w:val="00843E5E"/>
    <w:rsid w:val="00845A44"/>
    <w:rsid w:val="00845A6B"/>
    <w:rsid w:val="00846E3D"/>
    <w:rsid w:val="0084724C"/>
    <w:rsid w:val="00855E44"/>
    <w:rsid w:val="008574E0"/>
    <w:rsid w:val="0086250D"/>
    <w:rsid w:val="008631C9"/>
    <w:rsid w:val="008643C1"/>
    <w:rsid w:val="0086780D"/>
    <w:rsid w:val="0087220F"/>
    <w:rsid w:val="0087373F"/>
    <w:rsid w:val="00876FC9"/>
    <w:rsid w:val="00883934"/>
    <w:rsid w:val="008A1F43"/>
    <w:rsid w:val="008A4A7D"/>
    <w:rsid w:val="008A4CE1"/>
    <w:rsid w:val="008A6530"/>
    <w:rsid w:val="008B3E8E"/>
    <w:rsid w:val="008B43FA"/>
    <w:rsid w:val="008B6831"/>
    <w:rsid w:val="008B6C39"/>
    <w:rsid w:val="008B6E01"/>
    <w:rsid w:val="008C1B77"/>
    <w:rsid w:val="008C347A"/>
    <w:rsid w:val="008C6A54"/>
    <w:rsid w:val="008C6B75"/>
    <w:rsid w:val="008C7040"/>
    <w:rsid w:val="008D0BDD"/>
    <w:rsid w:val="008D2484"/>
    <w:rsid w:val="008E22EF"/>
    <w:rsid w:val="008E5CAE"/>
    <w:rsid w:val="009015A3"/>
    <w:rsid w:val="009016F3"/>
    <w:rsid w:val="00901EBE"/>
    <w:rsid w:val="009024FF"/>
    <w:rsid w:val="00907D82"/>
    <w:rsid w:val="00915727"/>
    <w:rsid w:val="009158F0"/>
    <w:rsid w:val="00916C25"/>
    <w:rsid w:val="009214FD"/>
    <w:rsid w:val="009225B7"/>
    <w:rsid w:val="00922DBE"/>
    <w:rsid w:val="0092305B"/>
    <w:rsid w:val="0092320B"/>
    <w:rsid w:val="0092402D"/>
    <w:rsid w:val="00926363"/>
    <w:rsid w:val="0093296D"/>
    <w:rsid w:val="00932991"/>
    <w:rsid w:val="00934A5B"/>
    <w:rsid w:val="00936C23"/>
    <w:rsid w:val="00937142"/>
    <w:rsid w:val="00942109"/>
    <w:rsid w:val="0094315F"/>
    <w:rsid w:val="00951680"/>
    <w:rsid w:val="00954196"/>
    <w:rsid w:val="00955A5C"/>
    <w:rsid w:val="00961CE9"/>
    <w:rsid w:val="009621C4"/>
    <w:rsid w:val="0097008B"/>
    <w:rsid w:val="00970614"/>
    <w:rsid w:val="0097503E"/>
    <w:rsid w:val="00980402"/>
    <w:rsid w:val="00983AC6"/>
    <w:rsid w:val="00991133"/>
    <w:rsid w:val="00994592"/>
    <w:rsid w:val="009948C6"/>
    <w:rsid w:val="00996007"/>
    <w:rsid w:val="009960E6"/>
    <w:rsid w:val="00997BF0"/>
    <w:rsid w:val="009A0DE9"/>
    <w:rsid w:val="009A204F"/>
    <w:rsid w:val="009A25CB"/>
    <w:rsid w:val="009A46DF"/>
    <w:rsid w:val="009B08CE"/>
    <w:rsid w:val="009B2866"/>
    <w:rsid w:val="009B35DF"/>
    <w:rsid w:val="009B7BBE"/>
    <w:rsid w:val="009B7DBC"/>
    <w:rsid w:val="009C105C"/>
    <w:rsid w:val="009C1560"/>
    <w:rsid w:val="009C2090"/>
    <w:rsid w:val="009D0162"/>
    <w:rsid w:val="009D4C1C"/>
    <w:rsid w:val="009D599F"/>
    <w:rsid w:val="009D5C53"/>
    <w:rsid w:val="009E0E13"/>
    <w:rsid w:val="009E3F93"/>
    <w:rsid w:val="009E463F"/>
    <w:rsid w:val="009E766E"/>
    <w:rsid w:val="009F02C0"/>
    <w:rsid w:val="009F0D41"/>
    <w:rsid w:val="009F3D00"/>
    <w:rsid w:val="009F756A"/>
    <w:rsid w:val="00A0104A"/>
    <w:rsid w:val="00A012C7"/>
    <w:rsid w:val="00A03744"/>
    <w:rsid w:val="00A04049"/>
    <w:rsid w:val="00A0612F"/>
    <w:rsid w:val="00A06FDF"/>
    <w:rsid w:val="00A076A7"/>
    <w:rsid w:val="00A10BB0"/>
    <w:rsid w:val="00A205FA"/>
    <w:rsid w:val="00A208CB"/>
    <w:rsid w:val="00A247F0"/>
    <w:rsid w:val="00A26762"/>
    <w:rsid w:val="00A310A8"/>
    <w:rsid w:val="00A35618"/>
    <w:rsid w:val="00A51DFE"/>
    <w:rsid w:val="00A52F70"/>
    <w:rsid w:val="00A54645"/>
    <w:rsid w:val="00A57EC9"/>
    <w:rsid w:val="00A6052D"/>
    <w:rsid w:val="00A61F12"/>
    <w:rsid w:val="00A62873"/>
    <w:rsid w:val="00A64358"/>
    <w:rsid w:val="00A65991"/>
    <w:rsid w:val="00A67A74"/>
    <w:rsid w:val="00A7353E"/>
    <w:rsid w:val="00A7617B"/>
    <w:rsid w:val="00A7655E"/>
    <w:rsid w:val="00A7706D"/>
    <w:rsid w:val="00AA053C"/>
    <w:rsid w:val="00AA3EE7"/>
    <w:rsid w:val="00AA559D"/>
    <w:rsid w:val="00AB6E7A"/>
    <w:rsid w:val="00AB73D4"/>
    <w:rsid w:val="00AC3868"/>
    <w:rsid w:val="00AC4AA7"/>
    <w:rsid w:val="00AC5116"/>
    <w:rsid w:val="00AC74F3"/>
    <w:rsid w:val="00AC7E94"/>
    <w:rsid w:val="00AD43E4"/>
    <w:rsid w:val="00AD49A8"/>
    <w:rsid w:val="00AD72CE"/>
    <w:rsid w:val="00AD730E"/>
    <w:rsid w:val="00AD75B7"/>
    <w:rsid w:val="00AE1817"/>
    <w:rsid w:val="00AE3C21"/>
    <w:rsid w:val="00AE6843"/>
    <w:rsid w:val="00AF39F9"/>
    <w:rsid w:val="00AF6318"/>
    <w:rsid w:val="00AF6691"/>
    <w:rsid w:val="00B017EF"/>
    <w:rsid w:val="00B05E2C"/>
    <w:rsid w:val="00B07810"/>
    <w:rsid w:val="00B12D68"/>
    <w:rsid w:val="00B14A4B"/>
    <w:rsid w:val="00B157F0"/>
    <w:rsid w:val="00B16E48"/>
    <w:rsid w:val="00B20066"/>
    <w:rsid w:val="00B22F02"/>
    <w:rsid w:val="00B25371"/>
    <w:rsid w:val="00B26297"/>
    <w:rsid w:val="00B27055"/>
    <w:rsid w:val="00B31FD4"/>
    <w:rsid w:val="00B340C1"/>
    <w:rsid w:val="00B365FE"/>
    <w:rsid w:val="00B45421"/>
    <w:rsid w:val="00B46B87"/>
    <w:rsid w:val="00B51A8B"/>
    <w:rsid w:val="00B60423"/>
    <w:rsid w:val="00B65306"/>
    <w:rsid w:val="00B73C90"/>
    <w:rsid w:val="00B73CB7"/>
    <w:rsid w:val="00B74878"/>
    <w:rsid w:val="00B7648F"/>
    <w:rsid w:val="00B76C5B"/>
    <w:rsid w:val="00B77DCB"/>
    <w:rsid w:val="00B82F78"/>
    <w:rsid w:val="00B83324"/>
    <w:rsid w:val="00B83E84"/>
    <w:rsid w:val="00B86715"/>
    <w:rsid w:val="00B91A96"/>
    <w:rsid w:val="00B92067"/>
    <w:rsid w:val="00B92A0F"/>
    <w:rsid w:val="00B96494"/>
    <w:rsid w:val="00B967B0"/>
    <w:rsid w:val="00BA15E0"/>
    <w:rsid w:val="00BA5166"/>
    <w:rsid w:val="00BA5C48"/>
    <w:rsid w:val="00BB1921"/>
    <w:rsid w:val="00BB1A07"/>
    <w:rsid w:val="00BB1D9A"/>
    <w:rsid w:val="00BB5975"/>
    <w:rsid w:val="00BB6906"/>
    <w:rsid w:val="00BC0EED"/>
    <w:rsid w:val="00BC0FF9"/>
    <w:rsid w:val="00BC33CB"/>
    <w:rsid w:val="00BC507A"/>
    <w:rsid w:val="00BC5728"/>
    <w:rsid w:val="00BC6028"/>
    <w:rsid w:val="00BC6621"/>
    <w:rsid w:val="00BD7609"/>
    <w:rsid w:val="00BE5211"/>
    <w:rsid w:val="00BE6748"/>
    <w:rsid w:val="00BF36EB"/>
    <w:rsid w:val="00BF4710"/>
    <w:rsid w:val="00BF48D6"/>
    <w:rsid w:val="00BF72C5"/>
    <w:rsid w:val="00C050B9"/>
    <w:rsid w:val="00C1158C"/>
    <w:rsid w:val="00C11FBA"/>
    <w:rsid w:val="00C12B28"/>
    <w:rsid w:val="00C132F3"/>
    <w:rsid w:val="00C15874"/>
    <w:rsid w:val="00C17CB1"/>
    <w:rsid w:val="00C21005"/>
    <w:rsid w:val="00C21A5D"/>
    <w:rsid w:val="00C21D9B"/>
    <w:rsid w:val="00C25F08"/>
    <w:rsid w:val="00C272FE"/>
    <w:rsid w:val="00C3308C"/>
    <w:rsid w:val="00C3358C"/>
    <w:rsid w:val="00C34787"/>
    <w:rsid w:val="00C34FF5"/>
    <w:rsid w:val="00C37317"/>
    <w:rsid w:val="00C468CB"/>
    <w:rsid w:val="00C50E3F"/>
    <w:rsid w:val="00C514D0"/>
    <w:rsid w:val="00C577B0"/>
    <w:rsid w:val="00C6076A"/>
    <w:rsid w:val="00C614DC"/>
    <w:rsid w:val="00C74362"/>
    <w:rsid w:val="00C74FEA"/>
    <w:rsid w:val="00C76696"/>
    <w:rsid w:val="00C76B58"/>
    <w:rsid w:val="00C80D11"/>
    <w:rsid w:val="00C84DF4"/>
    <w:rsid w:val="00C9269F"/>
    <w:rsid w:val="00C96432"/>
    <w:rsid w:val="00C97077"/>
    <w:rsid w:val="00CA51E1"/>
    <w:rsid w:val="00CA5343"/>
    <w:rsid w:val="00CB057B"/>
    <w:rsid w:val="00CB1E2E"/>
    <w:rsid w:val="00CB46CF"/>
    <w:rsid w:val="00CC3542"/>
    <w:rsid w:val="00CC7154"/>
    <w:rsid w:val="00CC7929"/>
    <w:rsid w:val="00CD1F7A"/>
    <w:rsid w:val="00CD325E"/>
    <w:rsid w:val="00CD3FF9"/>
    <w:rsid w:val="00CE4138"/>
    <w:rsid w:val="00CE59F8"/>
    <w:rsid w:val="00CE6D29"/>
    <w:rsid w:val="00CE7408"/>
    <w:rsid w:val="00CF04EB"/>
    <w:rsid w:val="00CF338B"/>
    <w:rsid w:val="00CF5CBB"/>
    <w:rsid w:val="00CF6B41"/>
    <w:rsid w:val="00D01E10"/>
    <w:rsid w:val="00D03CCA"/>
    <w:rsid w:val="00D06E8F"/>
    <w:rsid w:val="00D06FBF"/>
    <w:rsid w:val="00D10433"/>
    <w:rsid w:val="00D108EC"/>
    <w:rsid w:val="00D1195F"/>
    <w:rsid w:val="00D1297E"/>
    <w:rsid w:val="00D13048"/>
    <w:rsid w:val="00D168A1"/>
    <w:rsid w:val="00D17FED"/>
    <w:rsid w:val="00D21A5C"/>
    <w:rsid w:val="00D24588"/>
    <w:rsid w:val="00D30897"/>
    <w:rsid w:val="00D30BB4"/>
    <w:rsid w:val="00D31B17"/>
    <w:rsid w:val="00D3372E"/>
    <w:rsid w:val="00D445A9"/>
    <w:rsid w:val="00D446B9"/>
    <w:rsid w:val="00D4519B"/>
    <w:rsid w:val="00D45BD2"/>
    <w:rsid w:val="00D511E7"/>
    <w:rsid w:val="00D64C66"/>
    <w:rsid w:val="00D65255"/>
    <w:rsid w:val="00D666BF"/>
    <w:rsid w:val="00D67CF0"/>
    <w:rsid w:val="00D72BCB"/>
    <w:rsid w:val="00D734D5"/>
    <w:rsid w:val="00D75475"/>
    <w:rsid w:val="00D75FFB"/>
    <w:rsid w:val="00D86FD8"/>
    <w:rsid w:val="00D87358"/>
    <w:rsid w:val="00D93AC2"/>
    <w:rsid w:val="00D951A7"/>
    <w:rsid w:val="00D959E2"/>
    <w:rsid w:val="00DA0949"/>
    <w:rsid w:val="00DA0DC2"/>
    <w:rsid w:val="00DA4F0C"/>
    <w:rsid w:val="00DA7222"/>
    <w:rsid w:val="00DB4D2A"/>
    <w:rsid w:val="00DB7B73"/>
    <w:rsid w:val="00DC0591"/>
    <w:rsid w:val="00DC05E4"/>
    <w:rsid w:val="00DC4729"/>
    <w:rsid w:val="00DC4BD1"/>
    <w:rsid w:val="00DD090A"/>
    <w:rsid w:val="00DD2D12"/>
    <w:rsid w:val="00DD3191"/>
    <w:rsid w:val="00DE379C"/>
    <w:rsid w:val="00DE4AB8"/>
    <w:rsid w:val="00DE4C48"/>
    <w:rsid w:val="00DF73E0"/>
    <w:rsid w:val="00E01111"/>
    <w:rsid w:val="00E07A8B"/>
    <w:rsid w:val="00E07BF0"/>
    <w:rsid w:val="00E10688"/>
    <w:rsid w:val="00E11F42"/>
    <w:rsid w:val="00E12042"/>
    <w:rsid w:val="00E1605C"/>
    <w:rsid w:val="00E176F6"/>
    <w:rsid w:val="00E21D50"/>
    <w:rsid w:val="00E22155"/>
    <w:rsid w:val="00E22544"/>
    <w:rsid w:val="00E24CA7"/>
    <w:rsid w:val="00E30171"/>
    <w:rsid w:val="00E34C0E"/>
    <w:rsid w:val="00E3540D"/>
    <w:rsid w:val="00E35EFD"/>
    <w:rsid w:val="00E36320"/>
    <w:rsid w:val="00E371FC"/>
    <w:rsid w:val="00E454D7"/>
    <w:rsid w:val="00E467FF"/>
    <w:rsid w:val="00E54739"/>
    <w:rsid w:val="00E5475C"/>
    <w:rsid w:val="00E5759F"/>
    <w:rsid w:val="00E62B62"/>
    <w:rsid w:val="00E63B61"/>
    <w:rsid w:val="00E66A25"/>
    <w:rsid w:val="00E6750D"/>
    <w:rsid w:val="00E71144"/>
    <w:rsid w:val="00E74287"/>
    <w:rsid w:val="00E74333"/>
    <w:rsid w:val="00E747D6"/>
    <w:rsid w:val="00E76B7E"/>
    <w:rsid w:val="00E80194"/>
    <w:rsid w:val="00E81D50"/>
    <w:rsid w:val="00E83A94"/>
    <w:rsid w:val="00E851B2"/>
    <w:rsid w:val="00E95620"/>
    <w:rsid w:val="00EA0108"/>
    <w:rsid w:val="00EA5961"/>
    <w:rsid w:val="00EA6150"/>
    <w:rsid w:val="00EB1493"/>
    <w:rsid w:val="00EB3DD7"/>
    <w:rsid w:val="00EB5C27"/>
    <w:rsid w:val="00EB6791"/>
    <w:rsid w:val="00EB7084"/>
    <w:rsid w:val="00EC1D73"/>
    <w:rsid w:val="00EC2930"/>
    <w:rsid w:val="00EC4546"/>
    <w:rsid w:val="00EC5162"/>
    <w:rsid w:val="00ED130C"/>
    <w:rsid w:val="00ED360C"/>
    <w:rsid w:val="00ED7579"/>
    <w:rsid w:val="00ED7790"/>
    <w:rsid w:val="00EE0C73"/>
    <w:rsid w:val="00EE173D"/>
    <w:rsid w:val="00EE23CD"/>
    <w:rsid w:val="00EE3C22"/>
    <w:rsid w:val="00EE43BE"/>
    <w:rsid w:val="00EE5C06"/>
    <w:rsid w:val="00EE5FF1"/>
    <w:rsid w:val="00EF3D39"/>
    <w:rsid w:val="00EF49BB"/>
    <w:rsid w:val="00EF4FE9"/>
    <w:rsid w:val="00EF536A"/>
    <w:rsid w:val="00EF7EC2"/>
    <w:rsid w:val="00F00F20"/>
    <w:rsid w:val="00F00F75"/>
    <w:rsid w:val="00F0421C"/>
    <w:rsid w:val="00F06D15"/>
    <w:rsid w:val="00F1200D"/>
    <w:rsid w:val="00F12573"/>
    <w:rsid w:val="00F13D8D"/>
    <w:rsid w:val="00F20C11"/>
    <w:rsid w:val="00F25EAF"/>
    <w:rsid w:val="00F26793"/>
    <w:rsid w:val="00F31E4B"/>
    <w:rsid w:val="00F447B5"/>
    <w:rsid w:val="00F45F0D"/>
    <w:rsid w:val="00F46D2C"/>
    <w:rsid w:val="00F50DE1"/>
    <w:rsid w:val="00F52629"/>
    <w:rsid w:val="00F60014"/>
    <w:rsid w:val="00F63E52"/>
    <w:rsid w:val="00F66586"/>
    <w:rsid w:val="00F709F6"/>
    <w:rsid w:val="00F70C28"/>
    <w:rsid w:val="00F73B73"/>
    <w:rsid w:val="00F73D0A"/>
    <w:rsid w:val="00F833CB"/>
    <w:rsid w:val="00F835E0"/>
    <w:rsid w:val="00F83929"/>
    <w:rsid w:val="00F8604A"/>
    <w:rsid w:val="00F86E65"/>
    <w:rsid w:val="00F91205"/>
    <w:rsid w:val="00F9314D"/>
    <w:rsid w:val="00FA697B"/>
    <w:rsid w:val="00FA767B"/>
    <w:rsid w:val="00FA775F"/>
    <w:rsid w:val="00FB3251"/>
    <w:rsid w:val="00FB4387"/>
    <w:rsid w:val="00FB519A"/>
    <w:rsid w:val="00FB53D5"/>
    <w:rsid w:val="00FC35E9"/>
    <w:rsid w:val="00FC3C53"/>
    <w:rsid w:val="00FC6982"/>
    <w:rsid w:val="00FC6C25"/>
    <w:rsid w:val="00FE69C2"/>
    <w:rsid w:val="00FF092F"/>
    <w:rsid w:val="00FF1401"/>
    <w:rsid w:val="00FF2DF6"/>
    <w:rsid w:val="00FF7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46943"/>
  <w15:chartTrackingRefBased/>
  <w15:docId w15:val="{6E2FAB3D-E021-45C4-A2E0-3B88F361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649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91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30897"/>
    <w:pPr>
      <w:tabs>
        <w:tab w:val="center" w:pos="4320"/>
        <w:tab w:val="right" w:pos="8640"/>
      </w:tabs>
    </w:pPr>
  </w:style>
  <w:style w:type="paragraph" w:styleId="Footer">
    <w:name w:val="footer"/>
    <w:basedOn w:val="Normal"/>
    <w:rsid w:val="00D30897"/>
    <w:pPr>
      <w:tabs>
        <w:tab w:val="center" w:pos="4320"/>
        <w:tab w:val="right" w:pos="8640"/>
      </w:tabs>
    </w:pPr>
  </w:style>
  <w:style w:type="character" w:styleId="PageNumber">
    <w:name w:val="page number"/>
    <w:basedOn w:val="DefaultParagraphFont"/>
    <w:rsid w:val="00D30897"/>
  </w:style>
  <w:style w:type="paragraph" w:styleId="BalloonText">
    <w:name w:val="Balloon Text"/>
    <w:basedOn w:val="Normal"/>
    <w:semiHidden/>
    <w:rsid w:val="00CB057B"/>
    <w:rPr>
      <w:rFonts w:ascii="Tahoma" w:hAnsi="Tahoma" w:cs="Tahoma"/>
      <w:sz w:val="16"/>
      <w:szCs w:val="16"/>
    </w:rPr>
  </w:style>
  <w:style w:type="paragraph" w:styleId="NormalWeb">
    <w:name w:val="Normal (Web)"/>
    <w:basedOn w:val="Normal"/>
    <w:uiPriority w:val="99"/>
    <w:unhideWhenUsed/>
    <w:rsid w:val="004B43C6"/>
    <w:pPr>
      <w:spacing w:before="100" w:beforeAutospacing="1" w:after="100" w:afterAutospacing="1"/>
    </w:pPr>
  </w:style>
  <w:style w:type="character" w:styleId="Strong">
    <w:name w:val="Strong"/>
    <w:uiPriority w:val="22"/>
    <w:qFormat/>
    <w:rsid w:val="004B43C6"/>
    <w:rPr>
      <w:b/>
      <w:bCs/>
    </w:rPr>
  </w:style>
  <w:style w:type="character" w:styleId="Hyperlink">
    <w:name w:val="Hyperlink"/>
    <w:uiPriority w:val="99"/>
    <w:unhideWhenUsed/>
    <w:rsid w:val="004B43C6"/>
    <w:rPr>
      <w:color w:val="0000FF"/>
      <w:u w:val="single"/>
    </w:rPr>
  </w:style>
  <w:style w:type="character" w:customStyle="1" w:styleId="HeaderChar">
    <w:name w:val="Header Char"/>
    <w:link w:val="Header"/>
    <w:uiPriority w:val="99"/>
    <w:rsid w:val="009F756A"/>
    <w:rPr>
      <w:sz w:val="24"/>
      <w:szCs w:val="24"/>
    </w:rPr>
  </w:style>
  <w:style w:type="character" w:customStyle="1" w:styleId="Vnbnnidung">
    <w:name w:val="Văn bản nội dung_"/>
    <w:link w:val="Vnbnnidung0"/>
    <w:rsid w:val="00C132F3"/>
    <w:rPr>
      <w:sz w:val="28"/>
      <w:szCs w:val="28"/>
    </w:rPr>
  </w:style>
  <w:style w:type="paragraph" w:customStyle="1" w:styleId="Vnbnnidung0">
    <w:name w:val="Văn bản nội dung"/>
    <w:basedOn w:val="Normal"/>
    <w:link w:val="Vnbnnidung"/>
    <w:rsid w:val="00C132F3"/>
    <w:pPr>
      <w:widowControl w:val="0"/>
      <w:spacing w:after="140"/>
      <w:ind w:firstLine="400"/>
    </w:pPr>
    <w:rPr>
      <w:sz w:val="28"/>
      <w:szCs w:val="28"/>
    </w:rPr>
  </w:style>
  <w:style w:type="character" w:customStyle="1" w:styleId="Khc">
    <w:name w:val="Khác_"/>
    <w:link w:val="Khc0"/>
    <w:rsid w:val="00C132F3"/>
    <w:rPr>
      <w:sz w:val="28"/>
      <w:szCs w:val="28"/>
    </w:rPr>
  </w:style>
  <w:style w:type="paragraph" w:customStyle="1" w:styleId="Khc0">
    <w:name w:val="Khác"/>
    <w:basedOn w:val="Normal"/>
    <w:link w:val="Khc"/>
    <w:rsid w:val="00C132F3"/>
    <w:pPr>
      <w:widowControl w:val="0"/>
      <w:spacing w:after="140"/>
      <w:ind w:firstLine="400"/>
    </w:pPr>
    <w:rPr>
      <w:sz w:val="28"/>
      <w:szCs w:val="28"/>
    </w:rPr>
  </w:style>
  <w:style w:type="paragraph" w:styleId="BodyText">
    <w:name w:val="Body Text"/>
    <w:basedOn w:val="Normal"/>
    <w:link w:val="BodyTextChar"/>
    <w:rsid w:val="00C132F3"/>
    <w:pPr>
      <w:spacing w:after="120"/>
    </w:pPr>
  </w:style>
  <w:style w:type="character" w:customStyle="1" w:styleId="BodyTextChar">
    <w:name w:val="Body Text Char"/>
    <w:link w:val="BodyText"/>
    <w:rsid w:val="00C132F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724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SỞ NÔNG NGHIỆP VÀ PTNT CÀ MAU</vt:lpstr>
    </vt:vector>
  </TitlesOfParts>
  <Company>HOME</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NÔNG NGHIỆP VÀ PTNT CÀ MAU</dc:title>
  <dc:subject/>
  <dc:creator>Phong Kinh te</dc:creator>
  <cp:keywords/>
  <dc:description/>
  <cp:lastModifiedBy>Administrator</cp:lastModifiedBy>
  <cp:revision>2</cp:revision>
  <cp:lastPrinted>2024-04-03T00:40:00Z</cp:lastPrinted>
  <dcterms:created xsi:type="dcterms:W3CDTF">2026-06-11T14:22:00Z</dcterms:created>
  <dcterms:modified xsi:type="dcterms:W3CDTF">2026-06-11T14:22:00Z</dcterms:modified>
</cp:coreProperties>
</file>