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18" w:type="dxa"/>
        <w:tblInd w:w="142" w:type="dxa"/>
        <w:tblLayout w:type="fixed"/>
        <w:tblCellMar>
          <w:left w:w="0" w:type="dxa"/>
          <w:right w:w="0" w:type="dxa"/>
        </w:tblCellMar>
        <w:tblLook w:val="01E0" w:firstRow="1" w:lastRow="1" w:firstColumn="1" w:lastColumn="1" w:noHBand="0" w:noVBand="0"/>
      </w:tblPr>
      <w:tblGrid>
        <w:gridCol w:w="3544"/>
        <w:gridCol w:w="5574"/>
      </w:tblGrid>
      <w:tr w:rsidR="0056127F" w:rsidTr="007804A5">
        <w:trPr>
          <w:trHeight w:val="1112"/>
        </w:trPr>
        <w:tc>
          <w:tcPr>
            <w:tcW w:w="3544" w:type="dxa"/>
          </w:tcPr>
          <w:p w:rsidR="0056127F" w:rsidRDefault="001410BD" w:rsidP="007804A5">
            <w:pPr>
              <w:pStyle w:val="TableParagraph"/>
              <w:spacing w:line="242" w:lineRule="auto"/>
              <w:ind w:left="0" w:right="318"/>
              <w:jc w:val="center"/>
              <w:rPr>
                <w:b/>
                <w:sz w:val="28"/>
                <w:lang w:val="en-US"/>
              </w:rPr>
            </w:pPr>
            <w:r>
              <w:rPr>
                <w:b/>
                <w:noProof/>
                <w:sz w:val="28"/>
                <w:lang w:val="en-US"/>
              </w:rPr>
              <mc:AlternateContent>
                <mc:Choice Requires="wps">
                  <w:drawing>
                    <wp:anchor distT="0" distB="0" distL="114300" distR="114300" simplePos="0" relativeHeight="251661312" behindDoc="0" locked="0" layoutInCell="1" allowOverlap="1">
                      <wp:simplePos x="0" y="0"/>
                      <wp:positionH relativeFrom="column">
                        <wp:posOffset>648335</wp:posOffset>
                      </wp:positionH>
                      <wp:positionV relativeFrom="paragraph">
                        <wp:posOffset>408636</wp:posOffset>
                      </wp:positionV>
                      <wp:extent cx="739471" cy="0"/>
                      <wp:effectExtent l="0" t="0" r="22860" b="19050"/>
                      <wp:wrapNone/>
                      <wp:docPr id="13" name="Straight Connector 13"/>
                      <wp:cNvGraphicFramePr/>
                      <a:graphic xmlns:a="http://schemas.openxmlformats.org/drawingml/2006/main">
                        <a:graphicData uri="http://schemas.microsoft.com/office/word/2010/wordprocessingShape">
                          <wps:wsp>
                            <wps:cNvCnPr/>
                            <wps:spPr>
                              <a:xfrm>
                                <a:off x="0" y="0"/>
                                <a:ext cx="7394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1.05pt,32.2pt" to="109.3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" strokecolor="black [3040]"/>
                  </w:pict>
                </mc:Fallback>
              </mc:AlternateContent>
            </w:r>
            <w:r w:rsidR="00A54666">
              <w:rPr>
                <w:b/>
                <w:sz w:val="28"/>
              </w:rPr>
              <w:t>ỦY</w:t>
            </w:r>
            <w:r w:rsidR="00A54666">
              <w:rPr>
                <w:b/>
                <w:spacing w:val="-13"/>
                <w:sz w:val="28"/>
              </w:rPr>
              <w:t xml:space="preserve"> </w:t>
            </w:r>
            <w:r w:rsidR="00A54666">
              <w:rPr>
                <w:b/>
                <w:sz w:val="28"/>
              </w:rPr>
              <w:t>BAN</w:t>
            </w:r>
            <w:r w:rsidR="00A54666">
              <w:rPr>
                <w:b/>
                <w:spacing w:val="-13"/>
                <w:sz w:val="28"/>
              </w:rPr>
              <w:t xml:space="preserve"> </w:t>
            </w:r>
            <w:r w:rsidR="00A54666">
              <w:rPr>
                <w:b/>
                <w:sz w:val="28"/>
              </w:rPr>
              <w:t>NHÂN</w:t>
            </w:r>
            <w:r w:rsidR="00A54666">
              <w:rPr>
                <w:b/>
                <w:spacing w:val="-13"/>
                <w:sz w:val="28"/>
              </w:rPr>
              <w:t xml:space="preserve"> </w:t>
            </w:r>
            <w:r w:rsidR="00A54666">
              <w:rPr>
                <w:b/>
                <w:sz w:val="28"/>
              </w:rPr>
              <w:t>DÂN TỈNH</w:t>
            </w:r>
            <w:r w:rsidR="00A54666" w:rsidRPr="007804A5">
              <w:rPr>
                <w:sz w:val="28"/>
              </w:rPr>
              <w:t xml:space="preserve"> </w:t>
            </w:r>
            <w:r w:rsidR="00A54666" w:rsidRPr="007804A5">
              <w:rPr>
                <w:b/>
                <w:sz w:val="28"/>
              </w:rPr>
              <w:t>THANH</w:t>
            </w:r>
            <w:r w:rsidR="00A54666">
              <w:rPr>
                <w:b/>
                <w:sz w:val="28"/>
              </w:rPr>
              <w:t xml:space="preserve"> HÓA</w:t>
            </w:r>
          </w:p>
          <w:p w:rsidR="001410BD" w:rsidRPr="001410BD" w:rsidRDefault="001410BD" w:rsidP="007804A5">
            <w:pPr>
              <w:pStyle w:val="TableParagraph"/>
              <w:spacing w:line="242" w:lineRule="auto"/>
              <w:ind w:left="0" w:right="318"/>
              <w:jc w:val="center"/>
              <w:rPr>
                <w:b/>
                <w:sz w:val="28"/>
                <w:lang w:val="en-US"/>
              </w:rPr>
            </w:pPr>
          </w:p>
          <w:p w:rsidR="0056127F" w:rsidRDefault="00A54666" w:rsidP="001410BD">
            <w:pPr>
              <w:pStyle w:val="TableParagraph"/>
              <w:tabs>
                <w:tab w:val="left" w:pos="1003"/>
              </w:tabs>
              <w:spacing w:before="93"/>
              <w:ind w:left="0" w:right="316"/>
              <w:jc w:val="center"/>
              <w:rPr>
                <w:sz w:val="28"/>
              </w:rPr>
            </w:pPr>
            <w:r>
              <w:rPr>
                <w:sz w:val="28"/>
              </w:rPr>
              <w:t>Số:</w:t>
            </w:r>
            <w:r>
              <w:rPr>
                <w:spacing w:val="64"/>
                <w:sz w:val="28"/>
              </w:rPr>
              <w:t xml:space="preserve"> </w:t>
            </w:r>
            <w:r>
              <w:rPr>
                <w:spacing w:val="-5"/>
                <w:position w:val="2"/>
                <w:sz w:val="26"/>
              </w:rPr>
              <w:t>48</w:t>
            </w:r>
            <w:r>
              <w:rPr>
                <w:spacing w:val="-2"/>
                <w:sz w:val="28"/>
              </w:rPr>
              <w:t>/2023/QĐ-</w:t>
            </w:r>
            <w:r>
              <w:rPr>
                <w:spacing w:val="-4"/>
                <w:sz w:val="28"/>
              </w:rPr>
              <w:t>UBND</w:t>
            </w:r>
          </w:p>
        </w:tc>
        <w:tc>
          <w:tcPr>
            <w:tcW w:w="5574" w:type="dxa"/>
          </w:tcPr>
          <w:p w:rsidR="0056127F" w:rsidRDefault="00A54666">
            <w:pPr>
              <w:pStyle w:val="TableParagraph"/>
              <w:spacing w:line="289" w:lineRule="exact"/>
              <w:ind w:left="369"/>
              <w:rPr>
                <w:b/>
                <w:sz w:val="26"/>
              </w:rPr>
            </w:pPr>
            <w:r>
              <w:rPr>
                <w:b/>
                <w:spacing w:val="-8"/>
                <w:sz w:val="26"/>
              </w:rPr>
              <w:t>CỘNG</w:t>
            </w:r>
            <w:r>
              <w:rPr>
                <w:b/>
                <w:spacing w:val="-15"/>
                <w:sz w:val="26"/>
              </w:rPr>
              <w:t xml:space="preserve"> </w:t>
            </w:r>
            <w:r>
              <w:rPr>
                <w:b/>
                <w:spacing w:val="-8"/>
                <w:sz w:val="26"/>
              </w:rPr>
              <w:t>HÒA</w:t>
            </w:r>
            <w:r>
              <w:rPr>
                <w:b/>
                <w:spacing w:val="-14"/>
                <w:sz w:val="26"/>
              </w:rPr>
              <w:t xml:space="preserve"> </w:t>
            </w:r>
            <w:r>
              <w:rPr>
                <w:b/>
                <w:spacing w:val="-8"/>
                <w:sz w:val="26"/>
              </w:rPr>
              <w:t>XÃ</w:t>
            </w:r>
            <w:r>
              <w:rPr>
                <w:b/>
                <w:spacing w:val="-15"/>
                <w:sz w:val="26"/>
              </w:rPr>
              <w:t xml:space="preserve"> </w:t>
            </w:r>
            <w:r>
              <w:rPr>
                <w:b/>
                <w:spacing w:val="-8"/>
                <w:sz w:val="26"/>
              </w:rPr>
              <w:t>HỘI</w:t>
            </w:r>
            <w:r>
              <w:rPr>
                <w:b/>
                <w:spacing w:val="-14"/>
                <w:sz w:val="26"/>
              </w:rPr>
              <w:t xml:space="preserve"> </w:t>
            </w:r>
            <w:r>
              <w:rPr>
                <w:b/>
                <w:spacing w:val="-8"/>
                <w:sz w:val="26"/>
              </w:rPr>
              <w:t>CHỦ</w:t>
            </w:r>
            <w:r>
              <w:rPr>
                <w:b/>
                <w:spacing w:val="-14"/>
                <w:sz w:val="26"/>
              </w:rPr>
              <w:t xml:space="preserve"> </w:t>
            </w:r>
            <w:r>
              <w:rPr>
                <w:b/>
                <w:spacing w:val="-8"/>
                <w:sz w:val="26"/>
              </w:rPr>
              <w:t>NGHĨA</w:t>
            </w:r>
            <w:r>
              <w:rPr>
                <w:b/>
                <w:spacing w:val="-18"/>
                <w:sz w:val="26"/>
              </w:rPr>
              <w:t xml:space="preserve"> </w:t>
            </w:r>
            <w:r>
              <w:rPr>
                <w:b/>
                <w:spacing w:val="-8"/>
                <w:sz w:val="26"/>
              </w:rPr>
              <w:t>VIỆT</w:t>
            </w:r>
            <w:r>
              <w:rPr>
                <w:b/>
                <w:spacing w:val="-14"/>
                <w:sz w:val="26"/>
              </w:rPr>
              <w:t xml:space="preserve"> </w:t>
            </w:r>
            <w:r>
              <w:rPr>
                <w:b/>
                <w:spacing w:val="-8"/>
                <w:sz w:val="26"/>
              </w:rPr>
              <w:t>NAM</w:t>
            </w:r>
          </w:p>
          <w:p w:rsidR="0056127F" w:rsidRDefault="00A54666">
            <w:pPr>
              <w:pStyle w:val="TableParagraph"/>
              <w:spacing w:line="322" w:lineRule="exact"/>
              <w:ind w:left="71" w:right="41"/>
              <w:jc w:val="center"/>
              <w:rPr>
                <w:b/>
                <w:spacing w:val="-4"/>
                <w:sz w:val="28"/>
                <w:lang w:val="en-US"/>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1410BD" w:rsidRPr="001410BD" w:rsidRDefault="001410BD">
            <w:pPr>
              <w:pStyle w:val="TableParagraph"/>
              <w:spacing w:line="322" w:lineRule="exact"/>
              <w:ind w:left="71" w:right="41"/>
              <w:jc w:val="center"/>
              <w:rPr>
                <w:b/>
                <w:sz w:val="28"/>
                <w:lang w:val="en-US"/>
              </w:rPr>
            </w:pPr>
            <w:r>
              <w:rPr>
                <w:b/>
                <w:noProof/>
                <w:sz w:val="28"/>
                <w:lang w:val="en-US"/>
              </w:rPr>
              <mc:AlternateContent>
                <mc:Choice Requires="wps">
                  <w:drawing>
                    <wp:anchor distT="0" distB="0" distL="114300" distR="114300" simplePos="0" relativeHeight="251662336" behindDoc="0" locked="0" layoutInCell="1" allowOverlap="1">
                      <wp:simplePos x="0" y="0"/>
                      <wp:positionH relativeFrom="column">
                        <wp:posOffset>713932</wp:posOffset>
                      </wp:positionH>
                      <wp:positionV relativeFrom="paragraph">
                        <wp:posOffset>21010</wp:posOffset>
                      </wp:positionV>
                      <wp:extent cx="2115047"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21150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2pt,1.65pt" to="222.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" strokecolor="black [3040]"/>
                  </w:pict>
                </mc:Fallback>
              </mc:AlternateContent>
            </w:r>
          </w:p>
          <w:p w:rsidR="0056127F" w:rsidRPr="001410BD" w:rsidRDefault="00A54666">
            <w:pPr>
              <w:pStyle w:val="TableParagraph"/>
              <w:spacing w:before="180" w:line="302" w:lineRule="exact"/>
              <w:ind w:left="30" w:right="71"/>
              <w:jc w:val="center"/>
              <w:rPr>
                <w:i/>
                <w:sz w:val="28"/>
              </w:rPr>
            </w:pPr>
            <w:r w:rsidRPr="001410BD">
              <w:rPr>
                <w:i/>
                <w:sz w:val="28"/>
              </w:rPr>
              <w:t>Thanh Hoá,</w:t>
            </w:r>
            <w:r w:rsidRPr="001410BD">
              <w:rPr>
                <w:i/>
                <w:spacing w:val="-2"/>
                <w:sz w:val="28"/>
              </w:rPr>
              <w:t xml:space="preserve"> </w:t>
            </w:r>
            <w:r w:rsidRPr="001410BD">
              <w:rPr>
                <w:i/>
                <w:sz w:val="28"/>
              </w:rPr>
              <w:t>ngày</w:t>
            </w:r>
            <w:r w:rsidRPr="001410BD">
              <w:rPr>
                <w:i/>
                <w:spacing w:val="-47"/>
                <w:sz w:val="28"/>
              </w:rPr>
              <w:t xml:space="preserve"> </w:t>
            </w:r>
            <w:r w:rsidRPr="001410BD">
              <w:rPr>
                <w:i/>
                <w:sz w:val="26"/>
              </w:rPr>
              <w:t>22</w:t>
            </w:r>
            <w:r w:rsidRPr="001410BD">
              <w:rPr>
                <w:i/>
                <w:spacing w:val="-1"/>
                <w:sz w:val="26"/>
              </w:rPr>
              <w:t xml:space="preserve"> </w:t>
            </w:r>
            <w:r w:rsidRPr="001410BD">
              <w:rPr>
                <w:i/>
                <w:sz w:val="28"/>
              </w:rPr>
              <w:t>tháng</w:t>
            </w:r>
            <w:r w:rsidRPr="001410BD">
              <w:rPr>
                <w:i/>
                <w:sz w:val="26"/>
              </w:rPr>
              <w:t>12</w:t>
            </w:r>
            <w:r w:rsidRPr="001410BD">
              <w:rPr>
                <w:i/>
                <w:spacing w:val="13"/>
                <w:sz w:val="26"/>
              </w:rPr>
              <w:t xml:space="preserve"> </w:t>
            </w:r>
            <w:r w:rsidRPr="001410BD">
              <w:rPr>
                <w:i/>
                <w:sz w:val="28"/>
              </w:rPr>
              <w:t>năm</w:t>
            </w:r>
            <w:r w:rsidRPr="001410BD">
              <w:rPr>
                <w:i/>
                <w:spacing w:val="-1"/>
                <w:sz w:val="28"/>
              </w:rPr>
              <w:t xml:space="preserve"> </w:t>
            </w:r>
            <w:r w:rsidRPr="001410BD">
              <w:rPr>
                <w:i/>
                <w:spacing w:val="-4"/>
                <w:sz w:val="28"/>
              </w:rPr>
              <w:t>2023</w:t>
            </w:r>
          </w:p>
        </w:tc>
      </w:tr>
    </w:tbl>
    <w:p w:rsidR="0056127F" w:rsidRDefault="00A54666" w:rsidP="001410BD">
      <w:pPr>
        <w:pStyle w:val="Heading1"/>
        <w:spacing w:before="120" w:line="320" w:lineRule="atLeast"/>
        <w:ind w:right="0"/>
      </w:pPr>
      <w:r>
        <w:t>QUYẾT</w:t>
      </w:r>
      <w:r>
        <w:rPr>
          <w:spacing w:val="-7"/>
        </w:rPr>
        <w:t xml:space="preserve"> </w:t>
      </w:r>
      <w:r>
        <w:rPr>
          <w:spacing w:val="-4"/>
        </w:rPr>
        <w:t>ĐỊNH</w:t>
      </w:r>
    </w:p>
    <w:p w:rsidR="0056127F" w:rsidRDefault="00A54666" w:rsidP="00196A81">
      <w:pPr>
        <w:spacing w:before="120" w:line="320" w:lineRule="atLeast"/>
        <w:jc w:val="center"/>
        <w:rPr>
          <w:b/>
          <w:sz w:val="28"/>
          <w:lang w:val="en-US"/>
        </w:rPr>
      </w:pPr>
      <w:r>
        <w:rPr>
          <w:b/>
          <w:sz w:val="28"/>
        </w:rPr>
        <w:t>Ban</w:t>
      </w:r>
      <w:r>
        <w:rPr>
          <w:b/>
          <w:spacing w:val="-4"/>
          <w:sz w:val="28"/>
        </w:rPr>
        <w:t xml:space="preserve"> </w:t>
      </w:r>
      <w:r>
        <w:rPr>
          <w:b/>
          <w:sz w:val="28"/>
        </w:rPr>
        <w:t>hành</w:t>
      </w:r>
      <w:r>
        <w:rPr>
          <w:b/>
          <w:spacing w:val="-4"/>
          <w:sz w:val="28"/>
        </w:rPr>
        <w:t xml:space="preserve"> </w:t>
      </w:r>
      <w:r>
        <w:rPr>
          <w:b/>
          <w:sz w:val="28"/>
        </w:rPr>
        <w:t>Quy</w:t>
      </w:r>
      <w:r>
        <w:rPr>
          <w:b/>
          <w:spacing w:val="-2"/>
          <w:sz w:val="28"/>
        </w:rPr>
        <w:t xml:space="preserve"> </w:t>
      </w:r>
      <w:r>
        <w:rPr>
          <w:b/>
          <w:sz w:val="28"/>
        </w:rPr>
        <w:t>chế</w:t>
      </w:r>
      <w:r>
        <w:rPr>
          <w:b/>
          <w:spacing w:val="-4"/>
          <w:sz w:val="28"/>
        </w:rPr>
        <w:t xml:space="preserve"> </w:t>
      </w:r>
      <w:r>
        <w:rPr>
          <w:b/>
          <w:sz w:val="28"/>
        </w:rPr>
        <w:t>quản</w:t>
      </w:r>
      <w:r>
        <w:rPr>
          <w:b/>
          <w:spacing w:val="-3"/>
          <w:sz w:val="28"/>
        </w:rPr>
        <w:t xml:space="preserve"> </w:t>
      </w:r>
      <w:r>
        <w:rPr>
          <w:b/>
          <w:sz w:val="28"/>
        </w:rPr>
        <w:t>lý</w:t>
      </w:r>
      <w:r>
        <w:rPr>
          <w:b/>
          <w:spacing w:val="-2"/>
          <w:sz w:val="28"/>
        </w:rPr>
        <w:t xml:space="preserve"> </w:t>
      </w:r>
      <w:r>
        <w:rPr>
          <w:b/>
          <w:sz w:val="28"/>
        </w:rPr>
        <w:t>công</w:t>
      </w:r>
      <w:r>
        <w:rPr>
          <w:b/>
          <w:spacing w:val="-2"/>
          <w:sz w:val="28"/>
        </w:rPr>
        <w:t xml:space="preserve"> </w:t>
      </w:r>
      <w:r>
        <w:rPr>
          <w:b/>
          <w:sz w:val="28"/>
        </w:rPr>
        <w:t>trình</w:t>
      </w:r>
      <w:r>
        <w:rPr>
          <w:b/>
          <w:spacing w:val="-7"/>
          <w:sz w:val="28"/>
        </w:rPr>
        <w:t xml:space="preserve"> </w:t>
      </w:r>
      <w:r>
        <w:rPr>
          <w:b/>
          <w:sz w:val="28"/>
        </w:rPr>
        <w:t>ghi</w:t>
      </w:r>
      <w:r>
        <w:rPr>
          <w:b/>
          <w:spacing w:val="-2"/>
          <w:sz w:val="28"/>
        </w:rPr>
        <w:t xml:space="preserve"> </w:t>
      </w:r>
      <w:r>
        <w:rPr>
          <w:b/>
          <w:sz w:val="28"/>
        </w:rPr>
        <w:t>công</w:t>
      </w:r>
      <w:r>
        <w:rPr>
          <w:b/>
          <w:spacing w:val="-2"/>
          <w:sz w:val="28"/>
        </w:rPr>
        <w:t xml:space="preserve"> </w:t>
      </w:r>
      <w:r>
        <w:rPr>
          <w:b/>
          <w:sz w:val="28"/>
        </w:rPr>
        <w:t>liệt</w:t>
      </w:r>
      <w:r>
        <w:rPr>
          <w:b/>
          <w:spacing w:val="-6"/>
          <w:sz w:val="28"/>
        </w:rPr>
        <w:t xml:space="preserve"> </w:t>
      </w:r>
      <w:r>
        <w:rPr>
          <w:b/>
          <w:sz w:val="28"/>
        </w:rPr>
        <w:t>sĩ, mộ liệt sĩ trên</w:t>
      </w:r>
      <w:r>
        <w:rPr>
          <w:b/>
          <w:spacing w:val="-38"/>
          <w:sz w:val="28"/>
        </w:rPr>
        <w:t xml:space="preserve"> </w:t>
      </w:r>
      <w:r w:rsidRPr="007804A5">
        <w:rPr>
          <w:b/>
          <w:sz w:val="28"/>
        </w:rPr>
        <w:t>địa bàn tỉnh</w:t>
      </w:r>
      <w:r w:rsidRPr="007804A5">
        <w:rPr>
          <w:b/>
          <w:sz w:val="28"/>
        </w:rPr>
        <w:t xml:space="preserve"> </w:t>
      </w:r>
      <w:r>
        <w:rPr>
          <w:b/>
          <w:sz w:val="28"/>
        </w:rPr>
        <w:t>Thanh Hóa</w:t>
      </w:r>
    </w:p>
    <w:p w:rsidR="00196A81" w:rsidRPr="00196A81" w:rsidRDefault="00196A81" w:rsidP="00196A81">
      <w:pPr>
        <w:spacing w:before="120" w:line="320" w:lineRule="atLeast"/>
        <w:jc w:val="center"/>
        <w:rPr>
          <w:b/>
          <w:spacing w:val="-38"/>
          <w:sz w:val="28"/>
          <w:lang w:val="en-US"/>
        </w:rPr>
      </w:pPr>
      <w:r>
        <w:rPr>
          <w:b/>
          <w:noProof/>
          <w:spacing w:val="-38"/>
          <w:sz w:val="28"/>
          <w:lang w:val="en-US"/>
        </w:rPr>
        <mc:AlternateContent>
          <mc:Choice Requires="wps">
            <w:drawing>
              <wp:anchor distT="0" distB="0" distL="114300" distR="114300" simplePos="0" relativeHeight="251663360" behindDoc="0" locked="0" layoutInCell="1" allowOverlap="1">
                <wp:simplePos x="0" y="0"/>
                <wp:positionH relativeFrom="column">
                  <wp:posOffset>2566670</wp:posOffset>
                </wp:positionH>
                <wp:positionV relativeFrom="paragraph">
                  <wp:posOffset>11734</wp:posOffset>
                </wp:positionV>
                <wp:extent cx="787179" cy="0"/>
                <wp:effectExtent l="0" t="0" r="13335" b="19050"/>
                <wp:wrapNone/>
                <wp:docPr id="15" name="Straight Connector 15"/>
                <wp:cNvGraphicFramePr/>
                <a:graphic xmlns:a="http://schemas.openxmlformats.org/drawingml/2006/main">
                  <a:graphicData uri="http://schemas.microsoft.com/office/word/2010/wordprocessingShape">
                    <wps:wsp>
                      <wps:cNvCnPr/>
                      <wps:spPr>
                        <a:xfrm>
                          <a:off x="0" y="0"/>
                          <a:ext cx="7871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2.1pt,.9pt" to="264.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" strokecolor="black [3040]"/>
            </w:pict>
          </mc:Fallback>
        </mc:AlternateContent>
      </w:r>
    </w:p>
    <w:p w:rsidR="0056127F" w:rsidRDefault="00A54666" w:rsidP="001410BD">
      <w:pPr>
        <w:pStyle w:val="Heading1"/>
        <w:spacing w:before="120" w:line="320" w:lineRule="atLeast"/>
        <w:ind w:right="0"/>
      </w:pP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5"/>
        </w:rPr>
        <w:t xml:space="preserve"> </w:t>
      </w:r>
      <w:r>
        <w:t>THANH</w:t>
      </w:r>
      <w:r>
        <w:rPr>
          <w:spacing w:val="-2"/>
        </w:rPr>
        <w:t xml:space="preserve"> </w:t>
      </w:r>
      <w:r>
        <w:rPr>
          <w:spacing w:val="-5"/>
        </w:rPr>
        <w:t>HÓA</w:t>
      </w:r>
    </w:p>
    <w:p w:rsidR="0056127F" w:rsidRDefault="00A54666" w:rsidP="001410BD">
      <w:pPr>
        <w:spacing w:before="120" w:line="320" w:lineRule="atLeast"/>
        <w:ind w:firstLine="567"/>
        <w:jc w:val="both"/>
        <w:rPr>
          <w:i/>
          <w:sz w:val="28"/>
        </w:rPr>
      </w:pPr>
      <w:r>
        <w:rPr>
          <w:i/>
          <w:sz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56127F" w:rsidRDefault="00A54666" w:rsidP="001410BD">
      <w:pPr>
        <w:spacing w:before="120" w:line="320" w:lineRule="atLeast"/>
        <w:ind w:firstLine="567"/>
        <w:jc w:val="both"/>
        <w:rPr>
          <w:i/>
          <w:sz w:val="28"/>
        </w:rPr>
      </w:pPr>
      <w:r>
        <w:rPr>
          <w:i/>
          <w:sz w:val="28"/>
        </w:rPr>
        <w:t>Căn cứ Luật Ban hành văn bản quy phạm</w:t>
      </w:r>
      <w:r>
        <w:rPr>
          <w:i/>
          <w:spacing w:val="-1"/>
          <w:sz w:val="28"/>
        </w:rPr>
        <w:t xml:space="preserve"> </w:t>
      </w:r>
      <w:r>
        <w:rPr>
          <w:i/>
          <w:sz w:val="28"/>
        </w:rPr>
        <w:t>pháp luật ngày 22 tháng 6 năm 2015; Luật sửa đổi, bổ sung một số điều của Luật Ban hành văn bản quy phạm pháp luật ngày 18 tháng 6 năm 2020;</w:t>
      </w:r>
    </w:p>
    <w:p w:rsidR="0056127F" w:rsidRDefault="00A54666" w:rsidP="001410BD">
      <w:pPr>
        <w:spacing w:before="120" w:line="320" w:lineRule="atLeast"/>
        <w:ind w:firstLine="567"/>
        <w:jc w:val="both"/>
        <w:rPr>
          <w:i/>
          <w:sz w:val="28"/>
        </w:rPr>
      </w:pPr>
      <w:r>
        <w:rPr>
          <w:i/>
          <w:sz w:val="28"/>
        </w:rPr>
        <w:t>Căn cứ Pháp</w:t>
      </w:r>
      <w:r>
        <w:rPr>
          <w:i/>
          <w:spacing w:val="-1"/>
          <w:sz w:val="28"/>
        </w:rPr>
        <w:t xml:space="preserve"> </w:t>
      </w:r>
      <w:r>
        <w:rPr>
          <w:i/>
          <w:sz w:val="28"/>
        </w:rPr>
        <w:t>lệnh</w:t>
      </w:r>
      <w:r>
        <w:rPr>
          <w:i/>
          <w:spacing w:val="-2"/>
          <w:sz w:val="28"/>
        </w:rPr>
        <w:t xml:space="preserve"> </w:t>
      </w:r>
      <w:r>
        <w:rPr>
          <w:i/>
          <w:sz w:val="28"/>
        </w:rPr>
        <w:t>Ưu</w:t>
      </w:r>
      <w:r>
        <w:rPr>
          <w:i/>
          <w:spacing w:val="-3"/>
          <w:sz w:val="28"/>
        </w:rPr>
        <w:t xml:space="preserve"> </w:t>
      </w:r>
      <w:r>
        <w:rPr>
          <w:i/>
          <w:sz w:val="28"/>
        </w:rPr>
        <w:t>đãi</w:t>
      </w:r>
      <w:r>
        <w:rPr>
          <w:i/>
          <w:spacing w:val="-1"/>
          <w:sz w:val="28"/>
        </w:rPr>
        <w:t xml:space="preserve"> </w:t>
      </w:r>
      <w:r>
        <w:rPr>
          <w:i/>
          <w:sz w:val="28"/>
        </w:rPr>
        <w:t>người</w:t>
      </w:r>
      <w:r>
        <w:rPr>
          <w:i/>
          <w:spacing w:val="-1"/>
          <w:sz w:val="28"/>
        </w:rPr>
        <w:t xml:space="preserve"> </w:t>
      </w:r>
      <w:r>
        <w:rPr>
          <w:i/>
          <w:sz w:val="28"/>
        </w:rPr>
        <w:t>có</w:t>
      </w:r>
      <w:r>
        <w:rPr>
          <w:i/>
          <w:spacing w:val="-2"/>
          <w:sz w:val="28"/>
        </w:rPr>
        <w:t xml:space="preserve"> </w:t>
      </w:r>
      <w:r>
        <w:rPr>
          <w:i/>
          <w:sz w:val="28"/>
        </w:rPr>
        <w:t>công với cách mạng</w:t>
      </w:r>
      <w:r>
        <w:rPr>
          <w:i/>
          <w:spacing w:val="-1"/>
          <w:sz w:val="28"/>
        </w:rPr>
        <w:t xml:space="preserve"> </w:t>
      </w:r>
      <w:r>
        <w:rPr>
          <w:i/>
          <w:sz w:val="28"/>
        </w:rPr>
        <w:t>ngày</w:t>
      </w:r>
      <w:r>
        <w:rPr>
          <w:i/>
          <w:spacing w:val="-3"/>
          <w:sz w:val="28"/>
        </w:rPr>
        <w:t xml:space="preserve"> </w:t>
      </w:r>
      <w:r>
        <w:rPr>
          <w:i/>
          <w:sz w:val="28"/>
        </w:rPr>
        <w:t>09 tháng</w:t>
      </w:r>
      <w:r>
        <w:rPr>
          <w:i/>
          <w:spacing w:val="-1"/>
          <w:sz w:val="28"/>
        </w:rPr>
        <w:t xml:space="preserve"> </w:t>
      </w:r>
      <w:r>
        <w:rPr>
          <w:i/>
          <w:sz w:val="28"/>
        </w:rPr>
        <w:t>12 năm 2020</w:t>
      </w:r>
      <w:r>
        <w:rPr>
          <w:i/>
          <w:sz w:val="28"/>
        </w:rPr>
        <w:t xml:space="preserve"> của Ủy ban thường vụ Quốc hội;</w:t>
      </w:r>
    </w:p>
    <w:p w:rsidR="0056127F" w:rsidRDefault="00A54666" w:rsidP="001410BD">
      <w:pPr>
        <w:spacing w:before="120" w:line="320" w:lineRule="atLeast"/>
        <w:ind w:firstLine="567"/>
        <w:jc w:val="both"/>
        <w:rPr>
          <w:i/>
          <w:sz w:val="28"/>
        </w:rPr>
      </w:pPr>
      <w:r>
        <w:rPr>
          <w:i/>
          <w:sz w:val="28"/>
        </w:rPr>
        <w:t>Căn cứ Nghị định số 131/2021/NĐ-CP ngày 30 tháng 12 năm 2021 của Chính phủ quy định chi tiết và biện pháp thi hành Pháp lệnh ưu đãi người có công với cách mạng;</w:t>
      </w:r>
    </w:p>
    <w:p w:rsidR="0056127F" w:rsidRDefault="00A54666" w:rsidP="001410BD">
      <w:pPr>
        <w:spacing w:before="120" w:line="320" w:lineRule="atLeast"/>
        <w:ind w:firstLine="567"/>
        <w:jc w:val="both"/>
        <w:rPr>
          <w:i/>
          <w:sz w:val="28"/>
        </w:rPr>
      </w:pPr>
      <w:r>
        <w:rPr>
          <w:i/>
          <w:sz w:val="28"/>
        </w:rPr>
        <w:t>Theo</w:t>
      </w:r>
      <w:r>
        <w:rPr>
          <w:i/>
          <w:spacing w:val="33"/>
          <w:sz w:val="28"/>
        </w:rPr>
        <w:t xml:space="preserve"> </w:t>
      </w:r>
      <w:r>
        <w:rPr>
          <w:i/>
          <w:sz w:val="28"/>
        </w:rPr>
        <w:t>đề</w:t>
      </w:r>
      <w:r>
        <w:rPr>
          <w:i/>
          <w:spacing w:val="32"/>
          <w:sz w:val="28"/>
        </w:rPr>
        <w:t xml:space="preserve"> </w:t>
      </w:r>
      <w:r>
        <w:rPr>
          <w:i/>
          <w:sz w:val="28"/>
        </w:rPr>
        <w:t>nghị</w:t>
      </w:r>
      <w:r>
        <w:rPr>
          <w:i/>
          <w:spacing w:val="35"/>
          <w:sz w:val="28"/>
        </w:rPr>
        <w:t xml:space="preserve"> </w:t>
      </w:r>
      <w:r>
        <w:rPr>
          <w:i/>
          <w:sz w:val="28"/>
        </w:rPr>
        <w:t>của</w:t>
      </w:r>
      <w:r>
        <w:rPr>
          <w:i/>
          <w:spacing w:val="36"/>
          <w:sz w:val="28"/>
        </w:rPr>
        <w:t xml:space="preserve"> </w:t>
      </w:r>
      <w:r>
        <w:rPr>
          <w:i/>
          <w:sz w:val="28"/>
        </w:rPr>
        <w:t>Giám</w:t>
      </w:r>
      <w:r>
        <w:rPr>
          <w:i/>
          <w:spacing w:val="31"/>
          <w:sz w:val="28"/>
        </w:rPr>
        <w:t xml:space="preserve"> </w:t>
      </w:r>
      <w:r>
        <w:rPr>
          <w:i/>
          <w:sz w:val="28"/>
        </w:rPr>
        <w:t>đốc</w:t>
      </w:r>
      <w:r>
        <w:rPr>
          <w:i/>
          <w:spacing w:val="32"/>
          <w:sz w:val="28"/>
        </w:rPr>
        <w:t xml:space="preserve"> </w:t>
      </w:r>
      <w:r>
        <w:rPr>
          <w:i/>
          <w:sz w:val="28"/>
        </w:rPr>
        <w:t>Sở</w:t>
      </w:r>
      <w:r>
        <w:rPr>
          <w:i/>
          <w:spacing w:val="33"/>
          <w:sz w:val="28"/>
        </w:rPr>
        <w:t xml:space="preserve"> </w:t>
      </w:r>
      <w:r>
        <w:rPr>
          <w:i/>
          <w:sz w:val="28"/>
        </w:rPr>
        <w:t>Lao</w:t>
      </w:r>
      <w:r>
        <w:rPr>
          <w:i/>
          <w:spacing w:val="33"/>
          <w:sz w:val="28"/>
        </w:rPr>
        <w:t xml:space="preserve"> </w:t>
      </w:r>
      <w:r>
        <w:rPr>
          <w:i/>
          <w:sz w:val="28"/>
        </w:rPr>
        <w:t>động</w:t>
      </w:r>
      <w:r>
        <w:rPr>
          <w:i/>
          <w:spacing w:val="40"/>
          <w:sz w:val="28"/>
        </w:rPr>
        <w:t xml:space="preserve"> </w:t>
      </w:r>
      <w:r>
        <w:rPr>
          <w:i/>
          <w:sz w:val="28"/>
        </w:rPr>
        <w:t>-</w:t>
      </w:r>
      <w:r>
        <w:rPr>
          <w:i/>
          <w:spacing w:val="35"/>
          <w:sz w:val="28"/>
        </w:rPr>
        <w:t xml:space="preserve"> </w:t>
      </w:r>
      <w:r>
        <w:rPr>
          <w:i/>
          <w:sz w:val="28"/>
        </w:rPr>
        <w:t>Thương</w:t>
      </w:r>
      <w:r>
        <w:rPr>
          <w:i/>
          <w:spacing w:val="33"/>
          <w:sz w:val="28"/>
        </w:rPr>
        <w:t xml:space="preserve"> </w:t>
      </w:r>
      <w:r>
        <w:rPr>
          <w:i/>
          <w:sz w:val="28"/>
        </w:rPr>
        <w:t>binh</w:t>
      </w:r>
      <w:r>
        <w:rPr>
          <w:i/>
          <w:spacing w:val="35"/>
          <w:sz w:val="28"/>
        </w:rPr>
        <w:t xml:space="preserve"> </w:t>
      </w:r>
      <w:r>
        <w:rPr>
          <w:i/>
          <w:sz w:val="28"/>
        </w:rPr>
        <w:t>và</w:t>
      </w:r>
      <w:r>
        <w:rPr>
          <w:i/>
          <w:spacing w:val="35"/>
          <w:sz w:val="28"/>
        </w:rPr>
        <w:t xml:space="preserve"> </w:t>
      </w:r>
      <w:r>
        <w:rPr>
          <w:i/>
          <w:sz w:val="28"/>
        </w:rPr>
        <w:t>Xã</w:t>
      </w:r>
      <w:r>
        <w:rPr>
          <w:i/>
          <w:spacing w:val="33"/>
          <w:sz w:val="28"/>
        </w:rPr>
        <w:t xml:space="preserve"> </w:t>
      </w:r>
      <w:r>
        <w:rPr>
          <w:i/>
          <w:sz w:val="28"/>
        </w:rPr>
        <w:t>hội</w:t>
      </w:r>
      <w:r>
        <w:rPr>
          <w:i/>
          <w:spacing w:val="35"/>
          <w:sz w:val="28"/>
        </w:rPr>
        <w:t xml:space="preserve"> </w:t>
      </w:r>
      <w:r>
        <w:rPr>
          <w:i/>
          <w:sz w:val="28"/>
        </w:rPr>
        <w:t>tại Tờ trình số 245/TTr-SLĐTBXH ngày 28</w:t>
      </w:r>
      <w:r>
        <w:rPr>
          <w:i/>
          <w:spacing w:val="40"/>
          <w:sz w:val="28"/>
        </w:rPr>
        <w:t xml:space="preserve"> </w:t>
      </w:r>
      <w:r>
        <w:rPr>
          <w:i/>
          <w:sz w:val="28"/>
        </w:rPr>
        <w:t>tháng</w:t>
      </w:r>
      <w:r>
        <w:rPr>
          <w:i/>
          <w:spacing w:val="40"/>
          <w:sz w:val="28"/>
        </w:rPr>
        <w:t xml:space="preserve"> </w:t>
      </w:r>
      <w:r>
        <w:rPr>
          <w:i/>
          <w:sz w:val="28"/>
        </w:rPr>
        <w:t>11</w:t>
      </w:r>
      <w:r>
        <w:rPr>
          <w:i/>
          <w:spacing w:val="40"/>
          <w:sz w:val="28"/>
        </w:rPr>
        <w:t xml:space="preserve"> </w:t>
      </w:r>
      <w:r>
        <w:rPr>
          <w:i/>
          <w:sz w:val="28"/>
        </w:rPr>
        <w:t>năm 2023.</w:t>
      </w:r>
    </w:p>
    <w:p w:rsidR="0056127F" w:rsidRDefault="00A54666" w:rsidP="001410BD">
      <w:pPr>
        <w:pStyle w:val="Heading1"/>
        <w:spacing w:before="120" w:line="320" w:lineRule="atLeast"/>
        <w:ind w:right="0" w:firstLine="567"/>
      </w:pPr>
      <w:r>
        <w:t>QUYẾT</w:t>
      </w:r>
      <w:r>
        <w:rPr>
          <w:spacing w:val="-5"/>
        </w:rPr>
        <w:t xml:space="preserve"> </w:t>
      </w:r>
      <w:r>
        <w:rPr>
          <w:spacing w:val="-2"/>
        </w:rPr>
        <w:t>ĐỊNH:</w:t>
      </w:r>
    </w:p>
    <w:p w:rsidR="0056127F" w:rsidRDefault="00A54666" w:rsidP="001410BD">
      <w:pPr>
        <w:pStyle w:val="BodyText"/>
        <w:spacing w:before="120" w:line="320" w:lineRule="atLeast"/>
        <w:ind w:left="0" w:firstLine="567"/>
      </w:pPr>
      <w:r>
        <w:rPr>
          <w:b/>
        </w:rPr>
        <w:t xml:space="preserve">Điều 1. </w:t>
      </w:r>
      <w:r>
        <w:t>Ban hành kèm theo Quyết định này Quy chế quản lý công trình</w:t>
      </w:r>
      <w:r>
        <w:rPr>
          <w:spacing w:val="40"/>
        </w:rPr>
        <w:t xml:space="preserve"> </w:t>
      </w:r>
      <w:r>
        <w:t>ghi công liệt sĩ, mộ liệt sĩ trên địa bàn tỉnh Thanh Hóa.</w:t>
      </w:r>
    </w:p>
    <w:p w:rsidR="0056127F" w:rsidRDefault="00A54666" w:rsidP="001410BD">
      <w:pPr>
        <w:spacing w:before="120" w:line="320" w:lineRule="atLeast"/>
        <w:ind w:firstLine="567"/>
        <w:jc w:val="both"/>
        <w:rPr>
          <w:sz w:val="28"/>
        </w:rPr>
      </w:pPr>
      <w:r>
        <w:rPr>
          <w:b/>
          <w:sz w:val="28"/>
        </w:rPr>
        <w:t>Điều</w:t>
      </w:r>
      <w:r>
        <w:rPr>
          <w:b/>
          <w:spacing w:val="-2"/>
          <w:sz w:val="28"/>
        </w:rPr>
        <w:t xml:space="preserve"> </w:t>
      </w:r>
      <w:r>
        <w:rPr>
          <w:b/>
          <w:sz w:val="28"/>
        </w:rPr>
        <w:t>2.</w:t>
      </w:r>
      <w:r>
        <w:rPr>
          <w:b/>
          <w:spacing w:val="-2"/>
          <w:sz w:val="28"/>
        </w:rPr>
        <w:t xml:space="preserve"> </w:t>
      </w:r>
      <w:r>
        <w:rPr>
          <w:sz w:val="28"/>
        </w:rPr>
        <w:t>Hiệu</w:t>
      </w:r>
      <w:r>
        <w:rPr>
          <w:spacing w:val="-1"/>
          <w:sz w:val="28"/>
        </w:rPr>
        <w:t xml:space="preserve"> </w:t>
      </w:r>
      <w:r>
        <w:rPr>
          <w:sz w:val="28"/>
        </w:rPr>
        <w:t>lực</w:t>
      </w:r>
      <w:r>
        <w:rPr>
          <w:spacing w:val="-4"/>
          <w:sz w:val="28"/>
        </w:rPr>
        <w:t xml:space="preserve"> </w:t>
      </w:r>
      <w:r>
        <w:rPr>
          <w:sz w:val="28"/>
        </w:rPr>
        <w:t>thi</w:t>
      </w:r>
      <w:r>
        <w:rPr>
          <w:spacing w:val="-4"/>
          <w:sz w:val="28"/>
        </w:rPr>
        <w:t xml:space="preserve"> hành</w:t>
      </w:r>
    </w:p>
    <w:p w:rsidR="0056127F" w:rsidRDefault="00A54666" w:rsidP="001410BD">
      <w:pPr>
        <w:pStyle w:val="BodyText"/>
        <w:spacing w:before="120" w:line="320" w:lineRule="atLeast"/>
        <w:ind w:left="0" w:firstLine="567"/>
      </w:pPr>
      <w:r>
        <w:t>Quyết</w:t>
      </w:r>
      <w:r>
        <w:rPr>
          <w:spacing w:val="-3"/>
        </w:rPr>
        <w:t xml:space="preserve"> </w:t>
      </w:r>
      <w:r>
        <w:t>định</w:t>
      </w:r>
      <w:r>
        <w:rPr>
          <w:spacing w:val="-5"/>
        </w:rPr>
        <w:t xml:space="preserve"> </w:t>
      </w:r>
      <w:r>
        <w:t>này</w:t>
      </w:r>
      <w:r>
        <w:rPr>
          <w:spacing w:val="-5"/>
        </w:rPr>
        <w:t xml:space="preserve"> </w:t>
      </w:r>
      <w:r>
        <w:t>có</w:t>
      </w:r>
      <w:r>
        <w:rPr>
          <w:spacing w:val="-2"/>
        </w:rPr>
        <w:t xml:space="preserve"> </w:t>
      </w:r>
      <w:r>
        <w:t>hiệu</w:t>
      </w:r>
      <w:r>
        <w:rPr>
          <w:spacing w:val="-1"/>
        </w:rPr>
        <w:t xml:space="preserve"> </w:t>
      </w:r>
      <w:r>
        <w:t>lực</w:t>
      </w:r>
      <w:r>
        <w:rPr>
          <w:spacing w:val="-4"/>
        </w:rPr>
        <w:t xml:space="preserve"> </w:t>
      </w:r>
      <w:r>
        <w:t>thi</w:t>
      </w:r>
      <w:r>
        <w:rPr>
          <w:spacing w:val="-1"/>
        </w:rPr>
        <w:t xml:space="preserve"> </w:t>
      </w:r>
      <w:r>
        <w:t>hà</w:t>
      </w:r>
      <w:r>
        <w:t>nh kể</w:t>
      </w:r>
      <w:r>
        <w:rPr>
          <w:spacing w:val="-3"/>
        </w:rPr>
        <w:t xml:space="preserve"> </w:t>
      </w:r>
      <w:r>
        <w:t>từ</w:t>
      </w:r>
      <w:r>
        <w:rPr>
          <w:spacing w:val="-6"/>
        </w:rPr>
        <w:t xml:space="preserve"> </w:t>
      </w:r>
      <w:r>
        <w:t>ngày</w:t>
      </w:r>
      <w:r>
        <w:rPr>
          <w:spacing w:val="-5"/>
        </w:rPr>
        <w:t xml:space="preserve"> </w:t>
      </w:r>
      <w:r>
        <w:t>05</w:t>
      </w:r>
      <w:r>
        <w:rPr>
          <w:spacing w:val="-2"/>
        </w:rPr>
        <w:t xml:space="preserve"> </w:t>
      </w:r>
      <w:r>
        <w:t>tháng 01</w:t>
      </w:r>
      <w:r>
        <w:rPr>
          <w:spacing w:val="-4"/>
        </w:rPr>
        <w:t xml:space="preserve"> </w:t>
      </w:r>
      <w:r>
        <w:t>năm</w:t>
      </w:r>
      <w:r>
        <w:rPr>
          <w:spacing w:val="-4"/>
        </w:rPr>
        <w:t xml:space="preserve"> </w:t>
      </w:r>
      <w:r>
        <w:rPr>
          <w:spacing w:val="-2"/>
        </w:rPr>
        <w:t>2024.</w:t>
      </w:r>
    </w:p>
    <w:p w:rsidR="0056127F" w:rsidRDefault="00A54666" w:rsidP="001410BD">
      <w:pPr>
        <w:spacing w:before="120" w:line="320" w:lineRule="atLeast"/>
        <w:ind w:firstLine="567"/>
        <w:jc w:val="both"/>
        <w:rPr>
          <w:sz w:val="28"/>
        </w:rPr>
      </w:pPr>
      <w:r>
        <w:rPr>
          <w:b/>
          <w:sz w:val="28"/>
        </w:rPr>
        <w:t>Điều</w:t>
      </w:r>
      <w:r>
        <w:rPr>
          <w:b/>
          <w:spacing w:val="-3"/>
          <w:sz w:val="28"/>
        </w:rPr>
        <w:t xml:space="preserve"> </w:t>
      </w:r>
      <w:r>
        <w:rPr>
          <w:b/>
          <w:sz w:val="28"/>
        </w:rPr>
        <w:t>3.</w:t>
      </w:r>
      <w:r>
        <w:rPr>
          <w:b/>
          <w:spacing w:val="-2"/>
          <w:sz w:val="28"/>
        </w:rPr>
        <w:t xml:space="preserve"> </w:t>
      </w:r>
      <w:r>
        <w:rPr>
          <w:sz w:val="28"/>
        </w:rPr>
        <w:t>Trách</w:t>
      </w:r>
      <w:r>
        <w:rPr>
          <w:spacing w:val="-2"/>
          <w:sz w:val="28"/>
        </w:rPr>
        <w:t xml:space="preserve"> </w:t>
      </w:r>
      <w:r>
        <w:rPr>
          <w:sz w:val="28"/>
        </w:rPr>
        <w:t>nhiệm</w:t>
      </w:r>
      <w:r>
        <w:rPr>
          <w:spacing w:val="-5"/>
          <w:sz w:val="28"/>
        </w:rPr>
        <w:t xml:space="preserve"> </w:t>
      </w:r>
      <w:r>
        <w:rPr>
          <w:sz w:val="28"/>
        </w:rPr>
        <w:t>thi</w:t>
      </w:r>
      <w:r>
        <w:rPr>
          <w:spacing w:val="-1"/>
          <w:sz w:val="28"/>
        </w:rPr>
        <w:t xml:space="preserve"> </w:t>
      </w:r>
      <w:r>
        <w:rPr>
          <w:spacing w:val="-4"/>
          <w:sz w:val="28"/>
        </w:rPr>
        <w:t>hành</w:t>
      </w:r>
    </w:p>
    <w:p w:rsidR="00C84D15" w:rsidRPr="007804A5" w:rsidRDefault="00A54666" w:rsidP="001410BD">
      <w:pPr>
        <w:pStyle w:val="BodyText"/>
        <w:spacing w:before="120" w:line="320" w:lineRule="atLeast"/>
        <w:ind w:left="0" w:firstLine="567"/>
        <w:rPr>
          <w:lang w:val="en-US"/>
        </w:rPr>
      </w:pPr>
      <w:r>
        <w:t>Chánh Văn phòng Ủy ban nhân dân tỉnh; Giám đốc các sở: Lao động - Thương binh và Xã hội, Tài chính, Kế hoạch và Đầu tư, Giáo dục và Đào tạo; Chủ tịch Ủy</w:t>
      </w:r>
      <w:r>
        <w:rPr>
          <w:spacing w:val="-1"/>
        </w:rPr>
        <w:t xml:space="preserve"> </w:t>
      </w:r>
      <w:r>
        <w:t>ban nhân dân các huyện, thị xã, thành phố; Thủ trưởng các cơ quan, đơn vị và cá nhân có liên quan chịu trách nhiệm thi hành Quyết định này./.</w:t>
      </w:r>
    </w:p>
    <w:tbl>
      <w:tblPr>
        <w:tblpPr w:leftFromText="180" w:rightFromText="180" w:vertAnchor="text" w:horzAnchor="margin" w:tblpY="314"/>
        <w:tblW w:w="0" w:type="auto"/>
        <w:tblLayout w:type="fixed"/>
        <w:tblCellMar>
          <w:left w:w="0" w:type="dxa"/>
          <w:right w:w="0" w:type="dxa"/>
        </w:tblCellMar>
        <w:tblLook w:val="01E0" w:firstRow="1" w:lastRow="1" w:firstColumn="1" w:lastColumn="1" w:noHBand="0" w:noVBand="0"/>
      </w:tblPr>
      <w:tblGrid>
        <w:gridCol w:w="4619"/>
        <w:gridCol w:w="3864"/>
      </w:tblGrid>
      <w:tr w:rsidR="00C84D15" w:rsidTr="007804A5">
        <w:trPr>
          <w:trHeight w:val="858"/>
        </w:trPr>
        <w:tc>
          <w:tcPr>
            <w:tcW w:w="4619" w:type="dxa"/>
          </w:tcPr>
          <w:p w:rsidR="00C84D15" w:rsidRDefault="00C84D15" w:rsidP="00C84D15">
            <w:pPr>
              <w:pStyle w:val="TableParagraph"/>
              <w:spacing w:line="264" w:lineRule="exact"/>
              <w:ind w:left="50"/>
              <w:rPr>
                <w:b/>
                <w:i/>
                <w:sz w:val="24"/>
              </w:rPr>
            </w:pPr>
            <w:r>
              <w:rPr>
                <w:b/>
                <w:i/>
                <w:sz w:val="24"/>
              </w:rPr>
              <w:t xml:space="preserve">Nơi </w:t>
            </w:r>
            <w:r>
              <w:rPr>
                <w:b/>
                <w:i/>
                <w:spacing w:val="-2"/>
                <w:sz w:val="24"/>
              </w:rPr>
              <w:t>nhận:</w:t>
            </w:r>
          </w:p>
          <w:p w:rsidR="00C84D15" w:rsidRDefault="00C84D15" w:rsidP="00C84D15">
            <w:pPr>
              <w:pStyle w:val="TableParagraph"/>
              <w:numPr>
                <w:ilvl w:val="0"/>
                <w:numId w:val="8"/>
              </w:numPr>
              <w:tabs>
                <w:tab w:val="left" w:pos="176"/>
              </w:tabs>
              <w:spacing w:line="251" w:lineRule="exact"/>
              <w:ind w:left="176" w:hanging="126"/>
            </w:pPr>
            <w:r>
              <w:t>Như</w:t>
            </w:r>
            <w:r>
              <w:rPr>
                <w:spacing w:val="-3"/>
              </w:rPr>
              <w:t xml:space="preserve"> </w:t>
            </w:r>
            <w:r>
              <w:t>Điều</w:t>
            </w:r>
            <w:r>
              <w:rPr>
                <w:spacing w:val="-1"/>
              </w:rPr>
              <w:t xml:space="preserve"> </w:t>
            </w:r>
            <w:r>
              <w:t>3</w:t>
            </w:r>
            <w:r>
              <w:rPr>
                <w:spacing w:val="-1"/>
              </w:rPr>
              <w:t xml:space="preserve"> </w:t>
            </w:r>
            <w:r>
              <w:rPr>
                <w:spacing w:val="-5"/>
              </w:rPr>
              <w:t>QĐ;</w:t>
            </w:r>
          </w:p>
          <w:p w:rsidR="00C84D15" w:rsidRDefault="00C84D15" w:rsidP="00C84D15">
            <w:pPr>
              <w:pStyle w:val="TableParagraph"/>
              <w:numPr>
                <w:ilvl w:val="0"/>
                <w:numId w:val="8"/>
              </w:numPr>
              <w:tabs>
                <w:tab w:val="left" w:pos="176"/>
              </w:tabs>
              <w:ind w:left="176" w:hanging="126"/>
            </w:pPr>
            <w:r>
              <w:t>Bộ</w:t>
            </w:r>
            <w:r>
              <w:rPr>
                <w:spacing w:val="-1"/>
              </w:rPr>
              <w:t xml:space="preserve"> </w:t>
            </w:r>
            <w:r>
              <w:t>Lao động</w:t>
            </w:r>
            <w:r>
              <w:rPr>
                <w:spacing w:val="-1"/>
              </w:rPr>
              <w:t xml:space="preserve"> </w:t>
            </w:r>
            <w:r>
              <w:t>-</w:t>
            </w:r>
            <w:r>
              <w:rPr>
                <w:spacing w:val="-4"/>
              </w:rPr>
              <w:t xml:space="preserve"> </w:t>
            </w:r>
            <w:r>
              <w:t>TBXH</w:t>
            </w:r>
            <w:r>
              <w:rPr>
                <w:spacing w:val="-1"/>
              </w:rPr>
              <w:t xml:space="preserve"> </w:t>
            </w:r>
            <w:r>
              <w:t>(để</w:t>
            </w:r>
            <w:r>
              <w:rPr>
                <w:spacing w:val="-2"/>
              </w:rPr>
              <w:t xml:space="preserve"> b/c);</w:t>
            </w:r>
          </w:p>
          <w:p w:rsidR="00C84D15" w:rsidRDefault="00C84D15" w:rsidP="00C84D15">
            <w:pPr>
              <w:pStyle w:val="TableParagraph"/>
              <w:numPr>
                <w:ilvl w:val="0"/>
                <w:numId w:val="8"/>
              </w:numPr>
              <w:tabs>
                <w:tab w:val="left" w:pos="176"/>
              </w:tabs>
              <w:spacing w:before="1" w:line="252" w:lineRule="exact"/>
              <w:ind w:left="176" w:hanging="126"/>
            </w:pPr>
            <w:r>
              <w:t>Cục</w:t>
            </w:r>
            <w:r>
              <w:rPr>
                <w:spacing w:val="-2"/>
              </w:rPr>
              <w:t xml:space="preserve"> </w:t>
            </w:r>
            <w:r>
              <w:t>kiểm</w:t>
            </w:r>
            <w:r>
              <w:rPr>
                <w:spacing w:val="-5"/>
              </w:rPr>
              <w:t xml:space="preserve"> </w:t>
            </w:r>
            <w:r>
              <w:t>tra</w:t>
            </w:r>
            <w:r>
              <w:rPr>
                <w:spacing w:val="-2"/>
              </w:rPr>
              <w:t xml:space="preserve"> </w:t>
            </w:r>
            <w:r>
              <w:t>văn</w:t>
            </w:r>
            <w:r>
              <w:rPr>
                <w:spacing w:val="-1"/>
              </w:rPr>
              <w:t xml:space="preserve"> </w:t>
            </w:r>
            <w:r>
              <w:t>bản</w:t>
            </w:r>
            <w:r>
              <w:rPr>
                <w:spacing w:val="-2"/>
              </w:rPr>
              <w:t xml:space="preserve"> </w:t>
            </w:r>
            <w:r>
              <w:t>QPPL-Bộ</w:t>
            </w:r>
            <w:r>
              <w:rPr>
                <w:spacing w:val="-1"/>
              </w:rPr>
              <w:t xml:space="preserve"> </w:t>
            </w:r>
            <w:r>
              <w:t>Tư</w:t>
            </w:r>
            <w:r>
              <w:rPr>
                <w:spacing w:val="-1"/>
              </w:rPr>
              <w:t xml:space="preserve"> </w:t>
            </w:r>
            <w:r>
              <w:rPr>
                <w:spacing w:val="-2"/>
              </w:rPr>
              <w:t>pháp;</w:t>
            </w:r>
          </w:p>
          <w:p w:rsidR="00C84D15" w:rsidRDefault="00C84D15" w:rsidP="00C84D15">
            <w:pPr>
              <w:pStyle w:val="TableParagraph"/>
              <w:numPr>
                <w:ilvl w:val="0"/>
                <w:numId w:val="8"/>
              </w:numPr>
              <w:tabs>
                <w:tab w:val="left" w:pos="174"/>
              </w:tabs>
              <w:spacing w:line="252" w:lineRule="exact"/>
              <w:ind w:left="174" w:hanging="124"/>
            </w:pPr>
            <w:r>
              <w:t>Thường</w:t>
            </w:r>
            <w:r>
              <w:rPr>
                <w:spacing w:val="-6"/>
              </w:rPr>
              <w:t xml:space="preserve"> </w:t>
            </w:r>
            <w:r>
              <w:t>trực:</w:t>
            </w:r>
            <w:r>
              <w:rPr>
                <w:spacing w:val="-4"/>
              </w:rPr>
              <w:t xml:space="preserve"> </w:t>
            </w:r>
            <w:r>
              <w:t>Tỉnh</w:t>
            </w:r>
            <w:r>
              <w:rPr>
                <w:spacing w:val="-3"/>
              </w:rPr>
              <w:t xml:space="preserve"> </w:t>
            </w:r>
            <w:r>
              <w:t>ủy,</w:t>
            </w:r>
            <w:r>
              <w:rPr>
                <w:spacing w:val="-2"/>
              </w:rPr>
              <w:t xml:space="preserve"> </w:t>
            </w:r>
            <w:r>
              <w:t>HĐND,</w:t>
            </w:r>
            <w:r>
              <w:rPr>
                <w:spacing w:val="-3"/>
              </w:rPr>
              <w:t xml:space="preserve"> </w:t>
            </w:r>
            <w:r>
              <w:t>UBND</w:t>
            </w:r>
            <w:r>
              <w:rPr>
                <w:spacing w:val="-3"/>
              </w:rPr>
              <w:t xml:space="preserve"> </w:t>
            </w:r>
            <w:r>
              <w:rPr>
                <w:spacing w:val="-2"/>
              </w:rPr>
              <w:t>tỉnh;</w:t>
            </w:r>
          </w:p>
          <w:p w:rsidR="00C84D15" w:rsidRDefault="00C84D15" w:rsidP="00C84D15">
            <w:pPr>
              <w:pStyle w:val="TableParagraph"/>
              <w:numPr>
                <w:ilvl w:val="0"/>
                <w:numId w:val="8"/>
              </w:numPr>
              <w:tabs>
                <w:tab w:val="left" w:pos="176"/>
              </w:tabs>
              <w:spacing w:before="1" w:line="252" w:lineRule="exact"/>
              <w:ind w:left="176" w:hanging="126"/>
            </w:pPr>
            <w:r>
              <w:t>Ủy</w:t>
            </w:r>
            <w:r>
              <w:rPr>
                <w:spacing w:val="-5"/>
              </w:rPr>
              <w:t xml:space="preserve"> </w:t>
            </w:r>
            <w:r>
              <w:t>ban</w:t>
            </w:r>
            <w:r>
              <w:rPr>
                <w:spacing w:val="-1"/>
              </w:rPr>
              <w:t xml:space="preserve"> </w:t>
            </w:r>
            <w:r>
              <w:t>MTTQ</w:t>
            </w:r>
            <w:r>
              <w:rPr>
                <w:spacing w:val="-3"/>
              </w:rPr>
              <w:t xml:space="preserve"> </w:t>
            </w:r>
            <w:r>
              <w:t>Việt Nam</w:t>
            </w:r>
            <w:r>
              <w:rPr>
                <w:spacing w:val="-5"/>
              </w:rPr>
              <w:t xml:space="preserve"> </w:t>
            </w:r>
            <w:r>
              <w:rPr>
                <w:spacing w:val="-2"/>
              </w:rPr>
              <w:t>tỉnh;</w:t>
            </w:r>
          </w:p>
          <w:p w:rsidR="00C84D15" w:rsidRDefault="00C84D15" w:rsidP="00C84D15">
            <w:pPr>
              <w:pStyle w:val="TableParagraph"/>
              <w:numPr>
                <w:ilvl w:val="0"/>
                <w:numId w:val="8"/>
              </w:numPr>
              <w:tabs>
                <w:tab w:val="left" w:pos="176"/>
              </w:tabs>
              <w:spacing w:line="252" w:lineRule="exact"/>
              <w:ind w:left="176" w:hanging="126"/>
            </w:pPr>
            <w:r>
              <w:t>Các</w:t>
            </w:r>
            <w:r>
              <w:rPr>
                <w:spacing w:val="-2"/>
              </w:rPr>
              <w:t xml:space="preserve"> </w:t>
            </w:r>
            <w:r>
              <w:t>sở,</w:t>
            </w:r>
            <w:r>
              <w:rPr>
                <w:spacing w:val="-1"/>
              </w:rPr>
              <w:t xml:space="preserve"> </w:t>
            </w:r>
            <w:r>
              <w:t>ngành,</w:t>
            </w:r>
            <w:r>
              <w:rPr>
                <w:spacing w:val="-2"/>
              </w:rPr>
              <w:t xml:space="preserve"> </w:t>
            </w:r>
            <w:r>
              <w:t>đoàn</w:t>
            </w:r>
            <w:r>
              <w:rPr>
                <w:spacing w:val="-3"/>
              </w:rPr>
              <w:t xml:space="preserve"> </w:t>
            </w:r>
            <w:r>
              <w:t>thể</w:t>
            </w:r>
            <w:r>
              <w:rPr>
                <w:spacing w:val="-3"/>
              </w:rPr>
              <w:t xml:space="preserve"> </w:t>
            </w:r>
            <w:r>
              <w:t>cấp</w:t>
            </w:r>
            <w:r>
              <w:rPr>
                <w:spacing w:val="-1"/>
              </w:rPr>
              <w:t xml:space="preserve"> </w:t>
            </w:r>
            <w:r>
              <w:rPr>
                <w:spacing w:val="-2"/>
              </w:rPr>
              <w:t>tỉnh;</w:t>
            </w:r>
          </w:p>
          <w:p w:rsidR="00C84D15" w:rsidRDefault="00C84D15" w:rsidP="00C84D15">
            <w:pPr>
              <w:pStyle w:val="TableParagraph"/>
              <w:numPr>
                <w:ilvl w:val="0"/>
                <w:numId w:val="8"/>
              </w:numPr>
              <w:tabs>
                <w:tab w:val="left" w:pos="176"/>
              </w:tabs>
              <w:spacing w:line="252" w:lineRule="exact"/>
              <w:ind w:left="176" w:hanging="126"/>
            </w:pPr>
            <w:r>
              <w:t>Đoàn</w:t>
            </w:r>
            <w:r>
              <w:rPr>
                <w:spacing w:val="-3"/>
              </w:rPr>
              <w:t xml:space="preserve"> </w:t>
            </w:r>
            <w:r>
              <w:t>TNCS</w:t>
            </w:r>
            <w:r>
              <w:rPr>
                <w:spacing w:val="-2"/>
              </w:rPr>
              <w:t xml:space="preserve"> </w:t>
            </w:r>
            <w:r>
              <w:t>HCM</w:t>
            </w:r>
            <w:r>
              <w:rPr>
                <w:spacing w:val="-3"/>
              </w:rPr>
              <w:t xml:space="preserve"> </w:t>
            </w:r>
            <w:r>
              <w:rPr>
                <w:spacing w:val="-4"/>
              </w:rPr>
              <w:t>tỉnh;</w:t>
            </w:r>
          </w:p>
          <w:p w:rsidR="00C84D15" w:rsidRDefault="00C84D15" w:rsidP="00C84D15">
            <w:pPr>
              <w:pStyle w:val="TableParagraph"/>
              <w:numPr>
                <w:ilvl w:val="0"/>
                <w:numId w:val="8"/>
              </w:numPr>
              <w:tabs>
                <w:tab w:val="left" w:pos="176"/>
              </w:tabs>
              <w:spacing w:before="2" w:line="252" w:lineRule="exact"/>
              <w:ind w:left="176" w:hanging="126"/>
            </w:pPr>
            <w:r>
              <w:lastRenderedPageBreak/>
              <w:t>Báo</w:t>
            </w:r>
            <w:r>
              <w:rPr>
                <w:spacing w:val="-5"/>
              </w:rPr>
              <w:t xml:space="preserve"> </w:t>
            </w:r>
            <w:r>
              <w:t>Thanh</w:t>
            </w:r>
            <w:r>
              <w:rPr>
                <w:spacing w:val="-3"/>
              </w:rPr>
              <w:t xml:space="preserve"> </w:t>
            </w:r>
            <w:r>
              <w:t>Hóa,</w:t>
            </w:r>
            <w:r>
              <w:rPr>
                <w:spacing w:val="-2"/>
              </w:rPr>
              <w:t xml:space="preserve"> </w:t>
            </w:r>
            <w:r>
              <w:t>Đài</w:t>
            </w:r>
            <w:r>
              <w:rPr>
                <w:spacing w:val="-2"/>
              </w:rPr>
              <w:t xml:space="preserve"> </w:t>
            </w:r>
            <w:r>
              <w:t>PTTH</w:t>
            </w:r>
            <w:r>
              <w:rPr>
                <w:spacing w:val="-3"/>
              </w:rPr>
              <w:t xml:space="preserve"> </w:t>
            </w:r>
            <w:r>
              <w:rPr>
                <w:spacing w:val="-2"/>
              </w:rPr>
              <w:t>tỉnh;</w:t>
            </w:r>
          </w:p>
          <w:p w:rsidR="00C84D15" w:rsidRDefault="00C84D15" w:rsidP="00C84D15">
            <w:pPr>
              <w:pStyle w:val="TableParagraph"/>
              <w:numPr>
                <w:ilvl w:val="0"/>
                <w:numId w:val="8"/>
              </w:numPr>
              <w:tabs>
                <w:tab w:val="left" w:pos="176"/>
              </w:tabs>
              <w:spacing w:line="252" w:lineRule="exact"/>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C84D15" w:rsidRDefault="00C84D15" w:rsidP="00C84D15">
            <w:pPr>
              <w:pStyle w:val="TableParagraph"/>
              <w:numPr>
                <w:ilvl w:val="0"/>
                <w:numId w:val="8"/>
              </w:numPr>
              <w:tabs>
                <w:tab w:val="left" w:pos="229"/>
              </w:tabs>
              <w:ind w:left="229" w:hanging="124"/>
              <w:rPr>
                <w:position w:val="2"/>
              </w:rPr>
            </w:pPr>
            <w:r>
              <w:rPr>
                <w:position w:val="2"/>
              </w:rPr>
              <w:t>Lưu:</w:t>
            </w:r>
            <w:r>
              <w:rPr>
                <w:spacing w:val="-3"/>
                <w:position w:val="2"/>
              </w:rPr>
              <w:t xml:space="preserve"> </w:t>
            </w:r>
            <w:r>
              <w:rPr>
                <w:position w:val="2"/>
              </w:rPr>
              <w:t xml:space="preserve">VT, </w:t>
            </w:r>
            <w:r>
              <w:rPr>
                <w:spacing w:val="-2"/>
                <w:position w:val="2"/>
              </w:rPr>
              <w:t>VX</w:t>
            </w:r>
            <w:r>
              <w:rPr>
                <w:spacing w:val="-2"/>
                <w:sz w:val="14"/>
              </w:rPr>
              <w:t>NCC122</w:t>
            </w:r>
          </w:p>
        </w:tc>
        <w:tc>
          <w:tcPr>
            <w:tcW w:w="3864" w:type="dxa"/>
          </w:tcPr>
          <w:p w:rsidR="00C84D15" w:rsidRDefault="00C84D15" w:rsidP="00C84D15">
            <w:pPr>
              <w:pStyle w:val="TableParagraph"/>
              <w:ind w:left="539"/>
              <w:jc w:val="center"/>
              <w:rPr>
                <w:b/>
                <w:sz w:val="28"/>
                <w:lang w:val="en-US"/>
              </w:rPr>
            </w:pPr>
            <w:r>
              <w:rPr>
                <w:b/>
                <w:sz w:val="28"/>
              </w:rPr>
              <w:lastRenderedPageBreak/>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 xml:space="preserve">DÂN </w:t>
            </w:r>
          </w:p>
          <w:p w:rsidR="00C84D15" w:rsidRDefault="00C84D15" w:rsidP="00C84D15">
            <w:pPr>
              <w:pStyle w:val="TableParagraph"/>
              <w:ind w:left="539"/>
              <w:jc w:val="center"/>
              <w:rPr>
                <w:b/>
                <w:sz w:val="28"/>
              </w:rPr>
            </w:pPr>
            <w:r>
              <w:rPr>
                <w:b/>
                <w:sz w:val="28"/>
              </w:rPr>
              <w:t>CHỦ TỊCH</w:t>
            </w:r>
          </w:p>
          <w:p w:rsidR="00C84D15" w:rsidRDefault="00C84D15" w:rsidP="00C84D15">
            <w:pPr>
              <w:pStyle w:val="TableParagraph"/>
              <w:ind w:left="0"/>
              <w:rPr>
                <w:sz w:val="28"/>
                <w:lang w:val="en-US"/>
              </w:rPr>
            </w:pPr>
          </w:p>
          <w:p w:rsidR="007804A5" w:rsidRDefault="007804A5" w:rsidP="00C84D15">
            <w:pPr>
              <w:pStyle w:val="TableParagraph"/>
              <w:ind w:left="0"/>
              <w:rPr>
                <w:sz w:val="28"/>
                <w:lang w:val="en-US"/>
              </w:rPr>
            </w:pPr>
          </w:p>
          <w:p w:rsidR="007804A5" w:rsidRPr="00C84D15" w:rsidRDefault="007804A5" w:rsidP="00C84D15">
            <w:pPr>
              <w:pStyle w:val="TableParagraph"/>
              <w:ind w:left="0"/>
              <w:rPr>
                <w:sz w:val="28"/>
                <w:lang w:val="en-US"/>
              </w:rPr>
            </w:pPr>
            <w:bookmarkStart w:id="0" w:name="_GoBack"/>
            <w:bookmarkEnd w:id="0"/>
          </w:p>
          <w:p w:rsidR="00C84D15" w:rsidRDefault="00C84D15" w:rsidP="00C84D15">
            <w:pPr>
              <w:pStyle w:val="TableParagraph"/>
              <w:spacing w:before="1" w:line="302" w:lineRule="exact"/>
              <w:ind w:left="539"/>
              <w:jc w:val="center"/>
              <w:rPr>
                <w:b/>
                <w:spacing w:val="-4"/>
                <w:sz w:val="28"/>
                <w:lang w:val="en-US"/>
              </w:rPr>
            </w:pPr>
            <w:r>
              <w:rPr>
                <w:b/>
                <w:sz w:val="28"/>
              </w:rPr>
              <w:t>Đỗ</w:t>
            </w:r>
            <w:r>
              <w:rPr>
                <w:b/>
                <w:spacing w:val="-4"/>
                <w:sz w:val="28"/>
              </w:rPr>
              <w:t xml:space="preserve"> </w:t>
            </w:r>
            <w:r>
              <w:rPr>
                <w:b/>
                <w:sz w:val="28"/>
              </w:rPr>
              <w:t>Minh</w:t>
            </w:r>
            <w:r>
              <w:rPr>
                <w:b/>
                <w:spacing w:val="-3"/>
                <w:sz w:val="28"/>
              </w:rPr>
              <w:t xml:space="preserve"> </w:t>
            </w:r>
            <w:r>
              <w:rPr>
                <w:b/>
                <w:spacing w:val="-4"/>
                <w:sz w:val="28"/>
              </w:rPr>
              <w:t>Tuấn</w:t>
            </w:r>
          </w:p>
          <w:p w:rsidR="007804A5" w:rsidRPr="007804A5" w:rsidRDefault="007804A5" w:rsidP="00C84D15">
            <w:pPr>
              <w:pStyle w:val="TableParagraph"/>
              <w:spacing w:before="1" w:line="302" w:lineRule="exact"/>
              <w:ind w:left="539"/>
              <w:jc w:val="center"/>
              <w:rPr>
                <w:b/>
                <w:sz w:val="28"/>
                <w:lang w:val="en-US"/>
              </w:rPr>
            </w:pPr>
          </w:p>
        </w:tc>
      </w:tr>
    </w:tbl>
    <w:p w:rsidR="0056127F" w:rsidRDefault="0056127F">
      <w:pPr>
        <w:pStyle w:val="BodyText"/>
        <w:spacing w:before="17"/>
        <w:ind w:left="0" w:firstLine="0"/>
        <w:jc w:val="left"/>
      </w:pPr>
    </w:p>
    <w:p w:rsidR="007804A5" w:rsidRDefault="007804A5">
      <w:pPr>
        <w:pStyle w:val="Heading1"/>
        <w:spacing w:line="322" w:lineRule="exact"/>
        <w:ind w:left="1381"/>
        <w:rPr>
          <w:lang w:val="en-US"/>
        </w:rPr>
      </w:pPr>
    </w:p>
    <w:p w:rsidR="007804A5" w:rsidRDefault="007804A5">
      <w:pPr>
        <w:pStyle w:val="Heading1"/>
        <w:spacing w:line="322" w:lineRule="exact"/>
        <w:ind w:left="1381"/>
        <w:rPr>
          <w:lang w:val="en-US"/>
        </w:rPr>
      </w:pPr>
    </w:p>
    <w:p w:rsidR="007804A5" w:rsidRDefault="007804A5">
      <w:pPr>
        <w:pStyle w:val="Heading1"/>
        <w:spacing w:line="322" w:lineRule="exact"/>
        <w:ind w:left="1381"/>
        <w:rPr>
          <w:lang w:val="en-US"/>
        </w:rPr>
      </w:pPr>
    </w:p>
    <w:p w:rsidR="007804A5" w:rsidRDefault="007804A5">
      <w:pPr>
        <w:pStyle w:val="Heading1"/>
        <w:spacing w:line="322" w:lineRule="exact"/>
        <w:ind w:left="1381"/>
        <w:rPr>
          <w:lang w:val="en-US"/>
        </w:rPr>
      </w:pPr>
    </w:p>
    <w:p w:rsidR="007804A5" w:rsidRDefault="007804A5">
      <w:pPr>
        <w:pStyle w:val="Heading1"/>
        <w:spacing w:line="322" w:lineRule="exact"/>
        <w:ind w:left="1381"/>
        <w:rPr>
          <w:lang w:val="en-US"/>
        </w:rPr>
      </w:pPr>
    </w:p>
    <w:p w:rsidR="007804A5" w:rsidRDefault="007804A5">
      <w:pPr>
        <w:pStyle w:val="Heading1"/>
        <w:spacing w:line="322" w:lineRule="exact"/>
        <w:ind w:left="1381"/>
        <w:rPr>
          <w:lang w:val="en-US"/>
        </w:rPr>
      </w:pPr>
    </w:p>
    <w:p w:rsidR="007804A5" w:rsidRDefault="007804A5">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1410BD" w:rsidRDefault="001410BD">
      <w:pPr>
        <w:pStyle w:val="Heading1"/>
        <w:spacing w:line="322" w:lineRule="exact"/>
        <w:ind w:left="1381"/>
        <w:rPr>
          <w:lang w:val="en-US"/>
        </w:rPr>
      </w:pPr>
    </w:p>
    <w:p w:rsidR="007804A5" w:rsidRDefault="007804A5">
      <w:pPr>
        <w:pStyle w:val="Heading1"/>
        <w:spacing w:line="322" w:lineRule="exact"/>
        <w:ind w:left="1381"/>
        <w:rPr>
          <w:lang w:val="en-US"/>
        </w:rPr>
      </w:pPr>
    </w:p>
    <w:p w:rsidR="007804A5" w:rsidRDefault="007804A5">
      <w:pPr>
        <w:pStyle w:val="Heading1"/>
        <w:spacing w:line="322" w:lineRule="exact"/>
        <w:ind w:left="1381"/>
        <w:rPr>
          <w:lang w:val="en-US"/>
        </w:rPr>
      </w:pPr>
    </w:p>
    <w:p w:rsidR="003300A8" w:rsidRDefault="003300A8">
      <w:pPr>
        <w:pStyle w:val="Heading1"/>
        <w:spacing w:line="322" w:lineRule="exact"/>
        <w:ind w:left="1381"/>
        <w:rPr>
          <w:lang w:val="en-US"/>
        </w:rPr>
      </w:pPr>
    </w:p>
    <w:p w:rsidR="003300A8" w:rsidRDefault="003300A8">
      <w:pPr>
        <w:pStyle w:val="Heading1"/>
        <w:spacing w:line="322" w:lineRule="exact"/>
        <w:ind w:left="1381"/>
        <w:rPr>
          <w:lang w:val="en-US"/>
        </w:rPr>
      </w:pPr>
    </w:p>
    <w:tbl>
      <w:tblPr>
        <w:tblpPr w:leftFromText="180" w:rightFromText="180" w:vertAnchor="text" w:horzAnchor="margin" w:tblpY="155"/>
        <w:tblW w:w="0" w:type="auto"/>
        <w:tblLayout w:type="fixed"/>
        <w:tblCellMar>
          <w:left w:w="0" w:type="dxa"/>
          <w:right w:w="0" w:type="dxa"/>
        </w:tblCellMar>
        <w:tblLook w:val="01E0" w:firstRow="1" w:lastRow="1" w:firstColumn="1" w:lastColumn="1" w:noHBand="0" w:noVBand="0"/>
      </w:tblPr>
      <w:tblGrid>
        <w:gridCol w:w="3116"/>
        <w:gridCol w:w="5901"/>
      </w:tblGrid>
      <w:tr w:rsidR="007804A5" w:rsidTr="007804A5">
        <w:trPr>
          <w:trHeight w:val="632"/>
        </w:trPr>
        <w:tc>
          <w:tcPr>
            <w:tcW w:w="3116" w:type="dxa"/>
          </w:tcPr>
          <w:p w:rsidR="007804A5" w:rsidRDefault="007804A5" w:rsidP="007804A5">
            <w:pPr>
              <w:pStyle w:val="TableParagraph"/>
              <w:spacing w:line="311" w:lineRule="exact"/>
              <w:ind w:left="50"/>
              <w:jc w:val="center"/>
              <w:rPr>
                <w:b/>
                <w:sz w:val="28"/>
              </w:rPr>
            </w:pPr>
            <w:r>
              <w:rPr>
                <w:b/>
                <w:sz w:val="28"/>
              </w:rPr>
              <w:lastRenderedPageBreak/>
              <w:t>ỦY</w:t>
            </w:r>
            <w:r>
              <w:rPr>
                <w:b/>
                <w:spacing w:val="-4"/>
                <w:sz w:val="28"/>
              </w:rPr>
              <w:t xml:space="preserve"> </w:t>
            </w:r>
            <w:r>
              <w:rPr>
                <w:b/>
                <w:sz w:val="28"/>
              </w:rPr>
              <w:t>BAN</w:t>
            </w:r>
            <w:r>
              <w:rPr>
                <w:b/>
                <w:spacing w:val="-4"/>
                <w:sz w:val="28"/>
              </w:rPr>
              <w:t xml:space="preserve"> </w:t>
            </w:r>
            <w:r>
              <w:rPr>
                <w:b/>
                <w:sz w:val="28"/>
              </w:rPr>
              <w:t>NHÂN</w:t>
            </w:r>
            <w:r>
              <w:rPr>
                <w:b/>
                <w:spacing w:val="-4"/>
                <w:sz w:val="28"/>
              </w:rPr>
              <w:t xml:space="preserve"> </w:t>
            </w:r>
            <w:r>
              <w:rPr>
                <w:b/>
                <w:spacing w:val="-5"/>
                <w:sz w:val="28"/>
              </w:rPr>
              <w:t>DÂN</w:t>
            </w:r>
          </w:p>
          <w:p w:rsidR="007804A5" w:rsidRDefault="007804A5" w:rsidP="007804A5">
            <w:pPr>
              <w:pStyle w:val="TableParagraph"/>
              <w:spacing w:line="302" w:lineRule="exact"/>
              <w:ind w:left="107"/>
              <w:jc w:val="center"/>
              <w:rPr>
                <w:b/>
                <w:sz w:val="28"/>
              </w:rPr>
            </w:pPr>
            <w:r>
              <w:rPr>
                <w:b/>
                <w:sz w:val="28"/>
              </w:rPr>
              <w:t>TỈNH</w:t>
            </w:r>
            <w:r>
              <w:rPr>
                <w:b/>
                <w:spacing w:val="-5"/>
                <w:sz w:val="28"/>
              </w:rPr>
              <w:t xml:space="preserve"> </w:t>
            </w:r>
            <w:r w:rsidRPr="007804A5">
              <w:rPr>
                <w:b/>
                <w:sz w:val="28"/>
              </w:rPr>
              <w:t>THANH</w:t>
            </w:r>
            <w:r>
              <w:rPr>
                <w:b/>
                <w:spacing w:val="-5"/>
                <w:sz w:val="28"/>
              </w:rPr>
              <w:t xml:space="preserve"> HÓA</w:t>
            </w:r>
          </w:p>
        </w:tc>
        <w:tc>
          <w:tcPr>
            <w:tcW w:w="5901" w:type="dxa"/>
          </w:tcPr>
          <w:p w:rsidR="007804A5" w:rsidRDefault="007804A5" w:rsidP="007804A5">
            <w:pPr>
              <w:pStyle w:val="TableParagraph"/>
              <w:spacing w:line="288" w:lineRule="exact"/>
              <w:ind w:left="382"/>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4"/>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7804A5" w:rsidRPr="007804A5" w:rsidRDefault="007804A5" w:rsidP="007804A5">
            <w:pPr>
              <w:pStyle w:val="TableParagraph"/>
              <w:spacing w:line="320" w:lineRule="exact"/>
              <w:ind w:left="321"/>
              <w:jc w:val="center"/>
              <w:rPr>
                <w:b/>
                <w:sz w:val="28"/>
              </w:rPr>
            </w:pPr>
            <w:r>
              <w:rPr>
                <w:noProof/>
                <w:lang w:val="en-US"/>
              </w:rPr>
              <mc:AlternateContent>
                <mc:Choice Requires="wps">
                  <w:drawing>
                    <wp:anchor distT="0" distB="0" distL="114300" distR="114300" simplePos="0" relativeHeight="251660288" behindDoc="0" locked="0" layoutInCell="1" allowOverlap="1" wp14:anchorId="7C368B85" wp14:editId="53936341">
                      <wp:simplePos x="0" y="0"/>
                      <wp:positionH relativeFrom="column">
                        <wp:posOffset>908685</wp:posOffset>
                      </wp:positionH>
                      <wp:positionV relativeFrom="paragraph">
                        <wp:posOffset>206375</wp:posOffset>
                      </wp:positionV>
                      <wp:extent cx="2146300" cy="0"/>
                      <wp:effectExtent l="0" t="0" r="25400" b="19050"/>
                      <wp:wrapNone/>
                      <wp:docPr id="8" name="Straight Connector 8"/>
                      <wp:cNvGraphicFramePr/>
                      <a:graphic xmlns:a="http://schemas.openxmlformats.org/drawingml/2006/main">
                        <a:graphicData uri="http://schemas.microsoft.com/office/word/2010/wordprocessingShape">
                          <wps:wsp>
                            <wps:cNvCnPr/>
                            <wps:spPr>
                              <a:xfrm>
                                <a:off x="0" y="0"/>
                                <a:ext cx="214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55pt,16.25pt" to="240.5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" strokecolor="black [3040]"/>
                  </w:pict>
                </mc:Fallback>
              </mc:AlternateContent>
            </w:r>
            <w:r w:rsidRPr="007804A5">
              <w:rPr>
                <w:b/>
                <w:sz w:val="28"/>
              </w:rPr>
              <w:t>Độc</w:t>
            </w:r>
            <w:r w:rsidRPr="007804A5">
              <w:rPr>
                <w:b/>
                <w:spacing w:val="-2"/>
                <w:sz w:val="28"/>
              </w:rPr>
              <w:t xml:space="preserve"> </w:t>
            </w:r>
            <w:r w:rsidRPr="007804A5">
              <w:rPr>
                <w:b/>
                <w:sz w:val="28"/>
              </w:rPr>
              <w:t>lập</w:t>
            </w:r>
            <w:r w:rsidRPr="007804A5">
              <w:rPr>
                <w:b/>
                <w:spacing w:val="-2"/>
                <w:sz w:val="28"/>
              </w:rPr>
              <w:t xml:space="preserve"> </w:t>
            </w:r>
            <w:r w:rsidRPr="007804A5">
              <w:rPr>
                <w:b/>
                <w:sz w:val="28"/>
              </w:rPr>
              <w:t>-</w:t>
            </w:r>
            <w:r w:rsidRPr="007804A5">
              <w:rPr>
                <w:b/>
                <w:spacing w:val="-2"/>
                <w:sz w:val="28"/>
              </w:rPr>
              <w:t xml:space="preserve"> </w:t>
            </w:r>
            <w:r w:rsidRPr="007804A5">
              <w:rPr>
                <w:b/>
                <w:sz w:val="28"/>
              </w:rPr>
              <w:t>Tự</w:t>
            </w:r>
            <w:r w:rsidRPr="007804A5">
              <w:rPr>
                <w:b/>
                <w:spacing w:val="-3"/>
                <w:sz w:val="28"/>
              </w:rPr>
              <w:t xml:space="preserve"> </w:t>
            </w:r>
            <w:r w:rsidRPr="007804A5">
              <w:rPr>
                <w:b/>
                <w:sz w:val="28"/>
              </w:rPr>
              <w:t>do</w:t>
            </w:r>
            <w:r w:rsidRPr="007804A5">
              <w:rPr>
                <w:b/>
                <w:spacing w:val="-1"/>
                <w:sz w:val="28"/>
              </w:rPr>
              <w:t xml:space="preserve"> </w:t>
            </w:r>
            <w:r w:rsidRPr="007804A5">
              <w:rPr>
                <w:b/>
                <w:sz w:val="28"/>
              </w:rPr>
              <w:t>-</w:t>
            </w:r>
            <w:r w:rsidRPr="007804A5">
              <w:rPr>
                <w:b/>
                <w:spacing w:val="-3"/>
                <w:sz w:val="28"/>
              </w:rPr>
              <w:t xml:space="preserve"> </w:t>
            </w:r>
            <w:r w:rsidRPr="007804A5">
              <w:rPr>
                <w:b/>
                <w:sz w:val="28"/>
              </w:rPr>
              <w:t>Hạnh</w:t>
            </w:r>
            <w:r w:rsidRPr="007804A5">
              <w:rPr>
                <w:b/>
                <w:spacing w:val="-2"/>
                <w:sz w:val="28"/>
              </w:rPr>
              <w:t xml:space="preserve"> </w:t>
            </w:r>
            <w:r w:rsidRPr="007804A5">
              <w:rPr>
                <w:b/>
                <w:spacing w:val="-4"/>
                <w:sz w:val="28"/>
              </w:rPr>
              <w:t>phúc</w:t>
            </w:r>
          </w:p>
        </w:tc>
      </w:tr>
    </w:tbl>
    <w:p w:rsidR="007804A5" w:rsidRDefault="007804A5">
      <w:pPr>
        <w:pStyle w:val="Heading1"/>
        <w:spacing w:line="322" w:lineRule="exact"/>
        <w:ind w:left="1381"/>
        <w:rPr>
          <w:lang w:val="en-US"/>
        </w:rPr>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517525</wp:posOffset>
                </wp:positionH>
                <wp:positionV relativeFrom="paragraph">
                  <wp:posOffset>495604</wp:posOffset>
                </wp:positionV>
                <wp:extent cx="930303" cy="0"/>
                <wp:effectExtent l="0" t="0" r="22225" b="19050"/>
                <wp:wrapNone/>
                <wp:docPr id="7" name="Straight Connector 7"/>
                <wp:cNvGraphicFramePr/>
                <a:graphic xmlns:a="http://schemas.openxmlformats.org/drawingml/2006/main">
                  <a:graphicData uri="http://schemas.microsoft.com/office/word/2010/wordprocessingShape">
                    <wps:wsp>
                      <wps:cNvCnPr/>
                      <wps:spPr>
                        <a:xfrm>
                          <a:off x="0" y="0"/>
                          <a:ext cx="9303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75pt,39pt" to="11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" strokecolor="black [3040]"/>
            </w:pict>
          </mc:Fallback>
        </mc:AlternateContent>
      </w:r>
    </w:p>
    <w:p w:rsidR="0056127F" w:rsidRDefault="00A54666" w:rsidP="001410BD">
      <w:pPr>
        <w:pStyle w:val="Heading1"/>
        <w:spacing w:before="120" w:line="320" w:lineRule="atLeast"/>
        <w:ind w:right="0"/>
      </w:pPr>
      <w:r>
        <w:t>QUY</w:t>
      </w:r>
      <w:r>
        <w:rPr>
          <w:spacing w:val="-4"/>
        </w:rPr>
        <w:t xml:space="preserve"> </w:t>
      </w:r>
      <w:r>
        <w:rPr>
          <w:spacing w:val="-5"/>
        </w:rPr>
        <w:t>CHẾ</w:t>
      </w:r>
    </w:p>
    <w:p w:rsidR="0056127F" w:rsidRDefault="00A54666" w:rsidP="001410BD">
      <w:pPr>
        <w:pStyle w:val="Heading2"/>
        <w:spacing w:before="120" w:line="320" w:lineRule="atLeast"/>
        <w:ind w:left="0"/>
        <w:jc w:val="center"/>
      </w:pPr>
      <w:r>
        <w:t>Quản</w:t>
      </w:r>
      <w:r>
        <w:rPr>
          <w:spacing w:val="-8"/>
        </w:rPr>
        <w:t xml:space="preserve"> </w:t>
      </w:r>
      <w:r>
        <w:t>lý</w:t>
      </w:r>
      <w:r>
        <w:rPr>
          <w:spacing w:val="-1"/>
        </w:rPr>
        <w:t xml:space="preserve"> </w:t>
      </w:r>
      <w:r>
        <w:t>công</w:t>
      </w:r>
      <w:r>
        <w:rPr>
          <w:spacing w:val="-2"/>
        </w:rPr>
        <w:t xml:space="preserve"> </w:t>
      </w:r>
      <w:r>
        <w:t>trình</w:t>
      </w:r>
      <w:r>
        <w:rPr>
          <w:spacing w:val="-6"/>
        </w:rPr>
        <w:t xml:space="preserve"> </w:t>
      </w:r>
      <w:r>
        <w:t>ghi</w:t>
      </w:r>
      <w:r>
        <w:rPr>
          <w:spacing w:val="-2"/>
        </w:rPr>
        <w:t xml:space="preserve"> </w:t>
      </w:r>
      <w:r>
        <w:t>công</w:t>
      </w:r>
      <w:r>
        <w:rPr>
          <w:spacing w:val="-1"/>
        </w:rPr>
        <w:t xml:space="preserve"> </w:t>
      </w:r>
      <w:r>
        <w:t>liệt</w:t>
      </w:r>
      <w:r>
        <w:rPr>
          <w:spacing w:val="-5"/>
        </w:rPr>
        <w:t xml:space="preserve"> </w:t>
      </w:r>
      <w:r>
        <w:t>sĩ,</w:t>
      </w:r>
      <w:r>
        <w:rPr>
          <w:spacing w:val="-4"/>
        </w:rPr>
        <w:t xml:space="preserve"> </w:t>
      </w:r>
      <w:r>
        <w:t>mộ</w:t>
      </w:r>
      <w:r>
        <w:rPr>
          <w:spacing w:val="-1"/>
        </w:rPr>
        <w:t xml:space="preserve"> </w:t>
      </w:r>
      <w:r>
        <w:t>liệt</w:t>
      </w:r>
      <w:r>
        <w:rPr>
          <w:spacing w:val="-4"/>
        </w:rPr>
        <w:t xml:space="preserve"> </w:t>
      </w:r>
      <w:r>
        <w:t>sĩ</w:t>
      </w:r>
      <w:r>
        <w:rPr>
          <w:spacing w:val="-1"/>
        </w:rPr>
        <w:t xml:space="preserve"> </w:t>
      </w:r>
      <w:r>
        <w:t>trên</w:t>
      </w:r>
      <w:r>
        <w:rPr>
          <w:spacing w:val="-3"/>
        </w:rPr>
        <w:t xml:space="preserve"> </w:t>
      </w:r>
      <w:r>
        <w:t>địa</w:t>
      </w:r>
      <w:r>
        <w:rPr>
          <w:spacing w:val="-1"/>
        </w:rPr>
        <w:t xml:space="preserve"> </w:t>
      </w:r>
      <w:r>
        <w:t>bàn</w:t>
      </w:r>
      <w:r>
        <w:rPr>
          <w:spacing w:val="-3"/>
        </w:rPr>
        <w:t xml:space="preserve"> </w:t>
      </w:r>
      <w:r>
        <w:t>tỉnh</w:t>
      </w:r>
      <w:r>
        <w:rPr>
          <w:spacing w:val="-2"/>
        </w:rPr>
        <w:t xml:space="preserve"> </w:t>
      </w:r>
      <w:r>
        <w:t>Thanh</w:t>
      </w:r>
      <w:r>
        <w:rPr>
          <w:spacing w:val="-3"/>
        </w:rPr>
        <w:t xml:space="preserve"> </w:t>
      </w:r>
      <w:r>
        <w:rPr>
          <w:spacing w:val="-5"/>
        </w:rPr>
        <w:t>Hóa</w:t>
      </w:r>
    </w:p>
    <w:p w:rsidR="0056127F" w:rsidRDefault="00A54666" w:rsidP="001410BD">
      <w:pPr>
        <w:spacing w:before="120" w:line="320" w:lineRule="atLeast"/>
        <w:rPr>
          <w:i/>
          <w:sz w:val="26"/>
        </w:rPr>
      </w:pPr>
      <w:r>
        <w:rPr>
          <w:i/>
          <w:spacing w:val="-2"/>
          <w:position w:val="1"/>
          <w:sz w:val="26"/>
        </w:rPr>
        <w:t>(Ban</w:t>
      </w:r>
      <w:r>
        <w:rPr>
          <w:i/>
          <w:spacing w:val="-15"/>
          <w:position w:val="1"/>
          <w:sz w:val="26"/>
        </w:rPr>
        <w:t xml:space="preserve"> </w:t>
      </w:r>
      <w:r>
        <w:rPr>
          <w:i/>
          <w:spacing w:val="-2"/>
          <w:position w:val="1"/>
          <w:sz w:val="26"/>
        </w:rPr>
        <w:t>hành</w:t>
      </w:r>
      <w:r>
        <w:rPr>
          <w:i/>
          <w:spacing w:val="-14"/>
          <w:position w:val="1"/>
          <w:sz w:val="26"/>
        </w:rPr>
        <w:t xml:space="preserve"> </w:t>
      </w:r>
      <w:r>
        <w:rPr>
          <w:i/>
          <w:spacing w:val="-2"/>
          <w:position w:val="1"/>
          <w:sz w:val="26"/>
        </w:rPr>
        <w:t>kèm</w:t>
      </w:r>
      <w:r>
        <w:rPr>
          <w:i/>
          <w:spacing w:val="-14"/>
          <w:position w:val="1"/>
          <w:sz w:val="26"/>
        </w:rPr>
        <w:t xml:space="preserve"> </w:t>
      </w:r>
      <w:r>
        <w:rPr>
          <w:i/>
          <w:spacing w:val="-2"/>
          <w:position w:val="1"/>
          <w:sz w:val="26"/>
        </w:rPr>
        <w:t>theo</w:t>
      </w:r>
      <w:r>
        <w:rPr>
          <w:i/>
          <w:spacing w:val="-14"/>
          <w:position w:val="1"/>
          <w:sz w:val="26"/>
        </w:rPr>
        <w:t xml:space="preserve"> </w:t>
      </w:r>
      <w:r>
        <w:rPr>
          <w:i/>
          <w:spacing w:val="-2"/>
          <w:position w:val="1"/>
          <w:sz w:val="26"/>
        </w:rPr>
        <w:t>Quyết</w:t>
      </w:r>
      <w:r>
        <w:rPr>
          <w:i/>
          <w:spacing w:val="-15"/>
          <w:position w:val="1"/>
          <w:sz w:val="26"/>
        </w:rPr>
        <w:t xml:space="preserve"> </w:t>
      </w:r>
      <w:r>
        <w:rPr>
          <w:i/>
          <w:spacing w:val="-2"/>
          <w:position w:val="1"/>
          <w:sz w:val="26"/>
        </w:rPr>
        <w:t>định</w:t>
      </w:r>
      <w:r>
        <w:rPr>
          <w:i/>
          <w:spacing w:val="-14"/>
          <w:position w:val="1"/>
          <w:sz w:val="26"/>
        </w:rPr>
        <w:t xml:space="preserve"> </w:t>
      </w:r>
      <w:r>
        <w:rPr>
          <w:i/>
          <w:spacing w:val="-2"/>
          <w:position w:val="1"/>
          <w:sz w:val="26"/>
        </w:rPr>
        <w:t>số</w:t>
      </w:r>
      <w:r>
        <w:rPr>
          <w:i/>
          <w:spacing w:val="11"/>
          <w:position w:val="1"/>
          <w:sz w:val="26"/>
        </w:rPr>
        <w:t xml:space="preserve"> </w:t>
      </w:r>
      <w:r>
        <w:rPr>
          <w:spacing w:val="-2"/>
          <w:sz w:val="26"/>
        </w:rPr>
        <w:t>48</w:t>
      </w:r>
      <w:r>
        <w:rPr>
          <w:spacing w:val="44"/>
          <w:sz w:val="26"/>
        </w:rPr>
        <w:t xml:space="preserve"> </w:t>
      </w:r>
      <w:r>
        <w:rPr>
          <w:i/>
          <w:spacing w:val="-2"/>
          <w:position w:val="1"/>
          <w:sz w:val="26"/>
        </w:rPr>
        <w:t>/2023/QĐ-UBND</w:t>
      </w:r>
      <w:r>
        <w:rPr>
          <w:i/>
          <w:spacing w:val="-14"/>
          <w:position w:val="1"/>
          <w:sz w:val="26"/>
        </w:rPr>
        <w:t xml:space="preserve"> </w:t>
      </w:r>
      <w:r>
        <w:rPr>
          <w:i/>
          <w:spacing w:val="-2"/>
          <w:position w:val="1"/>
          <w:sz w:val="26"/>
        </w:rPr>
        <w:t>ngày</w:t>
      </w:r>
      <w:r w:rsidR="003B21B3">
        <w:rPr>
          <w:i/>
          <w:spacing w:val="-2"/>
          <w:position w:val="1"/>
          <w:sz w:val="26"/>
          <w:lang w:val="en-US"/>
        </w:rPr>
        <w:t xml:space="preserve"> </w:t>
      </w:r>
      <w:r w:rsidRPr="003B21B3">
        <w:rPr>
          <w:i/>
          <w:spacing w:val="-2"/>
          <w:position w:val="1"/>
          <w:sz w:val="26"/>
        </w:rPr>
        <w:t>22</w:t>
      </w:r>
      <w:r w:rsidRPr="003B21B3">
        <w:rPr>
          <w:i/>
          <w:spacing w:val="8"/>
          <w:position w:val="1"/>
          <w:sz w:val="26"/>
        </w:rPr>
        <w:t xml:space="preserve"> </w:t>
      </w:r>
      <w:r w:rsidRPr="003B21B3">
        <w:rPr>
          <w:i/>
          <w:spacing w:val="-2"/>
          <w:position w:val="1"/>
          <w:sz w:val="26"/>
        </w:rPr>
        <w:t>tháng</w:t>
      </w:r>
      <w:r w:rsidRPr="003B21B3">
        <w:rPr>
          <w:i/>
          <w:spacing w:val="-22"/>
          <w:position w:val="1"/>
          <w:sz w:val="26"/>
        </w:rPr>
        <w:t xml:space="preserve"> </w:t>
      </w:r>
      <w:r w:rsidRPr="003B21B3">
        <w:rPr>
          <w:i/>
          <w:spacing w:val="-2"/>
          <w:position w:val="1"/>
          <w:sz w:val="26"/>
        </w:rPr>
        <w:t>12</w:t>
      </w:r>
      <w:r w:rsidR="003B21B3" w:rsidRPr="003B21B3">
        <w:rPr>
          <w:i/>
          <w:spacing w:val="-2"/>
          <w:position w:val="1"/>
          <w:sz w:val="26"/>
          <w:lang w:val="en-US"/>
        </w:rPr>
        <w:t xml:space="preserve"> </w:t>
      </w:r>
      <w:r>
        <w:rPr>
          <w:i/>
          <w:spacing w:val="-2"/>
          <w:position w:val="1"/>
          <w:sz w:val="26"/>
        </w:rPr>
        <w:t>năm</w:t>
      </w:r>
      <w:r>
        <w:rPr>
          <w:i/>
          <w:spacing w:val="-14"/>
          <w:position w:val="1"/>
          <w:sz w:val="26"/>
        </w:rPr>
        <w:t xml:space="preserve"> </w:t>
      </w:r>
      <w:r>
        <w:rPr>
          <w:i/>
          <w:spacing w:val="-4"/>
          <w:position w:val="1"/>
          <w:sz w:val="26"/>
        </w:rPr>
        <w:t>2023</w:t>
      </w:r>
    </w:p>
    <w:p w:rsidR="0056127F" w:rsidRDefault="00A54666" w:rsidP="001410BD">
      <w:pPr>
        <w:spacing w:before="120" w:line="320" w:lineRule="atLeast"/>
        <w:jc w:val="center"/>
        <w:rPr>
          <w:i/>
          <w:sz w:val="26"/>
        </w:rPr>
      </w:pPr>
      <w:r>
        <w:rPr>
          <w:i/>
          <w:sz w:val="26"/>
        </w:rPr>
        <w:t>của</w:t>
      </w:r>
      <w:r>
        <w:rPr>
          <w:i/>
          <w:spacing w:val="12"/>
          <w:sz w:val="26"/>
        </w:rPr>
        <w:t xml:space="preserve"> </w:t>
      </w:r>
      <w:r>
        <w:rPr>
          <w:i/>
          <w:sz w:val="26"/>
        </w:rPr>
        <w:t>Ủy</w:t>
      </w:r>
      <w:r>
        <w:rPr>
          <w:i/>
          <w:spacing w:val="10"/>
          <w:sz w:val="26"/>
        </w:rPr>
        <w:t xml:space="preserve"> </w:t>
      </w:r>
      <w:r>
        <w:rPr>
          <w:i/>
          <w:sz w:val="26"/>
        </w:rPr>
        <w:t>ban</w:t>
      </w:r>
      <w:r>
        <w:rPr>
          <w:i/>
          <w:spacing w:val="10"/>
          <w:sz w:val="26"/>
        </w:rPr>
        <w:t xml:space="preserve"> </w:t>
      </w:r>
      <w:r w:rsidRPr="007804A5">
        <w:rPr>
          <w:i/>
          <w:spacing w:val="-62"/>
          <w:sz w:val="26"/>
        </w:rPr>
        <w:t>n</w:t>
      </w:r>
      <w:r w:rsidRPr="007804A5">
        <w:rPr>
          <w:spacing w:val="3"/>
          <w:sz w:val="26"/>
        </w:rPr>
        <w:t xml:space="preserve"> </w:t>
      </w:r>
      <w:r w:rsidRPr="007804A5">
        <w:rPr>
          <w:i/>
          <w:sz w:val="26"/>
        </w:rPr>
        <w:t>hân</w:t>
      </w:r>
      <w:r w:rsidRPr="007804A5">
        <w:rPr>
          <w:i/>
          <w:spacing w:val="13"/>
          <w:sz w:val="26"/>
        </w:rPr>
        <w:t xml:space="preserve"> </w:t>
      </w:r>
      <w:r w:rsidRPr="007804A5">
        <w:rPr>
          <w:i/>
          <w:sz w:val="26"/>
        </w:rPr>
        <w:t>dân</w:t>
      </w:r>
      <w:r w:rsidRPr="007804A5">
        <w:rPr>
          <w:i/>
          <w:spacing w:val="10"/>
          <w:sz w:val="26"/>
        </w:rPr>
        <w:t xml:space="preserve"> </w:t>
      </w:r>
      <w:r w:rsidRPr="007804A5">
        <w:rPr>
          <w:i/>
          <w:sz w:val="26"/>
        </w:rPr>
        <w:t>tỉnh</w:t>
      </w:r>
      <w:r w:rsidRPr="007804A5">
        <w:rPr>
          <w:i/>
          <w:spacing w:val="13"/>
          <w:sz w:val="26"/>
        </w:rPr>
        <w:t xml:space="preserve"> </w:t>
      </w:r>
      <w:r w:rsidRPr="007804A5">
        <w:rPr>
          <w:i/>
          <w:sz w:val="26"/>
        </w:rPr>
        <w:t>Thanh</w:t>
      </w:r>
      <w:r>
        <w:rPr>
          <w:i/>
          <w:spacing w:val="12"/>
          <w:sz w:val="26"/>
        </w:rPr>
        <w:t xml:space="preserve"> </w:t>
      </w:r>
      <w:r>
        <w:rPr>
          <w:i/>
          <w:spacing w:val="-4"/>
          <w:sz w:val="26"/>
        </w:rPr>
        <w:t>Hóa)</w:t>
      </w:r>
    </w:p>
    <w:p w:rsidR="0056127F" w:rsidRDefault="0056127F" w:rsidP="001410BD">
      <w:pPr>
        <w:pStyle w:val="BodyText"/>
        <w:spacing w:before="120" w:line="320" w:lineRule="atLeast"/>
        <w:ind w:left="0" w:firstLine="0"/>
        <w:jc w:val="left"/>
        <w:rPr>
          <w:i/>
          <w:sz w:val="26"/>
        </w:rPr>
      </w:pPr>
    </w:p>
    <w:p w:rsidR="0056127F" w:rsidRDefault="00A54666" w:rsidP="001410BD">
      <w:pPr>
        <w:spacing w:before="120" w:line="320" w:lineRule="atLeast"/>
        <w:jc w:val="center"/>
        <w:rPr>
          <w:b/>
          <w:sz w:val="28"/>
        </w:rPr>
      </w:pPr>
      <w:r>
        <w:rPr>
          <w:b/>
          <w:sz w:val="28"/>
        </w:rPr>
        <w:t>Chương</w:t>
      </w:r>
      <w:r>
        <w:rPr>
          <w:b/>
          <w:spacing w:val="-2"/>
          <w:sz w:val="28"/>
        </w:rPr>
        <w:t xml:space="preserve"> </w:t>
      </w:r>
      <w:r>
        <w:rPr>
          <w:b/>
          <w:spacing w:val="-10"/>
          <w:sz w:val="28"/>
        </w:rPr>
        <w:t>I</w:t>
      </w:r>
    </w:p>
    <w:p w:rsidR="0056127F" w:rsidRDefault="00A54666" w:rsidP="001410BD">
      <w:pPr>
        <w:pStyle w:val="Heading1"/>
        <w:spacing w:before="120" w:line="320" w:lineRule="atLeast"/>
        <w:ind w:right="0"/>
      </w:pPr>
      <w:r>
        <w:t>NHỮNG</w:t>
      </w:r>
      <w:r>
        <w:rPr>
          <w:spacing w:val="-5"/>
        </w:rPr>
        <w:t xml:space="preserve"> </w:t>
      </w:r>
      <w:r>
        <w:t>QUY</w:t>
      </w:r>
      <w:r>
        <w:rPr>
          <w:spacing w:val="-6"/>
        </w:rPr>
        <w:t xml:space="preserve"> </w:t>
      </w:r>
      <w:r>
        <w:t>ĐỊNH</w:t>
      </w:r>
      <w:r>
        <w:rPr>
          <w:spacing w:val="-4"/>
        </w:rPr>
        <w:t xml:space="preserve"> CHUNG</w:t>
      </w:r>
    </w:p>
    <w:p w:rsidR="0056127F" w:rsidRDefault="00A54666" w:rsidP="001410BD">
      <w:pPr>
        <w:pStyle w:val="Heading2"/>
        <w:spacing w:before="120" w:line="320" w:lineRule="atLeast"/>
        <w:ind w:left="0" w:firstLine="567"/>
      </w:pPr>
      <w:r>
        <w:t>Điều</w:t>
      </w:r>
      <w:r>
        <w:rPr>
          <w:spacing w:val="-5"/>
        </w:rPr>
        <w:t xml:space="preserve"> </w:t>
      </w:r>
      <w:r>
        <w:t>1</w:t>
      </w:r>
      <w:r>
        <w:rPr>
          <w:b w:val="0"/>
        </w:rPr>
        <w:t>.</w:t>
      </w:r>
      <w:r>
        <w:rPr>
          <w:b w:val="0"/>
          <w:spacing w:val="-3"/>
        </w:rPr>
        <w:t xml:space="preserve"> </w:t>
      </w:r>
      <w:r>
        <w:t>Phạm</w:t>
      </w:r>
      <w:r>
        <w:rPr>
          <w:spacing w:val="-7"/>
        </w:rPr>
        <w:t xml:space="preserve"> </w:t>
      </w:r>
      <w:r>
        <w:t>vi</w:t>
      </w:r>
      <w:r>
        <w:rPr>
          <w:spacing w:val="-1"/>
        </w:rPr>
        <w:t xml:space="preserve"> </w:t>
      </w:r>
      <w:r>
        <w:t>điều</w:t>
      </w:r>
      <w:r>
        <w:rPr>
          <w:spacing w:val="-2"/>
        </w:rPr>
        <w:t xml:space="preserve"> chỉnh</w:t>
      </w:r>
    </w:p>
    <w:p w:rsidR="0056127F" w:rsidRDefault="00A54666" w:rsidP="001410BD">
      <w:pPr>
        <w:pStyle w:val="BodyText"/>
        <w:spacing w:before="120" w:line="320" w:lineRule="atLeast"/>
        <w:ind w:left="0" w:firstLine="567"/>
      </w:pPr>
      <w:r>
        <w:t>Quy chế</w:t>
      </w:r>
      <w:r>
        <w:rPr>
          <w:spacing w:val="22"/>
        </w:rPr>
        <w:t xml:space="preserve"> </w:t>
      </w:r>
      <w:r>
        <w:t>này quy định</w:t>
      </w:r>
      <w:r>
        <w:rPr>
          <w:spacing w:val="23"/>
        </w:rPr>
        <w:t xml:space="preserve"> </w:t>
      </w:r>
      <w:r>
        <w:t>việc quản</w:t>
      </w:r>
      <w:r>
        <w:rPr>
          <w:spacing w:val="23"/>
        </w:rPr>
        <w:t xml:space="preserve"> </w:t>
      </w:r>
      <w:r>
        <w:t>lý</w:t>
      </w:r>
      <w:r>
        <w:rPr>
          <w:spacing w:val="23"/>
        </w:rPr>
        <w:t xml:space="preserve"> </w:t>
      </w:r>
      <w:r>
        <w:t>công trình</w:t>
      </w:r>
      <w:r>
        <w:rPr>
          <w:spacing w:val="23"/>
        </w:rPr>
        <w:t xml:space="preserve"> </w:t>
      </w:r>
      <w:r>
        <w:t>ghi</w:t>
      </w:r>
      <w:r>
        <w:rPr>
          <w:spacing w:val="23"/>
        </w:rPr>
        <w:t xml:space="preserve"> </w:t>
      </w:r>
      <w:r>
        <w:t>công liệt</w:t>
      </w:r>
      <w:r>
        <w:rPr>
          <w:spacing w:val="23"/>
        </w:rPr>
        <w:t xml:space="preserve"> </w:t>
      </w:r>
      <w:r>
        <w:t>sĩ, mộ</w:t>
      </w:r>
      <w:r>
        <w:rPr>
          <w:spacing w:val="23"/>
        </w:rPr>
        <w:t xml:space="preserve"> </w:t>
      </w:r>
      <w:r>
        <w:t>liệt sĩ trên địa bàn tỉnh Thanh Hóa.</w:t>
      </w:r>
    </w:p>
    <w:p w:rsidR="0056127F" w:rsidRDefault="00A54666" w:rsidP="001410BD">
      <w:pPr>
        <w:pStyle w:val="Heading2"/>
        <w:spacing w:before="120" w:line="320" w:lineRule="atLeast"/>
        <w:ind w:left="0" w:firstLine="567"/>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56127F" w:rsidRDefault="00A54666" w:rsidP="001410BD">
      <w:pPr>
        <w:pStyle w:val="BodyText"/>
        <w:spacing w:before="120" w:line="320" w:lineRule="atLeast"/>
        <w:ind w:left="0" w:firstLine="567"/>
      </w:pPr>
      <w:r>
        <w:t>Các sở, ban, ngành, đoàn thể của tỉnh; Ủy ban nhân dân các huyện, thị xã, thành phố (sau đây gọi chung là Ủy ban nhân dân cấp huyện), Ủy ban nhân dân các xã, phường, thị trấn (sau đây</w:t>
      </w:r>
      <w:r>
        <w:rPr>
          <w:spacing w:val="-1"/>
        </w:rPr>
        <w:t xml:space="preserve"> </w:t>
      </w:r>
      <w:r>
        <w:t>gọi chung là Ủy</w:t>
      </w:r>
      <w:r>
        <w:rPr>
          <w:spacing w:val="-1"/>
        </w:rPr>
        <w:t xml:space="preserve"> </w:t>
      </w:r>
      <w:r>
        <w:t>ban nhân dân cấp xã) và các tổ chức, cá nhân có liên qua</w:t>
      </w:r>
      <w:r>
        <w:t>n đến quản lý các công trình ghi công liệt sĩ, mộ liệt sĩ trên địa bàn tỉnh Thanh Hóa.</w:t>
      </w:r>
    </w:p>
    <w:p w:rsidR="0056127F" w:rsidRDefault="00A54666" w:rsidP="001410BD">
      <w:pPr>
        <w:pStyle w:val="Heading2"/>
        <w:spacing w:before="120" w:line="320" w:lineRule="atLeast"/>
        <w:ind w:left="0" w:firstLine="567"/>
      </w:pPr>
      <w:r>
        <w:t>Điều</w:t>
      </w:r>
      <w:r>
        <w:rPr>
          <w:spacing w:val="-3"/>
        </w:rPr>
        <w:t xml:space="preserve"> </w:t>
      </w:r>
      <w:r>
        <w:t>3</w:t>
      </w:r>
      <w:r>
        <w:rPr>
          <w:b w:val="0"/>
        </w:rPr>
        <w:t>.</w:t>
      </w:r>
      <w:r>
        <w:rPr>
          <w:b w:val="0"/>
          <w:spacing w:val="-4"/>
        </w:rPr>
        <w:t xml:space="preserve"> </w:t>
      </w:r>
      <w:r>
        <w:t>Công</w:t>
      </w:r>
      <w:r>
        <w:rPr>
          <w:spacing w:val="-2"/>
        </w:rPr>
        <w:t xml:space="preserve"> </w:t>
      </w:r>
      <w:r>
        <w:t>trình</w:t>
      </w:r>
      <w:r>
        <w:rPr>
          <w:spacing w:val="-3"/>
        </w:rPr>
        <w:t xml:space="preserve"> </w:t>
      </w:r>
      <w:r>
        <w:t>ghi</w:t>
      </w:r>
      <w:r>
        <w:rPr>
          <w:spacing w:val="-2"/>
        </w:rPr>
        <w:t xml:space="preserve"> </w:t>
      </w:r>
      <w:r>
        <w:t>công</w:t>
      </w:r>
      <w:r>
        <w:rPr>
          <w:spacing w:val="-6"/>
        </w:rPr>
        <w:t xml:space="preserve"> </w:t>
      </w:r>
      <w:r>
        <w:t>liệt</w:t>
      </w:r>
      <w:r>
        <w:rPr>
          <w:spacing w:val="-2"/>
        </w:rPr>
        <w:t xml:space="preserve"> </w:t>
      </w:r>
      <w:r>
        <w:t>sĩ,</w:t>
      </w:r>
      <w:r>
        <w:rPr>
          <w:spacing w:val="-4"/>
        </w:rPr>
        <w:t xml:space="preserve"> </w:t>
      </w:r>
      <w:r>
        <w:t>mộ</w:t>
      </w:r>
      <w:r>
        <w:rPr>
          <w:spacing w:val="-2"/>
        </w:rPr>
        <w:t xml:space="preserve"> </w:t>
      </w:r>
      <w:r>
        <w:t>liệt</w:t>
      </w:r>
      <w:r>
        <w:rPr>
          <w:spacing w:val="-2"/>
        </w:rPr>
        <w:t xml:space="preserve"> </w:t>
      </w:r>
      <w:r>
        <w:rPr>
          <w:spacing w:val="-5"/>
        </w:rPr>
        <w:t>sĩ</w:t>
      </w:r>
    </w:p>
    <w:p w:rsidR="0056127F" w:rsidRDefault="003300A8" w:rsidP="001410BD">
      <w:pPr>
        <w:pStyle w:val="ListParagraph"/>
        <w:tabs>
          <w:tab w:val="left" w:pos="1089"/>
        </w:tabs>
        <w:spacing w:before="120" w:line="320" w:lineRule="atLeast"/>
        <w:ind w:left="567" w:firstLine="0"/>
        <w:rPr>
          <w:sz w:val="28"/>
        </w:rPr>
      </w:pPr>
      <w:r>
        <w:rPr>
          <w:sz w:val="28"/>
          <w:lang w:val="en-US"/>
        </w:rPr>
        <w:t xml:space="preserve">1. </w:t>
      </w:r>
      <w:r w:rsidR="00A54666">
        <w:rPr>
          <w:sz w:val="28"/>
        </w:rPr>
        <w:t>Công</w:t>
      </w:r>
      <w:r w:rsidR="00A54666">
        <w:rPr>
          <w:spacing w:val="-9"/>
          <w:sz w:val="28"/>
        </w:rPr>
        <w:t xml:space="preserve"> </w:t>
      </w:r>
      <w:r w:rsidR="00A54666">
        <w:rPr>
          <w:sz w:val="28"/>
        </w:rPr>
        <w:t>trình</w:t>
      </w:r>
      <w:r w:rsidR="00A54666">
        <w:rPr>
          <w:spacing w:val="-2"/>
          <w:sz w:val="28"/>
        </w:rPr>
        <w:t xml:space="preserve"> </w:t>
      </w:r>
      <w:r w:rsidR="00A54666">
        <w:rPr>
          <w:sz w:val="28"/>
        </w:rPr>
        <w:t>ghi</w:t>
      </w:r>
      <w:r w:rsidR="00A54666">
        <w:rPr>
          <w:spacing w:val="-3"/>
          <w:sz w:val="28"/>
        </w:rPr>
        <w:t xml:space="preserve"> </w:t>
      </w:r>
      <w:r w:rsidR="00A54666">
        <w:rPr>
          <w:sz w:val="28"/>
        </w:rPr>
        <w:t>công</w:t>
      </w:r>
      <w:r w:rsidR="00A54666">
        <w:rPr>
          <w:spacing w:val="-2"/>
          <w:sz w:val="28"/>
        </w:rPr>
        <w:t xml:space="preserve"> </w:t>
      </w:r>
      <w:r w:rsidR="00A54666">
        <w:rPr>
          <w:sz w:val="28"/>
        </w:rPr>
        <w:t>liệt</w:t>
      </w:r>
      <w:r w:rsidR="00A54666">
        <w:rPr>
          <w:spacing w:val="-5"/>
          <w:sz w:val="28"/>
        </w:rPr>
        <w:t xml:space="preserve"> sĩ</w:t>
      </w:r>
    </w:p>
    <w:p w:rsidR="0056127F" w:rsidRDefault="00A54666" w:rsidP="001410BD">
      <w:pPr>
        <w:pStyle w:val="BodyText"/>
        <w:spacing w:before="120" w:line="320" w:lineRule="atLeast"/>
        <w:ind w:left="0" w:firstLine="567"/>
      </w:pPr>
      <w:r>
        <w:t>Công trình ghi công liệt sĩ trên địa bàn tỉnh Thanh Hóa thực hiện theo quy định tại Điều 41 Pháp lệnh ưu đãi người có công với cách mạng số 02/2020/UBTVQH14 ngày 09 tháng 12 năm 2020 của Ủy ban Thường vụ Quốc hội và</w:t>
      </w:r>
      <w:r>
        <w:rPr>
          <w:spacing w:val="-1"/>
        </w:rPr>
        <w:t xml:space="preserve"> </w:t>
      </w:r>
      <w:r>
        <w:t>khoản 1, khoản 2, khoản 3, khoản 4</w:t>
      </w:r>
      <w:r>
        <w:rPr>
          <w:spacing w:val="-1"/>
        </w:rPr>
        <w:t xml:space="preserve"> </w:t>
      </w:r>
      <w:r>
        <w:t xml:space="preserve">Điều </w:t>
      </w:r>
      <w:r>
        <w:t>151 Nghị định số 131/2021/NĐ- CP ngày 30 tháng 12 năm 2021 của Chính phủ.</w:t>
      </w:r>
    </w:p>
    <w:p w:rsidR="0056127F" w:rsidRDefault="003300A8" w:rsidP="001410BD">
      <w:pPr>
        <w:pStyle w:val="ListParagraph"/>
        <w:tabs>
          <w:tab w:val="left" w:pos="1089"/>
        </w:tabs>
        <w:spacing w:before="120" w:line="320" w:lineRule="atLeast"/>
        <w:ind w:left="567" w:firstLine="0"/>
        <w:rPr>
          <w:sz w:val="28"/>
        </w:rPr>
      </w:pPr>
      <w:r>
        <w:rPr>
          <w:sz w:val="28"/>
          <w:lang w:val="en-US"/>
        </w:rPr>
        <w:t xml:space="preserve">2. </w:t>
      </w:r>
      <w:r w:rsidR="00A54666">
        <w:rPr>
          <w:sz w:val="28"/>
        </w:rPr>
        <w:t>Mộ</w:t>
      </w:r>
      <w:r w:rsidR="00A54666">
        <w:rPr>
          <w:spacing w:val="-5"/>
          <w:sz w:val="28"/>
        </w:rPr>
        <w:t xml:space="preserve"> </w:t>
      </w:r>
      <w:r w:rsidR="00A54666">
        <w:rPr>
          <w:sz w:val="28"/>
        </w:rPr>
        <w:t xml:space="preserve">liệt </w:t>
      </w:r>
      <w:r w:rsidR="00A54666">
        <w:rPr>
          <w:spacing w:val="-5"/>
          <w:sz w:val="28"/>
        </w:rPr>
        <w:t>sĩ</w:t>
      </w:r>
    </w:p>
    <w:p w:rsidR="0056127F" w:rsidRDefault="00A54666" w:rsidP="001410BD">
      <w:pPr>
        <w:pStyle w:val="BodyText"/>
        <w:spacing w:before="120" w:line="320" w:lineRule="atLeast"/>
        <w:ind w:left="0" w:firstLine="567"/>
      </w:pPr>
      <w:r>
        <w:t>Mộ liệt sĩ trên địa bàn tỉnh Thanh Hóa thực hiện theo quy</w:t>
      </w:r>
      <w:r>
        <w:rPr>
          <w:spacing w:val="-1"/>
        </w:rPr>
        <w:t xml:space="preserve"> </w:t>
      </w:r>
      <w:r>
        <w:t>định tại Điều 42 Pháp lệnh ưu đãi người có công với cách mạng số 02/2020/UBTVQH14 ngày</w:t>
      </w:r>
      <w:r>
        <w:rPr>
          <w:spacing w:val="-2"/>
        </w:rPr>
        <w:t xml:space="preserve"> </w:t>
      </w:r>
      <w:r>
        <w:t>09 tháng 12 năm 2020 của Ủ</w:t>
      </w:r>
      <w:r>
        <w:t>y ban Thường vụ Quốc hội và khoản 5 Điều 151, Điều 152 Nghị định số 131/2021/NĐ-CP ngày 30 tháng 12 năm 2021 của Chính phủ.</w:t>
      </w:r>
    </w:p>
    <w:p w:rsidR="0056127F" w:rsidRDefault="00A54666" w:rsidP="001410BD">
      <w:pPr>
        <w:pStyle w:val="Heading2"/>
        <w:spacing w:before="120" w:line="320" w:lineRule="atLeast"/>
        <w:ind w:left="0" w:firstLine="567"/>
      </w:pPr>
      <w:r>
        <w:t>Điều</w:t>
      </w:r>
      <w:r>
        <w:rPr>
          <w:spacing w:val="-3"/>
        </w:rPr>
        <w:t xml:space="preserve"> </w:t>
      </w:r>
      <w:r>
        <w:t>4</w:t>
      </w:r>
      <w:r>
        <w:rPr>
          <w:b w:val="0"/>
        </w:rPr>
        <w:t>.</w:t>
      </w:r>
      <w:r>
        <w:rPr>
          <w:b w:val="0"/>
          <w:spacing w:val="-4"/>
        </w:rPr>
        <w:t xml:space="preserve"> </w:t>
      </w:r>
      <w:r>
        <w:t>Nội</w:t>
      </w:r>
      <w:r>
        <w:rPr>
          <w:spacing w:val="-2"/>
        </w:rPr>
        <w:t xml:space="preserve"> </w:t>
      </w:r>
      <w:r>
        <w:t>dung</w:t>
      </w:r>
      <w:r>
        <w:rPr>
          <w:spacing w:val="-1"/>
        </w:rPr>
        <w:t xml:space="preserve"> </w:t>
      </w:r>
      <w:r>
        <w:t>quản</w:t>
      </w:r>
      <w:r>
        <w:rPr>
          <w:spacing w:val="-3"/>
        </w:rPr>
        <w:t xml:space="preserve"> </w:t>
      </w:r>
      <w:r>
        <w:t>lý</w:t>
      </w:r>
      <w:r>
        <w:rPr>
          <w:spacing w:val="-1"/>
        </w:rPr>
        <w:t xml:space="preserve"> </w:t>
      </w:r>
      <w:r>
        <w:t>các</w:t>
      </w:r>
      <w:r>
        <w:rPr>
          <w:spacing w:val="-2"/>
        </w:rPr>
        <w:t xml:space="preserve"> </w:t>
      </w:r>
      <w:r>
        <w:t>công</w:t>
      </w:r>
      <w:r>
        <w:rPr>
          <w:spacing w:val="-2"/>
        </w:rPr>
        <w:t xml:space="preserve"> </w:t>
      </w:r>
      <w:r>
        <w:t>trình</w:t>
      </w:r>
      <w:r>
        <w:rPr>
          <w:spacing w:val="-7"/>
        </w:rPr>
        <w:t xml:space="preserve"> </w:t>
      </w:r>
      <w:r>
        <w:t>ghi</w:t>
      </w:r>
      <w:r>
        <w:rPr>
          <w:spacing w:val="-1"/>
        </w:rPr>
        <w:t xml:space="preserve"> </w:t>
      </w:r>
      <w:r>
        <w:t>công</w:t>
      </w:r>
      <w:r>
        <w:rPr>
          <w:spacing w:val="-2"/>
        </w:rPr>
        <w:t xml:space="preserve"> </w:t>
      </w:r>
      <w:r>
        <w:t>liệt</w:t>
      </w:r>
      <w:r>
        <w:rPr>
          <w:spacing w:val="-6"/>
        </w:rPr>
        <w:t xml:space="preserve"> </w:t>
      </w:r>
      <w:r>
        <w:t>sĩ,</w:t>
      </w:r>
      <w:r>
        <w:rPr>
          <w:spacing w:val="-3"/>
        </w:rPr>
        <w:t xml:space="preserve"> </w:t>
      </w:r>
      <w:r>
        <w:t>mộ</w:t>
      </w:r>
      <w:r>
        <w:rPr>
          <w:spacing w:val="-2"/>
        </w:rPr>
        <w:t xml:space="preserve"> </w:t>
      </w:r>
      <w:r>
        <w:t>liệt</w:t>
      </w:r>
      <w:r>
        <w:rPr>
          <w:spacing w:val="-3"/>
        </w:rPr>
        <w:t xml:space="preserve"> </w:t>
      </w:r>
      <w:r>
        <w:rPr>
          <w:spacing w:val="-5"/>
        </w:rPr>
        <w:t>sĩ</w:t>
      </w:r>
    </w:p>
    <w:p w:rsidR="0056127F" w:rsidRDefault="003300A8" w:rsidP="001410BD">
      <w:pPr>
        <w:pStyle w:val="ListParagraph"/>
        <w:tabs>
          <w:tab w:val="left" w:pos="1089"/>
        </w:tabs>
        <w:spacing w:before="120" w:line="320" w:lineRule="atLeast"/>
        <w:ind w:left="567" w:firstLine="0"/>
        <w:rPr>
          <w:sz w:val="28"/>
        </w:rPr>
      </w:pPr>
      <w:r>
        <w:rPr>
          <w:sz w:val="28"/>
          <w:lang w:val="en-US"/>
        </w:rPr>
        <w:t xml:space="preserve">1. </w:t>
      </w:r>
      <w:r w:rsidR="00A54666">
        <w:rPr>
          <w:sz w:val="28"/>
        </w:rPr>
        <w:t>Nội</w:t>
      </w:r>
      <w:r w:rsidR="00A54666">
        <w:rPr>
          <w:spacing w:val="-7"/>
          <w:sz w:val="28"/>
        </w:rPr>
        <w:t xml:space="preserve"> </w:t>
      </w:r>
      <w:r w:rsidR="00A54666">
        <w:rPr>
          <w:sz w:val="28"/>
        </w:rPr>
        <w:t>dung</w:t>
      </w:r>
      <w:r w:rsidR="00A54666">
        <w:rPr>
          <w:spacing w:val="-3"/>
          <w:sz w:val="28"/>
        </w:rPr>
        <w:t xml:space="preserve"> </w:t>
      </w:r>
      <w:r w:rsidR="00A54666">
        <w:rPr>
          <w:sz w:val="28"/>
        </w:rPr>
        <w:t>quản</w:t>
      </w:r>
      <w:r w:rsidR="00A54666">
        <w:rPr>
          <w:spacing w:val="-2"/>
          <w:sz w:val="28"/>
        </w:rPr>
        <w:t xml:space="preserve"> </w:t>
      </w:r>
      <w:r w:rsidR="00A54666">
        <w:rPr>
          <w:sz w:val="28"/>
        </w:rPr>
        <w:t>lý</w:t>
      </w:r>
      <w:r w:rsidR="00A54666">
        <w:rPr>
          <w:spacing w:val="-2"/>
          <w:sz w:val="28"/>
        </w:rPr>
        <w:t xml:space="preserve"> </w:t>
      </w:r>
      <w:r w:rsidR="00A54666">
        <w:rPr>
          <w:sz w:val="28"/>
        </w:rPr>
        <w:t>đối</w:t>
      </w:r>
      <w:r w:rsidR="00A54666">
        <w:rPr>
          <w:spacing w:val="-5"/>
          <w:sz w:val="28"/>
        </w:rPr>
        <w:t xml:space="preserve"> </w:t>
      </w:r>
      <w:r w:rsidR="00A54666">
        <w:rPr>
          <w:sz w:val="28"/>
        </w:rPr>
        <w:t>với</w:t>
      </w:r>
      <w:r w:rsidR="00A54666">
        <w:rPr>
          <w:spacing w:val="-2"/>
          <w:sz w:val="28"/>
        </w:rPr>
        <w:t xml:space="preserve"> </w:t>
      </w:r>
      <w:r w:rsidR="00A54666">
        <w:rPr>
          <w:sz w:val="28"/>
        </w:rPr>
        <w:t>nghĩa</w:t>
      </w:r>
      <w:r w:rsidR="00A54666">
        <w:rPr>
          <w:spacing w:val="-6"/>
          <w:sz w:val="28"/>
        </w:rPr>
        <w:t xml:space="preserve"> </w:t>
      </w:r>
      <w:r w:rsidR="00A54666">
        <w:rPr>
          <w:sz w:val="28"/>
        </w:rPr>
        <w:t>trang</w:t>
      </w:r>
      <w:r w:rsidR="00A54666">
        <w:rPr>
          <w:spacing w:val="-5"/>
          <w:sz w:val="28"/>
        </w:rPr>
        <w:t xml:space="preserve"> </w:t>
      </w:r>
      <w:r w:rsidR="00A54666">
        <w:rPr>
          <w:sz w:val="28"/>
        </w:rPr>
        <w:t>liệt</w:t>
      </w:r>
      <w:r w:rsidR="00A54666">
        <w:rPr>
          <w:spacing w:val="-4"/>
          <w:sz w:val="28"/>
        </w:rPr>
        <w:t xml:space="preserve"> </w:t>
      </w:r>
      <w:r w:rsidR="00A54666">
        <w:rPr>
          <w:spacing w:val="-5"/>
          <w:sz w:val="28"/>
        </w:rPr>
        <w:t>sĩ</w:t>
      </w:r>
    </w:p>
    <w:p w:rsidR="003300A8" w:rsidRDefault="003300A8" w:rsidP="001410BD">
      <w:pPr>
        <w:pStyle w:val="ListParagraph"/>
        <w:tabs>
          <w:tab w:val="left" w:pos="1125"/>
        </w:tabs>
        <w:spacing w:before="120" w:line="320" w:lineRule="atLeast"/>
        <w:ind w:left="0" w:firstLine="567"/>
        <w:rPr>
          <w:sz w:val="28"/>
          <w:lang w:val="en-US"/>
        </w:rPr>
      </w:pPr>
      <w:r>
        <w:rPr>
          <w:sz w:val="28"/>
          <w:lang w:val="en-US"/>
        </w:rPr>
        <w:t xml:space="preserve">a) </w:t>
      </w:r>
      <w:r w:rsidR="00A54666" w:rsidRPr="008D08B9">
        <w:rPr>
          <w:sz w:val="28"/>
        </w:rPr>
        <w:t xml:space="preserve">Xây dựng nội quy, hướng dẫn quản lý nghĩa trang liệt sĩ; lập sơ đồ nghĩa trang, vị trí mộ, quản lý hồ sơ mộ liệt sĩ (bao gồm thông tin mộ, vị trí mộ, biên bản bàn giao hài cốt liệt sĩ và các giấy tờ liên quan đến phần mộ) và lập danh sách quản lý mộ trong </w:t>
      </w:r>
      <w:r w:rsidR="00A54666" w:rsidRPr="008D08B9">
        <w:rPr>
          <w:sz w:val="28"/>
        </w:rPr>
        <w:t xml:space="preserve">Nghĩa trang liệt sĩ theo quy định (kể cả phần mộ đã di </w:t>
      </w:r>
      <w:r w:rsidR="00A54666" w:rsidRPr="008D08B9">
        <w:rPr>
          <w:sz w:val="28"/>
        </w:rPr>
        <w:lastRenderedPageBreak/>
        <w:t>chuyển hài cốt); quản lý, bảo vệ, chăm sóc phần mộ liệt sĩ, vườn hoa, cây cảnh, khuôn viên và các công trình khác của nghĩa trang, bảo đảm luôn sạch đẹp và trang nghiêm.</w:t>
      </w:r>
      <w:r w:rsidR="008D08B9">
        <w:rPr>
          <w:sz w:val="28"/>
          <w:lang w:val="en-US"/>
        </w:rPr>
        <w:t xml:space="preserve"> </w:t>
      </w:r>
    </w:p>
    <w:p w:rsidR="0056127F" w:rsidRPr="008D08B9" w:rsidRDefault="003300A8" w:rsidP="001410BD">
      <w:pPr>
        <w:pStyle w:val="ListParagraph"/>
        <w:tabs>
          <w:tab w:val="left" w:pos="1125"/>
        </w:tabs>
        <w:spacing w:before="120" w:line="320" w:lineRule="atLeast"/>
        <w:ind w:left="0" w:firstLine="567"/>
        <w:rPr>
          <w:sz w:val="28"/>
        </w:rPr>
      </w:pPr>
      <w:r>
        <w:rPr>
          <w:sz w:val="28"/>
          <w:lang w:val="en-US"/>
        </w:rPr>
        <w:t xml:space="preserve">b) </w:t>
      </w:r>
      <w:r w:rsidR="00A54666" w:rsidRPr="008D08B9">
        <w:rPr>
          <w:sz w:val="28"/>
        </w:rPr>
        <w:t>Tiếp nhận, tổ chức an táng hài cốt liệt sĩ do thân nhân liệt sĩ di chuyển từ các nghĩa trang liệt sĩ trong nước về an táng theo nguyện vọng của thân nhân liệt sĩ; do các địa phương, đơn vị tìm kiếm, quy tập hài cốt liệt sĩ quân tình nguyện và đơn vị tìm ki</w:t>
      </w:r>
      <w:r w:rsidR="00A54666" w:rsidRPr="008D08B9">
        <w:rPr>
          <w:sz w:val="28"/>
        </w:rPr>
        <w:t>ếm, quy tập trong nước bàn giao; khắc thông tin trên bia mộ liệt sĩ theo quy định.</w:t>
      </w:r>
    </w:p>
    <w:p w:rsidR="0056127F" w:rsidRDefault="003300A8" w:rsidP="001410BD">
      <w:pPr>
        <w:pStyle w:val="ListParagraph"/>
        <w:tabs>
          <w:tab w:val="left" w:pos="1084"/>
        </w:tabs>
        <w:spacing w:before="120" w:line="320" w:lineRule="atLeast"/>
        <w:ind w:left="0" w:firstLine="567"/>
        <w:rPr>
          <w:sz w:val="28"/>
        </w:rPr>
      </w:pPr>
      <w:r>
        <w:rPr>
          <w:spacing w:val="-2"/>
          <w:sz w:val="28"/>
          <w:lang w:val="en-US"/>
        </w:rPr>
        <w:t xml:space="preserve">c) </w:t>
      </w:r>
      <w:r w:rsidR="00A54666">
        <w:rPr>
          <w:spacing w:val="-2"/>
          <w:sz w:val="28"/>
        </w:rPr>
        <w:t>Tổ</w:t>
      </w:r>
      <w:r w:rsidR="00A54666">
        <w:rPr>
          <w:spacing w:val="-14"/>
          <w:sz w:val="28"/>
        </w:rPr>
        <w:t xml:space="preserve"> </w:t>
      </w:r>
      <w:r w:rsidR="00A54666">
        <w:rPr>
          <w:spacing w:val="-2"/>
          <w:sz w:val="28"/>
        </w:rPr>
        <w:t>chức</w:t>
      </w:r>
      <w:r w:rsidR="00A54666">
        <w:rPr>
          <w:spacing w:val="-13"/>
          <w:sz w:val="28"/>
        </w:rPr>
        <w:t xml:space="preserve"> </w:t>
      </w:r>
      <w:r w:rsidR="00A54666">
        <w:rPr>
          <w:spacing w:val="-2"/>
          <w:sz w:val="28"/>
        </w:rPr>
        <w:t>đón</w:t>
      </w:r>
      <w:r w:rsidR="00A54666">
        <w:rPr>
          <w:spacing w:val="-14"/>
          <w:sz w:val="28"/>
        </w:rPr>
        <w:t xml:space="preserve"> </w:t>
      </w:r>
      <w:r w:rsidR="00A54666">
        <w:rPr>
          <w:spacing w:val="-2"/>
          <w:sz w:val="28"/>
        </w:rPr>
        <w:t>tiếp,</w:t>
      </w:r>
      <w:r w:rsidR="00A54666">
        <w:rPr>
          <w:spacing w:val="-16"/>
          <w:sz w:val="28"/>
        </w:rPr>
        <w:t xml:space="preserve"> </w:t>
      </w:r>
      <w:r w:rsidR="00A54666">
        <w:rPr>
          <w:spacing w:val="-2"/>
          <w:sz w:val="28"/>
        </w:rPr>
        <w:t>hướng</w:t>
      </w:r>
      <w:r w:rsidR="00A54666">
        <w:rPr>
          <w:spacing w:val="-13"/>
          <w:sz w:val="28"/>
        </w:rPr>
        <w:t xml:space="preserve"> </w:t>
      </w:r>
      <w:r w:rsidR="00A54666">
        <w:rPr>
          <w:spacing w:val="-2"/>
          <w:sz w:val="28"/>
        </w:rPr>
        <w:t>dẫn</w:t>
      </w:r>
      <w:r w:rsidR="00A54666">
        <w:rPr>
          <w:spacing w:val="-14"/>
          <w:sz w:val="28"/>
        </w:rPr>
        <w:t xml:space="preserve"> </w:t>
      </w:r>
      <w:r w:rsidR="00A54666">
        <w:rPr>
          <w:spacing w:val="-2"/>
          <w:sz w:val="28"/>
        </w:rPr>
        <w:t>thân</w:t>
      </w:r>
      <w:r w:rsidR="00A54666">
        <w:rPr>
          <w:spacing w:val="-14"/>
          <w:sz w:val="28"/>
        </w:rPr>
        <w:t xml:space="preserve"> </w:t>
      </w:r>
      <w:r w:rsidR="00A54666">
        <w:rPr>
          <w:spacing w:val="-2"/>
          <w:sz w:val="28"/>
        </w:rPr>
        <w:t>nhân</w:t>
      </w:r>
      <w:r w:rsidR="00A54666">
        <w:rPr>
          <w:spacing w:val="-14"/>
          <w:sz w:val="28"/>
        </w:rPr>
        <w:t xml:space="preserve"> </w:t>
      </w:r>
      <w:r w:rsidR="00A54666">
        <w:rPr>
          <w:spacing w:val="-2"/>
          <w:sz w:val="28"/>
        </w:rPr>
        <w:t>liệt</w:t>
      </w:r>
      <w:r w:rsidR="00A54666">
        <w:rPr>
          <w:spacing w:val="-14"/>
          <w:sz w:val="28"/>
        </w:rPr>
        <w:t xml:space="preserve"> </w:t>
      </w:r>
      <w:r w:rsidR="00A54666">
        <w:rPr>
          <w:spacing w:val="-2"/>
          <w:sz w:val="28"/>
        </w:rPr>
        <w:t>sĩ</w:t>
      </w:r>
      <w:r w:rsidR="00A54666">
        <w:rPr>
          <w:spacing w:val="-14"/>
          <w:sz w:val="28"/>
        </w:rPr>
        <w:t xml:space="preserve"> </w:t>
      </w:r>
      <w:r w:rsidR="00A54666">
        <w:rPr>
          <w:spacing w:val="-2"/>
          <w:sz w:val="28"/>
        </w:rPr>
        <w:t>trong</w:t>
      </w:r>
      <w:r w:rsidR="00A54666">
        <w:rPr>
          <w:spacing w:val="-14"/>
          <w:sz w:val="28"/>
        </w:rPr>
        <w:t xml:space="preserve"> </w:t>
      </w:r>
      <w:r w:rsidR="00A54666">
        <w:rPr>
          <w:spacing w:val="-2"/>
          <w:sz w:val="28"/>
        </w:rPr>
        <w:t>và</w:t>
      </w:r>
      <w:r w:rsidR="00A54666">
        <w:rPr>
          <w:spacing w:val="-15"/>
          <w:sz w:val="28"/>
        </w:rPr>
        <w:t xml:space="preserve"> </w:t>
      </w:r>
      <w:r w:rsidR="00A54666">
        <w:rPr>
          <w:spacing w:val="-2"/>
          <w:sz w:val="28"/>
        </w:rPr>
        <w:t>ngoài</w:t>
      </w:r>
      <w:r w:rsidR="00A54666">
        <w:rPr>
          <w:spacing w:val="-14"/>
          <w:sz w:val="28"/>
        </w:rPr>
        <w:t xml:space="preserve"> </w:t>
      </w:r>
      <w:r w:rsidR="00A54666">
        <w:rPr>
          <w:spacing w:val="-2"/>
          <w:sz w:val="28"/>
        </w:rPr>
        <w:t>tỉnh,</w:t>
      </w:r>
      <w:r w:rsidR="00A54666">
        <w:rPr>
          <w:spacing w:val="-16"/>
          <w:sz w:val="28"/>
        </w:rPr>
        <w:t xml:space="preserve"> </w:t>
      </w:r>
      <w:r w:rsidR="00A54666">
        <w:rPr>
          <w:spacing w:val="-2"/>
          <w:sz w:val="28"/>
        </w:rPr>
        <w:t>nhân</w:t>
      </w:r>
      <w:r w:rsidR="00A54666">
        <w:rPr>
          <w:spacing w:val="-13"/>
          <w:sz w:val="28"/>
        </w:rPr>
        <w:t xml:space="preserve"> </w:t>
      </w:r>
      <w:r w:rsidR="00A54666">
        <w:rPr>
          <w:spacing w:val="-2"/>
          <w:sz w:val="28"/>
        </w:rPr>
        <w:t xml:space="preserve">dân </w:t>
      </w:r>
      <w:r w:rsidR="00A54666">
        <w:rPr>
          <w:sz w:val="28"/>
        </w:rPr>
        <w:t>đến</w:t>
      </w:r>
      <w:r w:rsidR="00A54666">
        <w:rPr>
          <w:spacing w:val="-17"/>
          <w:sz w:val="28"/>
        </w:rPr>
        <w:t xml:space="preserve"> </w:t>
      </w:r>
      <w:r w:rsidR="00A54666">
        <w:rPr>
          <w:sz w:val="28"/>
        </w:rPr>
        <w:t>thăm</w:t>
      </w:r>
      <w:r w:rsidR="00A54666">
        <w:rPr>
          <w:spacing w:val="-18"/>
          <w:sz w:val="28"/>
        </w:rPr>
        <w:t xml:space="preserve"> </w:t>
      </w:r>
      <w:r w:rsidR="00A54666">
        <w:rPr>
          <w:sz w:val="28"/>
        </w:rPr>
        <w:t>viếng</w:t>
      </w:r>
      <w:r w:rsidR="00A54666">
        <w:rPr>
          <w:spacing w:val="-13"/>
          <w:sz w:val="28"/>
        </w:rPr>
        <w:t xml:space="preserve"> </w:t>
      </w:r>
      <w:r w:rsidR="00A54666">
        <w:rPr>
          <w:sz w:val="28"/>
        </w:rPr>
        <w:t>mộ</w:t>
      </w:r>
      <w:r w:rsidR="00A54666">
        <w:rPr>
          <w:spacing w:val="-16"/>
          <w:sz w:val="28"/>
        </w:rPr>
        <w:t xml:space="preserve"> </w:t>
      </w:r>
      <w:r w:rsidR="00A54666">
        <w:rPr>
          <w:sz w:val="28"/>
        </w:rPr>
        <w:t>liệt</w:t>
      </w:r>
      <w:r w:rsidR="00A54666">
        <w:rPr>
          <w:spacing w:val="-15"/>
          <w:sz w:val="28"/>
        </w:rPr>
        <w:t xml:space="preserve"> </w:t>
      </w:r>
      <w:r w:rsidR="00A54666">
        <w:rPr>
          <w:sz w:val="28"/>
        </w:rPr>
        <w:t>sĩ;</w:t>
      </w:r>
      <w:r w:rsidR="00A54666">
        <w:rPr>
          <w:spacing w:val="-15"/>
          <w:sz w:val="28"/>
        </w:rPr>
        <w:t xml:space="preserve"> </w:t>
      </w:r>
      <w:r w:rsidR="00A54666">
        <w:rPr>
          <w:sz w:val="28"/>
        </w:rPr>
        <w:t>phục</w:t>
      </w:r>
      <w:r w:rsidR="00A54666">
        <w:rPr>
          <w:spacing w:val="-16"/>
          <w:sz w:val="28"/>
        </w:rPr>
        <w:t xml:space="preserve"> </w:t>
      </w:r>
      <w:r w:rsidR="00A54666">
        <w:rPr>
          <w:sz w:val="28"/>
        </w:rPr>
        <w:t>vụ</w:t>
      </w:r>
      <w:r w:rsidR="00A54666">
        <w:rPr>
          <w:spacing w:val="-16"/>
          <w:sz w:val="28"/>
        </w:rPr>
        <w:t xml:space="preserve"> </w:t>
      </w:r>
      <w:r w:rsidR="00A54666">
        <w:rPr>
          <w:sz w:val="28"/>
        </w:rPr>
        <w:t>chu</w:t>
      </w:r>
      <w:r w:rsidR="00A54666">
        <w:rPr>
          <w:spacing w:val="-16"/>
          <w:sz w:val="28"/>
        </w:rPr>
        <w:t xml:space="preserve"> </w:t>
      </w:r>
      <w:r w:rsidR="00A54666">
        <w:rPr>
          <w:sz w:val="28"/>
        </w:rPr>
        <w:t>đáo</w:t>
      </w:r>
      <w:r w:rsidR="00A54666">
        <w:rPr>
          <w:spacing w:val="-16"/>
          <w:sz w:val="28"/>
        </w:rPr>
        <w:t xml:space="preserve"> </w:t>
      </w:r>
      <w:r w:rsidR="00A54666">
        <w:rPr>
          <w:sz w:val="28"/>
        </w:rPr>
        <w:t>lễ</w:t>
      </w:r>
      <w:r w:rsidR="00A54666">
        <w:rPr>
          <w:spacing w:val="-16"/>
          <w:sz w:val="28"/>
        </w:rPr>
        <w:t xml:space="preserve"> </w:t>
      </w:r>
      <w:r w:rsidR="00A54666">
        <w:rPr>
          <w:sz w:val="28"/>
        </w:rPr>
        <w:t>dâng</w:t>
      </w:r>
      <w:r w:rsidR="00A54666">
        <w:rPr>
          <w:spacing w:val="-16"/>
          <w:sz w:val="28"/>
        </w:rPr>
        <w:t xml:space="preserve"> </w:t>
      </w:r>
      <w:r w:rsidR="00A54666">
        <w:rPr>
          <w:sz w:val="28"/>
        </w:rPr>
        <w:t>hương,</w:t>
      </w:r>
      <w:r w:rsidR="00A54666">
        <w:rPr>
          <w:spacing w:val="-16"/>
          <w:sz w:val="28"/>
        </w:rPr>
        <w:t xml:space="preserve"> </w:t>
      </w:r>
      <w:r w:rsidR="00A54666">
        <w:rPr>
          <w:sz w:val="28"/>
        </w:rPr>
        <w:t>viếng</w:t>
      </w:r>
      <w:r w:rsidR="00A54666">
        <w:rPr>
          <w:spacing w:val="-16"/>
          <w:sz w:val="28"/>
        </w:rPr>
        <w:t xml:space="preserve"> </w:t>
      </w:r>
      <w:r w:rsidR="00A54666">
        <w:rPr>
          <w:sz w:val="28"/>
        </w:rPr>
        <w:t>nghĩa</w:t>
      </w:r>
      <w:r w:rsidR="00A54666">
        <w:rPr>
          <w:spacing w:val="-16"/>
          <w:sz w:val="28"/>
        </w:rPr>
        <w:t xml:space="preserve"> </w:t>
      </w:r>
      <w:r w:rsidR="00A54666">
        <w:rPr>
          <w:sz w:val="28"/>
        </w:rPr>
        <w:t>trang</w:t>
      </w:r>
      <w:r w:rsidR="00A54666">
        <w:rPr>
          <w:spacing w:val="-16"/>
          <w:sz w:val="28"/>
        </w:rPr>
        <w:t xml:space="preserve"> </w:t>
      </w:r>
      <w:r w:rsidR="00A54666">
        <w:rPr>
          <w:sz w:val="28"/>
        </w:rPr>
        <w:t>liệt</w:t>
      </w:r>
      <w:r w:rsidR="00A54666">
        <w:rPr>
          <w:spacing w:val="-15"/>
          <w:sz w:val="28"/>
        </w:rPr>
        <w:t xml:space="preserve"> </w:t>
      </w:r>
      <w:r w:rsidR="00A54666">
        <w:rPr>
          <w:sz w:val="28"/>
        </w:rPr>
        <w:t>sĩ, lễ</w:t>
      </w:r>
      <w:r w:rsidR="00A54666">
        <w:rPr>
          <w:spacing w:val="-11"/>
          <w:sz w:val="28"/>
        </w:rPr>
        <w:t xml:space="preserve"> </w:t>
      </w:r>
      <w:r w:rsidR="00A54666">
        <w:rPr>
          <w:sz w:val="28"/>
        </w:rPr>
        <w:t>truy</w:t>
      </w:r>
      <w:r w:rsidR="00A54666">
        <w:rPr>
          <w:spacing w:val="-15"/>
          <w:sz w:val="28"/>
        </w:rPr>
        <w:t xml:space="preserve"> </w:t>
      </w:r>
      <w:r w:rsidR="00A54666">
        <w:rPr>
          <w:sz w:val="28"/>
        </w:rPr>
        <w:t>điệu,</w:t>
      </w:r>
      <w:r w:rsidR="00A54666">
        <w:rPr>
          <w:spacing w:val="-12"/>
          <w:sz w:val="28"/>
        </w:rPr>
        <w:t xml:space="preserve"> </w:t>
      </w:r>
      <w:r w:rsidR="00A54666">
        <w:rPr>
          <w:sz w:val="28"/>
        </w:rPr>
        <w:t>lễ</w:t>
      </w:r>
      <w:r w:rsidR="00A54666">
        <w:rPr>
          <w:spacing w:val="-9"/>
          <w:sz w:val="28"/>
        </w:rPr>
        <w:t xml:space="preserve"> </w:t>
      </w:r>
      <w:r w:rsidR="00A54666">
        <w:rPr>
          <w:sz w:val="28"/>
        </w:rPr>
        <w:t>cầu</w:t>
      </w:r>
      <w:r w:rsidR="00A54666">
        <w:rPr>
          <w:spacing w:val="-10"/>
          <w:sz w:val="28"/>
        </w:rPr>
        <w:t xml:space="preserve"> </w:t>
      </w:r>
      <w:r w:rsidR="00A54666">
        <w:rPr>
          <w:sz w:val="28"/>
        </w:rPr>
        <w:t>siêu</w:t>
      </w:r>
      <w:r w:rsidR="00A54666">
        <w:rPr>
          <w:spacing w:val="-10"/>
          <w:sz w:val="28"/>
        </w:rPr>
        <w:t xml:space="preserve"> </w:t>
      </w:r>
      <w:r w:rsidR="00A54666">
        <w:rPr>
          <w:sz w:val="28"/>
        </w:rPr>
        <w:t>tổ</w:t>
      </w:r>
      <w:r w:rsidR="00A54666">
        <w:rPr>
          <w:spacing w:val="-10"/>
          <w:sz w:val="28"/>
        </w:rPr>
        <w:t xml:space="preserve"> </w:t>
      </w:r>
      <w:r w:rsidR="00A54666">
        <w:rPr>
          <w:sz w:val="28"/>
        </w:rPr>
        <w:t>chức</w:t>
      </w:r>
      <w:r w:rsidR="00A54666">
        <w:rPr>
          <w:spacing w:val="-11"/>
          <w:sz w:val="28"/>
        </w:rPr>
        <w:t xml:space="preserve"> </w:t>
      </w:r>
      <w:r w:rsidR="00A54666">
        <w:rPr>
          <w:sz w:val="28"/>
        </w:rPr>
        <w:t>tại</w:t>
      </w:r>
      <w:r w:rsidR="00A54666">
        <w:rPr>
          <w:spacing w:val="-10"/>
          <w:sz w:val="28"/>
        </w:rPr>
        <w:t xml:space="preserve"> </w:t>
      </w:r>
      <w:r w:rsidR="00A54666">
        <w:rPr>
          <w:sz w:val="28"/>
        </w:rPr>
        <w:t>các</w:t>
      </w:r>
      <w:r w:rsidR="00A54666">
        <w:rPr>
          <w:spacing w:val="-11"/>
          <w:sz w:val="28"/>
        </w:rPr>
        <w:t xml:space="preserve"> </w:t>
      </w:r>
      <w:r w:rsidR="00A54666">
        <w:rPr>
          <w:sz w:val="28"/>
        </w:rPr>
        <w:t>nghĩa</w:t>
      </w:r>
      <w:r w:rsidR="00A54666">
        <w:rPr>
          <w:spacing w:val="-11"/>
          <w:sz w:val="28"/>
        </w:rPr>
        <w:t xml:space="preserve"> </w:t>
      </w:r>
      <w:r w:rsidR="00A54666">
        <w:rPr>
          <w:sz w:val="28"/>
        </w:rPr>
        <w:t>trang</w:t>
      </w:r>
      <w:r w:rsidR="00A54666">
        <w:rPr>
          <w:spacing w:val="-10"/>
          <w:sz w:val="28"/>
        </w:rPr>
        <w:t xml:space="preserve"> </w:t>
      </w:r>
      <w:r w:rsidR="00A54666">
        <w:rPr>
          <w:sz w:val="28"/>
        </w:rPr>
        <w:t>liệt</w:t>
      </w:r>
      <w:r w:rsidR="00A54666">
        <w:rPr>
          <w:spacing w:val="-10"/>
          <w:sz w:val="28"/>
        </w:rPr>
        <w:t xml:space="preserve"> </w:t>
      </w:r>
      <w:r w:rsidR="00A54666">
        <w:rPr>
          <w:sz w:val="28"/>
        </w:rPr>
        <w:t>sĩ</w:t>
      </w:r>
      <w:r w:rsidR="00A54666">
        <w:rPr>
          <w:spacing w:val="-10"/>
          <w:sz w:val="28"/>
        </w:rPr>
        <w:t xml:space="preserve"> </w:t>
      </w:r>
      <w:r w:rsidR="00A54666">
        <w:rPr>
          <w:sz w:val="28"/>
        </w:rPr>
        <w:t>theo</w:t>
      </w:r>
      <w:r w:rsidR="00A54666">
        <w:rPr>
          <w:spacing w:val="-10"/>
          <w:sz w:val="28"/>
        </w:rPr>
        <w:t xml:space="preserve"> </w:t>
      </w:r>
      <w:r w:rsidR="00A54666">
        <w:rPr>
          <w:sz w:val="28"/>
        </w:rPr>
        <w:t>đúng</w:t>
      </w:r>
      <w:r w:rsidR="00A54666">
        <w:rPr>
          <w:spacing w:val="-13"/>
          <w:sz w:val="28"/>
        </w:rPr>
        <w:t xml:space="preserve"> </w:t>
      </w:r>
      <w:r w:rsidR="00A54666">
        <w:rPr>
          <w:sz w:val="28"/>
        </w:rPr>
        <w:t>quy</w:t>
      </w:r>
      <w:r w:rsidR="00A54666">
        <w:rPr>
          <w:spacing w:val="-15"/>
          <w:sz w:val="28"/>
        </w:rPr>
        <w:t xml:space="preserve"> </w:t>
      </w:r>
      <w:r w:rsidR="00A54666">
        <w:rPr>
          <w:sz w:val="28"/>
        </w:rPr>
        <w:t>định.</w:t>
      </w:r>
    </w:p>
    <w:p w:rsidR="0056127F" w:rsidRDefault="003300A8" w:rsidP="001410BD">
      <w:pPr>
        <w:pStyle w:val="ListParagraph"/>
        <w:tabs>
          <w:tab w:val="left" w:pos="1152"/>
        </w:tabs>
        <w:spacing w:before="120" w:line="320" w:lineRule="atLeast"/>
        <w:ind w:left="0" w:firstLine="567"/>
        <w:rPr>
          <w:sz w:val="28"/>
        </w:rPr>
      </w:pPr>
      <w:r>
        <w:rPr>
          <w:sz w:val="28"/>
          <w:lang w:val="en-US"/>
        </w:rPr>
        <w:t xml:space="preserve">d) </w:t>
      </w:r>
      <w:r w:rsidR="00A54666">
        <w:rPr>
          <w:sz w:val="28"/>
        </w:rPr>
        <w:t>Thực hiện nguyện vọng di chuyển hài cốt liệt sĩ của thân nhân hoặc người thờ cúng liệt sĩ theo quy</w:t>
      </w:r>
      <w:r w:rsidR="00A54666">
        <w:rPr>
          <w:spacing w:val="-2"/>
          <w:sz w:val="28"/>
        </w:rPr>
        <w:t xml:space="preserve"> </w:t>
      </w:r>
      <w:r w:rsidR="00A54666">
        <w:rPr>
          <w:sz w:val="28"/>
        </w:rPr>
        <w:t>định tại khoản 2 Điều 157 và Điều 159 Nghị định số 131/2021/NĐ-CP ngày</w:t>
      </w:r>
      <w:r w:rsidR="00A54666">
        <w:rPr>
          <w:spacing w:val="-3"/>
          <w:sz w:val="28"/>
        </w:rPr>
        <w:t xml:space="preserve"> </w:t>
      </w:r>
      <w:r w:rsidR="00A54666">
        <w:rPr>
          <w:sz w:val="28"/>
        </w:rPr>
        <w:t xml:space="preserve">30 tháng 12 </w:t>
      </w:r>
      <w:r w:rsidR="00A54666">
        <w:rPr>
          <w:sz w:val="28"/>
        </w:rPr>
        <w:t>năm</w:t>
      </w:r>
      <w:r w:rsidR="00A54666">
        <w:rPr>
          <w:spacing w:val="-2"/>
          <w:sz w:val="28"/>
        </w:rPr>
        <w:t xml:space="preserve"> </w:t>
      </w:r>
      <w:r w:rsidR="00A54666">
        <w:rPr>
          <w:sz w:val="28"/>
        </w:rPr>
        <w:t>2021 của Chính phủ quy</w:t>
      </w:r>
      <w:r w:rsidR="00A54666">
        <w:rPr>
          <w:spacing w:val="-4"/>
          <w:sz w:val="28"/>
        </w:rPr>
        <w:t xml:space="preserve"> </w:t>
      </w:r>
      <w:r w:rsidR="00A54666">
        <w:rPr>
          <w:sz w:val="28"/>
        </w:rPr>
        <w:t>định chi tiết và biện pháp thi hành Pháp lệnh ưu đãi người có công với cách mạng.</w:t>
      </w:r>
    </w:p>
    <w:p w:rsidR="0056127F" w:rsidRDefault="003300A8" w:rsidP="001410BD">
      <w:pPr>
        <w:pStyle w:val="BodyText"/>
        <w:spacing w:before="120" w:line="320" w:lineRule="atLeast"/>
        <w:ind w:left="0" w:firstLine="567"/>
      </w:pPr>
      <w:r>
        <w:rPr>
          <w:lang w:val="en-US"/>
        </w:rPr>
        <w:t>đ</w:t>
      </w:r>
      <w:r w:rsidR="00A54666">
        <w:t>) Đối với phần mộ liệt sĩ đã di chuyển hài cốt, được sửa chữa lại vỏ mộ, trên bia mộ khắc thêm dòng chữ: “Hài cốt liệt sĩ đã di chuyển”. Sau khi d</w:t>
      </w:r>
      <w:r w:rsidR="00A54666">
        <w:t>i chuyển, phải ghi rõ hài cốt đã di chuyển về địa phương nơi an táng hài cốt liệt sĩ trong danh sách quản lý, lưu giữ biên bản bàn giao hài cốt liệt sĩ cho thân nhân liệt sĩ và hồ sơ di chuyển hài cốt liệt sĩ. Đối với hài cốt liệt sĩ tiếp nhận mới, phải gh</w:t>
      </w:r>
      <w:r w:rsidR="00A54666">
        <w:t>i rõ đơn vị quy tập hài cốt liệt sĩ hoặc người di chuyển hài cốt liệt sĩ và địa phương nơi quy tập hài cốt liệt sĩ hoặc nơi an táng hài cốt liệt sĩ trước khi di chuyển trong danh sách quản lý.</w:t>
      </w:r>
    </w:p>
    <w:p w:rsidR="0056127F" w:rsidRDefault="003300A8" w:rsidP="001410BD">
      <w:pPr>
        <w:pStyle w:val="ListParagraph"/>
        <w:tabs>
          <w:tab w:val="left" w:pos="1115"/>
        </w:tabs>
        <w:spacing w:before="120" w:line="320" w:lineRule="atLeast"/>
        <w:ind w:left="0" w:firstLine="567"/>
        <w:rPr>
          <w:sz w:val="28"/>
        </w:rPr>
      </w:pPr>
      <w:r>
        <w:rPr>
          <w:sz w:val="28"/>
          <w:lang w:val="en-US"/>
        </w:rPr>
        <w:t xml:space="preserve">e) </w:t>
      </w:r>
      <w:r w:rsidR="00A54666">
        <w:rPr>
          <w:sz w:val="28"/>
        </w:rPr>
        <w:t>Thực hiện khắc lại thông tin trên bia mộ liệt sĩ đối với các tr</w:t>
      </w:r>
      <w:r w:rsidR="00A54666">
        <w:rPr>
          <w:sz w:val="28"/>
        </w:rPr>
        <w:t>ường hợp được cấp có thẩm quyền ban hành quyết định đính chính thông tin trên bia mộ.</w:t>
      </w:r>
    </w:p>
    <w:p w:rsidR="0056127F" w:rsidRDefault="003300A8" w:rsidP="001410BD">
      <w:pPr>
        <w:pStyle w:val="ListParagraph"/>
        <w:tabs>
          <w:tab w:val="left" w:pos="1132"/>
        </w:tabs>
        <w:spacing w:before="120" w:line="320" w:lineRule="atLeast"/>
        <w:ind w:left="0" w:firstLine="567"/>
        <w:rPr>
          <w:sz w:val="28"/>
        </w:rPr>
      </w:pPr>
      <w:r>
        <w:rPr>
          <w:sz w:val="28"/>
          <w:lang w:val="en-US"/>
        </w:rPr>
        <w:t xml:space="preserve">g) </w:t>
      </w:r>
      <w:r w:rsidR="00A54666">
        <w:rPr>
          <w:sz w:val="28"/>
        </w:rPr>
        <w:t>Giáo dục truyền thống cách mạng cho các thành viên, Hội viên của tổ chức mình và thế hệ trẻ.</w:t>
      </w:r>
    </w:p>
    <w:p w:rsidR="0056127F" w:rsidRPr="003300A8" w:rsidRDefault="003300A8" w:rsidP="001410BD">
      <w:pPr>
        <w:tabs>
          <w:tab w:val="left" w:pos="1140"/>
        </w:tabs>
        <w:spacing w:before="120" w:line="320" w:lineRule="atLeast"/>
        <w:ind w:firstLine="567"/>
        <w:jc w:val="both"/>
        <w:rPr>
          <w:sz w:val="28"/>
        </w:rPr>
      </w:pPr>
      <w:r>
        <w:rPr>
          <w:sz w:val="28"/>
          <w:lang w:val="en-US"/>
        </w:rPr>
        <w:t xml:space="preserve">h) </w:t>
      </w:r>
      <w:r w:rsidR="00A54666" w:rsidRPr="003300A8">
        <w:rPr>
          <w:sz w:val="28"/>
        </w:rPr>
        <w:t>Tổ chức dâng hương, dâng hoa tại các nghĩa trang liệt sĩ trên địa bàn vào các</w:t>
      </w:r>
      <w:r w:rsidR="00A54666" w:rsidRPr="003300A8">
        <w:rPr>
          <w:sz w:val="28"/>
        </w:rPr>
        <w:t xml:space="preserve"> dịp lễ, Tết.</w:t>
      </w:r>
    </w:p>
    <w:p w:rsidR="0056127F" w:rsidRPr="003300A8" w:rsidRDefault="003300A8" w:rsidP="001410BD">
      <w:pPr>
        <w:tabs>
          <w:tab w:val="left" w:pos="1078"/>
        </w:tabs>
        <w:spacing w:before="120" w:line="320" w:lineRule="atLeast"/>
        <w:ind w:firstLine="567"/>
        <w:jc w:val="both"/>
        <w:rPr>
          <w:sz w:val="28"/>
        </w:rPr>
      </w:pPr>
      <w:r>
        <w:rPr>
          <w:sz w:val="28"/>
          <w:lang w:val="en-US"/>
        </w:rPr>
        <w:t xml:space="preserve">i) </w:t>
      </w:r>
      <w:r w:rsidR="00A54666" w:rsidRPr="003300A8">
        <w:rPr>
          <w:sz w:val="28"/>
        </w:rPr>
        <w:t>Xây dựng kế hoạch đầu tư, nâng cấp, tu bổ các phần mộ liệt sĩ, nghĩa trang liệt sĩ hằng năm báo cáo cấp có thẩm quyền xem xét quyết định.</w:t>
      </w:r>
    </w:p>
    <w:p w:rsidR="0056127F" w:rsidRDefault="003300A8" w:rsidP="001410BD">
      <w:pPr>
        <w:pStyle w:val="ListParagraph"/>
        <w:tabs>
          <w:tab w:val="left" w:pos="1094"/>
        </w:tabs>
        <w:spacing w:before="120" w:line="320" w:lineRule="atLeast"/>
        <w:ind w:left="0" w:firstLine="567"/>
        <w:rPr>
          <w:sz w:val="28"/>
        </w:rPr>
      </w:pPr>
      <w:r>
        <w:rPr>
          <w:sz w:val="28"/>
          <w:lang w:val="en-US"/>
        </w:rPr>
        <w:t xml:space="preserve">2. </w:t>
      </w:r>
      <w:r w:rsidR="00A54666">
        <w:rPr>
          <w:sz w:val="28"/>
        </w:rPr>
        <w:t>Nội dung quản lý đối với các công trình Đài tưởng niệm liệt sĩ, Đền thờ liệt sĩ, Nhà bia ghi tên liệt sĩ.</w:t>
      </w:r>
    </w:p>
    <w:p w:rsidR="0056127F" w:rsidRDefault="007621DB" w:rsidP="001410BD">
      <w:pPr>
        <w:pStyle w:val="ListParagraph"/>
        <w:tabs>
          <w:tab w:val="left" w:pos="1120"/>
        </w:tabs>
        <w:spacing w:before="120" w:line="320" w:lineRule="atLeast"/>
        <w:ind w:left="0" w:firstLine="567"/>
        <w:rPr>
          <w:sz w:val="28"/>
        </w:rPr>
      </w:pPr>
      <w:r>
        <w:rPr>
          <w:sz w:val="28"/>
          <w:lang w:val="en-US"/>
        </w:rPr>
        <w:t xml:space="preserve">a) </w:t>
      </w:r>
      <w:r w:rsidR="00A54666">
        <w:rPr>
          <w:sz w:val="28"/>
        </w:rPr>
        <w:t>Quản lý, bảo vệ, chăm sóc vườn hoa, cây cảnh và các hạng mục khác của Đài tưởng niệm liệt sĩ, Đền thờ liệt sĩ, Nhà bia ghi tên liệt sĩ bảo đảm luôn sạ</w:t>
      </w:r>
      <w:r w:rsidR="00A54666">
        <w:rPr>
          <w:sz w:val="28"/>
        </w:rPr>
        <w:t>ch đẹp và trang nghiêm.</w:t>
      </w:r>
    </w:p>
    <w:p w:rsidR="0056127F" w:rsidRDefault="007621DB" w:rsidP="001410BD">
      <w:pPr>
        <w:pStyle w:val="ListParagraph"/>
        <w:tabs>
          <w:tab w:val="left" w:pos="1123"/>
        </w:tabs>
        <w:spacing w:before="120" w:line="320" w:lineRule="atLeast"/>
        <w:ind w:left="0" w:firstLine="567"/>
        <w:rPr>
          <w:sz w:val="28"/>
        </w:rPr>
      </w:pPr>
      <w:r>
        <w:rPr>
          <w:sz w:val="28"/>
          <w:lang w:val="en-US"/>
        </w:rPr>
        <w:t xml:space="preserve">b) </w:t>
      </w:r>
      <w:r w:rsidR="00A54666">
        <w:rPr>
          <w:sz w:val="28"/>
        </w:rPr>
        <w:t>Đón tiếp và hướng dẫn các tổ chức và nhân dân đến thăm viếng, tưởng niệm. Phục vụ chu đáo lễ viếng tưởng niệm liệt sĩ theo kế hoạch.</w:t>
      </w:r>
    </w:p>
    <w:p w:rsidR="0056127F" w:rsidRDefault="007621DB" w:rsidP="001410BD">
      <w:pPr>
        <w:pStyle w:val="ListParagraph"/>
        <w:tabs>
          <w:tab w:val="left" w:pos="1103"/>
        </w:tabs>
        <w:spacing w:before="120" w:line="320" w:lineRule="atLeast"/>
        <w:ind w:left="0" w:firstLine="567"/>
        <w:rPr>
          <w:sz w:val="28"/>
        </w:rPr>
      </w:pPr>
      <w:r>
        <w:rPr>
          <w:sz w:val="28"/>
          <w:lang w:val="en-US"/>
        </w:rPr>
        <w:t xml:space="preserve">c) </w:t>
      </w:r>
      <w:r w:rsidR="00A54666">
        <w:rPr>
          <w:sz w:val="28"/>
        </w:rPr>
        <w:t>Trường hợp công trình ghi công liệt sĩ có ghi thông tin, danh sách liệt sĩ thì phải tổ chức quản lý</w:t>
      </w:r>
      <w:r w:rsidR="00A54666">
        <w:rPr>
          <w:sz w:val="28"/>
        </w:rPr>
        <w:t xml:space="preserve"> danh sách liệt sĩ được khắc tên, ghi tên trên công trình. </w:t>
      </w:r>
      <w:r w:rsidR="00A54666">
        <w:rPr>
          <w:sz w:val="28"/>
        </w:rPr>
        <w:lastRenderedPageBreak/>
        <w:t>Nếu có bổ sung, điều chỉnh, sửa đổi thông tin thì phải có đủ căn cứ pháp lý theo quy định; các thông tin thay đổi phải được mở sổ để ghi chép, cập nhật, theo dõi cụ thể, chi tiết.</w:t>
      </w:r>
    </w:p>
    <w:p w:rsidR="0056127F" w:rsidRPr="007621DB" w:rsidRDefault="007621DB" w:rsidP="001410BD">
      <w:pPr>
        <w:tabs>
          <w:tab w:val="left" w:pos="1143"/>
        </w:tabs>
        <w:spacing w:before="120" w:line="320" w:lineRule="atLeast"/>
        <w:ind w:firstLine="567"/>
        <w:rPr>
          <w:sz w:val="28"/>
        </w:rPr>
      </w:pPr>
      <w:r>
        <w:rPr>
          <w:sz w:val="28"/>
          <w:lang w:val="en-US"/>
        </w:rPr>
        <w:t xml:space="preserve">d) </w:t>
      </w:r>
      <w:r w:rsidR="00A54666" w:rsidRPr="007621DB">
        <w:rPr>
          <w:sz w:val="28"/>
        </w:rPr>
        <w:t>Xây</w:t>
      </w:r>
      <w:r w:rsidR="00A54666" w:rsidRPr="007621DB">
        <w:rPr>
          <w:spacing w:val="25"/>
          <w:sz w:val="28"/>
        </w:rPr>
        <w:t xml:space="preserve"> </w:t>
      </w:r>
      <w:r w:rsidR="00A54666" w:rsidRPr="007621DB">
        <w:rPr>
          <w:sz w:val="28"/>
        </w:rPr>
        <w:t>dựng</w:t>
      </w:r>
      <w:r w:rsidR="00A54666" w:rsidRPr="007621DB">
        <w:rPr>
          <w:spacing w:val="29"/>
          <w:sz w:val="28"/>
        </w:rPr>
        <w:t xml:space="preserve"> </w:t>
      </w:r>
      <w:r w:rsidR="00A54666" w:rsidRPr="007621DB">
        <w:rPr>
          <w:sz w:val="28"/>
        </w:rPr>
        <w:t>Kế</w:t>
      </w:r>
      <w:r w:rsidR="00A54666" w:rsidRPr="007621DB">
        <w:rPr>
          <w:spacing w:val="26"/>
          <w:sz w:val="28"/>
        </w:rPr>
        <w:t xml:space="preserve"> </w:t>
      </w:r>
      <w:r w:rsidR="00A54666" w:rsidRPr="007621DB">
        <w:rPr>
          <w:sz w:val="28"/>
        </w:rPr>
        <w:t>hoạch</w:t>
      </w:r>
      <w:r w:rsidR="00A54666" w:rsidRPr="007621DB">
        <w:rPr>
          <w:spacing w:val="27"/>
          <w:sz w:val="28"/>
        </w:rPr>
        <w:t xml:space="preserve"> </w:t>
      </w:r>
      <w:r w:rsidR="00A54666" w:rsidRPr="007621DB">
        <w:rPr>
          <w:sz w:val="28"/>
        </w:rPr>
        <w:t>đầu</w:t>
      </w:r>
      <w:r w:rsidR="00A54666" w:rsidRPr="007621DB">
        <w:rPr>
          <w:spacing w:val="29"/>
          <w:sz w:val="28"/>
        </w:rPr>
        <w:t xml:space="preserve"> </w:t>
      </w:r>
      <w:r w:rsidR="00A54666" w:rsidRPr="007621DB">
        <w:rPr>
          <w:sz w:val="28"/>
        </w:rPr>
        <w:t>tư,</w:t>
      </w:r>
      <w:r w:rsidR="00A54666" w:rsidRPr="007621DB">
        <w:rPr>
          <w:spacing w:val="25"/>
          <w:sz w:val="28"/>
        </w:rPr>
        <w:t xml:space="preserve"> </w:t>
      </w:r>
      <w:r w:rsidR="00A54666" w:rsidRPr="007621DB">
        <w:rPr>
          <w:sz w:val="28"/>
        </w:rPr>
        <w:t>nâng</w:t>
      </w:r>
      <w:r w:rsidR="00A54666" w:rsidRPr="007621DB">
        <w:rPr>
          <w:spacing w:val="27"/>
          <w:sz w:val="28"/>
        </w:rPr>
        <w:t xml:space="preserve"> </w:t>
      </w:r>
      <w:r w:rsidR="00A54666" w:rsidRPr="007621DB">
        <w:rPr>
          <w:sz w:val="28"/>
        </w:rPr>
        <w:t>cấp,</w:t>
      </w:r>
      <w:r w:rsidR="00A54666" w:rsidRPr="007621DB">
        <w:rPr>
          <w:spacing w:val="25"/>
          <w:sz w:val="28"/>
        </w:rPr>
        <w:t xml:space="preserve"> </w:t>
      </w:r>
      <w:r w:rsidR="00A54666" w:rsidRPr="007621DB">
        <w:rPr>
          <w:sz w:val="28"/>
        </w:rPr>
        <w:t>tu</w:t>
      </w:r>
      <w:r w:rsidR="00A54666" w:rsidRPr="007621DB">
        <w:rPr>
          <w:spacing w:val="27"/>
          <w:sz w:val="28"/>
        </w:rPr>
        <w:t xml:space="preserve"> </w:t>
      </w:r>
      <w:r w:rsidR="00A54666" w:rsidRPr="007621DB">
        <w:rPr>
          <w:sz w:val="28"/>
        </w:rPr>
        <w:t>bổ</w:t>
      </w:r>
      <w:r w:rsidR="00A54666" w:rsidRPr="007621DB">
        <w:rPr>
          <w:spacing w:val="29"/>
          <w:sz w:val="28"/>
        </w:rPr>
        <w:t xml:space="preserve"> </w:t>
      </w:r>
      <w:r w:rsidR="00A54666" w:rsidRPr="007621DB">
        <w:rPr>
          <w:sz w:val="28"/>
        </w:rPr>
        <w:t>các</w:t>
      </w:r>
      <w:r w:rsidR="00A54666" w:rsidRPr="007621DB">
        <w:rPr>
          <w:spacing w:val="28"/>
          <w:sz w:val="28"/>
        </w:rPr>
        <w:t xml:space="preserve"> </w:t>
      </w:r>
      <w:r w:rsidR="00A54666" w:rsidRPr="007621DB">
        <w:rPr>
          <w:sz w:val="28"/>
        </w:rPr>
        <w:t>công</w:t>
      </w:r>
      <w:r w:rsidR="00A54666" w:rsidRPr="007621DB">
        <w:rPr>
          <w:spacing w:val="27"/>
          <w:sz w:val="28"/>
        </w:rPr>
        <w:t xml:space="preserve"> </w:t>
      </w:r>
      <w:r w:rsidR="00A54666" w:rsidRPr="007621DB">
        <w:rPr>
          <w:sz w:val="28"/>
        </w:rPr>
        <w:t>trình</w:t>
      </w:r>
      <w:r w:rsidR="00A54666" w:rsidRPr="007621DB">
        <w:rPr>
          <w:spacing w:val="27"/>
          <w:sz w:val="28"/>
        </w:rPr>
        <w:t xml:space="preserve"> </w:t>
      </w:r>
      <w:r w:rsidR="00A54666" w:rsidRPr="007621DB">
        <w:rPr>
          <w:sz w:val="28"/>
        </w:rPr>
        <w:t>đài</w:t>
      </w:r>
      <w:r w:rsidR="00A54666" w:rsidRPr="007621DB">
        <w:rPr>
          <w:spacing w:val="26"/>
          <w:sz w:val="28"/>
        </w:rPr>
        <w:t xml:space="preserve"> </w:t>
      </w:r>
      <w:r w:rsidR="00A54666" w:rsidRPr="007621DB">
        <w:rPr>
          <w:sz w:val="28"/>
        </w:rPr>
        <w:t>tưởng niệm liệt sĩ, đền thờ liệt sĩ, nhà bia ghi tên liệt sĩ.</w:t>
      </w:r>
    </w:p>
    <w:p w:rsidR="0056127F" w:rsidRDefault="003300A8" w:rsidP="001410BD">
      <w:pPr>
        <w:pStyle w:val="ListParagraph"/>
        <w:tabs>
          <w:tab w:val="left" w:pos="1089"/>
        </w:tabs>
        <w:spacing w:before="120" w:line="320" w:lineRule="atLeast"/>
        <w:ind w:left="567" w:firstLine="0"/>
        <w:rPr>
          <w:sz w:val="28"/>
        </w:rPr>
      </w:pPr>
      <w:r>
        <w:rPr>
          <w:sz w:val="28"/>
          <w:lang w:val="en-US"/>
        </w:rPr>
        <w:t xml:space="preserve">3. </w:t>
      </w:r>
      <w:r w:rsidR="00A54666">
        <w:rPr>
          <w:sz w:val="28"/>
        </w:rPr>
        <w:t>Nội</w:t>
      </w:r>
      <w:r w:rsidR="00A54666">
        <w:rPr>
          <w:spacing w:val="-7"/>
          <w:sz w:val="28"/>
        </w:rPr>
        <w:t xml:space="preserve"> </w:t>
      </w:r>
      <w:r w:rsidR="00A54666">
        <w:rPr>
          <w:sz w:val="28"/>
        </w:rPr>
        <w:t>dung</w:t>
      </w:r>
      <w:r w:rsidR="00A54666">
        <w:rPr>
          <w:spacing w:val="-2"/>
          <w:sz w:val="28"/>
        </w:rPr>
        <w:t xml:space="preserve"> </w:t>
      </w:r>
      <w:r w:rsidR="00A54666">
        <w:rPr>
          <w:sz w:val="28"/>
        </w:rPr>
        <w:t>quản</w:t>
      </w:r>
      <w:r w:rsidR="00A54666">
        <w:rPr>
          <w:spacing w:val="-2"/>
          <w:sz w:val="28"/>
        </w:rPr>
        <w:t xml:space="preserve"> </w:t>
      </w:r>
      <w:r w:rsidR="00A54666">
        <w:rPr>
          <w:sz w:val="28"/>
        </w:rPr>
        <w:t>lý</w:t>
      </w:r>
      <w:r w:rsidR="00A54666">
        <w:rPr>
          <w:spacing w:val="-2"/>
          <w:sz w:val="28"/>
        </w:rPr>
        <w:t xml:space="preserve"> </w:t>
      </w:r>
      <w:r w:rsidR="00A54666">
        <w:rPr>
          <w:sz w:val="28"/>
        </w:rPr>
        <w:t>đối</w:t>
      </w:r>
      <w:r w:rsidR="00A54666">
        <w:rPr>
          <w:spacing w:val="-5"/>
          <w:sz w:val="28"/>
        </w:rPr>
        <w:t xml:space="preserve"> </w:t>
      </w:r>
      <w:r w:rsidR="00A54666">
        <w:rPr>
          <w:sz w:val="28"/>
        </w:rPr>
        <w:t>với</w:t>
      </w:r>
      <w:r w:rsidR="00A54666">
        <w:rPr>
          <w:spacing w:val="-2"/>
          <w:sz w:val="28"/>
        </w:rPr>
        <w:t xml:space="preserve"> </w:t>
      </w:r>
      <w:r w:rsidR="00A54666">
        <w:rPr>
          <w:sz w:val="28"/>
        </w:rPr>
        <w:t>mộ</w:t>
      </w:r>
      <w:r w:rsidR="00A54666">
        <w:rPr>
          <w:spacing w:val="-2"/>
          <w:sz w:val="28"/>
        </w:rPr>
        <w:t xml:space="preserve"> </w:t>
      </w:r>
      <w:r w:rsidR="00A54666">
        <w:rPr>
          <w:sz w:val="28"/>
        </w:rPr>
        <w:t>liệt</w:t>
      </w:r>
      <w:r w:rsidR="00A54666">
        <w:rPr>
          <w:spacing w:val="-4"/>
          <w:sz w:val="28"/>
        </w:rPr>
        <w:t xml:space="preserve"> </w:t>
      </w:r>
      <w:r w:rsidR="00A54666">
        <w:rPr>
          <w:spacing w:val="-5"/>
          <w:sz w:val="28"/>
        </w:rPr>
        <w:t>sĩ</w:t>
      </w:r>
    </w:p>
    <w:p w:rsidR="0056127F" w:rsidRDefault="007621DB" w:rsidP="001410BD">
      <w:pPr>
        <w:pStyle w:val="ListParagraph"/>
        <w:tabs>
          <w:tab w:val="left" w:pos="1098"/>
        </w:tabs>
        <w:spacing w:before="120" w:line="320" w:lineRule="atLeast"/>
        <w:ind w:left="567" w:firstLine="0"/>
        <w:rPr>
          <w:sz w:val="28"/>
        </w:rPr>
      </w:pPr>
      <w:r>
        <w:rPr>
          <w:sz w:val="28"/>
          <w:lang w:val="en-US"/>
        </w:rPr>
        <w:t xml:space="preserve">a) </w:t>
      </w:r>
      <w:r w:rsidR="00A54666">
        <w:rPr>
          <w:sz w:val="28"/>
        </w:rPr>
        <w:t>Mộ</w:t>
      </w:r>
      <w:r w:rsidR="00A54666">
        <w:rPr>
          <w:spacing w:val="-6"/>
          <w:sz w:val="28"/>
        </w:rPr>
        <w:t xml:space="preserve"> </w:t>
      </w:r>
      <w:r w:rsidR="00A54666">
        <w:rPr>
          <w:sz w:val="28"/>
        </w:rPr>
        <w:t>liệt</w:t>
      </w:r>
      <w:r w:rsidR="00A54666">
        <w:rPr>
          <w:spacing w:val="-1"/>
          <w:sz w:val="28"/>
        </w:rPr>
        <w:t xml:space="preserve"> </w:t>
      </w:r>
      <w:r w:rsidR="00A54666">
        <w:rPr>
          <w:sz w:val="28"/>
        </w:rPr>
        <w:t>sĩ</w:t>
      </w:r>
      <w:r w:rsidR="00A54666">
        <w:rPr>
          <w:spacing w:val="-1"/>
          <w:sz w:val="28"/>
        </w:rPr>
        <w:t xml:space="preserve"> </w:t>
      </w:r>
      <w:r w:rsidR="00A54666">
        <w:rPr>
          <w:sz w:val="28"/>
        </w:rPr>
        <w:t>được</w:t>
      </w:r>
      <w:r w:rsidR="00A54666">
        <w:rPr>
          <w:spacing w:val="-3"/>
          <w:sz w:val="28"/>
        </w:rPr>
        <w:t xml:space="preserve"> </w:t>
      </w:r>
      <w:r w:rsidR="00A54666">
        <w:rPr>
          <w:sz w:val="28"/>
        </w:rPr>
        <w:t>thường</w:t>
      </w:r>
      <w:r w:rsidR="00A54666">
        <w:rPr>
          <w:spacing w:val="-1"/>
          <w:sz w:val="28"/>
        </w:rPr>
        <w:t xml:space="preserve"> </w:t>
      </w:r>
      <w:r w:rsidR="00A54666">
        <w:rPr>
          <w:sz w:val="28"/>
        </w:rPr>
        <w:t>xuyên</w:t>
      </w:r>
      <w:r w:rsidR="00A54666">
        <w:rPr>
          <w:spacing w:val="-1"/>
          <w:sz w:val="28"/>
        </w:rPr>
        <w:t xml:space="preserve"> </w:t>
      </w:r>
      <w:r w:rsidR="00A54666">
        <w:rPr>
          <w:sz w:val="28"/>
        </w:rPr>
        <w:t>chăm</w:t>
      </w:r>
      <w:r w:rsidR="00A54666">
        <w:rPr>
          <w:spacing w:val="-7"/>
          <w:sz w:val="28"/>
        </w:rPr>
        <w:t xml:space="preserve"> </w:t>
      </w:r>
      <w:r w:rsidR="00A54666">
        <w:rPr>
          <w:sz w:val="28"/>
        </w:rPr>
        <w:t>sóc,</w:t>
      </w:r>
      <w:r w:rsidR="00A54666">
        <w:rPr>
          <w:spacing w:val="-3"/>
          <w:sz w:val="28"/>
        </w:rPr>
        <w:t xml:space="preserve"> </w:t>
      </w:r>
      <w:r w:rsidR="00A54666">
        <w:rPr>
          <w:sz w:val="28"/>
        </w:rPr>
        <w:t>quản</w:t>
      </w:r>
      <w:r w:rsidR="00A54666">
        <w:rPr>
          <w:spacing w:val="-5"/>
          <w:sz w:val="28"/>
        </w:rPr>
        <w:t xml:space="preserve"> </w:t>
      </w:r>
      <w:r w:rsidR="00A54666">
        <w:rPr>
          <w:sz w:val="28"/>
        </w:rPr>
        <w:t>lý,</w:t>
      </w:r>
      <w:r w:rsidR="00A54666">
        <w:rPr>
          <w:spacing w:val="-6"/>
          <w:sz w:val="28"/>
        </w:rPr>
        <w:t xml:space="preserve"> </w:t>
      </w:r>
      <w:r w:rsidR="00A54666">
        <w:rPr>
          <w:sz w:val="28"/>
        </w:rPr>
        <w:t>sửa</w:t>
      </w:r>
      <w:r w:rsidR="00A54666">
        <w:rPr>
          <w:spacing w:val="-2"/>
          <w:sz w:val="28"/>
        </w:rPr>
        <w:t xml:space="preserve"> </w:t>
      </w:r>
      <w:r w:rsidR="00A54666">
        <w:rPr>
          <w:sz w:val="28"/>
        </w:rPr>
        <w:t>chữa,</w:t>
      </w:r>
      <w:r w:rsidR="00A54666">
        <w:rPr>
          <w:spacing w:val="-3"/>
          <w:sz w:val="28"/>
        </w:rPr>
        <w:t xml:space="preserve"> </w:t>
      </w:r>
      <w:r w:rsidR="00A54666">
        <w:rPr>
          <w:sz w:val="28"/>
        </w:rPr>
        <w:t>tu</w:t>
      </w:r>
      <w:r w:rsidR="00A54666">
        <w:rPr>
          <w:spacing w:val="-5"/>
          <w:sz w:val="28"/>
        </w:rPr>
        <w:t xml:space="preserve"> bổ.</w:t>
      </w:r>
    </w:p>
    <w:p w:rsidR="0056127F" w:rsidRDefault="007621DB" w:rsidP="001410BD">
      <w:pPr>
        <w:pStyle w:val="ListParagraph"/>
        <w:tabs>
          <w:tab w:val="left" w:pos="1132"/>
        </w:tabs>
        <w:spacing w:before="120" w:line="320" w:lineRule="atLeast"/>
        <w:ind w:left="0" w:firstLine="567"/>
        <w:rPr>
          <w:sz w:val="28"/>
        </w:rPr>
      </w:pPr>
      <w:r>
        <w:rPr>
          <w:sz w:val="28"/>
          <w:lang w:val="en-US"/>
        </w:rPr>
        <w:t xml:space="preserve">b) </w:t>
      </w:r>
      <w:r w:rsidR="00A54666">
        <w:rPr>
          <w:sz w:val="28"/>
        </w:rPr>
        <w:t>Mộ liệt sĩ trong nghĩa trang liệt sĩ được xây dựng thống nhất theo quy định tại khoản 2 Điều 152 Nghị định số 131/2021/NĐ-CP ngày 30 tháng 12 năm 2021 của Chính phủ.</w:t>
      </w:r>
    </w:p>
    <w:p w:rsidR="0056127F" w:rsidRDefault="007621DB" w:rsidP="001410BD">
      <w:pPr>
        <w:pStyle w:val="ListParagraph"/>
        <w:tabs>
          <w:tab w:val="left" w:pos="1110"/>
        </w:tabs>
        <w:spacing w:before="120" w:line="320" w:lineRule="atLeast"/>
        <w:ind w:left="0" w:firstLine="567"/>
        <w:rPr>
          <w:sz w:val="28"/>
        </w:rPr>
      </w:pPr>
      <w:r>
        <w:rPr>
          <w:sz w:val="28"/>
          <w:lang w:val="en-US"/>
        </w:rPr>
        <w:t xml:space="preserve">c) </w:t>
      </w:r>
      <w:r w:rsidR="00A54666">
        <w:rPr>
          <w:sz w:val="28"/>
        </w:rPr>
        <w:t>Quy trình thủ tục đính chính thông tin trên bia mộ được thực hiện theo quy định tại Điều 154 Nghị định số 131/2021/NĐ-CP ngày 30 tháng 12 năm 2021 của Chính phủ.</w:t>
      </w:r>
    </w:p>
    <w:p w:rsidR="0056127F" w:rsidRDefault="00A54666" w:rsidP="001410BD">
      <w:pPr>
        <w:pStyle w:val="Heading2"/>
        <w:spacing w:before="120" w:line="320" w:lineRule="atLeast"/>
        <w:ind w:left="0" w:firstLine="567"/>
      </w:pPr>
      <w:r>
        <w:t>Điều</w:t>
      </w:r>
      <w:r>
        <w:rPr>
          <w:spacing w:val="-3"/>
        </w:rPr>
        <w:t xml:space="preserve"> </w:t>
      </w:r>
      <w:r>
        <w:t>5.</w:t>
      </w:r>
      <w:r>
        <w:rPr>
          <w:spacing w:val="-3"/>
        </w:rPr>
        <w:t xml:space="preserve"> </w:t>
      </w:r>
      <w:r>
        <w:t>Kinh</w:t>
      </w:r>
      <w:r>
        <w:rPr>
          <w:spacing w:val="-4"/>
        </w:rPr>
        <w:t xml:space="preserve"> </w:t>
      </w:r>
      <w:r>
        <w:t>phí</w:t>
      </w:r>
      <w:r>
        <w:rPr>
          <w:spacing w:val="-3"/>
        </w:rPr>
        <w:t xml:space="preserve"> </w:t>
      </w:r>
      <w:r>
        <w:t>thực</w:t>
      </w:r>
      <w:r>
        <w:rPr>
          <w:spacing w:val="-3"/>
        </w:rPr>
        <w:t xml:space="preserve"> </w:t>
      </w:r>
      <w:r>
        <w:rPr>
          <w:spacing w:val="-4"/>
        </w:rPr>
        <w:t>hiện</w:t>
      </w:r>
    </w:p>
    <w:p w:rsidR="0056127F" w:rsidRDefault="00A54666" w:rsidP="001410BD">
      <w:pPr>
        <w:pStyle w:val="BodyText"/>
        <w:spacing w:before="120" w:line="320" w:lineRule="atLeast"/>
        <w:ind w:left="0" w:firstLine="567"/>
      </w:pPr>
      <w:r>
        <w:t>Kinh phí xây dựng, nâng cấp, sửa chữa, chăm sóc, quản lý công trình</w:t>
      </w:r>
      <w:r>
        <w:t xml:space="preserve"> ghi công liệt sĩ, mộ liệt và kinh phí tổ chức các lễ viếng, lễ dâng hương tại các công trình ghi công liệt sĩ trên địa bàn tỉnh được thực hiện theo quy định của Pháp</w:t>
      </w:r>
      <w:r>
        <w:rPr>
          <w:spacing w:val="40"/>
        </w:rPr>
        <w:t xml:space="preserve"> </w:t>
      </w:r>
      <w:r>
        <w:t>lệnh ưu đãi người có công với cách mạng, Luật Đầu tư công, Luật Ngân sách Nhà nước và phâ</w:t>
      </w:r>
      <w:r>
        <w:t>n cấp Ngân sách hiện hành.</w:t>
      </w:r>
    </w:p>
    <w:p w:rsidR="0056127F" w:rsidRDefault="0056127F" w:rsidP="001410BD">
      <w:pPr>
        <w:pStyle w:val="BodyText"/>
        <w:spacing w:before="120" w:line="320" w:lineRule="atLeast"/>
        <w:ind w:left="0" w:firstLine="0"/>
        <w:jc w:val="left"/>
      </w:pPr>
    </w:p>
    <w:p w:rsidR="0056127F" w:rsidRDefault="00A54666" w:rsidP="001410BD">
      <w:pPr>
        <w:tabs>
          <w:tab w:val="left" w:pos="9356"/>
        </w:tabs>
        <w:spacing w:before="120" w:line="320" w:lineRule="atLeast"/>
        <w:ind w:right="74"/>
        <w:jc w:val="center"/>
        <w:rPr>
          <w:b/>
          <w:sz w:val="28"/>
        </w:rPr>
      </w:pPr>
      <w:r>
        <w:rPr>
          <w:b/>
          <w:sz w:val="28"/>
        </w:rPr>
        <w:t>Chương</w:t>
      </w:r>
      <w:r>
        <w:rPr>
          <w:b/>
          <w:spacing w:val="-2"/>
          <w:sz w:val="28"/>
        </w:rPr>
        <w:t xml:space="preserve"> </w:t>
      </w:r>
      <w:r>
        <w:rPr>
          <w:b/>
          <w:spacing w:val="-5"/>
          <w:sz w:val="28"/>
        </w:rPr>
        <w:t>II</w:t>
      </w:r>
    </w:p>
    <w:p w:rsidR="0056127F" w:rsidRDefault="00A54666" w:rsidP="001410BD">
      <w:pPr>
        <w:pStyle w:val="Heading1"/>
        <w:tabs>
          <w:tab w:val="left" w:pos="9356"/>
        </w:tabs>
        <w:spacing w:before="120" w:line="320" w:lineRule="atLeast"/>
        <w:ind w:right="74"/>
      </w:pPr>
      <w:r>
        <w:t>TỔ</w:t>
      </w:r>
      <w:r>
        <w:rPr>
          <w:spacing w:val="-3"/>
        </w:rPr>
        <w:t xml:space="preserve"> </w:t>
      </w:r>
      <w:r>
        <w:t>CHỨC</w:t>
      </w:r>
      <w:r>
        <w:rPr>
          <w:spacing w:val="-4"/>
        </w:rPr>
        <w:t xml:space="preserve"> </w:t>
      </w:r>
      <w:r>
        <w:t>THỰC</w:t>
      </w:r>
      <w:r>
        <w:rPr>
          <w:spacing w:val="-3"/>
        </w:rPr>
        <w:t xml:space="preserve"> </w:t>
      </w:r>
      <w:r>
        <w:rPr>
          <w:spacing w:val="-4"/>
        </w:rPr>
        <w:t>HIỆN</w:t>
      </w:r>
    </w:p>
    <w:p w:rsidR="0056127F" w:rsidRDefault="00A54666" w:rsidP="001410BD">
      <w:pPr>
        <w:pStyle w:val="Heading2"/>
        <w:spacing w:before="120" w:line="320" w:lineRule="atLeast"/>
        <w:ind w:left="0" w:firstLine="567"/>
        <w:rPr>
          <w:spacing w:val="-4"/>
          <w:lang w:val="en-US"/>
        </w:rPr>
      </w:pPr>
      <w:r>
        <w:t>Điều</w:t>
      </w:r>
      <w:r>
        <w:rPr>
          <w:spacing w:val="-2"/>
        </w:rPr>
        <w:t xml:space="preserve"> </w:t>
      </w:r>
      <w:r>
        <w:t>6.</w:t>
      </w:r>
      <w:r>
        <w:rPr>
          <w:spacing w:val="-2"/>
        </w:rPr>
        <w:t xml:space="preserve"> </w:t>
      </w:r>
      <w:r>
        <w:t>Các</w:t>
      </w:r>
      <w:r>
        <w:rPr>
          <w:spacing w:val="-4"/>
        </w:rPr>
        <w:t xml:space="preserve"> </w:t>
      </w:r>
      <w:r>
        <w:t>sở,</w:t>
      </w:r>
      <w:r>
        <w:rPr>
          <w:spacing w:val="-2"/>
        </w:rPr>
        <w:t xml:space="preserve"> </w:t>
      </w:r>
      <w:r>
        <w:t>ban,</w:t>
      </w:r>
      <w:r>
        <w:rPr>
          <w:spacing w:val="-3"/>
        </w:rPr>
        <w:t xml:space="preserve"> </w:t>
      </w:r>
      <w:r>
        <w:rPr>
          <w:spacing w:val="-4"/>
        </w:rPr>
        <w:t>ngành</w:t>
      </w:r>
    </w:p>
    <w:p w:rsidR="007621DB" w:rsidRPr="007621DB" w:rsidRDefault="007621DB" w:rsidP="001410BD">
      <w:pPr>
        <w:pStyle w:val="Heading2"/>
        <w:spacing w:before="120" w:line="320" w:lineRule="atLeast"/>
        <w:ind w:left="0" w:firstLine="567"/>
        <w:rPr>
          <w:b w:val="0"/>
          <w:lang w:val="en-US"/>
        </w:rPr>
      </w:pPr>
      <w:r>
        <w:rPr>
          <w:b w:val="0"/>
          <w:lang w:val="en-US"/>
        </w:rPr>
        <w:t xml:space="preserve">1. </w:t>
      </w:r>
      <w:r w:rsidRPr="007621DB">
        <w:rPr>
          <w:b w:val="0"/>
          <w:lang w:val="en-US"/>
        </w:rPr>
        <w:t>Sở Lao động - Thương binh và Xã hội</w:t>
      </w:r>
    </w:p>
    <w:p w:rsidR="007621DB" w:rsidRPr="007621DB" w:rsidRDefault="007621DB" w:rsidP="001410BD">
      <w:pPr>
        <w:pStyle w:val="Heading2"/>
        <w:spacing w:before="120" w:line="320" w:lineRule="atLeast"/>
        <w:ind w:left="0" w:firstLine="567"/>
        <w:rPr>
          <w:b w:val="0"/>
          <w:lang w:val="en-US"/>
        </w:rPr>
      </w:pPr>
      <w:r>
        <w:rPr>
          <w:b w:val="0"/>
          <w:lang w:val="en-US"/>
        </w:rPr>
        <w:t xml:space="preserve">a) </w:t>
      </w:r>
      <w:r w:rsidRPr="007621DB">
        <w:rPr>
          <w:b w:val="0"/>
          <w:lang w:val="en-US"/>
        </w:rPr>
        <w:t>Chủ trì, phối hợp và các sở, ban, ngành liên quan; Ủy ban nhân dân cấp huyện và Ủy ban nhân dân cấp xã tổ chức, triển khai thực hiện tốt Quy chế quản lý công trình ghi công liệt sĩ, mộ liệt sĩ trên địa bàn tỉnh Thanh Hóa.</w:t>
      </w:r>
    </w:p>
    <w:p w:rsidR="007621DB" w:rsidRPr="007621DB" w:rsidRDefault="007621DB" w:rsidP="001410BD">
      <w:pPr>
        <w:pStyle w:val="Heading2"/>
        <w:spacing w:before="120" w:line="320" w:lineRule="atLeast"/>
        <w:ind w:left="0" w:firstLine="567"/>
        <w:rPr>
          <w:b w:val="0"/>
          <w:lang w:val="en-US"/>
        </w:rPr>
      </w:pPr>
      <w:r>
        <w:rPr>
          <w:b w:val="0"/>
          <w:lang w:val="en-US"/>
        </w:rPr>
        <w:t xml:space="preserve">b) </w:t>
      </w:r>
      <w:r w:rsidRPr="007621DB">
        <w:rPr>
          <w:b w:val="0"/>
          <w:lang w:val="en-US"/>
        </w:rPr>
        <w:t>Hướng dẫn, kiểm tra các địa phương, đơn vị trong tỉnh thực hiện Quy chế quản lý công trình ghi công liệt sĩ, mộ liệt sĩ, kịp thời tham mưu giải quyết những vướng mắc trong quá trình triển khai thực hiện.</w:t>
      </w:r>
    </w:p>
    <w:p w:rsidR="007621DB" w:rsidRPr="007621DB" w:rsidRDefault="007621DB" w:rsidP="001410BD">
      <w:pPr>
        <w:pStyle w:val="Heading2"/>
        <w:spacing w:before="120" w:line="320" w:lineRule="atLeast"/>
        <w:ind w:left="0" w:firstLine="567"/>
        <w:rPr>
          <w:b w:val="0"/>
          <w:lang w:val="en-US"/>
        </w:rPr>
      </w:pPr>
      <w:r>
        <w:rPr>
          <w:b w:val="0"/>
          <w:lang w:val="en-US"/>
        </w:rPr>
        <w:t xml:space="preserve">c) </w:t>
      </w:r>
      <w:r w:rsidRPr="007621DB">
        <w:rPr>
          <w:b w:val="0"/>
          <w:lang w:val="en-US"/>
        </w:rPr>
        <w:t>Phối hợp với các địa phương, đơn vị trong tỉnh thực hiện việc xây dựng quản lý, sử dụng các công trình ghi công liệt sĩ, mộ liệt sĩ.</w:t>
      </w:r>
    </w:p>
    <w:p w:rsidR="007621DB" w:rsidRPr="007621DB" w:rsidRDefault="007621DB" w:rsidP="001410BD">
      <w:pPr>
        <w:pStyle w:val="Heading2"/>
        <w:spacing w:before="120" w:line="320" w:lineRule="atLeast"/>
        <w:ind w:left="0" w:firstLine="567"/>
        <w:rPr>
          <w:b w:val="0"/>
          <w:lang w:val="en-US"/>
        </w:rPr>
      </w:pPr>
      <w:r>
        <w:rPr>
          <w:b w:val="0"/>
          <w:lang w:val="en-US"/>
        </w:rPr>
        <w:t xml:space="preserve">d) </w:t>
      </w:r>
      <w:r w:rsidRPr="007621DB">
        <w:rPr>
          <w:b w:val="0"/>
          <w:lang w:val="en-US"/>
        </w:rPr>
        <w:t>Phối hợp với Sở Giáo dục và Đào tạo tổ chức cho các cơ sở giáo dục thuộc hệ thống giáo dục quốc dân chăm sóc các nghĩa trang liệt sĩ.</w:t>
      </w:r>
    </w:p>
    <w:p w:rsidR="007621DB" w:rsidRPr="007621DB" w:rsidRDefault="007621DB" w:rsidP="001410BD">
      <w:pPr>
        <w:pStyle w:val="Heading2"/>
        <w:spacing w:before="120" w:line="320" w:lineRule="atLeast"/>
        <w:ind w:left="0" w:firstLine="567"/>
        <w:rPr>
          <w:b w:val="0"/>
          <w:lang w:val="en-US"/>
        </w:rPr>
      </w:pPr>
      <w:r w:rsidRPr="007621DB">
        <w:rPr>
          <w:b w:val="0"/>
          <w:lang w:val="en-US"/>
        </w:rPr>
        <w:t>đ) Phối hợp với Đoàn Thanh niên Cộng sản Hồ Chí Minh tỉnh Thanh Hóa, Sở Giáo dục và Đào tạo tổ chức thắp nến tri ân tại các nghĩa trang liệt sĩ trên địa bàn tỉnh vào hồi 20 giờ ngày 26 tháng 7 hằng năm.</w:t>
      </w:r>
    </w:p>
    <w:p w:rsidR="007621DB" w:rsidRPr="007621DB" w:rsidRDefault="007621DB" w:rsidP="001410BD">
      <w:pPr>
        <w:pStyle w:val="Heading2"/>
        <w:spacing w:before="120" w:line="320" w:lineRule="atLeast"/>
        <w:ind w:left="0" w:firstLine="567"/>
        <w:rPr>
          <w:b w:val="0"/>
          <w:lang w:val="en-US"/>
        </w:rPr>
      </w:pPr>
      <w:r>
        <w:rPr>
          <w:b w:val="0"/>
          <w:lang w:val="en-US"/>
        </w:rPr>
        <w:t xml:space="preserve">e) </w:t>
      </w:r>
      <w:r w:rsidRPr="007621DB">
        <w:rPr>
          <w:b w:val="0"/>
          <w:lang w:val="en-US"/>
        </w:rPr>
        <w:t xml:space="preserve">Hằng năm tổng hợp dự toán kinh phí đầu tư xây mới, sửa chữa, cải tạo, </w:t>
      </w:r>
      <w:r w:rsidRPr="007621DB">
        <w:rPr>
          <w:b w:val="0"/>
          <w:lang w:val="en-US"/>
        </w:rPr>
        <w:lastRenderedPageBreak/>
        <w:t>nâng cấp công trình ghi công liệt sĩ, mộ liệt sĩ cấp tỉnh, cấp huyện đề nghị Bộ Lao động - Thương binh và Xã hội cấp kinh phí hỗ trợ cho địa phương. Trên cơ sở nguồn ngân sách Trung ương phân bổ cho tỉnh, chủ trì tham mưu trình UBND tỉnh phê duyệt phân bổ nguồn kinh phí Trung ương hỗ trợ cho các địa phương trong tỉnh tổ chức thực hiện (Khoản 5, Điều 152, Nghị định số 131/2021/NĐ-CP). Phối hợp với Sở Tài chính tham mưu Ủy ban nhân dân tỉnh cân đối, bố trí nguồn kinh phí ngân sách địa phương để thực hiện nâng cấp, sửa chữa công trình ghi công liệt sĩ trên địa bàn tỉnh.</w:t>
      </w:r>
    </w:p>
    <w:p w:rsidR="007621DB" w:rsidRPr="007621DB" w:rsidRDefault="007621DB" w:rsidP="001410BD">
      <w:pPr>
        <w:pStyle w:val="Heading2"/>
        <w:spacing w:before="120" w:line="320" w:lineRule="atLeast"/>
        <w:ind w:left="0" w:firstLine="567"/>
        <w:rPr>
          <w:b w:val="0"/>
          <w:lang w:val="en-US"/>
        </w:rPr>
      </w:pPr>
      <w:r>
        <w:rPr>
          <w:b w:val="0"/>
          <w:lang w:val="en-US"/>
        </w:rPr>
        <w:t xml:space="preserve">2. </w:t>
      </w:r>
      <w:r w:rsidRPr="007621DB">
        <w:rPr>
          <w:b w:val="0"/>
          <w:lang w:val="en-US"/>
        </w:rPr>
        <w:t>Sở Tài chính</w:t>
      </w:r>
    </w:p>
    <w:p w:rsidR="007621DB" w:rsidRPr="007621DB" w:rsidRDefault="007621DB" w:rsidP="001410BD">
      <w:pPr>
        <w:pStyle w:val="Heading2"/>
        <w:spacing w:before="120" w:line="320" w:lineRule="atLeast"/>
        <w:ind w:left="0" w:firstLine="567"/>
        <w:rPr>
          <w:b w:val="0"/>
          <w:lang w:val="en-US"/>
        </w:rPr>
      </w:pPr>
      <w:r w:rsidRPr="007621DB">
        <w:rPr>
          <w:b w:val="0"/>
          <w:lang w:val="en-US"/>
        </w:rPr>
        <w:t>Hằng năm, căn cứ vào dự án nâng cấp, sửa chữa các công trình ghi công liệt sĩ được cấp có thẩm quyền phê duyệt, tham mưu UBND tỉnh cân đối, bố trí nguồn kinh phí ngân sách địa phương để thực hiện nâng cấp, sửa chữa công trình ghi công liệt sĩ trên địa bàn tỉnh.</w:t>
      </w:r>
    </w:p>
    <w:p w:rsidR="007621DB" w:rsidRPr="007621DB" w:rsidRDefault="007621DB" w:rsidP="001410BD">
      <w:pPr>
        <w:pStyle w:val="Heading2"/>
        <w:spacing w:before="120" w:line="320" w:lineRule="atLeast"/>
        <w:ind w:left="0" w:firstLine="567"/>
        <w:rPr>
          <w:b w:val="0"/>
          <w:lang w:val="en-US"/>
        </w:rPr>
      </w:pPr>
      <w:r>
        <w:rPr>
          <w:b w:val="0"/>
          <w:lang w:val="en-US"/>
        </w:rPr>
        <w:t xml:space="preserve">3. </w:t>
      </w:r>
      <w:r w:rsidRPr="007621DB">
        <w:rPr>
          <w:b w:val="0"/>
          <w:lang w:val="en-US"/>
        </w:rPr>
        <w:t>Sở Kế hoạch và Đầu tư</w:t>
      </w:r>
    </w:p>
    <w:p w:rsidR="007621DB" w:rsidRPr="007621DB" w:rsidRDefault="007621DB" w:rsidP="001410BD">
      <w:pPr>
        <w:pStyle w:val="Heading2"/>
        <w:spacing w:before="120" w:line="320" w:lineRule="atLeast"/>
        <w:ind w:left="0" w:firstLine="567"/>
        <w:rPr>
          <w:b w:val="0"/>
          <w:lang w:val="en-US"/>
        </w:rPr>
      </w:pPr>
      <w:r>
        <w:rPr>
          <w:b w:val="0"/>
          <w:lang w:val="en-US"/>
        </w:rPr>
        <w:t xml:space="preserve">a) </w:t>
      </w:r>
      <w:r w:rsidRPr="007621DB">
        <w:rPr>
          <w:b w:val="0"/>
          <w:lang w:val="en-US"/>
        </w:rPr>
        <w:t>Thẩm định báo cáo đề xuất chủ trương đầu tư các công trình ghi công liệt sĩ trên địa bàn tỉnh theo quy định của Luật Đầu tư công;</w:t>
      </w:r>
    </w:p>
    <w:p w:rsidR="007621DB" w:rsidRPr="007621DB" w:rsidRDefault="007621DB" w:rsidP="001410BD">
      <w:pPr>
        <w:pStyle w:val="Heading2"/>
        <w:spacing w:before="120" w:line="320" w:lineRule="atLeast"/>
        <w:ind w:left="0" w:firstLine="567"/>
        <w:rPr>
          <w:b w:val="0"/>
          <w:lang w:val="en-US"/>
        </w:rPr>
      </w:pPr>
      <w:r>
        <w:rPr>
          <w:b w:val="0"/>
          <w:lang w:val="en-US"/>
        </w:rPr>
        <w:t xml:space="preserve">b) </w:t>
      </w:r>
      <w:r w:rsidRPr="007621DB">
        <w:rPr>
          <w:b w:val="0"/>
          <w:lang w:val="en-US"/>
        </w:rPr>
        <w:t>Tham mưu cho UBND tỉnh cân đối, bố trí nguồn vốn đầu tư công trung hạn và hàng năm để thực hiện công tác tôn tạo, trùng tu, nâng cấp các công trình ghi công liệt sĩ trên địa bàn tỉnh.</w:t>
      </w:r>
    </w:p>
    <w:p w:rsidR="007621DB" w:rsidRPr="007621DB" w:rsidRDefault="007621DB" w:rsidP="001410BD">
      <w:pPr>
        <w:pStyle w:val="Heading2"/>
        <w:spacing w:before="120" w:line="320" w:lineRule="atLeast"/>
        <w:ind w:left="0" w:firstLine="567"/>
        <w:rPr>
          <w:b w:val="0"/>
          <w:lang w:val="en-US"/>
        </w:rPr>
      </w:pPr>
      <w:r>
        <w:rPr>
          <w:b w:val="0"/>
          <w:lang w:val="en-US"/>
        </w:rPr>
        <w:t xml:space="preserve">4. </w:t>
      </w:r>
      <w:r w:rsidRPr="007621DB">
        <w:rPr>
          <w:b w:val="0"/>
          <w:lang w:val="en-US"/>
        </w:rPr>
        <w:t>Sở Giáo dục và Đào tạo</w:t>
      </w:r>
    </w:p>
    <w:p w:rsidR="007621DB" w:rsidRPr="007621DB" w:rsidRDefault="007621DB" w:rsidP="001410BD">
      <w:pPr>
        <w:pStyle w:val="Heading2"/>
        <w:spacing w:before="120" w:line="320" w:lineRule="atLeast"/>
        <w:ind w:left="0" w:firstLine="567"/>
        <w:rPr>
          <w:b w:val="0"/>
          <w:lang w:val="en-US"/>
        </w:rPr>
      </w:pPr>
      <w:r>
        <w:rPr>
          <w:b w:val="0"/>
          <w:lang w:val="en-US"/>
        </w:rPr>
        <w:t xml:space="preserve">a) </w:t>
      </w:r>
      <w:r w:rsidRPr="007621DB">
        <w:rPr>
          <w:b w:val="0"/>
          <w:lang w:val="en-US"/>
        </w:rPr>
        <w:t>Phối hợp với Sở Lao động - Thương binh và Xã hội chỉ đạo các cơ sở giáo dục tổ chức chăm sóc các nghĩa trang liệt sĩ.</w:t>
      </w:r>
    </w:p>
    <w:p w:rsidR="007621DB" w:rsidRPr="007621DB" w:rsidRDefault="007621DB" w:rsidP="001410BD">
      <w:pPr>
        <w:pStyle w:val="Heading2"/>
        <w:spacing w:before="120" w:line="320" w:lineRule="atLeast"/>
        <w:ind w:left="0" w:firstLine="567"/>
        <w:rPr>
          <w:b w:val="0"/>
          <w:lang w:val="en-US"/>
        </w:rPr>
      </w:pPr>
      <w:r>
        <w:rPr>
          <w:b w:val="0"/>
          <w:lang w:val="en-US"/>
        </w:rPr>
        <w:t xml:space="preserve">b) </w:t>
      </w:r>
      <w:r w:rsidRPr="007621DB">
        <w:rPr>
          <w:b w:val="0"/>
          <w:lang w:val="en-US"/>
        </w:rPr>
        <w:t>Phối hợp với Đoàn Thanh niên Cộng sản Hồ Chí Minh tỉnh Thanh Hóa, Sở Lao động - Thương binh và Xã hội tổ chức thắp nến tri ân tại các nghĩa trang liệt sĩ trên địa bàn tỉnh vào hồi 20 giờ ngày 26 tháng 7 hằng năm.</w:t>
      </w:r>
    </w:p>
    <w:p w:rsidR="007621DB" w:rsidRPr="007621DB" w:rsidRDefault="007621DB" w:rsidP="001410BD">
      <w:pPr>
        <w:pStyle w:val="Heading2"/>
        <w:spacing w:before="120" w:line="320" w:lineRule="atLeast"/>
        <w:ind w:left="0" w:firstLine="567"/>
        <w:rPr>
          <w:b w:val="0"/>
          <w:lang w:val="en-US"/>
        </w:rPr>
      </w:pPr>
      <w:r>
        <w:rPr>
          <w:b w:val="0"/>
          <w:lang w:val="en-US"/>
        </w:rPr>
        <w:t xml:space="preserve">5. </w:t>
      </w:r>
      <w:r w:rsidRPr="007621DB">
        <w:rPr>
          <w:b w:val="0"/>
          <w:lang w:val="en-US"/>
        </w:rPr>
        <w:t>Các sở: Xây dựng, Nội vụ, Tài nguyên và Môi trường, Văn hóa, Thể thao và Du lịch, Thông tin và Truyền thông theo chức năng, nhiệm vụ được giao, phối hợp với Sở Lao động - Thương binh và Xã hội và Ủy ban nhân dân các huyện, thị xã, thành phố trong việc quản lý, khai thác và sử dụng có hiệu quả các công trình ghi công liệt sĩ, mộ liệt sĩ.</w:t>
      </w:r>
    </w:p>
    <w:p w:rsidR="0056127F" w:rsidRDefault="00A54666" w:rsidP="001410BD">
      <w:pPr>
        <w:pStyle w:val="Heading2"/>
        <w:spacing w:before="120" w:line="320" w:lineRule="atLeast"/>
        <w:ind w:left="0" w:firstLine="567"/>
        <w:rPr>
          <w:spacing w:val="-2"/>
          <w:lang w:val="en-US"/>
        </w:rPr>
      </w:pPr>
      <w:bookmarkStart w:id="1" w:name="OLE_LINK1"/>
      <w:bookmarkStart w:id="2" w:name="OLE_LINK2"/>
      <w:bookmarkEnd w:id="1"/>
      <w:bookmarkEnd w:id="2"/>
      <w:r>
        <w:t>Điều</w:t>
      </w:r>
      <w:r>
        <w:rPr>
          <w:spacing w:val="-3"/>
        </w:rPr>
        <w:t xml:space="preserve"> </w:t>
      </w:r>
      <w:r>
        <w:t>7.</w:t>
      </w:r>
      <w:r>
        <w:rPr>
          <w:spacing w:val="-3"/>
        </w:rPr>
        <w:t xml:space="preserve"> </w:t>
      </w:r>
      <w:r>
        <w:t>Trách</w:t>
      </w:r>
      <w:r>
        <w:rPr>
          <w:spacing w:val="-3"/>
        </w:rPr>
        <w:t xml:space="preserve"> </w:t>
      </w:r>
      <w:r>
        <w:t>nhiệm</w:t>
      </w:r>
      <w:r>
        <w:rPr>
          <w:spacing w:val="-6"/>
        </w:rPr>
        <w:t xml:space="preserve"> </w:t>
      </w:r>
      <w:r>
        <w:t>của</w:t>
      </w:r>
      <w:r>
        <w:rPr>
          <w:spacing w:val="-3"/>
        </w:rPr>
        <w:t xml:space="preserve"> </w:t>
      </w:r>
      <w:r>
        <w:t>Ủy</w:t>
      </w:r>
      <w:r>
        <w:rPr>
          <w:spacing w:val="-2"/>
        </w:rPr>
        <w:t xml:space="preserve"> </w:t>
      </w:r>
      <w:r>
        <w:t>ban</w:t>
      </w:r>
      <w:r>
        <w:rPr>
          <w:spacing w:val="-2"/>
        </w:rPr>
        <w:t xml:space="preserve"> </w:t>
      </w:r>
      <w:r>
        <w:t>nhân</w:t>
      </w:r>
      <w:r>
        <w:rPr>
          <w:spacing w:val="-6"/>
        </w:rPr>
        <w:t xml:space="preserve"> </w:t>
      </w:r>
      <w:r>
        <w:t>dân</w:t>
      </w:r>
      <w:r>
        <w:rPr>
          <w:spacing w:val="-3"/>
        </w:rPr>
        <w:t xml:space="preserve"> </w:t>
      </w:r>
      <w:r>
        <w:t>cấp</w:t>
      </w:r>
      <w:r>
        <w:rPr>
          <w:spacing w:val="-2"/>
        </w:rPr>
        <w:t xml:space="preserve"> huyện</w:t>
      </w:r>
    </w:p>
    <w:p w:rsidR="007621DB" w:rsidRPr="007621DB" w:rsidRDefault="007621DB" w:rsidP="001410BD">
      <w:pPr>
        <w:pStyle w:val="Heading2"/>
        <w:spacing w:before="120" w:line="320" w:lineRule="atLeast"/>
        <w:ind w:left="0" w:firstLine="567"/>
        <w:rPr>
          <w:b w:val="0"/>
          <w:lang w:val="en-US"/>
        </w:rPr>
      </w:pPr>
      <w:r>
        <w:rPr>
          <w:b w:val="0"/>
          <w:lang w:val="en-US"/>
        </w:rPr>
        <w:t xml:space="preserve">1. </w:t>
      </w:r>
      <w:r w:rsidRPr="007621DB">
        <w:rPr>
          <w:b w:val="0"/>
          <w:lang w:val="en-US"/>
        </w:rPr>
        <w:t>Tổ chức thực hiện quy chế này tại địa phương để phát huy tốt vai trò giáo dục truyền thống cách mạng của công trình ghi công liệt sĩ. Tuyên truyền, vận động Nhân dân nâng cao ý thức giữ gìn, bảo vệ, chăm sóc công trình ghi công liệt sĩ đảm bảo luôn trang nghiêm sạch đẹp.</w:t>
      </w:r>
    </w:p>
    <w:p w:rsidR="007621DB" w:rsidRPr="007621DB" w:rsidRDefault="007621DB" w:rsidP="001410BD">
      <w:pPr>
        <w:pStyle w:val="Heading2"/>
        <w:spacing w:before="120" w:line="320" w:lineRule="atLeast"/>
        <w:ind w:left="0" w:firstLine="567"/>
        <w:rPr>
          <w:b w:val="0"/>
          <w:lang w:val="en-US"/>
        </w:rPr>
      </w:pPr>
      <w:r>
        <w:rPr>
          <w:b w:val="0"/>
          <w:lang w:val="en-US"/>
        </w:rPr>
        <w:t xml:space="preserve">2. </w:t>
      </w:r>
      <w:r w:rsidRPr="007621DB">
        <w:rPr>
          <w:b w:val="0"/>
          <w:lang w:val="en-US"/>
        </w:rPr>
        <w:t>Tổ chức lễ truy điệu và an táng hài cốt liệt sĩ do các đơn vị tìm kiếm, quy tập trong nước (quy định tại khoản 2 Điều 149 Nghị định số 131/2021/NĐ- CP ngày 30 tháng 12 năm 2021 của Chính phủ).</w:t>
      </w:r>
    </w:p>
    <w:p w:rsidR="007621DB" w:rsidRPr="007621DB" w:rsidRDefault="007621DB" w:rsidP="001410BD">
      <w:pPr>
        <w:pStyle w:val="Heading2"/>
        <w:spacing w:before="120" w:line="320" w:lineRule="atLeast"/>
        <w:ind w:left="0" w:firstLine="567"/>
        <w:rPr>
          <w:b w:val="0"/>
          <w:lang w:val="en-US"/>
        </w:rPr>
      </w:pPr>
      <w:r>
        <w:rPr>
          <w:b w:val="0"/>
          <w:lang w:val="en-US"/>
        </w:rPr>
        <w:t xml:space="preserve">3. </w:t>
      </w:r>
      <w:r w:rsidRPr="007621DB">
        <w:rPr>
          <w:b w:val="0"/>
          <w:lang w:val="en-US"/>
        </w:rPr>
        <w:t xml:space="preserve">Chỉ đạo Phòng Lao động - Thương binh và Xã hội thực hiện các nhiệm vụ theo quy định tại Khoản 2 Điều 153 Nghị định số 131/2021/NĐ-CP ngày 30 </w:t>
      </w:r>
      <w:r w:rsidRPr="007621DB">
        <w:rPr>
          <w:b w:val="0"/>
          <w:lang w:val="en-US"/>
        </w:rPr>
        <w:lastRenderedPageBreak/>
        <w:t>tháng 12 năm 2021 của Chính phủ.</w:t>
      </w:r>
    </w:p>
    <w:p w:rsidR="007621DB" w:rsidRPr="007621DB" w:rsidRDefault="007621DB" w:rsidP="001410BD">
      <w:pPr>
        <w:pStyle w:val="Heading2"/>
        <w:spacing w:before="120" w:line="320" w:lineRule="atLeast"/>
        <w:ind w:left="0" w:firstLine="567"/>
        <w:rPr>
          <w:b w:val="0"/>
          <w:lang w:val="en-US"/>
        </w:rPr>
      </w:pPr>
      <w:r>
        <w:rPr>
          <w:b w:val="0"/>
          <w:lang w:val="en-US"/>
        </w:rPr>
        <w:t xml:space="preserve">4. </w:t>
      </w:r>
      <w:r w:rsidRPr="007621DB">
        <w:rPr>
          <w:b w:val="0"/>
          <w:lang w:val="en-US"/>
        </w:rPr>
        <w:t>Quản lý, bảo vệ, chăm sóc phần mộ liệt sĩ, vườn hoa, cây cảnh, khuôn viên và các công trình khác của nghĩa trang, bảo đảm luôn sạch đẹp và trang nghiêm.</w:t>
      </w:r>
    </w:p>
    <w:p w:rsidR="007621DB" w:rsidRPr="007621DB" w:rsidRDefault="007621DB" w:rsidP="001410BD">
      <w:pPr>
        <w:pStyle w:val="Heading2"/>
        <w:spacing w:before="120" w:line="320" w:lineRule="atLeast"/>
        <w:ind w:left="0" w:firstLine="567"/>
        <w:rPr>
          <w:b w:val="0"/>
          <w:lang w:val="en-US"/>
        </w:rPr>
      </w:pPr>
      <w:r>
        <w:rPr>
          <w:b w:val="0"/>
          <w:lang w:val="en-US"/>
        </w:rPr>
        <w:t xml:space="preserve">5. </w:t>
      </w:r>
      <w:r w:rsidRPr="007621DB">
        <w:rPr>
          <w:b w:val="0"/>
          <w:lang w:val="en-US"/>
        </w:rPr>
        <w:t>Hằng năm tổng hợp, lập kế hoạch xây dựng, nâng cấp, sửa chữa các công trình ghi công liệt sĩ của địa phương, báo cáo Ủy ban nhân dân tỉnh (thông qua Sở Lao động - Thương binh và Xã hội) xem xét, quyết định từ nguồn hỗ trợ của ngân sách Trung ương và của tỉnh (nếu có). Đồng thời, chủ động bố trí ngân sách địa phương hoặc nguồn huy động xã hoá để bổ sung nguồn vốn nâng cấp, sửa chữa công trình ghi công liệt sĩ trên địa bàn. Huy động các nguồn lực để tôn tạo, nâng cấp, sửa chữa các hạng mục nghĩa trang liệt sĩ theo quy định.</w:t>
      </w:r>
    </w:p>
    <w:p w:rsidR="007621DB" w:rsidRPr="007621DB" w:rsidRDefault="007621DB" w:rsidP="001410BD">
      <w:pPr>
        <w:pStyle w:val="Heading2"/>
        <w:spacing w:before="120" w:line="320" w:lineRule="atLeast"/>
        <w:ind w:left="0" w:firstLine="567"/>
        <w:rPr>
          <w:b w:val="0"/>
          <w:lang w:val="en-US"/>
        </w:rPr>
      </w:pPr>
      <w:r>
        <w:rPr>
          <w:b w:val="0"/>
          <w:lang w:val="en-US"/>
        </w:rPr>
        <w:t xml:space="preserve">6. </w:t>
      </w:r>
      <w:r w:rsidRPr="007621DB">
        <w:rPr>
          <w:b w:val="0"/>
          <w:lang w:val="en-US"/>
        </w:rPr>
        <w:t>Chủ động bố trí người và ngân sách địa phương để quản lý, bảo vệ các công trình ghi công liệt sĩ.</w:t>
      </w:r>
    </w:p>
    <w:p w:rsidR="007621DB" w:rsidRPr="007621DB" w:rsidRDefault="007621DB" w:rsidP="001410BD">
      <w:pPr>
        <w:pStyle w:val="Heading2"/>
        <w:spacing w:before="120" w:line="320" w:lineRule="atLeast"/>
        <w:ind w:left="0" w:firstLine="567"/>
        <w:rPr>
          <w:b w:val="0"/>
          <w:lang w:val="en-US"/>
        </w:rPr>
      </w:pPr>
      <w:r>
        <w:rPr>
          <w:b w:val="0"/>
          <w:lang w:val="en-US"/>
        </w:rPr>
        <w:t xml:space="preserve">7. </w:t>
      </w:r>
      <w:r w:rsidRPr="007621DB">
        <w:rPr>
          <w:b w:val="0"/>
          <w:lang w:val="en-US"/>
        </w:rPr>
        <w:t>Xây dựng nội quy quản lý, nội quy thăm viếng, di chuyển hài cốt liệt sĩ tại các công trình ghi công liệt sĩ của địa phương.</w:t>
      </w:r>
    </w:p>
    <w:p w:rsidR="007621DB" w:rsidRPr="007621DB" w:rsidRDefault="007621DB" w:rsidP="001410BD">
      <w:pPr>
        <w:pStyle w:val="Heading2"/>
        <w:spacing w:before="120" w:line="320" w:lineRule="atLeast"/>
        <w:ind w:left="0" w:firstLine="567"/>
        <w:rPr>
          <w:b w:val="0"/>
          <w:lang w:val="en-US"/>
        </w:rPr>
      </w:pPr>
      <w:r>
        <w:rPr>
          <w:b w:val="0"/>
          <w:lang w:val="en-US"/>
        </w:rPr>
        <w:t xml:space="preserve">8. </w:t>
      </w:r>
      <w:r w:rsidRPr="007621DB">
        <w:rPr>
          <w:b w:val="0"/>
          <w:lang w:val="en-US"/>
        </w:rPr>
        <w:t>Phối hợp với các cấp bộ Đoàn tổ chức dọn vệ sinh môi trường, chỉnh trang các nghĩa trang liệt sĩ tại địa phương và đồng loạt thắp nến tri ân các Anh hùng liệt sĩ tại các nghĩa trang liệt sĩ trên địa bàn tỉnh vào 20 giờ ngày 26 tháng 7 hằng năm.</w:t>
      </w:r>
    </w:p>
    <w:p w:rsidR="0056127F" w:rsidRDefault="00A54666" w:rsidP="001410BD">
      <w:pPr>
        <w:pStyle w:val="Heading2"/>
        <w:spacing w:before="120" w:line="320" w:lineRule="atLeast"/>
        <w:ind w:left="0" w:firstLine="567"/>
      </w:pPr>
      <w:r>
        <w:t>Điều</w:t>
      </w:r>
      <w:r>
        <w:rPr>
          <w:spacing w:val="-3"/>
        </w:rPr>
        <w:t xml:space="preserve"> </w:t>
      </w:r>
      <w:r>
        <w:t>8.</w:t>
      </w:r>
      <w:r>
        <w:rPr>
          <w:spacing w:val="-3"/>
        </w:rPr>
        <w:t xml:space="preserve"> </w:t>
      </w:r>
      <w:r>
        <w:t>Trách</w:t>
      </w:r>
      <w:r>
        <w:rPr>
          <w:spacing w:val="-1"/>
        </w:rPr>
        <w:t xml:space="preserve"> </w:t>
      </w:r>
      <w:r>
        <w:t>nhiệm</w:t>
      </w:r>
      <w:r>
        <w:rPr>
          <w:spacing w:val="-7"/>
        </w:rPr>
        <w:t xml:space="preserve"> </w:t>
      </w:r>
      <w:r>
        <w:t>của</w:t>
      </w:r>
      <w:r>
        <w:rPr>
          <w:spacing w:val="-2"/>
        </w:rPr>
        <w:t xml:space="preserve"> </w:t>
      </w:r>
      <w:r>
        <w:t>Ủy</w:t>
      </w:r>
      <w:r>
        <w:rPr>
          <w:spacing w:val="-2"/>
        </w:rPr>
        <w:t xml:space="preserve"> </w:t>
      </w:r>
      <w:r>
        <w:t>ban</w:t>
      </w:r>
      <w:r>
        <w:rPr>
          <w:spacing w:val="-3"/>
        </w:rPr>
        <w:t xml:space="preserve"> </w:t>
      </w:r>
      <w:r>
        <w:t>nhân</w:t>
      </w:r>
      <w:r>
        <w:rPr>
          <w:spacing w:val="-5"/>
        </w:rPr>
        <w:t xml:space="preserve"> </w:t>
      </w:r>
      <w:r>
        <w:t>dân</w:t>
      </w:r>
      <w:r>
        <w:rPr>
          <w:spacing w:val="-3"/>
        </w:rPr>
        <w:t xml:space="preserve"> </w:t>
      </w:r>
      <w:r>
        <w:t>cấp</w:t>
      </w:r>
      <w:r>
        <w:rPr>
          <w:spacing w:val="-2"/>
        </w:rPr>
        <w:t xml:space="preserve"> </w:t>
      </w:r>
      <w:r>
        <w:rPr>
          <w:spacing w:val="-5"/>
        </w:rPr>
        <w:t>xã</w:t>
      </w:r>
    </w:p>
    <w:p w:rsidR="0056127F" w:rsidRDefault="007621DB" w:rsidP="001410BD">
      <w:pPr>
        <w:pStyle w:val="ListParagraph"/>
        <w:tabs>
          <w:tab w:val="left" w:pos="1094"/>
        </w:tabs>
        <w:spacing w:before="120" w:line="320" w:lineRule="atLeast"/>
        <w:ind w:left="0" w:firstLine="567"/>
        <w:rPr>
          <w:sz w:val="28"/>
        </w:rPr>
      </w:pPr>
      <w:r>
        <w:rPr>
          <w:sz w:val="28"/>
          <w:lang w:val="en-US"/>
        </w:rPr>
        <w:t xml:space="preserve">1. </w:t>
      </w:r>
      <w:r w:rsidR="00A54666">
        <w:rPr>
          <w:sz w:val="28"/>
        </w:rPr>
        <w:t>Tổ chức triển khai thực hiện quy chế này tại địa phương để phát huy tốt vai trò giáo dục truyền thống cách mạng của công trình ghi công liệt sĩ.</w:t>
      </w:r>
    </w:p>
    <w:p w:rsidR="0056127F" w:rsidRDefault="00A54666" w:rsidP="001410BD">
      <w:pPr>
        <w:pStyle w:val="BodyText"/>
        <w:spacing w:before="120" w:line="320" w:lineRule="atLeast"/>
        <w:ind w:left="0" w:firstLine="567"/>
      </w:pPr>
      <w:r>
        <w:t>Thường xuyên tuyên truyền, vận động Nhân dân nâng cao ý thức giữ gìn, bảo quản, chăm sóc, duy tu, bảo dưỡng các</w:t>
      </w:r>
      <w:r>
        <w:t xml:space="preserve"> công trình ghi công liệt sĩ.</w:t>
      </w:r>
    </w:p>
    <w:p w:rsidR="0056127F" w:rsidRDefault="007621DB" w:rsidP="001410BD">
      <w:pPr>
        <w:pStyle w:val="ListParagraph"/>
        <w:tabs>
          <w:tab w:val="left" w:pos="1109"/>
        </w:tabs>
        <w:spacing w:before="120" w:line="320" w:lineRule="atLeast"/>
        <w:ind w:left="0" w:firstLine="567"/>
        <w:rPr>
          <w:sz w:val="28"/>
        </w:rPr>
      </w:pPr>
      <w:r>
        <w:rPr>
          <w:sz w:val="28"/>
          <w:lang w:val="en-US"/>
        </w:rPr>
        <w:t xml:space="preserve">2. </w:t>
      </w:r>
      <w:r w:rsidR="00A54666">
        <w:rPr>
          <w:sz w:val="28"/>
        </w:rPr>
        <w:t>Tổ chức an táng hài cốt liệt sĩ đối với những trường hợp hài cốt liệt sĩ được di chuyển theo nguyện vọng của thân nhân hoặc người hưởng trợ cấp thờ cúng liệt sĩ (quy định tại khoản 3 Điều 149 Nghị định số 131/2021/NĐ-CP ngày 3</w:t>
      </w:r>
      <w:r w:rsidR="00A54666">
        <w:rPr>
          <w:sz w:val="28"/>
        </w:rPr>
        <w:t>0 tháng 12 năm 2021 của Chính phủ).</w:t>
      </w:r>
    </w:p>
    <w:p w:rsidR="0056127F" w:rsidRDefault="007621DB" w:rsidP="001410BD">
      <w:pPr>
        <w:pStyle w:val="ListParagraph"/>
        <w:tabs>
          <w:tab w:val="left" w:pos="1084"/>
        </w:tabs>
        <w:spacing w:before="120" w:line="320" w:lineRule="atLeast"/>
        <w:ind w:left="0" w:firstLine="567"/>
        <w:rPr>
          <w:sz w:val="28"/>
        </w:rPr>
      </w:pPr>
      <w:r>
        <w:rPr>
          <w:sz w:val="28"/>
          <w:lang w:val="en-US"/>
        </w:rPr>
        <w:t xml:space="preserve">3. </w:t>
      </w:r>
      <w:r w:rsidR="00A54666">
        <w:rPr>
          <w:sz w:val="28"/>
        </w:rPr>
        <w:t>Hằng</w:t>
      </w:r>
      <w:r w:rsidR="00A54666">
        <w:rPr>
          <w:spacing w:val="-9"/>
          <w:sz w:val="28"/>
        </w:rPr>
        <w:t xml:space="preserve"> </w:t>
      </w:r>
      <w:r w:rsidR="00A54666">
        <w:rPr>
          <w:sz w:val="28"/>
        </w:rPr>
        <w:t>năm</w:t>
      </w:r>
      <w:r w:rsidR="00A54666">
        <w:rPr>
          <w:spacing w:val="-12"/>
          <w:sz w:val="28"/>
        </w:rPr>
        <w:t xml:space="preserve"> </w:t>
      </w:r>
      <w:r w:rsidR="00A54666">
        <w:rPr>
          <w:sz w:val="28"/>
        </w:rPr>
        <w:t>lập</w:t>
      </w:r>
      <w:r w:rsidR="00A54666">
        <w:rPr>
          <w:spacing w:val="-9"/>
          <w:sz w:val="28"/>
        </w:rPr>
        <w:t xml:space="preserve"> </w:t>
      </w:r>
      <w:r w:rsidR="00A54666">
        <w:rPr>
          <w:sz w:val="28"/>
        </w:rPr>
        <w:t>kế</w:t>
      </w:r>
      <w:r w:rsidR="00A54666">
        <w:rPr>
          <w:spacing w:val="-9"/>
          <w:sz w:val="28"/>
        </w:rPr>
        <w:t xml:space="preserve"> </w:t>
      </w:r>
      <w:r w:rsidR="00A54666">
        <w:rPr>
          <w:sz w:val="28"/>
        </w:rPr>
        <w:t>hoạch</w:t>
      </w:r>
      <w:r w:rsidR="00A54666">
        <w:rPr>
          <w:spacing w:val="-9"/>
          <w:sz w:val="28"/>
        </w:rPr>
        <w:t xml:space="preserve"> </w:t>
      </w:r>
      <w:r w:rsidR="00A54666">
        <w:rPr>
          <w:sz w:val="28"/>
        </w:rPr>
        <w:t>nâng</w:t>
      </w:r>
      <w:r w:rsidR="00A54666">
        <w:rPr>
          <w:spacing w:val="-9"/>
          <w:sz w:val="28"/>
        </w:rPr>
        <w:t xml:space="preserve"> </w:t>
      </w:r>
      <w:r w:rsidR="00A54666">
        <w:rPr>
          <w:sz w:val="28"/>
        </w:rPr>
        <w:t>cấp,</w:t>
      </w:r>
      <w:r w:rsidR="00A54666">
        <w:rPr>
          <w:spacing w:val="-10"/>
          <w:sz w:val="28"/>
        </w:rPr>
        <w:t xml:space="preserve"> </w:t>
      </w:r>
      <w:r w:rsidR="00A54666">
        <w:rPr>
          <w:sz w:val="28"/>
        </w:rPr>
        <w:t>sửa</w:t>
      </w:r>
      <w:r w:rsidR="00A54666">
        <w:rPr>
          <w:spacing w:val="-9"/>
          <w:sz w:val="28"/>
        </w:rPr>
        <w:t xml:space="preserve"> </w:t>
      </w:r>
      <w:r w:rsidR="00A54666">
        <w:rPr>
          <w:sz w:val="28"/>
        </w:rPr>
        <w:t>chữa</w:t>
      </w:r>
      <w:r w:rsidR="00A54666">
        <w:rPr>
          <w:spacing w:val="-9"/>
          <w:sz w:val="28"/>
        </w:rPr>
        <w:t xml:space="preserve"> </w:t>
      </w:r>
      <w:r w:rsidR="00A54666">
        <w:rPr>
          <w:sz w:val="28"/>
        </w:rPr>
        <w:t>công</w:t>
      </w:r>
      <w:r w:rsidR="00A54666">
        <w:rPr>
          <w:spacing w:val="-9"/>
          <w:sz w:val="28"/>
        </w:rPr>
        <w:t xml:space="preserve"> </w:t>
      </w:r>
      <w:r w:rsidR="00A54666">
        <w:rPr>
          <w:sz w:val="28"/>
        </w:rPr>
        <w:t>trình</w:t>
      </w:r>
      <w:r w:rsidR="00A54666">
        <w:rPr>
          <w:spacing w:val="-9"/>
          <w:sz w:val="28"/>
        </w:rPr>
        <w:t xml:space="preserve"> </w:t>
      </w:r>
      <w:r w:rsidR="00A54666">
        <w:rPr>
          <w:sz w:val="28"/>
        </w:rPr>
        <w:t>ghi</w:t>
      </w:r>
      <w:r w:rsidR="00A54666">
        <w:rPr>
          <w:spacing w:val="-9"/>
          <w:sz w:val="28"/>
        </w:rPr>
        <w:t xml:space="preserve"> </w:t>
      </w:r>
      <w:r w:rsidR="00A54666">
        <w:rPr>
          <w:sz w:val="28"/>
        </w:rPr>
        <w:t>công</w:t>
      </w:r>
      <w:r w:rsidR="00A54666">
        <w:rPr>
          <w:spacing w:val="-9"/>
          <w:sz w:val="28"/>
        </w:rPr>
        <w:t xml:space="preserve"> </w:t>
      </w:r>
      <w:r w:rsidR="00A54666">
        <w:rPr>
          <w:sz w:val="28"/>
        </w:rPr>
        <w:t>liệt</w:t>
      </w:r>
      <w:r w:rsidR="00A54666">
        <w:rPr>
          <w:spacing w:val="-9"/>
          <w:sz w:val="28"/>
        </w:rPr>
        <w:t xml:space="preserve"> </w:t>
      </w:r>
      <w:r w:rsidR="00A54666">
        <w:rPr>
          <w:sz w:val="28"/>
        </w:rPr>
        <w:t>sĩ</w:t>
      </w:r>
      <w:r w:rsidR="00A54666">
        <w:rPr>
          <w:spacing w:val="-9"/>
          <w:sz w:val="28"/>
        </w:rPr>
        <w:t xml:space="preserve"> </w:t>
      </w:r>
      <w:r w:rsidR="00A54666">
        <w:rPr>
          <w:sz w:val="28"/>
        </w:rPr>
        <w:t>của địa</w:t>
      </w:r>
      <w:r w:rsidR="00A54666">
        <w:rPr>
          <w:spacing w:val="-5"/>
          <w:sz w:val="28"/>
        </w:rPr>
        <w:t xml:space="preserve"> </w:t>
      </w:r>
      <w:r w:rsidR="00A54666">
        <w:rPr>
          <w:sz w:val="28"/>
        </w:rPr>
        <w:t>phương</w:t>
      </w:r>
      <w:r w:rsidR="00A54666">
        <w:rPr>
          <w:spacing w:val="-2"/>
          <w:sz w:val="28"/>
        </w:rPr>
        <w:t xml:space="preserve"> </w:t>
      </w:r>
      <w:r w:rsidR="00A54666">
        <w:rPr>
          <w:sz w:val="28"/>
        </w:rPr>
        <w:t>xuống</w:t>
      </w:r>
      <w:r w:rsidR="00A54666">
        <w:rPr>
          <w:spacing w:val="-2"/>
          <w:sz w:val="28"/>
        </w:rPr>
        <w:t xml:space="preserve"> </w:t>
      </w:r>
      <w:r w:rsidR="00A54666">
        <w:rPr>
          <w:sz w:val="28"/>
        </w:rPr>
        <w:t>cấp.</w:t>
      </w:r>
      <w:r w:rsidR="00A54666">
        <w:rPr>
          <w:spacing w:val="-4"/>
          <w:sz w:val="28"/>
        </w:rPr>
        <w:t xml:space="preserve"> </w:t>
      </w:r>
      <w:r w:rsidR="00A54666">
        <w:rPr>
          <w:sz w:val="28"/>
        </w:rPr>
        <w:t>Chủ</w:t>
      </w:r>
      <w:r w:rsidR="00A54666">
        <w:rPr>
          <w:spacing w:val="-4"/>
          <w:sz w:val="28"/>
        </w:rPr>
        <w:t xml:space="preserve"> </w:t>
      </w:r>
      <w:r w:rsidR="00A54666">
        <w:rPr>
          <w:sz w:val="28"/>
        </w:rPr>
        <w:t>động</w:t>
      </w:r>
      <w:r w:rsidR="00A54666">
        <w:rPr>
          <w:spacing w:val="-4"/>
          <w:sz w:val="28"/>
        </w:rPr>
        <w:t xml:space="preserve"> </w:t>
      </w:r>
      <w:r w:rsidR="00A54666">
        <w:rPr>
          <w:sz w:val="28"/>
        </w:rPr>
        <w:t>bố</w:t>
      </w:r>
      <w:r w:rsidR="00A54666">
        <w:rPr>
          <w:spacing w:val="-4"/>
          <w:sz w:val="28"/>
        </w:rPr>
        <w:t xml:space="preserve"> </w:t>
      </w:r>
      <w:r w:rsidR="00A54666">
        <w:rPr>
          <w:sz w:val="28"/>
        </w:rPr>
        <w:t>trí</w:t>
      </w:r>
      <w:r w:rsidR="00A54666">
        <w:rPr>
          <w:spacing w:val="-4"/>
          <w:sz w:val="28"/>
        </w:rPr>
        <w:t xml:space="preserve"> </w:t>
      </w:r>
      <w:r w:rsidR="00A54666">
        <w:rPr>
          <w:sz w:val="28"/>
        </w:rPr>
        <w:t>ngân</w:t>
      </w:r>
      <w:r w:rsidR="00A54666">
        <w:rPr>
          <w:spacing w:val="-2"/>
          <w:sz w:val="28"/>
        </w:rPr>
        <w:t xml:space="preserve"> </w:t>
      </w:r>
      <w:r w:rsidR="00A54666">
        <w:rPr>
          <w:sz w:val="28"/>
        </w:rPr>
        <w:t>sách</w:t>
      </w:r>
      <w:r w:rsidR="00A54666">
        <w:rPr>
          <w:spacing w:val="-2"/>
          <w:sz w:val="28"/>
        </w:rPr>
        <w:t xml:space="preserve"> </w:t>
      </w:r>
      <w:r w:rsidR="00A54666">
        <w:rPr>
          <w:sz w:val="28"/>
        </w:rPr>
        <w:t>địa</w:t>
      </w:r>
      <w:r w:rsidR="00A54666">
        <w:rPr>
          <w:spacing w:val="-3"/>
          <w:sz w:val="28"/>
        </w:rPr>
        <w:t xml:space="preserve"> </w:t>
      </w:r>
      <w:r w:rsidR="00A54666">
        <w:rPr>
          <w:sz w:val="28"/>
        </w:rPr>
        <w:t>phương</w:t>
      </w:r>
      <w:r w:rsidR="00A54666">
        <w:rPr>
          <w:spacing w:val="-2"/>
          <w:sz w:val="28"/>
        </w:rPr>
        <w:t xml:space="preserve"> </w:t>
      </w:r>
      <w:r w:rsidR="00A54666">
        <w:rPr>
          <w:sz w:val="28"/>
        </w:rPr>
        <w:t>và</w:t>
      </w:r>
      <w:r w:rsidR="00A54666">
        <w:rPr>
          <w:spacing w:val="-3"/>
          <w:sz w:val="28"/>
        </w:rPr>
        <w:t xml:space="preserve"> </w:t>
      </w:r>
      <w:r w:rsidR="00A54666">
        <w:rPr>
          <w:sz w:val="28"/>
        </w:rPr>
        <w:t>huy</w:t>
      </w:r>
      <w:r w:rsidR="00A54666">
        <w:rPr>
          <w:spacing w:val="-6"/>
          <w:sz w:val="28"/>
        </w:rPr>
        <w:t xml:space="preserve"> </w:t>
      </w:r>
      <w:r w:rsidR="00A54666">
        <w:rPr>
          <w:sz w:val="28"/>
        </w:rPr>
        <w:t>động</w:t>
      </w:r>
      <w:r w:rsidR="00A54666">
        <w:rPr>
          <w:spacing w:val="-2"/>
          <w:sz w:val="28"/>
        </w:rPr>
        <w:t xml:space="preserve"> </w:t>
      </w:r>
      <w:r w:rsidR="00A54666">
        <w:rPr>
          <w:sz w:val="28"/>
        </w:rPr>
        <w:t>xã</w:t>
      </w:r>
      <w:r w:rsidR="00A54666">
        <w:rPr>
          <w:spacing w:val="-5"/>
          <w:sz w:val="28"/>
        </w:rPr>
        <w:t xml:space="preserve"> </w:t>
      </w:r>
      <w:r w:rsidR="00A54666">
        <w:rPr>
          <w:sz w:val="28"/>
        </w:rPr>
        <w:t>hội hoá để duy tu, sửa chữa công trình. Trường hợp vượt quá khả năng của địa phương và nguồn huy động xã hội hoá, lập kế hoạch báo cáo Ủy ban nhân dân huyện</w:t>
      </w:r>
      <w:r w:rsidR="00A54666">
        <w:rPr>
          <w:spacing w:val="-1"/>
          <w:sz w:val="28"/>
        </w:rPr>
        <w:t xml:space="preserve"> </w:t>
      </w:r>
      <w:r w:rsidR="00A54666">
        <w:rPr>
          <w:sz w:val="28"/>
        </w:rPr>
        <w:t>(qua</w:t>
      </w:r>
      <w:r w:rsidR="00A54666">
        <w:rPr>
          <w:spacing w:val="-2"/>
          <w:sz w:val="28"/>
        </w:rPr>
        <w:t xml:space="preserve"> </w:t>
      </w:r>
      <w:r w:rsidR="00A54666">
        <w:rPr>
          <w:sz w:val="28"/>
        </w:rPr>
        <w:t>Phòng</w:t>
      </w:r>
      <w:r w:rsidR="00A54666">
        <w:rPr>
          <w:spacing w:val="-1"/>
          <w:sz w:val="28"/>
        </w:rPr>
        <w:t xml:space="preserve"> </w:t>
      </w:r>
      <w:r w:rsidR="00A54666">
        <w:rPr>
          <w:sz w:val="28"/>
        </w:rPr>
        <w:t>Lao</w:t>
      </w:r>
      <w:r w:rsidR="00A54666">
        <w:rPr>
          <w:spacing w:val="-1"/>
          <w:sz w:val="28"/>
        </w:rPr>
        <w:t xml:space="preserve"> </w:t>
      </w:r>
      <w:r w:rsidR="00A54666">
        <w:rPr>
          <w:sz w:val="28"/>
        </w:rPr>
        <w:t>động -</w:t>
      </w:r>
      <w:r w:rsidR="00A54666">
        <w:rPr>
          <w:spacing w:val="-2"/>
          <w:sz w:val="28"/>
        </w:rPr>
        <w:t xml:space="preserve"> </w:t>
      </w:r>
      <w:r w:rsidR="00A54666">
        <w:rPr>
          <w:sz w:val="28"/>
        </w:rPr>
        <w:t>Thương</w:t>
      </w:r>
      <w:r w:rsidR="00A54666">
        <w:rPr>
          <w:spacing w:val="-1"/>
          <w:sz w:val="28"/>
        </w:rPr>
        <w:t xml:space="preserve"> </w:t>
      </w:r>
      <w:r w:rsidR="00A54666">
        <w:rPr>
          <w:sz w:val="28"/>
        </w:rPr>
        <w:t>binh</w:t>
      </w:r>
      <w:r w:rsidR="00A54666">
        <w:rPr>
          <w:spacing w:val="-3"/>
          <w:sz w:val="28"/>
        </w:rPr>
        <w:t xml:space="preserve"> </w:t>
      </w:r>
      <w:r w:rsidR="00A54666">
        <w:rPr>
          <w:sz w:val="28"/>
        </w:rPr>
        <w:t>và</w:t>
      </w:r>
      <w:r w:rsidR="00A54666">
        <w:rPr>
          <w:spacing w:val="-2"/>
          <w:sz w:val="28"/>
        </w:rPr>
        <w:t xml:space="preserve"> </w:t>
      </w:r>
      <w:r w:rsidR="00A54666">
        <w:rPr>
          <w:sz w:val="28"/>
        </w:rPr>
        <w:t>Xã</w:t>
      </w:r>
      <w:r w:rsidR="00A54666">
        <w:rPr>
          <w:spacing w:val="-2"/>
          <w:sz w:val="28"/>
        </w:rPr>
        <w:t xml:space="preserve"> </w:t>
      </w:r>
      <w:r w:rsidR="00A54666">
        <w:rPr>
          <w:sz w:val="28"/>
        </w:rPr>
        <w:t>hội)</w:t>
      </w:r>
      <w:r w:rsidR="00A54666">
        <w:rPr>
          <w:spacing w:val="-2"/>
          <w:sz w:val="28"/>
        </w:rPr>
        <w:t xml:space="preserve"> </w:t>
      </w:r>
      <w:r w:rsidR="00A54666">
        <w:rPr>
          <w:sz w:val="28"/>
        </w:rPr>
        <w:t>để</w:t>
      </w:r>
      <w:r w:rsidR="00A54666">
        <w:rPr>
          <w:spacing w:val="-2"/>
          <w:sz w:val="28"/>
        </w:rPr>
        <w:t xml:space="preserve"> </w:t>
      </w:r>
      <w:r w:rsidR="00A54666">
        <w:rPr>
          <w:sz w:val="28"/>
        </w:rPr>
        <w:t>xem</w:t>
      </w:r>
      <w:r w:rsidR="00A54666">
        <w:rPr>
          <w:spacing w:val="-8"/>
          <w:sz w:val="28"/>
        </w:rPr>
        <w:t xml:space="preserve"> </w:t>
      </w:r>
      <w:r w:rsidR="00A54666">
        <w:rPr>
          <w:sz w:val="28"/>
        </w:rPr>
        <w:t>xét,</w:t>
      </w:r>
      <w:r w:rsidR="00A54666">
        <w:rPr>
          <w:spacing w:val="-2"/>
          <w:sz w:val="28"/>
        </w:rPr>
        <w:t xml:space="preserve"> </w:t>
      </w:r>
      <w:r w:rsidR="00A54666">
        <w:rPr>
          <w:sz w:val="28"/>
        </w:rPr>
        <w:t>giải quyết.</w:t>
      </w:r>
    </w:p>
    <w:p w:rsidR="0056127F" w:rsidRDefault="00A54666" w:rsidP="001410BD">
      <w:pPr>
        <w:pStyle w:val="Heading2"/>
        <w:spacing w:before="120" w:line="320" w:lineRule="atLeast"/>
        <w:ind w:left="0" w:firstLine="567"/>
      </w:pPr>
      <w:r>
        <w:t>Điều</w:t>
      </w:r>
      <w:r>
        <w:rPr>
          <w:spacing w:val="-12"/>
        </w:rPr>
        <w:t xml:space="preserve"> </w:t>
      </w:r>
      <w:r>
        <w:t>9.</w:t>
      </w:r>
      <w:r>
        <w:rPr>
          <w:spacing w:val="-12"/>
        </w:rPr>
        <w:t xml:space="preserve"> </w:t>
      </w:r>
      <w:r>
        <w:t>Đề</w:t>
      </w:r>
      <w:r>
        <w:rPr>
          <w:spacing w:val="-11"/>
        </w:rPr>
        <w:t xml:space="preserve"> </w:t>
      </w:r>
      <w:r>
        <w:t>nghị</w:t>
      </w:r>
      <w:r>
        <w:rPr>
          <w:spacing w:val="-10"/>
        </w:rPr>
        <w:t xml:space="preserve"> </w:t>
      </w:r>
      <w:r>
        <w:t>Ủy</w:t>
      </w:r>
      <w:r>
        <w:rPr>
          <w:spacing w:val="-11"/>
        </w:rPr>
        <w:t xml:space="preserve"> </w:t>
      </w:r>
      <w:r>
        <w:t>ban</w:t>
      </w:r>
      <w:r>
        <w:rPr>
          <w:spacing w:val="-11"/>
        </w:rPr>
        <w:t xml:space="preserve"> </w:t>
      </w:r>
      <w:r>
        <w:t>Mặt</w:t>
      </w:r>
      <w:r>
        <w:rPr>
          <w:spacing w:val="-12"/>
        </w:rPr>
        <w:t xml:space="preserve"> </w:t>
      </w:r>
      <w:r>
        <w:t>trậ</w:t>
      </w:r>
      <w:r>
        <w:t>n</w:t>
      </w:r>
      <w:r>
        <w:rPr>
          <w:spacing w:val="-11"/>
        </w:rPr>
        <w:t xml:space="preserve"> </w:t>
      </w:r>
      <w:r>
        <w:t>Tổ</w:t>
      </w:r>
      <w:r>
        <w:rPr>
          <w:spacing w:val="-11"/>
        </w:rPr>
        <w:t xml:space="preserve"> </w:t>
      </w:r>
      <w:r>
        <w:t>quốc</w:t>
      </w:r>
      <w:r>
        <w:rPr>
          <w:spacing w:val="-14"/>
        </w:rPr>
        <w:t xml:space="preserve"> </w:t>
      </w:r>
      <w:r>
        <w:t>Việt</w:t>
      </w:r>
      <w:r>
        <w:rPr>
          <w:spacing w:val="-11"/>
        </w:rPr>
        <w:t xml:space="preserve"> </w:t>
      </w:r>
      <w:r>
        <w:t>Nam</w:t>
      </w:r>
      <w:r>
        <w:rPr>
          <w:spacing w:val="-14"/>
        </w:rPr>
        <w:t xml:space="preserve"> </w:t>
      </w:r>
      <w:r>
        <w:rPr>
          <w:spacing w:val="-4"/>
        </w:rPr>
        <w:t>tỉnh</w:t>
      </w:r>
    </w:p>
    <w:p w:rsidR="0056127F" w:rsidRDefault="00A54666" w:rsidP="001410BD">
      <w:pPr>
        <w:pStyle w:val="BodyText"/>
        <w:spacing w:before="120" w:line="320" w:lineRule="atLeast"/>
        <w:ind w:left="0" w:firstLine="567"/>
      </w:pPr>
      <w:r>
        <w:t>Chỉ đạo Ủy Ban Mặt trận Tổ quốc Việt Nam cấp huyện, cấp xã và các tổ chức thành viên tuyên truyền, vận động các hội viên của tổ chức mình và Nhân dân nâng cao ý thức giữ gìn, bảo quản công trình ghi công liệt sĩ, mộ liệt sĩ được chă</w:t>
      </w:r>
      <w:r>
        <w:t>m sóc chu đáo, bền đẹp, trang nghiêm; giám sát việc quản lý Nhà nước đối với công trình ghi công liệt sĩ, mộ liệt sĩ.</w:t>
      </w:r>
    </w:p>
    <w:p w:rsidR="0056127F" w:rsidRDefault="00A54666" w:rsidP="001410BD">
      <w:pPr>
        <w:pStyle w:val="Heading2"/>
        <w:spacing w:before="120" w:line="320" w:lineRule="atLeast"/>
        <w:ind w:left="0" w:firstLine="567"/>
      </w:pPr>
      <w:r>
        <w:rPr>
          <w:spacing w:val="-6"/>
        </w:rPr>
        <w:t>Điều</w:t>
      </w:r>
      <w:r>
        <w:rPr>
          <w:spacing w:val="-12"/>
        </w:rPr>
        <w:t xml:space="preserve"> </w:t>
      </w:r>
      <w:r>
        <w:rPr>
          <w:spacing w:val="-6"/>
        </w:rPr>
        <w:t>10.</w:t>
      </w:r>
      <w:r>
        <w:rPr>
          <w:spacing w:val="-8"/>
        </w:rPr>
        <w:t xml:space="preserve"> </w:t>
      </w:r>
      <w:r>
        <w:rPr>
          <w:spacing w:val="-6"/>
        </w:rPr>
        <w:t>Đề</w:t>
      </w:r>
      <w:r>
        <w:rPr>
          <w:spacing w:val="-10"/>
        </w:rPr>
        <w:t xml:space="preserve"> </w:t>
      </w:r>
      <w:r>
        <w:rPr>
          <w:spacing w:val="-6"/>
        </w:rPr>
        <w:t>nghị</w:t>
      </w:r>
      <w:r>
        <w:rPr>
          <w:spacing w:val="-5"/>
        </w:rPr>
        <w:t xml:space="preserve"> </w:t>
      </w:r>
      <w:r>
        <w:rPr>
          <w:spacing w:val="-6"/>
        </w:rPr>
        <w:t>Đoàn</w:t>
      </w:r>
      <w:r>
        <w:rPr>
          <w:spacing w:val="-12"/>
        </w:rPr>
        <w:t xml:space="preserve"> </w:t>
      </w:r>
      <w:r>
        <w:rPr>
          <w:spacing w:val="-6"/>
        </w:rPr>
        <w:t>Thanh</w:t>
      </w:r>
      <w:r>
        <w:rPr>
          <w:spacing w:val="-10"/>
        </w:rPr>
        <w:t xml:space="preserve"> </w:t>
      </w:r>
      <w:r>
        <w:rPr>
          <w:spacing w:val="-6"/>
        </w:rPr>
        <w:t>niên</w:t>
      </w:r>
      <w:r>
        <w:rPr>
          <w:spacing w:val="-10"/>
        </w:rPr>
        <w:t xml:space="preserve"> </w:t>
      </w:r>
      <w:r>
        <w:rPr>
          <w:spacing w:val="-6"/>
        </w:rPr>
        <w:t>Cộng</w:t>
      </w:r>
      <w:r>
        <w:rPr>
          <w:spacing w:val="-11"/>
        </w:rPr>
        <w:t xml:space="preserve"> </w:t>
      </w:r>
      <w:r>
        <w:rPr>
          <w:spacing w:val="-6"/>
        </w:rPr>
        <w:t>sản</w:t>
      </w:r>
      <w:r>
        <w:rPr>
          <w:spacing w:val="-12"/>
        </w:rPr>
        <w:t xml:space="preserve"> </w:t>
      </w:r>
      <w:r>
        <w:rPr>
          <w:spacing w:val="-6"/>
        </w:rPr>
        <w:t>Hồ</w:t>
      </w:r>
      <w:r>
        <w:rPr>
          <w:spacing w:val="-8"/>
        </w:rPr>
        <w:t xml:space="preserve"> </w:t>
      </w:r>
      <w:r>
        <w:rPr>
          <w:spacing w:val="-6"/>
        </w:rPr>
        <w:t>Chí</w:t>
      </w:r>
      <w:r>
        <w:rPr>
          <w:spacing w:val="-9"/>
        </w:rPr>
        <w:t xml:space="preserve"> </w:t>
      </w:r>
      <w:r>
        <w:rPr>
          <w:spacing w:val="-6"/>
        </w:rPr>
        <w:t>Minh</w:t>
      </w:r>
      <w:r>
        <w:rPr>
          <w:spacing w:val="-10"/>
        </w:rPr>
        <w:t xml:space="preserve"> </w:t>
      </w:r>
      <w:r>
        <w:rPr>
          <w:spacing w:val="-6"/>
        </w:rPr>
        <w:t>tỉnh</w:t>
      </w:r>
      <w:r>
        <w:rPr>
          <w:spacing w:val="-8"/>
        </w:rPr>
        <w:t xml:space="preserve"> </w:t>
      </w:r>
      <w:r>
        <w:rPr>
          <w:spacing w:val="-6"/>
        </w:rPr>
        <w:t>Thanh</w:t>
      </w:r>
      <w:r>
        <w:rPr>
          <w:spacing w:val="-9"/>
        </w:rPr>
        <w:t xml:space="preserve"> </w:t>
      </w:r>
      <w:r>
        <w:rPr>
          <w:spacing w:val="-6"/>
        </w:rPr>
        <w:t>Hóa</w:t>
      </w:r>
    </w:p>
    <w:p w:rsidR="0056127F" w:rsidRDefault="007621DB" w:rsidP="001410BD">
      <w:pPr>
        <w:pStyle w:val="ListParagraph"/>
        <w:tabs>
          <w:tab w:val="left" w:pos="964"/>
        </w:tabs>
        <w:spacing w:before="120" w:line="320" w:lineRule="atLeast"/>
        <w:ind w:left="0" w:firstLine="567"/>
        <w:rPr>
          <w:sz w:val="28"/>
        </w:rPr>
      </w:pPr>
      <w:r>
        <w:rPr>
          <w:sz w:val="28"/>
          <w:lang w:val="en-US"/>
        </w:rPr>
        <w:lastRenderedPageBreak/>
        <w:t xml:space="preserve">- </w:t>
      </w:r>
      <w:r w:rsidR="00A54666">
        <w:rPr>
          <w:sz w:val="28"/>
        </w:rPr>
        <w:t>Chủ</w:t>
      </w:r>
      <w:r w:rsidR="00A54666">
        <w:rPr>
          <w:spacing w:val="-1"/>
          <w:sz w:val="28"/>
        </w:rPr>
        <w:t xml:space="preserve"> </w:t>
      </w:r>
      <w:r w:rsidR="00A54666">
        <w:rPr>
          <w:sz w:val="28"/>
        </w:rPr>
        <w:t>trì,</w:t>
      </w:r>
      <w:r w:rsidR="00A54666">
        <w:rPr>
          <w:spacing w:val="-1"/>
          <w:sz w:val="28"/>
        </w:rPr>
        <w:t xml:space="preserve"> </w:t>
      </w:r>
      <w:r w:rsidR="00A54666">
        <w:rPr>
          <w:sz w:val="28"/>
        </w:rPr>
        <w:t>phối</w:t>
      </w:r>
      <w:r w:rsidR="00A54666">
        <w:rPr>
          <w:spacing w:val="-1"/>
          <w:sz w:val="28"/>
        </w:rPr>
        <w:t xml:space="preserve"> </w:t>
      </w:r>
      <w:r w:rsidR="00A54666">
        <w:rPr>
          <w:sz w:val="28"/>
        </w:rPr>
        <w:t>hợp</w:t>
      </w:r>
      <w:r w:rsidR="00A54666">
        <w:rPr>
          <w:spacing w:val="-1"/>
          <w:sz w:val="28"/>
        </w:rPr>
        <w:t xml:space="preserve"> </w:t>
      </w:r>
      <w:r w:rsidR="00A54666">
        <w:rPr>
          <w:sz w:val="28"/>
        </w:rPr>
        <w:t>với Sở</w:t>
      </w:r>
      <w:r w:rsidR="00A54666">
        <w:rPr>
          <w:spacing w:val="-3"/>
          <w:sz w:val="28"/>
        </w:rPr>
        <w:t xml:space="preserve"> </w:t>
      </w:r>
      <w:r w:rsidR="00A54666">
        <w:rPr>
          <w:sz w:val="28"/>
        </w:rPr>
        <w:t>Lao</w:t>
      </w:r>
      <w:r w:rsidR="00A54666">
        <w:rPr>
          <w:spacing w:val="-1"/>
          <w:sz w:val="28"/>
        </w:rPr>
        <w:t xml:space="preserve"> </w:t>
      </w:r>
      <w:r w:rsidR="00A54666">
        <w:rPr>
          <w:sz w:val="28"/>
        </w:rPr>
        <w:t>động - Thương</w:t>
      </w:r>
      <w:r w:rsidR="00A54666">
        <w:rPr>
          <w:spacing w:val="-2"/>
          <w:sz w:val="28"/>
        </w:rPr>
        <w:t xml:space="preserve"> </w:t>
      </w:r>
      <w:r w:rsidR="00A54666">
        <w:rPr>
          <w:sz w:val="28"/>
        </w:rPr>
        <w:t>binh</w:t>
      </w:r>
      <w:r w:rsidR="00A54666">
        <w:rPr>
          <w:spacing w:val="-1"/>
          <w:sz w:val="28"/>
        </w:rPr>
        <w:t xml:space="preserve"> </w:t>
      </w:r>
      <w:r w:rsidR="00A54666">
        <w:rPr>
          <w:sz w:val="28"/>
        </w:rPr>
        <w:t>và</w:t>
      </w:r>
      <w:r w:rsidR="00A54666">
        <w:rPr>
          <w:spacing w:val="-3"/>
          <w:sz w:val="28"/>
        </w:rPr>
        <w:t xml:space="preserve"> </w:t>
      </w:r>
      <w:r w:rsidR="00A54666">
        <w:rPr>
          <w:sz w:val="28"/>
        </w:rPr>
        <w:t>Xã</w:t>
      </w:r>
      <w:r w:rsidR="00A54666">
        <w:rPr>
          <w:spacing w:val="-2"/>
          <w:sz w:val="28"/>
        </w:rPr>
        <w:t xml:space="preserve"> </w:t>
      </w:r>
      <w:r w:rsidR="00A54666">
        <w:rPr>
          <w:sz w:val="28"/>
        </w:rPr>
        <w:t>hội,</w:t>
      </w:r>
      <w:r w:rsidR="00A54666">
        <w:rPr>
          <w:spacing w:val="-1"/>
          <w:sz w:val="28"/>
        </w:rPr>
        <w:t xml:space="preserve"> </w:t>
      </w:r>
      <w:r w:rsidR="00A54666">
        <w:rPr>
          <w:sz w:val="28"/>
        </w:rPr>
        <w:t>Sở</w:t>
      </w:r>
      <w:r w:rsidR="00A54666">
        <w:rPr>
          <w:spacing w:val="-1"/>
          <w:sz w:val="28"/>
        </w:rPr>
        <w:t xml:space="preserve"> </w:t>
      </w:r>
      <w:r w:rsidR="00A54666">
        <w:rPr>
          <w:sz w:val="28"/>
        </w:rPr>
        <w:t>Giáo</w:t>
      </w:r>
      <w:r w:rsidR="00A54666">
        <w:rPr>
          <w:spacing w:val="-1"/>
          <w:sz w:val="28"/>
        </w:rPr>
        <w:t xml:space="preserve"> </w:t>
      </w:r>
      <w:r w:rsidR="00A54666">
        <w:rPr>
          <w:sz w:val="28"/>
        </w:rPr>
        <w:t>dục và Đào tạo tổ chức thắp nến tri ân các Anh hùng liệt sĩ tại các nghĩa trang liệt sĩ trên địa bàn tỉnh vào 20 giờ ngày 26 tháng 7 hằng năm.</w:t>
      </w:r>
    </w:p>
    <w:p w:rsidR="0056127F" w:rsidRPr="003300A8" w:rsidRDefault="007621DB" w:rsidP="001410BD">
      <w:pPr>
        <w:pStyle w:val="ListParagraph"/>
        <w:tabs>
          <w:tab w:val="left" w:pos="1014"/>
        </w:tabs>
        <w:spacing w:before="120" w:line="320" w:lineRule="atLeast"/>
        <w:ind w:left="0" w:firstLine="567"/>
        <w:rPr>
          <w:sz w:val="28"/>
        </w:rPr>
      </w:pPr>
      <w:r>
        <w:rPr>
          <w:sz w:val="28"/>
          <w:lang w:val="en-US"/>
        </w:rPr>
        <w:t xml:space="preserve">- </w:t>
      </w:r>
      <w:r w:rsidR="00A54666">
        <w:rPr>
          <w:sz w:val="28"/>
        </w:rPr>
        <w:t>Chỉ đạo các cấp bộ Đoàn trong tỉnh tổ chức dọn vệ sinh môi trường, chỉnh trang các nghĩa trang liệt sĩ tại địa ph</w:t>
      </w:r>
      <w:r w:rsidR="00A54666">
        <w:rPr>
          <w:sz w:val="28"/>
        </w:rPr>
        <w:t>ương và đồng loạt thắp nến</w:t>
      </w:r>
      <w:r w:rsidR="00A54666">
        <w:rPr>
          <w:spacing w:val="16"/>
          <w:sz w:val="28"/>
        </w:rPr>
        <w:t xml:space="preserve"> </w:t>
      </w:r>
      <w:r w:rsidR="00A54666">
        <w:rPr>
          <w:sz w:val="28"/>
        </w:rPr>
        <w:t>tri ân các</w:t>
      </w:r>
      <w:r w:rsidR="003300A8">
        <w:rPr>
          <w:sz w:val="28"/>
          <w:lang w:val="en-US"/>
        </w:rPr>
        <w:t xml:space="preserve"> </w:t>
      </w:r>
      <w:r w:rsidR="00A54666" w:rsidRPr="003300A8">
        <w:rPr>
          <w:sz w:val="28"/>
          <w:szCs w:val="28"/>
        </w:rPr>
        <w:t>Anh hùng liệt sĩ tại các nghĩa trang liệt sĩ trên địa bàn tỉnh vào 20 giờ ngày 26 tháng 7 hằng năm.</w:t>
      </w:r>
    </w:p>
    <w:p w:rsidR="0056127F" w:rsidRDefault="00A54666" w:rsidP="001410BD">
      <w:pPr>
        <w:pStyle w:val="Heading2"/>
        <w:spacing w:before="120" w:line="320" w:lineRule="atLeast"/>
        <w:ind w:left="0" w:firstLine="567"/>
      </w:pPr>
      <w:r>
        <w:t>Điều</w:t>
      </w:r>
      <w:r>
        <w:rPr>
          <w:spacing w:val="-3"/>
        </w:rPr>
        <w:t xml:space="preserve"> </w:t>
      </w:r>
      <w:r>
        <w:t>11.</w:t>
      </w:r>
      <w:r>
        <w:rPr>
          <w:spacing w:val="-4"/>
        </w:rPr>
        <w:t xml:space="preserve"> </w:t>
      </w:r>
      <w:r>
        <w:t>Các</w:t>
      </w:r>
      <w:r>
        <w:rPr>
          <w:spacing w:val="-3"/>
        </w:rPr>
        <w:t xml:space="preserve"> </w:t>
      </w:r>
      <w:r>
        <w:t>tổ</w:t>
      </w:r>
      <w:r>
        <w:rPr>
          <w:spacing w:val="-2"/>
        </w:rPr>
        <w:t xml:space="preserve"> </w:t>
      </w:r>
      <w:r>
        <w:t>chức,</w:t>
      </w:r>
      <w:r>
        <w:rPr>
          <w:spacing w:val="-4"/>
        </w:rPr>
        <w:t xml:space="preserve"> </w:t>
      </w:r>
      <w:r>
        <w:t>cá</w:t>
      </w:r>
      <w:r>
        <w:rPr>
          <w:spacing w:val="-2"/>
        </w:rPr>
        <w:t xml:space="preserve"> </w:t>
      </w:r>
      <w:r>
        <w:t>nhân</w:t>
      </w:r>
      <w:r>
        <w:rPr>
          <w:spacing w:val="-3"/>
        </w:rPr>
        <w:t xml:space="preserve"> </w:t>
      </w:r>
      <w:r>
        <w:t>liên</w:t>
      </w:r>
      <w:r>
        <w:rPr>
          <w:spacing w:val="-2"/>
        </w:rPr>
        <w:t xml:space="preserve"> </w:t>
      </w:r>
      <w:r>
        <w:rPr>
          <w:spacing w:val="-4"/>
        </w:rPr>
        <w:t>quan</w:t>
      </w:r>
    </w:p>
    <w:p w:rsidR="003300A8" w:rsidRDefault="00A54666" w:rsidP="001410BD">
      <w:pPr>
        <w:pStyle w:val="BodyText"/>
        <w:spacing w:before="120" w:line="320" w:lineRule="atLeast"/>
        <w:ind w:left="0" w:firstLine="567"/>
        <w:rPr>
          <w:lang w:val="en-US"/>
        </w:rPr>
      </w:pPr>
      <w:r>
        <w:t>Các tổ chức, cá nhân đến thăm viếng mộ liệt sĩ, di chuyển hà</w:t>
      </w:r>
      <w:r>
        <w:t>i cốt liệt sĩ, tham</w:t>
      </w:r>
      <w:r>
        <w:rPr>
          <w:spacing w:val="-2"/>
        </w:rPr>
        <w:t xml:space="preserve"> </w:t>
      </w:r>
      <w:r>
        <w:t>quan chấp hành đầy</w:t>
      </w:r>
      <w:r>
        <w:rPr>
          <w:spacing w:val="-1"/>
        </w:rPr>
        <w:t xml:space="preserve"> </w:t>
      </w:r>
      <w:r>
        <w:t>đủ nội quy, quy định của đơn vị quản lý công trình ghi công liệt sĩ, mộ liệt sĩ và theo hướng dẫn của tổ chức, cá nhân được giao quản lý công trình ghi công liệt sĩ, mộ liệt sĩ.</w:t>
      </w:r>
    </w:p>
    <w:p w:rsidR="003300A8" w:rsidRPr="003300A8" w:rsidRDefault="00A54666" w:rsidP="001410BD">
      <w:pPr>
        <w:pStyle w:val="BodyText"/>
        <w:spacing w:before="120" w:line="320" w:lineRule="atLeast"/>
        <w:ind w:left="0" w:firstLine="567"/>
        <w:rPr>
          <w:b/>
        </w:rPr>
      </w:pPr>
      <w:r w:rsidRPr="003300A8">
        <w:rPr>
          <w:b/>
        </w:rPr>
        <w:t>Điều</w:t>
      </w:r>
      <w:r w:rsidRPr="003300A8">
        <w:rPr>
          <w:b/>
          <w:spacing w:val="-3"/>
        </w:rPr>
        <w:t xml:space="preserve"> </w:t>
      </w:r>
      <w:r w:rsidRPr="003300A8">
        <w:rPr>
          <w:b/>
        </w:rPr>
        <w:t>12.</w:t>
      </w:r>
      <w:r w:rsidRPr="003300A8">
        <w:rPr>
          <w:b/>
          <w:spacing w:val="-4"/>
        </w:rPr>
        <w:t xml:space="preserve"> </w:t>
      </w:r>
      <w:r w:rsidRPr="003300A8">
        <w:rPr>
          <w:b/>
        </w:rPr>
        <w:t>Điều</w:t>
      </w:r>
      <w:r w:rsidRPr="003300A8">
        <w:rPr>
          <w:b/>
          <w:spacing w:val="-3"/>
        </w:rPr>
        <w:t xml:space="preserve"> </w:t>
      </w:r>
      <w:r w:rsidRPr="003300A8">
        <w:rPr>
          <w:b/>
        </w:rPr>
        <w:t>khoản</w:t>
      </w:r>
      <w:r w:rsidRPr="003300A8">
        <w:rPr>
          <w:b/>
          <w:spacing w:val="-6"/>
        </w:rPr>
        <w:t xml:space="preserve"> </w:t>
      </w:r>
      <w:r w:rsidRPr="003300A8">
        <w:rPr>
          <w:b/>
        </w:rPr>
        <w:t>thi</w:t>
      </w:r>
      <w:r w:rsidRPr="003300A8">
        <w:rPr>
          <w:b/>
          <w:spacing w:val="-2"/>
        </w:rPr>
        <w:t xml:space="preserve"> </w:t>
      </w:r>
      <w:r w:rsidRPr="003300A8">
        <w:rPr>
          <w:b/>
          <w:spacing w:val="-4"/>
        </w:rPr>
        <w:t>hành</w:t>
      </w:r>
    </w:p>
    <w:p w:rsidR="0056127F" w:rsidRPr="003300A8" w:rsidRDefault="00A54666" w:rsidP="001410BD">
      <w:pPr>
        <w:pStyle w:val="Heading2"/>
        <w:spacing w:before="120" w:line="320" w:lineRule="atLeast"/>
        <w:ind w:left="0" w:firstLine="567"/>
        <w:rPr>
          <w:b w:val="0"/>
        </w:rPr>
      </w:pPr>
      <w:r w:rsidRPr="003300A8">
        <w:rPr>
          <w:b w:val="0"/>
        </w:rPr>
        <w:t>Trường hợp các</w:t>
      </w:r>
      <w:r w:rsidRPr="003300A8">
        <w:rPr>
          <w:b w:val="0"/>
          <w:spacing w:val="-1"/>
        </w:rPr>
        <w:t xml:space="preserve"> </w:t>
      </w:r>
      <w:r w:rsidRPr="003300A8">
        <w:rPr>
          <w:b w:val="0"/>
        </w:rPr>
        <w:t>văn</w:t>
      </w:r>
      <w:r w:rsidRPr="003300A8">
        <w:rPr>
          <w:b w:val="0"/>
          <w:spacing w:val="-3"/>
        </w:rPr>
        <w:t xml:space="preserve"> </w:t>
      </w:r>
      <w:r w:rsidRPr="003300A8">
        <w:rPr>
          <w:b w:val="0"/>
        </w:rPr>
        <w:t>bản quy</w:t>
      </w:r>
      <w:r w:rsidRPr="003300A8">
        <w:rPr>
          <w:b w:val="0"/>
          <w:spacing w:val="-5"/>
        </w:rPr>
        <w:t xml:space="preserve"> </w:t>
      </w:r>
      <w:r w:rsidRPr="003300A8">
        <w:rPr>
          <w:b w:val="0"/>
        </w:rPr>
        <w:t>phạm</w:t>
      </w:r>
      <w:r w:rsidRPr="003300A8">
        <w:rPr>
          <w:b w:val="0"/>
          <w:spacing w:val="-3"/>
        </w:rPr>
        <w:t xml:space="preserve"> </w:t>
      </w:r>
      <w:r w:rsidRPr="003300A8">
        <w:rPr>
          <w:b w:val="0"/>
        </w:rPr>
        <w:t>pháp luật</w:t>
      </w:r>
      <w:r w:rsidRPr="003300A8">
        <w:rPr>
          <w:b w:val="0"/>
          <w:spacing w:val="-3"/>
        </w:rPr>
        <w:t xml:space="preserve"> </w:t>
      </w:r>
      <w:r w:rsidRPr="003300A8">
        <w:rPr>
          <w:b w:val="0"/>
        </w:rPr>
        <w:t>được</w:t>
      </w:r>
      <w:r w:rsidRPr="003300A8">
        <w:rPr>
          <w:b w:val="0"/>
          <w:spacing w:val="-1"/>
        </w:rPr>
        <w:t xml:space="preserve"> </w:t>
      </w:r>
      <w:r w:rsidRPr="003300A8">
        <w:rPr>
          <w:b w:val="0"/>
        </w:rPr>
        <w:t>trích dẫn tại</w:t>
      </w:r>
      <w:r w:rsidRPr="003300A8">
        <w:rPr>
          <w:b w:val="0"/>
          <w:spacing w:val="-2"/>
        </w:rPr>
        <w:t xml:space="preserve"> </w:t>
      </w:r>
      <w:r w:rsidRPr="003300A8">
        <w:rPr>
          <w:b w:val="0"/>
        </w:rPr>
        <w:t>Quy</w:t>
      </w:r>
      <w:r w:rsidRPr="003300A8">
        <w:rPr>
          <w:b w:val="0"/>
          <w:spacing w:val="-5"/>
        </w:rPr>
        <w:t xml:space="preserve"> </w:t>
      </w:r>
      <w:r w:rsidRPr="003300A8">
        <w:rPr>
          <w:b w:val="0"/>
        </w:rPr>
        <w:t>chế</w:t>
      </w:r>
      <w:r w:rsidRPr="003300A8">
        <w:rPr>
          <w:b w:val="0"/>
          <w:spacing w:val="-1"/>
        </w:rPr>
        <w:t xml:space="preserve"> </w:t>
      </w:r>
      <w:r w:rsidRPr="003300A8">
        <w:rPr>
          <w:b w:val="0"/>
        </w:rPr>
        <w:t>này được sửa đổi, bổ sung hoặc thay thế thì thực hiện theo hướng dẫn của các văn</w:t>
      </w:r>
      <w:r w:rsidRPr="003300A8">
        <w:rPr>
          <w:b w:val="0"/>
          <w:spacing w:val="40"/>
        </w:rPr>
        <w:t xml:space="preserve"> </w:t>
      </w:r>
      <w:r w:rsidRPr="003300A8">
        <w:rPr>
          <w:b w:val="0"/>
        </w:rPr>
        <w:t>bản quy phạm pháp luật được sửa đổi, bổ sung hoặc thay thế đó.</w:t>
      </w:r>
    </w:p>
    <w:p w:rsidR="0056127F" w:rsidRDefault="00A54666" w:rsidP="001410BD">
      <w:pPr>
        <w:pStyle w:val="BodyText"/>
        <w:spacing w:before="120" w:line="320" w:lineRule="atLeast"/>
        <w:ind w:left="0" w:firstLine="567"/>
      </w:pPr>
      <w:r>
        <w:t>Trong quá trình triển khai thực hiện Quy ch</w:t>
      </w:r>
      <w:r>
        <w:t>ế nếu có vướng mắc các cơ quan, đơn vị kịp thời phản ánh về Sở Lao động - Thương binh và Xã hội để tổng hợp, báo cáo Ủy ban nhân dân tỉnh xem xét, chỉ đạo./.</w:t>
      </w:r>
    </w:p>
    <w:sectPr w:rsidR="0056127F" w:rsidSect="001410BD">
      <w:headerReference w:type="default" r:id="rId8"/>
      <w:pgSz w:w="11910" w:h="16850"/>
      <w:pgMar w:top="1134" w:right="1134" w:bottom="1134" w:left="1701" w:header="68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4666" w:rsidRDefault="00A54666">
      <w:r>
        <w:separator/>
      </w:r>
    </w:p>
  </w:endnote>
  <w:endnote w:type="continuationSeparator" w:id="0">
    <w:p w:rsidR="00A54666" w:rsidRDefault="00A54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4666" w:rsidRDefault="00A54666">
      <w:r>
        <w:separator/>
      </w:r>
    </w:p>
  </w:footnote>
  <w:footnote w:type="continuationSeparator" w:id="0">
    <w:p w:rsidR="00A54666" w:rsidRDefault="00A546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27F" w:rsidRDefault="00A54666">
    <w:pPr>
      <w:pStyle w:val="BodyText"/>
      <w:spacing w:before="0" w:line="14" w:lineRule="auto"/>
      <w:ind w:left="0" w:firstLine="0"/>
      <w:jc w:val="left"/>
      <w:rPr>
        <w:sz w:val="20"/>
      </w:rPr>
    </w:pPr>
    <w:r>
      <w:rPr>
        <w:noProof/>
        <w:lang w:val="en-US"/>
      </w:rPr>
      <mc:AlternateContent>
        <mc:Choice Requires="wps">
          <w:drawing>
            <wp:anchor distT="0" distB="0" distL="0" distR="0" simplePos="0" relativeHeight="487478272" behindDoc="1" locked="0" layoutInCell="1" allowOverlap="1" wp14:anchorId="779F02A5" wp14:editId="2A357AF7">
              <wp:simplePos x="0" y="0"/>
              <wp:positionH relativeFrom="page">
                <wp:posOffset>3895978</wp:posOffset>
              </wp:positionH>
              <wp:positionV relativeFrom="page">
                <wp:posOffset>421243</wp:posOffset>
              </wp:positionV>
              <wp:extent cx="178435"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56127F" w:rsidRDefault="00A54666">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6355DA">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6.75pt;margin-top:33.15pt;width:14.05pt;height:17.55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" filled="f" stroked="f">
              <v:path arrowok="t"/>
              <v:textbox inset="0,0,0,0">
                <w:txbxContent>
                  <w:p w:rsidR="0056127F" w:rsidRDefault="00A54666">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6355DA">
                      <w:rPr>
                        <w:noProof/>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D4E63"/>
    <w:multiLevelType w:val="hybridMultilevel"/>
    <w:tmpl w:val="E05E2B74"/>
    <w:lvl w:ilvl="0" w:tplc="7958A582">
      <w:start w:val="1"/>
      <w:numFmt w:val="decimal"/>
      <w:lvlText w:val="%1."/>
      <w:lvlJc w:val="left"/>
      <w:pPr>
        <w:ind w:left="707" w:hanging="281"/>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05700768">
      <w:start w:val="1"/>
      <w:numFmt w:val="lowerLetter"/>
      <w:lvlText w:val="%2)"/>
      <w:lvlJc w:val="left"/>
      <w:pPr>
        <w:ind w:left="-281" w:hanging="300"/>
        <w:jc w:val="right"/>
      </w:pPr>
      <w:rPr>
        <w:rFonts w:ascii="Times New Roman" w:eastAsia="Times New Roman" w:hAnsi="Times New Roman" w:cs="Times New Roman" w:hint="default"/>
        <w:b w:val="0"/>
        <w:bCs w:val="0"/>
        <w:i w:val="0"/>
        <w:iCs w:val="0"/>
        <w:spacing w:val="0"/>
        <w:w w:val="100"/>
        <w:sz w:val="28"/>
        <w:szCs w:val="28"/>
        <w:lang w:eastAsia="en-US" w:bidi="ar-SA"/>
      </w:rPr>
    </w:lvl>
    <w:lvl w:ilvl="2" w:tplc="61402892">
      <w:numFmt w:val="bullet"/>
      <w:lvlText w:val="•"/>
      <w:lvlJc w:val="left"/>
      <w:pPr>
        <w:ind w:left="1642" w:hanging="300"/>
      </w:pPr>
      <w:rPr>
        <w:rFonts w:hint="default"/>
        <w:lang w:eastAsia="en-US" w:bidi="ar-SA"/>
      </w:rPr>
    </w:lvl>
    <w:lvl w:ilvl="3" w:tplc="F59890C0">
      <w:numFmt w:val="bullet"/>
      <w:lvlText w:val="•"/>
      <w:lvlJc w:val="left"/>
      <w:pPr>
        <w:ind w:left="2567" w:hanging="300"/>
      </w:pPr>
      <w:rPr>
        <w:rFonts w:hint="default"/>
        <w:lang w:eastAsia="en-US" w:bidi="ar-SA"/>
      </w:rPr>
    </w:lvl>
    <w:lvl w:ilvl="4" w:tplc="86B40F14">
      <w:numFmt w:val="bullet"/>
      <w:lvlText w:val="•"/>
      <w:lvlJc w:val="left"/>
      <w:pPr>
        <w:ind w:left="3492" w:hanging="300"/>
      </w:pPr>
      <w:rPr>
        <w:rFonts w:hint="default"/>
        <w:lang w:eastAsia="en-US" w:bidi="ar-SA"/>
      </w:rPr>
    </w:lvl>
    <w:lvl w:ilvl="5" w:tplc="D472B762">
      <w:numFmt w:val="bullet"/>
      <w:lvlText w:val="•"/>
      <w:lvlJc w:val="left"/>
      <w:pPr>
        <w:ind w:left="4417" w:hanging="300"/>
      </w:pPr>
      <w:rPr>
        <w:rFonts w:hint="default"/>
        <w:lang w:eastAsia="en-US" w:bidi="ar-SA"/>
      </w:rPr>
    </w:lvl>
    <w:lvl w:ilvl="6" w:tplc="AA669EEC">
      <w:numFmt w:val="bullet"/>
      <w:lvlText w:val="•"/>
      <w:lvlJc w:val="left"/>
      <w:pPr>
        <w:ind w:left="5342" w:hanging="300"/>
      </w:pPr>
      <w:rPr>
        <w:rFonts w:hint="default"/>
        <w:lang w:eastAsia="en-US" w:bidi="ar-SA"/>
      </w:rPr>
    </w:lvl>
    <w:lvl w:ilvl="7" w:tplc="2EBEBD7C">
      <w:numFmt w:val="bullet"/>
      <w:lvlText w:val="•"/>
      <w:lvlJc w:val="left"/>
      <w:pPr>
        <w:ind w:left="6267" w:hanging="300"/>
      </w:pPr>
      <w:rPr>
        <w:rFonts w:hint="default"/>
        <w:lang w:eastAsia="en-US" w:bidi="ar-SA"/>
      </w:rPr>
    </w:lvl>
    <w:lvl w:ilvl="8" w:tplc="E2380186">
      <w:numFmt w:val="bullet"/>
      <w:lvlText w:val="•"/>
      <w:lvlJc w:val="left"/>
      <w:pPr>
        <w:ind w:left="7193" w:hanging="300"/>
      </w:pPr>
      <w:rPr>
        <w:rFonts w:hint="default"/>
        <w:lang w:eastAsia="en-US" w:bidi="ar-SA"/>
      </w:rPr>
    </w:lvl>
  </w:abstractNum>
  <w:abstractNum w:abstractNumId="1">
    <w:nsid w:val="096100B5"/>
    <w:multiLevelType w:val="hybridMultilevel"/>
    <w:tmpl w:val="9A2C259C"/>
    <w:lvl w:ilvl="0" w:tplc="3B3E2E32">
      <w:numFmt w:val="bullet"/>
      <w:lvlText w:val="-"/>
      <w:lvlJc w:val="left"/>
      <w:pPr>
        <w:ind w:left="177" w:hanging="128"/>
      </w:pPr>
      <w:rPr>
        <w:rFonts w:ascii="Times New Roman" w:eastAsia="Times New Roman" w:hAnsi="Times New Roman" w:cs="Times New Roman" w:hint="default"/>
        <w:spacing w:val="0"/>
        <w:w w:val="100"/>
        <w:lang w:eastAsia="en-US" w:bidi="ar-SA"/>
      </w:rPr>
    </w:lvl>
    <w:lvl w:ilvl="1" w:tplc="B4EA062E">
      <w:numFmt w:val="bullet"/>
      <w:lvlText w:val="•"/>
      <w:lvlJc w:val="left"/>
      <w:pPr>
        <w:ind w:left="623" w:hanging="128"/>
      </w:pPr>
      <w:rPr>
        <w:rFonts w:hint="default"/>
        <w:lang w:eastAsia="en-US" w:bidi="ar-SA"/>
      </w:rPr>
    </w:lvl>
    <w:lvl w:ilvl="2" w:tplc="4CF269D2">
      <w:numFmt w:val="bullet"/>
      <w:lvlText w:val="•"/>
      <w:lvlJc w:val="left"/>
      <w:pPr>
        <w:ind w:left="1067" w:hanging="128"/>
      </w:pPr>
      <w:rPr>
        <w:rFonts w:hint="default"/>
        <w:lang w:eastAsia="en-US" w:bidi="ar-SA"/>
      </w:rPr>
    </w:lvl>
    <w:lvl w:ilvl="3" w:tplc="10D8A35C">
      <w:numFmt w:val="bullet"/>
      <w:lvlText w:val="•"/>
      <w:lvlJc w:val="left"/>
      <w:pPr>
        <w:ind w:left="1511" w:hanging="128"/>
      </w:pPr>
      <w:rPr>
        <w:rFonts w:hint="default"/>
        <w:lang w:eastAsia="en-US" w:bidi="ar-SA"/>
      </w:rPr>
    </w:lvl>
    <w:lvl w:ilvl="4" w:tplc="84DC7A56">
      <w:numFmt w:val="bullet"/>
      <w:lvlText w:val="•"/>
      <w:lvlJc w:val="left"/>
      <w:pPr>
        <w:ind w:left="1955" w:hanging="128"/>
      </w:pPr>
      <w:rPr>
        <w:rFonts w:hint="default"/>
        <w:lang w:eastAsia="en-US" w:bidi="ar-SA"/>
      </w:rPr>
    </w:lvl>
    <w:lvl w:ilvl="5" w:tplc="D0B09D7A">
      <w:numFmt w:val="bullet"/>
      <w:lvlText w:val="•"/>
      <w:lvlJc w:val="left"/>
      <w:pPr>
        <w:ind w:left="2399" w:hanging="128"/>
      </w:pPr>
      <w:rPr>
        <w:rFonts w:hint="default"/>
        <w:lang w:eastAsia="en-US" w:bidi="ar-SA"/>
      </w:rPr>
    </w:lvl>
    <w:lvl w:ilvl="6" w:tplc="EC480556">
      <w:numFmt w:val="bullet"/>
      <w:lvlText w:val="•"/>
      <w:lvlJc w:val="left"/>
      <w:pPr>
        <w:ind w:left="2843" w:hanging="128"/>
      </w:pPr>
      <w:rPr>
        <w:rFonts w:hint="default"/>
        <w:lang w:eastAsia="en-US" w:bidi="ar-SA"/>
      </w:rPr>
    </w:lvl>
    <w:lvl w:ilvl="7" w:tplc="F37EEAA0">
      <w:numFmt w:val="bullet"/>
      <w:lvlText w:val="•"/>
      <w:lvlJc w:val="left"/>
      <w:pPr>
        <w:ind w:left="3287" w:hanging="128"/>
      </w:pPr>
      <w:rPr>
        <w:rFonts w:hint="default"/>
        <w:lang w:eastAsia="en-US" w:bidi="ar-SA"/>
      </w:rPr>
    </w:lvl>
    <w:lvl w:ilvl="8" w:tplc="BE80BC8C">
      <w:numFmt w:val="bullet"/>
      <w:lvlText w:val="•"/>
      <w:lvlJc w:val="left"/>
      <w:pPr>
        <w:ind w:left="3731" w:hanging="128"/>
      </w:pPr>
      <w:rPr>
        <w:rFonts w:hint="default"/>
        <w:lang w:eastAsia="en-US" w:bidi="ar-SA"/>
      </w:rPr>
    </w:lvl>
  </w:abstractNum>
  <w:abstractNum w:abstractNumId="2">
    <w:nsid w:val="0F9F6833"/>
    <w:multiLevelType w:val="hybridMultilevel"/>
    <w:tmpl w:val="584CB564"/>
    <w:lvl w:ilvl="0" w:tplc="4CF4C0F8">
      <w:start w:val="1"/>
      <w:numFmt w:val="decimal"/>
      <w:lvlText w:val="%1."/>
      <w:lvlJc w:val="left"/>
      <w:pPr>
        <w:ind w:left="1090" w:hanging="281"/>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7B504878">
      <w:numFmt w:val="bullet"/>
      <w:lvlText w:val="•"/>
      <w:lvlJc w:val="left"/>
      <w:pPr>
        <w:ind w:left="1932" w:hanging="281"/>
      </w:pPr>
      <w:rPr>
        <w:rFonts w:hint="default"/>
        <w:lang w:eastAsia="en-US" w:bidi="ar-SA"/>
      </w:rPr>
    </w:lvl>
    <w:lvl w:ilvl="2" w:tplc="8BCA604E">
      <w:numFmt w:val="bullet"/>
      <w:lvlText w:val="•"/>
      <w:lvlJc w:val="left"/>
      <w:pPr>
        <w:ind w:left="2765" w:hanging="281"/>
      </w:pPr>
      <w:rPr>
        <w:rFonts w:hint="default"/>
        <w:lang w:eastAsia="en-US" w:bidi="ar-SA"/>
      </w:rPr>
    </w:lvl>
    <w:lvl w:ilvl="3" w:tplc="F5A42336">
      <w:numFmt w:val="bullet"/>
      <w:lvlText w:val="•"/>
      <w:lvlJc w:val="left"/>
      <w:pPr>
        <w:ind w:left="3597" w:hanging="281"/>
      </w:pPr>
      <w:rPr>
        <w:rFonts w:hint="default"/>
        <w:lang w:eastAsia="en-US" w:bidi="ar-SA"/>
      </w:rPr>
    </w:lvl>
    <w:lvl w:ilvl="4" w:tplc="1A660F92">
      <w:numFmt w:val="bullet"/>
      <w:lvlText w:val="•"/>
      <w:lvlJc w:val="left"/>
      <w:pPr>
        <w:ind w:left="4430" w:hanging="281"/>
      </w:pPr>
      <w:rPr>
        <w:rFonts w:hint="default"/>
        <w:lang w:eastAsia="en-US" w:bidi="ar-SA"/>
      </w:rPr>
    </w:lvl>
    <w:lvl w:ilvl="5" w:tplc="DA0C78C6">
      <w:numFmt w:val="bullet"/>
      <w:lvlText w:val="•"/>
      <w:lvlJc w:val="left"/>
      <w:pPr>
        <w:ind w:left="5263" w:hanging="281"/>
      </w:pPr>
      <w:rPr>
        <w:rFonts w:hint="default"/>
        <w:lang w:eastAsia="en-US" w:bidi="ar-SA"/>
      </w:rPr>
    </w:lvl>
    <w:lvl w:ilvl="6" w:tplc="CE1A7758">
      <w:numFmt w:val="bullet"/>
      <w:lvlText w:val="•"/>
      <w:lvlJc w:val="left"/>
      <w:pPr>
        <w:ind w:left="6095" w:hanging="281"/>
      </w:pPr>
      <w:rPr>
        <w:rFonts w:hint="default"/>
        <w:lang w:eastAsia="en-US" w:bidi="ar-SA"/>
      </w:rPr>
    </w:lvl>
    <w:lvl w:ilvl="7" w:tplc="FA9E41B4">
      <w:numFmt w:val="bullet"/>
      <w:lvlText w:val="•"/>
      <w:lvlJc w:val="left"/>
      <w:pPr>
        <w:ind w:left="6928" w:hanging="281"/>
      </w:pPr>
      <w:rPr>
        <w:rFonts w:hint="default"/>
        <w:lang w:eastAsia="en-US" w:bidi="ar-SA"/>
      </w:rPr>
    </w:lvl>
    <w:lvl w:ilvl="8" w:tplc="0DBEA61C">
      <w:numFmt w:val="bullet"/>
      <w:lvlText w:val="•"/>
      <w:lvlJc w:val="left"/>
      <w:pPr>
        <w:ind w:left="7761" w:hanging="281"/>
      </w:pPr>
      <w:rPr>
        <w:rFonts w:hint="default"/>
        <w:lang w:eastAsia="en-US" w:bidi="ar-SA"/>
      </w:rPr>
    </w:lvl>
  </w:abstractNum>
  <w:abstractNum w:abstractNumId="3">
    <w:nsid w:val="20325F1A"/>
    <w:multiLevelType w:val="hybridMultilevel"/>
    <w:tmpl w:val="9FD413A0"/>
    <w:lvl w:ilvl="0" w:tplc="1062C7F6">
      <w:start w:val="1"/>
      <w:numFmt w:val="decimal"/>
      <w:lvlText w:val="%1."/>
      <w:lvlJc w:val="left"/>
      <w:pPr>
        <w:ind w:left="1090" w:hanging="281"/>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7BB072C8">
      <w:start w:val="1"/>
      <w:numFmt w:val="lowerLetter"/>
      <w:lvlText w:val="%2)"/>
      <w:lvlJc w:val="left"/>
      <w:pPr>
        <w:ind w:left="102" w:hanging="334"/>
        <w:jc w:val="left"/>
      </w:pPr>
      <w:rPr>
        <w:rFonts w:ascii="Arial" w:hAnsi="Arial" w:cs="Times New Roman" w:hint="default"/>
        <w:b w:val="0"/>
        <w:bCs w:val="0"/>
        <w:i w:val="0"/>
        <w:iCs w:val="0"/>
        <w:spacing w:val="0"/>
        <w:w w:val="100"/>
        <w:sz w:val="20"/>
        <w:szCs w:val="28"/>
        <w:lang w:eastAsia="en-US" w:bidi="ar-SA"/>
      </w:rPr>
    </w:lvl>
    <w:lvl w:ilvl="2" w:tplc="B01CBC16">
      <w:numFmt w:val="bullet"/>
      <w:lvlText w:val="•"/>
      <w:lvlJc w:val="left"/>
      <w:pPr>
        <w:ind w:left="2025" w:hanging="334"/>
      </w:pPr>
      <w:rPr>
        <w:rFonts w:hint="default"/>
        <w:lang w:eastAsia="en-US" w:bidi="ar-SA"/>
      </w:rPr>
    </w:lvl>
    <w:lvl w:ilvl="3" w:tplc="42121766">
      <w:numFmt w:val="bullet"/>
      <w:lvlText w:val="•"/>
      <w:lvlJc w:val="left"/>
      <w:pPr>
        <w:ind w:left="2950" w:hanging="334"/>
      </w:pPr>
      <w:rPr>
        <w:rFonts w:hint="default"/>
        <w:lang w:eastAsia="en-US" w:bidi="ar-SA"/>
      </w:rPr>
    </w:lvl>
    <w:lvl w:ilvl="4" w:tplc="0C102578">
      <w:numFmt w:val="bullet"/>
      <w:lvlText w:val="•"/>
      <w:lvlJc w:val="left"/>
      <w:pPr>
        <w:ind w:left="3875" w:hanging="334"/>
      </w:pPr>
      <w:rPr>
        <w:rFonts w:hint="default"/>
        <w:lang w:eastAsia="en-US" w:bidi="ar-SA"/>
      </w:rPr>
    </w:lvl>
    <w:lvl w:ilvl="5" w:tplc="BA16786E">
      <w:numFmt w:val="bullet"/>
      <w:lvlText w:val="•"/>
      <w:lvlJc w:val="left"/>
      <w:pPr>
        <w:ind w:left="4800" w:hanging="334"/>
      </w:pPr>
      <w:rPr>
        <w:rFonts w:hint="default"/>
        <w:lang w:eastAsia="en-US" w:bidi="ar-SA"/>
      </w:rPr>
    </w:lvl>
    <w:lvl w:ilvl="6" w:tplc="8B526D20">
      <w:numFmt w:val="bullet"/>
      <w:lvlText w:val="•"/>
      <w:lvlJc w:val="left"/>
      <w:pPr>
        <w:ind w:left="5725" w:hanging="334"/>
      </w:pPr>
      <w:rPr>
        <w:rFonts w:hint="default"/>
        <w:lang w:eastAsia="en-US" w:bidi="ar-SA"/>
      </w:rPr>
    </w:lvl>
    <w:lvl w:ilvl="7" w:tplc="D5BAE91A">
      <w:numFmt w:val="bullet"/>
      <w:lvlText w:val="•"/>
      <w:lvlJc w:val="left"/>
      <w:pPr>
        <w:ind w:left="6650" w:hanging="334"/>
      </w:pPr>
      <w:rPr>
        <w:rFonts w:hint="default"/>
        <w:lang w:eastAsia="en-US" w:bidi="ar-SA"/>
      </w:rPr>
    </w:lvl>
    <w:lvl w:ilvl="8" w:tplc="09344BC4">
      <w:numFmt w:val="bullet"/>
      <w:lvlText w:val="•"/>
      <w:lvlJc w:val="left"/>
      <w:pPr>
        <w:ind w:left="7576" w:hanging="334"/>
      </w:pPr>
      <w:rPr>
        <w:rFonts w:hint="default"/>
        <w:lang w:eastAsia="en-US" w:bidi="ar-SA"/>
      </w:rPr>
    </w:lvl>
  </w:abstractNum>
  <w:abstractNum w:abstractNumId="4">
    <w:nsid w:val="5271124E"/>
    <w:multiLevelType w:val="hybridMultilevel"/>
    <w:tmpl w:val="DDCEA7FE"/>
    <w:lvl w:ilvl="0" w:tplc="6DB083F6">
      <w:start w:val="1"/>
      <w:numFmt w:val="decimal"/>
      <w:lvlText w:val="%1."/>
      <w:lvlJc w:val="left"/>
      <w:pPr>
        <w:ind w:left="102" w:hanging="277"/>
        <w:jc w:val="left"/>
      </w:pPr>
      <w:rPr>
        <w:rFonts w:ascii="Times New Roman" w:eastAsia="Times New Roman" w:hAnsi="Times New Roman" w:cs="Times New Roman" w:hint="default"/>
        <w:b w:val="0"/>
        <w:bCs w:val="0"/>
        <w:i w:val="0"/>
        <w:iCs w:val="0"/>
        <w:spacing w:val="-2"/>
        <w:w w:val="100"/>
        <w:sz w:val="28"/>
        <w:szCs w:val="28"/>
        <w:lang w:eastAsia="en-US" w:bidi="ar-SA"/>
      </w:rPr>
    </w:lvl>
    <w:lvl w:ilvl="1" w:tplc="03D8B7B4">
      <w:numFmt w:val="bullet"/>
      <w:lvlText w:val="•"/>
      <w:lvlJc w:val="left"/>
      <w:pPr>
        <w:ind w:left="1032" w:hanging="277"/>
      </w:pPr>
      <w:rPr>
        <w:rFonts w:hint="default"/>
        <w:lang w:eastAsia="en-US" w:bidi="ar-SA"/>
      </w:rPr>
    </w:lvl>
    <w:lvl w:ilvl="2" w:tplc="06D0D7CC">
      <w:numFmt w:val="bullet"/>
      <w:lvlText w:val="•"/>
      <w:lvlJc w:val="left"/>
      <w:pPr>
        <w:ind w:left="1965" w:hanging="277"/>
      </w:pPr>
      <w:rPr>
        <w:rFonts w:hint="default"/>
        <w:lang w:eastAsia="en-US" w:bidi="ar-SA"/>
      </w:rPr>
    </w:lvl>
    <w:lvl w:ilvl="3" w:tplc="2F6A7AEA">
      <w:numFmt w:val="bullet"/>
      <w:lvlText w:val="•"/>
      <w:lvlJc w:val="left"/>
      <w:pPr>
        <w:ind w:left="2897" w:hanging="277"/>
      </w:pPr>
      <w:rPr>
        <w:rFonts w:hint="default"/>
        <w:lang w:eastAsia="en-US" w:bidi="ar-SA"/>
      </w:rPr>
    </w:lvl>
    <w:lvl w:ilvl="4" w:tplc="00540346">
      <w:numFmt w:val="bullet"/>
      <w:lvlText w:val="•"/>
      <w:lvlJc w:val="left"/>
      <w:pPr>
        <w:ind w:left="3830" w:hanging="277"/>
      </w:pPr>
      <w:rPr>
        <w:rFonts w:hint="default"/>
        <w:lang w:eastAsia="en-US" w:bidi="ar-SA"/>
      </w:rPr>
    </w:lvl>
    <w:lvl w:ilvl="5" w:tplc="D6AABC9E">
      <w:numFmt w:val="bullet"/>
      <w:lvlText w:val="•"/>
      <w:lvlJc w:val="left"/>
      <w:pPr>
        <w:ind w:left="4763" w:hanging="277"/>
      </w:pPr>
      <w:rPr>
        <w:rFonts w:hint="default"/>
        <w:lang w:eastAsia="en-US" w:bidi="ar-SA"/>
      </w:rPr>
    </w:lvl>
    <w:lvl w:ilvl="6" w:tplc="6CFEA6F4">
      <w:numFmt w:val="bullet"/>
      <w:lvlText w:val="•"/>
      <w:lvlJc w:val="left"/>
      <w:pPr>
        <w:ind w:left="5695" w:hanging="277"/>
      </w:pPr>
      <w:rPr>
        <w:rFonts w:hint="default"/>
        <w:lang w:eastAsia="en-US" w:bidi="ar-SA"/>
      </w:rPr>
    </w:lvl>
    <w:lvl w:ilvl="7" w:tplc="86583FF8">
      <w:numFmt w:val="bullet"/>
      <w:lvlText w:val="•"/>
      <w:lvlJc w:val="left"/>
      <w:pPr>
        <w:ind w:left="6628" w:hanging="277"/>
      </w:pPr>
      <w:rPr>
        <w:rFonts w:hint="default"/>
        <w:lang w:eastAsia="en-US" w:bidi="ar-SA"/>
      </w:rPr>
    </w:lvl>
    <w:lvl w:ilvl="8" w:tplc="7728DEF6">
      <w:numFmt w:val="bullet"/>
      <w:lvlText w:val="•"/>
      <w:lvlJc w:val="left"/>
      <w:pPr>
        <w:ind w:left="7561" w:hanging="277"/>
      </w:pPr>
      <w:rPr>
        <w:rFonts w:hint="default"/>
        <w:lang w:eastAsia="en-US" w:bidi="ar-SA"/>
      </w:rPr>
    </w:lvl>
  </w:abstractNum>
  <w:abstractNum w:abstractNumId="5">
    <w:nsid w:val="59847602"/>
    <w:multiLevelType w:val="hybridMultilevel"/>
    <w:tmpl w:val="F5F430E4"/>
    <w:lvl w:ilvl="0" w:tplc="1752F666">
      <w:numFmt w:val="bullet"/>
      <w:lvlText w:val="-"/>
      <w:lvlJc w:val="left"/>
      <w:pPr>
        <w:ind w:left="102" w:hanging="156"/>
      </w:pPr>
      <w:rPr>
        <w:rFonts w:ascii="Times New Roman" w:eastAsia="Times New Roman" w:hAnsi="Times New Roman" w:cs="Times New Roman" w:hint="default"/>
        <w:b w:val="0"/>
        <w:bCs w:val="0"/>
        <w:i w:val="0"/>
        <w:iCs w:val="0"/>
        <w:spacing w:val="0"/>
        <w:w w:val="100"/>
        <w:sz w:val="28"/>
        <w:szCs w:val="28"/>
        <w:lang w:eastAsia="en-US" w:bidi="ar-SA"/>
      </w:rPr>
    </w:lvl>
    <w:lvl w:ilvl="1" w:tplc="656A11F6">
      <w:numFmt w:val="bullet"/>
      <w:lvlText w:val="•"/>
      <w:lvlJc w:val="left"/>
      <w:pPr>
        <w:ind w:left="1032" w:hanging="156"/>
      </w:pPr>
      <w:rPr>
        <w:rFonts w:hint="default"/>
        <w:lang w:eastAsia="en-US" w:bidi="ar-SA"/>
      </w:rPr>
    </w:lvl>
    <w:lvl w:ilvl="2" w:tplc="726C32CC">
      <w:numFmt w:val="bullet"/>
      <w:lvlText w:val="•"/>
      <w:lvlJc w:val="left"/>
      <w:pPr>
        <w:ind w:left="1965" w:hanging="156"/>
      </w:pPr>
      <w:rPr>
        <w:rFonts w:hint="default"/>
        <w:lang w:eastAsia="en-US" w:bidi="ar-SA"/>
      </w:rPr>
    </w:lvl>
    <w:lvl w:ilvl="3" w:tplc="045804EC">
      <w:numFmt w:val="bullet"/>
      <w:lvlText w:val="•"/>
      <w:lvlJc w:val="left"/>
      <w:pPr>
        <w:ind w:left="2897" w:hanging="156"/>
      </w:pPr>
      <w:rPr>
        <w:rFonts w:hint="default"/>
        <w:lang w:eastAsia="en-US" w:bidi="ar-SA"/>
      </w:rPr>
    </w:lvl>
    <w:lvl w:ilvl="4" w:tplc="1A269C62">
      <w:numFmt w:val="bullet"/>
      <w:lvlText w:val="•"/>
      <w:lvlJc w:val="left"/>
      <w:pPr>
        <w:ind w:left="3830" w:hanging="156"/>
      </w:pPr>
      <w:rPr>
        <w:rFonts w:hint="default"/>
        <w:lang w:eastAsia="en-US" w:bidi="ar-SA"/>
      </w:rPr>
    </w:lvl>
    <w:lvl w:ilvl="5" w:tplc="D2D85934">
      <w:numFmt w:val="bullet"/>
      <w:lvlText w:val="•"/>
      <w:lvlJc w:val="left"/>
      <w:pPr>
        <w:ind w:left="4763" w:hanging="156"/>
      </w:pPr>
      <w:rPr>
        <w:rFonts w:hint="default"/>
        <w:lang w:eastAsia="en-US" w:bidi="ar-SA"/>
      </w:rPr>
    </w:lvl>
    <w:lvl w:ilvl="6" w:tplc="B3E03264">
      <w:numFmt w:val="bullet"/>
      <w:lvlText w:val="•"/>
      <w:lvlJc w:val="left"/>
      <w:pPr>
        <w:ind w:left="5695" w:hanging="156"/>
      </w:pPr>
      <w:rPr>
        <w:rFonts w:hint="default"/>
        <w:lang w:eastAsia="en-US" w:bidi="ar-SA"/>
      </w:rPr>
    </w:lvl>
    <w:lvl w:ilvl="7" w:tplc="7F4CE8C4">
      <w:numFmt w:val="bullet"/>
      <w:lvlText w:val="•"/>
      <w:lvlJc w:val="left"/>
      <w:pPr>
        <w:ind w:left="6628" w:hanging="156"/>
      </w:pPr>
      <w:rPr>
        <w:rFonts w:hint="default"/>
        <w:lang w:eastAsia="en-US" w:bidi="ar-SA"/>
      </w:rPr>
    </w:lvl>
    <w:lvl w:ilvl="8" w:tplc="5A528B1A">
      <w:numFmt w:val="bullet"/>
      <w:lvlText w:val="•"/>
      <w:lvlJc w:val="left"/>
      <w:pPr>
        <w:ind w:left="7561" w:hanging="156"/>
      </w:pPr>
      <w:rPr>
        <w:rFonts w:hint="default"/>
        <w:lang w:eastAsia="en-US" w:bidi="ar-SA"/>
      </w:rPr>
    </w:lvl>
  </w:abstractNum>
  <w:abstractNum w:abstractNumId="6">
    <w:nsid w:val="60957571"/>
    <w:multiLevelType w:val="hybridMultilevel"/>
    <w:tmpl w:val="9372F308"/>
    <w:lvl w:ilvl="0" w:tplc="3E665CA2">
      <w:start w:val="7"/>
      <w:numFmt w:val="lowerLetter"/>
      <w:lvlText w:val="%1)"/>
      <w:lvlJc w:val="left"/>
      <w:pPr>
        <w:ind w:left="102" w:hanging="326"/>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4B2421DE">
      <w:numFmt w:val="bullet"/>
      <w:lvlText w:val="•"/>
      <w:lvlJc w:val="left"/>
      <w:pPr>
        <w:ind w:left="1032" w:hanging="326"/>
      </w:pPr>
      <w:rPr>
        <w:rFonts w:hint="default"/>
        <w:lang w:eastAsia="en-US" w:bidi="ar-SA"/>
      </w:rPr>
    </w:lvl>
    <w:lvl w:ilvl="2" w:tplc="B65A0826">
      <w:numFmt w:val="bullet"/>
      <w:lvlText w:val="•"/>
      <w:lvlJc w:val="left"/>
      <w:pPr>
        <w:ind w:left="1965" w:hanging="326"/>
      </w:pPr>
      <w:rPr>
        <w:rFonts w:hint="default"/>
        <w:lang w:eastAsia="en-US" w:bidi="ar-SA"/>
      </w:rPr>
    </w:lvl>
    <w:lvl w:ilvl="3" w:tplc="1084F312">
      <w:numFmt w:val="bullet"/>
      <w:lvlText w:val="•"/>
      <w:lvlJc w:val="left"/>
      <w:pPr>
        <w:ind w:left="2897" w:hanging="326"/>
      </w:pPr>
      <w:rPr>
        <w:rFonts w:hint="default"/>
        <w:lang w:eastAsia="en-US" w:bidi="ar-SA"/>
      </w:rPr>
    </w:lvl>
    <w:lvl w:ilvl="4" w:tplc="9CDE7E32">
      <w:numFmt w:val="bullet"/>
      <w:lvlText w:val="•"/>
      <w:lvlJc w:val="left"/>
      <w:pPr>
        <w:ind w:left="3830" w:hanging="326"/>
      </w:pPr>
      <w:rPr>
        <w:rFonts w:hint="default"/>
        <w:lang w:eastAsia="en-US" w:bidi="ar-SA"/>
      </w:rPr>
    </w:lvl>
    <w:lvl w:ilvl="5" w:tplc="BDC84D02">
      <w:numFmt w:val="bullet"/>
      <w:lvlText w:val="•"/>
      <w:lvlJc w:val="left"/>
      <w:pPr>
        <w:ind w:left="4763" w:hanging="326"/>
      </w:pPr>
      <w:rPr>
        <w:rFonts w:hint="default"/>
        <w:lang w:eastAsia="en-US" w:bidi="ar-SA"/>
      </w:rPr>
    </w:lvl>
    <w:lvl w:ilvl="6" w:tplc="CC463472">
      <w:numFmt w:val="bullet"/>
      <w:lvlText w:val="•"/>
      <w:lvlJc w:val="left"/>
      <w:pPr>
        <w:ind w:left="5695" w:hanging="326"/>
      </w:pPr>
      <w:rPr>
        <w:rFonts w:hint="default"/>
        <w:lang w:eastAsia="en-US" w:bidi="ar-SA"/>
      </w:rPr>
    </w:lvl>
    <w:lvl w:ilvl="7" w:tplc="60EA6604">
      <w:numFmt w:val="bullet"/>
      <w:lvlText w:val="•"/>
      <w:lvlJc w:val="left"/>
      <w:pPr>
        <w:ind w:left="6628" w:hanging="326"/>
      </w:pPr>
      <w:rPr>
        <w:rFonts w:hint="default"/>
        <w:lang w:eastAsia="en-US" w:bidi="ar-SA"/>
      </w:rPr>
    </w:lvl>
    <w:lvl w:ilvl="8" w:tplc="4574C11E">
      <w:numFmt w:val="bullet"/>
      <w:lvlText w:val="•"/>
      <w:lvlJc w:val="left"/>
      <w:pPr>
        <w:ind w:left="7561" w:hanging="326"/>
      </w:pPr>
      <w:rPr>
        <w:rFonts w:hint="default"/>
        <w:lang w:eastAsia="en-US" w:bidi="ar-SA"/>
      </w:rPr>
    </w:lvl>
  </w:abstractNum>
  <w:abstractNum w:abstractNumId="7">
    <w:nsid w:val="779D1935"/>
    <w:multiLevelType w:val="hybridMultilevel"/>
    <w:tmpl w:val="66A411E2"/>
    <w:lvl w:ilvl="0" w:tplc="55642FB4">
      <w:start w:val="1"/>
      <w:numFmt w:val="decimal"/>
      <w:lvlText w:val="%1."/>
      <w:lvlJc w:val="left"/>
      <w:pPr>
        <w:ind w:left="102" w:hanging="288"/>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8F94AD4C">
      <w:numFmt w:val="bullet"/>
      <w:lvlText w:val="•"/>
      <w:lvlJc w:val="left"/>
      <w:pPr>
        <w:ind w:left="1032" w:hanging="288"/>
      </w:pPr>
      <w:rPr>
        <w:rFonts w:hint="default"/>
        <w:lang w:eastAsia="en-US" w:bidi="ar-SA"/>
      </w:rPr>
    </w:lvl>
    <w:lvl w:ilvl="2" w:tplc="C12A1440">
      <w:numFmt w:val="bullet"/>
      <w:lvlText w:val="•"/>
      <w:lvlJc w:val="left"/>
      <w:pPr>
        <w:ind w:left="1965" w:hanging="288"/>
      </w:pPr>
      <w:rPr>
        <w:rFonts w:hint="default"/>
        <w:lang w:eastAsia="en-US" w:bidi="ar-SA"/>
      </w:rPr>
    </w:lvl>
    <w:lvl w:ilvl="3" w:tplc="5F48BA24">
      <w:numFmt w:val="bullet"/>
      <w:lvlText w:val="•"/>
      <w:lvlJc w:val="left"/>
      <w:pPr>
        <w:ind w:left="2897" w:hanging="288"/>
      </w:pPr>
      <w:rPr>
        <w:rFonts w:hint="default"/>
        <w:lang w:eastAsia="en-US" w:bidi="ar-SA"/>
      </w:rPr>
    </w:lvl>
    <w:lvl w:ilvl="4" w:tplc="6C7669A2">
      <w:numFmt w:val="bullet"/>
      <w:lvlText w:val="•"/>
      <w:lvlJc w:val="left"/>
      <w:pPr>
        <w:ind w:left="3830" w:hanging="288"/>
      </w:pPr>
      <w:rPr>
        <w:rFonts w:hint="default"/>
        <w:lang w:eastAsia="en-US" w:bidi="ar-SA"/>
      </w:rPr>
    </w:lvl>
    <w:lvl w:ilvl="5" w:tplc="C1E0340C">
      <w:numFmt w:val="bullet"/>
      <w:lvlText w:val="•"/>
      <w:lvlJc w:val="left"/>
      <w:pPr>
        <w:ind w:left="4763" w:hanging="288"/>
      </w:pPr>
      <w:rPr>
        <w:rFonts w:hint="default"/>
        <w:lang w:eastAsia="en-US" w:bidi="ar-SA"/>
      </w:rPr>
    </w:lvl>
    <w:lvl w:ilvl="6" w:tplc="3F24B63A">
      <w:numFmt w:val="bullet"/>
      <w:lvlText w:val="•"/>
      <w:lvlJc w:val="left"/>
      <w:pPr>
        <w:ind w:left="5695" w:hanging="288"/>
      </w:pPr>
      <w:rPr>
        <w:rFonts w:hint="default"/>
        <w:lang w:eastAsia="en-US" w:bidi="ar-SA"/>
      </w:rPr>
    </w:lvl>
    <w:lvl w:ilvl="7" w:tplc="57F6DB58">
      <w:numFmt w:val="bullet"/>
      <w:lvlText w:val="•"/>
      <w:lvlJc w:val="left"/>
      <w:pPr>
        <w:ind w:left="6628" w:hanging="288"/>
      </w:pPr>
      <w:rPr>
        <w:rFonts w:hint="default"/>
        <w:lang w:eastAsia="en-US" w:bidi="ar-SA"/>
      </w:rPr>
    </w:lvl>
    <w:lvl w:ilvl="8" w:tplc="66AE95D6">
      <w:numFmt w:val="bullet"/>
      <w:lvlText w:val="•"/>
      <w:lvlJc w:val="left"/>
      <w:pPr>
        <w:ind w:left="7561" w:hanging="288"/>
      </w:pPr>
      <w:rPr>
        <w:rFonts w:hint="default"/>
        <w:lang w:eastAsia="en-US" w:bidi="ar-SA"/>
      </w:rPr>
    </w:lvl>
  </w:abstractNum>
  <w:num w:numId="1">
    <w:abstractNumId w:val="5"/>
  </w:num>
  <w:num w:numId="2">
    <w:abstractNumId w:val="7"/>
  </w:num>
  <w:num w:numId="3">
    <w:abstractNumId w:val="4"/>
  </w:num>
  <w:num w:numId="4">
    <w:abstractNumId w:val="0"/>
  </w:num>
  <w:num w:numId="5">
    <w:abstractNumId w:val="6"/>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6127F"/>
    <w:rsid w:val="001410BD"/>
    <w:rsid w:val="00196A81"/>
    <w:rsid w:val="003300A8"/>
    <w:rsid w:val="003B21B3"/>
    <w:rsid w:val="0056127F"/>
    <w:rsid w:val="006355DA"/>
    <w:rsid w:val="007621DB"/>
    <w:rsid w:val="007804A5"/>
    <w:rsid w:val="008D08B9"/>
    <w:rsid w:val="00A54666"/>
    <w:rsid w:val="00C84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right="1472"/>
      <w:jc w:val="center"/>
      <w:outlineLvl w:val="0"/>
    </w:pPr>
    <w:rPr>
      <w:b/>
      <w:bCs/>
      <w:sz w:val="28"/>
      <w:szCs w:val="28"/>
    </w:rPr>
  </w:style>
  <w:style w:type="paragraph" w:styleId="Heading2">
    <w:name w:val="heading 2"/>
    <w:basedOn w:val="Normal"/>
    <w:uiPriority w:val="1"/>
    <w:qFormat/>
    <w:pPr>
      <w:ind w:left="81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02" w:firstLine="707"/>
      <w:jc w:val="both"/>
    </w:pPr>
    <w:rPr>
      <w:sz w:val="28"/>
      <w:szCs w:val="28"/>
    </w:rPr>
  </w:style>
  <w:style w:type="paragraph" w:styleId="ListParagraph">
    <w:name w:val="List Paragraph"/>
    <w:basedOn w:val="Normal"/>
    <w:uiPriority w:val="1"/>
    <w:qFormat/>
    <w:pPr>
      <w:spacing w:before="119"/>
      <w:ind w:left="102" w:firstLine="707"/>
      <w:jc w:val="both"/>
    </w:pPr>
  </w:style>
  <w:style w:type="paragraph" w:customStyle="1" w:styleId="TableParagraph">
    <w:name w:val="Table Paragraph"/>
    <w:basedOn w:val="Normal"/>
    <w:uiPriority w:val="1"/>
    <w:qFormat/>
    <w:pPr>
      <w:ind w:left="176"/>
    </w:pPr>
  </w:style>
  <w:style w:type="paragraph" w:styleId="Header">
    <w:name w:val="header"/>
    <w:basedOn w:val="Normal"/>
    <w:link w:val="HeaderChar"/>
    <w:uiPriority w:val="99"/>
    <w:unhideWhenUsed/>
    <w:rsid w:val="007804A5"/>
    <w:pPr>
      <w:tabs>
        <w:tab w:val="center" w:pos="4680"/>
        <w:tab w:val="right" w:pos="9360"/>
      </w:tabs>
    </w:pPr>
  </w:style>
  <w:style w:type="character" w:customStyle="1" w:styleId="HeaderChar">
    <w:name w:val="Header Char"/>
    <w:basedOn w:val="DefaultParagraphFont"/>
    <w:link w:val="Header"/>
    <w:uiPriority w:val="99"/>
    <w:rsid w:val="007804A5"/>
    <w:rPr>
      <w:rFonts w:ascii="Times New Roman" w:eastAsia="Times New Roman" w:hAnsi="Times New Roman" w:cs="Times New Roman"/>
      <w:lang/>
    </w:rPr>
  </w:style>
  <w:style w:type="paragraph" w:styleId="Footer">
    <w:name w:val="footer"/>
    <w:basedOn w:val="Normal"/>
    <w:link w:val="FooterChar"/>
    <w:uiPriority w:val="99"/>
    <w:unhideWhenUsed/>
    <w:rsid w:val="007804A5"/>
    <w:pPr>
      <w:tabs>
        <w:tab w:val="center" w:pos="4680"/>
        <w:tab w:val="right" w:pos="9360"/>
      </w:tabs>
    </w:pPr>
  </w:style>
  <w:style w:type="character" w:customStyle="1" w:styleId="FooterChar">
    <w:name w:val="Footer Char"/>
    <w:basedOn w:val="DefaultParagraphFont"/>
    <w:link w:val="Footer"/>
    <w:uiPriority w:val="99"/>
    <w:rsid w:val="007804A5"/>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right="1472"/>
      <w:jc w:val="center"/>
      <w:outlineLvl w:val="0"/>
    </w:pPr>
    <w:rPr>
      <w:b/>
      <w:bCs/>
      <w:sz w:val="28"/>
      <w:szCs w:val="28"/>
    </w:rPr>
  </w:style>
  <w:style w:type="paragraph" w:styleId="Heading2">
    <w:name w:val="heading 2"/>
    <w:basedOn w:val="Normal"/>
    <w:uiPriority w:val="1"/>
    <w:qFormat/>
    <w:pPr>
      <w:ind w:left="81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02" w:firstLine="707"/>
      <w:jc w:val="both"/>
    </w:pPr>
    <w:rPr>
      <w:sz w:val="28"/>
      <w:szCs w:val="28"/>
    </w:rPr>
  </w:style>
  <w:style w:type="paragraph" w:styleId="ListParagraph">
    <w:name w:val="List Paragraph"/>
    <w:basedOn w:val="Normal"/>
    <w:uiPriority w:val="1"/>
    <w:qFormat/>
    <w:pPr>
      <w:spacing w:before="119"/>
      <w:ind w:left="102" w:firstLine="707"/>
      <w:jc w:val="both"/>
    </w:pPr>
  </w:style>
  <w:style w:type="paragraph" w:customStyle="1" w:styleId="TableParagraph">
    <w:name w:val="Table Paragraph"/>
    <w:basedOn w:val="Normal"/>
    <w:uiPriority w:val="1"/>
    <w:qFormat/>
    <w:pPr>
      <w:ind w:left="176"/>
    </w:pPr>
  </w:style>
  <w:style w:type="paragraph" w:styleId="Header">
    <w:name w:val="header"/>
    <w:basedOn w:val="Normal"/>
    <w:link w:val="HeaderChar"/>
    <w:uiPriority w:val="99"/>
    <w:unhideWhenUsed/>
    <w:rsid w:val="007804A5"/>
    <w:pPr>
      <w:tabs>
        <w:tab w:val="center" w:pos="4680"/>
        <w:tab w:val="right" w:pos="9360"/>
      </w:tabs>
    </w:pPr>
  </w:style>
  <w:style w:type="character" w:customStyle="1" w:styleId="HeaderChar">
    <w:name w:val="Header Char"/>
    <w:basedOn w:val="DefaultParagraphFont"/>
    <w:link w:val="Header"/>
    <w:uiPriority w:val="99"/>
    <w:rsid w:val="007804A5"/>
    <w:rPr>
      <w:rFonts w:ascii="Times New Roman" w:eastAsia="Times New Roman" w:hAnsi="Times New Roman" w:cs="Times New Roman"/>
      <w:lang/>
    </w:rPr>
  </w:style>
  <w:style w:type="paragraph" w:styleId="Footer">
    <w:name w:val="footer"/>
    <w:basedOn w:val="Normal"/>
    <w:link w:val="FooterChar"/>
    <w:uiPriority w:val="99"/>
    <w:unhideWhenUsed/>
    <w:rsid w:val="007804A5"/>
    <w:pPr>
      <w:tabs>
        <w:tab w:val="center" w:pos="4680"/>
        <w:tab w:val="right" w:pos="9360"/>
      </w:tabs>
    </w:pPr>
  </w:style>
  <w:style w:type="character" w:customStyle="1" w:styleId="FooterChar">
    <w:name w:val="Footer Char"/>
    <w:basedOn w:val="DefaultParagraphFont"/>
    <w:link w:val="Footer"/>
    <w:uiPriority w:val="99"/>
    <w:rsid w:val="007804A5"/>
    <w:rPr>
      <w:rFonts w:ascii="Times New Roman" w:eastAsia="Times New Roman" w:hAnsi="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3515572">
      <w:bodyDiv w:val="1"/>
      <w:marLeft w:val="0"/>
      <w:marRight w:val="0"/>
      <w:marTop w:val="0"/>
      <w:marBottom w:val="0"/>
      <w:divBdr>
        <w:top w:val="none" w:sz="0" w:space="0" w:color="auto"/>
        <w:left w:val="none" w:sz="0" w:space="0" w:color="auto"/>
        <w:bottom w:val="none" w:sz="0" w:space="0" w:color="auto"/>
        <w:right w:val="none" w:sz="0" w:space="0" w:color="auto"/>
      </w:divBdr>
      <w:divsChild>
        <w:div w:id="913778609">
          <w:marLeft w:val="0"/>
          <w:marRight w:val="0"/>
          <w:marTop w:val="0"/>
          <w:marBottom w:val="0"/>
          <w:divBdr>
            <w:top w:val="none" w:sz="0" w:space="0" w:color="auto"/>
            <w:left w:val="none" w:sz="0" w:space="0" w:color="auto"/>
            <w:bottom w:val="none" w:sz="0" w:space="0" w:color="auto"/>
            <w:right w:val="none" w:sz="0" w:space="0" w:color="auto"/>
          </w:divBdr>
          <w:divsChild>
            <w:div w:id="272592768">
              <w:marLeft w:val="0"/>
              <w:marRight w:val="0"/>
              <w:marTop w:val="0"/>
              <w:marBottom w:val="0"/>
              <w:divBdr>
                <w:top w:val="none" w:sz="0" w:space="0" w:color="auto"/>
                <w:left w:val="none" w:sz="0" w:space="0" w:color="auto"/>
                <w:bottom w:val="none" w:sz="0" w:space="0" w:color="auto"/>
                <w:right w:val="none" w:sz="0" w:space="0" w:color="auto"/>
              </w:divBdr>
              <w:divsChild>
                <w:div w:id="245530536">
                  <w:marLeft w:val="0"/>
                  <w:marRight w:val="-105"/>
                  <w:marTop w:val="0"/>
                  <w:marBottom w:val="0"/>
                  <w:divBdr>
                    <w:top w:val="none" w:sz="0" w:space="0" w:color="auto"/>
                    <w:left w:val="none" w:sz="0" w:space="0" w:color="auto"/>
                    <w:bottom w:val="none" w:sz="0" w:space="0" w:color="auto"/>
                    <w:right w:val="none" w:sz="0" w:space="0" w:color="auto"/>
                  </w:divBdr>
                  <w:divsChild>
                    <w:div w:id="217710876">
                      <w:marLeft w:val="0"/>
                      <w:marRight w:val="0"/>
                      <w:marTop w:val="0"/>
                      <w:marBottom w:val="0"/>
                      <w:divBdr>
                        <w:top w:val="none" w:sz="0" w:space="0" w:color="auto"/>
                        <w:left w:val="none" w:sz="0" w:space="0" w:color="auto"/>
                        <w:bottom w:val="none" w:sz="0" w:space="0" w:color="auto"/>
                        <w:right w:val="none" w:sz="0" w:space="0" w:color="auto"/>
                      </w:divBdr>
                      <w:divsChild>
                        <w:div w:id="107892495">
                          <w:marLeft w:val="0"/>
                          <w:marRight w:val="0"/>
                          <w:marTop w:val="0"/>
                          <w:marBottom w:val="0"/>
                          <w:divBdr>
                            <w:top w:val="none" w:sz="0" w:space="0" w:color="auto"/>
                            <w:left w:val="none" w:sz="0" w:space="0" w:color="auto"/>
                            <w:bottom w:val="none" w:sz="0" w:space="0" w:color="auto"/>
                            <w:right w:val="none" w:sz="0" w:space="0" w:color="auto"/>
                          </w:divBdr>
                          <w:divsChild>
                            <w:div w:id="1238712068">
                              <w:marLeft w:val="240"/>
                              <w:marRight w:val="240"/>
                              <w:marTop w:val="0"/>
                              <w:marBottom w:val="60"/>
                              <w:divBdr>
                                <w:top w:val="none" w:sz="0" w:space="0" w:color="auto"/>
                                <w:left w:val="none" w:sz="0" w:space="0" w:color="auto"/>
                                <w:bottom w:val="none" w:sz="0" w:space="0" w:color="auto"/>
                                <w:right w:val="none" w:sz="0" w:space="0" w:color="auto"/>
                              </w:divBdr>
                              <w:divsChild>
                                <w:div w:id="1820415801">
                                  <w:marLeft w:val="150"/>
                                  <w:marRight w:val="0"/>
                                  <w:marTop w:val="0"/>
                                  <w:marBottom w:val="0"/>
                                  <w:divBdr>
                                    <w:top w:val="none" w:sz="0" w:space="0" w:color="auto"/>
                                    <w:left w:val="none" w:sz="0" w:space="0" w:color="auto"/>
                                    <w:bottom w:val="none" w:sz="0" w:space="0" w:color="auto"/>
                                    <w:right w:val="none" w:sz="0" w:space="0" w:color="auto"/>
                                  </w:divBdr>
                                  <w:divsChild>
                                    <w:div w:id="1388529814">
                                      <w:marLeft w:val="0"/>
                                      <w:marRight w:val="0"/>
                                      <w:marTop w:val="0"/>
                                      <w:marBottom w:val="0"/>
                                      <w:divBdr>
                                        <w:top w:val="none" w:sz="0" w:space="0" w:color="auto"/>
                                        <w:left w:val="none" w:sz="0" w:space="0" w:color="auto"/>
                                        <w:bottom w:val="none" w:sz="0" w:space="0" w:color="auto"/>
                                        <w:right w:val="none" w:sz="0" w:space="0" w:color="auto"/>
                                      </w:divBdr>
                                      <w:divsChild>
                                        <w:div w:id="116801282">
                                          <w:marLeft w:val="0"/>
                                          <w:marRight w:val="0"/>
                                          <w:marTop w:val="0"/>
                                          <w:marBottom w:val="0"/>
                                          <w:divBdr>
                                            <w:top w:val="none" w:sz="0" w:space="0" w:color="auto"/>
                                            <w:left w:val="none" w:sz="0" w:space="0" w:color="auto"/>
                                            <w:bottom w:val="none" w:sz="0" w:space="0" w:color="auto"/>
                                            <w:right w:val="none" w:sz="0" w:space="0" w:color="auto"/>
                                          </w:divBdr>
                                          <w:divsChild>
                                            <w:div w:id="1092820881">
                                              <w:marLeft w:val="0"/>
                                              <w:marRight w:val="0"/>
                                              <w:marTop w:val="0"/>
                                              <w:marBottom w:val="60"/>
                                              <w:divBdr>
                                                <w:top w:val="none" w:sz="0" w:space="0" w:color="auto"/>
                                                <w:left w:val="none" w:sz="0" w:space="0" w:color="auto"/>
                                                <w:bottom w:val="none" w:sz="0" w:space="0" w:color="auto"/>
                                                <w:right w:val="none" w:sz="0" w:space="0" w:color="auto"/>
                                              </w:divBdr>
                                              <w:divsChild>
                                                <w:div w:id="1846623912">
                                                  <w:marLeft w:val="0"/>
                                                  <w:marRight w:val="0"/>
                                                  <w:marTop w:val="0"/>
                                                  <w:marBottom w:val="0"/>
                                                  <w:divBdr>
                                                    <w:top w:val="none" w:sz="0" w:space="0" w:color="auto"/>
                                                    <w:left w:val="none" w:sz="0" w:space="0" w:color="auto"/>
                                                    <w:bottom w:val="none" w:sz="0" w:space="0" w:color="auto"/>
                                                    <w:right w:val="none" w:sz="0" w:space="0" w:color="auto"/>
                                                  </w:divBdr>
                                                </w:div>
                                                <w:div w:id="1509055171">
                                                  <w:marLeft w:val="0"/>
                                                  <w:marRight w:val="0"/>
                                                  <w:marTop w:val="150"/>
                                                  <w:marBottom w:val="0"/>
                                                  <w:divBdr>
                                                    <w:top w:val="none" w:sz="0" w:space="0" w:color="auto"/>
                                                    <w:left w:val="none" w:sz="0" w:space="0" w:color="auto"/>
                                                    <w:bottom w:val="none" w:sz="0" w:space="0" w:color="auto"/>
                                                    <w:right w:val="none" w:sz="0" w:space="0" w:color="auto"/>
                                                  </w:divBdr>
                                                </w:div>
                                                <w:div w:id="1230963864">
                                                  <w:marLeft w:val="0"/>
                                                  <w:marRight w:val="0"/>
                                                  <w:marTop w:val="0"/>
                                                  <w:marBottom w:val="0"/>
                                                  <w:divBdr>
                                                    <w:top w:val="none" w:sz="0" w:space="0" w:color="auto"/>
                                                    <w:left w:val="none" w:sz="0" w:space="0" w:color="auto"/>
                                                    <w:bottom w:val="none" w:sz="0" w:space="0" w:color="auto"/>
                                                    <w:right w:val="none" w:sz="0" w:space="0" w:color="auto"/>
                                                  </w:divBdr>
                                                  <w:divsChild>
                                                    <w:div w:id="728724493">
                                                      <w:marLeft w:val="0"/>
                                                      <w:marRight w:val="0"/>
                                                      <w:marTop w:val="0"/>
                                                      <w:marBottom w:val="0"/>
                                                      <w:divBdr>
                                                        <w:top w:val="none" w:sz="0" w:space="0" w:color="auto"/>
                                                        <w:left w:val="none" w:sz="0" w:space="0" w:color="auto"/>
                                                        <w:bottom w:val="none" w:sz="0" w:space="0" w:color="auto"/>
                                                        <w:right w:val="none" w:sz="0" w:space="0" w:color="auto"/>
                                                      </w:divBdr>
                                                      <w:divsChild>
                                                        <w:div w:id="1639141516">
                                                          <w:marLeft w:val="0"/>
                                                          <w:marRight w:val="0"/>
                                                          <w:marTop w:val="0"/>
                                                          <w:marBottom w:val="0"/>
                                                          <w:divBdr>
                                                            <w:top w:val="none" w:sz="0" w:space="0" w:color="auto"/>
                                                            <w:left w:val="none" w:sz="0" w:space="0" w:color="auto"/>
                                                            <w:bottom w:val="none" w:sz="0" w:space="0" w:color="auto"/>
                                                            <w:right w:val="none" w:sz="0" w:space="0" w:color="auto"/>
                                                          </w:divBdr>
                                                          <w:divsChild>
                                                            <w:div w:id="455834071">
                                                              <w:marLeft w:val="0"/>
                                                              <w:marRight w:val="0"/>
                                                              <w:marTop w:val="0"/>
                                                              <w:marBottom w:val="0"/>
                                                              <w:divBdr>
                                                                <w:top w:val="none" w:sz="0" w:space="0" w:color="auto"/>
                                                                <w:left w:val="none" w:sz="0" w:space="0" w:color="auto"/>
                                                                <w:bottom w:val="none" w:sz="0" w:space="0" w:color="auto"/>
                                                                <w:right w:val="none" w:sz="0" w:space="0" w:color="auto"/>
                                                              </w:divBdr>
                                                              <w:divsChild>
                                                                <w:div w:id="433205799">
                                                                  <w:marLeft w:val="105"/>
                                                                  <w:marRight w:val="105"/>
                                                                  <w:marTop w:val="90"/>
                                                                  <w:marBottom w:val="150"/>
                                                                  <w:divBdr>
                                                                    <w:top w:val="none" w:sz="0" w:space="0" w:color="auto"/>
                                                                    <w:left w:val="none" w:sz="0" w:space="0" w:color="auto"/>
                                                                    <w:bottom w:val="none" w:sz="0" w:space="0" w:color="auto"/>
                                                                    <w:right w:val="none" w:sz="0" w:space="0" w:color="auto"/>
                                                                  </w:divBdr>
                                                                </w:div>
                                                                <w:div w:id="99766268">
                                                                  <w:marLeft w:val="105"/>
                                                                  <w:marRight w:val="105"/>
                                                                  <w:marTop w:val="90"/>
                                                                  <w:marBottom w:val="150"/>
                                                                  <w:divBdr>
                                                                    <w:top w:val="none" w:sz="0" w:space="0" w:color="auto"/>
                                                                    <w:left w:val="none" w:sz="0" w:space="0" w:color="auto"/>
                                                                    <w:bottom w:val="none" w:sz="0" w:space="0" w:color="auto"/>
                                                                    <w:right w:val="none" w:sz="0" w:space="0" w:color="auto"/>
                                                                  </w:divBdr>
                                                                </w:div>
                                                                <w:div w:id="71514664">
                                                                  <w:marLeft w:val="105"/>
                                                                  <w:marRight w:val="105"/>
                                                                  <w:marTop w:val="90"/>
                                                                  <w:marBottom w:val="150"/>
                                                                  <w:divBdr>
                                                                    <w:top w:val="none" w:sz="0" w:space="0" w:color="auto"/>
                                                                    <w:left w:val="none" w:sz="0" w:space="0" w:color="auto"/>
                                                                    <w:bottom w:val="none" w:sz="0" w:space="0" w:color="auto"/>
                                                                    <w:right w:val="none" w:sz="0" w:space="0" w:color="auto"/>
                                                                  </w:divBdr>
                                                                </w:div>
                                                                <w:div w:id="1012218468">
                                                                  <w:marLeft w:val="105"/>
                                                                  <w:marRight w:val="105"/>
                                                                  <w:marTop w:val="90"/>
                                                                  <w:marBottom w:val="150"/>
                                                                  <w:divBdr>
                                                                    <w:top w:val="none" w:sz="0" w:space="0" w:color="auto"/>
                                                                    <w:left w:val="none" w:sz="0" w:space="0" w:color="auto"/>
                                                                    <w:bottom w:val="none" w:sz="0" w:space="0" w:color="auto"/>
                                                                    <w:right w:val="none" w:sz="0" w:space="0" w:color="auto"/>
                                                                  </w:divBdr>
                                                                </w:div>
                                                                <w:div w:id="716322805">
                                                                  <w:marLeft w:val="105"/>
                                                                  <w:marRight w:val="105"/>
                                                                  <w:marTop w:val="90"/>
                                                                  <w:marBottom w:val="150"/>
                                                                  <w:divBdr>
                                                                    <w:top w:val="none" w:sz="0" w:space="0" w:color="auto"/>
                                                                    <w:left w:val="none" w:sz="0" w:space="0" w:color="auto"/>
                                                                    <w:bottom w:val="none" w:sz="0" w:space="0" w:color="auto"/>
                                                                    <w:right w:val="none" w:sz="0" w:space="0" w:color="auto"/>
                                                                  </w:divBdr>
                                                                </w:div>
                                                                <w:div w:id="137122258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61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381860">
      <w:bodyDiv w:val="1"/>
      <w:marLeft w:val="0"/>
      <w:marRight w:val="0"/>
      <w:marTop w:val="0"/>
      <w:marBottom w:val="0"/>
      <w:divBdr>
        <w:top w:val="none" w:sz="0" w:space="0" w:color="auto"/>
        <w:left w:val="none" w:sz="0" w:space="0" w:color="auto"/>
        <w:bottom w:val="none" w:sz="0" w:space="0" w:color="auto"/>
        <w:right w:val="none" w:sz="0" w:space="0" w:color="auto"/>
      </w:divBdr>
      <w:divsChild>
        <w:div w:id="724568472">
          <w:marLeft w:val="0"/>
          <w:marRight w:val="0"/>
          <w:marTop w:val="0"/>
          <w:marBottom w:val="0"/>
          <w:divBdr>
            <w:top w:val="none" w:sz="0" w:space="0" w:color="auto"/>
            <w:left w:val="none" w:sz="0" w:space="0" w:color="auto"/>
            <w:bottom w:val="none" w:sz="0" w:space="0" w:color="auto"/>
            <w:right w:val="none" w:sz="0" w:space="0" w:color="auto"/>
          </w:divBdr>
          <w:divsChild>
            <w:div w:id="531961325">
              <w:marLeft w:val="0"/>
              <w:marRight w:val="0"/>
              <w:marTop w:val="0"/>
              <w:marBottom w:val="0"/>
              <w:divBdr>
                <w:top w:val="none" w:sz="0" w:space="0" w:color="auto"/>
                <w:left w:val="none" w:sz="0" w:space="0" w:color="auto"/>
                <w:bottom w:val="none" w:sz="0" w:space="0" w:color="auto"/>
                <w:right w:val="none" w:sz="0" w:space="0" w:color="auto"/>
              </w:divBdr>
              <w:divsChild>
                <w:div w:id="1206679494">
                  <w:marLeft w:val="0"/>
                  <w:marRight w:val="-105"/>
                  <w:marTop w:val="0"/>
                  <w:marBottom w:val="0"/>
                  <w:divBdr>
                    <w:top w:val="none" w:sz="0" w:space="0" w:color="auto"/>
                    <w:left w:val="none" w:sz="0" w:space="0" w:color="auto"/>
                    <w:bottom w:val="none" w:sz="0" w:space="0" w:color="auto"/>
                    <w:right w:val="none" w:sz="0" w:space="0" w:color="auto"/>
                  </w:divBdr>
                  <w:divsChild>
                    <w:div w:id="1742948716">
                      <w:marLeft w:val="0"/>
                      <w:marRight w:val="0"/>
                      <w:marTop w:val="0"/>
                      <w:marBottom w:val="0"/>
                      <w:divBdr>
                        <w:top w:val="none" w:sz="0" w:space="0" w:color="auto"/>
                        <w:left w:val="none" w:sz="0" w:space="0" w:color="auto"/>
                        <w:bottom w:val="none" w:sz="0" w:space="0" w:color="auto"/>
                        <w:right w:val="none" w:sz="0" w:space="0" w:color="auto"/>
                      </w:divBdr>
                      <w:divsChild>
                        <w:div w:id="1316225640">
                          <w:marLeft w:val="0"/>
                          <w:marRight w:val="0"/>
                          <w:marTop w:val="0"/>
                          <w:marBottom w:val="0"/>
                          <w:divBdr>
                            <w:top w:val="none" w:sz="0" w:space="0" w:color="auto"/>
                            <w:left w:val="none" w:sz="0" w:space="0" w:color="auto"/>
                            <w:bottom w:val="none" w:sz="0" w:space="0" w:color="auto"/>
                            <w:right w:val="none" w:sz="0" w:space="0" w:color="auto"/>
                          </w:divBdr>
                          <w:divsChild>
                            <w:div w:id="1780180167">
                              <w:marLeft w:val="240"/>
                              <w:marRight w:val="240"/>
                              <w:marTop w:val="0"/>
                              <w:marBottom w:val="60"/>
                              <w:divBdr>
                                <w:top w:val="none" w:sz="0" w:space="0" w:color="auto"/>
                                <w:left w:val="none" w:sz="0" w:space="0" w:color="auto"/>
                                <w:bottom w:val="none" w:sz="0" w:space="0" w:color="auto"/>
                                <w:right w:val="none" w:sz="0" w:space="0" w:color="auto"/>
                              </w:divBdr>
                              <w:divsChild>
                                <w:div w:id="128714638">
                                  <w:marLeft w:val="150"/>
                                  <w:marRight w:val="0"/>
                                  <w:marTop w:val="0"/>
                                  <w:marBottom w:val="0"/>
                                  <w:divBdr>
                                    <w:top w:val="none" w:sz="0" w:space="0" w:color="auto"/>
                                    <w:left w:val="none" w:sz="0" w:space="0" w:color="auto"/>
                                    <w:bottom w:val="none" w:sz="0" w:space="0" w:color="auto"/>
                                    <w:right w:val="none" w:sz="0" w:space="0" w:color="auto"/>
                                  </w:divBdr>
                                  <w:divsChild>
                                    <w:div w:id="1050224992">
                                      <w:marLeft w:val="0"/>
                                      <w:marRight w:val="0"/>
                                      <w:marTop w:val="0"/>
                                      <w:marBottom w:val="0"/>
                                      <w:divBdr>
                                        <w:top w:val="none" w:sz="0" w:space="0" w:color="auto"/>
                                        <w:left w:val="none" w:sz="0" w:space="0" w:color="auto"/>
                                        <w:bottom w:val="none" w:sz="0" w:space="0" w:color="auto"/>
                                        <w:right w:val="none" w:sz="0" w:space="0" w:color="auto"/>
                                      </w:divBdr>
                                      <w:divsChild>
                                        <w:div w:id="20934609">
                                          <w:marLeft w:val="0"/>
                                          <w:marRight w:val="0"/>
                                          <w:marTop w:val="0"/>
                                          <w:marBottom w:val="0"/>
                                          <w:divBdr>
                                            <w:top w:val="none" w:sz="0" w:space="0" w:color="auto"/>
                                            <w:left w:val="none" w:sz="0" w:space="0" w:color="auto"/>
                                            <w:bottom w:val="none" w:sz="0" w:space="0" w:color="auto"/>
                                            <w:right w:val="none" w:sz="0" w:space="0" w:color="auto"/>
                                          </w:divBdr>
                                          <w:divsChild>
                                            <w:div w:id="788426680">
                                              <w:marLeft w:val="0"/>
                                              <w:marRight w:val="0"/>
                                              <w:marTop w:val="0"/>
                                              <w:marBottom w:val="60"/>
                                              <w:divBdr>
                                                <w:top w:val="none" w:sz="0" w:space="0" w:color="auto"/>
                                                <w:left w:val="none" w:sz="0" w:space="0" w:color="auto"/>
                                                <w:bottom w:val="none" w:sz="0" w:space="0" w:color="auto"/>
                                                <w:right w:val="none" w:sz="0" w:space="0" w:color="auto"/>
                                              </w:divBdr>
                                              <w:divsChild>
                                                <w:div w:id="562839366">
                                                  <w:marLeft w:val="0"/>
                                                  <w:marRight w:val="0"/>
                                                  <w:marTop w:val="0"/>
                                                  <w:marBottom w:val="0"/>
                                                  <w:divBdr>
                                                    <w:top w:val="none" w:sz="0" w:space="0" w:color="auto"/>
                                                    <w:left w:val="none" w:sz="0" w:space="0" w:color="auto"/>
                                                    <w:bottom w:val="none" w:sz="0" w:space="0" w:color="auto"/>
                                                    <w:right w:val="none" w:sz="0" w:space="0" w:color="auto"/>
                                                  </w:divBdr>
                                                </w:div>
                                                <w:div w:id="134875436">
                                                  <w:marLeft w:val="0"/>
                                                  <w:marRight w:val="0"/>
                                                  <w:marTop w:val="150"/>
                                                  <w:marBottom w:val="0"/>
                                                  <w:divBdr>
                                                    <w:top w:val="none" w:sz="0" w:space="0" w:color="auto"/>
                                                    <w:left w:val="none" w:sz="0" w:space="0" w:color="auto"/>
                                                    <w:bottom w:val="none" w:sz="0" w:space="0" w:color="auto"/>
                                                    <w:right w:val="none" w:sz="0" w:space="0" w:color="auto"/>
                                                  </w:divBdr>
                                                </w:div>
                                                <w:div w:id="2056080874">
                                                  <w:marLeft w:val="0"/>
                                                  <w:marRight w:val="0"/>
                                                  <w:marTop w:val="0"/>
                                                  <w:marBottom w:val="0"/>
                                                  <w:divBdr>
                                                    <w:top w:val="none" w:sz="0" w:space="0" w:color="auto"/>
                                                    <w:left w:val="none" w:sz="0" w:space="0" w:color="auto"/>
                                                    <w:bottom w:val="none" w:sz="0" w:space="0" w:color="auto"/>
                                                    <w:right w:val="none" w:sz="0" w:space="0" w:color="auto"/>
                                                  </w:divBdr>
                                                  <w:divsChild>
                                                    <w:div w:id="1605963143">
                                                      <w:marLeft w:val="0"/>
                                                      <w:marRight w:val="0"/>
                                                      <w:marTop w:val="0"/>
                                                      <w:marBottom w:val="0"/>
                                                      <w:divBdr>
                                                        <w:top w:val="none" w:sz="0" w:space="0" w:color="auto"/>
                                                        <w:left w:val="none" w:sz="0" w:space="0" w:color="auto"/>
                                                        <w:bottom w:val="none" w:sz="0" w:space="0" w:color="auto"/>
                                                        <w:right w:val="none" w:sz="0" w:space="0" w:color="auto"/>
                                                      </w:divBdr>
                                                      <w:divsChild>
                                                        <w:div w:id="654065794">
                                                          <w:marLeft w:val="0"/>
                                                          <w:marRight w:val="0"/>
                                                          <w:marTop w:val="0"/>
                                                          <w:marBottom w:val="0"/>
                                                          <w:divBdr>
                                                            <w:top w:val="none" w:sz="0" w:space="0" w:color="auto"/>
                                                            <w:left w:val="none" w:sz="0" w:space="0" w:color="auto"/>
                                                            <w:bottom w:val="none" w:sz="0" w:space="0" w:color="auto"/>
                                                            <w:right w:val="none" w:sz="0" w:space="0" w:color="auto"/>
                                                          </w:divBdr>
                                                          <w:divsChild>
                                                            <w:div w:id="1240865922">
                                                              <w:marLeft w:val="0"/>
                                                              <w:marRight w:val="0"/>
                                                              <w:marTop w:val="0"/>
                                                              <w:marBottom w:val="0"/>
                                                              <w:divBdr>
                                                                <w:top w:val="none" w:sz="0" w:space="0" w:color="auto"/>
                                                                <w:left w:val="none" w:sz="0" w:space="0" w:color="auto"/>
                                                                <w:bottom w:val="none" w:sz="0" w:space="0" w:color="auto"/>
                                                                <w:right w:val="none" w:sz="0" w:space="0" w:color="auto"/>
                                                              </w:divBdr>
                                                              <w:divsChild>
                                                                <w:div w:id="1448160381">
                                                                  <w:marLeft w:val="105"/>
                                                                  <w:marRight w:val="105"/>
                                                                  <w:marTop w:val="90"/>
                                                                  <w:marBottom w:val="150"/>
                                                                  <w:divBdr>
                                                                    <w:top w:val="none" w:sz="0" w:space="0" w:color="auto"/>
                                                                    <w:left w:val="none" w:sz="0" w:space="0" w:color="auto"/>
                                                                    <w:bottom w:val="none" w:sz="0" w:space="0" w:color="auto"/>
                                                                    <w:right w:val="none" w:sz="0" w:space="0" w:color="auto"/>
                                                                  </w:divBdr>
                                                                </w:div>
                                                                <w:div w:id="1299340903">
                                                                  <w:marLeft w:val="105"/>
                                                                  <w:marRight w:val="105"/>
                                                                  <w:marTop w:val="90"/>
                                                                  <w:marBottom w:val="150"/>
                                                                  <w:divBdr>
                                                                    <w:top w:val="none" w:sz="0" w:space="0" w:color="auto"/>
                                                                    <w:left w:val="none" w:sz="0" w:space="0" w:color="auto"/>
                                                                    <w:bottom w:val="none" w:sz="0" w:space="0" w:color="auto"/>
                                                                    <w:right w:val="none" w:sz="0" w:space="0" w:color="auto"/>
                                                                  </w:divBdr>
                                                                </w:div>
                                                                <w:div w:id="674263822">
                                                                  <w:marLeft w:val="105"/>
                                                                  <w:marRight w:val="105"/>
                                                                  <w:marTop w:val="90"/>
                                                                  <w:marBottom w:val="150"/>
                                                                  <w:divBdr>
                                                                    <w:top w:val="none" w:sz="0" w:space="0" w:color="auto"/>
                                                                    <w:left w:val="none" w:sz="0" w:space="0" w:color="auto"/>
                                                                    <w:bottom w:val="none" w:sz="0" w:space="0" w:color="auto"/>
                                                                    <w:right w:val="none" w:sz="0" w:space="0" w:color="auto"/>
                                                                  </w:divBdr>
                                                                </w:div>
                                                                <w:div w:id="222638143">
                                                                  <w:marLeft w:val="105"/>
                                                                  <w:marRight w:val="105"/>
                                                                  <w:marTop w:val="90"/>
                                                                  <w:marBottom w:val="150"/>
                                                                  <w:divBdr>
                                                                    <w:top w:val="none" w:sz="0" w:space="0" w:color="auto"/>
                                                                    <w:left w:val="none" w:sz="0" w:space="0" w:color="auto"/>
                                                                    <w:bottom w:val="none" w:sz="0" w:space="0" w:color="auto"/>
                                                                    <w:right w:val="none" w:sz="0" w:space="0" w:color="auto"/>
                                                                  </w:divBdr>
                                                                </w:div>
                                                                <w:div w:id="52117531">
                                                                  <w:marLeft w:val="105"/>
                                                                  <w:marRight w:val="105"/>
                                                                  <w:marTop w:val="90"/>
                                                                  <w:marBottom w:val="150"/>
                                                                  <w:divBdr>
                                                                    <w:top w:val="none" w:sz="0" w:space="0" w:color="auto"/>
                                                                    <w:left w:val="none" w:sz="0" w:space="0" w:color="auto"/>
                                                                    <w:bottom w:val="none" w:sz="0" w:space="0" w:color="auto"/>
                                                                    <w:right w:val="none" w:sz="0" w:space="0" w:color="auto"/>
                                                                  </w:divBdr>
                                                                </w:div>
                                                                <w:div w:id="168408670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03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3784F4-93B6-4855-9CBA-ECC005F7A6D8}"/>
</file>

<file path=customXml/itemProps2.xml><?xml version="1.0" encoding="utf-8"?>
<ds:datastoreItem xmlns:ds="http://schemas.openxmlformats.org/officeDocument/2006/customXml" ds:itemID="{3CADFE0D-ABC2-46A1-95EC-DCB2018E9FA1}"/>
</file>

<file path=customXml/itemProps3.xml><?xml version="1.0" encoding="utf-8"?>
<ds:datastoreItem xmlns:ds="http://schemas.openxmlformats.org/officeDocument/2006/customXml" ds:itemID="{7156224D-4BF3-4F7C-9EA5-AE9695B12F7F}"/>
</file>

<file path=docProps/app.xml><?xml version="1.0" encoding="utf-8"?>
<Properties xmlns="http://schemas.openxmlformats.org/officeDocument/2006/extended-properties" xmlns:vt="http://schemas.openxmlformats.org/officeDocument/2006/docPropsVTypes">
  <Template>Normal</Template>
  <TotalTime>144</TotalTime>
  <Pages>8</Pages>
  <Words>2287</Words>
  <Characters>13037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Phòng Văn hóa - Xã hội - UBND tỉnh Thanh Hóa</vt:lpstr>
    </vt:vector>
  </TitlesOfParts>
  <Company/>
  <LinksUpToDate>false</LinksUpToDate>
  <CharactersWithSpaces>15294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User</dc:creator>
  <cp:lastModifiedBy>Windows 10-64-mbr</cp:lastModifiedBy>
  <cp:revision>7</cp:revision>
  <dcterms:created xsi:type="dcterms:W3CDTF">2024-01-02T00:55:00Z</dcterms:created>
  <dcterms:modified xsi:type="dcterms:W3CDTF">2024-01-02T03:22:00Z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2023-12-22T00:00:00Z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Producer">
    <vt:lpwstr>Microsoft® Word 2016; modified using iTextSharp™ 5.5.6 ©2000-2014 iText Group NV (AGPL-version)</vt:lpwstr>
  </property>
</Properties>
</file>