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Borders>
          <w:insideH w:val="single" w:sz="4" w:space="0" w:color="auto"/>
        </w:tblBorders>
        <w:tblLook w:val="01E0" w:firstRow="1" w:lastRow="1" w:firstColumn="1" w:lastColumn="1" w:noHBand="0" w:noVBand="0"/>
      </w:tblPr>
      <w:tblGrid>
        <w:gridCol w:w="3119"/>
        <w:gridCol w:w="6241"/>
      </w:tblGrid>
      <w:tr w:rsidR="00F33123" w:rsidRPr="00624D00" w14:paraId="2BE30948" w14:textId="77777777" w:rsidTr="00AA36AF">
        <w:trPr>
          <w:trHeight w:val="1274"/>
        </w:trPr>
        <w:tc>
          <w:tcPr>
            <w:tcW w:w="3119" w:type="dxa"/>
            <w:shd w:val="clear" w:color="auto" w:fill="auto"/>
          </w:tcPr>
          <w:p w14:paraId="02B22C17" w14:textId="77777777" w:rsidR="00F33123" w:rsidRPr="00624D00" w:rsidRDefault="00F33123" w:rsidP="00746A08">
            <w:pPr>
              <w:jc w:val="center"/>
              <w:rPr>
                <w:b/>
                <w:color w:val="000000"/>
                <w:sz w:val="26"/>
                <w:szCs w:val="26"/>
              </w:rPr>
            </w:pPr>
            <w:r>
              <w:rPr>
                <w:b/>
                <w:color w:val="000000"/>
                <w:sz w:val="26"/>
                <w:szCs w:val="26"/>
              </w:rPr>
              <w:t>ỦY</w:t>
            </w:r>
            <w:r w:rsidRPr="00624D00">
              <w:rPr>
                <w:b/>
                <w:color w:val="000000"/>
                <w:sz w:val="26"/>
                <w:szCs w:val="26"/>
              </w:rPr>
              <w:t xml:space="preserve"> BAN NHÂN DÂN</w:t>
            </w:r>
          </w:p>
          <w:p w14:paraId="085210E7" w14:textId="77777777" w:rsidR="00F33123" w:rsidRPr="00624D00" w:rsidRDefault="00F33123" w:rsidP="00746A08">
            <w:pPr>
              <w:jc w:val="center"/>
              <w:rPr>
                <w:b/>
                <w:color w:val="000000"/>
                <w:sz w:val="26"/>
                <w:szCs w:val="26"/>
              </w:rPr>
            </w:pPr>
            <w:r w:rsidRPr="00624D00">
              <w:rPr>
                <w:b/>
                <w:color w:val="000000"/>
                <w:sz w:val="26"/>
                <w:szCs w:val="26"/>
              </w:rPr>
              <w:t>TỈNH HÀ TĨNH</w:t>
            </w:r>
          </w:p>
          <w:p w14:paraId="4F5F1748" w14:textId="77777777" w:rsidR="00F33123" w:rsidRPr="00624D00" w:rsidRDefault="00F33123" w:rsidP="00746A08">
            <w:pPr>
              <w:jc w:val="center"/>
              <w:rPr>
                <w:b/>
                <w:color w:val="000000"/>
                <w:sz w:val="22"/>
              </w:rPr>
            </w:pPr>
            <w:r>
              <w:rPr>
                <w:b/>
                <w:noProof/>
                <w:color w:val="000000"/>
                <w:sz w:val="26"/>
                <w:szCs w:val="26"/>
              </w:rPr>
              <mc:AlternateContent>
                <mc:Choice Requires="wps">
                  <w:drawing>
                    <wp:anchor distT="4294967295" distB="4294967295" distL="114300" distR="114300" simplePos="0" relativeHeight="251659264" behindDoc="0" locked="0" layoutInCell="1" allowOverlap="1" wp14:anchorId="52F93FBC" wp14:editId="3F0EFC65">
                      <wp:simplePos x="0" y="0"/>
                      <wp:positionH relativeFrom="column">
                        <wp:posOffset>720090</wp:posOffset>
                      </wp:positionH>
                      <wp:positionV relativeFrom="paragraph">
                        <wp:posOffset>36829</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96B98"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7pt,2.9pt" to="101.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"/>
                  </w:pict>
                </mc:Fallback>
              </mc:AlternateContent>
            </w:r>
          </w:p>
          <w:p w14:paraId="0E0CF9D2" w14:textId="45D41B44" w:rsidR="00F33123" w:rsidRPr="00C757BB" w:rsidRDefault="00F33123" w:rsidP="00746A08">
            <w:pPr>
              <w:spacing w:before="120"/>
              <w:jc w:val="center"/>
              <w:rPr>
                <w:b/>
                <w:color w:val="000000"/>
                <w:sz w:val="26"/>
                <w:szCs w:val="26"/>
              </w:rPr>
            </w:pPr>
            <w:r w:rsidRPr="00C757BB">
              <w:rPr>
                <w:color w:val="000000"/>
                <w:sz w:val="26"/>
                <w:szCs w:val="26"/>
              </w:rPr>
              <w:t xml:space="preserve">Số: </w:t>
            </w:r>
            <w:r w:rsidR="005252E8">
              <w:rPr>
                <w:color w:val="000000"/>
                <w:sz w:val="26"/>
                <w:szCs w:val="26"/>
              </w:rPr>
              <w:t>48</w:t>
            </w:r>
            <w:r>
              <w:rPr>
                <w:color w:val="000000"/>
                <w:sz w:val="26"/>
                <w:szCs w:val="26"/>
              </w:rPr>
              <w:t>/2025</w:t>
            </w:r>
            <w:r w:rsidRPr="00C757BB">
              <w:rPr>
                <w:color w:val="000000"/>
                <w:sz w:val="26"/>
                <w:szCs w:val="26"/>
              </w:rPr>
              <w:t>/QĐ-UBND</w:t>
            </w:r>
          </w:p>
        </w:tc>
        <w:tc>
          <w:tcPr>
            <w:tcW w:w="6241" w:type="dxa"/>
            <w:shd w:val="clear" w:color="auto" w:fill="auto"/>
          </w:tcPr>
          <w:p w14:paraId="22D89B39" w14:textId="77777777" w:rsidR="00F33123" w:rsidRPr="003F1A2E" w:rsidRDefault="00F33123" w:rsidP="00746A08">
            <w:pPr>
              <w:jc w:val="center"/>
              <w:rPr>
                <w:b/>
                <w:color w:val="000000"/>
                <w:sz w:val="26"/>
                <w:szCs w:val="26"/>
              </w:rPr>
            </w:pPr>
            <w:r w:rsidRPr="003F1A2E">
              <w:rPr>
                <w:b/>
                <w:color w:val="000000"/>
                <w:sz w:val="26"/>
                <w:szCs w:val="26"/>
              </w:rPr>
              <w:t xml:space="preserve">CỘNG </w:t>
            </w:r>
            <w:r w:rsidR="00D15C49">
              <w:rPr>
                <w:b/>
                <w:color w:val="000000"/>
                <w:sz w:val="26"/>
                <w:szCs w:val="26"/>
              </w:rPr>
              <w:t xml:space="preserve">HÒA </w:t>
            </w:r>
            <w:r w:rsidRPr="003F1A2E">
              <w:rPr>
                <w:b/>
                <w:color w:val="000000"/>
                <w:sz w:val="26"/>
                <w:szCs w:val="26"/>
              </w:rPr>
              <w:t>XÃ HỘI CHỦ NGHĨA VIỆT NAM</w:t>
            </w:r>
          </w:p>
          <w:p w14:paraId="6AC79A71" w14:textId="77777777" w:rsidR="00F33123" w:rsidRPr="003F1A2E" w:rsidRDefault="00F33123" w:rsidP="00746A08">
            <w:pPr>
              <w:jc w:val="center"/>
              <w:rPr>
                <w:b/>
                <w:color w:val="000000"/>
              </w:rPr>
            </w:pPr>
            <w:r w:rsidRPr="003F1A2E">
              <w:rPr>
                <w:b/>
                <w:color w:val="000000"/>
              </w:rPr>
              <w:t>Độc lập - Tự do - Hạnh phúc</w:t>
            </w:r>
          </w:p>
          <w:p w14:paraId="067CDEDC" w14:textId="77777777" w:rsidR="00F33123" w:rsidRPr="00915BC1" w:rsidRDefault="00F33123" w:rsidP="00746A08">
            <w:pPr>
              <w:jc w:val="both"/>
              <w:rPr>
                <w:b/>
                <w:color w:val="000000"/>
                <w:sz w:val="16"/>
                <w:szCs w:val="26"/>
              </w:rPr>
            </w:pPr>
            <w:r>
              <w:rPr>
                <w:b/>
                <w:noProof/>
                <w:color w:val="000000"/>
                <w:sz w:val="26"/>
                <w:szCs w:val="26"/>
              </w:rPr>
              <mc:AlternateContent>
                <mc:Choice Requires="wps">
                  <w:drawing>
                    <wp:anchor distT="0" distB="0" distL="114300" distR="114300" simplePos="0" relativeHeight="251661312" behindDoc="0" locked="0" layoutInCell="1" allowOverlap="1" wp14:anchorId="3CF57427" wp14:editId="2F75BE42">
                      <wp:simplePos x="0" y="0"/>
                      <wp:positionH relativeFrom="column">
                        <wp:posOffset>772795</wp:posOffset>
                      </wp:positionH>
                      <wp:positionV relativeFrom="paragraph">
                        <wp:posOffset>30480</wp:posOffset>
                      </wp:positionV>
                      <wp:extent cx="2103120" cy="0"/>
                      <wp:effectExtent l="12065" t="11430" r="889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C12E6"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2.4pt" to="226.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"/>
                  </w:pict>
                </mc:Fallback>
              </mc:AlternateContent>
            </w:r>
          </w:p>
          <w:p w14:paraId="7F7E507F" w14:textId="41326746" w:rsidR="00F33123" w:rsidRPr="00874DE0" w:rsidRDefault="00F33123" w:rsidP="0006299C">
            <w:pPr>
              <w:spacing w:before="120"/>
              <w:jc w:val="center"/>
              <w:rPr>
                <w:i/>
                <w:color w:val="000000"/>
                <w:lang w:val="vi-VN"/>
              </w:rPr>
            </w:pPr>
            <w:r w:rsidRPr="00624D00">
              <w:rPr>
                <w:i/>
              </w:rPr>
              <w:t xml:space="preserve">Hà Tĩnh, ngày </w:t>
            </w:r>
            <w:r w:rsidR="005252E8">
              <w:rPr>
                <w:i/>
              </w:rPr>
              <w:t>14</w:t>
            </w:r>
            <w:r>
              <w:rPr>
                <w:i/>
              </w:rPr>
              <w:t xml:space="preserve"> tháng</w:t>
            </w:r>
            <w:r w:rsidRPr="00624D00">
              <w:rPr>
                <w:i/>
              </w:rPr>
              <w:t xml:space="preserve"> </w:t>
            </w:r>
            <w:r w:rsidR="005252E8">
              <w:rPr>
                <w:i/>
              </w:rPr>
              <w:t>8</w:t>
            </w:r>
            <w:r>
              <w:rPr>
                <w:i/>
              </w:rPr>
              <w:t xml:space="preserve"> </w:t>
            </w:r>
            <w:r w:rsidRPr="00624D00">
              <w:rPr>
                <w:i/>
              </w:rPr>
              <w:t>năm 20</w:t>
            </w:r>
            <w:r>
              <w:rPr>
                <w:i/>
              </w:rPr>
              <w:t>25</w:t>
            </w:r>
          </w:p>
        </w:tc>
      </w:tr>
    </w:tbl>
    <w:p w14:paraId="3FE7CD6C" w14:textId="77777777" w:rsidR="00F33123" w:rsidRPr="00A9064A" w:rsidRDefault="00F33123" w:rsidP="00746A08">
      <w:pPr>
        <w:jc w:val="center"/>
        <w:rPr>
          <w:b/>
          <w:color w:val="000000"/>
          <w:sz w:val="14"/>
        </w:rPr>
      </w:pPr>
    </w:p>
    <w:p w14:paraId="3AC07FE7" w14:textId="77777777" w:rsidR="00F33123" w:rsidRDefault="00F33123" w:rsidP="00746A08">
      <w:pPr>
        <w:rPr>
          <w:b/>
          <w:color w:val="000000"/>
        </w:rPr>
      </w:pPr>
      <w:r>
        <w:rPr>
          <w:b/>
          <w:color w:val="000000"/>
        </w:rPr>
        <w:t xml:space="preserve"> </w:t>
      </w:r>
    </w:p>
    <w:p w14:paraId="05F78854" w14:textId="77777777" w:rsidR="00AA36AF" w:rsidRPr="00AA36AF" w:rsidRDefault="00AA36AF" w:rsidP="00746A08">
      <w:pPr>
        <w:rPr>
          <w:b/>
          <w:bCs/>
          <w:sz w:val="20"/>
          <w:szCs w:val="20"/>
        </w:rPr>
      </w:pPr>
    </w:p>
    <w:p w14:paraId="0435B5F7" w14:textId="77777777" w:rsidR="00F33123" w:rsidRPr="00E426E0" w:rsidRDefault="00F33123" w:rsidP="00746A08">
      <w:pPr>
        <w:spacing w:before="80"/>
        <w:jc w:val="center"/>
        <w:rPr>
          <w:b/>
          <w:color w:val="000000"/>
        </w:rPr>
      </w:pPr>
      <w:r w:rsidRPr="00E426E0">
        <w:rPr>
          <w:b/>
          <w:color w:val="000000"/>
        </w:rPr>
        <w:t>QUYẾT ĐỊNH</w:t>
      </w:r>
    </w:p>
    <w:p w14:paraId="1B928818" w14:textId="77777777" w:rsidR="00F33123" w:rsidRDefault="00927DE2" w:rsidP="00746A08">
      <w:pPr>
        <w:jc w:val="center"/>
        <w:rPr>
          <w:b/>
        </w:rPr>
      </w:pPr>
      <w:r>
        <w:rPr>
          <w:b/>
        </w:rPr>
        <w:t>B</w:t>
      </w:r>
      <w:r w:rsidRPr="00927DE2">
        <w:rPr>
          <w:b/>
        </w:rPr>
        <w:t xml:space="preserve">ãi bỏ Quyết </w:t>
      </w:r>
      <w:r w:rsidRPr="00927DE2">
        <w:rPr>
          <w:rFonts w:hint="eastAsia"/>
          <w:b/>
        </w:rPr>
        <w:t>đ</w:t>
      </w:r>
      <w:r w:rsidRPr="00927DE2">
        <w:rPr>
          <w:b/>
        </w:rPr>
        <w:t>ịnh số 02/2014/Q</w:t>
      </w:r>
      <w:r w:rsidRPr="00927DE2">
        <w:rPr>
          <w:rFonts w:hint="eastAsia"/>
          <w:b/>
        </w:rPr>
        <w:t>Đ</w:t>
      </w:r>
      <w:r w:rsidRPr="00927DE2">
        <w:rPr>
          <w:b/>
        </w:rPr>
        <w:t>-UBND ngày 10/01/2014 của UBND tỉnh ban hành một số nội dung về quản lý, sử dụng công sở, trụ sở, nhà làm việc và công trình công cộng chuyên ngành thuộc sở hữu nhà n</w:t>
      </w:r>
      <w:r w:rsidRPr="00927DE2">
        <w:rPr>
          <w:rFonts w:hint="eastAsia"/>
          <w:b/>
        </w:rPr>
        <w:t>ư</w:t>
      </w:r>
      <w:r w:rsidRPr="00927DE2">
        <w:rPr>
          <w:b/>
        </w:rPr>
        <w:t xml:space="preserve">ớc trên </w:t>
      </w:r>
      <w:r w:rsidRPr="00927DE2">
        <w:rPr>
          <w:rFonts w:hint="eastAsia"/>
          <w:b/>
        </w:rPr>
        <w:t>đ</w:t>
      </w:r>
      <w:r w:rsidRPr="00927DE2">
        <w:rPr>
          <w:b/>
        </w:rPr>
        <w:t>ịa bàn tỉnh Hà Tĩnh và Quyết định số 12/2018/Q</w:t>
      </w:r>
      <w:r w:rsidRPr="00927DE2">
        <w:rPr>
          <w:rFonts w:hint="eastAsia"/>
          <w:b/>
        </w:rPr>
        <w:t>Đ</w:t>
      </w:r>
      <w:r w:rsidRPr="00927DE2">
        <w:rPr>
          <w:b/>
        </w:rPr>
        <w:t xml:space="preserve">-UBND ngày 12/4/2018 của UBND tỉnh quy </w:t>
      </w:r>
      <w:r w:rsidRPr="00927DE2">
        <w:rPr>
          <w:rFonts w:hint="eastAsia"/>
          <w:b/>
        </w:rPr>
        <w:t>đ</w:t>
      </w:r>
      <w:r w:rsidRPr="00927DE2">
        <w:rPr>
          <w:b/>
        </w:rPr>
        <w:t xml:space="preserve">ịnh về tiêu chí lựa chọn </w:t>
      </w:r>
      <w:r w:rsidRPr="00927DE2">
        <w:rPr>
          <w:rFonts w:hint="eastAsia"/>
          <w:b/>
        </w:rPr>
        <w:t>đ</w:t>
      </w:r>
      <w:r w:rsidRPr="00927DE2">
        <w:rPr>
          <w:b/>
        </w:rPr>
        <w:t>ối t</w:t>
      </w:r>
      <w:r w:rsidRPr="00927DE2">
        <w:rPr>
          <w:rFonts w:hint="eastAsia"/>
          <w:b/>
        </w:rPr>
        <w:t>ư</w:t>
      </w:r>
      <w:r w:rsidRPr="00927DE2">
        <w:rPr>
          <w:b/>
        </w:rPr>
        <w:t xml:space="preserve">ợng </w:t>
      </w:r>
      <w:r w:rsidRPr="00927DE2">
        <w:rPr>
          <w:rFonts w:hint="eastAsia"/>
          <w:b/>
        </w:rPr>
        <w:t>đư</w:t>
      </w:r>
      <w:r w:rsidRPr="00927DE2">
        <w:rPr>
          <w:b/>
        </w:rPr>
        <w:t xml:space="preserve">ợc mua, thuê, thuê mua nhà ở xã hội trên </w:t>
      </w:r>
      <w:r w:rsidRPr="00927DE2">
        <w:rPr>
          <w:rFonts w:hint="eastAsia"/>
          <w:b/>
        </w:rPr>
        <w:t>đ</w:t>
      </w:r>
      <w:r w:rsidRPr="00927DE2">
        <w:rPr>
          <w:b/>
        </w:rPr>
        <w:t>ịa bàn tỉnh Hà Tĩnh</w:t>
      </w:r>
    </w:p>
    <w:p w14:paraId="5F7BBF82" w14:textId="77777777" w:rsidR="00F33123" w:rsidRPr="00B41283" w:rsidRDefault="00927DE2" w:rsidP="00746A08">
      <w:pPr>
        <w:jc w:val="center"/>
        <w:rPr>
          <w:b/>
          <w:sz w:val="14"/>
        </w:rPr>
      </w:pPr>
      <w:r>
        <w:rPr>
          <w:noProof/>
        </w:rPr>
        <mc:AlternateContent>
          <mc:Choice Requires="wps">
            <w:drawing>
              <wp:anchor distT="0" distB="0" distL="114300" distR="114300" simplePos="0" relativeHeight="251660288" behindDoc="0" locked="0" layoutInCell="1" allowOverlap="1" wp14:anchorId="5310A565" wp14:editId="40A5EF1B">
                <wp:simplePos x="0" y="0"/>
                <wp:positionH relativeFrom="column">
                  <wp:posOffset>1958975</wp:posOffset>
                </wp:positionH>
                <wp:positionV relativeFrom="paragraph">
                  <wp:posOffset>62675</wp:posOffset>
                </wp:positionV>
                <wp:extent cx="1546060" cy="0"/>
                <wp:effectExtent l="0" t="0" r="1651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6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4EF9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25pt,4.95pt" to="27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"/>
            </w:pict>
          </mc:Fallback>
        </mc:AlternateContent>
      </w:r>
    </w:p>
    <w:p w14:paraId="296EC04F" w14:textId="77777777" w:rsidR="00F33123" w:rsidRPr="00FC6873" w:rsidRDefault="00F33123" w:rsidP="00746A08">
      <w:pPr>
        <w:ind w:firstLine="567"/>
        <w:jc w:val="both"/>
        <w:rPr>
          <w:sz w:val="4"/>
          <w:szCs w:val="4"/>
        </w:rPr>
      </w:pPr>
    </w:p>
    <w:p w14:paraId="18D467A0" w14:textId="77777777" w:rsidR="00746A08" w:rsidRDefault="00746A08" w:rsidP="00746A08">
      <w:pPr>
        <w:widowControl w:val="0"/>
        <w:spacing w:after="120"/>
        <w:ind w:firstLine="720"/>
        <w:jc w:val="both"/>
        <w:rPr>
          <w:rStyle w:val="markedcontent"/>
          <w:i/>
        </w:rPr>
      </w:pPr>
    </w:p>
    <w:p w14:paraId="27981F32" w14:textId="77777777" w:rsidR="00F33123" w:rsidRPr="00510A84" w:rsidRDefault="00F33123" w:rsidP="00510A84">
      <w:pPr>
        <w:widowControl w:val="0"/>
        <w:spacing w:before="80" w:after="80"/>
        <w:ind w:firstLine="720"/>
        <w:jc w:val="both"/>
        <w:rPr>
          <w:i/>
        </w:rPr>
      </w:pPr>
      <w:r w:rsidRPr="00510A84">
        <w:rPr>
          <w:rStyle w:val="markedcontent"/>
          <w:i/>
        </w:rPr>
        <w:t xml:space="preserve">Căn cứ Luật Tổ chức chính quyền địa phương ngày </w:t>
      </w:r>
      <w:r w:rsidR="00927DE2" w:rsidRPr="00510A84">
        <w:rPr>
          <w:rStyle w:val="markedcontent"/>
          <w:i/>
        </w:rPr>
        <w:t>16/6</w:t>
      </w:r>
      <w:r w:rsidRPr="00510A84">
        <w:rPr>
          <w:rStyle w:val="markedcontent"/>
          <w:i/>
        </w:rPr>
        <w:t>/2025;</w:t>
      </w:r>
    </w:p>
    <w:p w14:paraId="11F1923D" w14:textId="77777777" w:rsidR="00927DE2" w:rsidRPr="00510A84" w:rsidRDefault="00927DE2" w:rsidP="00510A84">
      <w:pPr>
        <w:widowControl w:val="0"/>
        <w:spacing w:before="80" w:after="80"/>
        <w:ind w:firstLine="720"/>
        <w:jc w:val="both"/>
        <w:rPr>
          <w:rStyle w:val="markedcontent"/>
          <w:i/>
        </w:rPr>
      </w:pPr>
      <w:r w:rsidRPr="00510A84">
        <w:rPr>
          <w:rStyle w:val="markedcontent"/>
          <w:i/>
        </w:rPr>
        <w:t>Căn cứ Luật Ban hành văn bản quy phạm pháp luật ngày 19/02/2025; Luật sửa đổi, bổ sung một số điều của Luật Ban hành văn bản quy phạm pháp luật ngày 25/6/2025;</w:t>
      </w:r>
    </w:p>
    <w:p w14:paraId="7B83F62A" w14:textId="77777777" w:rsidR="00927DE2" w:rsidRPr="00510A84" w:rsidRDefault="00927DE2" w:rsidP="00510A84">
      <w:pPr>
        <w:widowControl w:val="0"/>
        <w:spacing w:before="80" w:after="80"/>
        <w:ind w:firstLine="720"/>
        <w:jc w:val="both"/>
        <w:rPr>
          <w:rStyle w:val="markedcontent"/>
          <w:i/>
          <w:spacing w:val="-2"/>
        </w:rPr>
      </w:pPr>
      <w:r w:rsidRPr="00510A84">
        <w:rPr>
          <w:rStyle w:val="markedcontent"/>
          <w:i/>
          <w:spacing w:val="-2"/>
        </w:rPr>
        <w:t>Căn cứ các Nghị định của</w:t>
      </w:r>
      <w:r w:rsidR="00746A08" w:rsidRPr="00510A84">
        <w:rPr>
          <w:rStyle w:val="markedcontent"/>
          <w:i/>
          <w:spacing w:val="-2"/>
        </w:rPr>
        <w:t xml:space="preserve"> </w:t>
      </w:r>
      <w:r w:rsidRPr="00510A84">
        <w:rPr>
          <w:rStyle w:val="markedcontent"/>
          <w:i/>
          <w:spacing w:val="-2"/>
        </w:rPr>
        <w:t>Chính</w:t>
      </w:r>
      <w:r w:rsidR="00746A08" w:rsidRPr="00510A84">
        <w:rPr>
          <w:rStyle w:val="markedcontent"/>
          <w:i/>
          <w:spacing w:val="-2"/>
        </w:rPr>
        <w:t xml:space="preserve"> </w:t>
      </w:r>
      <w:r w:rsidRPr="00510A84">
        <w:rPr>
          <w:rStyle w:val="markedcontent"/>
          <w:i/>
          <w:spacing w:val="-2"/>
        </w:rPr>
        <w:t>phủ:</w:t>
      </w:r>
      <w:r w:rsidR="00746A08" w:rsidRPr="00510A84">
        <w:rPr>
          <w:rStyle w:val="markedcontent"/>
          <w:i/>
          <w:spacing w:val="-2"/>
        </w:rPr>
        <w:t xml:space="preserve"> </w:t>
      </w:r>
      <w:r w:rsidRPr="00510A84">
        <w:rPr>
          <w:rStyle w:val="markedcontent"/>
          <w:i/>
          <w:spacing w:val="-2"/>
        </w:rPr>
        <w:t>số</w:t>
      </w:r>
      <w:r w:rsidR="00746A08" w:rsidRPr="00510A84">
        <w:rPr>
          <w:rStyle w:val="markedcontent"/>
          <w:i/>
          <w:spacing w:val="-2"/>
        </w:rPr>
        <w:t xml:space="preserve"> </w:t>
      </w:r>
      <w:r w:rsidRPr="00510A84">
        <w:rPr>
          <w:rStyle w:val="markedcontent"/>
          <w:i/>
          <w:spacing w:val="-2"/>
        </w:rPr>
        <w:t>78/2025/NĐ-CP</w:t>
      </w:r>
      <w:r w:rsidR="00746A08" w:rsidRPr="00510A84">
        <w:rPr>
          <w:rStyle w:val="markedcontent"/>
          <w:i/>
          <w:spacing w:val="-2"/>
        </w:rPr>
        <w:t xml:space="preserve"> </w:t>
      </w:r>
      <w:r w:rsidRPr="00510A84">
        <w:rPr>
          <w:rStyle w:val="markedcontent"/>
          <w:i/>
          <w:spacing w:val="-2"/>
        </w:rPr>
        <w:t>ngày 01/4/2025 quy định chi tiết một số điều và biện pháp để tổ chức, hướng dẫn thi hành Luật Ban hành văn bản quy phạm pháp luật; số 79/2025/NĐ-CP ngày 01/4/2025 về kiểm tra, rà soát, hệ thống hóa và xử lý văn bản quy phạm pháp luật; số 187/2025/NĐ-CP ngày 01/7/2025 về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w:t>
      </w:r>
    </w:p>
    <w:p w14:paraId="10879874" w14:textId="50D490D9" w:rsidR="00F33123" w:rsidRDefault="00F33123" w:rsidP="00510A84">
      <w:pPr>
        <w:widowControl w:val="0"/>
        <w:spacing w:before="80" w:after="80"/>
        <w:ind w:firstLine="720"/>
        <w:jc w:val="both"/>
        <w:rPr>
          <w:rStyle w:val="markedcontent"/>
          <w:i/>
          <w:spacing w:val="2"/>
        </w:rPr>
      </w:pPr>
      <w:r w:rsidRPr="00510A84">
        <w:rPr>
          <w:rStyle w:val="markedcontent"/>
          <w:i/>
        </w:rPr>
        <w:t xml:space="preserve">Theo </w:t>
      </w:r>
      <w:r w:rsidRPr="00510A84">
        <w:rPr>
          <w:rStyle w:val="markedcontent"/>
          <w:i/>
          <w:spacing w:val="2"/>
        </w:rPr>
        <w:t xml:space="preserve">đề nghị của Sở </w:t>
      </w:r>
      <w:r w:rsidR="00EF2465" w:rsidRPr="00510A84">
        <w:rPr>
          <w:rStyle w:val="markedcontent"/>
          <w:i/>
          <w:spacing w:val="2"/>
        </w:rPr>
        <w:t>Xây dựng</w:t>
      </w:r>
      <w:r w:rsidRPr="00510A84">
        <w:rPr>
          <w:rStyle w:val="markedcontent"/>
          <w:i/>
          <w:spacing w:val="2"/>
        </w:rPr>
        <w:t xml:space="preserve"> tại </w:t>
      </w:r>
      <w:r w:rsidR="00AA36AF" w:rsidRPr="00510A84">
        <w:rPr>
          <w:rStyle w:val="markedcontent"/>
          <w:i/>
          <w:spacing w:val="2"/>
        </w:rPr>
        <w:t>Văn bản số</w:t>
      </w:r>
      <w:r w:rsidR="00746A08" w:rsidRPr="00510A84">
        <w:rPr>
          <w:rStyle w:val="markedcontent"/>
          <w:i/>
          <w:spacing w:val="2"/>
        </w:rPr>
        <w:t xml:space="preserve"> 3822</w:t>
      </w:r>
      <w:r w:rsidRPr="00510A84">
        <w:rPr>
          <w:rStyle w:val="markedcontent"/>
          <w:i/>
          <w:spacing w:val="2"/>
        </w:rPr>
        <w:t>/TTr-S</w:t>
      </w:r>
      <w:r w:rsidR="00EF2465" w:rsidRPr="00510A84">
        <w:rPr>
          <w:rStyle w:val="markedcontent"/>
          <w:i/>
          <w:spacing w:val="2"/>
        </w:rPr>
        <w:t>XD</w:t>
      </w:r>
      <w:r w:rsidR="00746A08" w:rsidRPr="00510A84">
        <w:rPr>
          <w:rStyle w:val="markedcontent"/>
          <w:i/>
          <w:spacing w:val="2"/>
        </w:rPr>
        <w:t xml:space="preserve"> ngày 01</w:t>
      </w:r>
      <w:r w:rsidRPr="00510A84">
        <w:rPr>
          <w:rStyle w:val="markedcontent"/>
          <w:i/>
          <w:spacing w:val="2"/>
        </w:rPr>
        <w:t>/</w:t>
      </w:r>
      <w:r w:rsidR="00276A5B" w:rsidRPr="00510A84">
        <w:rPr>
          <w:rStyle w:val="markedcontent"/>
          <w:i/>
          <w:spacing w:val="2"/>
        </w:rPr>
        <w:t>8</w:t>
      </w:r>
      <w:r w:rsidRPr="00510A84">
        <w:rPr>
          <w:rStyle w:val="markedcontent"/>
          <w:i/>
          <w:spacing w:val="2"/>
        </w:rPr>
        <w:t>/2025</w:t>
      </w:r>
      <w:r w:rsidR="00746A08" w:rsidRPr="00510A84">
        <w:rPr>
          <w:rStyle w:val="markedcontent"/>
          <w:i/>
          <w:spacing w:val="2"/>
        </w:rPr>
        <w:t>; báo cáo</w:t>
      </w:r>
      <w:r w:rsidRPr="00510A84">
        <w:rPr>
          <w:rStyle w:val="markedcontent"/>
          <w:i/>
          <w:spacing w:val="2"/>
        </w:rPr>
        <w:t xml:space="preserve"> thẩm định của Sở Tư pháp tại </w:t>
      </w:r>
      <w:r w:rsidR="00746A08" w:rsidRPr="00510A84">
        <w:rPr>
          <w:rStyle w:val="markedcontent"/>
          <w:i/>
          <w:spacing w:val="2"/>
        </w:rPr>
        <w:t>Văn bản</w:t>
      </w:r>
      <w:r w:rsidR="00276A5B" w:rsidRPr="00510A84">
        <w:rPr>
          <w:rStyle w:val="markedcontent"/>
          <w:i/>
          <w:spacing w:val="2"/>
        </w:rPr>
        <w:t xml:space="preserve"> số 2167</w:t>
      </w:r>
      <w:r w:rsidR="00AA36AF" w:rsidRPr="00510A84">
        <w:rPr>
          <w:rStyle w:val="markedcontent"/>
          <w:i/>
          <w:spacing w:val="2"/>
        </w:rPr>
        <w:t>/BC-STP ngày</w:t>
      </w:r>
      <w:r w:rsidRPr="00510A84">
        <w:rPr>
          <w:rStyle w:val="markedcontent"/>
          <w:i/>
          <w:spacing w:val="2"/>
        </w:rPr>
        <w:t xml:space="preserve"> </w:t>
      </w:r>
      <w:r w:rsidR="00276A5B" w:rsidRPr="00510A84">
        <w:rPr>
          <w:rStyle w:val="markedcontent"/>
          <w:i/>
          <w:spacing w:val="2"/>
        </w:rPr>
        <w:t>31</w:t>
      </w:r>
      <w:r w:rsidRPr="00510A84">
        <w:rPr>
          <w:rStyle w:val="markedcontent"/>
          <w:i/>
          <w:spacing w:val="2"/>
        </w:rPr>
        <w:t>/</w:t>
      </w:r>
      <w:r w:rsidR="00EF2465" w:rsidRPr="00510A84">
        <w:rPr>
          <w:rStyle w:val="markedcontent"/>
          <w:i/>
          <w:spacing w:val="2"/>
        </w:rPr>
        <w:t>7</w:t>
      </w:r>
      <w:r w:rsidRPr="00510A84">
        <w:rPr>
          <w:rStyle w:val="markedcontent"/>
          <w:i/>
          <w:spacing w:val="2"/>
        </w:rPr>
        <w:t xml:space="preserve">/2025; </w:t>
      </w:r>
    </w:p>
    <w:p w14:paraId="05C5BC9D" w14:textId="461A7BEF" w:rsidR="009B5C9D" w:rsidRPr="00510A84" w:rsidRDefault="009B5C9D" w:rsidP="00510A84">
      <w:pPr>
        <w:widowControl w:val="0"/>
        <w:spacing w:before="80" w:after="80"/>
        <w:ind w:firstLine="720"/>
        <w:jc w:val="both"/>
        <w:rPr>
          <w:rStyle w:val="markedcontent"/>
          <w:i/>
          <w:spacing w:val="2"/>
        </w:rPr>
      </w:pPr>
      <w:r>
        <w:rPr>
          <w:rStyle w:val="markedcontent"/>
          <w:i/>
          <w:spacing w:val="2"/>
        </w:rPr>
        <w:t>Căn cứ kết quả biểu quyết của thành viên UBND tỉnh (qua Phiếu biểu quyết);</w:t>
      </w:r>
    </w:p>
    <w:p w14:paraId="3CF062E6" w14:textId="77777777" w:rsidR="00927DE2" w:rsidRPr="00510A84" w:rsidRDefault="00F33123" w:rsidP="00510A84">
      <w:pPr>
        <w:widowControl w:val="0"/>
        <w:spacing w:before="80" w:after="80"/>
        <w:ind w:firstLine="720"/>
        <w:jc w:val="both"/>
        <w:rPr>
          <w:rStyle w:val="markedcontent"/>
          <w:i/>
          <w:spacing w:val="2"/>
        </w:rPr>
      </w:pPr>
      <w:r w:rsidRPr="00510A84">
        <w:rPr>
          <w:rStyle w:val="markedcontent"/>
          <w:i/>
          <w:spacing w:val="2"/>
        </w:rPr>
        <w:t xml:space="preserve">Ủy ban nhân dân ban hành Quyết định bãi bỏ </w:t>
      </w:r>
      <w:r w:rsidR="00927DE2" w:rsidRPr="00510A84">
        <w:rPr>
          <w:rStyle w:val="markedcontent"/>
          <w:i/>
          <w:spacing w:val="2"/>
        </w:rPr>
        <w:t>Quyết định số 02/2014/QĐ-UBND ngày 10/01/2014 của UBND tỉnh ban hành một số nội dung về quản lý, sử dụng công sở, trụ sở, nhà làm việc và công trình công cộng chuyên ngành thuộc sở hữu nhà nước trên địa bàn tỉnh Hà Tĩnh và Quyết định số 12/2018/QĐ-UBND ngày 12/4/2018 của UBND tỉnh quy định về tiêu chí lựa chọn đối tượng được mua, thuê, thuê mua nhà ở xã hội trên địa bàn tỉnh Hà Tĩnh</w:t>
      </w:r>
      <w:r w:rsidR="00746A08" w:rsidRPr="00510A84">
        <w:rPr>
          <w:rStyle w:val="markedcontent"/>
          <w:i/>
          <w:spacing w:val="2"/>
        </w:rPr>
        <w:t>.</w:t>
      </w:r>
    </w:p>
    <w:p w14:paraId="6D0ED357" w14:textId="77777777" w:rsidR="0004134A" w:rsidRPr="00510A84" w:rsidRDefault="00F33123" w:rsidP="00510A84">
      <w:pPr>
        <w:widowControl w:val="0"/>
        <w:spacing w:before="80" w:after="80"/>
        <w:ind w:firstLine="720"/>
        <w:jc w:val="both"/>
        <w:rPr>
          <w:b/>
          <w:bCs/>
        </w:rPr>
      </w:pPr>
      <w:r w:rsidRPr="00510A84">
        <w:rPr>
          <w:b/>
          <w:bCs/>
        </w:rPr>
        <w:t>Điều 1. Bãi</w:t>
      </w:r>
      <w:r w:rsidR="00B5579E" w:rsidRPr="00510A84">
        <w:rPr>
          <w:b/>
          <w:bCs/>
        </w:rPr>
        <w:t xml:space="preserve"> bỏ toàn bộ</w:t>
      </w:r>
      <w:r w:rsidR="0004134A" w:rsidRPr="00510A84">
        <w:rPr>
          <w:b/>
          <w:bCs/>
        </w:rPr>
        <w:t xml:space="preserve"> các văn bản</w:t>
      </w:r>
    </w:p>
    <w:p w14:paraId="6CCE9CE0" w14:textId="77777777" w:rsidR="00F33123" w:rsidRPr="00510A84" w:rsidRDefault="0004134A" w:rsidP="00510A84">
      <w:pPr>
        <w:widowControl w:val="0"/>
        <w:spacing w:before="80" w:after="80"/>
        <w:ind w:firstLine="720"/>
        <w:jc w:val="both"/>
        <w:rPr>
          <w:rStyle w:val="markedcontent"/>
        </w:rPr>
      </w:pPr>
      <w:r w:rsidRPr="00510A84">
        <w:rPr>
          <w:bCs/>
        </w:rPr>
        <w:t>Bãi bỏ toàn bộ</w:t>
      </w:r>
      <w:r w:rsidR="00B5579E" w:rsidRPr="00510A84">
        <w:rPr>
          <w:b/>
          <w:bCs/>
        </w:rPr>
        <w:t xml:space="preserve"> </w:t>
      </w:r>
      <w:r w:rsidR="00EF2465" w:rsidRPr="00510A84">
        <w:rPr>
          <w:color w:val="000000"/>
          <w:lang w:val="pt-BR"/>
        </w:rPr>
        <w:t xml:space="preserve">Quyết định số 02/2014/QĐ-UBND ngày 10/01/2014 của UBND tỉnh ban hành một số nội dung về quản lý, sử dụng công sở, trụ sở, nhà </w:t>
      </w:r>
      <w:r w:rsidR="00EF2465" w:rsidRPr="00510A84">
        <w:rPr>
          <w:color w:val="000000"/>
          <w:lang w:val="pt-BR"/>
        </w:rPr>
        <w:lastRenderedPageBreak/>
        <w:t>làm việc và công trình công cộng chuyên ngành thuộc sở hữu nhà nước trên địa bàn tỉnh Hà Tĩnh</w:t>
      </w:r>
      <w:r w:rsidR="00B5579E" w:rsidRPr="00510A84">
        <w:rPr>
          <w:rStyle w:val="markedcontent"/>
        </w:rPr>
        <w:t xml:space="preserve"> và </w:t>
      </w:r>
      <w:r w:rsidR="00EF2465" w:rsidRPr="00510A84">
        <w:rPr>
          <w:lang w:val="vi"/>
        </w:rPr>
        <w:t>Quyết định số 12/2018/QĐ-UBND ngày 12/4/2018</w:t>
      </w:r>
      <w:r w:rsidR="00EF2465" w:rsidRPr="00510A84">
        <w:t xml:space="preserve"> của UBND tỉnh</w:t>
      </w:r>
      <w:r w:rsidR="00EF2465" w:rsidRPr="00510A84">
        <w:rPr>
          <w:lang w:val="vi"/>
        </w:rPr>
        <w:t xml:space="preserve"> quy định về tiêu chí lựa chọn đối tượng được mua, thuê, thuê mua nhà ở xã hội trên địa bàn tỉnh Hà Tĩnh</w:t>
      </w:r>
      <w:r w:rsidR="00EF2465" w:rsidRPr="00510A84">
        <w:t>.</w:t>
      </w:r>
    </w:p>
    <w:p w14:paraId="4D652959" w14:textId="77777777" w:rsidR="00F33123" w:rsidRPr="00510A84" w:rsidRDefault="00F33123" w:rsidP="00510A84">
      <w:pPr>
        <w:widowControl w:val="0"/>
        <w:spacing w:before="80" w:after="80"/>
        <w:ind w:firstLine="720"/>
        <w:jc w:val="both"/>
      </w:pPr>
      <w:r w:rsidRPr="00510A84">
        <w:rPr>
          <w:b/>
          <w:bCs/>
        </w:rPr>
        <w:t>Điều 2. Điều khoản thi hành</w:t>
      </w:r>
    </w:p>
    <w:p w14:paraId="3CF00B6E" w14:textId="0225E552" w:rsidR="00F33123" w:rsidRPr="00510A84" w:rsidRDefault="00F33123" w:rsidP="00510A84">
      <w:pPr>
        <w:widowControl w:val="0"/>
        <w:spacing w:before="80" w:after="80"/>
        <w:ind w:firstLine="720"/>
        <w:jc w:val="both"/>
      </w:pPr>
      <w:r w:rsidRPr="00510A84">
        <w:t xml:space="preserve">1. Quyết định này có hiệu lực kể từ ngày </w:t>
      </w:r>
      <w:r w:rsidR="00042CE5">
        <w:t>25</w:t>
      </w:r>
      <w:r w:rsidR="00746A08" w:rsidRPr="00510A84">
        <w:t xml:space="preserve"> tháng </w:t>
      </w:r>
      <w:r w:rsidR="00042CE5">
        <w:t>8</w:t>
      </w:r>
      <w:r w:rsidR="00746A08" w:rsidRPr="00510A84">
        <w:t xml:space="preserve"> năm 2025</w:t>
      </w:r>
      <w:r w:rsidRPr="00510A84">
        <w:t>;</w:t>
      </w:r>
    </w:p>
    <w:p w14:paraId="5FF35B78" w14:textId="77777777" w:rsidR="00F33123" w:rsidRPr="00510A84" w:rsidRDefault="00F33123" w:rsidP="00510A84">
      <w:pPr>
        <w:widowControl w:val="0"/>
        <w:spacing w:before="80" w:after="120"/>
        <w:ind w:firstLine="720"/>
        <w:jc w:val="both"/>
        <w:rPr>
          <w:rFonts w:eastAsia="Calibri"/>
          <w:lang w:val="pt-BR"/>
        </w:rPr>
      </w:pPr>
      <w:r w:rsidRPr="00510A84">
        <w:rPr>
          <w:rStyle w:val="markedcontent"/>
        </w:rPr>
        <w:t xml:space="preserve">2. Chánh Văn phòng </w:t>
      </w:r>
      <w:r w:rsidRPr="00510A84">
        <w:t>Ủy ban nhân</w:t>
      </w:r>
      <w:r w:rsidRPr="00510A84">
        <w:rPr>
          <w:rFonts w:eastAsia="Calibri"/>
          <w:lang w:val="pt-BR"/>
        </w:rPr>
        <w:t xml:space="preserve"> dân</w:t>
      </w:r>
      <w:r w:rsidRPr="00510A84">
        <w:rPr>
          <w:rStyle w:val="markedcontent"/>
        </w:rPr>
        <w:t xml:space="preserve"> tỉnh; Giám đốc</w:t>
      </w:r>
      <w:r w:rsidR="00746A08" w:rsidRPr="00510A84">
        <w:rPr>
          <w:rStyle w:val="markedcontent"/>
        </w:rPr>
        <w:t>, Thủ trưởng</w:t>
      </w:r>
      <w:r w:rsidRPr="00510A84">
        <w:rPr>
          <w:rStyle w:val="markedcontent"/>
        </w:rPr>
        <w:t xml:space="preserve"> các sở</w:t>
      </w:r>
      <w:r w:rsidR="00746A08" w:rsidRPr="00510A84">
        <w:rPr>
          <w:rStyle w:val="markedcontent"/>
        </w:rPr>
        <w:t xml:space="preserve">, </w:t>
      </w:r>
      <w:r w:rsidRPr="00510A84">
        <w:rPr>
          <w:rStyle w:val="markedcontent"/>
        </w:rPr>
        <w:t xml:space="preserve">ban, ngành cấp tỉnh; Chủ tịch Ủy ban nhân dân các </w:t>
      </w:r>
      <w:r w:rsidR="00EF2465" w:rsidRPr="00510A84">
        <w:rPr>
          <w:rStyle w:val="markedcontent"/>
        </w:rPr>
        <w:t xml:space="preserve">xã, phường </w:t>
      </w:r>
      <w:r w:rsidRPr="00510A84">
        <w:rPr>
          <w:rStyle w:val="markedcontent"/>
        </w:rPr>
        <w:t>và</w:t>
      </w:r>
      <w:r w:rsidRPr="00510A84">
        <w:rPr>
          <w:rFonts w:eastAsia="Calibri"/>
          <w:lang w:val="pt-BR"/>
        </w:rPr>
        <w:t xml:space="preserve"> các tổ chức, cá nhân có liên quan chịu trách nhiệm thi hành Quyết định này./.</w:t>
      </w:r>
    </w:p>
    <w:p w14:paraId="1608E2A3" w14:textId="77777777" w:rsidR="00F33123" w:rsidRPr="003D130C" w:rsidRDefault="00F33123" w:rsidP="00746A08">
      <w:pPr>
        <w:spacing w:after="60"/>
        <w:ind w:firstLine="567"/>
        <w:jc w:val="both"/>
        <w:rPr>
          <w:sz w:val="2"/>
          <w:szCs w:val="16"/>
        </w:rPr>
      </w:pPr>
    </w:p>
    <w:tbl>
      <w:tblPr>
        <w:tblW w:w="8931" w:type="dxa"/>
        <w:tblInd w:w="108" w:type="dxa"/>
        <w:tblLook w:val="01E0" w:firstRow="1" w:lastRow="1" w:firstColumn="1" w:lastColumn="1" w:noHBand="0" w:noVBand="0"/>
      </w:tblPr>
      <w:tblGrid>
        <w:gridCol w:w="4962"/>
        <w:gridCol w:w="3969"/>
      </w:tblGrid>
      <w:tr w:rsidR="00F33123" w14:paraId="4E1A80C6" w14:textId="77777777" w:rsidTr="00AA36AF">
        <w:tc>
          <w:tcPr>
            <w:tcW w:w="4962" w:type="dxa"/>
          </w:tcPr>
          <w:p w14:paraId="6DEB4B19" w14:textId="77777777" w:rsidR="00F33123" w:rsidRDefault="00F33123" w:rsidP="00746A08">
            <w:pPr>
              <w:widowControl w:val="0"/>
              <w:autoSpaceDE w:val="0"/>
              <w:autoSpaceDN w:val="0"/>
              <w:adjustRightInd w:val="0"/>
              <w:rPr>
                <w:b/>
                <w:i/>
                <w:color w:val="000000"/>
                <w:sz w:val="24"/>
                <w:szCs w:val="24"/>
              </w:rPr>
            </w:pPr>
            <w:r>
              <w:rPr>
                <w:b/>
                <w:i/>
                <w:color w:val="000000"/>
                <w:sz w:val="24"/>
                <w:szCs w:val="24"/>
              </w:rPr>
              <w:t>Nơi nhận:</w:t>
            </w:r>
          </w:p>
          <w:p w14:paraId="76ACEDA6" w14:textId="77777777" w:rsidR="00A01804" w:rsidRPr="00A01804" w:rsidRDefault="00927DE2" w:rsidP="00746A08">
            <w:pPr>
              <w:rPr>
                <w:sz w:val="22"/>
                <w:szCs w:val="22"/>
              </w:rPr>
            </w:pPr>
            <w:r w:rsidRPr="00A01804">
              <w:rPr>
                <w:sz w:val="22"/>
                <w:szCs w:val="22"/>
              </w:rPr>
              <w:t>- Như Điều 2;</w:t>
            </w:r>
          </w:p>
          <w:p w14:paraId="6325E4FA" w14:textId="77777777" w:rsidR="00746A08" w:rsidRPr="00A01804" w:rsidRDefault="00A01804" w:rsidP="00746A08">
            <w:pPr>
              <w:rPr>
                <w:sz w:val="22"/>
                <w:szCs w:val="22"/>
              </w:rPr>
            </w:pPr>
            <w:r w:rsidRPr="00A01804">
              <w:rPr>
                <w:sz w:val="22"/>
                <w:szCs w:val="22"/>
              </w:rPr>
              <w:t>- Cổng TTĐT Chính phủ;</w:t>
            </w:r>
            <w:r w:rsidR="00F33123" w:rsidRPr="00A01804">
              <w:rPr>
                <w:sz w:val="22"/>
                <w:szCs w:val="22"/>
              </w:rPr>
              <w:br/>
            </w:r>
            <w:r w:rsidR="00746A08" w:rsidRPr="00A01804">
              <w:rPr>
                <w:sz w:val="22"/>
                <w:szCs w:val="22"/>
              </w:rPr>
              <w:t>- Cục Kiểm tra văn bản và Quản lý xử lý</w:t>
            </w:r>
          </w:p>
          <w:p w14:paraId="3FCE2569" w14:textId="77777777" w:rsidR="00746A08" w:rsidRPr="00A01804" w:rsidRDefault="00746A08" w:rsidP="00746A08">
            <w:pPr>
              <w:rPr>
                <w:sz w:val="22"/>
                <w:szCs w:val="22"/>
              </w:rPr>
            </w:pPr>
            <w:r w:rsidRPr="00A01804">
              <w:rPr>
                <w:sz w:val="22"/>
                <w:szCs w:val="22"/>
              </w:rPr>
              <w:t xml:space="preserve">  vi phạm hành chính - Bộ Tư pháp;</w:t>
            </w:r>
          </w:p>
          <w:p w14:paraId="627DF7C5" w14:textId="77777777" w:rsidR="00F33123" w:rsidRPr="00A01804" w:rsidRDefault="00F33123" w:rsidP="00746A08">
            <w:pPr>
              <w:widowControl w:val="0"/>
              <w:rPr>
                <w:rStyle w:val="markedcontent"/>
                <w:sz w:val="22"/>
                <w:szCs w:val="22"/>
              </w:rPr>
            </w:pPr>
            <w:r w:rsidRPr="00A01804">
              <w:rPr>
                <w:rStyle w:val="markedcontent"/>
                <w:sz w:val="22"/>
                <w:szCs w:val="22"/>
              </w:rPr>
              <w:t>- TT</w:t>
            </w:r>
            <w:r w:rsidR="00A01804" w:rsidRPr="00A01804">
              <w:rPr>
                <w:rStyle w:val="markedcontent"/>
                <w:sz w:val="22"/>
                <w:szCs w:val="22"/>
              </w:rPr>
              <w:t xml:space="preserve">r: </w:t>
            </w:r>
            <w:r w:rsidRPr="00A01804">
              <w:rPr>
                <w:rStyle w:val="markedcontent"/>
                <w:sz w:val="22"/>
                <w:szCs w:val="22"/>
              </w:rPr>
              <w:t xml:space="preserve">Tỉnh ủy, HĐND tỉnh; </w:t>
            </w:r>
            <w:r w:rsidRPr="00A01804">
              <w:rPr>
                <w:sz w:val="22"/>
                <w:szCs w:val="22"/>
              </w:rPr>
              <w:br/>
            </w:r>
            <w:r w:rsidRPr="00A01804">
              <w:rPr>
                <w:rStyle w:val="markedcontent"/>
                <w:sz w:val="22"/>
                <w:szCs w:val="22"/>
              </w:rPr>
              <w:t xml:space="preserve">- Chủ tịch, các PCT UBND tỉnh; </w:t>
            </w:r>
            <w:r w:rsidRPr="00A01804">
              <w:rPr>
                <w:sz w:val="22"/>
                <w:szCs w:val="22"/>
              </w:rPr>
              <w:br/>
            </w:r>
            <w:r w:rsidR="00A01804" w:rsidRPr="00A01804">
              <w:rPr>
                <w:rStyle w:val="markedcontent"/>
                <w:sz w:val="22"/>
                <w:szCs w:val="22"/>
              </w:rPr>
              <w:t xml:space="preserve">- </w:t>
            </w:r>
            <w:r w:rsidRPr="00A01804">
              <w:rPr>
                <w:rStyle w:val="markedcontent"/>
                <w:sz w:val="22"/>
                <w:szCs w:val="22"/>
              </w:rPr>
              <w:t>Đoàn ĐBQH tỉnh;</w:t>
            </w:r>
          </w:p>
          <w:p w14:paraId="661E1CED" w14:textId="51C85775" w:rsidR="00A01804" w:rsidRDefault="0004134A" w:rsidP="00746A08">
            <w:pPr>
              <w:widowControl w:val="0"/>
              <w:autoSpaceDE w:val="0"/>
              <w:autoSpaceDN w:val="0"/>
              <w:adjustRightInd w:val="0"/>
              <w:rPr>
                <w:rStyle w:val="markedcontent"/>
                <w:sz w:val="22"/>
                <w:szCs w:val="22"/>
              </w:rPr>
            </w:pPr>
            <w:r w:rsidRPr="00A01804">
              <w:rPr>
                <w:rStyle w:val="markedcontent"/>
                <w:sz w:val="22"/>
                <w:szCs w:val="22"/>
              </w:rPr>
              <w:t>- Sở Tư pháp;</w:t>
            </w:r>
            <w:r w:rsidR="00F33123" w:rsidRPr="00A01804">
              <w:rPr>
                <w:sz w:val="22"/>
                <w:szCs w:val="22"/>
              </w:rPr>
              <w:br/>
            </w:r>
            <w:r w:rsidR="00A01804" w:rsidRPr="00A01804">
              <w:rPr>
                <w:rStyle w:val="markedcontent"/>
                <w:sz w:val="22"/>
                <w:szCs w:val="22"/>
              </w:rPr>
              <w:t>- Cổng TTĐT tỉnh;</w:t>
            </w:r>
          </w:p>
          <w:p w14:paraId="022528E4" w14:textId="77777777" w:rsidR="009B5C9D" w:rsidRPr="00A01804" w:rsidRDefault="009B5C9D" w:rsidP="009B5C9D">
            <w:pPr>
              <w:widowControl w:val="0"/>
              <w:autoSpaceDE w:val="0"/>
              <w:autoSpaceDN w:val="0"/>
              <w:adjustRightInd w:val="0"/>
              <w:rPr>
                <w:rStyle w:val="markedcontent"/>
                <w:sz w:val="22"/>
                <w:szCs w:val="22"/>
              </w:rPr>
            </w:pPr>
            <w:r w:rsidRPr="00A01804">
              <w:rPr>
                <w:rStyle w:val="markedcontent"/>
                <w:sz w:val="22"/>
                <w:szCs w:val="22"/>
              </w:rPr>
              <w:t>- Các PCVP UBND tỉnh;</w:t>
            </w:r>
          </w:p>
          <w:p w14:paraId="2C48A55D" w14:textId="77777777" w:rsidR="00746A08" w:rsidRPr="00A01804" w:rsidRDefault="00F33123" w:rsidP="00746A08">
            <w:pPr>
              <w:widowControl w:val="0"/>
              <w:autoSpaceDE w:val="0"/>
              <w:autoSpaceDN w:val="0"/>
              <w:adjustRightInd w:val="0"/>
              <w:rPr>
                <w:rStyle w:val="markedcontent"/>
                <w:sz w:val="22"/>
                <w:szCs w:val="22"/>
              </w:rPr>
            </w:pPr>
            <w:r w:rsidRPr="00A01804">
              <w:rPr>
                <w:rStyle w:val="markedcontent"/>
                <w:sz w:val="22"/>
                <w:szCs w:val="22"/>
              </w:rPr>
              <w:t>- Trung tâm CB-</w:t>
            </w:r>
            <w:r w:rsidR="00AA36AF" w:rsidRPr="00A01804">
              <w:rPr>
                <w:rStyle w:val="markedcontent"/>
                <w:sz w:val="22"/>
                <w:szCs w:val="22"/>
              </w:rPr>
              <w:t>T</w:t>
            </w:r>
            <w:r w:rsidRPr="00A01804">
              <w:rPr>
                <w:rStyle w:val="markedcontent"/>
                <w:sz w:val="22"/>
                <w:szCs w:val="22"/>
              </w:rPr>
              <w:t xml:space="preserve">H tỉnh; </w:t>
            </w:r>
          </w:p>
          <w:p w14:paraId="79FC9E86" w14:textId="77777777" w:rsidR="00F33123" w:rsidRDefault="00F33123" w:rsidP="00746A08">
            <w:pPr>
              <w:widowControl w:val="0"/>
              <w:autoSpaceDE w:val="0"/>
              <w:autoSpaceDN w:val="0"/>
              <w:adjustRightInd w:val="0"/>
              <w:rPr>
                <w:color w:val="000000"/>
                <w:sz w:val="22"/>
                <w:szCs w:val="22"/>
              </w:rPr>
            </w:pPr>
            <w:r w:rsidRPr="00A01804">
              <w:rPr>
                <w:color w:val="000000"/>
                <w:sz w:val="22"/>
                <w:szCs w:val="22"/>
              </w:rPr>
              <w:t xml:space="preserve">- Lưu: VT, </w:t>
            </w:r>
            <w:r w:rsidR="00EF2465" w:rsidRPr="00A01804">
              <w:rPr>
                <w:color w:val="000000"/>
                <w:sz w:val="22"/>
                <w:szCs w:val="22"/>
              </w:rPr>
              <w:t>XD</w:t>
            </w:r>
            <w:r w:rsidR="00746A08" w:rsidRPr="00A01804">
              <w:rPr>
                <w:color w:val="000000"/>
                <w:sz w:val="22"/>
                <w:szCs w:val="22"/>
                <w:vertAlign w:val="subscript"/>
              </w:rPr>
              <w:t>1</w:t>
            </w:r>
            <w:r w:rsidRPr="00A01804">
              <w:rPr>
                <w:color w:val="000000"/>
                <w:sz w:val="22"/>
                <w:szCs w:val="22"/>
              </w:rPr>
              <w:t>.</w:t>
            </w:r>
          </w:p>
        </w:tc>
        <w:tc>
          <w:tcPr>
            <w:tcW w:w="3969" w:type="dxa"/>
          </w:tcPr>
          <w:p w14:paraId="6B5A6E4B" w14:textId="77777777" w:rsidR="00F33123" w:rsidRPr="009957B0" w:rsidRDefault="00F33123" w:rsidP="00746A08">
            <w:pPr>
              <w:autoSpaceDE w:val="0"/>
              <w:autoSpaceDN w:val="0"/>
              <w:adjustRightInd w:val="0"/>
              <w:jc w:val="center"/>
              <w:rPr>
                <w:b/>
                <w:bCs/>
                <w:color w:val="000000"/>
                <w:sz w:val="24"/>
                <w:szCs w:val="26"/>
              </w:rPr>
            </w:pPr>
            <w:r w:rsidRPr="009957B0">
              <w:rPr>
                <w:b/>
                <w:bCs/>
                <w:sz w:val="26"/>
              </w:rPr>
              <w:t>TM. ỦY BAN NHÂN DÂN</w:t>
            </w:r>
          </w:p>
          <w:p w14:paraId="07461794" w14:textId="77777777" w:rsidR="00F33123" w:rsidRPr="009957B0" w:rsidRDefault="00F33123" w:rsidP="00746A08">
            <w:pPr>
              <w:autoSpaceDE w:val="0"/>
              <w:autoSpaceDN w:val="0"/>
              <w:adjustRightInd w:val="0"/>
              <w:jc w:val="center"/>
              <w:rPr>
                <w:b/>
                <w:bCs/>
                <w:color w:val="000000"/>
                <w:sz w:val="26"/>
              </w:rPr>
            </w:pPr>
            <w:r w:rsidRPr="009957B0">
              <w:rPr>
                <w:b/>
                <w:bCs/>
                <w:color w:val="000000"/>
                <w:sz w:val="26"/>
              </w:rPr>
              <w:t>KT. CHỦ TỊCH</w:t>
            </w:r>
          </w:p>
          <w:p w14:paraId="270344A3" w14:textId="77777777" w:rsidR="00F33123" w:rsidRPr="009957B0" w:rsidRDefault="00F33123" w:rsidP="00746A08">
            <w:pPr>
              <w:autoSpaceDE w:val="0"/>
              <w:autoSpaceDN w:val="0"/>
              <w:adjustRightInd w:val="0"/>
              <w:jc w:val="center"/>
              <w:rPr>
                <w:b/>
                <w:bCs/>
                <w:color w:val="000000"/>
                <w:sz w:val="26"/>
              </w:rPr>
            </w:pPr>
            <w:r w:rsidRPr="009957B0">
              <w:rPr>
                <w:b/>
                <w:bCs/>
                <w:color w:val="000000"/>
                <w:sz w:val="26"/>
              </w:rPr>
              <w:t>PHÓ CHỦ TỊCH</w:t>
            </w:r>
          </w:p>
          <w:p w14:paraId="436CD9B6" w14:textId="77777777" w:rsidR="00F33123" w:rsidRDefault="00F33123" w:rsidP="00746A08">
            <w:pPr>
              <w:autoSpaceDE w:val="0"/>
              <w:autoSpaceDN w:val="0"/>
              <w:adjustRightInd w:val="0"/>
              <w:jc w:val="center"/>
              <w:rPr>
                <w:b/>
                <w:bCs/>
                <w:color w:val="000000"/>
              </w:rPr>
            </w:pPr>
          </w:p>
          <w:p w14:paraId="41E8F34F" w14:textId="77777777" w:rsidR="00F33123" w:rsidRDefault="00F33123" w:rsidP="00746A08">
            <w:pPr>
              <w:autoSpaceDE w:val="0"/>
              <w:autoSpaceDN w:val="0"/>
              <w:adjustRightInd w:val="0"/>
              <w:jc w:val="center"/>
              <w:rPr>
                <w:b/>
                <w:bCs/>
                <w:color w:val="000000"/>
              </w:rPr>
            </w:pPr>
          </w:p>
          <w:p w14:paraId="20CAEF86" w14:textId="77777777" w:rsidR="00F33123" w:rsidRDefault="00F33123" w:rsidP="00746A08">
            <w:pPr>
              <w:autoSpaceDE w:val="0"/>
              <w:autoSpaceDN w:val="0"/>
              <w:adjustRightInd w:val="0"/>
              <w:jc w:val="center"/>
              <w:rPr>
                <w:b/>
                <w:bCs/>
                <w:color w:val="000000"/>
              </w:rPr>
            </w:pPr>
          </w:p>
          <w:p w14:paraId="2453A8A5" w14:textId="77777777" w:rsidR="00F33123" w:rsidRDefault="00F33123" w:rsidP="00746A08">
            <w:pPr>
              <w:autoSpaceDE w:val="0"/>
              <w:autoSpaceDN w:val="0"/>
              <w:adjustRightInd w:val="0"/>
              <w:jc w:val="center"/>
              <w:rPr>
                <w:b/>
                <w:bCs/>
                <w:color w:val="000000"/>
              </w:rPr>
            </w:pPr>
          </w:p>
          <w:p w14:paraId="387987ED" w14:textId="77777777" w:rsidR="009957B0" w:rsidRDefault="009957B0" w:rsidP="00746A08">
            <w:pPr>
              <w:autoSpaceDE w:val="0"/>
              <w:autoSpaceDN w:val="0"/>
              <w:adjustRightInd w:val="0"/>
              <w:jc w:val="center"/>
              <w:rPr>
                <w:b/>
                <w:bCs/>
                <w:color w:val="000000"/>
              </w:rPr>
            </w:pPr>
          </w:p>
          <w:p w14:paraId="29605B9A" w14:textId="77777777" w:rsidR="00F33123" w:rsidRPr="00AA36AF" w:rsidRDefault="00F33123" w:rsidP="00746A08">
            <w:pPr>
              <w:widowControl w:val="0"/>
              <w:autoSpaceDE w:val="0"/>
              <w:autoSpaceDN w:val="0"/>
              <w:adjustRightInd w:val="0"/>
              <w:jc w:val="center"/>
              <w:rPr>
                <w:b/>
                <w:bCs/>
                <w:color w:val="000000"/>
                <w:sz w:val="10"/>
              </w:rPr>
            </w:pPr>
          </w:p>
          <w:p w14:paraId="70A6E7E0" w14:textId="77777777" w:rsidR="00F33123" w:rsidRPr="00596241" w:rsidRDefault="009957B0" w:rsidP="009957B0">
            <w:pPr>
              <w:widowControl w:val="0"/>
              <w:autoSpaceDE w:val="0"/>
              <w:autoSpaceDN w:val="0"/>
              <w:adjustRightInd w:val="0"/>
              <w:jc w:val="center"/>
              <w:rPr>
                <w:b/>
                <w:bCs/>
                <w:color w:val="000000"/>
              </w:rPr>
            </w:pPr>
            <w:r>
              <w:rPr>
                <w:b/>
                <w:bCs/>
                <w:color w:val="000000"/>
              </w:rPr>
              <w:t>Trần Báu Hà</w:t>
            </w:r>
            <w:r w:rsidR="00AA36AF">
              <w:rPr>
                <w:b/>
                <w:bCs/>
                <w:color w:val="000000"/>
              </w:rPr>
              <w:t xml:space="preserve">    </w:t>
            </w:r>
          </w:p>
        </w:tc>
      </w:tr>
    </w:tbl>
    <w:p w14:paraId="69CB0445" w14:textId="77777777" w:rsidR="00F33123" w:rsidRDefault="00F33123" w:rsidP="00746A08"/>
    <w:p w14:paraId="2C6FAAD4" w14:textId="77777777" w:rsidR="00A74AE5" w:rsidRDefault="00A74AE5" w:rsidP="00746A08"/>
    <w:sectPr w:rsidR="00A74AE5" w:rsidSect="00835B5E">
      <w:headerReference w:type="default" r:id="rId6"/>
      <w:footerReference w:type="default" r:id="rId7"/>
      <w:pgSz w:w="11907" w:h="16840" w:code="9"/>
      <w:pgMar w:top="1134" w:right="1134" w:bottom="1134" w:left="1814" w:header="454"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E4841" w14:textId="77777777" w:rsidR="00E2635B" w:rsidRDefault="00E2635B">
      <w:r>
        <w:separator/>
      </w:r>
    </w:p>
  </w:endnote>
  <w:endnote w:type="continuationSeparator" w:id="0">
    <w:p w14:paraId="43E3A97E" w14:textId="77777777" w:rsidR="00E2635B" w:rsidRDefault="00E26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22E6F" w14:textId="77777777" w:rsidR="00BB5842" w:rsidRDefault="00E2635B">
    <w:pPr>
      <w:pStyle w:val="Footer"/>
      <w:jc w:val="right"/>
    </w:pPr>
  </w:p>
  <w:p w14:paraId="457C2C52" w14:textId="77777777" w:rsidR="00BB5842" w:rsidRDefault="00E263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09EEA" w14:textId="77777777" w:rsidR="00E2635B" w:rsidRDefault="00E2635B">
      <w:r>
        <w:separator/>
      </w:r>
    </w:p>
  </w:footnote>
  <w:footnote w:type="continuationSeparator" w:id="0">
    <w:p w14:paraId="66D58E01" w14:textId="77777777" w:rsidR="00E2635B" w:rsidRDefault="00E26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8A9D9" w14:textId="77777777" w:rsidR="00BB5842" w:rsidRDefault="003D130C">
    <w:pPr>
      <w:pStyle w:val="Header"/>
      <w:jc w:val="center"/>
    </w:pPr>
    <w:r>
      <w:fldChar w:fldCharType="begin"/>
    </w:r>
    <w:r>
      <w:instrText xml:space="preserve"> PAGE   \* MERGEFORMAT </w:instrText>
    </w:r>
    <w:r>
      <w:fldChar w:fldCharType="separate"/>
    </w:r>
    <w:r w:rsidR="00042CE5">
      <w:rPr>
        <w:noProof/>
      </w:rPr>
      <w:t>2</w:t>
    </w:r>
    <w:r>
      <w:fldChar w:fldCharType="end"/>
    </w:r>
  </w:p>
  <w:p w14:paraId="5FB8BD27" w14:textId="77777777" w:rsidR="00BB5842" w:rsidRDefault="00E263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3123"/>
    <w:rsid w:val="0003486F"/>
    <w:rsid w:val="0004134A"/>
    <w:rsid w:val="00042CE5"/>
    <w:rsid w:val="0006299C"/>
    <w:rsid w:val="000D10C8"/>
    <w:rsid w:val="000E2029"/>
    <w:rsid w:val="001051CA"/>
    <w:rsid w:val="001C63E4"/>
    <w:rsid w:val="00270FC7"/>
    <w:rsid w:val="00276A5B"/>
    <w:rsid w:val="00296841"/>
    <w:rsid w:val="00391869"/>
    <w:rsid w:val="003D130C"/>
    <w:rsid w:val="004A59D8"/>
    <w:rsid w:val="004A6AB2"/>
    <w:rsid w:val="00510A84"/>
    <w:rsid w:val="005252E8"/>
    <w:rsid w:val="00536600"/>
    <w:rsid w:val="00685357"/>
    <w:rsid w:val="00746A08"/>
    <w:rsid w:val="008B5050"/>
    <w:rsid w:val="008E1055"/>
    <w:rsid w:val="00910B87"/>
    <w:rsid w:val="00927DE2"/>
    <w:rsid w:val="009957B0"/>
    <w:rsid w:val="009A4FF7"/>
    <w:rsid w:val="009B5C9D"/>
    <w:rsid w:val="009C74BC"/>
    <w:rsid w:val="00A01804"/>
    <w:rsid w:val="00A34456"/>
    <w:rsid w:val="00A74AE5"/>
    <w:rsid w:val="00AA36AF"/>
    <w:rsid w:val="00B5579E"/>
    <w:rsid w:val="00B76F88"/>
    <w:rsid w:val="00BF2097"/>
    <w:rsid w:val="00BF43F3"/>
    <w:rsid w:val="00C762F0"/>
    <w:rsid w:val="00C85EED"/>
    <w:rsid w:val="00D15C49"/>
    <w:rsid w:val="00D407ED"/>
    <w:rsid w:val="00E2635B"/>
    <w:rsid w:val="00E27223"/>
    <w:rsid w:val="00ED1A90"/>
    <w:rsid w:val="00EF2465"/>
    <w:rsid w:val="00F33123"/>
    <w:rsid w:val="00F641EF"/>
    <w:rsid w:val="00FC2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A35"/>
  <w15:docId w15:val="{CF9C0F4B-C591-4609-8CC1-8744B9443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123"/>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33123"/>
    <w:pPr>
      <w:tabs>
        <w:tab w:val="center" w:pos="4680"/>
        <w:tab w:val="right" w:pos="9360"/>
      </w:tabs>
    </w:pPr>
  </w:style>
  <w:style w:type="character" w:customStyle="1" w:styleId="HeaderChar">
    <w:name w:val="Header Char"/>
    <w:basedOn w:val="DefaultParagraphFont"/>
    <w:link w:val="Header"/>
    <w:uiPriority w:val="99"/>
    <w:rsid w:val="00F33123"/>
    <w:rPr>
      <w:rFonts w:ascii="Times New Roman" w:eastAsia="Times New Roman" w:hAnsi="Times New Roman" w:cs="Times New Roman"/>
      <w:sz w:val="28"/>
      <w:szCs w:val="28"/>
    </w:rPr>
  </w:style>
  <w:style w:type="paragraph" w:styleId="Footer">
    <w:name w:val="footer"/>
    <w:basedOn w:val="Normal"/>
    <w:link w:val="FooterChar"/>
    <w:uiPriority w:val="99"/>
    <w:rsid w:val="00F33123"/>
    <w:pPr>
      <w:tabs>
        <w:tab w:val="center" w:pos="4680"/>
        <w:tab w:val="right" w:pos="9360"/>
      </w:tabs>
    </w:pPr>
  </w:style>
  <w:style w:type="character" w:customStyle="1" w:styleId="FooterChar">
    <w:name w:val="Footer Char"/>
    <w:basedOn w:val="DefaultParagraphFont"/>
    <w:link w:val="Footer"/>
    <w:uiPriority w:val="99"/>
    <w:rsid w:val="00F33123"/>
    <w:rPr>
      <w:rFonts w:ascii="Times New Roman" w:eastAsia="Times New Roman" w:hAnsi="Times New Roman" w:cs="Times New Roman"/>
      <w:sz w:val="28"/>
      <w:szCs w:val="28"/>
    </w:rPr>
  </w:style>
  <w:style w:type="character" w:customStyle="1" w:styleId="markedcontent">
    <w:name w:val="markedcontent"/>
    <w:basedOn w:val="DefaultParagraphFont"/>
    <w:rsid w:val="00F33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01473B-F7A1-4FD1-A6C7-A8D72E4E3E16}"/>
</file>

<file path=customXml/itemProps2.xml><?xml version="1.0" encoding="utf-8"?>
<ds:datastoreItem xmlns:ds="http://schemas.openxmlformats.org/officeDocument/2006/customXml" ds:itemID="{491FB508-1B61-45ED-A1B8-13D2D5793340}"/>
</file>

<file path=customXml/itemProps3.xml><?xml version="1.0" encoding="utf-8"?>
<ds:datastoreItem xmlns:ds="http://schemas.openxmlformats.org/officeDocument/2006/customXml" ds:itemID="{BFE9FE2C-DD9C-457C-B03E-2C252C3F9B80}"/>
</file>

<file path=docProps/app.xml><?xml version="1.0" encoding="utf-8"?>
<Properties xmlns="http://schemas.openxmlformats.org/officeDocument/2006/extended-properties" xmlns:vt="http://schemas.openxmlformats.org/officeDocument/2006/docPropsVTypes">
  <Template>Normal</Template>
  <TotalTime>2</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TTN</dc:creator>
  <cp:lastModifiedBy>Administrator</cp:lastModifiedBy>
  <cp:revision>4</cp:revision>
  <cp:lastPrinted>2025-05-24T23:18:00Z</cp:lastPrinted>
  <dcterms:created xsi:type="dcterms:W3CDTF">2025-08-06T07:52:00Z</dcterms:created>
  <dcterms:modified xsi:type="dcterms:W3CDTF">2025-08-29T06:44:00Z</dcterms:modified>
</cp:coreProperties>
</file>