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0" w:type="dxa"/>
        <w:tblInd w:w="-284" w:type="dxa"/>
        <w:tblLook w:val="0000" w:firstRow="0" w:lastRow="0" w:firstColumn="0" w:lastColumn="0" w:noHBand="0" w:noVBand="0"/>
      </w:tblPr>
      <w:tblGrid>
        <w:gridCol w:w="3926"/>
        <w:gridCol w:w="5814"/>
      </w:tblGrid>
      <w:tr w:rsidR="007346AF" w:rsidRPr="00C52C38" w14:paraId="71FF6BB4" w14:textId="77777777" w:rsidTr="007D71D6">
        <w:trPr>
          <w:trHeight w:val="863"/>
        </w:trPr>
        <w:tc>
          <w:tcPr>
            <w:tcW w:w="3926" w:type="dxa"/>
          </w:tcPr>
          <w:p w14:paraId="37BD0673" w14:textId="77777777" w:rsidR="00EF10E9" w:rsidRPr="00C52C38" w:rsidRDefault="00EF10E9" w:rsidP="009162B2">
            <w:pPr>
              <w:spacing w:after="0" w:line="240" w:lineRule="auto"/>
              <w:ind w:right="-108"/>
              <w:jc w:val="center"/>
              <w:rPr>
                <w:b/>
                <w:sz w:val="26"/>
              </w:rPr>
            </w:pPr>
            <w:r w:rsidRPr="00C52C38">
              <w:rPr>
                <w:sz w:val="2"/>
              </w:rPr>
              <w:t>{{[</w:t>
            </w:r>
            <w:r w:rsidRPr="00C52C38">
              <w:rPr>
                <w:b/>
                <w:sz w:val="26"/>
              </w:rPr>
              <w:t>ỦY BAN NHÂN DÂN</w:t>
            </w:r>
          </w:p>
          <w:p w14:paraId="69AD29C4" w14:textId="77777777" w:rsidR="00EF10E9" w:rsidRPr="00C52C38" w:rsidRDefault="00EF10E9" w:rsidP="009162B2">
            <w:pPr>
              <w:pStyle w:val="Heading4"/>
              <w:spacing w:before="0" w:after="0" w:line="240" w:lineRule="auto"/>
              <w:jc w:val="center"/>
              <w:rPr>
                <w:rFonts w:ascii="Times New Roman" w:hAnsi="Times New Roman" w:cs="Times New Roman"/>
                <w:b/>
                <w:bCs/>
                <w:i w:val="0"/>
                <w:iCs w:val="0"/>
                <w:color w:val="auto"/>
                <w:sz w:val="26"/>
              </w:rPr>
            </w:pPr>
            <w:r w:rsidRPr="00C52C38">
              <w:rPr>
                <w:rFonts w:ascii="Times New Roman" w:hAnsi="Times New Roman" w:cs="Times New Roman"/>
                <w:b/>
                <w:bCs/>
                <w:i w:val="0"/>
                <w:iCs w:val="0"/>
                <w:color w:val="auto"/>
                <w:sz w:val="26"/>
              </w:rPr>
              <w:t>THÀNH PHỐ HỒ CHÍ MINH</w:t>
            </w:r>
          </w:p>
          <w:p w14:paraId="332822B0" w14:textId="77777777" w:rsidR="00EF10E9" w:rsidRPr="00C52C38" w:rsidRDefault="00EF10E9" w:rsidP="009162B2">
            <w:pPr>
              <w:spacing w:after="0"/>
              <w:jc w:val="center"/>
            </w:pPr>
            <w:r w:rsidRPr="00C52C38">
              <w:rPr>
                <w:noProof/>
              </w:rPr>
              <mc:AlternateContent>
                <mc:Choice Requires="wps">
                  <w:drawing>
                    <wp:anchor distT="0" distB="0" distL="114300" distR="114300" simplePos="0" relativeHeight="251660288" behindDoc="0" locked="0" layoutInCell="1" allowOverlap="1" wp14:anchorId="23CF9ECD" wp14:editId="5A740233">
                      <wp:simplePos x="0" y="0"/>
                      <wp:positionH relativeFrom="column">
                        <wp:posOffset>728345</wp:posOffset>
                      </wp:positionH>
                      <wp:positionV relativeFrom="paragraph">
                        <wp:posOffset>32385</wp:posOffset>
                      </wp:positionV>
                      <wp:extent cx="935502" cy="0"/>
                      <wp:effectExtent l="0" t="0" r="17145" b="19050"/>
                      <wp:wrapNone/>
                      <wp:docPr id="13483550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5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6BA0D"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2.55pt" to="131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"/>
                  </w:pict>
                </mc:Fallback>
              </mc:AlternateContent>
            </w:r>
          </w:p>
        </w:tc>
        <w:tc>
          <w:tcPr>
            <w:tcW w:w="5814" w:type="dxa"/>
          </w:tcPr>
          <w:p w14:paraId="25C795A7" w14:textId="77777777" w:rsidR="00EF10E9" w:rsidRPr="00C52C38" w:rsidRDefault="00EF10E9" w:rsidP="009162B2">
            <w:pPr>
              <w:pStyle w:val="Heading9"/>
              <w:spacing w:line="240" w:lineRule="auto"/>
              <w:ind w:right="-108"/>
              <w:jc w:val="center"/>
              <w:rPr>
                <w:rFonts w:ascii="Times New Roman" w:hAnsi="Times New Roman" w:cs="Times New Roman"/>
                <w:b/>
                <w:bCs/>
                <w:color w:val="auto"/>
                <w:sz w:val="26"/>
                <w:szCs w:val="26"/>
              </w:rPr>
            </w:pPr>
            <w:r w:rsidRPr="00C52C38">
              <w:rPr>
                <w:rFonts w:ascii="Times New Roman" w:hAnsi="Times New Roman" w:cs="Times New Roman"/>
                <w:b/>
                <w:bCs/>
                <w:color w:val="auto"/>
                <w:sz w:val="26"/>
                <w:szCs w:val="26"/>
              </w:rPr>
              <w:t>CỘNG HÒA XÃ HỘI CHỦ NGHĨA VIỆT NAM</w:t>
            </w:r>
          </w:p>
          <w:p w14:paraId="74C4E7BB" w14:textId="77777777" w:rsidR="00EF10E9" w:rsidRPr="00C52C38" w:rsidRDefault="00EF10E9" w:rsidP="009162B2">
            <w:pPr>
              <w:spacing w:after="0" w:line="240" w:lineRule="auto"/>
              <w:ind w:right="-108"/>
              <w:jc w:val="center"/>
              <w:rPr>
                <w:b/>
                <w:bCs/>
                <w:szCs w:val="27"/>
              </w:rPr>
            </w:pPr>
            <w:r w:rsidRPr="00C52C38">
              <w:rPr>
                <w:b/>
                <w:bCs/>
                <w:szCs w:val="27"/>
              </w:rPr>
              <w:t>Độc lập - Tự do - Hạnh phúc</w:t>
            </w:r>
          </w:p>
          <w:p w14:paraId="40FAD663" w14:textId="77777777" w:rsidR="00EF10E9" w:rsidRPr="00C52C38" w:rsidRDefault="00EF10E9" w:rsidP="009162B2">
            <w:pPr>
              <w:spacing w:after="0"/>
              <w:ind w:right="-108"/>
              <w:jc w:val="center"/>
              <w:rPr>
                <w:szCs w:val="26"/>
                <w:vertAlign w:val="superscript"/>
              </w:rPr>
            </w:pPr>
            <w:r w:rsidRPr="00C52C38">
              <w:rPr>
                <w:b/>
                <w:bCs/>
                <w:noProof/>
                <w:sz w:val="26"/>
                <w:szCs w:val="26"/>
              </w:rPr>
              <mc:AlternateContent>
                <mc:Choice Requires="wps">
                  <w:drawing>
                    <wp:anchor distT="0" distB="0" distL="114300" distR="114300" simplePos="0" relativeHeight="251659264" behindDoc="0" locked="0" layoutInCell="1" allowOverlap="1" wp14:anchorId="387B8FA9" wp14:editId="7743094D">
                      <wp:simplePos x="0" y="0"/>
                      <wp:positionH relativeFrom="column">
                        <wp:posOffset>736600</wp:posOffset>
                      </wp:positionH>
                      <wp:positionV relativeFrom="paragraph">
                        <wp:posOffset>25400</wp:posOffset>
                      </wp:positionV>
                      <wp:extent cx="2160000" cy="0"/>
                      <wp:effectExtent l="0" t="0" r="0" b="0"/>
                      <wp:wrapNone/>
                      <wp:docPr id="19345060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CFAED"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2pt" to="22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0+Iw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"/>
                  </w:pict>
                </mc:Fallback>
              </mc:AlternateContent>
            </w:r>
          </w:p>
        </w:tc>
      </w:tr>
      <w:tr w:rsidR="007346AF" w:rsidRPr="00C52C38" w14:paraId="6A6A4AC3" w14:textId="77777777" w:rsidTr="007D71D6">
        <w:trPr>
          <w:trHeight w:val="576"/>
        </w:trPr>
        <w:tc>
          <w:tcPr>
            <w:tcW w:w="3926" w:type="dxa"/>
          </w:tcPr>
          <w:p w14:paraId="6ED3CD20" w14:textId="31DFDCDC" w:rsidR="00EF10E9" w:rsidRPr="00C52C38" w:rsidRDefault="00EF10E9" w:rsidP="000C581C">
            <w:pPr>
              <w:pStyle w:val="Heading3"/>
              <w:spacing w:before="0" w:after="0"/>
              <w:jc w:val="center"/>
              <w:rPr>
                <w:rFonts w:ascii="Times New Roman" w:hAnsi="Times New Roman" w:cs="Times New Roman"/>
                <w:bCs/>
                <w:color w:val="auto"/>
                <w:sz w:val="26"/>
                <w:szCs w:val="26"/>
              </w:rPr>
            </w:pPr>
            <w:r w:rsidRPr="00C52C38">
              <w:rPr>
                <w:rFonts w:ascii="Times New Roman" w:hAnsi="Times New Roman" w:cs="Times New Roman"/>
                <w:bCs/>
                <w:color w:val="auto"/>
                <w:sz w:val="26"/>
                <w:szCs w:val="26"/>
              </w:rPr>
              <w:t xml:space="preserve">Số: </w:t>
            </w:r>
            <w:r w:rsidR="000C581C">
              <w:rPr>
                <w:rFonts w:ascii="Times New Roman" w:hAnsi="Times New Roman" w:cs="Times New Roman"/>
                <w:bCs/>
                <w:color w:val="auto"/>
                <w:sz w:val="26"/>
                <w:szCs w:val="26"/>
              </w:rPr>
              <w:t>4424</w:t>
            </w:r>
            <w:r w:rsidRPr="00C52C38">
              <w:rPr>
                <w:rFonts w:ascii="Times New Roman" w:hAnsi="Times New Roman" w:cs="Times New Roman"/>
                <w:bCs/>
                <w:color w:val="auto"/>
                <w:sz w:val="26"/>
                <w:szCs w:val="26"/>
              </w:rPr>
              <w:t>/QĐ-UBND</w:t>
            </w:r>
          </w:p>
        </w:tc>
        <w:tc>
          <w:tcPr>
            <w:tcW w:w="5814" w:type="dxa"/>
          </w:tcPr>
          <w:p w14:paraId="4E7144D4" w14:textId="50E253AD" w:rsidR="00EF10E9" w:rsidRPr="00C52C38" w:rsidRDefault="00C52C38" w:rsidP="000C581C">
            <w:pPr>
              <w:pStyle w:val="Heading4"/>
              <w:spacing w:before="0" w:after="0"/>
              <w:ind w:left="-173" w:right="-115" w:firstLine="130"/>
              <w:jc w:val="both"/>
              <w:rPr>
                <w:rFonts w:ascii="Times New Roman" w:hAnsi="Times New Roman" w:cs="Times New Roman"/>
                <w:bCs/>
                <w:color w:val="auto"/>
                <w:sz w:val="26"/>
                <w:szCs w:val="26"/>
              </w:rPr>
            </w:pPr>
            <w:r w:rsidRPr="00C52C38">
              <w:rPr>
                <w:rFonts w:ascii="Times New Roman" w:hAnsi="Times New Roman" w:cs="Times New Roman"/>
                <w:bCs/>
                <w:color w:val="auto"/>
                <w:sz w:val="26"/>
                <w:szCs w:val="26"/>
              </w:rPr>
              <w:t xml:space="preserve">   </w:t>
            </w:r>
            <w:r w:rsidR="00EF10E9" w:rsidRPr="00C52C38">
              <w:rPr>
                <w:rFonts w:ascii="Times New Roman" w:hAnsi="Times New Roman" w:cs="Times New Roman"/>
                <w:bCs/>
                <w:color w:val="auto"/>
                <w:sz w:val="26"/>
                <w:szCs w:val="26"/>
                <w:lang w:val="vi-VN"/>
              </w:rPr>
              <w:t>Thành phố Hồ Chí Minh, ngày</w:t>
            </w:r>
            <w:r w:rsidR="009D5C3F" w:rsidRPr="00C52C38">
              <w:rPr>
                <w:rFonts w:ascii="Times New Roman" w:hAnsi="Times New Roman" w:cs="Times New Roman"/>
                <w:bCs/>
                <w:color w:val="auto"/>
                <w:sz w:val="26"/>
                <w:szCs w:val="26"/>
              </w:rPr>
              <w:t xml:space="preserve"> </w:t>
            </w:r>
            <w:r w:rsidR="000C581C">
              <w:rPr>
                <w:rFonts w:ascii="Times New Roman" w:hAnsi="Times New Roman" w:cs="Times New Roman"/>
                <w:bCs/>
                <w:color w:val="auto"/>
                <w:sz w:val="26"/>
                <w:szCs w:val="26"/>
              </w:rPr>
              <w:t>18</w:t>
            </w:r>
            <w:r w:rsidR="002723C5" w:rsidRPr="00C52C38">
              <w:rPr>
                <w:rFonts w:ascii="Times New Roman" w:hAnsi="Times New Roman" w:cs="Times New Roman"/>
                <w:bCs/>
                <w:color w:val="auto"/>
                <w:sz w:val="26"/>
                <w:szCs w:val="26"/>
              </w:rPr>
              <w:t xml:space="preserve"> </w:t>
            </w:r>
            <w:r w:rsidRPr="00C52C38">
              <w:rPr>
                <w:rFonts w:ascii="Times New Roman" w:hAnsi="Times New Roman" w:cs="Times New Roman"/>
                <w:bCs/>
                <w:color w:val="auto"/>
                <w:sz w:val="26"/>
                <w:szCs w:val="26"/>
                <w:lang w:val="vi-VN"/>
              </w:rPr>
              <w:t>tháng</w:t>
            </w:r>
            <w:r w:rsidRPr="00C52C38">
              <w:rPr>
                <w:rFonts w:ascii="Times New Roman" w:hAnsi="Times New Roman" w:cs="Times New Roman"/>
                <w:bCs/>
                <w:color w:val="auto"/>
                <w:sz w:val="26"/>
                <w:szCs w:val="26"/>
              </w:rPr>
              <w:t xml:space="preserve"> 7 </w:t>
            </w:r>
            <w:r w:rsidR="00EF10E9" w:rsidRPr="00C52C38">
              <w:rPr>
                <w:rFonts w:ascii="Times New Roman" w:hAnsi="Times New Roman" w:cs="Times New Roman"/>
                <w:bCs/>
                <w:color w:val="auto"/>
                <w:sz w:val="26"/>
                <w:szCs w:val="26"/>
                <w:lang w:val="vi-VN"/>
              </w:rPr>
              <w:t xml:space="preserve">năm </w:t>
            </w:r>
            <w:r w:rsidR="00C83026" w:rsidRPr="00C52C38">
              <w:rPr>
                <w:rFonts w:ascii="Times New Roman" w:hAnsi="Times New Roman" w:cs="Times New Roman"/>
                <w:bCs/>
                <w:color w:val="auto"/>
                <w:sz w:val="26"/>
                <w:szCs w:val="26"/>
              </w:rPr>
              <w:t>2026</w:t>
            </w:r>
          </w:p>
        </w:tc>
      </w:tr>
    </w:tbl>
    <w:p w14:paraId="0AC2FB34" w14:textId="51068A1D" w:rsidR="00EF10E9" w:rsidRPr="00C52C38" w:rsidRDefault="00EF10E9" w:rsidP="007A1097">
      <w:pPr>
        <w:shd w:val="clear" w:color="auto" w:fill="FFFFFF"/>
        <w:spacing w:before="360" w:after="0" w:line="240" w:lineRule="auto"/>
        <w:jc w:val="center"/>
        <w:rPr>
          <w:b/>
          <w:bCs/>
          <w:szCs w:val="27"/>
          <w:lang w:val="vi-VN"/>
        </w:rPr>
      </w:pPr>
      <w:r w:rsidRPr="00C52C38">
        <w:rPr>
          <w:b/>
          <w:bCs/>
          <w:szCs w:val="27"/>
          <w:lang w:val="vi-VN"/>
        </w:rPr>
        <w:t>QUYẾT ĐỊNH</w:t>
      </w:r>
    </w:p>
    <w:p w14:paraId="243B4FCF" w14:textId="2D2A93DE" w:rsidR="00477A9C" w:rsidRPr="00C52C38" w:rsidRDefault="009E587D" w:rsidP="009B0719">
      <w:pPr>
        <w:spacing w:after="0" w:line="240" w:lineRule="auto"/>
        <w:jc w:val="center"/>
        <w:rPr>
          <w:b/>
        </w:rPr>
      </w:pPr>
      <w:bookmarkStart w:id="0" w:name="_Hlk205624370"/>
      <w:bookmarkStart w:id="1" w:name="_Hlk175036474"/>
      <w:r w:rsidRPr="00C52C38">
        <w:rPr>
          <w:rFonts w:eastAsia="Times New Roman"/>
          <w:b/>
          <w:color w:val="000000"/>
        </w:rPr>
        <w:t>Về việc b</w:t>
      </w:r>
      <w:r w:rsidR="007A2C1D" w:rsidRPr="00C52C38">
        <w:rPr>
          <w:rFonts w:eastAsia="Times New Roman"/>
          <w:b/>
          <w:color w:val="000000"/>
        </w:rPr>
        <w:t xml:space="preserve">ãi bỏ </w:t>
      </w:r>
      <w:bookmarkEnd w:id="0"/>
      <w:bookmarkEnd w:id="1"/>
      <w:r w:rsidR="009B0719" w:rsidRPr="00C52C38">
        <w:rPr>
          <w:b/>
        </w:rPr>
        <w:t>một số Quyết định của Ủy ban nhân dân tỉnh Bình Dương</w:t>
      </w:r>
    </w:p>
    <w:p w14:paraId="21CE2E56" w14:textId="77777777" w:rsidR="00E46D10" w:rsidRPr="00C52C38" w:rsidRDefault="009B0719" w:rsidP="00E46D10">
      <w:pPr>
        <w:spacing w:after="0" w:line="240" w:lineRule="auto"/>
        <w:jc w:val="center"/>
        <w:rPr>
          <w:noProof/>
          <w:szCs w:val="27"/>
        </w:rPr>
      </w:pPr>
      <w:r w:rsidRPr="00C52C38">
        <w:rPr>
          <w:b/>
        </w:rPr>
        <w:t>trước hợp nhất về lĩnh vực quốc phòng</w:t>
      </w:r>
      <w:r w:rsidRPr="00C52C38">
        <w:rPr>
          <w:noProof/>
          <w:szCs w:val="27"/>
        </w:rPr>
        <w:t xml:space="preserve"> </w:t>
      </w:r>
    </w:p>
    <w:p w14:paraId="573C21BC" w14:textId="60AAB730" w:rsidR="00E46D10" w:rsidRPr="00C52C38" w:rsidRDefault="00E46D10" w:rsidP="00E46D10">
      <w:pPr>
        <w:spacing w:after="0" w:line="240" w:lineRule="auto"/>
        <w:jc w:val="center"/>
        <w:rPr>
          <w:noProof/>
          <w:szCs w:val="27"/>
        </w:rPr>
      </w:pPr>
      <w:r w:rsidRPr="00C52C38">
        <w:rPr>
          <w:noProof/>
          <w:szCs w:val="27"/>
        </w:rPr>
        <mc:AlternateContent>
          <mc:Choice Requires="wps">
            <w:drawing>
              <wp:anchor distT="0" distB="0" distL="114300" distR="114300" simplePos="0" relativeHeight="251661312" behindDoc="0" locked="0" layoutInCell="1" allowOverlap="1" wp14:anchorId="0BE7DEBB" wp14:editId="01D2BB42">
                <wp:simplePos x="0" y="0"/>
                <wp:positionH relativeFrom="margin">
                  <wp:posOffset>2098675</wp:posOffset>
                </wp:positionH>
                <wp:positionV relativeFrom="paragraph">
                  <wp:posOffset>53340</wp:posOffset>
                </wp:positionV>
                <wp:extent cx="1543050" cy="0"/>
                <wp:effectExtent l="0" t="0" r="19050" b="19050"/>
                <wp:wrapNone/>
                <wp:docPr id="179266758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C2DFA"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65.25pt,4.2pt" to="286.7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">
                <w10:wrap anchorx="margin"/>
              </v:line>
            </w:pict>
          </mc:Fallback>
        </mc:AlternateContent>
      </w:r>
    </w:p>
    <w:p w14:paraId="53387935" w14:textId="77777777" w:rsidR="00E46D10" w:rsidRPr="00C52C38" w:rsidRDefault="00E46D10" w:rsidP="00E46D10">
      <w:pPr>
        <w:spacing w:after="0" w:line="240" w:lineRule="auto"/>
        <w:jc w:val="center"/>
        <w:rPr>
          <w:b/>
          <w:bCs/>
        </w:rPr>
      </w:pPr>
    </w:p>
    <w:p w14:paraId="609F33D1" w14:textId="7F61A959" w:rsidR="00E46D10" w:rsidRPr="00C52C38" w:rsidRDefault="00E46D10" w:rsidP="00E46D10">
      <w:pPr>
        <w:spacing w:after="0" w:line="240" w:lineRule="auto"/>
        <w:jc w:val="center"/>
        <w:rPr>
          <w:noProof/>
          <w:szCs w:val="27"/>
        </w:rPr>
      </w:pPr>
      <w:r w:rsidRPr="00C52C38">
        <w:rPr>
          <w:b/>
          <w:bCs/>
          <w:lang w:val="vi-VN"/>
        </w:rPr>
        <w:t>ỦY BAN NHÂN DÂN THÀNH PHỐ HỒ CHÍ MINH</w:t>
      </w:r>
      <w:r w:rsidRPr="00C52C38">
        <w:rPr>
          <w:noProof/>
          <w:szCs w:val="27"/>
        </w:rPr>
        <w:t xml:space="preserve"> </w:t>
      </w:r>
    </w:p>
    <w:p w14:paraId="0C667F90" w14:textId="77777777" w:rsidR="00E46D10" w:rsidRPr="00C52C38" w:rsidRDefault="00E46D10" w:rsidP="00E46D10">
      <w:pPr>
        <w:spacing w:after="0" w:line="240" w:lineRule="auto"/>
        <w:jc w:val="center"/>
        <w:rPr>
          <w:noProof/>
          <w:sz w:val="34"/>
          <w:szCs w:val="27"/>
        </w:rPr>
      </w:pPr>
    </w:p>
    <w:p w14:paraId="4402DAB2" w14:textId="77777777" w:rsidR="007D71D6" w:rsidRPr="00C52C38" w:rsidRDefault="007D71D6" w:rsidP="00C52C38">
      <w:pPr>
        <w:spacing w:before="120" w:after="120" w:line="240" w:lineRule="auto"/>
        <w:ind w:firstLine="709"/>
        <w:jc w:val="both"/>
        <w:rPr>
          <w:rFonts w:eastAsia="Times New Roman"/>
          <w:lang w:val="vi-VN" w:eastAsia="vi-VN"/>
        </w:rPr>
      </w:pPr>
      <w:r w:rsidRPr="00C52C38">
        <w:rPr>
          <w:rFonts w:eastAsia="Times New Roman"/>
          <w:i/>
          <w:lang w:val="vi-VN" w:eastAsia="vi-VN"/>
        </w:rPr>
        <w:t>Căn cứ Luật Tổ chức chính quyền địa phương ngày 16 tháng 6 năm 2025</w:t>
      </w:r>
      <w:r w:rsidRPr="00C52C38">
        <w:rPr>
          <w:rFonts w:eastAsia="Times New Roman"/>
          <w:i/>
          <w:iCs/>
          <w:lang w:val="vi-VN" w:eastAsia="vi-VN"/>
        </w:rPr>
        <w:t>;</w:t>
      </w:r>
    </w:p>
    <w:p w14:paraId="3C8CAEB0" w14:textId="77777777" w:rsidR="007D71D6" w:rsidRPr="00C52C38" w:rsidRDefault="007D71D6" w:rsidP="00C52C38">
      <w:pPr>
        <w:spacing w:before="120" w:after="120" w:line="240" w:lineRule="auto"/>
        <w:ind w:firstLine="709"/>
        <w:jc w:val="both"/>
        <w:rPr>
          <w:rFonts w:eastAsia="Times New Roman"/>
          <w:i/>
          <w:iCs/>
          <w:lang w:eastAsia="vi-VN"/>
        </w:rPr>
      </w:pPr>
      <w:r w:rsidRPr="00C52C38">
        <w:rPr>
          <w:rFonts w:eastAsia="Times New Roman"/>
          <w:i/>
          <w:iCs/>
          <w:lang w:val="vi-VN" w:eastAsia="vi-VN"/>
        </w:rPr>
        <w:t>Căn cứ Luật Ban hành văn bản quy phạm pháp luật ngày 19 tháng 02 năm 2025;</w:t>
      </w:r>
      <w:r w:rsidRPr="00C52C38">
        <w:rPr>
          <w:rFonts w:eastAsia="Times New Roman"/>
          <w:i/>
          <w:iCs/>
          <w:lang w:eastAsia="vi-VN"/>
        </w:rPr>
        <w:t xml:space="preserve"> </w:t>
      </w:r>
      <w:r w:rsidRPr="00C52C38">
        <w:rPr>
          <w:rFonts w:eastAsia="Times New Roman"/>
          <w:i/>
          <w:iCs/>
          <w:lang w:val="vi-VN" w:eastAsia="vi-VN"/>
        </w:rPr>
        <w:t>Luật sửa đổi, bổ sung một số điều của Luật Ban hành văn bản quy phạm pháp luật ngày 25 tháng 6 năm 2025;</w:t>
      </w:r>
    </w:p>
    <w:p w14:paraId="1B2D62B8" w14:textId="11928472" w:rsidR="00644338" w:rsidRPr="00C52C38" w:rsidRDefault="00644338" w:rsidP="00C52C38">
      <w:pPr>
        <w:spacing w:before="120" w:after="120" w:line="240" w:lineRule="auto"/>
        <w:ind w:firstLine="709"/>
        <w:jc w:val="both"/>
        <w:rPr>
          <w:rFonts w:eastAsia="Times New Roman"/>
          <w:i/>
          <w:iCs/>
          <w:lang w:eastAsia="vi-VN"/>
        </w:rPr>
      </w:pPr>
      <w:r w:rsidRPr="00C52C38">
        <w:rPr>
          <w:rFonts w:eastAsia="Times New Roman"/>
          <w:i/>
          <w:iCs/>
          <w:lang w:eastAsia="vi-VN"/>
        </w:rPr>
        <w:t>Căn cứ Nghị quyết số 202</w:t>
      </w:r>
      <w:bookmarkStart w:id="2" w:name="_GoBack"/>
      <w:bookmarkEnd w:id="2"/>
      <w:r w:rsidRPr="00C52C38">
        <w:rPr>
          <w:rFonts w:eastAsia="Times New Roman"/>
          <w:i/>
          <w:iCs/>
          <w:lang w:eastAsia="vi-VN"/>
        </w:rPr>
        <w:t>/2025/QH15 ngày 12 tháng 6 năm 2025 của Quốc hội về việc sắp xếp đơn vị hành chính cấp tỉnh;</w:t>
      </w:r>
    </w:p>
    <w:p w14:paraId="1D792904" w14:textId="22B70D37" w:rsidR="007D71D6" w:rsidRPr="00C52C38" w:rsidRDefault="007D71D6" w:rsidP="00C52C38">
      <w:pPr>
        <w:spacing w:before="120" w:after="120" w:line="240" w:lineRule="auto"/>
        <w:ind w:firstLine="709"/>
        <w:jc w:val="both"/>
        <w:rPr>
          <w:rFonts w:eastAsia="Times New Roman"/>
          <w:i/>
          <w:iCs/>
          <w:lang w:eastAsia="vi-VN"/>
        </w:rPr>
      </w:pPr>
      <w:r w:rsidRPr="00C52C38">
        <w:rPr>
          <w:rFonts w:ascii="Times New Roman Italic" w:eastAsia="Times New Roman" w:hAnsi="Times New Roman Italic"/>
          <w:i/>
          <w:iCs/>
          <w:lang w:val="vi-VN" w:eastAsia="vi-VN"/>
        </w:rPr>
        <w:t>Căn cứ Nghị định số 78/2025/NĐ-CP ngày 01 tháng 4 năm 2025 của Chính</w:t>
      </w:r>
      <w:r w:rsidRPr="00C52C38">
        <w:rPr>
          <w:rFonts w:eastAsia="Times New Roman"/>
          <w:i/>
          <w:iCs/>
          <w:lang w:val="vi-VN" w:eastAsia="vi-VN"/>
        </w:rPr>
        <w:t xml:space="preserve"> phủ về quy định chi tiết một số điều và biện pháp để tổ chức, hướng dẫn thi hành Luật Ban hành văn bản quy phạm pháp luật;</w:t>
      </w:r>
    </w:p>
    <w:p w14:paraId="6382C4AE" w14:textId="29D48979" w:rsidR="007F55E7" w:rsidRPr="00C52C38" w:rsidRDefault="007F55E7" w:rsidP="00C52C38">
      <w:pPr>
        <w:spacing w:before="120" w:after="120" w:line="240" w:lineRule="auto"/>
        <w:ind w:firstLine="709"/>
        <w:jc w:val="both"/>
        <w:rPr>
          <w:rFonts w:ascii="Times New Roman Italic" w:eastAsia="Times New Roman" w:hAnsi="Times New Roman Italic"/>
          <w:i/>
          <w:iCs/>
          <w:lang w:eastAsia="vi-VN"/>
        </w:rPr>
      </w:pPr>
      <w:r w:rsidRPr="00C52C38">
        <w:rPr>
          <w:rFonts w:ascii="Times New Roman Italic" w:eastAsia="Times New Roman" w:hAnsi="Times New Roman Italic"/>
          <w:i/>
          <w:iCs/>
          <w:lang w:eastAsia="vi-VN"/>
        </w:rPr>
        <w:t xml:space="preserve">Căn cứ </w:t>
      </w:r>
      <w:r w:rsidRPr="00C52C38">
        <w:rPr>
          <w:rFonts w:ascii="Times New Roman Italic" w:eastAsia="Times New Roman" w:hAnsi="Times New Roman Italic"/>
          <w:i/>
          <w:iCs/>
          <w:lang w:val="vi-VN" w:eastAsia="vi-VN"/>
        </w:rPr>
        <w:t>Nghị định số 79/2025/NĐ-CP ngày 01 tháng 4 năm 2025 của Chính phủ về kiểm tra, rà soát, hệ thống hóa và xử lý văn bản quy phạm pháp luật;</w:t>
      </w:r>
    </w:p>
    <w:p w14:paraId="7245F37A" w14:textId="77777777" w:rsidR="00D060C0" w:rsidRPr="00C52C38" w:rsidRDefault="007D71D6" w:rsidP="00C52C38">
      <w:pPr>
        <w:spacing w:before="120" w:after="120" w:line="240" w:lineRule="auto"/>
        <w:ind w:firstLine="709"/>
        <w:jc w:val="both"/>
        <w:rPr>
          <w:rFonts w:eastAsia="Times New Roman"/>
          <w:i/>
          <w:iCs/>
          <w:lang w:val="vi-VN" w:eastAsia="vi-VN"/>
        </w:rPr>
      </w:pPr>
      <w:r w:rsidRPr="00C52C38">
        <w:rPr>
          <w:rFonts w:eastAsia="Times New Roman"/>
          <w:i/>
          <w:iCs/>
          <w:lang w:val="vi-VN" w:eastAsia="vi-VN"/>
        </w:rPr>
        <w:t xml:space="preserve">Căn cứ Nghị định số 187/2025/NĐ-CP ngày 01 tháng 7 năm 2025 của </w:t>
      </w:r>
      <w:r w:rsidRPr="00C52C38">
        <w:rPr>
          <w:rFonts w:ascii="Times New Roman Italic" w:eastAsia="Times New Roman" w:hAnsi="Times New Roman Italic"/>
          <w:i/>
          <w:iCs/>
          <w:lang w:val="vi-VN" w:eastAsia="vi-VN"/>
        </w:rPr>
        <w:t>Chính phủ sửa đổi, bổ sung một số điều của Nghị định số 78/2025/NĐ-CP ngày</w:t>
      </w:r>
      <w:r w:rsidRPr="00C52C38">
        <w:rPr>
          <w:rFonts w:eastAsia="Times New Roman"/>
          <w:i/>
          <w:iCs/>
          <w:lang w:val="vi-VN" w:eastAsia="vi-VN"/>
        </w:rPr>
        <w:t xml:space="preserve">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3B60753C" w14:textId="0C989313" w:rsidR="00154FBE" w:rsidRPr="00C52C38" w:rsidRDefault="00E15D04" w:rsidP="00C52C38">
      <w:pPr>
        <w:spacing w:before="120" w:after="120" w:line="240" w:lineRule="auto"/>
        <w:ind w:firstLine="709"/>
        <w:jc w:val="both"/>
        <w:rPr>
          <w:i/>
          <w:iCs/>
          <w:sz w:val="26"/>
        </w:rPr>
      </w:pPr>
      <w:r w:rsidRPr="00C52C38">
        <w:rPr>
          <w:rFonts w:ascii="Times New Roman Italic" w:hAnsi="Times New Roman Italic"/>
          <w:i/>
          <w:iCs/>
          <w:lang w:val="vi-VN"/>
        </w:rPr>
        <w:t>Theo đề nghị c</w:t>
      </w:r>
      <w:r w:rsidR="008F76FC" w:rsidRPr="00C52C38">
        <w:rPr>
          <w:rFonts w:ascii="Times New Roman Italic" w:hAnsi="Times New Roman Italic"/>
          <w:i/>
          <w:iCs/>
          <w:lang w:val="vi-VN"/>
        </w:rPr>
        <w:t xml:space="preserve">ủa Tư lệnh </w:t>
      </w:r>
      <w:r w:rsidR="00436224" w:rsidRPr="00C52C38">
        <w:rPr>
          <w:rFonts w:ascii="Times New Roman Italic" w:hAnsi="Times New Roman Italic"/>
          <w:i/>
          <w:iCs/>
          <w:lang w:val="vi-VN"/>
        </w:rPr>
        <w:t>Bộ Tư lệnh Thành phố</w:t>
      </w:r>
      <w:r w:rsidRPr="00C52C38">
        <w:rPr>
          <w:rFonts w:ascii="Times New Roman Italic" w:hAnsi="Times New Roman Italic"/>
          <w:i/>
          <w:iCs/>
          <w:lang w:val="vi-VN"/>
        </w:rPr>
        <w:t xml:space="preserve"> tại Tờ trình số</w:t>
      </w:r>
      <w:r w:rsidR="001728D6" w:rsidRPr="00C52C38">
        <w:rPr>
          <w:rFonts w:ascii="Times New Roman Italic" w:hAnsi="Times New Roman Italic"/>
          <w:i/>
          <w:iCs/>
        </w:rPr>
        <w:t xml:space="preserve"> 5385</w:t>
      </w:r>
      <w:r w:rsidR="0028158A" w:rsidRPr="00C52C38">
        <w:rPr>
          <w:rFonts w:ascii="Times New Roman Italic" w:hAnsi="Times New Roman Italic"/>
          <w:i/>
          <w:iCs/>
          <w:lang w:val="vi-VN"/>
        </w:rPr>
        <w:t>/TTr-BTL</w:t>
      </w:r>
      <w:r w:rsidRPr="00C52C38">
        <w:rPr>
          <w:rFonts w:ascii="Times New Roman Italic" w:hAnsi="Times New Roman Italic"/>
          <w:i/>
          <w:iCs/>
          <w:lang w:val="vi-VN"/>
        </w:rPr>
        <w:t xml:space="preserve"> ngày</w:t>
      </w:r>
      <w:r w:rsidR="001728D6" w:rsidRPr="00C52C38">
        <w:rPr>
          <w:i/>
          <w:iCs/>
        </w:rPr>
        <w:t xml:space="preserve"> 17 </w:t>
      </w:r>
      <w:r w:rsidRPr="00C52C38">
        <w:rPr>
          <w:i/>
          <w:iCs/>
          <w:lang w:val="vi-VN"/>
        </w:rPr>
        <w:t xml:space="preserve">tháng </w:t>
      </w:r>
      <w:r w:rsidR="00477A9C" w:rsidRPr="00C52C38">
        <w:rPr>
          <w:i/>
          <w:iCs/>
        </w:rPr>
        <w:t>6</w:t>
      </w:r>
      <w:r w:rsidR="00A92F96" w:rsidRPr="00C52C38">
        <w:rPr>
          <w:i/>
          <w:iCs/>
          <w:lang w:val="vi-VN"/>
        </w:rPr>
        <w:t xml:space="preserve"> năm 202</w:t>
      </w:r>
      <w:r w:rsidR="00A92F96" w:rsidRPr="00C52C38">
        <w:rPr>
          <w:i/>
          <w:iCs/>
        </w:rPr>
        <w:t>6</w:t>
      </w:r>
      <w:r w:rsidR="00154FBE" w:rsidRPr="00C52C38">
        <w:rPr>
          <w:i/>
          <w:iCs/>
        </w:rPr>
        <w:t>.</w:t>
      </w:r>
    </w:p>
    <w:p w14:paraId="1122C104" w14:textId="77777777" w:rsidR="00154FBE" w:rsidRPr="00C52C38" w:rsidRDefault="00154FBE" w:rsidP="00154FBE">
      <w:pPr>
        <w:shd w:val="clear" w:color="auto" w:fill="FFFFFF"/>
        <w:spacing w:before="120" w:after="0" w:line="240" w:lineRule="auto"/>
        <w:jc w:val="center"/>
        <w:rPr>
          <w:b/>
          <w:bCs/>
          <w:sz w:val="12"/>
        </w:rPr>
      </w:pPr>
    </w:p>
    <w:p w14:paraId="6E1AB1C5" w14:textId="77777777" w:rsidR="00154FBE" w:rsidRPr="00C52C38" w:rsidRDefault="00154FBE" w:rsidP="00154FBE">
      <w:pPr>
        <w:shd w:val="clear" w:color="auto" w:fill="FFFFFF"/>
        <w:spacing w:before="120" w:after="0" w:line="240" w:lineRule="auto"/>
        <w:jc w:val="center"/>
        <w:rPr>
          <w:b/>
          <w:bCs/>
        </w:rPr>
      </w:pPr>
      <w:r w:rsidRPr="00C52C38">
        <w:rPr>
          <w:b/>
          <w:bCs/>
          <w:lang w:val="vi-VN"/>
        </w:rPr>
        <w:t>QUYẾT ĐỊNH:</w:t>
      </w:r>
    </w:p>
    <w:p w14:paraId="2E3905E7" w14:textId="77777777" w:rsidR="00154FBE" w:rsidRPr="00C52C38" w:rsidRDefault="00154FBE" w:rsidP="00154FBE">
      <w:pPr>
        <w:spacing w:before="60" w:after="60" w:line="264" w:lineRule="auto"/>
        <w:ind w:firstLine="709"/>
        <w:jc w:val="center"/>
        <w:rPr>
          <w:i/>
          <w:iCs/>
          <w:sz w:val="2"/>
        </w:rPr>
      </w:pPr>
    </w:p>
    <w:p w14:paraId="6A901577" w14:textId="77777777" w:rsidR="00E76E00" w:rsidRPr="00C52C38" w:rsidRDefault="00E76E00" w:rsidP="004D7FF5">
      <w:pPr>
        <w:shd w:val="clear" w:color="auto" w:fill="FFFFFF"/>
        <w:spacing w:before="120" w:after="0" w:line="240" w:lineRule="auto"/>
        <w:jc w:val="center"/>
        <w:rPr>
          <w:b/>
          <w:bCs/>
          <w:sz w:val="2"/>
        </w:rPr>
      </w:pPr>
    </w:p>
    <w:p w14:paraId="19A1102F" w14:textId="5330D575" w:rsidR="00FD0F25" w:rsidRPr="00C52C38" w:rsidRDefault="00EF10E9" w:rsidP="001728D6">
      <w:pPr>
        <w:shd w:val="clear" w:color="auto" w:fill="FFFFFF"/>
        <w:spacing w:before="120" w:after="120" w:line="240" w:lineRule="auto"/>
        <w:ind w:firstLine="720"/>
        <w:jc w:val="both"/>
        <w:rPr>
          <w:b/>
          <w:bCs/>
        </w:rPr>
      </w:pPr>
      <w:r w:rsidRPr="00C52C38">
        <w:rPr>
          <w:b/>
          <w:bCs/>
          <w:lang w:val="vi-VN"/>
        </w:rPr>
        <w:t xml:space="preserve">Điều 1. </w:t>
      </w:r>
      <w:bookmarkStart w:id="3" w:name="_Hlk158756573"/>
      <w:r w:rsidR="00FD0F25" w:rsidRPr="00C52C38">
        <w:rPr>
          <w:b/>
          <w:bCs/>
        </w:rPr>
        <w:t xml:space="preserve">Bãi bỏ toàn bộ </w:t>
      </w:r>
      <w:r w:rsidR="00154FBE" w:rsidRPr="00C52C38">
        <w:rPr>
          <w:b/>
          <w:bCs/>
        </w:rPr>
        <w:t>văn bản quy phạm pháp luật</w:t>
      </w:r>
    </w:p>
    <w:p w14:paraId="284D07F9" w14:textId="77777777" w:rsidR="00154FBE" w:rsidRPr="00C52C38" w:rsidRDefault="00154FBE" w:rsidP="001728D6">
      <w:pPr>
        <w:widowControl w:val="0"/>
        <w:pBdr>
          <w:top w:val="dotted" w:sz="4" w:space="0" w:color="FFFFFF"/>
          <w:left w:val="dotted" w:sz="4" w:space="0" w:color="FFFFFF"/>
          <w:bottom w:val="dotted" w:sz="4" w:space="8" w:color="FFFFFF"/>
          <w:right w:val="dotted" w:sz="4" w:space="2" w:color="FFFFFF"/>
        </w:pBdr>
        <w:spacing w:before="120" w:after="120" w:line="240" w:lineRule="auto"/>
        <w:ind w:firstLine="709"/>
        <w:jc w:val="both"/>
        <w:rPr>
          <w:rFonts w:eastAsia="Times New Roman"/>
        </w:rPr>
      </w:pPr>
      <w:r w:rsidRPr="00C52C38">
        <w:rPr>
          <w:rFonts w:eastAsia="Times New Roman"/>
        </w:rPr>
        <w:t>Bãi bỏ to</w:t>
      </w:r>
      <w:r w:rsidRPr="00C52C38">
        <w:rPr>
          <w:rFonts w:eastAsia="Times New Roman" w:cs="VNI-Times"/>
        </w:rPr>
        <w:t>à</w:t>
      </w:r>
      <w:r w:rsidRPr="00C52C38">
        <w:rPr>
          <w:rFonts w:eastAsia="Times New Roman"/>
        </w:rPr>
        <w:t xml:space="preserve">n bộ 03 Quyết </w:t>
      </w:r>
      <w:r w:rsidRPr="00C52C38">
        <w:rPr>
          <w:rFonts w:eastAsia="Times New Roman" w:hint="eastAsia"/>
        </w:rPr>
        <w:t>đ</w:t>
      </w:r>
      <w:r w:rsidRPr="00C52C38">
        <w:rPr>
          <w:rFonts w:eastAsia="Times New Roman"/>
        </w:rPr>
        <w:t>ịnh của Ủy ban nh</w:t>
      </w:r>
      <w:r w:rsidRPr="00C52C38">
        <w:rPr>
          <w:rFonts w:eastAsia="Times New Roman" w:cs="VNI-Times"/>
        </w:rPr>
        <w:t>â</w:t>
      </w:r>
      <w:r w:rsidRPr="00C52C38">
        <w:rPr>
          <w:rFonts w:eastAsia="Times New Roman"/>
        </w:rPr>
        <w:t>n d</w:t>
      </w:r>
      <w:r w:rsidRPr="00C52C38">
        <w:rPr>
          <w:rFonts w:eastAsia="Times New Roman" w:cs="VNI-Times"/>
        </w:rPr>
        <w:t>â</w:t>
      </w:r>
      <w:r w:rsidRPr="00C52C38">
        <w:rPr>
          <w:rFonts w:eastAsia="Times New Roman"/>
        </w:rPr>
        <w:t>n tỉnh B</w:t>
      </w:r>
      <w:r w:rsidRPr="00C52C38">
        <w:rPr>
          <w:rFonts w:eastAsia="Times New Roman" w:cs="VNI-Times"/>
        </w:rPr>
        <w:t>ì</w:t>
      </w:r>
      <w:r w:rsidRPr="00C52C38">
        <w:rPr>
          <w:rFonts w:eastAsia="Times New Roman"/>
        </w:rPr>
        <w:t>nh Dương trước hợp nhất về lĩnh vực quốc ph</w:t>
      </w:r>
      <w:r w:rsidRPr="00C52C38">
        <w:rPr>
          <w:rFonts w:eastAsia="Times New Roman" w:cs="VNI-Times"/>
        </w:rPr>
        <w:t>ò</w:t>
      </w:r>
      <w:r w:rsidRPr="00C52C38">
        <w:rPr>
          <w:rFonts w:eastAsia="Times New Roman"/>
        </w:rPr>
        <w:t>ng, cụ thể:</w:t>
      </w:r>
    </w:p>
    <w:p w14:paraId="735FD390" w14:textId="77777777" w:rsidR="00EC7D21" w:rsidRPr="00C52C38" w:rsidRDefault="00154FBE" w:rsidP="001728D6">
      <w:pPr>
        <w:widowControl w:val="0"/>
        <w:pBdr>
          <w:top w:val="dotted" w:sz="4" w:space="0" w:color="FFFFFF"/>
          <w:left w:val="dotted" w:sz="4" w:space="0" w:color="FFFFFF"/>
          <w:bottom w:val="dotted" w:sz="4" w:space="8" w:color="FFFFFF"/>
          <w:right w:val="dotted" w:sz="4" w:space="2" w:color="FFFFFF"/>
        </w:pBdr>
        <w:spacing w:before="120" w:after="120" w:line="240" w:lineRule="auto"/>
        <w:ind w:firstLine="709"/>
        <w:jc w:val="both"/>
        <w:rPr>
          <w:rFonts w:eastAsia="Times New Roman"/>
        </w:rPr>
      </w:pPr>
      <w:r w:rsidRPr="00C52C38">
        <w:rPr>
          <w:rFonts w:eastAsia="Times New Roman"/>
        </w:rPr>
        <w:t xml:space="preserve">1. Quyết </w:t>
      </w:r>
      <w:r w:rsidRPr="00C52C38">
        <w:rPr>
          <w:rFonts w:eastAsia="Times New Roman" w:hint="eastAsia"/>
        </w:rPr>
        <w:t>đ</w:t>
      </w:r>
      <w:r w:rsidRPr="00C52C38">
        <w:rPr>
          <w:rFonts w:eastAsia="Times New Roman"/>
        </w:rPr>
        <w:t>ịnh s</w:t>
      </w:r>
      <w:r w:rsidRPr="00C52C38">
        <w:rPr>
          <w:rFonts w:eastAsia="Times New Roman" w:cs="VNI-Times"/>
        </w:rPr>
        <w:t>ô</w:t>
      </w:r>
      <w:r w:rsidRPr="00C52C38">
        <w:rPr>
          <w:rFonts w:eastAsia="Times New Roman"/>
        </w:rPr>
        <w:t>́ 202/2006/QĐ-UBND ngày 16 tháng 8 năm 2006 của Ủy ban nh</w:t>
      </w:r>
      <w:r w:rsidRPr="00C52C38">
        <w:rPr>
          <w:rFonts w:eastAsia="Times New Roman" w:cs="VNI-Times"/>
        </w:rPr>
        <w:t>â</w:t>
      </w:r>
      <w:r w:rsidRPr="00C52C38">
        <w:rPr>
          <w:rFonts w:eastAsia="Times New Roman"/>
        </w:rPr>
        <w:t>n d</w:t>
      </w:r>
      <w:r w:rsidRPr="00C52C38">
        <w:rPr>
          <w:rFonts w:eastAsia="Times New Roman" w:cs="VNI-Times"/>
        </w:rPr>
        <w:t>â</w:t>
      </w:r>
      <w:r w:rsidRPr="00C52C38">
        <w:rPr>
          <w:rFonts w:eastAsia="Times New Roman"/>
        </w:rPr>
        <w:t>n tỉnh B</w:t>
      </w:r>
      <w:r w:rsidRPr="00C52C38">
        <w:rPr>
          <w:rFonts w:eastAsia="Times New Roman" w:cs="VNI-Times"/>
        </w:rPr>
        <w:t>ì</w:t>
      </w:r>
      <w:r w:rsidRPr="00C52C38">
        <w:rPr>
          <w:rFonts w:eastAsia="Times New Roman"/>
        </w:rPr>
        <w:t>nh Dương về việc ban h</w:t>
      </w:r>
      <w:r w:rsidRPr="00C52C38">
        <w:rPr>
          <w:rFonts w:eastAsia="Times New Roman" w:cs="VNI-Times"/>
        </w:rPr>
        <w:t>à</w:t>
      </w:r>
      <w:r w:rsidRPr="00C52C38">
        <w:rPr>
          <w:rFonts w:eastAsia="Times New Roman"/>
        </w:rPr>
        <w:t>nh Quy chế giao ban, b</w:t>
      </w:r>
      <w:r w:rsidRPr="00C52C38">
        <w:rPr>
          <w:rFonts w:eastAsia="Times New Roman" w:cs="VNI-Times"/>
        </w:rPr>
        <w:t>á</w:t>
      </w:r>
      <w:r w:rsidRPr="00C52C38">
        <w:rPr>
          <w:rFonts w:eastAsia="Times New Roman"/>
        </w:rPr>
        <w:t>o c</w:t>
      </w:r>
      <w:r w:rsidRPr="00C52C38">
        <w:rPr>
          <w:rFonts w:eastAsia="Times New Roman" w:cs="VNI-Times"/>
        </w:rPr>
        <w:t>á</w:t>
      </w:r>
      <w:r w:rsidRPr="00C52C38">
        <w:rPr>
          <w:rFonts w:eastAsia="Times New Roman"/>
        </w:rPr>
        <w:t xml:space="preserve">o, kiểm </w:t>
      </w:r>
      <w:r w:rsidRPr="00C52C38">
        <w:rPr>
          <w:rFonts w:eastAsia="Times New Roman"/>
        </w:rPr>
        <w:lastRenderedPageBreak/>
        <w:t>tra, sơ kết, tổng kết c</w:t>
      </w:r>
      <w:r w:rsidRPr="00C52C38">
        <w:rPr>
          <w:rFonts w:eastAsia="Times New Roman" w:cs="VNI-Times"/>
        </w:rPr>
        <w:t>ô</w:t>
      </w:r>
      <w:r w:rsidRPr="00C52C38">
        <w:rPr>
          <w:rFonts w:eastAsia="Times New Roman"/>
        </w:rPr>
        <w:t>ng tác quốc ph</w:t>
      </w:r>
      <w:r w:rsidRPr="00C52C38">
        <w:rPr>
          <w:rFonts w:eastAsia="Times New Roman" w:cs="VNI-Times"/>
        </w:rPr>
        <w:t>ò</w:t>
      </w:r>
      <w:r w:rsidRPr="00C52C38">
        <w:rPr>
          <w:rFonts w:eastAsia="Times New Roman"/>
        </w:rPr>
        <w:t>ng, d</w:t>
      </w:r>
      <w:r w:rsidRPr="00C52C38">
        <w:rPr>
          <w:rFonts w:eastAsia="Times New Roman" w:cs="VNI-Times"/>
        </w:rPr>
        <w:t>â</w:t>
      </w:r>
      <w:r w:rsidRPr="00C52C38">
        <w:rPr>
          <w:rFonts w:eastAsia="Times New Roman"/>
        </w:rPr>
        <w:t>n qu</w:t>
      </w:r>
      <w:r w:rsidRPr="00C52C38">
        <w:rPr>
          <w:rFonts w:eastAsia="Times New Roman" w:cs="VNI-Times"/>
        </w:rPr>
        <w:t>â</w:t>
      </w:r>
      <w:r w:rsidRPr="00C52C38">
        <w:rPr>
          <w:rFonts w:eastAsia="Times New Roman"/>
        </w:rPr>
        <w:t>n tự vệ, gi</w:t>
      </w:r>
      <w:r w:rsidRPr="00C52C38">
        <w:rPr>
          <w:rFonts w:eastAsia="Times New Roman" w:cs="VNI-Times"/>
        </w:rPr>
        <w:t>á</w:t>
      </w:r>
      <w:r w:rsidRPr="00C52C38">
        <w:rPr>
          <w:rFonts w:eastAsia="Times New Roman"/>
        </w:rPr>
        <w:t>o dục quốc ph</w:t>
      </w:r>
      <w:r w:rsidRPr="00C52C38">
        <w:rPr>
          <w:rFonts w:eastAsia="Times New Roman" w:cs="VNI-Times"/>
        </w:rPr>
        <w:t>ò</w:t>
      </w:r>
      <w:r w:rsidRPr="00C52C38">
        <w:rPr>
          <w:rFonts w:eastAsia="Times New Roman"/>
        </w:rPr>
        <w:t>ng.</w:t>
      </w:r>
    </w:p>
    <w:p w14:paraId="28B26FE7" w14:textId="77777777" w:rsidR="00EC7D21" w:rsidRPr="00C52C38" w:rsidRDefault="00154FBE" w:rsidP="001728D6">
      <w:pPr>
        <w:widowControl w:val="0"/>
        <w:pBdr>
          <w:top w:val="dotted" w:sz="4" w:space="0" w:color="FFFFFF"/>
          <w:left w:val="dotted" w:sz="4" w:space="0" w:color="FFFFFF"/>
          <w:bottom w:val="dotted" w:sz="4" w:space="8" w:color="FFFFFF"/>
          <w:right w:val="dotted" w:sz="4" w:space="2" w:color="FFFFFF"/>
        </w:pBdr>
        <w:spacing w:before="120" w:after="120" w:line="240" w:lineRule="auto"/>
        <w:ind w:firstLine="709"/>
        <w:jc w:val="both"/>
        <w:rPr>
          <w:rFonts w:eastAsia="Times New Roman"/>
        </w:rPr>
      </w:pPr>
      <w:r w:rsidRPr="00C52C38">
        <w:rPr>
          <w:rFonts w:eastAsia="Times New Roman"/>
        </w:rPr>
        <w:t xml:space="preserve">2. Quyết </w:t>
      </w:r>
      <w:r w:rsidRPr="00C52C38">
        <w:rPr>
          <w:rFonts w:eastAsia="Times New Roman" w:hint="eastAsia"/>
        </w:rPr>
        <w:t>đ</w:t>
      </w:r>
      <w:r w:rsidRPr="00C52C38">
        <w:rPr>
          <w:rFonts w:eastAsia="Times New Roman"/>
        </w:rPr>
        <w:t>ịnh s</w:t>
      </w:r>
      <w:r w:rsidRPr="00C52C38">
        <w:rPr>
          <w:rFonts w:eastAsia="Times New Roman" w:cs="VNI-Times"/>
        </w:rPr>
        <w:t>ô</w:t>
      </w:r>
      <w:r w:rsidRPr="00C52C38">
        <w:rPr>
          <w:rFonts w:eastAsia="Times New Roman"/>
        </w:rPr>
        <w:t>́ 31/2011/QĐ-UBND ngày 29 tháng 8 năm 2011 của Ủy ban nh</w:t>
      </w:r>
      <w:r w:rsidRPr="00C52C38">
        <w:rPr>
          <w:rFonts w:eastAsia="Times New Roman" w:cs="VNI-Times"/>
        </w:rPr>
        <w:t>â</w:t>
      </w:r>
      <w:r w:rsidRPr="00C52C38">
        <w:rPr>
          <w:rFonts w:eastAsia="Times New Roman"/>
        </w:rPr>
        <w:t>n d</w:t>
      </w:r>
      <w:r w:rsidRPr="00C52C38">
        <w:rPr>
          <w:rFonts w:eastAsia="Times New Roman" w:cs="VNI-Times"/>
        </w:rPr>
        <w:t>â</w:t>
      </w:r>
      <w:r w:rsidRPr="00C52C38">
        <w:rPr>
          <w:rFonts w:eastAsia="Times New Roman"/>
        </w:rPr>
        <w:t>n tỉnh B</w:t>
      </w:r>
      <w:r w:rsidRPr="00C52C38">
        <w:rPr>
          <w:rFonts w:eastAsia="Times New Roman" w:cs="VNI-Times"/>
        </w:rPr>
        <w:t>ì</w:t>
      </w:r>
      <w:r w:rsidRPr="00C52C38">
        <w:rPr>
          <w:rFonts w:eastAsia="Times New Roman"/>
        </w:rPr>
        <w:t xml:space="preserve">nh Dương về việc quy </w:t>
      </w:r>
      <w:r w:rsidRPr="00C52C38">
        <w:rPr>
          <w:rFonts w:eastAsia="Times New Roman" w:hint="eastAsia"/>
        </w:rPr>
        <w:t>đ</w:t>
      </w:r>
      <w:r w:rsidRPr="00C52C38">
        <w:rPr>
          <w:rFonts w:eastAsia="Times New Roman"/>
        </w:rPr>
        <w:t xml:space="preserve">ịnh chế </w:t>
      </w:r>
      <w:r w:rsidRPr="00C52C38">
        <w:rPr>
          <w:rFonts w:eastAsia="Times New Roman" w:hint="eastAsia"/>
        </w:rPr>
        <w:t>đ</w:t>
      </w:r>
      <w:r w:rsidRPr="00C52C38">
        <w:rPr>
          <w:rFonts w:eastAsia="Times New Roman"/>
        </w:rPr>
        <w:t>ộ, ch</w:t>
      </w:r>
      <w:r w:rsidRPr="00C52C38">
        <w:rPr>
          <w:rFonts w:eastAsia="Times New Roman" w:cs="VNI-Times"/>
        </w:rPr>
        <w:t>í</w:t>
      </w:r>
      <w:r w:rsidRPr="00C52C38">
        <w:rPr>
          <w:rFonts w:eastAsia="Times New Roman"/>
        </w:rPr>
        <w:t>nh s</w:t>
      </w:r>
      <w:r w:rsidRPr="00C52C38">
        <w:rPr>
          <w:rFonts w:eastAsia="Times New Roman" w:cs="VNI-Times"/>
        </w:rPr>
        <w:t>á</w:t>
      </w:r>
      <w:r w:rsidRPr="00C52C38">
        <w:rPr>
          <w:rFonts w:eastAsia="Times New Roman"/>
        </w:rPr>
        <w:t xml:space="preserve">ch </w:t>
      </w:r>
      <w:r w:rsidRPr="00C52C38">
        <w:rPr>
          <w:rFonts w:eastAsia="Times New Roman" w:hint="eastAsia"/>
        </w:rPr>
        <w:t>đ</w:t>
      </w:r>
      <w:r w:rsidRPr="00C52C38">
        <w:rPr>
          <w:rFonts w:eastAsia="Times New Roman"/>
        </w:rPr>
        <w:t>ối với lực lượng d</w:t>
      </w:r>
      <w:r w:rsidRPr="00C52C38">
        <w:rPr>
          <w:rFonts w:eastAsia="Times New Roman" w:cs="VNI-Times"/>
        </w:rPr>
        <w:t>â</w:t>
      </w:r>
      <w:r w:rsidRPr="00C52C38">
        <w:rPr>
          <w:rFonts w:eastAsia="Times New Roman"/>
        </w:rPr>
        <w:t>n qu</w:t>
      </w:r>
      <w:r w:rsidRPr="00C52C38">
        <w:rPr>
          <w:rFonts w:eastAsia="Times New Roman" w:cs="VNI-Times"/>
        </w:rPr>
        <w:t>â</w:t>
      </w:r>
      <w:r w:rsidRPr="00C52C38">
        <w:rPr>
          <w:rFonts w:eastAsia="Times New Roman"/>
        </w:rPr>
        <w:t>n thường trực cấp huyện v</w:t>
      </w:r>
      <w:r w:rsidRPr="00C52C38">
        <w:rPr>
          <w:rFonts w:eastAsia="Times New Roman" w:cs="VNI-Times"/>
        </w:rPr>
        <w:t>à</w:t>
      </w:r>
      <w:r w:rsidRPr="00C52C38">
        <w:rPr>
          <w:rFonts w:eastAsia="Times New Roman"/>
        </w:rPr>
        <w:t xml:space="preserve"> cấp x</w:t>
      </w:r>
      <w:r w:rsidRPr="00C52C38">
        <w:rPr>
          <w:rFonts w:eastAsia="Times New Roman" w:cs="VNI-Times"/>
        </w:rPr>
        <w:t>ã</w:t>
      </w:r>
      <w:r w:rsidRPr="00C52C38">
        <w:rPr>
          <w:rFonts w:eastAsia="Times New Roman"/>
        </w:rPr>
        <w:t xml:space="preserve"> của tỉnh B</w:t>
      </w:r>
      <w:r w:rsidRPr="00C52C38">
        <w:rPr>
          <w:rFonts w:eastAsia="Times New Roman" w:cs="VNI-Times"/>
        </w:rPr>
        <w:t>ì</w:t>
      </w:r>
      <w:r w:rsidRPr="00C52C38">
        <w:rPr>
          <w:rFonts w:eastAsia="Times New Roman"/>
        </w:rPr>
        <w:t>nh Dương.</w:t>
      </w:r>
    </w:p>
    <w:p w14:paraId="38012A19" w14:textId="77777777" w:rsidR="00EC7D21" w:rsidRPr="00C52C38" w:rsidRDefault="00154FBE" w:rsidP="001728D6">
      <w:pPr>
        <w:widowControl w:val="0"/>
        <w:pBdr>
          <w:top w:val="dotted" w:sz="4" w:space="0" w:color="FFFFFF"/>
          <w:left w:val="dotted" w:sz="4" w:space="0" w:color="FFFFFF"/>
          <w:bottom w:val="dotted" w:sz="4" w:space="8" w:color="FFFFFF"/>
          <w:right w:val="dotted" w:sz="4" w:space="2" w:color="FFFFFF"/>
        </w:pBdr>
        <w:spacing w:before="120" w:after="120" w:line="240" w:lineRule="auto"/>
        <w:ind w:firstLine="709"/>
        <w:jc w:val="both"/>
        <w:rPr>
          <w:rFonts w:eastAsia="Times New Roman"/>
        </w:rPr>
      </w:pPr>
      <w:r w:rsidRPr="00C52C38">
        <w:rPr>
          <w:rFonts w:eastAsia="Times New Roman"/>
        </w:rPr>
        <w:t xml:space="preserve">3. Quyết </w:t>
      </w:r>
      <w:r w:rsidRPr="00C52C38">
        <w:rPr>
          <w:rFonts w:eastAsia="Times New Roman" w:hint="eastAsia"/>
        </w:rPr>
        <w:t>đ</w:t>
      </w:r>
      <w:r w:rsidRPr="00C52C38">
        <w:rPr>
          <w:rFonts w:eastAsia="Times New Roman"/>
        </w:rPr>
        <w:t>ịnh s</w:t>
      </w:r>
      <w:r w:rsidRPr="00C52C38">
        <w:rPr>
          <w:rFonts w:eastAsia="Times New Roman" w:cs="VNI-Times"/>
        </w:rPr>
        <w:t>ô</w:t>
      </w:r>
      <w:r w:rsidRPr="00C52C38">
        <w:rPr>
          <w:rFonts w:eastAsia="Times New Roman"/>
        </w:rPr>
        <w:t>́ 31/2012/QĐ-UBND ngày 01 tháng 8 năm 2012 của Ủy ban nh</w:t>
      </w:r>
      <w:r w:rsidRPr="00C52C38">
        <w:rPr>
          <w:rFonts w:eastAsia="Times New Roman" w:cs="VNI-Times"/>
        </w:rPr>
        <w:t>â</w:t>
      </w:r>
      <w:r w:rsidRPr="00C52C38">
        <w:rPr>
          <w:rFonts w:eastAsia="Times New Roman"/>
        </w:rPr>
        <w:t>n d</w:t>
      </w:r>
      <w:r w:rsidRPr="00C52C38">
        <w:rPr>
          <w:rFonts w:eastAsia="Times New Roman" w:cs="VNI-Times"/>
        </w:rPr>
        <w:t>â</w:t>
      </w:r>
      <w:r w:rsidRPr="00C52C38">
        <w:rPr>
          <w:rFonts w:eastAsia="Times New Roman"/>
        </w:rPr>
        <w:t>n tỉnh B</w:t>
      </w:r>
      <w:r w:rsidRPr="00C52C38">
        <w:rPr>
          <w:rFonts w:eastAsia="Times New Roman" w:cs="VNI-Times"/>
        </w:rPr>
        <w:t>ì</w:t>
      </w:r>
      <w:r w:rsidRPr="00C52C38">
        <w:rPr>
          <w:rFonts w:eastAsia="Times New Roman"/>
        </w:rPr>
        <w:t>nh Dương về việc bố tr</w:t>
      </w:r>
      <w:r w:rsidRPr="00C52C38">
        <w:rPr>
          <w:rFonts w:eastAsia="Times New Roman" w:cs="VNI-Times"/>
        </w:rPr>
        <w:t>í</w:t>
      </w:r>
      <w:r w:rsidRPr="00C52C38">
        <w:rPr>
          <w:rFonts w:eastAsia="Times New Roman"/>
        </w:rPr>
        <w:t xml:space="preserve"> 02 Chỉ huy ph</w:t>
      </w:r>
      <w:r w:rsidRPr="00C52C38">
        <w:rPr>
          <w:rFonts w:eastAsia="Times New Roman" w:cs="VNI-Times"/>
        </w:rPr>
        <w:t>ó</w:t>
      </w:r>
      <w:r w:rsidRPr="00C52C38">
        <w:rPr>
          <w:rFonts w:eastAsia="Times New Roman"/>
        </w:rPr>
        <w:t xml:space="preserve"> Ban Chỉ huy qu</w:t>
      </w:r>
      <w:r w:rsidRPr="00C52C38">
        <w:rPr>
          <w:rFonts w:eastAsia="Times New Roman" w:cs="VNI-Times"/>
        </w:rPr>
        <w:t>â</w:t>
      </w:r>
      <w:r w:rsidRPr="00C52C38">
        <w:rPr>
          <w:rFonts w:eastAsia="Times New Roman"/>
        </w:rPr>
        <w:t>n sự cấp x</w:t>
      </w:r>
      <w:r w:rsidRPr="00C52C38">
        <w:rPr>
          <w:rFonts w:eastAsia="Times New Roman" w:cs="VNI-Times"/>
        </w:rPr>
        <w:t>ã</w:t>
      </w:r>
      <w:r w:rsidRPr="00C52C38">
        <w:rPr>
          <w:rFonts w:eastAsia="Times New Roman"/>
        </w:rPr>
        <w:t xml:space="preserve"> v</w:t>
      </w:r>
      <w:r w:rsidRPr="00C52C38">
        <w:rPr>
          <w:rFonts w:eastAsia="Times New Roman" w:cs="VNI-Times"/>
        </w:rPr>
        <w:t>à</w:t>
      </w:r>
      <w:r w:rsidRPr="00C52C38">
        <w:rPr>
          <w:rFonts w:eastAsia="Times New Roman"/>
        </w:rPr>
        <w:t xml:space="preserve"> chế </w:t>
      </w:r>
      <w:r w:rsidRPr="00C52C38">
        <w:rPr>
          <w:rFonts w:eastAsia="Times New Roman" w:hint="eastAsia"/>
        </w:rPr>
        <w:t>đ</w:t>
      </w:r>
      <w:r w:rsidRPr="00C52C38">
        <w:rPr>
          <w:rFonts w:eastAsia="Times New Roman"/>
        </w:rPr>
        <w:t xml:space="preserve">ộ hỗ trợ </w:t>
      </w:r>
      <w:r w:rsidRPr="00C52C38">
        <w:rPr>
          <w:rFonts w:eastAsia="Times New Roman" w:hint="eastAsia"/>
        </w:rPr>
        <w:t>đ</w:t>
      </w:r>
      <w:r w:rsidRPr="00C52C38">
        <w:rPr>
          <w:rFonts w:eastAsia="Times New Roman"/>
        </w:rPr>
        <w:t>ặc th</w:t>
      </w:r>
      <w:r w:rsidRPr="00C52C38">
        <w:rPr>
          <w:rFonts w:eastAsia="Times New Roman" w:cs="VNI-Times"/>
        </w:rPr>
        <w:t>ù</w:t>
      </w:r>
      <w:r w:rsidRPr="00C52C38">
        <w:rPr>
          <w:rFonts w:eastAsia="Times New Roman"/>
        </w:rPr>
        <w:t xml:space="preserve"> </w:t>
      </w:r>
      <w:r w:rsidRPr="00C52C38">
        <w:rPr>
          <w:rFonts w:eastAsia="Times New Roman" w:hint="eastAsia"/>
        </w:rPr>
        <w:t>đ</w:t>
      </w:r>
      <w:r w:rsidRPr="00C52C38">
        <w:rPr>
          <w:rFonts w:eastAsia="Times New Roman"/>
        </w:rPr>
        <w:t>ối với Chỉ huy trưởng Ban Chỉ huy qu</w:t>
      </w:r>
      <w:r w:rsidRPr="00C52C38">
        <w:rPr>
          <w:rFonts w:eastAsia="Times New Roman" w:cs="VNI-Times"/>
        </w:rPr>
        <w:t>â</w:t>
      </w:r>
      <w:r w:rsidRPr="00C52C38">
        <w:rPr>
          <w:rFonts w:eastAsia="Times New Roman"/>
        </w:rPr>
        <w:t>n sự cấp x</w:t>
      </w:r>
      <w:r w:rsidRPr="00C52C38">
        <w:rPr>
          <w:rFonts w:eastAsia="Times New Roman" w:cs="VNI-Times"/>
        </w:rPr>
        <w:t>ã</w:t>
      </w:r>
      <w:r w:rsidRPr="00C52C38">
        <w:rPr>
          <w:rFonts w:eastAsia="Times New Roman"/>
        </w:rPr>
        <w:t xml:space="preserve"> tr</w:t>
      </w:r>
      <w:r w:rsidRPr="00C52C38">
        <w:rPr>
          <w:rFonts w:eastAsia="Times New Roman" w:cs="VNI-Times"/>
        </w:rPr>
        <w:t>ê</w:t>
      </w:r>
      <w:r w:rsidRPr="00C52C38">
        <w:rPr>
          <w:rFonts w:eastAsia="Times New Roman"/>
        </w:rPr>
        <w:t xml:space="preserve">n </w:t>
      </w:r>
      <w:r w:rsidRPr="00C52C38">
        <w:rPr>
          <w:rFonts w:eastAsia="Times New Roman" w:hint="eastAsia"/>
        </w:rPr>
        <w:t>đ</w:t>
      </w:r>
      <w:r w:rsidRPr="00C52C38">
        <w:rPr>
          <w:rFonts w:eastAsia="Times New Roman"/>
        </w:rPr>
        <w:t>ịa b</w:t>
      </w:r>
      <w:r w:rsidRPr="00C52C38">
        <w:rPr>
          <w:rFonts w:eastAsia="Times New Roman" w:cs="VNI-Times"/>
        </w:rPr>
        <w:t>à</w:t>
      </w:r>
      <w:r w:rsidRPr="00C52C38">
        <w:rPr>
          <w:rFonts w:eastAsia="Times New Roman"/>
        </w:rPr>
        <w:t>n tỉnh B</w:t>
      </w:r>
      <w:r w:rsidRPr="00C52C38">
        <w:rPr>
          <w:rFonts w:eastAsia="Times New Roman" w:cs="VNI-Times"/>
        </w:rPr>
        <w:t>ì</w:t>
      </w:r>
      <w:r w:rsidRPr="00C52C38">
        <w:rPr>
          <w:rFonts w:eastAsia="Times New Roman"/>
        </w:rPr>
        <w:t>nh Dương.</w:t>
      </w:r>
    </w:p>
    <w:p w14:paraId="4B964BA5" w14:textId="77777777" w:rsidR="00EC7D21" w:rsidRPr="00C52C38" w:rsidRDefault="007D71D6" w:rsidP="001728D6">
      <w:pPr>
        <w:widowControl w:val="0"/>
        <w:pBdr>
          <w:top w:val="dotted" w:sz="4" w:space="0" w:color="FFFFFF"/>
          <w:left w:val="dotted" w:sz="4" w:space="0" w:color="FFFFFF"/>
          <w:bottom w:val="dotted" w:sz="4" w:space="8" w:color="FFFFFF"/>
          <w:right w:val="dotted" w:sz="4" w:space="2" w:color="FFFFFF"/>
        </w:pBdr>
        <w:spacing w:before="120" w:after="120" w:line="240" w:lineRule="auto"/>
        <w:ind w:firstLine="709"/>
        <w:jc w:val="both"/>
        <w:rPr>
          <w:rFonts w:eastAsia="Times New Roman"/>
        </w:rPr>
      </w:pPr>
      <w:r w:rsidRPr="00C52C38">
        <w:rPr>
          <w:b/>
          <w:bCs/>
        </w:rPr>
        <w:t>Điều 2. Điều khoản thi hành</w:t>
      </w:r>
    </w:p>
    <w:p w14:paraId="4F990C4A" w14:textId="77777777" w:rsidR="00EC7D21" w:rsidRPr="00C52C38" w:rsidRDefault="00154FBE" w:rsidP="001728D6">
      <w:pPr>
        <w:widowControl w:val="0"/>
        <w:pBdr>
          <w:top w:val="dotted" w:sz="4" w:space="0" w:color="FFFFFF"/>
          <w:left w:val="dotted" w:sz="4" w:space="0" w:color="FFFFFF"/>
          <w:bottom w:val="dotted" w:sz="4" w:space="8" w:color="FFFFFF"/>
          <w:right w:val="dotted" w:sz="4" w:space="2" w:color="FFFFFF"/>
        </w:pBdr>
        <w:spacing w:before="120" w:after="120" w:line="240" w:lineRule="auto"/>
        <w:ind w:firstLine="709"/>
        <w:jc w:val="both"/>
        <w:rPr>
          <w:rFonts w:eastAsia="Times New Roman"/>
        </w:rPr>
      </w:pPr>
      <w:r w:rsidRPr="00C52C38">
        <w:rPr>
          <w:rFonts w:eastAsia="Times New Roman"/>
        </w:rPr>
        <w:t>1. Quyết định này có hiệu lực kể từ ngày ký.</w:t>
      </w:r>
    </w:p>
    <w:p w14:paraId="2C90C744" w14:textId="3D79454E" w:rsidR="00154FBE" w:rsidRPr="00C52C38" w:rsidRDefault="00154FBE" w:rsidP="001728D6">
      <w:pPr>
        <w:widowControl w:val="0"/>
        <w:pBdr>
          <w:top w:val="dotted" w:sz="4" w:space="0" w:color="FFFFFF"/>
          <w:left w:val="dotted" w:sz="4" w:space="0" w:color="FFFFFF"/>
          <w:bottom w:val="dotted" w:sz="4" w:space="8" w:color="FFFFFF"/>
          <w:right w:val="dotted" w:sz="4" w:space="2" w:color="FFFFFF"/>
        </w:pBdr>
        <w:spacing w:before="120" w:after="120" w:line="240" w:lineRule="auto"/>
        <w:ind w:firstLine="709"/>
        <w:jc w:val="both"/>
        <w:rPr>
          <w:rFonts w:eastAsia="Times New Roman"/>
        </w:rPr>
      </w:pPr>
      <w:r w:rsidRPr="00C52C38">
        <w:rPr>
          <w:rFonts w:eastAsia="Times New Roman"/>
        </w:rPr>
        <w:t xml:space="preserve">2. </w:t>
      </w:r>
      <w:r w:rsidRPr="00C52C38">
        <w:rPr>
          <w:rFonts w:eastAsia="Times New Roman"/>
          <w:lang w:val="vi-VN"/>
        </w:rPr>
        <w:t xml:space="preserve">Chánh Văn phòng Ủy ban nhân dân Thành phố, </w:t>
      </w:r>
      <w:r w:rsidRPr="00C52C38">
        <w:rPr>
          <w:rFonts w:eastAsia="Times New Roman"/>
        </w:rPr>
        <w:t>Tư lệnh Bộ Tư lệnh Thành phố</w:t>
      </w:r>
      <w:r w:rsidRPr="00C52C38">
        <w:rPr>
          <w:rFonts w:eastAsia="Times New Roman"/>
          <w:lang w:val="vi-VN"/>
        </w:rPr>
        <w:t xml:space="preserve">, </w:t>
      </w:r>
      <w:r w:rsidRPr="00C52C38">
        <w:rPr>
          <w:rFonts w:eastAsia="Times New Roman"/>
        </w:rPr>
        <w:t xml:space="preserve">Giám đốc Sở Nội vụ, Giám đốc Sở Tài chính, Giám đốc Bảo hiểm Xã hội Khu vực XXVII, </w:t>
      </w:r>
      <w:r w:rsidRPr="00C52C38">
        <w:rPr>
          <w:rFonts w:eastAsia="Times New Roman"/>
          <w:lang w:val="nl-NL"/>
        </w:rPr>
        <w:t xml:space="preserve">Thủ trưởng </w:t>
      </w:r>
      <w:r w:rsidRPr="00C52C38">
        <w:rPr>
          <w:rFonts w:eastAsia="Times New Roman"/>
          <w:lang w:val="vi-VN"/>
        </w:rPr>
        <w:t xml:space="preserve">các Sở, ban, ngành Thành phố, Chủ tịch Ủy ban nhân dân </w:t>
      </w:r>
      <w:r w:rsidRPr="00C52C38">
        <w:rPr>
          <w:rFonts w:eastAsia="Times New Roman"/>
          <w:lang w:val="nl-NL"/>
        </w:rPr>
        <w:t>xã, phường, đặc khu và</w:t>
      </w:r>
      <w:r w:rsidRPr="00C52C38">
        <w:rPr>
          <w:rFonts w:eastAsia="Times New Roman"/>
          <w:lang w:val="vi-VN"/>
        </w:rPr>
        <w:t xml:space="preserve"> các cơ quan, tổ chức</w:t>
      </w:r>
      <w:r w:rsidRPr="00C52C38">
        <w:rPr>
          <w:rFonts w:eastAsia="Times New Roman"/>
        </w:rPr>
        <w:t>,</w:t>
      </w:r>
      <w:r w:rsidRPr="00C52C38">
        <w:rPr>
          <w:rFonts w:eastAsia="Times New Roman"/>
          <w:lang w:val="vi-VN"/>
        </w:rPr>
        <w:t xml:space="preserve"> </w:t>
      </w:r>
      <w:r w:rsidRPr="00C52C38">
        <w:rPr>
          <w:rFonts w:eastAsia="Times New Roman"/>
        </w:rPr>
        <w:t>đơn vị</w:t>
      </w:r>
      <w:r w:rsidRPr="00C52C38">
        <w:rPr>
          <w:rFonts w:eastAsia="Times New Roman"/>
          <w:lang w:val="vi-VN"/>
        </w:rPr>
        <w:t xml:space="preserve"> có liên quan chịu trách nhiệm thi hành Quyết định này</w:t>
      </w:r>
      <w:r w:rsidRPr="00C52C38">
        <w:rPr>
          <w:rFonts w:eastAsia="Times New Roman"/>
        </w:rPr>
        <w:t>./.</w:t>
      </w:r>
    </w:p>
    <w:bookmarkEnd w:id="3"/>
    <w:p w14:paraId="07B1F59A" w14:textId="77777777" w:rsidR="00B074CB" w:rsidRPr="00C52C38" w:rsidRDefault="00B074CB" w:rsidP="00B074CB">
      <w:pPr>
        <w:shd w:val="clear" w:color="auto" w:fill="FFFFFF"/>
        <w:spacing w:before="120" w:after="0" w:line="240" w:lineRule="auto"/>
        <w:ind w:firstLine="709"/>
        <w:jc w:val="both"/>
        <w:rPr>
          <w:sz w:val="16"/>
        </w:rPr>
      </w:pPr>
    </w:p>
    <w:tbl>
      <w:tblPr>
        <w:tblW w:w="9072" w:type="dxa"/>
        <w:tblLook w:val="01E0" w:firstRow="1" w:lastRow="1" w:firstColumn="1" w:lastColumn="1" w:noHBand="0" w:noVBand="0"/>
      </w:tblPr>
      <w:tblGrid>
        <w:gridCol w:w="4503"/>
        <w:gridCol w:w="4569"/>
      </w:tblGrid>
      <w:tr w:rsidR="00A45904" w:rsidRPr="00C52C38" w14:paraId="637B4F5E" w14:textId="77777777" w:rsidTr="004D7FF5">
        <w:trPr>
          <w:trHeight w:val="3110"/>
        </w:trPr>
        <w:tc>
          <w:tcPr>
            <w:tcW w:w="4503" w:type="dxa"/>
          </w:tcPr>
          <w:p w14:paraId="37B0145C" w14:textId="77777777" w:rsidR="00EF10E9" w:rsidRPr="00C52C38" w:rsidRDefault="00EF10E9" w:rsidP="009162B2">
            <w:pPr>
              <w:spacing w:after="0" w:line="240" w:lineRule="auto"/>
              <w:jc w:val="both"/>
              <w:rPr>
                <w:b/>
                <w:i/>
                <w:sz w:val="24"/>
                <w:lang w:val="vi-VN"/>
              </w:rPr>
            </w:pPr>
            <w:r w:rsidRPr="00C52C38">
              <w:rPr>
                <w:b/>
                <w:i/>
                <w:sz w:val="24"/>
                <w:lang w:val="vi-VN"/>
              </w:rPr>
              <w:t>Nơi nhận:</w:t>
            </w:r>
          </w:p>
          <w:p w14:paraId="2EF292F9" w14:textId="77777777" w:rsidR="000708B9" w:rsidRPr="00C52C38" w:rsidRDefault="000708B9" w:rsidP="000708B9">
            <w:pPr>
              <w:spacing w:after="0" w:line="240" w:lineRule="auto"/>
              <w:jc w:val="both"/>
              <w:rPr>
                <w:sz w:val="22"/>
                <w:szCs w:val="22"/>
              </w:rPr>
            </w:pPr>
            <w:r w:rsidRPr="00C52C38">
              <w:rPr>
                <w:sz w:val="22"/>
                <w:szCs w:val="22"/>
                <w:lang w:val="vi-VN"/>
              </w:rPr>
              <w:t xml:space="preserve">- Như Điều </w:t>
            </w:r>
            <w:r w:rsidRPr="00C52C38">
              <w:rPr>
                <w:sz w:val="22"/>
                <w:szCs w:val="22"/>
              </w:rPr>
              <w:t>2</w:t>
            </w:r>
            <w:r w:rsidRPr="00C52C38">
              <w:rPr>
                <w:sz w:val="22"/>
                <w:szCs w:val="22"/>
                <w:lang w:val="vi-VN"/>
              </w:rPr>
              <w:t>;</w:t>
            </w:r>
          </w:p>
          <w:p w14:paraId="2AFD23E3" w14:textId="77777777" w:rsidR="000708B9" w:rsidRPr="00C52C38" w:rsidRDefault="000708B9" w:rsidP="000708B9">
            <w:pPr>
              <w:spacing w:after="0" w:line="240" w:lineRule="auto"/>
              <w:jc w:val="both"/>
              <w:rPr>
                <w:sz w:val="22"/>
                <w:szCs w:val="22"/>
              </w:rPr>
            </w:pPr>
            <w:r w:rsidRPr="00C52C38">
              <w:rPr>
                <w:sz w:val="22"/>
                <w:szCs w:val="22"/>
              </w:rPr>
              <w:t>- Bộ Quốc phòng;</w:t>
            </w:r>
          </w:p>
          <w:p w14:paraId="4C56959A" w14:textId="77777777" w:rsidR="000708B9" w:rsidRPr="00C52C38" w:rsidRDefault="000708B9" w:rsidP="000708B9">
            <w:pPr>
              <w:spacing w:after="0" w:line="240" w:lineRule="auto"/>
              <w:jc w:val="both"/>
              <w:rPr>
                <w:sz w:val="22"/>
                <w:szCs w:val="22"/>
              </w:rPr>
            </w:pPr>
            <w:r w:rsidRPr="00C52C38">
              <w:rPr>
                <w:sz w:val="22"/>
                <w:szCs w:val="22"/>
                <w:lang w:val="vi-VN"/>
              </w:rPr>
              <w:t xml:space="preserve">- </w:t>
            </w:r>
            <w:r w:rsidRPr="00C52C38">
              <w:rPr>
                <w:sz w:val="22"/>
                <w:szCs w:val="22"/>
              </w:rPr>
              <w:t>Bộ Tư pháp;</w:t>
            </w:r>
          </w:p>
          <w:p w14:paraId="30B6227E" w14:textId="7E66C26C" w:rsidR="000708B9" w:rsidRPr="00C52C38" w:rsidRDefault="000708B9" w:rsidP="000708B9">
            <w:pPr>
              <w:spacing w:after="0" w:line="240" w:lineRule="auto"/>
              <w:jc w:val="both"/>
              <w:rPr>
                <w:sz w:val="22"/>
                <w:szCs w:val="22"/>
              </w:rPr>
            </w:pPr>
            <w:r w:rsidRPr="00C52C38">
              <w:rPr>
                <w:sz w:val="22"/>
                <w:szCs w:val="22"/>
              </w:rPr>
              <w:t>- Bộ Tư lệ</w:t>
            </w:r>
            <w:r w:rsidR="001728D6" w:rsidRPr="00C52C38">
              <w:rPr>
                <w:sz w:val="22"/>
                <w:szCs w:val="22"/>
              </w:rPr>
              <w:t>nh Quân khu 7</w:t>
            </w:r>
            <w:r w:rsidRPr="00C52C38">
              <w:rPr>
                <w:sz w:val="22"/>
                <w:szCs w:val="22"/>
              </w:rPr>
              <w:t>;</w:t>
            </w:r>
          </w:p>
          <w:p w14:paraId="565604AD" w14:textId="66EEBDE6" w:rsidR="000708B9" w:rsidRPr="00C52C38" w:rsidRDefault="001728D6" w:rsidP="000708B9">
            <w:pPr>
              <w:spacing w:after="0" w:line="240" w:lineRule="auto"/>
              <w:jc w:val="both"/>
              <w:rPr>
                <w:sz w:val="22"/>
                <w:szCs w:val="22"/>
              </w:rPr>
            </w:pPr>
            <w:r w:rsidRPr="00C52C38">
              <w:rPr>
                <w:sz w:val="22"/>
                <w:szCs w:val="22"/>
              </w:rPr>
              <w:t xml:space="preserve">- </w:t>
            </w:r>
            <w:r w:rsidR="000708B9" w:rsidRPr="00C52C38">
              <w:rPr>
                <w:sz w:val="22"/>
                <w:szCs w:val="22"/>
              </w:rPr>
              <w:t>Cục Kiềm tra văn bản và Tổ chức thi hành pháp luật - Bộ Tư pháp;</w:t>
            </w:r>
          </w:p>
          <w:p w14:paraId="3CFE56EF" w14:textId="120758B6" w:rsidR="000708B9" w:rsidRPr="00C52C38" w:rsidRDefault="000708B9" w:rsidP="000708B9">
            <w:pPr>
              <w:spacing w:after="0" w:line="240" w:lineRule="auto"/>
              <w:jc w:val="both"/>
              <w:rPr>
                <w:sz w:val="22"/>
                <w:szCs w:val="22"/>
                <w:lang w:val="vi-VN"/>
              </w:rPr>
            </w:pPr>
            <w:r w:rsidRPr="00C52C38">
              <w:rPr>
                <w:sz w:val="22"/>
                <w:szCs w:val="22"/>
              </w:rPr>
              <w:t xml:space="preserve">- </w:t>
            </w:r>
            <w:r w:rsidRPr="00C52C38">
              <w:rPr>
                <w:sz w:val="22"/>
                <w:szCs w:val="22"/>
                <w:lang w:val="vi-VN"/>
              </w:rPr>
              <w:t>Thường trực Thành ủy;</w:t>
            </w:r>
          </w:p>
          <w:p w14:paraId="09C681D8" w14:textId="77777777" w:rsidR="000708B9" w:rsidRPr="00C52C38" w:rsidRDefault="000708B9" w:rsidP="000708B9">
            <w:pPr>
              <w:spacing w:after="0" w:line="240" w:lineRule="auto"/>
              <w:jc w:val="both"/>
              <w:rPr>
                <w:sz w:val="22"/>
                <w:szCs w:val="22"/>
                <w:lang w:val="vi-VN"/>
              </w:rPr>
            </w:pPr>
            <w:r w:rsidRPr="00C52C38">
              <w:rPr>
                <w:sz w:val="22"/>
                <w:szCs w:val="22"/>
                <w:lang w:val="vi-VN"/>
              </w:rPr>
              <w:t>- TTUB: CT, các PCT;</w:t>
            </w:r>
          </w:p>
          <w:p w14:paraId="1F6FFD7C" w14:textId="1B72E238" w:rsidR="000708B9" w:rsidRPr="00C52C38" w:rsidRDefault="000708B9" w:rsidP="000708B9">
            <w:pPr>
              <w:spacing w:after="0" w:line="240" w:lineRule="auto"/>
              <w:jc w:val="both"/>
              <w:rPr>
                <w:sz w:val="22"/>
                <w:szCs w:val="22"/>
              </w:rPr>
            </w:pPr>
            <w:r w:rsidRPr="00C52C38">
              <w:rPr>
                <w:sz w:val="22"/>
                <w:szCs w:val="22"/>
                <w:lang w:val="vi-VN"/>
              </w:rPr>
              <w:t xml:space="preserve">- VPUB: </w:t>
            </w:r>
            <w:r w:rsidRPr="00C52C38">
              <w:rPr>
                <w:sz w:val="22"/>
                <w:szCs w:val="22"/>
              </w:rPr>
              <w:t xml:space="preserve">các </w:t>
            </w:r>
            <w:r w:rsidRPr="00C52C38">
              <w:rPr>
                <w:sz w:val="22"/>
                <w:szCs w:val="22"/>
                <w:lang w:val="vi-VN"/>
              </w:rPr>
              <w:t>P</w:t>
            </w:r>
            <w:r w:rsidR="001728D6" w:rsidRPr="00C52C38">
              <w:rPr>
                <w:sz w:val="22"/>
                <w:szCs w:val="22"/>
              </w:rPr>
              <w:t>C</w:t>
            </w:r>
            <w:r w:rsidRPr="00C52C38">
              <w:rPr>
                <w:sz w:val="22"/>
                <w:szCs w:val="22"/>
                <w:lang w:val="vi-VN"/>
              </w:rPr>
              <w:t>VP;</w:t>
            </w:r>
          </w:p>
          <w:p w14:paraId="265C3280" w14:textId="77777777" w:rsidR="000708B9" w:rsidRPr="00C52C38" w:rsidRDefault="000708B9" w:rsidP="000708B9">
            <w:pPr>
              <w:spacing w:after="0" w:line="240" w:lineRule="auto"/>
              <w:jc w:val="both"/>
              <w:rPr>
                <w:sz w:val="22"/>
                <w:szCs w:val="22"/>
              </w:rPr>
            </w:pPr>
            <w:r w:rsidRPr="00C52C38">
              <w:rPr>
                <w:sz w:val="22"/>
                <w:szCs w:val="22"/>
              </w:rPr>
              <w:t>- Sở Tư pháp;</w:t>
            </w:r>
          </w:p>
          <w:p w14:paraId="3A0A11AC" w14:textId="77777777" w:rsidR="000708B9" w:rsidRPr="00C52C38" w:rsidRDefault="000708B9" w:rsidP="000708B9">
            <w:pPr>
              <w:spacing w:after="0" w:line="240" w:lineRule="auto"/>
              <w:jc w:val="both"/>
              <w:rPr>
                <w:sz w:val="22"/>
                <w:szCs w:val="22"/>
              </w:rPr>
            </w:pPr>
            <w:r w:rsidRPr="00C52C38">
              <w:rPr>
                <w:sz w:val="22"/>
                <w:szCs w:val="22"/>
              </w:rPr>
              <w:t>- Bộ Tư lệnh Thành phố;</w:t>
            </w:r>
          </w:p>
          <w:p w14:paraId="2F54BDAA" w14:textId="77777777" w:rsidR="000708B9" w:rsidRPr="00C52C38" w:rsidRDefault="000708B9" w:rsidP="000708B9">
            <w:pPr>
              <w:spacing w:after="0" w:line="240" w:lineRule="auto"/>
              <w:jc w:val="both"/>
              <w:rPr>
                <w:sz w:val="22"/>
                <w:szCs w:val="22"/>
              </w:rPr>
            </w:pPr>
            <w:r w:rsidRPr="00C52C38">
              <w:rPr>
                <w:sz w:val="22"/>
                <w:szCs w:val="22"/>
              </w:rPr>
              <w:t>- Trung tâm thông tin điện tử Thành phố;</w:t>
            </w:r>
          </w:p>
          <w:p w14:paraId="60FCF5DA" w14:textId="77777777" w:rsidR="000708B9" w:rsidRPr="00C52C38" w:rsidRDefault="000708B9" w:rsidP="000708B9">
            <w:pPr>
              <w:spacing w:after="0" w:line="240" w:lineRule="auto"/>
              <w:jc w:val="both"/>
              <w:rPr>
                <w:sz w:val="22"/>
                <w:szCs w:val="22"/>
              </w:rPr>
            </w:pPr>
            <w:r w:rsidRPr="00C52C38">
              <w:rPr>
                <w:sz w:val="22"/>
                <w:szCs w:val="22"/>
              </w:rPr>
              <w:t>- Các đơn vị đóng quân trên địa bàn;</w:t>
            </w:r>
          </w:p>
          <w:p w14:paraId="55FE666B" w14:textId="607CC885" w:rsidR="00022CC2" w:rsidRPr="00C52C38" w:rsidRDefault="001728D6" w:rsidP="000708B9">
            <w:pPr>
              <w:spacing w:after="0" w:line="240" w:lineRule="auto"/>
              <w:jc w:val="both"/>
              <w:rPr>
                <w:sz w:val="22"/>
                <w:szCs w:val="22"/>
                <w:lang w:val="vi-VN"/>
              </w:rPr>
            </w:pPr>
            <w:r w:rsidRPr="00C52C38">
              <w:rPr>
                <w:sz w:val="22"/>
                <w:szCs w:val="22"/>
              </w:rPr>
              <w:t>- Lưu: VT, (NCPC/ĐH</w:t>
            </w:r>
            <w:r w:rsidR="000708B9" w:rsidRPr="00C52C38">
              <w:rPr>
                <w:sz w:val="22"/>
                <w:szCs w:val="22"/>
              </w:rPr>
              <w:t>).</w:t>
            </w:r>
          </w:p>
          <w:p w14:paraId="2625D1EC" w14:textId="55BC9287" w:rsidR="00EF10E9" w:rsidRPr="00C52C38" w:rsidRDefault="00EF10E9" w:rsidP="009162B2">
            <w:pPr>
              <w:spacing w:after="0" w:line="240" w:lineRule="auto"/>
              <w:jc w:val="both"/>
              <w:rPr>
                <w:lang w:val="vi-VN"/>
              </w:rPr>
            </w:pPr>
          </w:p>
        </w:tc>
        <w:tc>
          <w:tcPr>
            <w:tcW w:w="4569" w:type="dxa"/>
          </w:tcPr>
          <w:p w14:paraId="6D186A00" w14:textId="77777777" w:rsidR="007B5C4A" w:rsidRPr="00C52C38" w:rsidRDefault="007B5C4A" w:rsidP="00022CC2">
            <w:pPr>
              <w:spacing w:after="0" w:line="240" w:lineRule="auto"/>
              <w:jc w:val="center"/>
              <w:rPr>
                <w:b/>
                <w:sz w:val="26"/>
                <w:szCs w:val="26"/>
                <w:lang w:val="vi-VN"/>
              </w:rPr>
            </w:pPr>
            <w:r w:rsidRPr="00C52C38">
              <w:rPr>
                <w:b/>
                <w:sz w:val="26"/>
                <w:szCs w:val="26"/>
                <w:lang w:val="vi-VN"/>
              </w:rPr>
              <w:t>TM. ỦY BAN NHÂN DÂN</w:t>
            </w:r>
          </w:p>
          <w:p w14:paraId="6D6D625C" w14:textId="77777777" w:rsidR="00022CC2" w:rsidRPr="00C52C38" w:rsidRDefault="00022CC2" w:rsidP="00022CC2">
            <w:pPr>
              <w:tabs>
                <w:tab w:val="center" w:pos="4320"/>
                <w:tab w:val="right" w:pos="8640"/>
              </w:tabs>
              <w:spacing w:after="0" w:line="240" w:lineRule="auto"/>
              <w:jc w:val="center"/>
              <w:rPr>
                <w:b/>
                <w:sz w:val="26"/>
                <w:szCs w:val="26"/>
                <w:lang w:val="vi-VN"/>
              </w:rPr>
            </w:pPr>
            <w:r w:rsidRPr="00C52C38">
              <w:rPr>
                <w:b/>
                <w:sz w:val="26"/>
                <w:szCs w:val="26"/>
                <w:lang w:val="vi-VN"/>
              </w:rPr>
              <w:t>KT. CHỦ TỊCH</w:t>
            </w:r>
          </w:p>
          <w:p w14:paraId="18635910" w14:textId="77777777" w:rsidR="00022CC2" w:rsidRPr="00C52C38" w:rsidRDefault="00022CC2" w:rsidP="00022CC2">
            <w:pPr>
              <w:tabs>
                <w:tab w:val="center" w:pos="4320"/>
                <w:tab w:val="right" w:pos="8640"/>
              </w:tabs>
              <w:spacing w:after="0" w:line="240" w:lineRule="auto"/>
              <w:jc w:val="center"/>
              <w:rPr>
                <w:b/>
                <w:sz w:val="26"/>
                <w:szCs w:val="26"/>
                <w:lang w:val="vi-VN"/>
              </w:rPr>
            </w:pPr>
            <w:r w:rsidRPr="00C52C38">
              <w:rPr>
                <w:b/>
                <w:sz w:val="26"/>
                <w:szCs w:val="26"/>
                <w:lang w:val="vi-VN"/>
              </w:rPr>
              <w:t>PHÓ CHỦ TỊCH</w:t>
            </w:r>
          </w:p>
          <w:p w14:paraId="365C752F" w14:textId="00DF879E" w:rsidR="00022CC2" w:rsidRPr="00C52C38" w:rsidRDefault="00022CC2" w:rsidP="00022CC2">
            <w:pPr>
              <w:tabs>
                <w:tab w:val="center" w:pos="4320"/>
                <w:tab w:val="right" w:pos="8640"/>
              </w:tabs>
              <w:spacing w:after="0" w:line="240" w:lineRule="auto"/>
              <w:jc w:val="center"/>
              <w:rPr>
                <w:b/>
                <w:lang w:val="vi-VN"/>
              </w:rPr>
            </w:pPr>
          </w:p>
          <w:p w14:paraId="1A625998" w14:textId="04FD21B1" w:rsidR="001728D6" w:rsidRPr="00C52C38" w:rsidRDefault="001728D6" w:rsidP="00022CC2">
            <w:pPr>
              <w:tabs>
                <w:tab w:val="center" w:pos="4320"/>
                <w:tab w:val="right" w:pos="8640"/>
              </w:tabs>
              <w:spacing w:after="0" w:line="240" w:lineRule="auto"/>
              <w:jc w:val="center"/>
              <w:rPr>
                <w:b/>
                <w:lang w:val="vi-VN"/>
              </w:rPr>
            </w:pPr>
          </w:p>
          <w:p w14:paraId="7E0228B0" w14:textId="15039F1C" w:rsidR="001728D6" w:rsidRPr="00C52C38" w:rsidRDefault="001728D6" w:rsidP="00022CC2">
            <w:pPr>
              <w:tabs>
                <w:tab w:val="center" w:pos="4320"/>
                <w:tab w:val="right" w:pos="8640"/>
              </w:tabs>
              <w:spacing w:after="0" w:line="240" w:lineRule="auto"/>
              <w:jc w:val="center"/>
              <w:rPr>
                <w:b/>
                <w:lang w:val="vi-VN"/>
              </w:rPr>
            </w:pPr>
          </w:p>
          <w:p w14:paraId="46FBC293" w14:textId="12CF9D01" w:rsidR="001728D6" w:rsidRPr="00C52C38" w:rsidRDefault="001728D6" w:rsidP="00022CC2">
            <w:pPr>
              <w:tabs>
                <w:tab w:val="center" w:pos="4320"/>
                <w:tab w:val="right" w:pos="8640"/>
              </w:tabs>
              <w:spacing w:after="0" w:line="240" w:lineRule="auto"/>
              <w:jc w:val="center"/>
              <w:rPr>
                <w:b/>
                <w:lang w:val="vi-VN"/>
              </w:rPr>
            </w:pPr>
          </w:p>
          <w:p w14:paraId="41C6DE0B" w14:textId="7047002F" w:rsidR="001728D6" w:rsidRPr="00C52C38" w:rsidRDefault="001728D6" w:rsidP="00022CC2">
            <w:pPr>
              <w:tabs>
                <w:tab w:val="center" w:pos="4320"/>
                <w:tab w:val="right" w:pos="8640"/>
              </w:tabs>
              <w:spacing w:after="0" w:line="240" w:lineRule="auto"/>
              <w:jc w:val="center"/>
              <w:rPr>
                <w:b/>
                <w:lang w:val="vi-VN"/>
              </w:rPr>
            </w:pPr>
          </w:p>
          <w:p w14:paraId="6EDF09A0" w14:textId="77777777" w:rsidR="001728D6" w:rsidRPr="00C52C38" w:rsidRDefault="001728D6" w:rsidP="00022CC2">
            <w:pPr>
              <w:tabs>
                <w:tab w:val="center" w:pos="4320"/>
                <w:tab w:val="right" w:pos="8640"/>
              </w:tabs>
              <w:spacing w:after="0" w:line="240" w:lineRule="auto"/>
              <w:jc w:val="center"/>
              <w:rPr>
                <w:b/>
                <w:lang w:val="vi-VN"/>
              </w:rPr>
            </w:pPr>
          </w:p>
          <w:p w14:paraId="1F22299D" w14:textId="787AA5FC" w:rsidR="001728D6" w:rsidRPr="00C52C38" w:rsidRDefault="001728D6" w:rsidP="00022CC2">
            <w:pPr>
              <w:tabs>
                <w:tab w:val="center" w:pos="4320"/>
                <w:tab w:val="right" w:pos="8640"/>
              </w:tabs>
              <w:spacing w:after="0" w:line="240" w:lineRule="auto"/>
              <w:jc w:val="center"/>
              <w:rPr>
                <w:b/>
              </w:rPr>
            </w:pPr>
            <w:r w:rsidRPr="00C52C38">
              <w:rPr>
                <w:b/>
              </w:rPr>
              <w:t>Trần Văn Bảy</w:t>
            </w:r>
          </w:p>
          <w:p w14:paraId="73425C87" w14:textId="23CC297D" w:rsidR="00D060C0" w:rsidRPr="00C52C38" w:rsidRDefault="00D060C0" w:rsidP="00022CC2">
            <w:pPr>
              <w:tabs>
                <w:tab w:val="center" w:pos="4320"/>
                <w:tab w:val="right" w:pos="8640"/>
              </w:tabs>
              <w:spacing w:after="0" w:line="240" w:lineRule="auto"/>
              <w:jc w:val="center"/>
              <w:rPr>
                <w:b/>
                <w:lang w:val="vi-VN"/>
              </w:rPr>
            </w:pPr>
          </w:p>
          <w:p w14:paraId="6A607766" w14:textId="4AC633CF" w:rsidR="00D060C0" w:rsidRPr="00C52C38" w:rsidRDefault="00D060C0" w:rsidP="00022CC2">
            <w:pPr>
              <w:tabs>
                <w:tab w:val="center" w:pos="4320"/>
                <w:tab w:val="right" w:pos="8640"/>
              </w:tabs>
              <w:spacing w:after="0" w:line="240" w:lineRule="auto"/>
              <w:jc w:val="center"/>
              <w:rPr>
                <w:b/>
                <w:lang w:val="vi-VN"/>
              </w:rPr>
            </w:pPr>
          </w:p>
          <w:p w14:paraId="30BE72A1" w14:textId="3877AC8C" w:rsidR="00D060C0" w:rsidRPr="00C52C38" w:rsidRDefault="00D060C0" w:rsidP="00022CC2">
            <w:pPr>
              <w:tabs>
                <w:tab w:val="center" w:pos="4320"/>
                <w:tab w:val="right" w:pos="8640"/>
              </w:tabs>
              <w:spacing w:after="0" w:line="240" w:lineRule="auto"/>
              <w:jc w:val="center"/>
              <w:rPr>
                <w:b/>
                <w:sz w:val="20"/>
                <w:lang w:val="vi-VN"/>
              </w:rPr>
            </w:pPr>
          </w:p>
          <w:p w14:paraId="6223392B" w14:textId="14D377FE" w:rsidR="00D060C0" w:rsidRPr="00C52C38" w:rsidRDefault="00D060C0" w:rsidP="00022CC2">
            <w:pPr>
              <w:tabs>
                <w:tab w:val="center" w:pos="4320"/>
                <w:tab w:val="right" w:pos="8640"/>
              </w:tabs>
              <w:spacing w:after="0" w:line="240" w:lineRule="auto"/>
              <w:jc w:val="center"/>
              <w:rPr>
                <w:b/>
                <w:lang w:val="vi-VN"/>
              </w:rPr>
            </w:pPr>
          </w:p>
          <w:p w14:paraId="3639D3B3" w14:textId="79D19161" w:rsidR="00D060C0" w:rsidRPr="00C52C38" w:rsidRDefault="00D060C0" w:rsidP="00022CC2">
            <w:pPr>
              <w:spacing w:after="0" w:line="240" w:lineRule="auto"/>
              <w:jc w:val="center"/>
              <w:rPr>
                <w:b/>
              </w:rPr>
            </w:pPr>
          </w:p>
        </w:tc>
      </w:tr>
    </w:tbl>
    <w:p w14:paraId="50073041" w14:textId="77777777" w:rsidR="00DE18E1" w:rsidRPr="00C52C38" w:rsidRDefault="00DE18E1">
      <w:pPr>
        <w:rPr>
          <w:lang w:val="vi-VN"/>
        </w:rPr>
      </w:pPr>
    </w:p>
    <w:sectPr w:rsidR="00DE18E1" w:rsidRPr="00C52C38" w:rsidSect="001728D6">
      <w:headerReference w:type="default" r:id="rId7"/>
      <w:pgSz w:w="11909" w:h="16834" w:code="9"/>
      <w:pgMar w:top="1134" w:right="851" w:bottom="1134" w:left="1701" w:header="510"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0699F0" w14:textId="77777777" w:rsidR="00DE3DD5" w:rsidRDefault="00DE3DD5">
      <w:pPr>
        <w:spacing w:after="0" w:line="240" w:lineRule="auto"/>
      </w:pPr>
      <w:r>
        <w:separator/>
      </w:r>
    </w:p>
  </w:endnote>
  <w:endnote w:type="continuationSeparator" w:id="0">
    <w:p w14:paraId="5221412A" w14:textId="77777777" w:rsidR="00DE3DD5" w:rsidRDefault="00DE3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VNI-Times">
    <w:altName w:val="Times New Roman"/>
    <w:charset w:val="00"/>
    <w:family w:val="auto"/>
    <w:pitch w:val="variable"/>
    <w:sig w:usb0="00000001" w:usb1="00000000" w:usb2="00000000" w:usb3="00000000" w:csb0="00000013" w:csb1="00000000"/>
  </w:font>
  <w:font w:name="游ゴシック">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3159D2" w14:textId="77777777" w:rsidR="00DE3DD5" w:rsidRDefault="00DE3DD5">
      <w:pPr>
        <w:spacing w:after="0" w:line="240" w:lineRule="auto"/>
      </w:pPr>
      <w:r>
        <w:separator/>
      </w:r>
    </w:p>
  </w:footnote>
  <w:footnote w:type="continuationSeparator" w:id="0">
    <w:p w14:paraId="5C9A0E54" w14:textId="77777777" w:rsidR="00DE3DD5" w:rsidRDefault="00DE3DD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A2EC" w14:textId="214EFD1C" w:rsidR="00397E21" w:rsidRPr="00022CC2" w:rsidRDefault="00B81BDA" w:rsidP="000C3FEA">
    <w:pPr>
      <w:pStyle w:val="Header"/>
      <w:jc w:val="center"/>
      <w:rPr>
        <w:sz w:val="26"/>
        <w:szCs w:val="26"/>
      </w:rPr>
    </w:pPr>
    <w:r w:rsidRPr="00022CC2">
      <w:rPr>
        <w:sz w:val="26"/>
        <w:szCs w:val="26"/>
      </w:rPr>
      <w:fldChar w:fldCharType="begin"/>
    </w:r>
    <w:r w:rsidRPr="00022CC2">
      <w:rPr>
        <w:sz w:val="26"/>
        <w:szCs w:val="26"/>
      </w:rPr>
      <w:instrText xml:space="preserve"> PAGE   \* MERGEFORMAT </w:instrText>
    </w:r>
    <w:r w:rsidRPr="00022CC2">
      <w:rPr>
        <w:sz w:val="26"/>
        <w:szCs w:val="26"/>
      </w:rPr>
      <w:fldChar w:fldCharType="separate"/>
    </w:r>
    <w:r w:rsidR="000C581C">
      <w:rPr>
        <w:noProof/>
        <w:sz w:val="26"/>
        <w:szCs w:val="26"/>
      </w:rPr>
      <w:t>2</w:t>
    </w:r>
    <w:r w:rsidRPr="00022CC2">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10E9"/>
    <w:rsid w:val="00013939"/>
    <w:rsid w:val="000212EB"/>
    <w:rsid w:val="00021676"/>
    <w:rsid w:val="00022CC2"/>
    <w:rsid w:val="00025B9A"/>
    <w:rsid w:val="00027EED"/>
    <w:rsid w:val="000322EE"/>
    <w:rsid w:val="00036163"/>
    <w:rsid w:val="00046810"/>
    <w:rsid w:val="00053455"/>
    <w:rsid w:val="0005389B"/>
    <w:rsid w:val="000538BD"/>
    <w:rsid w:val="000545CB"/>
    <w:rsid w:val="000708B9"/>
    <w:rsid w:val="00084FAA"/>
    <w:rsid w:val="000975D2"/>
    <w:rsid w:val="000A39E8"/>
    <w:rsid w:val="000B6BD0"/>
    <w:rsid w:val="000B798D"/>
    <w:rsid w:val="000C581C"/>
    <w:rsid w:val="000E75EB"/>
    <w:rsid w:val="001025BB"/>
    <w:rsid w:val="00103DF5"/>
    <w:rsid w:val="00106206"/>
    <w:rsid w:val="00122394"/>
    <w:rsid w:val="00132A95"/>
    <w:rsid w:val="00134381"/>
    <w:rsid w:val="00136B79"/>
    <w:rsid w:val="00143223"/>
    <w:rsid w:val="00154FBE"/>
    <w:rsid w:val="00160AA7"/>
    <w:rsid w:val="001628F2"/>
    <w:rsid w:val="00164249"/>
    <w:rsid w:val="00167C9D"/>
    <w:rsid w:val="001728D6"/>
    <w:rsid w:val="00184B11"/>
    <w:rsid w:val="0019366A"/>
    <w:rsid w:val="0019720B"/>
    <w:rsid w:val="001B035F"/>
    <w:rsid w:val="001B23ED"/>
    <w:rsid w:val="001B4F98"/>
    <w:rsid w:val="001C1B6E"/>
    <w:rsid w:val="001F631E"/>
    <w:rsid w:val="001F6584"/>
    <w:rsid w:val="00210126"/>
    <w:rsid w:val="00220AE8"/>
    <w:rsid w:val="00226B02"/>
    <w:rsid w:val="00235A8F"/>
    <w:rsid w:val="0024095A"/>
    <w:rsid w:val="00246095"/>
    <w:rsid w:val="0026476C"/>
    <w:rsid w:val="002723C5"/>
    <w:rsid w:val="002808FE"/>
    <w:rsid w:val="0028158A"/>
    <w:rsid w:val="00285832"/>
    <w:rsid w:val="00285C31"/>
    <w:rsid w:val="002D03C1"/>
    <w:rsid w:val="002D3212"/>
    <w:rsid w:val="002E0747"/>
    <w:rsid w:val="002E4E0E"/>
    <w:rsid w:val="002F6368"/>
    <w:rsid w:val="00303A90"/>
    <w:rsid w:val="00304E11"/>
    <w:rsid w:val="00305A71"/>
    <w:rsid w:val="00305C27"/>
    <w:rsid w:val="0030667A"/>
    <w:rsid w:val="003173AF"/>
    <w:rsid w:val="00323B9C"/>
    <w:rsid w:val="00324B0E"/>
    <w:rsid w:val="00337BAD"/>
    <w:rsid w:val="0035029B"/>
    <w:rsid w:val="00362522"/>
    <w:rsid w:val="00375F89"/>
    <w:rsid w:val="003907CF"/>
    <w:rsid w:val="00397E21"/>
    <w:rsid w:val="003A1B9C"/>
    <w:rsid w:val="003B0136"/>
    <w:rsid w:val="003B3217"/>
    <w:rsid w:val="003B333C"/>
    <w:rsid w:val="003C2162"/>
    <w:rsid w:val="003C501E"/>
    <w:rsid w:val="003D1F3D"/>
    <w:rsid w:val="003D6703"/>
    <w:rsid w:val="003E6C14"/>
    <w:rsid w:val="003F1EEF"/>
    <w:rsid w:val="00402F7E"/>
    <w:rsid w:val="004153F1"/>
    <w:rsid w:val="00420535"/>
    <w:rsid w:val="0042298C"/>
    <w:rsid w:val="00423177"/>
    <w:rsid w:val="0043336F"/>
    <w:rsid w:val="00435646"/>
    <w:rsid w:val="00436224"/>
    <w:rsid w:val="0043737C"/>
    <w:rsid w:val="00437AAB"/>
    <w:rsid w:val="00447895"/>
    <w:rsid w:val="00453B0A"/>
    <w:rsid w:val="00461F4E"/>
    <w:rsid w:val="00474C6B"/>
    <w:rsid w:val="00477A9C"/>
    <w:rsid w:val="00483DA6"/>
    <w:rsid w:val="0049385A"/>
    <w:rsid w:val="00497118"/>
    <w:rsid w:val="004D1217"/>
    <w:rsid w:val="004D7FF5"/>
    <w:rsid w:val="004E0D48"/>
    <w:rsid w:val="004E148C"/>
    <w:rsid w:val="004F5BD0"/>
    <w:rsid w:val="00500C15"/>
    <w:rsid w:val="00505497"/>
    <w:rsid w:val="005135FC"/>
    <w:rsid w:val="005201DC"/>
    <w:rsid w:val="00520EE7"/>
    <w:rsid w:val="00522D48"/>
    <w:rsid w:val="00526A6E"/>
    <w:rsid w:val="00534EFE"/>
    <w:rsid w:val="005409F7"/>
    <w:rsid w:val="00547281"/>
    <w:rsid w:val="00554F6E"/>
    <w:rsid w:val="00577C5F"/>
    <w:rsid w:val="005818AC"/>
    <w:rsid w:val="005B2A88"/>
    <w:rsid w:val="005B6FD6"/>
    <w:rsid w:val="005C14AA"/>
    <w:rsid w:val="005C33C0"/>
    <w:rsid w:val="005D2F81"/>
    <w:rsid w:val="005D53DC"/>
    <w:rsid w:val="005D5EE7"/>
    <w:rsid w:val="005F0183"/>
    <w:rsid w:val="005F4998"/>
    <w:rsid w:val="005F74A3"/>
    <w:rsid w:val="005F779E"/>
    <w:rsid w:val="0060559B"/>
    <w:rsid w:val="006168C8"/>
    <w:rsid w:val="00634796"/>
    <w:rsid w:val="00644338"/>
    <w:rsid w:val="006529A8"/>
    <w:rsid w:val="00663D68"/>
    <w:rsid w:val="0067239F"/>
    <w:rsid w:val="00676541"/>
    <w:rsid w:val="00694F6B"/>
    <w:rsid w:val="006969CE"/>
    <w:rsid w:val="006A11E5"/>
    <w:rsid w:val="006C27B6"/>
    <w:rsid w:val="006D3132"/>
    <w:rsid w:val="006D4391"/>
    <w:rsid w:val="006D6D81"/>
    <w:rsid w:val="006E3512"/>
    <w:rsid w:val="006F0247"/>
    <w:rsid w:val="006F3D3D"/>
    <w:rsid w:val="00706BA6"/>
    <w:rsid w:val="007332C8"/>
    <w:rsid w:val="007346AF"/>
    <w:rsid w:val="00741759"/>
    <w:rsid w:val="00742ABF"/>
    <w:rsid w:val="0075406C"/>
    <w:rsid w:val="00762E5D"/>
    <w:rsid w:val="007A1097"/>
    <w:rsid w:val="007A2C1D"/>
    <w:rsid w:val="007A420E"/>
    <w:rsid w:val="007B4415"/>
    <w:rsid w:val="007B5C4A"/>
    <w:rsid w:val="007B7A7E"/>
    <w:rsid w:val="007C72FA"/>
    <w:rsid w:val="007D095A"/>
    <w:rsid w:val="007D71D6"/>
    <w:rsid w:val="007E390C"/>
    <w:rsid w:val="007F2040"/>
    <w:rsid w:val="007F541A"/>
    <w:rsid w:val="007F55E7"/>
    <w:rsid w:val="00801ECA"/>
    <w:rsid w:val="00806804"/>
    <w:rsid w:val="00810BC0"/>
    <w:rsid w:val="008128D7"/>
    <w:rsid w:val="008165B1"/>
    <w:rsid w:val="008224BD"/>
    <w:rsid w:val="008269D7"/>
    <w:rsid w:val="008311CE"/>
    <w:rsid w:val="00833562"/>
    <w:rsid w:val="00836908"/>
    <w:rsid w:val="00852D81"/>
    <w:rsid w:val="00867EEE"/>
    <w:rsid w:val="008843E1"/>
    <w:rsid w:val="008A4204"/>
    <w:rsid w:val="008B6ACA"/>
    <w:rsid w:val="008C0CE2"/>
    <w:rsid w:val="008C2A61"/>
    <w:rsid w:val="008C49B3"/>
    <w:rsid w:val="008D04AD"/>
    <w:rsid w:val="008E0FCF"/>
    <w:rsid w:val="008E7835"/>
    <w:rsid w:val="008F76FC"/>
    <w:rsid w:val="00911662"/>
    <w:rsid w:val="00913C46"/>
    <w:rsid w:val="009229B8"/>
    <w:rsid w:val="009369A2"/>
    <w:rsid w:val="009475FF"/>
    <w:rsid w:val="00956453"/>
    <w:rsid w:val="00957971"/>
    <w:rsid w:val="009660AE"/>
    <w:rsid w:val="00971749"/>
    <w:rsid w:val="009B0719"/>
    <w:rsid w:val="009B2BC7"/>
    <w:rsid w:val="009B5B8F"/>
    <w:rsid w:val="009C5F11"/>
    <w:rsid w:val="009D25CD"/>
    <w:rsid w:val="009D5C3F"/>
    <w:rsid w:val="009E587D"/>
    <w:rsid w:val="009F7AF1"/>
    <w:rsid w:val="00A009B1"/>
    <w:rsid w:val="00A00C38"/>
    <w:rsid w:val="00A053F3"/>
    <w:rsid w:val="00A05845"/>
    <w:rsid w:val="00A13AF9"/>
    <w:rsid w:val="00A217A0"/>
    <w:rsid w:val="00A34B7F"/>
    <w:rsid w:val="00A417EB"/>
    <w:rsid w:val="00A45904"/>
    <w:rsid w:val="00A50DF3"/>
    <w:rsid w:val="00A51C71"/>
    <w:rsid w:val="00A6237B"/>
    <w:rsid w:val="00A7004E"/>
    <w:rsid w:val="00A76735"/>
    <w:rsid w:val="00A767A2"/>
    <w:rsid w:val="00A77D50"/>
    <w:rsid w:val="00A92F96"/>
    <w:rsid w:val="00AA44D3"/>
    <w:rsid w:val="00AB6E4B"/>
    <w:rsid w:val="00AC0857"/>
    <w:rsid w:val="00AC1999"/>
    <w:rsid w:val="00AC1F2B"/>
    <w:rsid w:val="00AC3663"/>
    <w:rsid w:val="00AD205F"/>
    <w:rsid w:val="00AE1518"/>
    <w:rsid w:val="00AE7EC2"/>
    <w:rsid w:val="00AF28B6"/>
    <w:rsid w:val="00AF788B"/>
    <w:rsid w:val="00B0136B"/>
    <w:rsid w:val="00B06E9C"/>
    <w:rsid w:val="00B074CB"/>
    <w:rsid w:val="00B10EBC"/>
    <w:rsid w:val="00B1586A"/>
    <w:rsid w:val="00B24802"/>
    <w:rsid w:val="00B32178"/>
    <w:rsid w:val="00B34B9E"/>
    <w:rsid w:val="00B35EB8"/>
    <w:rsid w:val="00B47BA1"/>
    <w:rsid w:val="00B62B1F"/>
    <w:rsid w:val="00B6327E"/>
    <w:rsid w:val="00B728A6"/>
    <w:rsid w:val="00B81BDA"/>
    <w:rsid w:val="00B8430D"/>
    <w:rsid w:val="00B9162B"/>
    <w:rsid w:val="00B94E2A"/>
    <w:rsid w:val="00BA4787"/>
    <w:rsid w:val="00BA48F2"/>
    <w:rsid w:val="00BA74FB"/>
    <w:rsid w:val="00BB52A0"/>
    <w:rsid w:val="00BC3516"/>
    <w:rsid w:val="00BE4A2A"/>
    <w:rsid w:val="00BE78B3"/>
    <w:rsid w:val="00BF219A"/>
    <w:rsid w:val="00BF37ED"/>
    <w:rsid w:val="00C06C5C"/>
    <w:rsid w:val="00C16D3B"/>
    <w:rsid w:val="00C227B3"/>
    <w:rsid w:val="00C2655D"/>
    <w:rsid w:val="00C27DFA"/>
    <w:rsid w:val="00C41628"/>
    <w:rsid w:val="00C52C38"/>
    <w:rsid w:val="00C558A6"/>
    <w:rsid w:val="00C62D42"/>
    <w:rsid w:val="00C679C5"/>
    <w:rsid w:val="00C70396"/>
    <w:rsid w:val="00C76242"/>
    <w:rsid w:val="00C76D33"/>
    <w:rsid w:val="00C82FF3"/>
    <w:rsid w:val="00C83026"/>
    <w:rsid w:val="00C9281A"/>
    <w:rsid w:val="00C94739"/>
    <w:rsid w:val="00CA24E9"/>
    <w:rsid w:val="00CA5CAF"/>
    <w:rsid w:val="00CB58C4"/>
    <w:rsid w:val="00CB6874"/>
    <w:rsid w:val="00CC441D"/>
    <w:rsid w:val="00CE0461"/>
    <w:rsid w:val="00CE077A"/>
    <w:rsid w:val="00CF0AD0"/>
    <w:rsid w:val="00CF21F4"/>
    <w:rsid w:val="00CF4624"/>
    <w:rsid w:val="00D006F6"/>
    <w:rsid w:val="00D03B02"/>
    <w:rsid w:val="00D060C0"/>
    <w:rsid w:val="00D14994"/>
    <w:rsid w:val="00D344D6"/>
    <w:rsid w:val="00D46F94"/>
    <w:rsid w:val="00D55333"/>
    <w:rsid w:val="00D57F5E"/>
    <w:rsid w:val="00D67462"/>
    <w:rsid w:val="00D92B30"/>
    <w:rsid w:val="00D9613B"/>
    <w:rsid w:val="00D96992"/>
    <w:rsid w:val="00DA7496"/>
    <w:rsid w:val="00DA7A09"/>
    <w:rsid w:val="00DB4877"/>
    <w:rsid w:val="00DB5F6B"/>
    <w:rsid w:val="00DD0373"/>
    <w:rsid w:val="00DD16EB"/>
    <w:rsid w:val="00DD3534"/>
    <w:rsid w:val="00DE18E1"/>
    <w:rsid w:val="00DE3DD5"/>
    <w:rsid w:val="00DF4F0F"/>
    <w:rsid w:val="00E15555"/>
    <w:rsid w:val="00E15D04"/>
    <w:rsid w:val="00E24E62"/>
    <w:rsid w:val="00E33984"/>
    <w:rsid w:val="00E46D10"/>
    <w:rsid w:val="00E52321"/>
    <w:rsid w:val="00E56CFA"/>
    <w:rsid w:val="00E74CCC"/>
    <w:rsid w:val="00E76E00"/>
    <w:rsid w:val="00E773D6"/>
    <w:rsid w:val="00E9240E"/>
    <w:rsid w:val="00E95FBF"/>
    <w:rsid w:val="00EA2E8E"/>
    <w:rsid w:val="00EC7D21"/>
    <w:rsid w:val="00ED33FA"/>
    <w:rsid w:val="00ED5DBA"/>
    <w:rsid w:val="00EE6F55"/>
    <w:rsid w:val="00EE774C"/>
    <w:rsid w:val="00EF10E9"/>
    <w:rsid w:val="00F039A2"/>
    <w:rsid w:val="00F200C4"/>
    <w:rsid w:val="00F246DF"/>
    <w:rsid w:val="00F4104B"/>
    <w:rsid w:val="00F45E2E"/>
    <w:rsid w:val="00F47918"/>
    <w:rsid w:val="00F50B21"/>
    <w:rsid w:val="00F510E3"/>
    <w:rsid w:val="00F548CC"/>
    <w:rsid w:val="00F61750"/>
    <w:rsid w:val="00F77AC2"/>
    <w:rsid w:val="00FA5547"/>
    <w:rsid w:val="00FB0FB5"/>
    <w:rsid w:val="00FD0F25"/>
    <w:rsid w:val="00FD7D75"/>
    <w:rsid w:val="00FE316A"/>
    <w:rsid w:val="00FE4EFD"/>
    <w:rsid w:val="00FF4111"/>
    <w:rsid w:val="00FF5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25B8"/>
  <w15:docId w15:val="{1E12BCD4-62C9-4C32-8B3F-28C98C13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0E9"/>
    <w:pPr>
      <w:spacing w:after="200" w:line="276" w:lineRule="auto"/>
    </w:pPr>
  </w:style>
  <w:style w:type="paragraph" w:styleId="Heading1">
    <w:name w:val="heading 1"/>
    <w:basedOn w:val="Normal"/>
    <w:next w:val="Normal"/>
    <w:link w:val="Heading1Char"/>
    <w:uiPriority w:val="9"/>
    <w:qFormat/>
    <w:rsid w:val="00EF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F10E9"/>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9"/>
    <w:unhideWhenUsed/>
    <w:qFormat/>
    <w:rsid w:val="00EF10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0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EF10E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F10E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F10E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F10E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F10E9"/>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EF10E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E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0E9"/>
    <w:rPr>
      <w:rFonts w:ascii="Times New Roman" w:hAnsi="Times New Roman"/>
      <w:i/>
      <w:iCs/>
      <w:color w:val="404040" w:themeColor="text1" w:themeTint="BF"/>
      <w:sz w:val="26"/>
    </w:rPr>
  </w:style>
  <w:style w:type="paragraph" w:styleId="ListParagraph">
    <w:name w:val="List Paragraph"/>
    <w:basedOn w:val="Normal"/>
    <w:uiPriority w:val="34"/>
    <w:qFormat/>
    <w:rsid w:val="00EF10E9"/>
    <w:pPr>
      <w:ind w:left="720"/>
      <w:contextualSpacing/>
    </w:pPr>
  </w:style>
  <w:style w:type="character" w:styleId="IntenseEmphasis">
    <w:name w:val="Intense Emphasis"/>
    <w:basedOn w:val="DefaultParagraphFont"/>
    <w:uiPriority w:val="21"/>
    <w:qFormat/>
    <w:rsid w:val="00EF10E9"/>
    <w:rPr>
      <w:i/>
      <w:iCs/>
      <w:color w:val="2F5496" w:themeColor="accent1" w:themeShade="BF"/>
    </w:rPr>
  </w:style>
  <w:style w:type="paragraph" w:styleId="IntenseQuote">
    <w:name w:val="Intense Quote"/>
    <w:basedOn w:val="Normal"/>
    <w:next w:val="Normal"/>
    <w:link w:val="IntenseQuoteChar"/>
    <w:uiPriority w:val="30"/>
    <w:qFormat/>
    <w:rsid w:val="00EF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0E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F10E9"/>
    <w:rPr>
      <w:b/>
      <w:bCs/>
      <w:smallCaps/>
      <w:color w:val="2F5496" w:themeColor="accent1" w:themeShade="BF"/>
      <w:spacing w:val="5"/>
    </w:rPr>
  </w:style>
  <w:style w:type="paragraph" w:styleId="Header">
    <w:name w:val="header"/>
    <w:basedOn w:val="Normal"/>
    <w:link w:val="HeaderChar"/>
    <w:uiPriority w:val="99"/>
    <w:unhideWhenUsed/>
    <w:rsid w:val="00EF10E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F10E9"/>
    <w:rPr>
      <w:rFonts w:ascii="Calibri" w:eastAsia="Calibri" w:hAnsi="Calibri" w:cs="Times New Roman"/>
      <w:kern w:val="0"/>
      <w:lang w:val="x-none" w:eastAsia="x-none"/>
      <w14:ligatures w14:val="none"/>
    </w:rPr>
  </w:style>
  <w:style w:type="character" w:styleId="Hyperlink">
    <w:name w:val="Hyperlink"/>
    <w:basedOn w:val="DefaultParagraphFont"/>
    <w:uiPriority w:val="99"/>
    <w:semiHidden/>
    <w:unhideWhenUsed/>
    <w:rsid w:val="00435646"/>
    <w:rPr>
      <w:color w:val="0000FF"/>
      <w:u w:val="single"/>
    </w:rPr>
  </w:style>
  <w:style w:type="paragraph" w:styleId="NormalWeb">
    <w:name w:val="Normal (Web)"/>
    <w:basedOn w:val="Normal"/>
    <w:uiPriority w:val="99"/>
    <w:unhideWhenUsed/>
    <w:rsid w:val="00F47918"/>
    <w:pPr>
      <w:spacing w:before="100" w:beforeAutospacing="1" w:after="100" w:afterAutospacing="1" w:line="240" w:lineRule="auto"/>
    </w:pPr>
    <w:rPr>
      <w:rFonts w:eastAsia="Times New Roman"/>
      <w:sz w:val="24"/>
      <w:szCs w:val="24"/>
      <w:lang w:val="vi-VN" w:eastAsia="vi-VN"/>
    </w:rPr>
  </w:style>
  <w:style w:type="paragraph" w:styleId="Footer">
    <w:name w:val="footer"/>
    <w:basedOn w:val="Normal"/>
    <w:link w:val="FooterChar"/>
    <w:uiPriority w:val="99"/>
    <w:unhideWhenUsed/>
    <w:rsid w:val="00022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C2"/>
    <w:rPr>
      <w:rFonts w:ascii="Calibri" w:eastAsia="Calibri" w:hAnsi="Calibri" w:cs="Times New Roman"/>
      <w:kern w:val="0"/>
      <w14:ligatures w14:val="none"/>
    </w:rPr>
  </w:style>
  <w:style w:type="paragraph" w:styleId="BalloonText">
    <w:name w:val="Balloon Text"/>
    <w:basedOn w:val="Normal"/>
    <w:link w:val="BalloonTextChar"/>
    <w:uiPriority w:val="99"/>
    <w:semiHidden/>
    <w:unhideWhenUsed/>
    <w:rsid w:val="00DA74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496"/>
    <w:rPr>
      <w:rFonts w:ascii="Tahoma" w:eastAsia="Calibri"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954">
      <w:bodyDiv w:val="1"/>
      <w:marLeft w:val="0"/>
      <w:marRight w:val="0"/>
      <w:marTop w:val="0"/>
      <w:marBottom w:val="0"/>
      <w:divBdr>
        <w:top w:val="none" w:sz="0" w:space="0" w:color="auto"/>
        <w:left w:val="none" w:sz="0" w:space="0" w:color="auto"/>
        <w:bottom w:val="none" w:sz="0" w:space="0" w:color="auto"/>
        <w:right w:val="none" w:sz="0" w:space="0" w:color="auto"/>
      </w:divBdr>
    </w:div>
    <w:div w:id="267467727">
      <w:bodyDiv w:val="1"/>
      <w:marLeft w:val="0"/>
      <w:marRight w:val="0"/>
      <w:marTop w:val="0"/>
      <w:marBottom w:val="0"/>
      <w:divBdr>
        <w:top w:val="none" w:sz="0" w:space="0" w:color="auto"/>
        <w:left w:val="none" w:sz="0" w:space="0" w:color="auto"/>
        <w:bottom w:val="none" w:sz="0" w:space="0" w:color="auto"/>
        <w:right w:val="none" w:sz="0" w:space="0" w:color="auto"/>
      </w:divBdr>
    </w:div>
    <w:div w:id="528372912">
      <w:bodyDiv w:val="1"/>
      <w:marLeft w:val="0"/>
      <w:marRight w:val="0"/>
      <w:marTop w:val="0"/>
      <w:marBottom w:val="0"/>
      <w:divBdr>
        <w:top w:val="none" w:sz="0" w:space="0" w:color="auto"/>
        <w:left w:val="none" w:sz="0" w:space="0" w:color="auto"/>
        <w:bottom w:val="none" w:sz="0" w:space="0" w:color="auto"/>
        <w:right w:val="none" w:sz="0" w:space="0" w:color="auto"/>
      </w:divBdr>
    </w:div>
    <w:div w:id="549074915">
      <w:bodyDiv w:val="1"/>
      <w:marLeft w:val="0"/>
      <w:marRight w:val="0"/>
      <w:marTop w:val="0"/>
      <w:marBottom w:val="0"/>
      <w:divBdr>
        <w:top w:val="none" w:sz="0" w:space="0" w:color="auto"/>
        <w:left w:val="none" w:sz="0" w:space="0" w:color="auto"/>
        <w:bottom w:val="none" w:sz="0" w:space="0" w:color="auto"/>
        <w:right w:val="none" w:sz="0" w:space="0" w:color="auto"/>
      </w:divBdr>
    </w:div>
    <w:div w:id="666634131">
      <w:bodyDiv w:val="1"/>
      <w:marLeft w:val="0"/>
      <w:marRight w:val="0"/>
      <w:marTop w:val="0"/>
      <w:marBottom w:val="0"/>
      <w:divBdr>
        <w:top w:val="none" w:sz="0" w:space="0" w:color="auto"/>
        <w:left w:val="none" w:sz="0" w:space="0" w:color="auto"/>
        <w:bottom w:val="none" w:sz="0" w:space="0" w:color="auto"/>
        <w:right w:val="none" w:sz="0" w:space="0" w:color="auto"/>
      </w:divBdr>
    </w:div>
    <w:div w:id="761071137">
      <w:bodyDiv w:val="1"/>
      <w:marLeft w:val="0"/>
      <w:marRight w:val="0"/>
      <w:marTop w:val="0"/>
      <w:marBottom w:val="0"/>
      <w:divBdr>
        <w:top w:val="none" w:sz="0" w:space="0" w:color="auto"/>
        <w:left w:val="none" w:sz="0" w:space="0" w:color="auto"/>
        <w:bottom w:val="none" w:sz="0" w:space="0" w:color="auto"/>
        <w:right w:val="none" w:sz="0" w:space="0" w:color="auto"/>
      </w:divBdr>
      <w:divsChild>
        <w:div w:id="63458673">
          <w:marLeft w:val="0"/>
          <w:marRight w:val="0"/>
          <w:marTop w:val="0"/>
          <w:marBottom w:val="0"/>
          <w:divBdr>
            <w:top w:val="none" w:sz="0" w:space="0" w:color="auto"/>
            <w:left w:val="none" w:sz="0" w:space="0" w:color="auto"/>
            <w:bottom w:val="none" w:sz="0" w:space="0" w:color="auto"/>
            <w:right w:val="none" w:sz="0" w:space="0" w:color="auto"/>
          </w:divBdr>
          <w:divsChild>
            <w:div w:id="809320089">
              <w:marLeft w:val="0"/>
              <w:marRight w:val="0"/>
              <w:marTop w:val="0"/>
              <w:marBottom w:val="0"/>
              <w:divBdr>
                <w:top w:val="none" w:sz="0" w:space="0" w:color="auto"/>
                <w:left w:val="none" w:sz="0" w:space="0" w:color="auto"/>
                <w:bottom w:val="none" w:sz="0" w:space="0" w:color="auto"/>
                <w:right w:val="none" w:sz="0" w:space="0" w:color="auto"/>
              </w:divBdr>
              <w:divsChild>
                <w:div w:id="730663020">
                  <w:marLeft w:val="0"/>
                  <w:marRight w:val="0"/>
                  <w:marTop w:val="0"/>
                  <w:marBottom w:val="450"/>
                  <w:divBdr>
                    <w:top w:val="none" w:sz="0" w:space="0" w:color="auto"/>
                    <w:left w:val="none" w:sz="0" w:space="0" w:color="auto"/>
                    <w:bottom w:val="none" w:sz="0" w:space="0" w:color="auto"/>
                    <w:right w:val="none" w:sz="0" w:space="0" w:color="auto"/>
                  </w:divBdr>
                  <w:divsChild>
                    <w:div w:id="70934966">
                      <w:marLeft w:val="0"/>
                      <w:marRight w:val="0"/>
                      <w:marTop w:val="0"/>
                      <w:marBottom w:val="0"/>
                      <w:divBdr>
                        <w:top w:val="none" w:sz="0" w:space="0" w:color="auto"/>
                        <w:left w:val="none" w:sz="0" w:space="0" w:color="auto"/>
                        <w:bottom w:val="none" w:sz="0" w:space="0" w:color="auto"/>
                        <w:right w:val="none" w:sz="0" w:space="0" w:color="auto"/>
                      </w:divBdr>
                      <w:divsChild>
                        <w:div w:id="1607736739">
                          <w:marLeft w:val="0"/>
                          <w:marRight w:val="0"/>
                          <w:marTop w:val="0"/>
                          <w:marBottom w:val="0"/>
                          <w:divBdr>
                            <w:top w:val="none" w:sz="0" w:space="0" w:color="auto"/>
                            <w:left w:val="none" w:sz="0" w:space="0" w:color="auto"/>
                            <w:bottom w:val="none" w:sz="0" w:space="0" w:color="auto"/>
                            <w:right w:val="none" w:sz="0" w:space="0" w:color="auto"/>
                          </w:divBdr>
                          <w:divsChild>
                            <w:div w:id="1656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6533">
      <w:bodyDiv w:val="1"/>
      <w:marLeft w:val="0"/>
      <w:marRight w:val="0"/>
      <w:marTop w:val="0"/>
      <w:marBottom w:val="0"/>
      <w:divBdr>
        <w:top w:val="none" w:sz="0" w:space="0" w:color="auto"/>
        <w:left w:val="none" w:sz="0" w:space="0" w:color="auto"/>
        <w:bottom w:val="none" w:sz="0" w:space="0" w:color="auto"/>
        <w:right w:val="none" w:sz="0" w:space="0" w:color="auto"/>
      </w:divBdr>
    </w:div>
    <w:div w:id="910962305">
      <w:bodyDiv w:val="1"/>
      <w:marLeft w:val="0"/>
      <w:marRight w:val="0"/>
      <w:marTop w:val="0"/>
      <w:marBottom w:val="0"/>
      <w:divBdr>
        <w:top w:val="none" w:sz="0" w:space="0" w:color="auto"/>
        <w:left w:val="none" w:sz="0" w:space="0" w:color="auto"/>
        <w:bottom w:val="none" w:sz="0" w:space="0" w:color="auto"/>
        <w:right w:val="none" w:sz="0" w:space="0" w:color="auto"/>
      </w:divBdr>
    </w:div>
    <w:div w:id="1029379227">
      <w:bodyDiv w:val="1"/>
      <w:marLeft w:val="0"/>
      <w:marRight w:val="0"/>
      <w:marTop w:val="0"/>
      <w:marBottom w:val="0"/>
      <w:divBdr>
        <w:top w:val="none" w:sz="0" w:space="0" w:color="auto"/>
        <w:left w:val="none" w:sz="0" w:space="0" w:color="auto"/>
        <w:bottom w:val="none" w:sz="0" w:space="0" w:color="auto"/>
        <w:right w:val="none" w:sz="0" w:space="0" w:color="auto"/>
      </w:divBdr>
    </w:div>
    <w:div w:id="1033454960">
      <w:bodyDiv w:val="1"/>
      <w:marLeft w:val="0"/>
      <w:marRight w:val="0"/>
      <w:marTop w:val="0"/>
      <w:marBottom w:val="0"/>
      <w:divBdr>
        <w:top w:val="none" w:sz="0" w:space="0" w:color="auto"/>
        <w:left w:val="none" w:sz="0" w:space="0" w:color="auto"/>
        <w:bottom w:val="none" w:sz="0" w:space="0" w:color="auto"/>
        <w:right w:val="none" w:sz="0" w:space="0" w:color="auto"/>
      </w:divBdr>
    </w:div>
    <w:div w:id="1120150456">
      <w:bodyDiv w:val="1"/>
      <w:marLeft w:val="0"/>
      <w:marRight w:val="0"/>
      <w:marTop w:val="0"/>
      <w:marBottom w:val="0"/>
      <w:divBdr>
        <w:top w:val="none" w:sz="0" w:space="0" w:color="auto"/>
        <w:left w:val="none" w:sz="0" w:space="0" w:color="auto"/>
        <w:bottom w:val="none" w:sz="0" w:space="0" w:color="auto"/>
        <w:right w:val="none" w:sz="0" w:space="0" w:color="auto"/>
      </w:divBdr>
      <w:divsChild>
        <w:div w:id="1585457472">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sChild>
                <w:div w:id="1392269023">
                  <w:marLeft w:val="0"/>
                  <w:marRight w:val="0"/>
                  <w:marTop w:val="0"/>
                  <w:marBottom w:val="450"/>
                  <w:divBdr>
                    <w:top w:val="none" w:sz="0" w:space="0" w:color="auto"/>
                    <w:left w:val="none" w:sz="0" w:space="0" w:color="auto"/>
                    <w:bottom w:val="none" w:sz="0" w:space="0" w:color="auto"/>
                    <w:right w:val="none" w:sz="0" w:space="0" w:color="auto"/>
                  </w:divBdr>
                  <w:divsChild>
                    <w:div w:id="164979204">
                      <w:marLeft w:val="0"/>
                      <w:marRight w:val="0"/>
                      <w:marTop w:val="0"/>
                      <w:marBottom w:val="0"/>
                      <w:divBdr>
                        <w:top w:val="none" w:sz="0" w:space="0" w:color="auto"/>
                        <w:left w:val="none" w:sz="0" w:space="0" w:color="auto"/>
                        <w:bottom w:val="none" w:sz="0" w:space="0" w:color="auto"/>
                        <w:right w:val="none" w:sz="0" w:space="0" w:color="auto"/>
                      </w:divBdr>
                      <w:divsChild>
                        <w:div w:id="1606693591">
                          <w:marLeft w:val="0"/>
                          <w:marRight w:val="0"/>
                          <w:marTop w:val="0"/>
                          <w:marBottom w:val="0"/>
                          <w:divBdr>
                            <w:top w:val="none" w:sz="0" w:space="0" w:color="auto"/>
                            <w:left w:val="none" w:sz="0" w:space="0" w:color="auto"/>
                            <w:bottom w:val="none" w:sz="0" w:space="0" w:color="auto"/>
                            <w:right w:val="none" w:sz="0" w:space="0" w:color="auto"/>
                          </w:divBdr>
                          <w:divsChild>
                            <w:div w:id="1187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1159">
      <w:bodyDiv w:val="1"/>
      <w:marLeft w:val="0"/>
      <w:marRight w:val="0"/>
      <w:marTop w:val="0"/>
      <w:marBottom w:val="0"/>
      <w:divBdr>
        <w:top w:val="none" w:sz="0" w:space="0" w:color="auto"/>
        <w:left w:val="none" w:sz="0" w:space="0" w:color="auto"/>
        <w:bottom w:val="none" w:sz="0" w:space="0" w:color="auto"/>
        <w:right w:val="none" w:sz="0" w:space="0" w:color="auto"/>
      </w:divBdr>
      <w:divsChild>
        <w:div w:id="253637291">
          <w:marLeft w:val="0"/>
          <w:marRight w:val="0"/>
          <w:marTop w:val="0"/>
          <w:marBottom w:val="0"/>
          <w:divBdr>
            <w:top w:val="none" w:sz="0" w:space="0" w:color="auto"/>
            <w:left w:val="none" w:sz="0" w:space="0" w:color="auto"/>
            <w:bottom w:val="none" w:sz="0" w:space="0" w:color="auto"/>
            <w:right w:val="none" w:sz="0" w:space="0" w:color="auto"/>
          </w:divBdr>
          <w:divsChild>
            <w:div w:id="272322112">
              <w:marLeft w:val="0"/>
              <w:marRight w:val="0"/>
              <w:marTop w:val="0"/>
              <w:marBottom w:val="0"/>
              <w:divBdr>
                <w:top w:val="none" w:sz="0" w:space="0" w:color="auto"/>
                <w:left w:val="none" w:sz="0" w:space="0" w:color="auto"/>
                <w:bottom w:val="none" w:sz="0" w:space="0" w:color="auto"/>
                <w:right w:val="none" w:sz="0" w:space="0" w:color="auto"/>
              </w:divBdr>
              <w:divsChild>
                <w:div w:id="248928399">
                  <w:marLeft w:val="0"/>
                  <w:marRight w:val="0"/>
                  <w:marTop w:val="0"/>
                  <w:marBottom w:val="0"/>
                  <w:divBdr>
                    <w:top w:val="none" w:sz="0" w:space="0" w:color="auto"/>
                    <w:left w:val="none" w:sz="0" w:space="0" w:color="auto"/>
                    <w:bottom w:val="none" w:sz="0" w:space="0" w:color="auto"/>
                    <w:right w:val="none" w:sz="0" w:space="0" w:color="auto"/>
                  </w:divBdr>
                  <w:divsChild>
                    <w:div w:id="526604284">
                      <w:marLeft w:val="0"/>
                      <w:marRight w:val="-90"/>
                      <w:marTop w:val="0"/>
                      <w:marBottom w:val="0"/>
                      <w:divBdr>
                        <w:top w:val="none" w:sz="0" w:space="0" w:color="auto"/>
                        <w:left w:val="none" w:sz="0" w:space="0" w:color="auto"/>
                        <w:bottom w:val="none" w:sz="0" w:space="0" w:color="auto"/>
                        <w:right w:val="none" w:sz="0" w:space="0" w:color="auto"/>
                      </w:divBdr>
                      <w:divsChild>
                        <w:div w:id="1592012424">
                          <w:marLeft w:val="0"/>
                          <w:marRight w:val="0"/>
                          <w:marTop w:val="0"/>
                          <w:marBottom w:val="0"/>
                          <w:divBdr>
                            <w:top w:val="none" w:sz="0" w:space="0" w:color="auto"/>
                            <w:left w:val="none" w:sz="0" w:space="0" w:color="auto"/>
                            <w:bottom w:val="none" w:sz="0" w:space="0" w:color="auto"/>
                            <w:right w:val="none" w:sz="0" w:space="0" w:color="auto"/>
                          </w:divBdr>
                          <w:divsChild>
                            <w:div w:id="277420106">
                              <w:marLeft w:val="0"/>
                              <w:marRight w:val="0"/>
                              <w:marTop w:val="150"/>
                              <w:marBottom w:val="0"/>
                              <w:divBdr>
                                <w:top w:val="none" w:sz="0" w:space="0" w:color="auto"/>
                                <w:left w:val="none" w:sz="0" w:space="0" w:color="auto"/>
                                <w:bottom w:val="none" w:sz="0" w:space="0" w:color="auto"/>
                                <w:right w:val="none" w:sz="0" w:space="0" w:color="auto"/>
                              </w:divBdr>
                              <w:divsChild>
                                <w:div w:id="1978798889">
                                  <w:marLeft w:val="0"/>
                                  <w:marRight w:val="0"/>
                                  <w:marTop w:val="0"/>
                                  <w:marBottom w:val="0"/>
                                  <w:divBdr>
                                    <w:top w:val="none" w:sz="0" w:space="0" w:color="auto"/>
                                    <w:left w:val="none" w:sz="0" w:space="0" w:color="auto"/>
                                    <w:bottom w:val="none" w:sz="0" w:space="0" w:color="auto"/>
                                    <w:right w:val="none" w:sz="0" w:space="0" w:color="auto"/>
                                  </w:divBdr>
                                  <w:divsChild>
                                    <w:div w:id="1155030556">
                                      <w:marLeft w:val="750"/>
                                      <w:marRight w:val="0"/>
                                      <w:marTop w:val="0"/>
                                      <w:marBottom w:val="0"/>
                                      <w:divBdr>
                                        <w:top w:val="none" w:sz="0" w:space="0" w:color="auto"/>
                                        <w:left w:val="none" w:sz="0" w:space="0" w:color="auto"/>
                                        <w:bottom w:val="none" w:sz="0" w:space="0" w:color="auto"/>
                                        <w:right w:val="none" w:sz="0" w:space="0" w:color="auto"/>
                                      </w:divBdr>
                                      <w:divsChild>
                                        <w:div w:id="1414358362">
                                          <w:marLeft w:val="0"/>
                                          <w:marRight w:val="0"/>
                                          <w:marTop w:val="0"/>
                                          <w:marBottom w:val="0"/>
                                          <w:divBdr>
                                            <w:top w:val="none" w:sz="0" w:space="0" w:color="auto"/>
                                            <w:left w:val="none" w:sz="0" w:space="0" w:color="auto"/>
                                            <w:bottom w:val="none" w:sz="0" w:space="0" w:color="auto"/>
                                            <w:right w:val="none" w:sz="0" w:space="0" w:color="auto"/>
                                          </w:divBdr>
                                          <w:divsChild>
                                            <w:div w:id="442919989">
                                              <w:marLeft w:val="0"/>
                                              <w:marRight w:val="0"/>
                                              <w:marTop w:val="0"/>
                                              <w:marBottom w:val="0"/>
                                              <w:divBdr>
                                                <w:top w:val="none" w:sz="0" w:space="0" w:color="auto"/>
                                                <w:left w:val="none" w:sz="0" w:space="0" w:color="auto"/>
                                                <w:bottom w:val="none" w:sz="0" w:space="0" w:color="auto"/>
                                                <w:right w:val="none" w:sz="0" w:space="0" w:color="auto"/>
                                              </w:divBdr>
                                              <w:divsChild>
                                                <w:div w:id="2052194361">
                                                  <w:marLeft w:val="0"/>
                                                  <w:marRight w:val="0"/>
                                                  <w:marTop w:val="0"/>
                                                  <w:marBottom w:val="0"/>
                                                  <w:divBdr>
                                                    <w:top w:val="none" w:sz="0" w:space="0" w:color="auto"/>
                                                    <w:left w:val="none" w:sz="0" w:space="0" w:color="auto"/>
                                                    <w:bottom w:val="none" w:sz="0" w:space="0" w:color="auto"/>
                                                    <w:right w:val="none" w:sz="0" w:space="0" w:color="auto"/>
                                                  </w:divBdr>
                                                  <w:divsChild>
                                                    <w:div w:id="1031765474">
                                                      <w:marLeft w:val="0"/>
                                                      <w:marRight w:val="0"/>
                                                      <w:marTop w:val="0"/>
                                                      <w:marBottom w:val="0"/>
                                                      <w:divBdr>
                                                        <w:top w:val="none" w:sz="0" w:space="0" w:color="auto"/>
                                                        <w:left w:val="none" w:sz="0" w:space="0" w:color="auto"/>
                                                        <w:bottom w:val="none" w:sz="0" w:space="0" w:color="auto"/>
                                                        <w:right w:val="none" w:sz="0" w:space="0" w:color="auto"/>
                                                      </w:divBdr>
                                                      <w:divsChild>
                                                        <w:div w:id="165903407">
                                                          <w:marLeft w:val="0"/>
                                                          <w:marRight w:val="0"/>
                                                          <w:marTop w:val="0"/>
                                                          <w:marBottom w:val="0"/>
                                                          <w:divBdr>
                                                            <w:top w:val="none" w:sz="0" w:space="0" w:color="auto"/>
                                                            <w:left w:val="none" w:sz="0" w:space="0" w:color="auto"/>
                                                            <w:bottom w:val="none" w:sz="0" w:space="0" w:color="auto"/>
                                                            <w:right w:val="none" w:sz="0" w:space="0" w:color="auto"/>
                                                          </w:divBdr>
                                                          <w:divsChild>
                                                            <w:div w:id="1037513134">
                                                              <w:marLeft w:val="0"/>
                                                              <w:marRight w:val="0"/>
                                                              <w:marTop w:val="0"/>
                                                              <w:marBottom w:val="0"/>
                                                              <w:divBdr>
                                                                <w:top w:val="none" w:sz="0" w:space="0" w:color="auto"/>
                                                                <w:left w:val="none" w:sz="0" w:space="0" w:color="auto"/>
                                                                <w:bottom w:val="none" w:sz="0" w:space="0" w:color="auto"/>
                                                                <w:right w:val="none" w:sz="0" w:space="0" w:color="auto"/>
                                                              </w:divBdr>
                                                              <w:divsChild>
                                                                <w:div w:id="1857382890">
                                                                  <w:marLeft w:val="0"/>
                                                                  <w:marRight w:val="0"/>
                                                                  <w:marTop w:val="0"/>
                                                                  <w:marBottom w:val="0"/>
                                                                  <w:divBdr>
                                                                    <w:top w:val="none" w:sz="0" w:space="0" w:color="auto"/>
                                                                    <w:left w:val="none" w:sz="0" w:space="0" w:color="auto"/>
                                                                    <w:bottom w:val="none" w:sz="0" w:space="0" w:color="auto"/>
                                                                    <w:right w:val="none" w:sz="0" w:space="0" w:color="auto"/>
                                                                  </w:divBdr>
                                                                  <w:divsChild>
                                                                    <w:div w:id="1159153575">
                                                                      <w:marLeft w:val="0"/>
                                                                      <w:marRight w:val="0"/>
                                                                      <w:marTop w:val="0"/>
                                                                      <w:marBottom w:val="0"/>
                                                                      <w:divBdr>
                                                                        <w:top w:val="none" w:sz="0" w:space="0" w:color="auto"/>
                                                                        <w:left w:val="none" w:sz="0" w:space="0" w:color="auto"/>
                                                                        <w:bottom w:val="none" w:sz="0" w:space="0" w:color="auto"/>
                                                                        <w:right w:val="none" w:sz="0" w:space="0" w:color="auto"/>
                                                                      </w:divBdr>
                                                                      <w:divsChild>
                                                                        <w:div w:id="1287082225">
                                                                          <w:marLeft w:val="0"/>
                                                                          <w:marRight w:val="0"/>
                                                                          <w:marTop w:val="0"/>
                                                                          <w:marBottom w:val="0"/>
                                                                          <w:divBdr>
                                                                            <w:top w:val="none" w:sz="0" w:space="0" w:color="auto"/>
                                                                            <w:left w:val="none" w:sz="0" w:space="0" w:color="auto"/>
                                                                            <w:bottom w:val="none" w:sz="0" w:space="0" w:color="auto"/>
                                                                            <w:right w:val="none" w:sz="0" w:space="0" w:color="auto"/>
                                                                          </w:divBdr>
                                                                          <w:divsChild>
                                                                            <w:div w:id="6847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2944">
                                                                  <w:marLeft w:val="0"/>
                                                                  <w:marRight w:val="0"/>
                                                                  <w:marTop w:val="60"/>
                                                                  <w:marBottom w:val="0"/>
                                                                  <w:divBdr>
                                                                    <w:top w:val="none" w:sz="0" w:space="0" w:color="auto"/>
                                                                    <w:left w:val="none" w:sz="0" w:space="0" w:color="auto"/>
                                                                    <w:bottom w:val="none" w:sz="0" w:space="0" w:color="auto"/>
                                                                    <w:right w:val="none" w:sz="0" w:space="0" w:color="auto"/>
                                                                  </w:divBdr>
                                                                </w:div>
                                                                <w:div w:id="1528175856">
                                                                  <w:marLeft w:val="0"/>
                                                                  <w:marRight w:val="0"/>
                                                                  <w:marTop w:val="0"/>
                                                                  <w:marBottom w:val="0"/>
                                                                  <w:divBdr>
                                                                    <w:top w:val="none" w:sz="0" w:space="0" w:color="auto"/>
                                                                    <w:left w:val="none" w:sz="0" w:space="0" w:color="auto"/>
                                                                    <w:bottom w:val="none" w:sz="0" w:space="0" w:color="auto"/>
                                                                    <w:right w:val="none" w:sz="0" w:space="0" w:color="auto"/>
                                                                  </w:divBdr>
                                                                  <w:divsChild>
                                                                    <w:div w:id="1129663062">
                                                                      <w:marLeft w:val="0"/>
                                                                      <w:marRight w:val="0"/>
                                                                      <w:marTop w:val="0"/>
                                                                      <w:marBottom w:val="0"/>
                                                                      <w:divBdr>
                                                                        <w:top w:val="none" w:sz="0" w:space="0" w:color="auto"/>
                                                                        <w:left w:val="none" w:sz="0" w:space="0" w:color="auto"/>
                                                                        <w:bottom w:val="none" w:sz="0" w:space="0" w:color="auto"/>
                                                                        <w:right w:val="none" w:sz="0" w:space="0" w:color="auto"/>
                                                                      </w:divBdr>
                                                                      <w:divsChild>
                                                                        <w:div w:id="1096563491">
                                                                          <w:marLeft w:val="0"/>
                                                                          <w:marRight w:val="0"/>
                                                                          <w:marTop w:val="0"/>
                                                                          <w:marBottom w:val="0"/>
                                                                          <w:divBdr>
                                                                            <w:top w:val="none" w:sz="0" w:space="0" w:color="auto"/>
                                                                            <w:left w:val="none" w:sz="0" w:space="0" w:color="auto"/>
                                                                            <w:bottom w:val="none" w:sz="0" w:space="0" w:color="auto"/>
                                                                            <w:right w:val="none" w:sz="0" w:space="0" w:color="auto"/>
                                                                          </w:divBdr>
                                                                          <w:divsChild>
                                                                            <w:div w:id="1309703882">
                                                                              <w:marLeft w:val="0"/>
                                                                              <w:marRight w:val="0"/>
                                                                              <w:marTop w:val="0"/>
                                                                              <w:marBottom w:val="0"/>
                                                                              <w:divBdr>
                                                                                <w:top w:val="none" w:sz="0" w:space="0" w:color="auto"/>
                                                                                <w:left w:val="none" w:sz="0" w:space="0" w:color="auto"/>
                                                                                <w:bottom w:val="none" w:sz="0" w:space="0" w:color="auto"/>
                                                                                <w:right w:val="none" w:sz="0" w:space="0" w:color="auto"/>
                                                                              </w:divBdr>
                                                                              <w:divsChild>
                                                                                <w:div w:id="2117561111">
                                                                                  <w:marLeft w:val="105"/>
                                                                                  <w:marRight w:val="105"/>
                                                                                  <w:marTop w:val="90"/>
                                                                                  <w:marBottom w:val="150"/>
                                                                                  <w:divBdr>
                                                                                    <w:top w:val="none" w:sz="0" w:space="0" w:color="auto"/>
                                                                                    <w:left w:val="none" w:sz="0" w:space="0" w:color="auto"/>
                                                                                    <w:bottom w:val="none" w:sz="0" w:space="0" w:color="auto"/>
                                                                                    <w:right w:val="none" w:sz="0" w:space="0" w:color="auto"/>
                                                                                  </w:divBdr>
                                                                                </w:div>
                                                                                <w:div w:id="14575578">
                                                                                  <w:marLeft w:val="105"/>
                                                                                  <w:marRight w:val="105"/>
                                                                                  <w:marTop w:val="90"/>
                                                                                  <w:marBottom w:val="150"/>
                                                                                  <w:divBdr>
                                                                                    <w:top w:val="none" w:sz="0" w:space="0" w:color="auto"/>
                                                                                    <w:left w:val="none" w:sz="0" w:space="0" w:color="auto"/>
                                                                                    <w:bottom w:val="none" w:sz="0" w:space="0" w:color="auto"/>
                                                                                    <w:right w:val="none" w:sz="0" w:space="0" w:color="auto"/>
                                                                                  </w:divBdr>
                                                                                </w:div>
                                                                                <w:div w:id="815218357">
                                                                                  <w:marLeft w:val="105"/>
                                                                                  <w:marRight w:val="105"/>
                                                                                  <w:marTop w:val="90"/>
                                                                                  <w:marBottom w:val="150"/>
                                                                                  <w:divBdr>
                                                                                    <w:top w:val="none" w:sz="0" w:space="0" w:color="auto"/>
                                                                                    <w:left w:val="none" w:sz="0" w:space="0" w:color="auto"/>
                                                                                    <w:bottom w:val="none" w:sz="0" w:space="0" w:color="auto"/>
                                                                                    <w:right w:val="none" w:sz="0" w:space="0" w:color="auto"/>
                                                                                  </w:divBdr>
                                                                                </w:div>
                                                                                <w:div w:id="1347174784">
                                                                                  <w:marLeft w:val="105"/>
                                                                                  <w:marRight w:val="105"/>
                                                                                  <w:marTop w:val="90"/>
                                                                                  <w:marBottom w:val="150"/>
                                                                                  <w:divBdr>
                                                                                    <w:top w:val="none" w:sz="0" w:space="0" w:color="auto"/>
                                                                                    <w:left w:val="none" w:sz="0" w:space="0" w:color="auto"/>
                                                                                    <w:bottom w:val="none" w:sz="0" w:space="0" w:color="auto"/>
                                                                                    <w:right w:val="none" w:sz="0" w:space="0" w:color="auto"/>
                                                                                  </w:divBdr>
                                                                                </w:div>
                                                                                <w:div w:id="1577670007">
                                                                                  <w:marLeft w:val="105"/>
                                                                                  <w:marRight w:val="105"/>
                                                                                  <w:marTop w:val="90"/>
                                                                                  <w:marBottom w:val="150"/>
                                                                                  <w:divBdr>
                                                                                    <w:top w:val="none" w:sz="0" w:space="0" w:color="auto"/>
                                                                                    <w:left w:val="none" w:sz="0" w:space="0" w:color="auto"/>
                                                                                    <w:bottom w:val="none" w:sz="0" w:space="0" w:color="auto"/>
                                                                                    <w:right w:val="none" w:sz="0" w:space="0" w:color="auto"/>
                                                                                  </w:divBdr>
                                                                                </w:div>
                                                                                <w:div w:id="14419515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037786">
          <w:marLeft w:val="0"/>
          <w:marRight w:val="0"/>
          <w:marTop w:val="0"/>
          <w:marBottom w:val="0"/>
          <w:divBdr>
            <w:top w:val="none" w:sz="0" w:space="0" w:color="auto"/>
            <w:left w:val="none" w:sz="0" w:space="0" w:color="auto"/>
            <w:bottom w:val="none" w:sz="0" w:space="0" w:color="auto"/>
            <w:right w:val="none" w:sz="0" w:space="0" w:color="auto"/>
          </w:divBdr>
          <w:divsChild>
            <w:div w:id="2114861280">
              <w:marLeft w:val="0"/>
              <w:marRight w:val="0"/>
              <w:marTop w:val="0"/>
              <w:marBottom w:val="0"/>
              <w:divBdr>
                <w:top w:val="none" w:sz="0" w:space="0" w:color="auto"/>
                <w:left w:val="none" w:sz="0" w:space="0" w:color="auto"/>
                <w:bottom w:val="none" w:sz="0" w:space="0" w:color="auto"/>
                <w:right w:val="none" w:sz="0" w:space="0" w:color="auto"/>
              </w:divBdr>
              <w:divsChild>
                <w:div w:id="638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8597">
      <w:bodyDiv w:val="1"/>
      <w:marLeft w:val="0"/>
      <w:marRight w:val="0"/>
      <w:marTop w:val="0"/>
      <w:marBottom w:val="0"/>
      <w:divBdr>
        <w:top w:val="none" w:sz="0" w:space="0" w:color="auto"/>
        <w:left w:val="none" w:sz="0" w:space="0" w:color="auto"/>
        <w:bottom w:val="none" w:sz="0" w:space="0" w:color="auto"/>
        <w:right w:val="none" w:sz="0" w:space="0" w:color="auto"/>
      </w:divBdr>
    </w:div>
    <w:div w:id="1303120949">
      <w:bodyDiv w:val="1"/>
      <w:marLeft w:val="0"/>
      <w:marRight w:val="0"/>
      <w:marTop w:val="0"/>
      <w:marBottom w:val="0"/>
      <w:divBdr>
        <w:top w:val="none" w:sz="0" w:space="0" w:color="auto"/>
        <w:left w:val="none" w:sz="0" w:space="0" w:color="auto"/>
        <w:bottom w:val="none" w:sz="0" w:space="0" w:color="auto"/>
        <w:right w:val="none" w:sz="0" w:space="0" w:color="auto"/>
      </w:divBdr>
    </w:div>
    <w:div w:id="1306543167">
      <w:bodyDiv w:val="1"/>
      <w:marLeft w:val="0"/>
      <w:marRight w:val="0"/>
      <w:marTop w:val="0"/>
      <w:marBottom w:val="0"/>
      <w:divBdr>
        <w:top w:val="none" w:sz="0" w:space="0" w:color="auto"/>
        <w:left w:val="none" w:sz="0" w:space="0" w:color="auto"/>
        <w:bottom w:val="none" w:sz="0" w:space="0" w:color="auto"/>
        <w:right w:val="none" w:sz="0" w:space="0" w:color="auto"/>
      </w:divBdr>
    </w:div>
    <w:div w:id="1421754516">
      <w:bodyDiv w:val="1"/>
      <w:marLeft w:val="0"/>
      <w:marRight w:val="0"/>
      <w:marTop w:val="0"/>
      <w:marBottom w:val="0"/>
      <w:divBdr>
        <w:top w:val="none" w:sz="0" w:space="0" w:color="auto"/>
        <w:left w:val="none" w:sz="0" w:space="0" w:color="auto"/>
        <w:bottom w:val="none" w:sz="0" w:space="0" w:color="auto"/>
        <w:right w:val="none" w:sz="0" w:space="0" w:color="auto"/>
      </w:divBdr>
      <w:divsChild>
        <w:div w:id="1475171507">
          <w:marLeft w:val="0"/>
          <w:marRight w:val="0"/>
          <w:marTop w:val="0"/>
          <w:marBottom w:val="0"/>
          <w:divBdr>
            <w:top w:val="none" w:sz="0" w:space="0" w:color="auto"/>
            <w:left w:val="none" w:sz="0" w:space="0" w:color="auto"/>
            <w:bottom w:val="none" w:sz="0" w:space="0" w:color="auto"/>
            <w:right w:val="none" w:sz="0" w:space="0" w:color="auto"/>
          </w:divBdr>
          <w:divsChild>
            <w:div w:id="992491863">
              <w:marLeft w:val="0"/>
              <w:marRight w:val="0"/>
              <w:marTop w:val="0"/>
              <w:marBottom w:val="0"/>
              <w:divBdr>
                <w:top w:val="none" w:sz="0" w:space="0" w:color="auto"/>
                <w:left w:val="none" w:sz="0" w:space="0" w:color="auto"/>
                <w:bottom w:val="none" w:sz="0" w:space="0" w:color="auto"/>
                <w:right w:val="none" w:sz="0" w:space="0" w:color="auto"/>
              </w:divBdr>
              <w:divsChild>
                <w:div w:id="155194157">
                  <w:marLeft w:val="0"/>
                  <w:marRight w:val="0"/>
                  <w:marTop w:val="0"/>
                  <w:marBottom w:val="0"/>
                  <w:divBdr>
                    <w:top w:val="none" w:sz="0" w:space="0" w:color="auto"/>
                    <w:left w:val="none" w:sz="0" w:space="0" w:color="auto"/>
                    <w:bottom w:val="none" w:sz="0" w:space="0" w:color="auto"/>
                    <w:right w:val="none" w:sz="0" w:space="0" w:color="auto"/>
                  </w:divBdr>
                  <w:divsChild>
                    <w:div w:id="1854149787">
                      <w:marLeft w:val="0"/>
                      <w:marRight w:val="-90"/>
                      <w:marTop w:val="0"/>
                      <w:marBottom w:val="0"/>
                      <w:divBdr>
                        <w:top w:val="none" w:sz="0" w:space="0" w:color="auto"/>
                        <w:left w:val="none" w:sz="0" w:space="0" w:color="auto"/>
                        <w:bottom w:val="none" w:sz="0" w:space="0" w:color="auto"/>
                        <w:right w:val="none" w:sz="0" w:space="0" w:color="auto"/>
                      </w:divBdr>
                      <w:divsChild>
                        <w:div w:id="1166550502">
                          <w:marLeft w:val="0"/>
                          <w:marRight w:val="0"/>
                          <w:marTop w:val="0"/>
                          <w:marBottom w:val="0"/>
                          <w:divBdr>
                            <w:top w:val="none" w:sz="0" w:space="0" w:color="auto"/>
                            <w:left w:val="none" w:sz="0" w:space="0" w:color="auto"/>
                            <w:bottom w:val="none" w:sz="0" w:space="0" w:color="auto"/>
                            <w:right w:val="none" w:sz="0" w:space="0" w:color="auto"/>
                          </w:divBdr>
                          <w:divsChild>
                            <w:div w:id="1694695572">
                              <w:marLeft w:val="0"/>
                              <w:marRight w:val="0"/>
                              <w:marTop w:val="150"/>
                              <w:marBottom w:val="0"/>
                              <w:divBdr>
                                <w:top w:val="none" w:sz="0" w:space="0" w:color="auto"/>
                                <w:left w:val="none" w:sz="0" w:space="0" w:color="auto"/>
                                <w:bottom w:val="none" w:sz="0" w:space="0" w:color="auto"/>
                                <w:right w:val="none" w:sz="0" w:space="0" w:color="auto"/>
                              </w:divBdr>
                              <w:divsChild>
                                <w:div w:id="492112856">
                                  <w:marLeft w:val="0"/>
                                  <w:marRight w:val="0"/>
                                  <w:marTop w:val="0"/>
                                  <w:marBottom w:val="0"/>
                                  <w:divBdr>
                                    <w:top w:val="none" w:sz="0" w:space="0" w:color="auto"/>
                                    <w:left w:val="none" w:sz="0" w:space="0" w:color="auto"/>
                                    <w:bottom w:val="none" w:sz="0" w:space="0" w:color="auto"/>
                                    <w:right w:val="none" w:sz="0" w:space="0" w:color="auto"/>
                                  </w:divBdr>
                                  <w:divsChild>
                                    <w:div w:id="840851487">
                                      <w:marLeft w:val="750"/>
                                      <w:marRight w:val="0"/>
                                      <w:marTop w:val="0"/>
                                      <w:marBottom w:val="0"/>
                                      <w:divBdr>
                                        <w:top w:val="none" w:sz="0" w:space="0" w:color="auto"/>
                                        <w:left w:val="none" w:sz="0" w:space="0" w:color="auto"/>
                                        <w:bottom w:val="none" w:sz="0" w:space="0" w:color="auto"/>
                                        <w:right w:val="none" w:sz="0" w:space="0" w:color="auto"/>
                                      </w:divBdr>
                                      <w:divsChild>
                                        <w:div w:id="18433544">
                                          <w:marLeft w:val="0"/>
                                          <w:marRight w:val="0"/>
                                          <w:marTop w:val="0"/>
                                          <w:marBottom w:val="0"/>
                                          <w:divBdr>
                                            <w:top w:val="none" w:sz="0" w:space="0" w:color="auto"/>
                                            <w:left w:val="none" w:sz="0" w:space="0" w:color="auto"/>
                                            <w:bottom w:val="none" w:sz="0" w:space="0" w:color="auto"/>
                                            <w:right w:val="none" w:sz="0" w:space="0" w:color="auto"/>
                                          </w:divBdr>
                                          <w:divsChild>
                                            <w:div w:id="1053112808">
                                              <w:marLeft w:val="0"/>
                                              <w:marRight w:val="0"/>
                                              <w:marTop w:val="0"/>
                                              <w:marBottom w:val="0"/>
                                              <w:divBdr>
                                                <w:top w:val="none" w:sz="0" w:space="0" w:color="auto"/>
                                                <w:left w:val="none" w:sz="0" w:space="0" w:color="auto"/>
                                                <w:bottom w:val="none" w:sz="0" w:space="0" w:color="auto"/>
                                                <w:right w:val="none" w:sz="0" w:space="0" w:color="auto"/>
                                              </w:divBdr>
                                              <w:divsChild>
                                                <w:div w:id="219370500">
                                                  <w:marLeft w:val="0"/>
                                                  <w:marRight w:val="0"/>
                                                  <w:marTop w:val="0"/>
                                                  <w:marBottom w:val="0"/>
                                                  <w:divBdr>
                                                    <w:top w:val="none" w:sz="0" w:space="0" w:color="auto"/>
                                                    <w:left w:val="none" w:sz="0" w:space="0" w:color="auto"/>
                                                    <w:bottom w:val="none" w:sz="0" w:space="0" w:color="auto"/>
                                                    <w:right w:val="none" w:sz="0" w:space="0" w:color="auto"/>
                                                  </w:divBdr>
                                                  <w:divsChild>
                                                    <w:div w:id="2047371755">
                                                      <w:marLeft w:val="0"/>
                                                      <w:marRight w:val="0"/>
                                                      <w:marTop w:val="0"/>
                                                      <w:marBottom w:val="0"/>
                                                      <w:divBdr>
                                                        <w:top w:val="none" w:sz="0" w:space="0" w:color="auto"/>
                                                        <w:left w:val="none" w:sz="0" w:space="0" w:color="auto"/>
                                                        <w:bottom w:val="none" w:sz="0" w:space="0" w:color="auto"/>
                                                        <w:right w:val="none" w:sz="0" w:space="0" w:color="auto"/>
                                                      </w:divBdr>
                                                      <w:divsChild>
                                                        <w:div w:id="555702058">
                                                          <w:marLeft w:val="0"/>
                                                          <w:marRight w:val="0"/>
                                                          <w:marTop w:val="0"/>
                                                          <w:marBottom w:val="0"/>
                                                          <w:divBdr>
                                                            <w:top w:val="none" w:sz="0" w:space="0" w:color="auto"/>
                                                            <w:left w:val="none" w:sz="0" w:space="0" w:color="auto"/>
                                                            <w:bottom w:val="none" w:sz="0" w:space="0" w:color="auto"/>
                                                            <w:right w:val="none" w:sz="0" w:space="0" w:color="auto"/>
                                                          </w:divBdr>
                                                          <w:divsChild>
                                                            <w:div w:id="2045132695">
                                                              <w:marLeft w:val="0"/>
                                                              <w:marRight w:val="0"/>
                                                              <w:marTop w:val="0"/>
                                                              <w:marBottom w:val="0"/>
                                                              <w:divBdr>
                                                                <w:top w:val="none" w:sz="0" w:space="0" w:color="auto"/>
                                                                <w:left w:val="none" w:sz="0" w:space="0" w:color="auto"/>
                                                                <w:bottom w:val="none" w:sz="0" w:space="0" w:color="auto"/>
                                                                <w:right w:val="none" w:sz="0" w:space="0" w:color="auto"/>
                                                              </w:divBdr>
                                                              <w:divsChild>
                                                                <w:div w:id="409348963">
                                                                  <w:marLeft w:val="0"/>
                                                                  <w:marRight w:val="0"/>
                                                                  <w:marTop w:val="0"/>
                                                                  <w:marBottom w:val="0"/>
                                                                  <w:divBdr>
                                                                    <w:top w:val="none" w:sz="0" w:space="0" w:color="auto"/>
                                                                    <w:left w:val="none" w:sz="0" w:space="0" w:color="auto"/>
                                                                    <w:bottom w:val="none" w:sz="0" w:space="0" w:color="auto"/>
                                                                    <w:right w:val="none" w:sz="0" w:space="0" w:color="auto"/>
                                                                  </w:divBdr>
                                                                  <w:divsChild>
                                                                    <w:div w:id="1220821277">
                                                                      <w:marLeft w:val="0"/>
                                                                      <w:marRight w:val="0"/>
                                                                      <w:marTop w:val="0"/>
                                                                      <w:marBottom w:val="0"/>
                                                                      <w:divBdr>
                                                                        <w:top w:val="none" w:sz="0" w:space="0" w:color="auto"/>
                                                                        <w:left w:val="none" w:sz="0" w:space="0" w:color="auto"/>
                                                                        <w:bottom w:val="none" w:sz="0" w:space="0" w:color="auto"/>
                                                                        <w:right w:val="none" w:sz="0" w:space="0" w:color="auto"/>
                                                                      </w:divBdr>
                                                                      <w:divsChild>
                                                                        <w:div w:id="897478042">
                                                                          <w:marLeft w:val="0"/>
                                                                          <w:marRight w:val="0"/>
                                                                          <w:marTop w:val="0"/>
                                                                          <w:marBottom w:val="0"/>
                                                                          <w:divBdr>
                                                                            <w:top w:val="none" w:sz="0" w:space="0" w:color="auto"/>
                                                                            <w:left w:val="none" w:sz="0" w:space="0" w:color="auto"/>
                                                                            <w:bottom w:val="none" w:sz="0" w:space="0" w:color="auto"/>
                                                                            <w:right w:val="none" w:sz="0" w:space="0" w:color="auto"/>
                                                                          </w:divBdr>
                                                                          <w:divsChild>
                                                                            <w:div w:id="1246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0097">
                                                                  <w:marLeft w:val="0"/>
                                                                  <w:marRight w:val="0"/>
                                                                  <w:marTop w:val="60"/>
                                                                  <w:marBottom w:val="0"/>
                                                                  <w:divBdr>
                                                                    <w:top w:val="none" w:sz="0" w:space="0" w:color="auto"/>
                                                                    <w:left w:val="none" w:sz="0" w:space="0" w:color="auto"/>
                                                                    <w:bottom w:val="none" w:sz="0" w:space="0" w:color="auto"/>
                                                                    <w:right w:val="none" w:sz="0" w:space="0" w:color="auto"/>
                                                                  </w:divBdr>
                                                                </w:div>
                                                                <w:div w:id="1853760271">
                                                                  <w:marLeft w:val="0"/>
                                                                  <w:marRight w:val="0"/>
                                                                  <w:marTop w:val="0"/>
                                                                  <w:marBottom w:val="0"/>
                                                                  <w:divBdr>
                                                                    <w:top w:val="none" w:sz="0" w:space="0" w:color="auto"/>
                                                                    <w:left w:val="none" w:sz="0" w:space="0" w:color="auto"/>
                                                                    <w:bottom w:val="none" w:sz="0" w:space="0" w:color="auto"/>
                                                                    <w:right w:val="none" w:sz="0" w:space="0" w:color="auto"/>
                                                                  </w:divBdr>
                                                                  <w:divsChild>
                                                                    <w:div w:id="167985366">
                                                                      <w:marLeft w:val="0"/>
                                                                      <w:marRight w:val="0"/>
                                                                      <w:marTop w:val="0"/>
                                                                      <w:marBottom w:val="0"/>
                                                                      <w:divBdr>
                                                                        <w:top w:val="none" w:sz="0" w:space="0" w:color="auto"/>
                                                                        <w:left w:val="none" w:sz="0" w:space="0" w:color="auto"/>
                                                                        <w:bottom w:val="none" w:sz="0" w:space="0" w:color="auto"/>
                                                                        <w:right w:val="none" w:sz="0" w:space="0" w:color="auto"/>
                                                                      </w:divBdr>
                                                                      <w:divsChild>
                                                                        <w:div w:id="1655529852">
                                                                          <w:marLeft w:val="0"/>
                                                                          <w:marRight w:val="0"/>
                                                                          <w:marTop w:val="0"/>
                                                                          <w:marBottom w:val="0"/>
                                                                          <w:divBdr>
                                                                            <w:top w:val="none" w:sz="0" w:space="0" w:color="auto"/>
                                                                            <w:left w:val="none" w:sz="0" w:space="0" w:color="auto"/>
                                                                            <w:bottom w:val="none" w:sz="0" w:space="0" w:color="auto"/>
                                                                            <w:right w:val="none" w:sz="0" w:space="0" w:color="auto"/>
                                                                          </w:divBdr>
                                                                          <w:divsChild>
                                                                            <w:div w:id="793137814">
                                                                              <w:marLeft w:val="0"/>
                                                                              <w:marRight w:val="0"/>
                                                                              <w:marTop w:val="0"/>
                                                                              <w:marBottom w:val="0"/>
                                                                              <w:divBdr>
                                                                                <w:top w:val="none" w:sz="0" w:space="0" w:color="auto"/>
                                                                                <w:left w:val="none" w:sz="0" w:space="0" w:color="auto"/>
                                                                                <w:bottom w:val="none" w:sz="0" w:space="0" w:color="auto"/>
                                                                                <w:right w:val="none" w:sz="0" w:space="0" w:color="auto"/>
                                                                              </w:divBdr>
                                                                              <w:divsChild>
                                                                                <w:div w:id="720599500">
                                                                                  <w:marLeft w:val="105"/>
                                                                                  <w:marRight w:val="105"/>
                                                                                  <w:marTop w:val="90"/>
                                                                                  <w:marBottom w:val="150"/>
                                                                                  <w:divBdr>
                                                                                    <w:top w:val="none" w:sz="0" w:space="0" w:color="auto"/>
                                                                                    <w:left w:val="none" w:sz="0" w:space="0" w:color="auto"/>
                                                                                    <w:bottom w:val="none" w:sz="0" w:space="0" w:color="auto"/>
                                                                                    <w:right w:val="none" w:sz="0" w:space="0" w:color="auto"/>
                                                                                  </w:divBdr>
                                                                                </w:div>
                                                                                <w:div w:id="1070809074">
                                                                                  <w:marLeft w:val="105"/>
                                                                                  <w:marRight w:val="105"/>
                                                                                  <w:marTop w:val="90"/>
                                                                                  <w:marBottom w:val="150"/>
                                                                                  <w:divBdr>
                                                                                    <w:top w:val="none" w:sz="0" w:space="0" w:color="auto"/>
                                                                                    <w:left w:val="none" w:sz="0" w:space="0" w:color="auto"/>
                                                                                    <w:bottom w:val="none" w:sz="0" w:space="0" w:color="auto"/>
                                                                                    <w:right w:val="none" w:sz="0" w:space="0" w:color="auto"/>
                                                                                  </w:divBdr>
                                                                                </w:div>
                                                                                <w:div w:id="1070925649">
                                                                                  <w:marLeft w:val="105"/>
                                                                                  <w:marRight w:val="105"/>
                                                                                  <w:marTop w:val="90"/>
                                                                                  <w:marBottom w:val="150"/>
                                                                                  <w:divBdr>
                                                                                    <w:top w:val="none" w:sz="0" w:space="0" w:color="auto"/>
                                                                                    <w:left w:val="none" w:sz="0" w:space="0" w:color="auto"/>
                                                                                    <w:bottom w:val="none" w:sz="0" w:space="0" w:color="auto"/>
                                                                                    <w:right w:val="none" w:sz="0" w:space="0" w:color="auto"/>
                                                                                  </w:divBdr>
                                                                                </w:div>
                                                                                <w:div w:id="773672983">
                                                                                  <w:marLeft w:val="105"/>
                                                                                  <w:marRight w:val="105"/>
                                                                                  <w:marTop w:val="90"/>
                                                                                  <w:marBottom w:val="150"/>
                                                                                  <w:divBdr>
                                                                                    <w:top w:val="none" w:sz="0" w:space="0" w:color="auto"/>
                                                                                    <w:left w:val="none" w:sz="0" w:space="0" w:color="auto"/>
                                                                                    <w:bottom w:val="none" w:sz="0" w:space="0" w:color="auto"/>
                                                                                    <w:right w:val="none" w:sz="0" w:space="0" w:color="auto"/>
                                                                                  </w:divBdr>
                                                                                </w:div>
                                                                                <w:div w:id="398594405">
                                                                                  <w:marLeft w:val="105"/>
                                                                                  <w:marRight w:val="105"/>
                                                                                  <w:marTop w:val="90"/>
                                                                                  <w:marBottom w:val="150"/>
                                                                                  <w:divBdr>
                                                                                    <w:top w:val="none" w:sz="0" w:space="0" w:color="auto"/>
                                                                                    <w:left w:val="none" w:sz="0" w:space="0" w:color="auto"/>
                                                                                    <w:bottom w:val="none" w:sz="0" w:space="0" w:color="auto"/>
                                                                                    <w:right w:val="none" w:sz="0" w:space="0" w:color="auto"/>
                                                                                  </w:divBdr>
                                                                                </w:div>
                                                                                <w:div w:id="18732286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3141353">
          <w:marLeft w:val="0"/>
          <w:marRight w:val="0"/>
          <w:marTop w:val="0"/>
          <w:marBottom w:val="0"/>
          <w:divBdr>
            <w:top w:val="none" w:sz="0" w:space="0" w:color="auto"/>
            <w:left w:val="none" w:sz="0" w:space="0" w:color="auto"/>
            <w:bottom w:val="none" w:sz="0" w:space="0" w:color="auto"/>
            <w:right w:val="none" w:sz="0" w:space="0" w:color="auto"/>
          </w:divBdr>
          <w:divsChild>
            <w:div w:id="314072223">
              <w:marLeft w:val="0"/>
              <w:marRight w:val="0"/>
              <w:marTop w:val="0"/>
              <w:marBottom w:val="0"/>
              <w:divBdr>
                <w:top w:val="none" w:sz="0" w:space="0" w:color="auto"/>
                <w:left w:val="none" w:sz="0" w:space="0" w:color="auto"/>
                <w:bottom w:val="none" w:sz="0" w:space="0" w:color="auto"/>
                <w:right w:val="none" w:sz="0" w:space="0" w:color="auto"/>
              </w:divBdr>
              <w:divsChild>
                <w:div w:id="1940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7367">
      <w:bodyDiv w:val="1"/>
      <w:marLeft w:val="0"/>
      <w:marRight w:val="0"/>
      <w:marTop w:val="0"/>
      <w:marBottom w:val="0"/>
      <w:divBdr>
        <w:top w:val="none" w:sz="0" w:space="0" w:color="auto"/>
        <w:left w:val="none" w:sz="0" w:space="0" w:color="auto"/>
        <w:bottom w:val="none" w:sz="0" w:space="0" w:color="auto"/>
        <w:right w:val="none" w:sz="0" w:space="0" w:color="auto"/>
      </w:divBdr>
    </w:div>
    <w:div w:id="1708334350">
      <w:bodyDiv w:val="1"/>
      <w:marLeft w:val="0"/>
      <w:marRight w:val="0"/>
      <w:marTop w:val="0"/>
      <w:marBottom w:val="0"/>
      <w:divBdr>
        <w:top w:val="none" w:sz="0" w:space="0" w:color="auto"/>
        <w:left w:val="none" w:sz="0" w:space="0" w:color="auto"/>
        <w:bottom w:val="none" w:sz="0" w:space="0" w:color="auto"/>
        <w:right w:val="none" w:sz="0" w:space="0" w:color="auto"/>
      </w:divBdr>
    </w:div>
    <w:div w:id="20866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73F30-073D-44E2-B2E2-A58A62FB2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3266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Kim Ngan</dc:creator>
  <cp:lastModifiedBy>Nguyen Thanh Phong</cp:lastModifiedBy>
  <cp:revision>23</cp:revision>
  <cp:lastPrinted>2026-06-16T08:49:00Z</cp:lastPrinted>
  <dcterms:created xsi:type="dcterms:W3CDTF">2026-05-31T12:29:00Z</dcterms:created>
  <dcterms:modified xsi:type="dcterms:W3CDTF">2026-07-27T02:25:00Z</dcterms:modified>
</cp:coreProperties>
</file>