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5"/>
        <w:gridCol w:w="5805"/>
      </w:tblGrid>
      <w:tr w:rsidR="00A9508D" w:rsidRPr="00144AC1" w14:paraId="3FF9FE2A" w14:textId="77777777" w:rsidTr="005E2141">
        <w:trPr>
          <w:trHeight w:val="859"/>
          <w:tblCellSpacing w:w="0" w:type="dxa"/>
        </w:trPr>
        <w:tc>
          <w:tcPr>
            <w:tcW w:w="34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bookmarkStart w:id="0" w:name="_GoBack"/>
          <w:bookmarkEnd w:id="0"/>
          <w:p w14:paraId="3DDF9B5E" w14:textId="77777777" w:rsidR="00A9508D" w:rsidRPr="00144AC1" w:rsidRDefault="00A9508D" w:rsidP="00EF2CE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44AC1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757CE9" wp14:editId="15ADBE7E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445770</wp:posOffset>
                      </wp:positionV>
                      <wp:extent cx="698500" cy="0"/>
                      <wp:effectExtent l="0" t="0" r="0" b="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985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53E8A9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0;margin-top:35.1pt;width:55pt;height:0;flip:y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"/>
                  </w:pict>
                </mc:Fallback>
              </mc:AlternateContent>
            </w:r>
            <w:r w:rsidR="00D55664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  <w:r w:rsidRPr="00144AC1">
              <w:rPr>
                <w:rFonts w:ascii="Times New Roman" w:hAnsi="Times New Roman"/>
                <w:b/>
                <w:bCs/>
                <w:sz w:val="26"/>
                <w:szCs w:val="26"/>
              </w:rPr>
              <w:t>ỘI ĐỒNG NHÂN DÂN</w:t>
            </w:r>
            <w:r w:rsidRPr="00144AC1">
              <w:rPr>
                <w:rFonts w:ascii="Times New Roman" w:hAnsi="Times New Roman"/>
                <w:sz w:val="26"/>
                <w:szCs w:val="26"/>
              </w:rPr>
              <w:t> </w:t>
            </w:r>
            <w:r w:rsidRPr="00144AC1">
              <w:rPr>
                <w:rFonts w:ascii="Times New Roman" w:hAnsi="Times New Roman"/>
                <w:sz w:val="26"/>
                <w:szCs w:val="26"/>
              </w:rPr>
              <w:br/>
            </w:r>
            <w:r w:rsidRPr="00144A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TỈNH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AN GIANG</w:t>
            </w:r>
          </w:p>
        </w:tc>
        <w:tc>
          <w:tcPr>
            <w:tcW w:w="58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3DC8E" w14:textId="2EE7F4C0" w:rsidR="00EF2CEC" w:rsidRDefault="00A9508D" w:rsidP="00EF2CE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44A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CỘNG HÒA XÃ HỘI CHỦ NGHĨA VIỆT NAM</w:t>
            </w:r>
          </w:p>
          <w:p w14:paraId="46582E6E" w14:textId="7E480C40" w:rsidR="00A9508D" w:rsidRPr="00144AC1" w:rsidRDefault="00EF2CEC" w:rsidP="00EF2CE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44AC1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D0AF6FA" wp14:editId="64C487E0">
                      <wp:simplePos x="0" y="0"/>
                      <wp:positionH relativeFrom="column">
                        <wp:posOffset>752475</wp:posOffset>
                      </wp:positionH>
                      <wp:positionV relativeFrom="paragraph">
                        <wp:posOffset>254000</wp:posOffset>
                      </wp:positionV>
                      <wp:extent cx="1976755" cy="0"/>
                      <wp:effectExtent l="0" t="0" r="0" b="0"/>
                      <wp:wrapNone/>
                      <wp:docPr id="1002939006" name="Straight Arrow Connector 10029390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767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58F55CF" id="Straight Arrow Connector 1002939006" o:spid="_x0000_s1026" type="#_x0000_t32" style="position:absolute;margin-left:59.25pt;margin-top:20pt;width:155.65pt;height:0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"/>
                  </w:pict>
                </mc:Fallback>
              </mc:AlternateContent>
            </w:r>
            <w:r w:rsidR="00A9508D" w:rsidRPr="00144AC1">
              <w:rPr>
                <w:rFonts w:ascii="Times New Roman" w:hAnsi="Times New Roman"/>
                <w:b/>
                <w:bCs/>
                <w:sz w:val="26"/>
                <w:szCs w:val="26"/>
              </w:rPr>
              <w:t>Độc lập - Tự do - Hạnh phúc </w:t>
            </w:r>
          </w:p>
        </w:tc>
      </w:tr>
      <w:tr w:rsidR="00A9508D" w:rsidRPr="00144AC1" w14:paraId="6CFD99C6" w14:textId="77777777" w:rsidTr="005E2141">
        <w:trPr>
          <w:trHeight w:val="421"/>
          <w:tblCellSpacing w:w="0" w:type="dxa"/>
        </w:trPr>
        <w:tc>
          <w:tcPr>
            <w:tcW w:w="34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860AE" w14:textId="1B1CE305" w:rsidR="00A9508D" w:rsidRPr="00144AC1" w:rsidRDefault="00A9508D" w:rsidP="00BB181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44AC1">
              <w:rPr>
                <w:rFonts w:ascii="Times New Roman" w:hAnsi="Times New Roman"/>
                <w:sz w:val="28"/>
                <w:szCs w:val="28"/>
              </w:rPr>
              <w:t>Số:</w:t>
            </w:r>
            <w:r w:rsidR="009E7999">
              <w:rPr>
                <w:rFonts w:ascii="Times New Roman" w:hAnsi="Times New Roman"/>
                <w:sz w:val="28"/>
                <w:szCs w:val="28"/>
              </w:rPr>
              <w:t xml:space="preserve"> 07</w:t>
            </w:r>
            <w:r w:rsidRPr="00144AC1">
              <w:rPr>
                <w:rFonts w:ascii="Times New Roman" w:hAnsi="Times New Roman"/>
                <w:sz w:val="28"/>
                <w:szCs w:val="28"/>
              </w:rPr>
              <w:t>/</w:t>
            </w:r>
            <w:r w:rsidR="009A579E">
              <w:rPr>
                <w:rFonts w:ascii="Times New Roman" w:hAnsi="Times New Roman"/>
                <w:sz w:val="28"/>
                <w:szCs w:val="28"/>
              </w:rPr>
              <w:t>2023/</w:t>
            </w:r>
            <w:r w:rsidRPr="00144AC1">
              <w:rPr>
                <w:rFonts w:ascii="Times New Roman" w:hAnsi="Times New Roman"/>
                <w:sz w:val="28"/>
                <w:szCs w:val="28"/>
              </w:rPr>
              <w:t>NQ-HĐND</w:t>
            </w:r>
          </w:p>
        </w:tc>
        <w:tc>
          <w:tcPr>
            <w:tcW w:w="58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1E1BC" w14:textId="4FD655BE" w:rsidR="00A9508D" w:rsidRPr="00144AC1" w:rsidRDefault="00A9508D" w:rsidP="00BB181E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144AC1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       </w:t>
            </w:r>
            <w:r>
              <w:rPr>
                <w:rFonts w:ascii="Times New Roman" w:hAnsi="Times New Roman"/>
                <w:i/>
                <w:iCs/>
                <w:sz w:val="28"/>
                <w:szCs w:val="28"/>
              </w:rPr>
              <w:t>An Giang</w:t>
            </w:r>
            <w:r w:rsidRPr="00144AC1">
              <w:rPr>
                <w:rFonts w:ascii="Times New Roman" w:hAnsi="Times New Roman"/>
                <w:i/>
                <w:iCs/>
                <w:sz w:val="28"/>
                <w:szCs w:val="28"/>
              </w:rPr>
              <w:t>, ngày</w:t>
            </w:r>
            <w:r w:rsidR="009E7999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13 </w:t>
            </w:r>
            <w:r w:rsidRPr="00144AC1">
              <w:rPr>
                <w:rFonts w:ascii="Times New Roman" w:hAnsi="Times New Roman"/>
                <w:i/>
                <w:iCs/>
                <w:sz w:val="28"/>
                <w:szCs w:val="28"/>
              </w:rPr>
              <w:t>tháng</w:t>
            </w:r>
            <w:r w:rsidR="00E26B9A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7 </w:t>
            </w:r>
            <w:r w:rsidRPr="00144AC1">
              <w:rPr>
                <w:rFonts w:ascii="Times New Roman" w:hAnsi="Times New Roman"/>
                <w:i/>
                <w:iCs/>
                <w:sz w:val="28"/>
                <w:szCs w:val="28"/>
              </w:rPr>
              <w:t>năm 20</w:t>
            </w:r>
            <w:r w:rsidRPr="00144AC1">
              <w:rPr>
                <w:rFonts w:ascii="Times New Roman" w:hAnsi="Times New Roman"/>
                <w:i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3</w:t>
            </w:r>
          </w:p>
        </w:tc>
      </w:tr>
    </w:tbl>
    <w:p w14:paraId="58012EC6" w14:textId="350F73D4" w:rsidR="00A9508D" w:rsidRPr="00144AC1" w:rsidRDefault="00A9508D" w:rsidP="00A9508D">
      <w:pPr>
        <w:shd w:val="clear" w:color="auto" w:fill="FFFFFF"/>
        <w:ind w:right="45"/>
        <w:jc w:val="center"/>
        <w:outlineLvl w:val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406C46DC" w14:textId="77777777" w:rsidR="00A9508D" w:rsidRDefault="00A9508D" w:rsidP="00A9508D">
      <w:pPr>
        <w:shd w:val="clear" w:color="auto" w:fill="FFFFFF"/>
        <w:spacing w:before="40" w:after="4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14E7331A" w14:textId="77777777" w:rsidR="00A9508D" w:rsidRPr="00144AC1" w:rsidRDefault="00A9508D" w:rsidP="00A9508D">
      <w:pPr>
        <w:shd w:val="clear" w:color="auto" w:fill="FFFFFF"/>
        <w:spacing w:before="40" w:after="4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 w:rsidRPr="00144AC1">
        <w:rPr>
          <w:rFonts w:ascii="Times New Roman" w:hAnsi="Times New Roman"/>
          <w:b/>
          <w:bCs/>
          <w:sz w:val="28"/>
          <w:szCs w:val="28"/>
        </w:rPr>
        <w:t>NGHỊ QUYẾT</w:t>
      </w:r>
    </w:p>
    <w:p w14:paraId="5DB4B56A" w14:textId="2F1BEF39" w:rsidR="00481677" w:rsidRPr="009A4636" w:rsidRDefault="00BF45CA" w:rsidP="00A9508D">
      <w:pPr>
        <w:spacing w:before="40" w:after="40"/>
        <w:jc w:val="center"/>
        <w:rPr>
          <w:rFonts w:ascii="Times New Roman" w:hAnsi="Times New Roman"/>
          <w:b/>
          <w:sz w:val="28"/>
          <w:szCs w:val="28"/>
        </w:rPr>
      </w:pPr>
      <w:r w:rsidRPr="009A4636">
        <w:rPr>
          <w:rFonts w:ascii="Times New Roman" w:hAnsi="Times New Roman"/>
          <w:b/>
          <w:sz w:val="28"/>
          <w:szCs w:val="28"/>
        </w:rPr>
        <w:t xml:space="preserve">Ban hành </w:t>
      </w:r>
      <w:r w:rsidR="002011CF" w:rsidRPr="009A4636">
        <w:rPr>
          <w:rFonts w:ascii="Times New Roman" w:hAnsi="Times New Roman"/>
          <w:b/>
          <w:sz w:val="28"/>
          <w:szCs w:val="28"/>
        </w:rPr>
        <w:t>Quy định</w:t>
      </w:r>
      <w:r w:rsidR="00864BDE" w:rsidRPr="009A4636">
        <w:rPr>
          <w:rFonts w:ascii="Times New Roman" w:hAnsi="Times New Roman"/>
          <w:b/>
          <w:sz w:val="28"/>
          <w:szCs w:val="28"/>
        </w:rPr>
        <w:t xml:space="preserve"> c</w:t>
      </w:r>
      <w:r w:rsidR="00A9508D" w:rsidRPr="009A4636">
        <w:rPr>
          <w:rFonts w:ascii="Times New Roman" w:hAnsi="Times New Roman" w:hint="eastAsia"/>
          <w:b/>
          <w:sz w:val="28"/>
          <w:szCs w:val="28"/>
        </w:rPr>
        <w:t>ơ</w:t>
      </w:r>
      <w:r w:rsidR="00A9508D" w:rsidRPr="009A4636">
        <w:rPr>
          <w:rFonts w:ascii="Times New Roman" w:hAnsi="Times New Roman"/>
          <w:b/>
          <w:sz w:val="28"/>
          <w:szCs w:val="28"/>
        </w:rPr>
        <w:t xml:space="preserve"> chế huy </w:t>
      </w:r>
      <w:r w:rsidR="00A9508D" w:rsidRPr="009A4636">
        <w:rPr>
          <w:rFonts w:ascii="Times New Roman" w:hAnsi="Times New Roman" w:hint="eastAsia"/>
          <w:b/>
          <w:sz w:val="28"/>
          <w:szCs w:val="28"/>
        </w:rPr>
        <w:t>đ</w:t>
      </w:r>
      <w:r w:rsidR="00A9508D" w:rsidRPr="009A4636">
        <w:rPr>
          <w:rFonts w:ascii="Times New Roman" w:hAnsi="Times New Roman"/>
          <w:b/>
          <w:sz w:val="28"/>
          <w:szCs w:val="28"/>
        </w:rPr>
        <w:t>ộng nguồn vốn tín dụng và nguồn vốn</w:t>
      </w:r>
    </w:p>
    <w:p w14:paraId="36E9F871" w14:textId="77777777" w:rsidR="00481677" w:rsidRPr="009A4636" w:rsidRDefault="00A9508D" w:rsidP="00A9508D">
      <w:pPr>
        <w:spacing w:before="40" w:after="40"/>
        <w:jc w:val="center"/>
        <w:rPr>
          <w:rFonts w:ascii="Times New Roman" w:hAnsi="Times New Roman"/>
          <w:b/>
          <w:sz w:val="28"/>
          <w:szCs w:val="28"/>
        </w:rPr>
      </w:pPr>
      <w:r w:rsidRPr="009A4636">
        <w:rPr>
          <w:rFonts w:ascii="Times New Roman" w:hAnsi="Times New Roman"/>
          <w:b/>
          <w:sz w:val="28"/>
          <w:szCs w:val="28"/>
        </w:rPr>
        <w:t>hợp</w:t>
      </w:r>
      <w:r w:rsidR="00481677" w:rsidRPr="009A4636">
        <w:rPr>
          <w:rFonts w:ascii="Times New Roman" w:hAnsi="Times New Roman"/>
          <w:b/>
          <w:sz w:val="28"/>
          <w:szCs w:val="28"/>
        </w:rPr>
        <w:t xml:space="preserve"> </w:t>
      </w:r>
      <w:r w:rsidRPr="009A4636">
        <w:rPr>
          <w:rFonts w:ascii="Times New Roman" w:hAnsi="Times New Roman"/>
          <w:b/>
          <w:sz w:val="28"/>
          <w:szCs w:val="28"/>
        </w:rPr>
        <w:t xml:space="preserve">pháp khác thực hiện các </w:t>
      </w:r>
      <w:r w:rsidR="007B52D0" w:rsidRPr="009A4636">
        <w:rPr>
          <w:rFonts w:ascii="Times New Roman" w:hAnsi="Times New Roman"/>
          <w:b/>
          <w:sz w:val="28"/>
          <w:szCs w:val="28"/>
        </w:rPr>
        <w:t>C</w:t>
      </w:r>
      <w:r w:rsidRPr="009A4636">
        <w:rPr>
          <w:rFonts w:ascii="Times New Roman" w:hAnsi="Times New Roman"/>
          <w:b/>
          <w:sz w:val="28"/>
          <w:szCs w:val="28"/>
        </w:rPr>
        <w:t>h</w:t>
      </w:r>
      <w:r w:rsidRPr="009A4636">
        <w:rPr>
          <w:rFonts w:ascii="Times New Roman" w:hAnsi="Times New Roman" w:hint="eastAsia"/>
          <w:b/>
          <w:sz w:val="28"/>
          <w:szCs w:val="28"/>
        </w:rPr>
        <w:t>ươ</w:t>
      </w:r>
      <w:r w:rsidRPr="009A4636">
        <w:rPr>
          <w:rFonts w:ascii="Times New Roman" w:hAnsi="Times New Roman"/>
          <w:b/>
          <w:sz w:val="28"/>
          <w:szCs w:val="28"/>
        </w:rPr>
        <w:t>ng trình mục tiêu quốc gia</w:t>
      </w:r>
    </w:p>
    <w:p w14:paraId="04A0235F" w14:textId="4106A4B8" w:rsidR="00A9508D" w:rsidRPr="00144AC1" w:rsidRDefault="00A9508D" w:rsidP="00A9508D">
      <w:pPr>
        <w:spacing w:before="40" w:after="40"/>
        <w:jc w:val="center"/>
        <w:rPr>
          <w:rFonts w:ascii="Times New Roman" w:hAnsi="Times New Roman"/>
          <w:b/>
          <w:sz w:val="28"/>
          <w:szCs w:val="28"/>
        </w:rPr>
      </w:pPr>
      <w:r w:rsidRPr="009A4636">
        <w:rPr>
          <w:rFonts w:ascii="Times New Roman" w:hAnsi="Times New Roman"/>
          <w:b/>
          <w:sz w:val="28"/>
          <w:szCs w:val="28"/>
        </w:rPr>
        <w:t>trên địa bàn tỉnh An Giang giai đoạn 202</w:t>
      </w:r>
      <w:r w:rsidR="003E7013" w:rsidRPr="009A4636">
        <w:rPr>
          <w:rFonts w:ascii="Times New Roman" w:hAnsi="Times New Roman"/>
          <w:b/>
          <w:sz w:val="28"/>
          <w:szCs w:val="28"/>
        </w:rPr>
        <w:t>1</w:t>
      </w:r>
      <w:r w:rsidR="00481677" w:rsidRPr="009A4636">
        <w:rPr>
          <w:rFonts w:ascii="Times New Roman" w:hAnsi="Times New Roman"/>
          <w:b/>
          <w:sz w:val="28"/>
          <w:szCs w:val="28"/>
        </w:rPr>
        <w:t xml:space="preserve"> </w:t>
      </w:r>
      <w:r w:rsidRPr="009A4636">
        <w:rPr>
          <w:rFonts w:ascii="Times New Roman" w:hAnsi="Times New Roman"/>
          <w:b/>
          <w:sz w:val="28"/>
          <w:szCs w:val="28"/>
        </w:rPr>
        <w:t>-</w:t>
      </w:r>
      <w:r w:rsidR="00481677" w:rsidRPr="009A4636">
        <w:rPr>
          <w:rFonts w:ascii="Times New Roman" w:hAnsi="Times New Roman"/>
          <w:b/>
          <w:sz w:val="28"/>
          <w:szCs w:val="28"/>
        </w:rPr>
        <w:t xml:space="preserve"> </w:t>
      </w:r>
      <w:r w:rsidRPr="009A4636">
        <w:rPr>
          <w:rFonts w:ascii="Times New Roman" w:hAnsi="Times New Roman"/>
          <w:b/>
          <w:sz w:val="28"/>
          <w:szCs w:val="28"/>
        </w:rPr>
        <w:t>2025</w:t>
      </w:r>
    </w:p>
    <w:p w14:paraId="0E79AC76" w14:textId="5DB51CB8" w:rsidR="00A9508D" w:rsidRPr="00144AC1" w:rsidRDefault="00481677" w:rsidP="00A9508D">
      <w:pPr>
        <w:spacing w:before="40" w:after="40"/>
        <w:jc w:val="center"/>
        <w:rPr>
          <w:rFonts w:ascii="Times New Roman" w:hAnsi="Times New Roman"/>
          <w:b/>
          <w:bCs/>
          <w:sz w:val="28"/>
          <w:szCs w:val="28"/>
        </w:rPr>
      </w:pPr>
      <w:r w:rsidRPr="00144AC1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B17210" wp14:editId="1B69A08D">
                <wp:simplePos x="0" y="0"/>
                <wp:positionH relativeFrom="column">
                  <wp:align>center</wp:align>
                </wp:positionH>
                <wp:positionV relativeFrom="paragraph">
                  <wp:posOffset>98425</wp:posOffset>
                </wp:positionV>
                <wp:extent cx="1699200" cy="0"/>
                <wp:effectExtent l="0" t="0" r="0" b="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99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A431AAA" id="Straight Arrow Connector 1" o:spid="_x0000_s1026" type="#_x0000_t32" style="position:absolute;margin-left:0;margin-top:7.75pt;width:133.8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"/>
            </w:pict>
          </mc:Fallback>
        </mc:AlternateContent>
      </w:r>
    </w:p>
    <w:p w14:paraId="6CD9E024" w14:textId="77777777" w:rsidR="00A9508D" w:rsidRDefault="00A9508D" w:rsidP="00481677">
      <w:pPr>
        <w:spacing w:before="360" w:after="40"/>
        <w:jc w:val="center"/>
        <w:rPr>
          <w:rFonts w:ascii="Times New Roman" w:hAnsi="Times New Roman"/>
          <w:b/>
          <w:bCs/>
          <w:sz w:val="28"/>
          <w:szCs w:val="28"/>
        </w:rPr>
      </w:pPr>
      <w:r w:rsidRPr="00144AC1">
        <w:rPr>
          <w:rFonts w:ascii="Times New Roman" w:hAnsi="Times New Roman"/>
          <w:b/>
          <w:bCs/>
          <w:sz w:val="28"/>
          <w:szCs w:val="28"/>
        </w:rPr>
        <w:t xml:space="preserve">HỘI ĐỒNG NHÂN DÂN TỈNH </w:t>
      </w:r>
      <w:r>
        <w:rPr>
          <w:rFonts w:ascii="Times New Roman" w:hAnsi="Times New Roman"/>
          <w:b/>
          <w:bCs/>
          <w:sz w:val="28"/>
          <w:szCs w:val="28"/>
        </w:rPr>
        <w:t>AN GIANG</w:t>
      </w:r>
    </w:p>
    <w:p w14:paraId="7D78A489" w14:textId="20595BEF" w:rsidR="00A9508D" w:rsidRPr="00F32176" w:rsidRDefault="00A9508D" w:rsidP="00A9508D">
      <w:pPr>
        <w:spacing w:after="80" w:line="340" w:lineRule="exact"/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9A4636">
        <w:rPr>
          <w:rFonts w:ascii="Times New Roman" w:hAnsi="Times New Roman"/>
          <w:b/>
          <w:sz w:val="28"/>
          <w:szCs w:val="28"/>
          <w:lang w:val="nl-NL"/>
        </w:rPr>
        <w:t xml:space="preserve">KHÓA </w:t>
      </w:r>
      <w:r w:rsidR="00E369D1" w:rsidRPr="009A4636">
        <w:rPr>
          <w:rFonts w:ascii="Times New Roman" w:hAnsi="Times New Roman"/>
          <w:b/>
          <w:sz w:val="28"/>
          <w:szCs w:val="28"/>
          <w:lang w:val="nl-NL"/>
        </w:rPr>
        <w:t>X</w:t>
      </w:r>
      <w:r w:rsidR="00481677" w:rsidRPr="009A4636">
        <w:rPr>
          <w:rFonts w:ascii="Times New Roman" w:hAnsi="Times New Roman"/>
          <w:b/>
          <w:sz w:val="28"/>
          <w:szCs w:val="28"/>
          <w:lang w:val="nl-NL"/>
        </w:rPr>
        <w:t xml:space="preserve"> </w:t>
      </w:r>
      <w:r w:rsidRPr="009A4636">
        <w:rPr>
          <w:rFonts w:ascii="Times New Roman" w:hAnsi="Times New Roman"/>
          <w:b/>
          <w:sz w:val="28"/>
          <w:szCs w:val="28"/>
          <w:lang w:val="nl-NL"/>
        </w:rPr>
        <w:t xml:space="preserve">KỲ HỌP THỨ </w:t>
      </w:r>
      <w:r w:rsidR="00481677" w:rsidRPr="009A4636">
        <w:rPr>
          <w:rFonts w:ascii="Times New Roman" w:hAnsi="Times New Roman"/>
          <w:b/>
          <w:sz w:val="28"/>
          <w:szCs w:val="28"/>
          <w:lang w:val="nl-NL"/>
        </w:rPr>
        <w:t>14</w:t>
      </w:r>
    </w:p>
    <w:p w14:paraId="184D057F" w14:textId="77777777" w:rsidR="00A9508D" w:rsidRDefault="00A9508D" w:rsidP="00A9508D">
      <w:pPr>
        <w:spacing w:before="40" w:after="40"/>
        <w:jc w:val="center"/>
        <w:rPr>
          <w:rFonts w:ascii="Times New Roman" w:hAnsi="Times New Roman"/>
          <w:i/>
          <w:sz w:val="28"/>
          <w:szCs w:val="28"/>
        </w:rPr>
      </w:pPr>
      <w:r w:rsidRPr="00144AC1">
        <w:rPr>
          <w:rFonts w:ascii="Times New Roman" w:hAnsi="Times New Roman"/>
          <w:b/>
          <w:bCs/>
          <w:sz w:val="28"/>
          <w:szCs w:val="28"/>
        </w:rPr>
        <w:br/>
      </w:r>
    </w:p>
    <w:p w14:paraId="5DD89800" w14:textId="28E30C59" w:rsidR="00A9508D" w:rsidRPr="00144AC1" w:rsidRDefault="00A9508D" w:rsidP="00C13F3F">
      <w:pPr>
        <w:spacing w:before="60" w:line="31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144AC1">
        <w:rPr>
          <w:rFonts w:ascii="Times New Roman" w:hAnsi="Times New Roman"/>
          <w:i/>
          <w:sz w:val="28"/>
          <w:szCs w:val="28"/>
        </w:rPr>
        <w:t xml:space="preserve">Căn cứ Luật Tổ chức Chính quyền địa phương ngày </w:t>
      </w:r>
      <w:r w:rsidR="009A579E">
        <w:rPr>
          <w:rFonts w:ascii="Times New Roman" w:hAnsi="Times New Roman"/>
          <w:i/>
          <w:sz w:val="28"/>
          <w:szCs w:val="28"/>
        </w:rPr>
        <w:t xml:space="preserve">19 tháng 6 năm </w:t>
      </w:r>
      <w:r w:rsidRPr="00144AC1">
        <w:rPr>
          <w:rFonts w:ascii="Times New Roman" w:hAnsi="Times New Roman"/>
          <w:i/>
          <w:sz w:val="28"/>
          <w:szCs w:val="28"/>
        </w:rPr>
        <w:t xml:space="preserve">2015; Luật </w:t>
      </w:r>
      <w:r w:rsidR="00481677">
        <w:rPr>
          <w:rFonts w:ascii="Times New Roman" w:hAnsi="Times New Roman"/>
          <w:i/>
          <w:sz w:val="28"/>
          <w:szCs w:val="28"/>
        </w:rPr>
        <w:t>s</w:t>
      </w:r>
      <w:r w:rsidRPr="00144AC1">
        <w:rPr>
          <w:rFonts w:ascii="Times New Roman" w:hAnsi="Times New Roman"/>
          <w:i/>
          <w:sz w:val="28"/>
          <w:szCs w:val="28"/>
        </w:rPr>
        <w:t>ửa đổi, bổ sung một số điều của Luật Tổ chức Chính phủ và Luật Tổ chức Chính quyền địa phương ngày 22 tháng 11 năm 2019;</w:t>
      </w:r>
    </w:p>
    <w:p w14:paraId="594C210C" w14:textId="026781B9" w:rsidR="00A9508D" w:rsidRDefault="00A9508D" w:rsidP="00C13F3F">
      <w:pPr>
        <w:spacing w:before="60" w:line="31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04043A">
        <w:rPr>
          <w:rFonts w:ascii="Times New Roman" w:hAnsi="Times New Roman"/>
          <w:i/>
          <w:sz w:val="28"/>
          <w:szCs w:val="28"/>
        </w:rPr>
        <w:t>C</w:t>
      </w:r>
      <w:r w:rsidRPr="0004043A">
        <w:rPr>
          <w:rFonts w:ascii="Times New Roman" w:hAnsi="Times New Roman" w:hint="eastAsia"/>
          <w:i/>
          <w:sz w:val="28"/>
          <w:szCs w:val="28"/>
        </w:rPr>
        <w:t>ă</w:t>
      </w:r>
      <w:r w:rsidRPr="0004043A">
        <w:rPr>
          <w:rFonts w:ascii="Times New Roman" w:hAnsi="Times New Roman"/>
          <w:i/>
          <w:sz w:val="28"/>
          <w:szCs w:val="28"/>
        </w:rPr>
        <w:t>n cứ Luật Ban hành v</w:t>
      </w:r>
      <w:r w:rsidRPr="0004043A">
        <w:rPr>
          <w:rFonts w:ascii="Times New Roman" w:hAnsi="Times New Roman" w:hint="eastAsia"/>
          <w:i/>
          <w:sz w:val="28"/>
          <w:szCs w:val="28"/>
        </w:rPr>
        <w:t>ă</w:t>
      </w:r>
      <w:r w:rsidRPr="0004043A">
        <w:rPr>
          <w:rFonts w:ascii="Times New Roman" w:hAnsi="Times New Roman"/>
          <w:i/>
          <w:sz w:val="28"/>
          <w:szCs w:val="28"/>
        </w:rPr>
        <w:t>n bản quy phạm pháp luật ngày 22</w:t>
      </w:r>
      <w:r w:rsidR="009A579E">
        <w:rPr>
          <w:rFonts w:ascii="Times New Roman" w:hAnsi="Times New Roman"/>
          <w:i/>
          <w:sz w:val="28"/>
          <w:szCs w:val="28"/>
        </w:rPr>
        <w:t xml:space="preserve"> tháng 6 năm </w:t>
      </w:r>
      <w:r w:rsidRPr="0004043A">
        <w:rPr>
          <w:rFonts w:ascii="Times New Roman" w:hAnsi="Times New Roman"/>
          <w:i/>
          <w:sz w:val="28"/>
          <w:szCs w:val="28"/>
        </w:rPr>
        <w:t xml:space="preserve">2015; Luật </w:t>
      </w:r>
      <w:r w:rsidR="00481677">
        <w:rPr>
          <w:rFonts w:ascii="Times New Roman" w:hAnsi="Times New Roman"/>
          <w:i/>
          <w:sz w:val="28"/>
          <w:szCs w:val="28"/>
        </w:rPr>
        <w:t>s</w:t>
      </w:r>
      <w:r w:rsidRPr="0004043A">
        <w:rPr>
          <w:rFonts w:ascii="Times New Roman" w:hAnsi="Times New Roman"/>
          <w:i/>
          <w:sz w:val="28"/>
          <w:szCs w:val="28"/>
        </w:rPr>
        <w:t xml:space="preserve">ửa </w:t>
      </w:r>
      <w:r w:rsidRPr="0004043A">
        <w:rPr>
          <w:rFonts w:ascii="Times New Roman" w:hAnsi="Times New Roman" w:hint="eastAsia"/>
          <w:i/>
          <w:sz w:val="28"/>
          <w:szCs w:val="28"/>
        </w:rPr>
        <w:t>đ</w:t>
      </w:r>
      <w:r w:rsidRPr="0004043A">
        <w:rPr>
          <w:rFonts w:ascii="Times New Roman" w:hAnsi="Times New Roman"/>
          <w:i/>
          <w:sz w:val="28"/>
          <w:szCs w:val="28"/>
        </w:rPr>
        <w:t xml:space="preserve">ổi, bổ sung một số </w:t>
      </w:r>
      <w:r w:rsidRPr="0004043A">
        <w:rPr>
          <w:rFonts w:ascii="Times New Roman" w:hAnsi="Times New Roman" w:hint="eastAsia"/>
          <w:i/>
          <w:sz w:val="28"/>
          <w:szCs w:val="28"/>
        </w:rPr>
        <w:t>đ</w:t>
      </w:r>
      <w:r w:rsidRPr="0004043A">
        <w:rPr>
          <w:rFonts w:ascii="Times New Roman" w:hAnsi="Times New Roman"/>
          <w:i/>
          <w:sz w:val="28"/>
          <w:szCs w:val="28"/>
        </w:rPr>
        <w:t>iều của Luật Ban hành v</w:t>
      </w:r>
      <w:r w:rsidRPr="0004043A">
        <w:rPr>
          <w:rFonts w:ascii="Times New Roman" w:hAnsi="Times New Roman" w:hint="eastAsia"/>
          <w:i/>
          <w:sz w:val="28"/>
          <w:szCs w:val="28"/>
        </w:rPr>
        <w:t>ă</w:t>
      </w:r>
      <w:r w:rsidRPr="0004043A">
        <w:rPr>
          <w:rFonts w:ascii="Times New Roman" w:hAnsi="Times New Roman"/>
          <w:i/>
          <w:sz w:val="28"/>
          <w:szCs w:val="28"/>
        </w:rPr>
        <w:t>n bản quy phạm ph</w:t>
      </w:r>
      <w:r>
        <w:rPr>
          <w:rFonts w:ascii="Times New Roman" w:hAnsi="Times New Roman"/>
          <w:i/>
          <w:sz w:val="28"/>
          <w:szCs w:val="28"/>
        </w:rPr>
        <w:t>áp luật ngày 18</w:t>
      </w:r>
      <w:r w:rsidR="009A579E">
        <w:rPr>
          <w:rFonts w:ascii="Times New Roman" w:hAnsi="Times New Roman"/>
          <w:i/>
          <w:sz w:val="28"/>
          <w:szCs w:val="28"/>
        </w:rPr>
        <w:t xml:space="preserve"> tháng </w:t>
      </w:r>
      <w:r w:rsidRPr="0004043A">
        <w:rPr>
          <w:rFonts w:ascii="Times New Roman" w:hAnsi="Times New Roman"/>
          <w:i/>
          <w:sz w:val="28"/>
          <w:szCs w:val="28"/>
        </w:rPr>
        <w:t>6</w:t>
      </w:r>
      <w:r w:rsidR="009A579E">
        <w:rPr>
          <w:rFonts w:ascii="Times New Roman" w:hAnsi="Times New Roman"/>
          <w:i/>
          <w:sz w:val="28"/>
          <w:szCs w:val="28"/>
        </w:rPr>
        <w:t xml:space="preserve"> năm </w:t>
      </w:r>
      <w:r w:rsidRPr="0004043A">
        <w:rPr>
          <w:rFonts w:ascii="Times New Roman" w:hAnsi="Times New Roman"/>
          <w:i/>
          <w:sz w:val="28"/>
          <w:szCs w:val="28"/>
        </w:rPr>
        <w:t>2020</w:t>
      </w:r>
      <w:r w:rsidRPr="00144AC1">
        <w:rPr>
          <w:rFonts w:ascii="Times New Roman" w:hAnsi="Times New Roman"/>
          <w:i/>
          <w:sz w:val="28"/>
          <w:szCs w:val="28"/>
        </w:rPr>
        <w:t>;</w:t>
      </w:r>
    </w:p>
    <w:p w14:paraId="589CBC86" w14:textId="77777777" w:rsidR="00217482" w:rsidRPr="0040301E" w:rsidRDefault="00217482" w:rsidP="00C13F3F">
      <w:pPr>
        <w:pStyle w:val="Default"/>
        <w:widowControl w:val="0"/>
        <w:spacing w:before="60" w:after="60" w:line="312" w:lineRule="auto"/>
        <w:ind w:firstLine="720"/>
        <w:jc w:val="both"/>
        <w:rPr>
          <w:i/>
          <w:color w:val="auto"/>
          <w:position w:val="8"/>
          <w:sz w:val="28"/>
          <w:szCs w:val="28"/>
          <w:lang w:eastAsia="en-US"/>
        </w:rPr>
      </w:pPr>
      <w:r w:rsidRPr="0040301E">
        <w:rPr>
          <w:i/>
          <w:color w:val="auto"/>
          <w:position w:val="8"/>
          <w:sz w:val="28"/>
          <w:szCs w:val="28"/>
          <w:lang w:eastAsia="en-US"/>
        </w:rPr>
        <w:t>Căn cứ Luật Ngân sách nhà nước ngày 25 tháng 6 năm 2015;</w:t>
      </w:r>
    </w:p>
    <w:p w14:paraId="1DDD3C01" w14:textId="14377657" w:rsidR="00EB26C5" w:rsidRPr="00EB26C5" w:rsidRDefault="00EB26C5" w:rsidP="00C13F3F">
      <w:pPr>
        <w:suppressAutoHyphens/>
        <w:autoSpaceDN w:val="0"/>
        <w:spacing w:before="120" w:line="312" w:lineRule="auto"/>
        <w:ind w:firstLine="720"/>
        <w:jc w:val="both"/>
        <w:textAlignment w:val="baseline"/>
        <w:rPr>
          <w:rFonts w:ascii="Times New Roman" w:hAnsi="Times New Roman"/>
          <w:i/>
          <w:iCs/>
          <w:sz w:val="28"/>
          <w:szCs w:val="28"/>
        </w:rPr>
      </w:pPr>
      <w:r w:rsidRPr="00481677">
        <w:rPr>
          <w:rFonts w:ascii="Times New Roman" w:hAnsi="Times New Roman"/>
          <w:i/>
          <w:iCs/>
          <w:sz w:val="28"/>
          <w:szCs w:val="28"/>
        </w:rPr>
        <w:t xml:space="preserve">Căn cứ Nghị định số 27/2022/NĐ-CP ngày 19 tháng 4 năm 2022 của Chính phủ </w:t>
      </w:r>
      <w:r w:rsidR="001B785A" w:rsidRPr="001B785A">
        <w:rPr>
          <w:rFonts w:ascii="Times New Roman" w:hAnsi="Times New Roman"/>
          <w:i/>
          <w:iCs/>
          <w:sz w:val="28"/>
          <w:szCs w:val="28"/>
        </w:rPr>
        <w:t xml:space="preserve">quy </w:t>
      </w:r>
      <w:r w:rsidR="001B785A" w:rsidRPr="001B785A">
        <w:rPr>
          <w:rFonts w:ascii="Times New Roman" w:hAnsi="Times New Roman" w:hint="eastAsia"/>
          <w:i/>
          <w:iCs/>
          <w:sz w:val="28"/>
          <w:szCs w:val="28"/>
        </w:rPr>
        <w:t>đ</w:t>
      </w:r>
      <w:r w:rsidR="001B785A" w:rsidRPr="001B785A">
        <w:rPr>
          <w:rFonts w:ascii="Times New Roman" w:hAnsi="Times New Roman"/>
          <w:i/>
          <w:iCs/>
          <w:sz w:val="28"/>
          <w:szCs w:val="28"/>
        </w:rPr>
        <w:t>ịnh c</w:t>
      </w:r>
      <w:r w:rsidR="001B785A" w:rsidRPr="001B785A">
        <w:rPr>
          <w:rFonts w:ascii="Times New Roman" w:hAnsi="Times New Roman" w:hint="eastAsia"/>
          <w:i/>
          <w:iCs/>
          <w:sz w:val="28"/>
          <w:szCs w:val="28"/>
        </w:rPr>
        <w:t>ơ</w:t>
      </w:r>
      <w:r w:rsidR="001B785A" w:rsidRPr="001B785A">
        <w:rPr>
          <w:rFonts w:ascii="Times New Roman" w:hAnsi="Times New Roman"/>
          <w:i/>
          <w:iCs/>
          <w:sz w:val="28"/>
          <w:szCs w:val="28"/>
        </w:rPr>
        <w:t xml:space="preserve"> chế quản lý, tổ chức thực hiện các </w:t>
      </w:r>
      <w:r w:rsidR="00B42E98">
        <w:rPr>
          <w:rFonts w:ascii="Times New Roman" w:hAnsi="Times New Roman"/>
          <w:i/>
          <w:iCs/>
          <w:sz w:val="28"/>
          <w:szCs w:val="28"/>
        </w:rPr>
        <w:t>c</w:t>
      </w:r>
      <w:r w:rsidR="001B785A" w:rsidRPr="001B785A">
        <w:rPr>
          <w:rFonts w:ascii="Times New Roman" w:hAnsi="Times New Roman"/>
          <w:i/>
          <w:iCs/>
          <w:sz w:val="28"/>
          <w:szCs w:val="28"/>
        </w:rPr>
        <w:t>h</w:t>
      </w:r>
      <w:r w:rsidR="001B785A" w:rsidRPr="001B785A">
        <w:rPr>
          <w:rFonts w:ascii="Times New Roman" w:hAnsi="Times New Roman" w:hint="eastAsia"/>
          <w:i/>
          <w:iCs/>
          <w:sz w:val="28"/>
          <w:szCs w:val="28"/>
        </w:rPr>
        <w:t>ươ</w:t>
      </w:r>
      <w:r w:rsidR="001B785A" w:rsidRPr="001B785A">
        <w:rPr>
          <w:rFonts w:ascii="Times New Roman" w:hAnsi="Times New Roman"/>
          <w:i/>
          <w:iCs/>
          <w:sz w:val="28"/>
          <w:szCs w:val="28"/>
        </w:rPr>
        <w:t>ng trình mục tiêu quốc gia</w:t>
      </w:r>
      <w:r w:rsidRPr="00481677">
        <w:rPr>
          <w:rFonts w:ascii="Times New Roman" w:hAnsi="Times New Roman"/>
          <w:i/>
          <w:iCs/>
          <w:sz w:val="28"/>
          <w:szCs w:val="28"/>
        </w:rPr>
        <w:t xml:space="preserve">; Nghị định số 38/2023/NĐ-CP ngày 24 tháng 6 năm 2023 của Chính phủ sửa đổi, bổ sung một số điều của Nghị định số 27/2022/NĐ-CP ngày 19 tháng 4 năm 2022 của Chính phủ quy định cơ chế quản lý, tổ chức thực hiện các </w:t>
      </w:r>
      <w:r w:rsidR="00B42E98">
        <w:rPr>
          <w:rFonts w:ascii="Times New Roman" w:hAnsi="Times New Roman"/>
          <w:i/>
          <w:iCs/>
          <w:sz w:val="28"/>
          <w:szCs w:val="28"/>
        </w:rPr>
        <w:t>c</w:t>
      </w:r>
      <w:r w:rsidRPr="00481677">
        <w:rPr>
          <w:rFonts w:ascii="Times New Roman" w:hAnsi="Times New Roman"/>
          <w:i/>
          <w:iCs/>
          <w:sz w:val="28"/>
          <w:szCs w:val="28"/>
        </w:rPr>
        <w:t>hương trình mục tiêu quốc gia;</w:t>
      </w:r>
    </w:p>
    <w:p w14:paraId="685225F5" w14:textId="74BE45C3" w:rsidR="00575D3F" w:rsidRDefault="00A9508D" w:rsidP="00C13F3F">
      <w:pPr>
        <w:spacing w:before="60" w:line="312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144AC1">
        <w:rPr>
          <w:rFonts w:ascii="Times New Roman" w:hAnsi="Times New Roman"/>
          <w:i/>
          <w:sz w:val="28"/>
          <w:szCs w:val="28"/>
        </w:rPr>
        <w:t>Xét Tờ trình số</w:t>
      </w:r>
      <w:r w:rsidR="009A4636">
        <w:rPr>
          <w:rFonts w:ascii="Times New Roman" w:hAnsi="Times New Roman"/>
          <w:i/>
          <w:sz w:val="28"/>
          <w:szCs w:val="28"/>
        </w:rPr>
        <w:t xml:space="preserve"> 571</w:t>
      </w:r>
      <w:r w:rsidRPr="00144AC1">
        <w:rPr>
          <w:rFonts w:ascii="Times New Roman" w:hAnsi="Times New Roman"/>
          <w:i/>
          <w:sz w:val="28"/>
          <w:szCs w:val="28"/>
        </w:rPr>
        <w:t>/TTr-UBND ngày</w:t>
      </w:r>
      <w:r w:rsidR="009A4636">
        <w:rPr>
          <w:rFonts w:ascii="Times New Roman" w:hAnsi="Times New Roman"/>
          <w:i/>
          <w:sz w:val="28"/>
          <w:szCs w:val="28"/>
        </w:rPr>
        <w:t xml:space="preserve"> 04 </w:t>
      </w:r>
      <w:r w:rsidR="00BF45CA">
        <w:rPr>
          <w:rFonts w:ascii="Times New Roman" w:hAnsi="Times New Roman"/>
          <w:i/>
          <w:sz w:val="28"/>
          <w:szCs w:val="28"/>
        </w:rPr>
        <w:t>tháng</w:t>
      </w:r>
      <w:r w:rsidR="009A4636">
        <w:rPr>
          <w:rFonts w:ascii="Times New Roman" w:hAnsi="Times New Roman"/>
          <w:i/>
          <w:sz w:val="28"/>
          <w:szCs w:val="28"/>
        </w:rPr>
        <w:t xml:space="preserve"> 7 </w:t>
      </w:r>
      <w:r w:rsidR="00BF45CA">
        <w:rPr>
          <w:rFonts w:ascii="Times New Roman" w:hAnsi="Times New Roman"/>
          <w:i/>
          <w:sz w:val="28"/>
          <w:szCs w:val="28"/>
        </w:rPr>
        <w:t xml:space="preserve">năm </w:t>
      </w:r>
      <w:r w:rsidRPr="00144AC1">
        <w:rPr>
          <w:rFonts w:ascii="Times New Roman" w:hAnsi="Times New Roman"/>
          <w:i/>
          <w:sz w:val="28"/>
          <w:szCs w:val="28"/>
        </w:rPr>
        <w:t>202</w:t>
      </w:r>
      <w:r w:rsidR="0091638C">
        <w:rPr>
          <w:rFonts w:ascii="Times New Roman" w:hAnsi="Times New Roman"/>
          <w:i/>
          <w:sz w:val="28"/>
          <w:szCs w:val="28"/>
        </w:rPr>
        <w:t>3</w:t>
      </w:r>
      <w:r w:rsidRPr="00144AC1">
        <w:rPr>
          <w:rFonts w:ascii="Times New Roman" w:hAnsi="Times New Roman"/>
          <w:i/>
          <w:sz w:val="28"/>
          <w:szCs w:val="28"/>
        </w:rPr>
        <w:t xml:space="preserve"> của </w:t>
      </w:r>
      <w:r w:rsidR="00BF45CA">
        <w:rPr>
          <w:rFonts w:ascii="Times New Roman" w:hAnsi="Times New Roman"/>
          <w:i/>
          <w:sz w:val="28"/>
          <w:szCs w:val="28"/>
        </w:rPr>
        <w:t xml:space="preserve">Ủy ban nhân dân </w:t>
      </w:r>
      <w:r w:rsidRPr="00144AC1">
        <w:rPr>
          <w:rFonts w:ascii="Times New Roman" w:hAnsi="Times New Roman"/>
          <w:i/>
          <w:sz w:val="28"/>
          <w:szCs w:val="28"/>
        </w:rPr>
        <w:t xml:space="preserve">tỉnh </w:t>
      </w:r>
      <w:r w:rsidR="00575D3F" w:rsidRPr="00144AC1">
        <w:rPr>
          <w:rFonts w:ascii="Times New Roman" w:hAnsi="Times New Roman"/>
          <w:i/>
          <w:sz w:val="28"/>
          <w:szCs w:val="28"/>
        </w:rPr>
        <w:t>dự thảo Nghị quyết ban hành Quy định</w:t>
      </w:r>
      <w:r w:rsidR="00575D3F">
        <w:rPr>
          <w:rFonts w:ascii="Times New Roman" w:hAnsi="Times New Roman"/>
          <w:i/>
          <w:sz w:val="28"/>
          <w:szCs w:val="28"/>
        </w:rPr>
        <w:t xml:space="preserve"> c</w:t>
      </w:r>
      <w:r w:rsidR="00575D3F" w:rsidRPr="00575D3F">
        <w:rPr>
          <w:rFonts w:ascii="Times New Roman" w:hAnsi="Times New Roman" w:hint="eastAsia"/>
          <w:i/>
          <w:sz w:val="28"/>
          <w:szCs w:val="28"/>
        </w:rPr>
        <w:t>ơ</w:t>
      </w:r>
      <w:r w:rsidR="00575D3F" w:rsidRPr="00575D3F">
        <w:rPr>
          <w:rFonts w:ascii="Times New Roman" w:hAnsi="Times New Roman"/>
          <w:i/>
          <w:sz w:val="28"/>
          <w:szCs w:val="28"/>
        </w:rPr>
        <w:t xml:space="preserve"> chế huy </w:t>
      </w:r>
      <w:r w:rsidR="00575D3F" w:rsidRPr="00575D3F">
        <w:rPr>
          <w:rFonts w:ascii="Times New Roman" w:hAnsi="Times New Roman" w:hint="eastAsia"/>
          <w:i/>
          <w:sz w:val="28"/>
          <w:szCs w:val="28"/>
        </w:rPr>
        <w:t>đ</w:t>
      </w:r>
      <w:r w:rsidR="00575D3F" w:rsidRPr="00575D3F">
        <w:rPr>
          <w:rFonts w:ascii="Times New Roman" w:hAnsi="Times New Roman"/>
          <w:i/>
          <w:sz w:val="28"/>
          <w:szCs w:val="28"/>
        </w:rPr>
        <w:t xml:space="preserve">ộng nguồn vốn tín dụng và nguồn vốn hợp pháp khác thực hiện các </w:t>
      </w:r>
      <w:r w:rsidR="00AE31B3">
        <w:rPr>
          <w:rFonts w:ascii="Times New Roman" w:hAnsi="Times New Roman"/>
          <w:i/>
          <w:sz w:val="28"/>
          <w:szCs w:val="28"/>
        </w:rPr>
        <w:t>C</w:t>
      </w:r>
      <w:r w:rsidR="00575D3F" w:rsidRPr="00575D3F">
        <w:rPr>
          <w:rFonts w:ascii="Times New Roman" w:hAnsi="Times New Roman"/>
          <w:i/>
          <w:sz w:val="28"/>
          <w:szCs w:val="28"/>
        </w:rPr>
        <w:t>h</w:t>
      </w:r>
      <w:r w:rsidR="00575D3F" w:rsidRPr="00575D3F">
        <w:rPr>
          <w:rFonts w:ascii="Times New Roman" w:hAnsi="Times New Roman" w:hint="eastAsia"/>
          <w:i/>
          <w:sz w:val="28"/>
          <w:szCs w:val="28"/>
        </w:rPr>
        <w:t>ươ</w:t>
      </w:r>
      <w:r w:rsidR="00575D3F" w:rsidRPr="00575D3F">
        <w:rPr>
          <w:rFonts w:ascii="Times New Roman" w:hAnsi="Times New Roman"/>
          <w:i/>
          <w:sz w:val="28"/>
          <w:szCs w:val="28"/>
        </w:rPr>
        <w:t xml:space="preserve">ng trình mục tiêu quốc gia trên </w:t>
      </w:r>
      <w:r w:rsidR="00575D3F" w:rsidRPr="00575D3F">
        <w:rPr>
          <w:rFonts w:ascii="Times New Roman" w:hAnsi="Times New Roman" w:hint="eastAsia"/>
          <w:i/>
          <w:sz w:val="28"/>
          <w:szCs w:val="28"/>
        </w:rPr>
        <w:t>đ</w:t>
      </w:r>
      <w:r w:rsidR="00575D3F" w:rsidRPr="00575D3F">
        <w:rPr>
          <w:rFonts w:ascii="Times New Roman" w:hAnsi="Times New Roman"/>
          <w:i/>
          <w:sz w:val="28"/>
          <w:szCs w:val="28"/>
        </w:rPr>
        <w:t xml:space="preserve">ịa bàn tỉnh An Giang giai </w:t>
      </w:r>
      <w:r w:rsidR="00575D3F" w:rsidRPr="00575D3F">
        <w:rPr>
          <w:rFonts w:ascii="Times New Roman" w:hAnsi="Times New Roman" w:hint="eastAsia"/>
          <w:i/>
          <w:sz w:val="28"/>
          <w:szCs w:val="28"/>
        </w:rPr>
        <w:t>đ</w:t>
      </w:r>
      <w:r w:rsidR="00575D3F" w:rsidRPr="00575D3F">
        <w:rPr>
          <w:rFonts w:ascii="Times New Roman" w:hAnsi="Times New Roman"/>
          <w:i/>
          <w:sz w:val="28"/>
          <w:szCs w:val="28"/>
        </w:rPr>
        <w:t>oạn 202</w:t>
      </w:r>
      <w:r w:rsidR="003E7013">
        <w:rPr>
          <w:rFonts w:ascii="Times New Roman" w:hAnsi="Times New Roman"/>
          <w:i/>
          <w:sz w:val="28"/>
          <w:szCs w:val="28"/>
        </w:rPr>
        <w:t>1</w:t>
      </w:r>
      <w:r w:rsidR="009A2991">
        <w:rPr>
          <w:rFonts w:ascii="Times New Roman" w:hAnsi="Times New Roman"/>
          <w:i/>
          <w:sz w:val="28"/>
          <w:szCs w:val="28"/>
        </w:rPr>
        <w:t xml:space="preserve"> </w:t>
      </w:r>
      <w:r w:rsidR="00575D3F" w:rsidRPr="00575D3F">
        <w:rPr>
          <w:rFonts w:ascii="Times New Roman" w:hAnsi="Times New Roman"/>
          <w:i/>
          <w:sz w:val="28"/>
          <w:szCs w:val="28"/>
        </w:rPr>
        <w:t>-</w:t>
      </w:r>
      <w:r w:rsidR="009A2991">
        <w:rPr>
          <w:rFonts w:ascii="Times New Roman" w:hAnsi="Times New Roman"/>
          <w:i/>
          <w:sz w:val="28"/>
          <w:szCs w:val="28"/>
        </w:rPr>
        <w:t xml:space="preserve"> </w:t>
      </w:r>
      <w:r w:rsidR="00575D3F" w:rsidRPr="00575D3F">
        <w:rPr>
          <w:rFonts w:ascii="Times New Roman" w:hAnsi="Times New Roman"/>
          <w:i/>
          <w:sz w:val="28"/>
          <w:szCs w:val="28"/>
        </w:rPr>
        <w:t>2025</w:t>
      </w:r>
      <w:r w:rsidR="00575D3F">
        <w:rPr>
          <w:rFonts w:ascii="Times New Roman" w:hAnsi="Times New Roman"/>
          <w:i/>
          <w:sz w:val="28"/>
          <w:szCs w:val="28"/>
        </w:rPr>
        <w:t xml:space="preserve">; </w:t>
      </w:r>
      <w:r w:rsidR="00575D3F" w:rsidRPr="00144AC1">
        <w:rPr>
          <w:rFonts w:ascii="Times New Roman" w:hAnsi="Times New Roman"/>
          <w:i/>
          <w:sz w:val="28"/>
          <w:szCs w:val="28"/>
        </w:rPr>
        <w:t xml:space="preserve">Báo cáo thẩm tra của Ban Kinh tế </w:t>
      </w:r>
      <w:r w:rsidR="00AE31B3">
        <w:rPr>
          <w:rFonts w:ascii="Times New Roman" w:hAnsi="Times New Roman"/>
          <w:i/>
          <w:sz w:val="28"/>
          <w:szCs w:val="28"/>
        </w:rPr>
        <w:t xml:space="preserve">- </w:t>
      </w:r>
      <w:r w:rsidR="00575D3F" w:rsidRPr="00144AC1">
        <w:rPr>
          <w:rFonts w:ascii="Times New Roman" w:hAnsi="Times New Roman"/>
          <w:i/>
          <w:sz w:val="28"/>
          <w:szCs w:val="28"/>
        </w:rPr>
        <w:t>ng</w:t>
      </w:r>
      <w:r w:rsidR="00575D3F">
        <w:rPr>
          <w:rFonts w:ascii="Times New Roman" w:hAnsi="Times New Roman"/>
          <w:i/>
          <w:sz w:val="28"/>
          <w:szCs w:val="28"/>
        </w:rPr>
        <w:t>ân sách</w:t>
      </w:r>
      <w:r w:rsidR="007475B3">
        <w:rPr>
          <w:rFonts w:ascii="Times New Roman" w:hAnsi="Times New Roman"/>
          <w:i/>
          <w:sz w:val="28"/>
          <w:szCs w:val="28"/>
        </w:rPr>
        <w:t>;</w:t>
      </w:r>
      <w:r w:rsidR="00575D3F">
        <w:rPr>
          <w:rFonts w:ascii="Times New Roman" w:hAnsi="Times New Roman"/>
          <w:i/>
          <w:sz w:val="28"/>
          <w:szCs w:val="28"/>
        </w:rPr>
        <w:t xml:space="preserve"> </w:t>
      </w:r>
      <w:r w:rsidR="00575D3F" w:rsidRPr="00F32176">
        <w:rPr>
          <w:rFonts w:ascii="Times New Roman" w:hAnsi="Times New Roman"/>
          <w:i/>
          <w:spacing w:val="-4"/>
          <w:sz w:val="28"/>
          <w:szCs w:val="28"/>
          <w:lang w:val="pt-BR"/>
        </w:rPr>
        <w:t>ý kiến thảo luận của đại biểu Hội đồng nhân dân tại kỳ họp</w:t>
      </w:r>
      <w:r w:rsidR="00575D3F">
        <w:rPr>
          <w:rFonts w:ascii="Times New Roman" w:hAnsi="Times New Roman"/>
          <w:i/>
          <w:sz w:val="28"/>
          <w:szCs w:val="28"/>
        </w:rPr>
        <w:t>.</w:t>
      </w:r>
    </w:p>
    <w:p w14:paraId="32872822" w14:textId="77777777" w:rsidR="004D3503" w:rsidRDefault="004D3503" w:rsidP="00575D3F">
      <w:pPr>
        <w:spacing w:before="60" w:line="264" w:lineRule="auto"/>
        <w:ind w:firstLine="567"/>
        <w:jc w:val="center"/>
        <w:rPr>
          <w:rFonts w:ascii="Times New Roman" w:hAnsi="Times New Roman"/>
          <w:b/>
          <w:iCs/>
          <w:color w:val="000000"/>
          <w:sz w:val="28"/>
          <w:szCs w:val="28"/>
          <w:lang w:eastAsia="ja-JP"/>
        </w:rPr>
      </w:pPr>
    </w:p>
    <w:p w14:paraId="50B8E2FA" w14:textId="77777777" w:rsidR="007475B3" w:rsidRDefault="007475B3" w:rsidP="00575D3F">
      <w:pPr>
        <w:spacing w:before="60" w:line="264" w:lineRule="auto"/>
        <w:ind w:firstLine="567"/>
        <w:jc w:val="center"/>
        <w:rPr>
          <w:rFonts w:ascii="Times New Roman" w:hAnsi="Times New Roman"/>
          <w:b/>
          <w:iCs/>
          <w:color w:val="000000"/>
          <w:sz w:val="28"/>
          <w:szCs w:val="28"/>
          <w:lang w:eastAsia="ja-JP"/>
        </w:rPr>
      </w:pPr>
    </w:p>
    <w:p w14:paraId="64E6D598" w14:textId="396E1F70" w:rsidR="00575D3F" w:rsidRDefault="00575D3F" w:rsidP="007475B3">
      <w:pPr>
        <w:spacing w:before="60" w:line="264" w:lineRule="auto"/>
        <w:jc w:val="center"/>
        <w:rPr>
          <w:rFonts w:ascii="Times New Roman" w:hAnsi="Times New Roman"/>
          <w:b/>
          <w:iCs/>
          <w:color w:val="000000"/>
          <w:sz w:val="28"/>
          <w:szCs w:val="28"/>
          <w:lang w:eastAsia="ja-JP"/>
        </w:rPr>
      </w:pPr>
      <w:r w:rsidRPr="00144AC1">
        <w:rPr>
          <w:rFonts w:ascii="Times New Roman" w:hAnsi="Times New Roman"/>
          <w:b/>
          <w:iCs/>
          <w:color w:val="000000"/>
          <w:sz w:val="28"/>
          <w:szCs w:val="28"/>
          <w:lang w:eastAsia="ja-JP"/>
        </w:rPr>
        <w:lastRenderedPageBreak/>
        <w:t>QUYẾT NGHỊ:</w:t>
      </w:r>
    </w:p>
    <w:p w14:paraId="069D1C70" w14:textId="77777777" w:rsidR="00575D3F" w:rsidRPr="00F32176" w:rsidRDefault="00575D3F" w:rsidP="00575D3F">
      <w:pPr>
        <w:spacing w:before="60" w:line="264" w:lineRule="auto"/>
        <w:ind w:firstLine="567"/>
        <w:jc w:val="center"/>
        <w:rPr>
          <w:rFonts w:ascii="Times New Roman" w:hAnsi="Times New Roman"/>
          <w:b/>
          <w:color w:val="000000"/>
          <w:sz w:val="16"/>
          <w:szCs w:val="28"/>
          <w:lang w:eastAsia="ja-JP"/>
        </w:rPr>
      </w:pPr>
    </w:p>
    <w:p w14:paraId="54589D99" w14:textId="529828C9" w:rsidR="00575D3F" w:rsidRPr="00144AC1" w:rsidRDefault="00575D3F" w:rsidP="00C13F3F">
      <w:pPr>
        <w:shd w:val="clear" w:color="auto" w:fill="FFFFFF"/>
        <w:spacing w:before="120" w:after="120" w:line="312" w:lineRule="auto"/>
        <w:ind w:firstLine="567"/>
        <w:jc w:val="both"/>
        <w:rPr>
          <w:rFonts w:ascii="Times New Roman" w:hAnsi="Times New Roman"/>
          <w:color w:val="000000"/>
          <w:spacing w:val="-4"/>
          <w:sz w:val="28"/>
          <w:szCs w:val="28"/>
          <w:lang w:eastAsia="ja-JP"/>
        </w:rPr>
      </w:pPr>
      <w:r w:rsidRPr="00144AC1">
        <w:rPr>
          <w:rFonts w:ascii="Times New Roman" w:hAnsi="Times New Roman"/>
          <w:b/>
          <w:bCs/>
          <w:color w:val="000000"/>
          <w:sz w:val="28"/>
          <w:szCs w:val="28"/>
          <w:lang w:val="vi-VN" w:eastAsia="ja-JP"/>
        </w:rPr>
        <w:t xml:space="preserve">Điều 1. </w:t>
      </w:r>
      <w:r w:rsidRPr="00144AC1">
        <w:rPr>
          <w:rFonts w:ascii="Times New Roman" w:hAnsi="Times New Roman"/>
          <w:bCs/>
          <w:color w:val="000000"/>
          <w:sz w:val="28"/>
          <w:szCs w:val="28"/>
          <w:lang w:val="en-GB" w:eastAsia="ja-JP"/>
        </w:rPr>
        <w:t xml:space="preserve">Ban hành kèm theo Nghị quyết này </w:t>
      </w:r>
      <w:r w:rsidRPr="00575D3F">
        <w:rPr>
          <w:rFonts w:ascii="Times New Roman" w:hAnsi="Times New Roman"/>
          <w:sz w:val="28"/>
          <w:szCs w:val="28"/>
        </w:rPr>
        <w:t xml:space="preserve">Quy </w:t>
      </w:r>
      <w:r w:rsidRPr="00575D3F">
        <w:rPr>
          <w:rFonts w:ascii="Times New Roman" w:hAnsi="Times New Roman" w:hint="eastAsia"/>
          <w:sz w:val="28"/>
          <w:szCs w:val="28"/>
        </w:rPr>
        <w:t>đ</w:t>
      </w:r>
      <w:r w:rsidRPr="00575D3F">
        <w:rPr>
          <w:rFonts w:ascii="Times New Roman" w:hAnsi="Times New Roman"/>
          <w:sz w:val="28"/>
          <w:szCs w:val="28"/>
        </w:rPr>
        <w:t>ịnh c</w:t>
      </w:r>
      <w:r w:rsidRPr="00575D3F">
        <w:rPr>
          <w:rFonts w:ascii="Times New Roman" w:hAnsi="Times New Roman" w:hint="eastAsia"/>
          <w:sz w:val="28"/>
          <w:szCs w:val="28"/>
        </w:rPr>
        <w:t>ơ</w:t>
      </w:r>
      <w:r w:rsidRPr="00575D3F">
        <w:rPr>
          <w:rFonts w:ascii="Times New Roman" w:hAnsi="Times New Roman"/>
          <w:sz w:val="28"/>
          <w:szCs w:val="28"/>
        </w:rPr>
        <w:t xml:space="preserve"> chế huy </w:t>
      </w:r>
      <w:r w:rsidRPr="00575D3F">
        <w:rPr>
          <w:rFonts w:ascii="Times New Roman" w:hAnsi="Times New Roman" w:hint="eastAsia"/>
          <w:sz w:val="28"/>
          <w:szCs w:val="28"/>
        </w:rPr>
        <w:t>đ</w:t>
      </w:r>
      <w:r w:rsidRPr="00575D3F">
        <w:rPr>
          <w:rFonts w:ascii="Times New Roman" w:hAnsi="Times New Roman"/>
          <w:sz w:val="28"/>
          <w:szCs w:val="28"/>
        </w:rPr>
        <w:t xml:space="preserve">ộng nguồn vốn tín dụng và nguồn vốn hợp pháp khác thực hiện các </w:t>
      </w:r>
      <w:r w:rsidR="002D56D7">
        <w:rPr>
          <w:rFonts w:ascii="Times New Roman" w:hAnsi="Times New Roman"/>
          <w:sz w:val="28"/>
          <w:szCs w:val="28"/>
        </w:rPr>
        <w:t>C</w:t>
      </w:r>
      <w:r w:rsidRPr="00575D3F">
        <w:rPr>
          <w:rFonts w:ascii="Times New Roman" w:hAnsi="Times New Roman"/>
          <w:sz w:val="28"/>
          <w:szCs w:val="28"/>
        </w:rPr>
        <w:t>h</w:t>
      </w:r>
      <w:r w:rsidRPr="00575D3F">
        <w:rPr>
          <w:rFonts w:ascii="Times New Roman" w:hAnsi="Times New Roman" w:hint="eastAsia"/>
          <w:sz w:val="28"/>
          <w:szCs w:val="28"/>
        </w:rPr>
        <w:t>ươ</w:t>
      </w:r>
      <w:r w:rsidRPr="00575D3F">
        <w:rPr>
          <w:rFonts w:ascii="Times New Roman" w:hAnsi="Times New Roman"/>
          <w:sz w:val="28"/>
          <w:szCs w:val="28"/>
        </w:rPr>
        <w:t>ng trình mục tiêu quốc gia</w:t>
      </w:r>
      <w:r w:rsidR="007B52D0">
        <w:rPr>
          <w:rFonts w:ascii="Times New Roman" w:hAnsi="Times New Roman"/>
          <w:sz w:val="28"/>
          <w:szCs w:val="28"/>
        </w:rPr>
        <w:t xml:space="preserve"> </w:t>
      </w:r>
      <w:r w:rsidRPr="00575D3F">
        <w:rPr>
          <w:rFonts w:ascii="Times New Roman" w:hAnsi="Times New Roman"/>
          <w:sz w:val="28"/>
          <w:szCs w:val="28"/>
        </w:rPr>
        <w:t xml:space="preserve">trên </w:t>
      </w:r>
      <w:r w:rsidRPr="00575D3F">
        <w:rPr>
          <w:rFonts w:ascii="Times New Roman" w:hAnsi="Times New Roman" w:hint="eastAsia"/>
          <w:sz w:val="28"/>
          <w:szCs w:val="28"/>
        </w:rPr>
        <w:t>đ</w:t>
      </w:r>
      <w:r w:rsidRPr="00575D3F">
        <w:rPr>
          <w:rFonts w:ascii="Times New Roman" w:hAnsi="Times New Roman"/>
          <w:sz w:val="28"/>
          <w:szCs w:val="28"/>
        </w:rPr>
        <w:t xml:space="preserve">ịa bàn tỉnh An Giang giai </w:t>
      </w:r>
      <w:r w:rsidRPr="00086457">
        <w:rPr>
          <w:rFonts w:ascii="Times New Roman" w:hAnsi="Times New Roman" w:hint="eastAsia"/>
          <w:sz w:val="28"/>
          <w:szCs w:val="28"/>
        </w:rPr>
        <w:t>đ</w:t>
      </w:r>
      <w:r w:rsidRPr="00086457">
        <w:rPr>
          <w:rFonts w:ascii="Times New Roman" w:hAnsi="Times New Roman"/>
          <w:sz w:val="28"/>
          <w:szCs w:val="28"/>
        </w:rPr>
        <w:t>oạn 202</w:t>
      </w:r>
      <w:r w:rsidR="003E7013" w:rsidRPr="00086457">
        <w:rPr>
          <w:rFonts w:ascii="Times New Roman" w:hAnsi="Times New Roman"/>
          <w:sz w:val="28"/>
          <w:szCs w:val="28"/>
        </w:rPr>
        <w:t>1</w:t>
      </w:r>
      <w:r w:rsidR="00481677" w:rsidRPr="00086457">
        <w:rPr>
          <w:rFonts w:ascii="Times New Roman" w:hAnsi="Times New Roman"/>
          <w:sz w:val="28"/>
          <w:szCs w:val="28"/>
        </w:rPr>
        <w:t xml:space="preserve"> </w:t>
      </w:r>
      <w:r w:rsidRPr="00086457">
        <w:rPr>
          <w:rFonts w:ascii="Times New Roman" w:hAnsi="Times New Roman"/>
          <w:sz w:val="28"/>
          <w:szCs w:val="28"/>
        </w:rPr>
        <w:t>-</w:t>
      </w:r>
      <w:r w:rsidR="00481677" w:rsidRPr="00086457">
        <w:rPr>
          <w:rFonts w:ascii="Times New Roman" w:hAnsi="Times New Roman"/>
          <w:sz w:val="28"/>
          <w:szCs w:val="28"/>
        </w:rPr>
        <w:t xml:space="preserve"> </w:t>
      </w:r>
      <w:r w:rsidRPr="00086457">
        <w:rPr>
          <w:rFonts w:ascii="Times New Roman" w:hAnsi="Times New Roman"/>
          <w:sz w:val="28"/>
          <w:szCs w:val="28"/>
        </w:rPr>
        <w:t>2025</w:t>
      </w:r>
      <w:r w:rsidRPr="00086457">
        <w:rPr>
          <w:rFonts w:ascii="Times New Roman" w:hAnsi="Times New Roman"/>
          <w:color w:val="000000"/>
          <w:spacing w:val="-4"/>
          <w:sz w:val="28"/>
          <w:szCs w:val="28"/>
          <w:lang w:eastAsia="ja-JP"/>
        </w:rPr>
        <w:t>.</w:t>
      </w:r>
      <w:r w:rsidRPr="00144AC1">
        <w:rPr>
          <w:rFonts w:ascii="Times New Roman" w:hAnsi="Times New Roman"/>
          <w:color w:val="000000"/>
          <w:spacing w:val="-4"/>
          <w:sz w:val="28"/>
          <w:szCs w:val="28"/>
          <w:lang w:eastAsia="ja-JP"/>
        </w:rPr>
        <w:t> </w:t>
      </w:r>
    </w:p>
    <w:p w14:paraId="10254545" w14:textId="463295F0" w:rsidR="00575D3F" w:rsidRPr="00144AC1" w:rsidRDefault="00575D3F" w:rsidP="00C13F3F">
      <w:pPr>
        <w:shd w:val="clear" w:color="auto" w:fill="FFFFFF"/>
        <w:spacing w:before="120" w:after="120" w:line="312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44AC1">
        <w:rPr>
          <w:rFonts w:ascii="Times New Roman" w:hAnsi="Times New Roman"/>
          <w:b/>
          <w:sz w:val="28"/>
          <w:szCs w:val="28"/>
        </w:rPr>
        <w:t>Điều 2.</w:t>
      </w:r>
      <w:r w:rsidRPr="00144AC1">
        <w:rPr>
          <w:rFonts w:ascii="Times New Roman" w:hAnsi="Times New Roman"/>
          <w:sz w:val="28"/>
          <w:szCs w:val="28"/>
        </w:rPr>
        <w:t xml:space="preserve"> Giao Ủy ban nhân dân tỉ</w:t>
      </w:r>
      <w:r w:rsidR="000952C5">
        <w:rPr>
          <w:rFonts w:ascii="Times New Roman" w:hAnsi="Times New Roman"/>
          <w:sz w:val="28"/>
          <w:szCs w:val="28"/>
        </w:rPr>
        <w:t>nh tổ chức thực hiện Nghị quyết này.</w:t>
      </w:r>
    </w:p>
    <w:p w14:paraId="00DF27D6" w14:textId="0B10523D" w:rsidR="00575D3F" w:rsidRDefault="00481677" w:rsidP="00C13F3F">
      <w:pPr>
        <w:pBdr>
          <w:top w:val="dotted" w:sz="4" w:space="0" w:color="FFFFFF"/>
          <w:left w:val="dotted" w:sz="4" w:space="0" w:color="FFFFFF"/>
          <w:bottom w:val="dotted" w:sz="4" w:space="11" w:color="FFFFFF"/>
          <w:right w:val="dotted" w:sz="4" w:space="0" w:color="FFFFFF"/>
        </w:pBdr>
        <w:shd w:val="clear" w:color="auto" w:fill="FFFFFF"/>
        <w:spacing w:before="120" w:after="120" w:line="312" w:lineRule="auto"/>
        <w:ind w:firstLine="624"/>
        <w:jc w:val="both"/>
        <w:rPr>
          <w:rFonts w:ascii="Times New Roman" w:hAnsi="Times New Roman"/>
          <w:sz w:val="28"/>
          <w:szCs w:val="28"/>
        </w:rPr>
      </w:pPr>
      <w:r w:rsidRPr="00481677">
        <w:rPr>
          <w:rFonts w:ascii="Times New Roman" w:hAnsi="Times New Roman"/>
          <w:b/>
          <w:bCs/>
          <w:sz w:val="28"/>
          <w:szCs w:val="28"/>
        </w:rPr>
        <w:t>Điều 3.</w:t>
      </w:r>
      <w:r>
        <w:rPr>
          <w:rFonts w:ascii="Times New Roman" w:hAnsi="Times New Roman"/>
          <w:sz w:val="28"/>
          <w:szCs w:val="28"/>
        </w:rPr>
        <w:t xml:space="preserve"> </w:t>
      </w:r>
      <w:r w:rsidR="00575D3F" w:rsidRPr="00144AC1">
        <w:rPr>
          <w:rFonts w:ascii="Times New Roman" w:hAnsi="Times New Roman"/>
          <w:sz w:val="28"/>
          <w:szCs w:val="28"/>
        </w:rPr>
        <w:t xml:space="preserve">Nghị quyết này đã được Hội đồng nhân dân tỉnh </w:t>
      </w:r>
      <w:r w:rsidR="00575D3F">
        <w:rPr>
          <w:rFonts w:ascii="Times New Roman" w:hAnsi="Times New Roman"/>
          <w:sz w:val="28"/>
          <w:szCs w:val="28"/>
        </w:rPr>
        <w:t>An Giang</w:t>
      </w:r>
      <w:r w:rsidR="00575D3F" w:rsidRPr="00144AC1">
        <w:rPr>
          <w:rFonts w:ascii="Times New Roman" w:hAnsi="Times New Roman"/>
          <w:sz w:val="28"/>
          <w:szCs w:val="28"/>
        </w:rPr>
        <w:t xml:space="preserve"> Khóa</w:t>
      </w:r>
      <w:r w:rsidR="00E369D1">
        <w:rPr>
          <w:rFonts w:ascii="Times New Roman" w:hAnsi="Times New Roman"/>
          <w:sz w:val="28"/>
          <w:szCs w:val="28"/>
        </w:rPr>
        <w:t xml:space="preserve"> X</w:t>
      </w:r>
      <w:r w:rsidR="00575D3F" w:rsidRPr="00144AC1">
        <w:rPr>
          <w:rFonts w:ascii="Times New Roman" w:hAnsi="Times New Roman"/>
          <w:sz w:val="28"/>
          <w:szCs w:val="28"/>
        </w:rPr>
        <w:t xml:space="preserve"> </w:t>
      </w:r>
      <w:r w:rsidRPr="00086457">
        <w:rPr>
          <w:rFonts w:ascii="Times New Roman" w:hAnsi="Times New Roman"/>
          <w:sz w:val="28"/>
          <w:szCs w:val="28"/>
        </w:rPr>
        <w:t>Kỳ họp thứ 14 thông qua ngày 13 tháng 7 n</w:t>
      </w:r>
      <w:r w:rsidRPr="00086457">
        <w:rPr>
          <w:rFonts w:ascii="Times New Roman" w:hAnsi="Times New Roman" w:hint="eastAsia"/>
          <w:sz w:val="28"/>
          <w:szCs w:val="28"/>
        </w:rPr>
        <w:t>ă</w:t>
      </w:r>
      <w:r w:rsidRPr="00086457">
        <w:rPr>
          <w:rFonts w:ascii="Times New Roman" w:hAnsi="Times New Roman"/>
          <w:sz w:val="28"/>
          <w:szCs w:val="28"/>
        </w:rPr>
        <w:t>m 2023 và có hiệu lực từ ngày 23 tháng 7 n</w:t>
      </w:r>
      <w:r w:rsidRPr="00086457">
        <w:rPr>
          <w:rFonts w:ascii="Times New Roman" w:hAnsi="Times New Roman" w:hint="eastAsia"/>
          <w:sz w:val="28"/>
          <w:szCs w:val="28"/>
        </w:rPr>
        <w:t>ă</w:t>
      </w:r>
      <w:r w:rsidRPr="00086457">
        <w:rPr>
          <w:rFonts w:ascii="Times New Roman" w:hAnsi="Times New Roman"/>
          <w:sz w:val="28"/>
          <w:szCs w:val="28"/>
        </w:rPr>
        <w:t>m 2023</w:t>
      </w:r>
      <w:r w:rsidR="00575D3F" w:rsidRPr="00086457">
        <w:rPr>
          <w:rFonts w:ascii="Times New Roman" w:hAnsi="Times New Roman"/>
          <w:i/>
          <w:sz w:val="28"/>
          <w:szCs w:val="28"/>
        </w:rPr>
        <w:t>.</w:t>
      </w:r>
    </w:p>
    <w:tbl>
      <w:tblPr>
        <w:tblW w:w="9571" w:type="dxa"/>
        <w:tblLayout w:type="fixed"/>
        <w:tblLook w:val="04A0" w:firstRow="1" w:lastRow="0" w:firstColumn="1" w:lastColumn="0" w:noHBand="0" w:noVBand="1"/>
      </w:tblPr>
      <w:tblGrid>
        <w:gridCol w:w="5524"/>
        <w:gridCol w:w="4047"/>
      </w:tblGrid>
      <w:tr w:rsidR="000952C5" w:rsidRPr="000952C5" w14:paraId="1BF0D335" w14:textId="77777777" w:rsidTr="0083603D">
        <w:trPr>
          <w:cantSplit/>
        </w:trPr>
        <w:tc>
          <w:tcPr>
            <w:tcW w:w="5524" w:type="dxa"/>
          </w:tcPr>
          <w:p w14:paraId="0C07DFF6" w14:textId="77777777" w:rsidR="000952C5" w:rsidRPr="00AC5F30" w:rsidRDefault="000952C5" w:rsidP="000952C5">
            <w:pPr>
              <w:widowControl w:val="0"/>
              <w:rPr>
                <w:rFonts w:ascii="Times New Roman" w:hAnsi="Times New Roman"/>
                <w:b/>
                <w:i/>
                <w:szCs w:val="24"/>
                <w:lang w:val="vi-VN"/>
              </w:rPr>
            </w:pPr>
            <w:r w:rsidRPr="00AC5F30">
              <w:rPr>
                <w:rFonts w:ascii="Times New Roman" w:hAnsi="Times New Roman"/>
                <w:b/>
                <w:i/>
                <w:szCs w:val="24"/>
                <w:lang w:val="vi-VN"/>
              </w:rPr>
              <w:t>Nơi nhận:</w:t>
            </w:r>
          </w:p>
          <w:p w14:paraId="2527A215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Ủy ban Thường vụ Quốc hội;</w:t>
            </w:r>
          </w:p>
          <w:p w14:paraId="7C81CA11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Chính phủ;</w:t>
            </w:r>
          </w:p>
          <w:p w14:paraId="1A31ECD8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Ủy ban Trung ương MTTQ Việt Nam;</w:t>
            </w:r>
          </w:p>
          <w:p w14:paraId="0857E3AD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Ban Công tác đại biểu - UBTVQH;</w:t>
            </w:r>
          </w:p>
          <w:p w14:paraId="2EC62915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Văn phòng Quốc hội;</w:t>
            </w:r>
          </w:p>
          <w:p w14:paraId="0322DE2E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Văn phòng Chính phủ;</w:t>
            </w:r>
          </w:p>
          <w:p w14:paraId="6BB22C20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Các bộ: Tài chính, Kế hoạch và Đầu tư, Nông nghiệp và PTNT, Lao động TB&amp;XH;</w:t>
            </w:r>
          </w:p>
          <w:p w14:paraId="2D53C848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Ủy ban Dân tộc;</w:t>
            </w:r>
          </w:p>
          <w:p w14:paraId="023737EB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Vụ Công tác Quốc hội, Địa phương và Đoàn thể - VPCP;</w:t>
            </w:r>
          </w:p>
          <w:p w14:paraId="1B68E9F8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Kiểm toán Nhà nước Khu vực IX;</w:t>
            </w:r>
          </w:p>
          <w:p w14:paraId="22E4A065" w14:textId="77777777" w:rsidR="000952C5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Cục Kiểm tra văn bản QPPL - Bộ Tư pháp;</w:t>
            </w:r>
          </w:p>
          <w:p w14:paraId="25B7ADCA" w14:textId="7D46B4C6" w:rsidR="00D97112" w:rsidRPr="00AC5F30" w:rsidRDefault="00D97112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Vụ Pháp chế Ủy ban dân tộc;</w:t>
            </w:r>
          </w:p>
          <w:p w14:paraId="37EA103E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Vụ Pháp chế các bộ: Tài chính, Kế hoạch và Đầu tư, Nông nghiệp và PTNT, Lao động TB&amp;XH;</w:t>
            </w:r>
          </w:p>
          <w:p w14:paraId="297DF44A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Website Chính phủ;</w:t>
            </w:r>
          </w:p>
          <w:p w14:paraId="60118596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Bí thư Tỉnh ủy;</w:t>
            </w:r>
          </w:p>
          <w:p w14:paraId="1B3EA901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Thường trực, Ban Thường vụ Tỉnh ủy;</w:t>
            </w:r>
          </w:p>
          <w:p w14:paraId="4DE65937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Thường trực HĐND tỉnh;</w:t>
            </w:r>
          </w:p>
          <w:p w14:paraId="18F96242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UBND tỉnh, Ban Thường trực UBMTTQVN tỉnh;</w:t>
            </w:r>
          </w:p>
          <w:p w14:paraId="323B3832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Đoàn ĐBQH tỉnh;</w:t>
            </w:r>
          </w:p>
          <w:p w14:paraId="24E7B52D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Đại biểu HĐND tỉnh;</w:t>
            </w:r>
          </w:p>
          <w:p w14:paraId="681E3F1C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Các sở, ban, ngành, đoàn thể cấp tỉnh;</w:t>
            </w:r>
          </w:p>
          <w:p w14:paraId="2759ABE1" w14:textId="427532C1" w:rsidR="00503FC4" w:rsidRPr="00AC5F30" w:rsidRDefault="00503FC4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Ngân hàng NN Việt Nam chi nhánh tỉnh An Giang;</w:t>
            </w:r>
          </w:p>
          <w:p w14:paraId="7544CDD9" w14:textId="5DA83FF3" w:rsidR="00503FC4" w:rsidRPr="00AC5F30" w:rsidRDefault="00503FC4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 xml:space="preserve">- Chi nhánh Ngân hàng </w:t>
            </w:r>
            <w:r w:rsidR="00C218C0" w:rsidRPr="00AC5F30">
              <w:rPr>
                <w:rFonts w:ascii="Times New Roman" w:hAnsi="Times New Roman"/>
                <w:sz w:val="22"/>
                <w:szCs w:val="22"/>
              </w:rPr>
              <w:t>C</w:t>
            </w:r>
            <w:r w:rsidRPr="00AC5F30">
              <w:rPr>
                <w:rFonts w:ascii="Times New Roman" w:hAnsi="Times New Roman"/>
                <w:sz w:val="22"/>
                <w:szCs w:val="22"/>
              </w:rPr>
              <w:t>hính sách xã hội</w:t>
            </w:r>
            <w:r w:rsidR="00D514EF" w:rsidRPr="00AC5F30">
              <w:rPr>
                <w:rFonts w:ascii="Times New Roman" w:hAnsi="Times New Roman"/>
                <w:sz w:val="22"/>
                <w:szCs w:val="22"/>
              </w:rPr>
              <w:t xml:space="preserve"> tỉnh An Giang;</w:t>
            </w:r>
          </w:p>
          <w:p w14:paraId="6B68051D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Văn phòng: Tỉnh ủy, Đoàn ĐBQH và HĐND, UBND, UBMTTQVN tỉnh;</w:t>
            </w:r>
          </w:p>
          <w:p w14:paraId="1099119D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Thường trực HĐND, UBND các huyện, thị xã, thành phố;</w:t>
            </w:r>
          </w:p>
          <w:p w14:paraId="5B45730C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Cơ quan thường trú TTXVN tại AG, Báo Nhân dân tại AG, Truyền hình Quốc hội tại tỉnh An Giang;</w:t>
            </w:r>
          </w:p>
          <w:p w14:paraId="125B8A59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Báo An Giang, Đài Phát thanh - Truyền hình An Giang;</w:t>
            </w:r>
          </w:p>
          <w:p w14:paraId="5CD73CE4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Website tỉnh, Trung tâm Công báo - Tin học;</w:t>
            </w:r>
          </w:p>
          <w:p w14:paraId="4847D862" w14:textId="77777777" w:rsidR="000952C5" w:rsidRPr="00AC5F30" w:rsidRDefault="000952C5" w:rsidP="000952C5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Cổng thông tin điện tử Văn phòng Đoàn ĐBQH và HĐND tỉnh;</w:t>
            </w:r>
          </w:p>
          <w:p w14:paraId="0745147A" w14:textId="77777777" w:rsidR="000952C5" w:rsidRPr="000952C5" w:rsidRDefault="000952C5" w:rsidP="000952C5">
            <w:pPr>
              <w:widowControl w:val="0"/>
              <w:jc w:val="both"/>
              <w:rPr>
                <w:rFonts w:ascii="Times New Roman" w:hAnsi="Times New Roman"/>
                <w:b/>
                <w:i/>
                <w:szCs w:val="24"/>
                <w:lang w:val="de-DE"/>
              </w:rPr>
            </w:pPr>
            <w:r w:rsidRPr="00AC5F30">
              <w:rPr>
                <w:rFonts w:ascii="Times New Roman" w:hAnsi="Times New Roman"/>
                <w:sz w:val="22"/>
                <w:szCs w:val="22"/>
              </w:rPr>
              <w:t>- Lưu: VT, Phòng CTHĐND-Huy</w:t>
            </w:r>
          </w:p>
        </w:tc>
        <w:tc>
          <w:tcPr>
            <w:tcW w:w="4047" w:type="dxa"/>
          </w:tcPr>
          <w:p w14:paraId="002F3CE1" w14:textId="77777777" w:rsidR="000952C5" w:rsidRPr="00AC5F30" w:rsidRDefault="000952C5" w:rsidP="000952C5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de-DE"/>
              </w:rPr>
            </w:pPr>
            <w:r w:rsidRPr="00AC5F30">
              <w:rPr>
                <w:rFonts w:ascii="Times New Roman" w:hAnsi="Times New Roman"/>
                <w:b/>
                <w:bCs/>
                <w:sz w:val="26"/>
                <w:szCs w:val="26"/>
                <w:lang w:val="de-DE"/>
              </w:rPr>
              <w:t>CHỦ TỊCH</w:t>
            </w:r>
          </w:p>
          <w:p w14:paraId="2F3F2BD4" w14:textId="77777777" w:rsidR="000952C5" w:rsidRPr="000952C5" w:rsidRDefault="000952C5" w:rsidP="000952C5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de-DE"/>
              </w:rPr>
            </w:pPr>
          </w:p>
          <w:p w14:paraId="25811E50" w14:textId="77777777" w:rsidR="000952C5" w:rsidRPr="000952C5" w:rsidRDefault="000952C5" w:rsidP="000952C5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de-DE"/>
              </w:rPr>
            </w:pPr>
          </w:p>
          <w:p w14:paraId="6574B110" w14:textId="77777777" w:rsidR="000952C5" w:rsidRDefault="000952C5" w:rsidP="000952C5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de-DE"/>
              </w:rPr>
            </w:pPr>
          </w:p>
          <w:p w14:paraId="57DA6DD0" w14:textId="77777777" w:rsidR="00AC5F30" w:rsidRDefault="00AC5F30" w:rsidP="000952C5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de-DE"/>
              </w:rPr>
            </w:pPr>
          </w:p>
          <w:p w14:paraId="148E330C" w14:textId="77777777" w:rsidR="00AC5F30" w:rsidRDefault="00AC5F30" w:rsidP="000952C5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de-DE"/>
              </w:rPr>
            </w:pPr>
          </w:p>
          <w:p w14:paraId="48B99006" w14:textId="6BB20368" w:rsidR="000952C5" w:rsidRPr="00AC5F30" w:rsidRDefault="00AC5F30" w:rsidP="000952C5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de-DE"/>
              </w:rPr>
            </w:pPr>
            <w:r w:rsidRPr="00AC5F30">
              <w:rPr>
                <w:rFonts w:ascii="Times New Roman" w:hAnsi="Times New Roman"/>
                <w:b/>
                <w:bCs/>
                <w:sz w:val="28"/>
                <w:szCs w:val="28"/>
                <w:lang w:val="de-DE"/>
              </w:rPr>
              <w:t>Lê Văn Nưng</w:t>
            </w:r>
          </w:p>
          <w:p w14:paraId="11D70E86" w14:textId="77777777" w:rsidR="000952C5" w:rsidRPr="000952C5" w:rsidRDefault="000952C5" w:rsidP="000952C5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de-DE"/>
              </w:rPr>
            </w:pPr>
          </w:p>
          <w:p w14:paraId="0254E414" w14:textId="77777777" w:rsidR="000952C5" w:rsidRPr="000952C5" w:rsidRDefault="000952C5" w:rsidP="000952C5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de-DE"/>
              </w:rPr>
            </w:pPr>
          </w:p>
          <w:p w14:paraId="0DBE8BFD" w14:textId="77777777" w:rsidR="000952C5" w:rsidRPr="000952C5" w:rsidRDefault="000952C5" w:rsidP="000952C5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de-DE"/>
              </w:rPr>
            </w:pPr>
          </w:p>
          <w:p w14:paraId="620D2FA5" w14:textId="77777777" w:rsidR="000952C5" w:rsidRPr="000952C5" w:rsidRDefault="000952C5" w:rsidP="000952C5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de-DE"/>
              </w:rPr>
            </w:pPr>
          </w:p>
          <w:p w14:paraId="2EE9A967" w14:textId="77777777" w:rsidR="000952C5" w:rsidRPr="000952C5" w:rsidRDefault="000952C5" w:rsidP="000952C5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de-DE"/>
              </w:rPr>
            </w:pPr>
          </w:p>
          <w:p w14:paraId="5514B3CD" w14:textId="77777777" w:rsidR="000952C5" w:rsidRPr="000952C5" w:rsidRDefault="000952C5" w:rsidP="000952C5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de-DE"/>
              </w:rPr>
            </w:pPr>
          </w:p>
          <w:p w14:paraId="1642A215" w14:textId="77777777" w:rsidR="000952C5" w:rsidRPr="000952C5" w:rsidRDefault="000952C5" w:rsidP="000952C5">
            <w:pPr>
              <w:widowControl w:val="0"/>
              <w:jc w:val="center"/>
              <w:rPr>
                <w:rFonts w:ascii="Times New Roman" w:hAnsi="Times New Roman"/>
                <w:b/>
                <w:sz w:val="28"/>
                <w:szCs w:val="28"/>
                <w:lang w:val="de-DE"/>
              </w:rPr>
            </w:pPr>
          </w:p>
          <w:p w14:paraId="1550B49B" w14:textId="77777777" w:rsidR="000952C5" w:rsidRPr="000952C5" w:rsidRDefault="000952C5" w:rsidP="000952C5">
            <w:pPr>
              <w:widowControl w:val="0"/>
              <w:jc w:val="center"/>
              <w:rPr>
                <w:rFonts w:ascii="Times New Roman" w:hAnsi="Times New Roman"/>
                <w:b/>
                <w:sz w:val="28"/>
                <w:szCs w:val="28"/>
                <w:lang w:val="de-DE"/>
              </w:rPr>
            </w:pPr>
          </w:p>
          <w:p w14:paraId="542D61E5" w14:textId="77777777" w:rsidR="000952C5" w:rsidRPr="000952C5" w:rsidRDefault="000952C5" w:rsidP="000952C5">
            <w:pPr>
              <w:widowControl w:val="0"/>
              <w:jc w:val="center"/>
              <w:rPr>
                <w:rFonts w:ascii="Times New Roman" w:hAnsi="Times New Roman"/>
                <w:b/>
                <w:sz w:val="28"/>
                <w:szCs w:val="28"/>
                <w:lang w:val="de-DE"/>
              </w:rPr>
            </w:pPr>
          </w:p>
          <w:p w14:paraId="6C1161E2" w14:textId="77777777" w:rsidR="000952C5" w:rsidRPr="000952C5" w:rsidRDefault="000952C5" w:rsidP="000952C5">
            <w:pPr>
              <w:widowControl w:val="0"/>
              <w:jc w:val="center"/>
              <w:rPr>
                <w:rFonts w:ascii="Times New Roman" w:hAnsi="Times New Roman"/>
                <w:b/>
                <w:sz w:val="28"/>
                <w:szCs w:val="28"/>
                <w:lang w:val="de-DE"/>
              </w:rPr>
            </w:pPr>
          </w:p>
          <w:p w14:paraId="71E5172E" w14:textId="77777777" w:rsidR="000952C5" w:rsidRPr="000952C5" w:rsidRDefault="000952C5" w:rsidP="000952C5">
            <w:pPr>
              <w:widowControl w:val="0"/>
              <w:jc w:val="center"/>
              <w:rPr>
                <w:rFonts w:ascii="Times New Roman" w:hAnsi="Times New Roman"/>
                <w:b/>
                <w:sz w:val="28"/>
                <w:szCs w:val="28"/>
                <w:lang w:val="de-DE"/>
              </w:rPr>
            </w:pPr>
          </w:p>
          <w:p w14:paraId="7CB7381E" w14:textId="77777777" w:rsidR="000952C5" w:rsidRPr="000952C5" w:rsidRDefault="000952C5" w:rsidP="000952C5">
            <w:pPr>
              <w:widowControl w:val="0"/>
              <w:jc w:val="center"/>
              <w:rPr>
                <w:rFonts w:ascii="Times New Roman" w:hAnsi="Times New Roman"/>
                <w:szCs w:val="24"/>
                <w:lang w:val="de-DE"/>
              </w:rPr>
            </w:pPr>
          </w:p>
        </w:tc>
      </w:tr>
    </w:tbl>
    <w:p w14:paraId="00E358EC" w14:textId="77777777" w:rsidR="00575D3F" w:rsidRPr="00144AC1" w:rsidRDefault="00575D3F" w:rsidP="00D514EF">
      <w:pPr>
        <w:spacing w:before="60" w:line="264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</w:p>
    <w:sectPr w:rsidR="00575D3F" w:rsidRPr="00144AC1" w:rsidSect="000952C5">
      <w:headerReference w:type="default" r:id="rId8"/>
      <w:footerReference w:type="default" r:id="rId9"/>
      <w:headerReference w:type="first" r:id="rId10"/>
      <w:pgSz w:w="11906" w:h="16838" w:code="9"/>
      <w:pgMar w:top="1135" w:right="1274" w:bottom="1134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F06AAB" w14:textId="77777777" w:rsidR="009E7486" w:rsidRDefault="009E7486" w:rsidP="006C0A8D">
      <w:r>
        <w:separator/>
      </w:r>
    </w:p>
  </w:endnote>
  <w:endnote w:type="continuationSeparator" w:id="0">
    <w:p w14:paraId="78BCD9D7" w14:textId="77777777" w:rsidR="009E7486" w:rsidRDefault="009E7486" w:rsidP="006C0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8BE410" w14:textId="77777777" w:rsidR="00551680" w:rsidRDefault="00551680">
    <w:pPr>
      <w:pStyle w:val="Footer"/>
      <w:jc w:val="center"/>
    </w:pPr>
  </w:p>
  <w:p w14:paraId="5BB919A5" w14:textId="77777777" w:rsidR="00050172" w:rsidRDefault="00050172" w:rsidP="0055168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8B29CB" w14:textId="77777777" w:rsidR="009E7486" w:rsidRDefault="009E7486" w:rsidP="006C0A8D">
      <w:r>
        <w:separator/>
      </w:r>
    </w:p>
  </w:footnote>
  <w:footnote w:type="continuationSeparator" w:id="0">
    <w:p w14:paraId="1F77A0AD" w14:textId="77777777" w:rsidR="009E7486" w:rsidRDefault="009E7486" w:rsidP="006C0A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4196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82B69BD" w14:textId="77777777" w:rsidR="000952C5" w:rsidRDefault="000952C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47E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84364D" w14:textId="77777777" w:rsidR="000952C5" w:rsidRDefault="000952C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511256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415D3F" w14:textId="77777777" w:rsidR="000952C5" w:rsidRDefault="009E7486">
        <w:pPr>
          <w:pStyle w:val="Header"/>
          <w:jc w:val="center"/>
        </w:pPr>
      </w:p>
    </w:sdtContent>
  </w:sdt>
  <w:p w14:paraId="46A32615" w14:textId="77777777" w:rsidR="000952C5" w:rsidRDefault="000952C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1D342B"/>
    <w:multiLevelType w:val="hybridMultilevel"/>
    <w:tmpl w:val="2118D7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08D"/>
    <w:rsid w:val="0002014F"/>
    <w:rsid w:val="00045F30"/>
    <w:rsid w:val="00050172"/>
    <w:rsid w:val="0006789B"/>
    <w:rsid w:val="000778C1"/>
    <w:rsid w:val="00086457"/>
    <w:rsid w:val="000952C5"/>
    <w:rsid w:val="00095B96"/>
    <w:rsid w:val="000A3EFA"/>
    <w:rsid w:val="000A44B4"/>
    <w:rsid w:val="000D4E10"/>
    <w:rsid w:val="001371DD"/>
    <w:rsid w:val="00143D71"/>
    <w:rsid w:val="00156CCA"/>
    <w:rsid w:val="0015724E"/>
    <w:rsid w:val="001647E3"/>
    <w:rsid w:val="001A6F61"/>
    <w:rsid w:val="001B785A"/>
    <w:rsid w:val="002011CF"/>
    <w:rsid w:val="00217482"/>
    <w:rsid w:val="00236C21"/>
    <w:rsid w:val="0025188A"/>
    <w:rsid w:val="00253C57"/>
    <w:rsid w:val="002B4377"/>
    <w:rsid w:val="002D56D7"/>
    <w:rsid w:val="003A54E8"/>
    <w:rsid w:val="003E7013"/>
    <w:rsid w:val="0041537E"/>
    <w:rsid w:val="00425949"/>
    <w:rsid w:val="00430937"/>
    <w:rsid w:val="00437CC6"/>
    <w:rsid w:val="00471EE5"/>
    <w:rsid w:val="00481677"/>
    <w:rsid w:val="004857CB"/>
    <w:rsid w:val="00494736"/>
    <w:rsid w:val="004A5EF6"/>
    <w:rsid w:val="004B098D"/>
    <w:rsid w:val="004B23A0"/>
    <w:rsid w:val="004D3503"/>
    <w:rsid w:val="00503FC4"/>
    <w:rsid w:val="00551680"/>
    <w:rsid w:val="005732C1"/>
    <w:rsid w:val="00575D3F"/>
    <w:rsid w:val="00581E70"/>
    <w:rsid w:val="00587B20"/>
    <w:rsid w:val="005A7D54"/>
    <w:rsid w:val="005C3654"/>
    <w:rsid w:val="005C7E32"/>
    <w:rsid w:val="005E2141"/>
    <w:rsid w:val="00611F0B"/>
    <w:rsid w:val="00624DD8"/>
    <w:rsid w:val="006C0A8D"/>
    <w:rsid w:val="007475B3"/>
    <w:rsid w:val="00752394"/>
    <w:rsid w:val="007B52D0"/>
    <w:rsid w:val="007B5E36"/>
    <w:rsid w:val="00823BCD"/>
    <w:rsid w:val="0083603D"/>
    <w:rsid w:val="00840648"/>
    <w:rsid w:val="008568CA"/>
    <w:rsid w:val="00864BDE"/>
    <w:rsid w:val="00867186"/>
    <w:rsid w:val="008701D6"/>
    <w:rsid w:val="008B5CE7"/>
    <w:rsid w:val="0091638C"/>
    <w:rsid w:val="0091651C"/>
    <w:rsid w:val="00950B7C"/>
    <w:rsid w:val="009536F5"/>
    <w:rsid w:val="00974889"/>
    <w:rsid w:val="00996F76"/>
    <w:rsid w:val="009A2991"/>
    <w:rsid w:val="009A4636"/>
    <w:rsid w:val="009A579E"/>
    <w:rsid w:val="009D1DD9"/>
    <w:rsid w:val="009E7486"/>
    <w:rsid w:val="009E7999"/>
    <w:rsid w:val="00A321E1"/>
    <w:rsid w:val="00A53E46"/>
    <w:rsid w:val="00A63922"/>
    <w:rsid w:val="00A81FA0"/>
    <w:rsid w:val="00A9508D"/>
    <w:rsid w:val="00AC13D8"/>
    <w:rsid w:val="00AC2313"/>
    <w:rsid w:val="00AC452A"/>
    <w:rsid w:val="00AC460D"/>
    <w:rsid w:val="00AC5F30"/>
    <w:rsid w:val="00AE31B3"/>
    <w:rsid w:val="00B31ECC"/>
    <w:rsid w:val="00B42E98"/>
    <w:rsid w:val="00B45F64"/>
    <w:rsid w:val="00B72BC4"/>
    <w:rsid w:val="00B7651D"/>
    <w:rsid w:val="00B83F21"/>
    <w:rsid w:val="00BB181E"/>
    <w:rsid w:val="00BF0988"/>
    <w:rsid w:val="00BF45CA"/>
    <w:rsid w:val="00C13F3F"/>
    <w:rsid w:val="00C218C0"/>
    <w:rsid w:val="00C21979"/>
    <w:rsid w:val="00C64F93"/>
    <w:rsid w:val="00C721B7"/>
    <w:rsid w:val="00C95C43"/>
    <w:rsid w:val="00CE1326"/>
    <w:rsid w:val="00D11546"/>
    <w:rsid w:val="00D17740"/>
    <w:rsid w:val="00D514EF"/>
    <w:rsid w:val="00D5388A"/>
    <w:rsid w:val="00D55664"/>
    <w:rsid w:val="00D97112"/>
    <w:rsid w:val="00DA203A"/>
    <w:rsid w:val="00DB687F"/>
    <w:rsid w:val="00DF51B3"/>
    <w:rsid w:val="00E10EFB"/>
    <w:rsid w:val="00E26B9A"/>
    <w:rsid w:val="00E2789B"/>
    <w:rsid w:val="00E369D1"/>
    <w:rsid w:val="00E527E5"/>
    <w:rsid w:val="00EB26C5"/>
    <w:rsid w:val="00EB7527"/>
    <w:rsid w:val="00EB760D"/>
    <w:rsid w:val="00EF2CEC"/>
    <w:rsid w:val="00F00285"/>
    <w:rsid w:val="00F0226B"/>
    <w:rsid w:val="00F055EF"/>
    <w:rsid w:val="00F754B6"/>
    <w:rsid w:val="00F84443"/>
    <w:rsid w:val="00F935BF"/>
    <w:rsid w:val="00FA5B59"/>
    <w:rsid w:val="00FB28E6"/>
    <w:rsid w:val="00FE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A95E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87F"/>
    <w:pPr>
      <w:spacing w:after="0" w:line="240" w:lineRule="auto"/>
    </w:pPr>
    <w:rPr>
      <w:rFonts w:ascii=".VnTime" w:eastAsia="Times New Roman" w:hAnsi=".VnTime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qFormat/>
    <w:rsid w:val="00217482"/>
    <w:pPr>
      <w:autoSpaceDE w:val="0"/>
      <w:autoSpaceDN w:val="0"/>
      <w:adjustRightInd w:val="0"/>
    </w:pPr>
    <w:rPr>
      <w:rFonts w:eastAsia="Times New Roman" w:cs="Times New Roman"/>
      <w:color w:val="000000"/>
      <w:szCs w:val="24"/>
      <w:lang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4BD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BDE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C0A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0A8D"/>
    <w:rPr>
      <w:rFonts w:ascii=".VnTime" w:eastAsia="Times New Roman" w:hAnsi=".VnTime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6C0A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0A8D"/>
    <w:rPr>
      <w:rFonts w:ascii=".VnTime" w:eastAsia="Times New Roman" w:hAnsi=".VnTime" w:cs="Times New Roman"/>
      <w:szCs w:val="20"/>
    </w:rPr>
  </w:style>
  <w:style w:type="paragraph" w:styleId="ListParagraph">
    <w:name w:val="List Paragraph"/>
    <w:basedOn w:val="Normal"/>
    <w:uiPriority w:val="34"/>
    <w:qFormat/>
    <w:rsid w:val="00581E70"/>
    <w:pPr>
      <w:suppressAutoHyphens/>
      <w:autoSpaceDN w:val="0"/>
      <w:ind w:left="720"/>
      <w:textAlignment w:val="baseline"/>
    </w:pPr>
    <w:rPr>
      <w:rFonts w:ascii="Times New Roman" w:hAnsi="Times New Roman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87F"/>
    <w:pPr>
      <w:spacing w:after="0" w:line="240" w:lineRule="auto"/>
    </w:pPr>
    <w:rPr>
      <w:rFonts w:ascii=".VnTime" w:eastAsia="Times New Roman" w:hAnsi=".VnTime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qFormat/>
    <w:rsid w:val="00217482"/>
    <w:pPr>
      <w:autoSpaceDE w:val="0"/>
      <w:autoSpaceDN w:val="0"/>
      <w:adjustRightInd w:val="0"/>
    </w:pPr>
    <w:rPr>
      <w:rFonts w:eastAsia="Times New Roman" w:cs="Times New Roman"/>
      <w:color w:val="000000"/>
      <w:szCs w:val="24"/>
      <w:lang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4BD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BDE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C0A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0A8D"/>
    <w:rPr>
      <w:rFonts w:ascii=".VnTime" w:eastAsia="Times New Roman" w:hAnsi=".VnTime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6C0A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0A8D"/>
    <w:rPr>
      <w:rFonts w:ascii=".VnTime" w:eastAsia="Times New Roman" w:hAnsi=".VnTime" w:cs="Times New Roman"/>
      <w:szCs w:val="20"/>
    </w:rPr>
  </w:style>
  <w:style w:type="paragraph" w:styleId="ListParagraph">
    <w:name w:val="List Paragraph"/>
    <w:basedOn w:val="Normal"/>
    <w:uiPriority w:val="34"/>
    <w:qFormat/>
    <w:rsid w:val="00581E70"/>
    <w:pPr>
      <w:suppressAutoHyphens/>
      <w:autoSpaceDN w:val="0"/>
      <w:ind w:left="720"/>
      <w:textAlignment w:val="baseline"/>
    </w:pPr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CA9611-0321-4309-B4BA-D036BCF31E76}"/>
</file>

<file path=customXml/itemProps2.xml><?xml version="1.0" encoding="utf-8"?>
<ds:datastoreItem xmlns:ds="http://schemas.openxmlformats.org/officeDocument/2006/customXml" ds:itemID="{19DB7716-4F8C-4176-930B-1361FF6D8891}"/>
</file>

<file path=customXml/itemProps3.xml><?xml version="1.0" encoding="utf-8"?>
<ds:datastoreItem xmlns:ds="http://schemas.openxmlformats.org/officeDocument/2006/customXml" ds:itemID="{F44AB5BA-FB42-4326-8971-233E9E5BEE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ANHTUAN</cp:lastModifiedBy>
  <cp:revision>2</cp:revision>
  <cp:lastPrinted>2023-07-06T01:07:00Z</cp:lastPrinted>
  <dcterms:created xsi:type="dcterms:W3CDTF">2023-07-21T03:26:00Z</dcterms:created>
  <dcterms:modified xsi:type="dcterms:W3CDTF">2023-07-21T03:26:00Z</dcterms:modified>
</cp:coreProperties>
</file>