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ind w:left="0" w:firstLine="0"/>
        <w:jc w:val="left"/>
        <w:rPr>
          <w:sz w:val="2"/>
        </w:rPr>
      </w:pPr>
    </w:p>
    <w:tbl>
      <w:tblPr>
        <w:tblW w:w="0" w:type="auto"/>
        <w:jc w:val="left"/>
        <w:tblInd w:w="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2"/>
        <w:gridCol w:w="5487"/>
      </w:tblGrid>
      <w:tr>
        <w:trPr>
          <w:trHeight w:val="980" w:hRule="atLeast"/>
        </w:trPr>
        <w:tc>
          <w:tcPr>
            <w:tcW w:w="3402" w:type="dxa"/>
          </w:tcPr>
          <w:p>
            <w:pPr>
              <w:pStyle w:val="TableParagraph"/>
              <w:spacing w:line="240" w:lineRule="auto" w:after="15"/>
              <w:ind w:left="196" w:right="569" w:hanging="2"/>
              <w:jc w:val="center"/>
              <w:rPr>
                <w:b/>
                <w:sz w:val="24"/>
              </w:rPr>
            </w:pPr>
            <w:r>
              <w:rPr>
                <w:b/>
                <w:sz w:val="24"/>
              </w:rPr>
              <w:t>ỦY BAN NHÂN DÂN THÀNH</w:t>
            </w:r>
            <w:r>
              <w:rPr>
                <w:b/>
                <w:spacing w:val="-12"/>
                <w:sz w:val="24"/>
              </w:rPr>
              <w:t> </w:t>
            </w:r>
            <w:r>
              <w:rPr>
                <w:b/>
                <w:sz w:val="24"/>
              </w:rPr>
              <w:t>PHỐ</w:t>
            </w:r>
            <w:r>
              <w:rPr>
                <w:b/>
                <w:spacing w:val="-12"/>
                <w:sz w:val="24"/>
              </w:rPr>
              <w:t> </w:t>
            </w:r>
            <w:r>
              <w:rPr>
                <w:b/>
                <w:sz w:val="24"/>
              </w:rPr>
              <w:t>ĐÀ</w:t>
            </w:r>
            <w:r>
              <w:rPr>
                <w:b/>
                <w:spacing w:val="-13"/>
                <w:sz w:val="24"/>
              </w:rPr>
              <w:t> </w:t>
            </w:r>
            <w:r>
              <w:rPr>
                <w:b/>
                <w:sz w:val="24"/>
              </w:rPr>
              <w:t>NẴNG</w:t>
            </w:r>
          </w:p>
          <w:p>
            <w:pPr>
              <w:pStyle w:val="TableParagraph"/>
              <w:spacing w:line="20" w:lineRule="exact"/>
              <w:ind w:left="575"/>
              <w:rPr>
                <w:sz w:val="2"/>
              </w:rPr>
            </w:pPr>
            <w:r>
              <w:rPr>
                <w:sz w:val="2"/>
              </w:rPr>
              <mc:AlternateContent>
                <mc:Choice Requires="wps">
                  <w:drawing>
                    <wp:inline distT="0" distB="0" distL="0" distR="0">
                      <wp:extent cx="108013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1080135" cy="9525"/>
                                <a:chExt cx="1080135" cy="9525"/>
                              </a:xfrm>
                            </wpg:grpSpPr>
                            <wps:wsp>
                              <wps:cNvPr id="2" name="Graphic 2"/>
                              <wps:cNvSpPr/>
                              <wps:spPr>
                                <a:xfrm>
                                  <a:off x="0" y="4572"/>
                                  <a:ext cx="1080135" cy="1270"/>
                                </a:xfrm>
                                <a:custGeom>
                                  <a:avLst/>
                                  <a:gdLst/>
                                  <a:ahLst/>
                                  <a:cxnLst/>
                                  <a:rect l="l" t="t" r="r" b="b"/>
                                  <a:pathLst>
                                    <a:path w="1080135" h="0">
                                      <a:moveTo>
                                        <a:pt x="0" y="0"/>
                                      </a:moveTo>
                                      <a:lnTo>
                                        <a:pt x="108013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5.05pt;height:.75pt;mso-position-horizontal-relative:char;mso-position-vertical-relative:line" id="docshapegroup1" coordorigin="0,0" coordsize="1701,15">
                      <v:line style="position:absolute" from="0,7" to="1701,7" stroked="true" strokeweight=".72pt" strokecolor="#000000">
                        <v:stroke dashstyle="solid"/>
                      </v:line>
                    </v:group>
                  </w:pict>
                </mc:Fallback>
              </mc:AlternateContent>
            </w:r>
            <w:r>
              <w:rPr>
                <w:sz w:val="2"/>
              </w:rPr>
            </w:r>
          </w:p>
          <w:p>
            <w:pPr>
              <w:pStyle w:val="TableParagraph"/>
              <w:tabs>
                <w:tab w:pos="561" w:val="left" w:leader="none"/>
                <w:tab w:pos="1061" w:val="left" w:leader="none"/>
              </w:tabs>
              <w:spacing w:line="303" w:lineRule="exact" w:before="71"/>
              <w:ind w:left="0" w:right="376"/>
              <w:jc w:val="center"/>
              <w:rPr>
                <w:sz w:val="26"/>
              </w:rPr>
            </w:pPr>
            <w:r>
              <w:rPr>
                <w:spacing w:val="-5"/>
                <w:sz w:val="26"/>
              </w:rPr>
              <w:t>Số:</w:t>
            </w:r>
            <w:r>
              <w:rPr>
                <w:sz w:val="26"/>
              </w:rPr>
              <w:tab/>
            </w:r>
            <w:r>
              <w:rPr>
                <w:spacing w:val="-5"/>
                <w:position w:val="-1"/>
                <w:sz w:val="28"/>
              </w:rPr>
              <w:t>77</w:t>
            </w:r>
            <w:r>
              <w:rPr>
                <w:position w:val="-1"/>
                <w:sz w:val="28"/>
              </w:rPr>
              <w:tab/>
            </w:r>
            <w:r>
              <w:rPr>
                <w:spacing w:val="-2"/>
                <w:sz w:val="26"/>
              </w:rPr>
              <w:t>/2026/QĐ-</w:t>
            </w:r>
            <w:r>
              <w:rPr>
                <w:spacing w:val="-4"/>
                <w:sz w:val="26"/>
              </w:rPr>
              <w:t>UBND</w:t>
            </w:r>
          </w:p>
        </w:tc>
        <w:tc>
          <w:tcPr>
            <w:tcW w:w="5487" w:type="dxa"/>
          </w:tcPr>
          <w:p>
            <w:pPr>
              <w:pStyle w:val="TableParagraph"/>
              <w:spacing w:line="266" w:lineRule="exact"/>
              <w:ind w:left="379"/>
              <w:jc w:val="center"/>
              <w:rPr>
                <w:b/>
                <w:sz w:val="24"/>
              </w:rPr>
            </w:pPr>
            <w:r>
              <w:rPr>
                <w:b/>
                <w:sz w:val="24"/>
              </w:rPr>
              <w:t>CỘNG</w:t>
            </w:r>
            <w:r>
              <w:rPr>
                <w:b/>
                <w:spacing w:val="-5"/>
                <w:sz w:val="24"/>
              </w:rPr>
              <w:t> </w:t>
            </w:r>
            <w:r>
              <w:rPr>
                <w:b/>
                <w:sz w:val="24"/>
              </w:rPr>
              <w:t>HÒA</w:t>
            </w:r>
            <w:r>
              <w:rPr>
                <w:b/>
                <w:spacing w:val="-1"/>
                <w:sz w:val="24"/>
              </w:rPr>
              <w:t> </w:t>
            </w:r>
            <w:r>
              <w:rPr>
                <w:b/>
                <w:sz w:val="24"/>
              </w:rPr>
              <w:t>XÃ</w:t>
            </w:r>
            <w:r>
              <w:rPr>
                <w:b/>
                <w:spacing w:val="-1"/>
                <w:sz w:val="24"/>
              </w:rPr>
              <w:t> </w:t>
            </w:r>
            <w:r>
              <w:rPr>
                <w:b/>
                <w:sz w:val="24"/>
              </w:rPr>
              <w:t>HỘI</w:t>
            </w:r>
            <w:r>
              <w:rPr>
                <w:b/>
                <w:spacing w:val="1"/>
                <w:sz w:val="24"/>
              </w:rPr>
              <w:t> </w:t>
            </w:r>
            <w:r>
              <w:rPr>
                <w:b/>
                <w:sz w:val="24"/>
              </w:rPr>
              <w:t>CHỦ</w:t>
            </w:r>
            <w:r>
              <w:rPr>
                <w:b/>
                <w:spacing w:val="-2"/>
                <w:sz w:val="24"/>
              </w:rPr>
              <w:t> </w:t>
            </w:r>
            <w:r>
              <w:rPr>
                <w:b/>
                <w:sz w:val="24"/>
              </w:rPr>
              <w:t>NGHĨA</w:t>
            </w:r>
            <w:r>
              <w:rPr>
                <w:b/>
                <w:spacing w:val="-2"/>
                <w:sz w:val="24"/>
              </w:rPr>
              <w:t> </w:t>
            </w:r>
            <w:r>
              <w:rPr>
                <w:b/>
                <w:sz w:val="24"/>
              </w:rPr>
              <w:t>VIỆT</w:t>
            </w:r>
            <w:r>
              <w:rPr>
                <w:b/>
                <w:spacing w:val="-1"/>
                <w:sz w:val="24"/>
              </w:rPr>
              <w:t> </w:t>
            </w:r>
            <w:r>
              <w:rPr>
                <w:b/>
                <w:spacing w:val="-5"/>
                <w:sz w:val="24"/>
              </w:rPr>
              <w:t>NAM</w:t>
            </w:r>
          </w:p>
          <w:p>
            <w:pPr>
              <w:pStyle w:val="TableParagraph"/>
              <w:spacing w:line="240" w:lineRule="auto" w:before="3" w:after="21"/>
              <w:ind w:left="428"/>
              <w:jc w:val="center"/>
              <w:rPr>
                <w:b/>
                <w:sz w:val="26"/>
              </w:rPr>
            </w:pPr>
            <w:r>
              <w:rPr>
                <w:b/>
                <w:sz w:val="26"/>
              </w:rPr>
              <w:t>Độc</w:t>
            </w:r>
            <w:r>
              <w:rPr>
                <w:b/>
                <w:spacing w:val="-4"/>
                <w:sz w:val="26"/>
              </w:rPr>
              <w:t> </w:t>
            </w:r>
            <w:r>
              <w:rPr>
                <w:b/>
                <w:sz w:val="26"/>
              </w:rPr>
              <w:t>lập</w:t>
            </w:r>
            <w:r>
              <w:rPr>
                <w:b/>
                <w:spacing w:val="-3"/>
                <w:sz w:val="26"/>
              </w:rPr>
              <w:t> </w:t>
            </w:r>
            <w:r>
              <w:rPr>
                <w:b/>
                <w:sz w:val="26"/>
              </w:rPr>
              <w:t>-</w:t>
            </w:r>
            <w:r>
              <w:rPr>
                <w:b/>
                <w:spacing w:val="-2"/>
                <w:sz w:val="26"/>
              </w:rPr>
              <w:t> </w:t>
            </w:r>
            <w:r>
              <w:rPr>
                <w:b/>
                <w:sz w:val="26"/>
              </w:rPr>
              <w:t>Tự</w:t>
            </w:r>
            <w:r>
              <w:rPr>
                <w:b/>
                <w:spacing w:val="-3"/>
                <w:sz w:val="26"/>
              </w:rPr>
              <w:t> </w:t>
            </w:r>
            <w:r>
              <w:rPr>
                <w:b/>
                <w:sz w:val="26"/>
              </w:rPr>
              <w:t>do</w:t>
            </w:r>
            <w:r>
              <w:rPr>
                <w:b/>
                <w:spacing w:val="-4"/>
                <w:sz w:val="26"/>
              </w:rPr>
              <w:t> </w:t>
            </w:r>
            <w:r>
              <w:rPr>
                <w:b/>
                <w:sz w:val="26"/>
              </w:rPr>
              <w:t>-</w:t>
            </w:r>
            <w:r>
              <w:rPr>
                <w:b/>
                <w:spacing w:val="-2"/>
                <w:sz w:val="26"/>
              </w:rPr>
              <w:t> </w:t>
            </w:r>
            <w:r>
              <w:rPr>
                <w:b/>
                <w:sz w:val="26"/>
              </w:rPr>
              <w:t>Hạnh</w:t>
            </w:r>
            <w:r>
              <w:rPr>
                <w:b/>
                <w:spacing w:val="-4"/>
                <w:sz w:val="26"/>
              </w:rPr>
              <w:t> phúc</w:t>
            </w:r>
          </w:p>
          <w:p>
            <w:pPr>
              <w:pStyle w:val="TableParagraph"/>
              <w:spacing w:line="20" w:lineRule="exact"/>
              <w:ind w:left="1346"/>
              <w:rPr>
                <w:sz w:val="2"/>
              </w:rPr>
            </w:pPr>
            <w:r>
              <w:rPr>
                <w:sz w:val="2"/>
              </w:rPr>
              <mc:AlternateContent>
                <mc:Choice Requires="wps">
                  <w:drawing>
                    <wp:inline distT="0" distB="0" distL="0" distR="0">
                      <wp:extent cx="205168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051685" cy="9525"/>
                                <a:chExt cx="2051685" cy="9525"/>
                              </a:xfrm>
                            </wpg:grpSpPr>
                            <wps:wsp>
                              <wps:cNvPr id="4" name="Graphic 4"/>
                              <wps:cNvSpPr/>
                              <wps:spPr>
                                <a:xfrm>
                                  <a:off x="0" y="4572"/>
                                  <a:ext cx="2051685" cy="1270"/>
                                </a:xfrm>
                                <a:custGeom>
                                  <a:avLst/>
                                  <a:gdLst/>
                                  <a:ahLst/>
                                  <a:cxnLst/>
                                  <a:rect l="l" t="t" r="r" b="b"/>
                                  <a:pathLst>
                                    <a:path w="2051685" h="0">
                                      <a:moveTo>
                                        <a:pt x="0" y="0"/>
                                      </a:moveTo>
                                      <a:lnTo>
                                        <a:pt x="205168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1.550pt;height:.75pt;mso-position-horizontal-relative:char;mso-position-vertical-relative:line" id="docshapegroup2" coordorigin="0,0" coordsize="3231,15">
                      <v:line style="position:absolute" from="0,7" to="3231,7" stroked="true" strokeweight=".72pt" strokecolor="#000000">
                        <v:stroke dashstyle="solid"/>
                      </v:line>
                    </v:group>
                  </w:pict>
                </mc:Fallback>
              </mc:AlternateContent>
            </w:r>
            <w:r>
              <w:rPr>
                <w:sz w:val="2"/>
              </w:rPr>
            </w:r>
          </w:p>
          <w:p>
            <w:pPr>
              <w:pStyle w:val="TableParagraph"/>
              <w:spacing w:line="298" w:lineRule="exact" w:before="54"/>
              <w:ind w:left="379" w:right="1"/>
              <w:jc w:val="center"/>
              <w:rPr>
                <w:i/>
                <w:position w:val="2"/>
                <w:sz w:val="26"/>
              </w:rPr>
            </w:pPr>
            <w:r>
              <w:rPr>
                <w:i/>
                <w:position w:val="2"/>
                <w:sz w:val="26"/>
              </w:rPr>
              <w:t>Đà</w:t>
            </w:r>
            <w:r>
              <w:rPr>
                <w:i/>
                <w:spacing w:val="-8"/>
                <w:position w:val="2"/>
                <w:sz w:val="26"/>
              </w:rPr>
              <w:t> </w:t>
            </w:r>
            <w:r>
              <w:rPr>
                <w:i/>
                <w:position w:val="2"/>
                <w:sz w:val="26"/>
              </w:rPr>
              <w:t>Nẵng,</w:t>
            </w:r>
            <w:r>
              <w:rPr>
                <w:i/>
                <w:spacing w:val="-2"/>
                <w:position w:val="2"/>
                <w:sz w:val="26"/>
              </w:rPr>
              <w:t> </w:t>
            </w:r>
            <w:r>
              <w:rPr>
                <w:i/>
                <w:position w:val="2"/>
                <w:sz w:val="26"/>
              </w:rPr>
              <w:t>ngày</w:t>
            </w:r>
            <w:r>
              <w:rPr>
                <w:i/>
                <w:spacing w:val="-40"/>
                <w:position w:val="2"/>
                <w:sz w:val="26"/>
              </w:rPr>
              <w:t> </w:t>
            </w:r>
            <w:r>
              <w:rPr>
                <w:i/>
                <w:position w:val="2"/>
                <w:sz w:val="28"/>
              </w:rPr>
              <w:t>31</w:t>
            </w:r>
            <w:r>
              <w:rPr>
                <w:i/>
                <w:spacing w:val="10"/>
                <w:position w:val="2"/>
                <w:sz w:val="28"/>
              </w:rPr>
              <w:t> </w:t>
            </w:r>
            <w:r>
              <w:rPr>
                <w:i/>
                <w:position w:val="2"/>
                <w:sz w:val="26"/>
              </w:rPr>
              <w:t>tháng</w:t>
            </w:r>
            <w:r>
              <w:rPr>
                <w:i/>
                <w:spacing w:val="-44"/>
                <w:position w:val="2"/>
                <w:sz w:val="26"/>
              </w:rPr>
              <w:t> </w:t>
            </w:r>
            <w:r>
              <w:rPr>
                <w:i/>
                <w:sz w:val="28"/>
              </w:rPr>
              <w:t>5</w:t>
            </w:r>
            <w:r>
              <w:rPr>
                <w:i/>
                <w:spacing w:val="22"/>
                <w:sz w:val="28"/>
              </w:rPr>
              <w:t> </w:t>
            </w:r>
            <w:r>
              <w:rPr>
                <w:i/>
                <w:position w:val="2"/>
                <w:sz w:val="26"/>
              </w:rPr>
              <w:t>năm</w:t>
            </w:r>
            <w:r>
              <w:rPr>
                <w:i/>
                <w:spacing w:val="-4"/>
                <w:position w:val="2"/>
                <w:sz w:val="26"/>
              </w:rPr>
              <w:t> 2026</w:t>
            </w:r>
          </w:p>
        </w:tc>
      </w:tr>
    </w:tbl>
    <w:p>
      <w:pPr>
        <w:pStyle w:val="BodyText"/>
        <w:spacing w:before="0"/>
        <w:ind w:left="0" w:firstLine="0"/>
        <w:jc w:val="left"/>
      </w:pPr>
    </w:p>
    <w:p>
      <w:pPr>
        <w:pStyle w:val="BodyText"/>
        <w:spacing w:before="69"/>
        <w:ind w:left="0" w:firstLine="0"/>
        <w:jc w:val="left"/>
      </w:pPr>
    </w:p>
    <w:p>
      <w:pPr>
        <w:pStyle w:val="Heading1"/>
        <w:spacing w:line="322" w:lineRule="exact"/>
      </w:pPr>
      <w:r>
        <w:rPr/>
        <w:t>QUYẾT</w:t>
      </w:r>
      <w:r>
        <w:rPr>
          <w:spacing w:val="-7"/>
        </w:rPr>
        <w:t> </w:t>
      </w:r>
      <w:r>
        <w:rPr>
          <w:spacing w:val="-4"/>
        </w:rPr>
        <w:t>ĐỊNH</w:t>
      </w:r>
    </w:p>
    <w:p>
      <w:pPr>
        <w:pStyle w:val="Heading2"/>
        <w:spacing w:line="242" w:lineRule="auto"/>
        <w:ind w:left="109" w:right="670"/>
        <w:jc w:val="center"/>
      </w:pPr>
      <w:r>
        <w:rPr/>
        <w:t>Ban</w:t>
      </w:r>
      <w:r>
        <w:rPr>
          <w:spacing w:val="-2"/>
        </w:rPr>
        <w:t> </w:t>
      </w:r>
      <w:r>
        <w:rPr/>
        <w:t>hành</w:t>
      </w:r>
      <w:r>
        <w:rPr>
          <w:spacing w:val="-3"/>
        </w:rPr>
        <w:t> </w:t>
      </w:r>
      <w:r>
        <w:rPr/>
        <w:t>Quy</w:t>
      </w:r>
      <w:r>
        <w:rPr>
          <w:spacing w:val="-1"/>
        </w:rPr>
        <w:t> </w:t>
      </w:r>
      <w:r>
        <w:rPr/>
        <w:t>định</w:t>
      </w:r>
      <w:r>
        <w:rPr>
          <w:spacing w:val="-6"/>
        </w:rPr>
        <w:t> </w:t>
      </w:r>
      <w:r>
        <w:rPr/>
        <w:t>xét</w:t>
      </w:r>
      <w:r>
        <w:rPr>
          <w:spacing w:val="-2"/>
        </w:rPr>
        <w:t> </w:t>
      </w:r>
      <w:r>
        <w:rPr/>
        <w:t>công</w:t>
      </w:r>
      <w:r>
        <w:rPr>
          <w:spacing w:val="-1"/>
        </w:rPr>
        <w:t> </w:t>
      </w:r>
      <w:r>
        <w:rPr/>
        <w:t>nhận</w:t>
      </w:r>
      <w:r>
        <w:rPr>
          <w:spacing w:val="-2"/>
        </w:rPr>
        <w:t> </w:t>
      </w:r>
      <w:r>
        <w:rPr/>
        <w:t>hiệu</w:t>
      </w:r>
      <w:r>
        <w:rPr>
          <w:spacing w:val="-5"/>
        </w:rPr>
        <w:t> </w:t>
      </w:r>
      <w:r>
        <w:rPr/>
        <w:t>quả</w:t>
      </w:r>
      <w:r>
        <w:rPr>
          <w:spacing w:val="-2"/>
        </w:rPr>
        <w:t> </w:t>
      </w:r>
      <w:r>
        <w:rPr/>
        <w:t>áp</w:t>
      </w:r>
      <w:r>
        <w:rPr>
          <w:spacing w:val="-2"/>
        </w:rPr>
        <w:t> </w:t>
      </w:r>
      <w:r>
        <w:rPr/>
        <w:t>dụng,</w:t>
      </w:r>
      <w:r>
        <w:rPr>
          <w:spacing w:val="-3"/>
        </w:rPr>
        <w:t> </w:t>
      </w:r>
      <w:r>
        <w:rPr/>
        <w:t>khả</w:t>
      </w:r>
      <w:r>
        <w:rPr>
          <w:spacing w:val="-2"/>
        </w:rPr>
        <w:t> </w:t>
      </w:r>
      <w:r>
        <w:rPr/>
        <w:t>năng</w:t>
      </w:r>
      <w:r>
        <w:rPr>
          <w:spacing w:val="-1"/>
        </w:rPr>
        <w:t> </w:t>
      </w:r>
      <w:r>
        <w:rPr/>
        <w:t>nhân</w:t>
      </w:r>
      <w:r>
        <w:rPr>
          <w:spacing w:val="-2"/>
        </w:rPr>
        <w:t> </w:t>
      </w:r>
      <w:r>
        <w:rPr/>
        <w:t>rộng của sáng kiến trong thành phố Đà Nẵng và trong toàn quốc</w:t>
      </w:r>
    </w:p>
    <w:p>
      <w:pPr>
        <w:pStyle w:val="BodyText"/>
        <w:spacing w:before="28"/>
        <w:ind w:left="0" w:firstLine="0"/>
        <w:jc w:val="left"/>
        <w:rPr>
          <w:b/>
        </w:rPr>
      </w:pPr>
    </w:p>
    <w:p>
      <w:pPr>
        <w:spacing w:before="0"/>
        <w:ind w:left="709" w:right="0" w:firstLine="0"/>
        <w:jc w:val="left"/>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before="120"/>
        <w:ind w:left="143" w:right="388" w:firstLine="566"/>
        <w:jc w:val="left"/>
        <w:rPr>
          <w:i/>
          <w:sz w:val="28"/>
        </w:rPr>
      </w:pPr>
      <w:r>
        <w:rPr>
          <w:i/>
          <w:sz w:val="28"/>
        </w:rPr>
        <w:t>Căn</w:t>
      </w:r>
      <w:r>
        <w:rPr>
          <w:i/>
          <w:spacing w:val="-1"/>
          <w:sz w:val="28"/>
        </w:rPr>
        <w:t> </w:t>
      </w:r>
      <w:r>
        <w:rPr>
          <w:i/>
          <w:sz w:val="28"/>
        </w:rPr>
        <w:t>cứ</w:t>
      </w:r>
      <w:r>
        <w:rPr>
          <w:i/>
          <w:spacing w:val="-5"/>
          <w:sz w:val="28"/>
        </w:rPr>
        <w:t> </w:t>
      </w:r>
      <w:r>
        <w:rPr>
          <w:i/>
          <w:sz w:val="28"/>
        </w:rPr>
        <w:t>Luật</w:t>
      </w:r>
      <w:r>
        <w:rPr>
          <w:i/>
          <w:spacing w:val="-1"/>
          <w:sz w:val="28"/>
        </w:rPr>
        <w:t> </w:t>
      </w:r>
      <w:r>
        <w:rPr>
          <w:i/>
          <w:sz w:val="28"/>
        </w:rPr>
        <w:t>Ban</w:t>
      </w:r>
      <w:r>
        <w:rPr>
          <w:i/>
          <w:spacing w:val="-5"/>
          <w:sz w:val="28"/>
        </w:rPr>
        <w:t> </w:t>
      </w:r>
      <w:r>
        <w:rPr>
          <w:i/>
          <w:sz w:val="28"/>
        </w:rPr>
        <w:t>hành</w:t>
      </w:r>
      <w:r>
        <w:rPr>
          <w:i/>
          <w:spacing w:val="-1"/>
          <w:sz w:val="28"/>
        </w:rPr>
        <w:t> </w:t>
      </w:r>
      <w:r>
        <w:rPr>
          <w:i/>
          <w:sz w:val="28"/>
        </w:rPr>
        <w:t>văn</w:t>
      </w:r>
      <w:r>
        <w:rPr>
          <w:i/>
          <w:spacing w:val="-3"/>
          <w:sz w:val="28"/>
        </w:rPr>
        <w:t> </w:t>
      </w:r>
      <w:r>
        <w:rPr>
          <w:i/>
          <w:sz w:val="28"/>
        </w:rPr>
        <w:t>bản</w:t>
      </w:r>
      <w:r>
        <w:rPr>
          <w:i/>
          <w:spacing w:val="-5"/>
          <w:sz w:val="28"/>
        </w:rPr>
        <w:t> </w:t>
      </w:r>
      <w:r>
        <w:rPr>
          <w:i/>
          <w:sz w:val="28"/>
        </w:rPr>
        <w:t>quy</w:t>
      </w:r>
      <w:r>
        <w:rPr>
          <w:i/>
          <w:spacing w:val="-5"/>
          <w:sz w:val="28"/>
        </w:rPr>
        <w:t> </w:t>
      </w:r>
      <w:r>
        <w:rPr>
          <w:i/>
          <w:sz w:val="28"/>
        </w:rPr>
        <w:t>phạm</w:t>
      </w:r>
      <w:r>
        <w:rPr>
          <w:i/>
          <w:spacing w:val="-7"/>
          <w:sz w:val="28"/>
        </w:rPr>
        <w:t> </w:t>
      </w:r>
      <w:r>
        <w:rPr>
          <w:i/>
          <w:sz w:val="28"/>
        </w:rPr>
        <w:t>pháp</w:t>
      </w:r>
      <w:r>
        <w:rPr>
          <w:i/>
          <w:spacing w:val="-1"/>
          <w:sz w:val="28"/>
        </w:rPr>
        <w:t> </w:t>
      </w:r>
      <w:r>
        <w:rPr>
          <w:i/>
          <w:sz w:val="28"/>
        </w:rPr>
        <w:t>luật</w:t>
      </w:r>
      <w:r>
        <w:rPr>
          <w:i/>
          <w:spacing w:val="-3"/>
          <w:sz w:val="28"/>
        </w:rPr>
        <w:t> </w:t>
      </w:r>
      <w:r>
        <w:rPr>
          <w:i/>
          <w:sz w:val="28"/>
        </w:rPr>
        <w:t>số</w:t>
      </w:r>
      <w:r>
        <w:rPr>
          <w:i/>
          <w:spacing w:val="-4"/>
          <w:sz w:val="28"/>
        </w:rPr>
        <w:t> </w:t>
      </w:r>
      <w:r>
        <w:rPr>
          <w:i/>
          <w:sz w:val="28"/>
        </w:rPr>
        <w:t>64/2025/QH15</w:t>
      </w:r>
      <w:r>
        <w:rPr>
          <w:i/>
          <w:spacing w:val="-5"/>
          <w:sz w:val="28"/>
        </w:rPr>
        <w:t> </w:t>
      </w:r>
      <w:r>
        <w:rPr>
          <w:i/>
          <w:sz w:val="28"/>
        </w:rPr>
        <w:t>được sửa đổi, bổ sung bởi Luật số 87/2025/QH15;</w:t>
      </w:r>
    </w:p>
    <w:p>
      <w:pPr>
        <w:spacing w:line="328" w:lineRule="auto" w:before="119"/>
        <w:ind w:left="709" w:right="388" w:firstLine="0"/>
        <w:jc w:val="left"/>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Khoa</w:t>
      </w:r>
      <w:r>
        <w:rPr>
          <w:i/>
          <w:spacing w:val="-2"/>
          <w:sz w:val="28"/>
        </w:rPr>
        <w:t> </w:t>
      </w:r>
      <w:r>
        <w:rPr>
          <w:i/>
          <w:sz w:val="28"/>
        </w:rPr>
        <w:t>học,</w:t>
      </w:r>
      <w:r>
        <w:rPr>
          <w:i/>
          <w:spacing w:val="-3"/>
          <w:sz w:val="28"/>
        </w:rPr>
        <w:t> </w:t>
      </w:r>
      <w:r>
        <w:rPr>
          <w:i/>
          <w:sz w:val="28"/>
        </w:rPr>
        <w:t>Công</w:t>
      </w:r>
      <w:r>
        <w:rPr>
          <w:i/>
          <w:spacing w:val="-5"/>
          <w:sz w:val="28"/>
        </w:rPr>
        <w:t> </w:t>
      </w:r>
      <w:r>
        <w:rPr>
          <w:i/>
          <w:sz w:val="28"/>
        </w:rPr>
        <w:t>nghệ</w:t>
      </w:r>
      <w:r>
        <w:rPr>
          <w:i/>
          <w:spacing w:val="-3"/>
          <w:sz w:val="28"/>
        </w:rPr>
        <w:t> </w:t>
      </w:r>
      <w:r>
        <w:rPr>
          <w:i/>
          <w:sz w:val="28"/>
        </w:rPr>
        <w:t>và</w:t>
      </w:r>
      <w:r>
        <w:rPr>
          <w:i/>
          <w:spacing w:val="-3"/>
          <w:sz w:val="28"/>
        </w:rPr>
        <w:t> </w:t>
      </w:r>
      <w:r>
        <w:rPr>
          <w:i/>
          <w:sz w:val="28"/>
        </w:rPr>
        <w:t>Đổi</w:t>
      </w:r>
      <w:r>
        <w:rPr>
          <w:i/>
          <w:spacing w:val="-2"/>
          <w:sz w:val="28"/>
        </w:rPr>
        <w:t> </w:t>
      </w:r>
      <w:r>
        <w:rPr>
          <w:i/>
          <w:sz w:val="28"/>
        </w:rPr>
        <w:t>mới</w:t>
      </w:r>
      <w:r>
        <w:rPr>
          <w:i/>
          <w:spacing w:val="-2"/>
          <w:sz w:val="28"/>
        </w:rPr>
        <w:t> </w:t>
      </w:r>
      <w:r>
        <w:rPr>
          <w:i/>
          <w:sz w:val="28"/>
        </w:rPr>
        <w:t>sáng</w:t>
      </w:r>
      <w:r>
        <w:rPr>
          <w:i/>
          <w:spacing w:val="-4"/>
          <w:sz w:val="28"/>
        </w:rPr>
        <w:t> </w:t>
      </w:r>
      <w:r>
        <w:rPr>
          <w:i/>
          <w:sz w:val="28"/>
        </w:rPr>
        <w:t>tạo</w:t>
      </w:r>
      <w:r>
        <w:rPr>
          <w:i/>
          <w:spacing w:val="-5"/>
          <w:sz w:val="28"/>
        </w:rPr>
        <w:t> </w:t>
      </w:r>
      <w:r>
        <w:rPr>
          <w:i/>
          <w:sz w:val="28"/>
        </w:rPr>
        <w:t>số</w:t>
      </w:r>
      <w:r>
        <w:rPr>
          <w:i/>
          <w:spacing w:val="-4"/>
          <w:sz w:val="28"/>
        </w:rPr>
        <w:t> </w:t>
      </w:r>
      <w:r>
        <w:rPr>
          <w:i/>
          <w:sz w:val="28"/>
        </w:rPr>
        <w:t>93/2025/QH15; Căn cứ Luật Thi đua, khen thưởng số 06/2022/QH15;</w:t>
      </w:r>
    </w:p>
    <w:p>
      <w:pPr>
        <w:spacing w:before="1"/>
        <w:ind w:left="709" w:right="0" w:firstLine="0"/>
        <w:jc w:val="left"/>
        <w:rPr>
          <w:i/>
          <w:sz w:val="28"/>
        </w:rPr>
      </w:pPr>
      <w:r>
        <w:rPr>
          <w:i/>
          <w:sz w:val="28"/>
        </w:rPr>
        <w:t>Căn</w:t>
      </w:r>
      <w:r>
        <w:rPr>
          <w:i/>
          <w:spacing w:val="-9"/>
          <w:sz w:val="28"/>
        </w:rPr>
        <w:t> </w:t>
      </w:r>
      <w:r>
        <w:rPr>
          <w:i/>
          <w:sz w:val="28"/>
        </w:rPr>
        <w:t>cứ</w:t>
      </w:r>
      <w:r>
        <w:rPr>
          <w:i/>
          <w:spacing w:val="-8"/>
          <w:sz w:val="28"/>
        </w:rPr>
        <w:t> </w:t>
      </w:r>
      <w:r>
        <w:rPr>
          <w:i/>
          <w:sz w:val="28"/>
        </w:rPr>
        <w:t>Nghị</w:t>
      </w:r>
      <w:r>
        <w:rPr>
          <w:i/>
          <w:spacing w:val="-10"/>
          <w:sz w:val="28"/>
        </w:rPr>
        <w:t> </w:t>
      </w:r>
      <w:r>
        <w:rPr>
          <w:i/>
          <w:sz w:val="28"/>
        </w:rPr>
        <w:t>định</w:t>
      </w:r>
      <w:r>
        <w:rPr>
          <w:i/>
          <w:spacing w:val="-8"/>
          <w:sz w:val="28"/>
        </w:rPr>
        <w:t> </w:t>
      </w:r>
      <w:r>
        <w:rPr>
          <w:i/>
          <w:sz w:val="28"/>
        </w:rPr>
        <w:t>số</w:t>
      </w:r>
      <w:r>
        <w:rPr>
          <w:i/>
          <w:spacing w:val="-10"/>
          <w:sz w:val="28"/>
        </w:rPr>
        <w:t> </w:t>
      </w:r>
      <w:r>
        <w:rPr>
          <w:i/>
          <w:sz w:val="28"/>
        </w:rPr>
        <w:t>13/2012/NĐ-CP</w:t>
      </w:r>
      <w:r>
        <w:rPr>
          <w:i/>
          <w:spacing w:val="-10"/>
          <w:sz w:val="28"/>
        </w:rPr>
        <w:t> </w:t>
      </w:r>
      <w:r>
        <w:rPr>
          <w:i/>
          <w:sz w:val="28"/>
        </w:rPr>
        <w:t>của</w:t>
      </w:r>
      <w:r>
        <w:rPr>
          <w:i/>
          <w:spacing w:val="-10"/>
          <w:sz w:val="28"/>
        </w:rPr>
        <w:t> </w:t>
      </w:r>
      <w:r>
        <w:rPr>
          <w:i/>
          <w:sz w:val="28"/>
        </w:rPr>
        <w:t>Chính</w:t>
      </w:r>
      <w:r>
        <w:rPr>
          <w:i/>
          <w:spacing w:val="-8"/>
          <w:sz w:val="28"/>
        </w:rPr>
        <w:t> </w:t>
      </w:r>
      <w:r>
        <w:rPr>
          <w:i/>
          <w:sz w:val="28"/>
        </w:rPr>
        <w:t>phủ</w:t>
      </w:r>
      <w:r>
        <w:rPr>
          <w:i/>
          <w:spacing w:val="-7"/>
          <w:sz w:val="28"/>
        </w:rPr>
        <w:t> </w:t>
      </w:r>
      <w:r>
        <w:rPr>
          <w:i/>
          <w:sz w:val="28"/>
        </w:rPr>
        <w:t>ban</w:t>
      </w:r>
      <w:r>
        <w:rPr>
          <w:i/>
          <w:spacing w:val="-8"/>
          <w:sz w:val="28"/>
        </w:rPr>
        <w:t> </w:t>
      </w:r>
      <w:r>
        <w:rPr>
          <w:i/>
          <w:sz w:val="28"/>
        </w:rPr>
        <w:t>hành</w:t>
      </w:r>
      <w:r>
        <w:rPr>
          <w:i/>
          <w:spacing w:val="-12"/>
          <w:sz w:val="28"/>
        </w:rPr>
        <w:t> </w:t>
      </w:r>
      <w:r>
        <w:rPr>
          <w:i/>
          <w:sz w:val="28"/>
        </w:rPr>
        <w:t>Điều</w:t>
      </w:r>
      <w:r>
        <w:rPr>
          <w:i/>
          <w:spacing w:val="-10"/>
          <w:sz w:val="28"/>
        </w:rPr>
        <w:t> </w:t>
      </w:r>
      <w:r>
        <w:rPr>
          <w:i/>
          <w:sz w:val="28"/>
        </w:rPr>
        <w:t>lệ</w:t>
      </w:r>
      <w:r>
        <w:rPr>
          <w:i/>
          <w:spacing w:val="-10"/>
          <w:sz w:val="28"/>
        </w:rPr>
        <w:t> </w:t>
      </w:r>
      <w:r>
        <w:rPr>
          <w:i/>
          <w:spacing w:val="-4"/>
          <w:sz w:val="28"/>
        </w:rPr>
        <w:t>Sáng</w:t>
      </w:r>
    </w:p>
    <w:p>
      <w:pPr>
        <w:spacing w:before="3"/>
        <w:ind w:left="143" w:right="0" w:firstLine="0"/>
        <w:jc w:val="left"/>
        <w:rPr>
          <w:i/>
          <w:sz w:val="28"/>
        </w:rPr>
      </w:pPr>
      <w:r>
        <w:rPr>
          <w:i/>
          <w:spacing w:val="-4"/>
          <w:sz w:val="28"/>
        </w:rPr>
        <w:t>kiến;</w:t>
      </w:r>
    </w:p>
    <w:p>
      <w:pPr>
        <w:spacing w:before="119"/>
        <w:ind w:left="709" w:right="0" w:firstLine="0"/>
        <w:jc w:val="left"/>
        <w:rPr>
          <w:i/>
          <w:sz w:val="28"/>
        </w:rPr>
      </w:pPr>
      <w:r>
        <w:rPr>
          <w:i/>
          <w:sz w:val="28"/>
        </w:rPr>
        <w:t>Căn</w:t>
      </w:r>
      <w:r>
        <w:rPr>
          <w:i/>
          <w:spacing w:val="-11"/>
          <w:sz w:val="28"/>
        </w:rPr>
        <w:t> </w:t>
      </w:r>
      <w:r>
        <w:rPr>
          <w:i/>
          <w:sz w:val="28"/>
        </w:rPr>
        <w:t>cứ</w:t>
      </w:r>
      <w:r>
        <w:rPr>
          <w:i/>
          <w:spacing w:val="-13"/>
          <w:sz w:val="28"/>
        </w:rPr>
        <w:t> </w:t>
      </w:r>
      <w:r>
        <w:rPr>
          <w:i/>
          <w:sz w:val="28"/>
        </w:rPr>
        <w:t>Nghị</w:t>
      </w:r>
      <w:r>
        <w:rPr>
          <w:i/>
          <w:spacing w:val="-12"/>
          <w:sz w:val="28"/>
        </w:rPr>
        <w:t> </w:t>
      </w:r>
      <w:r>
        <w:rPr>
          <w:i/>
          <w:sz w:val="28"/>
        </w:rPr>
        <w:t>định</w:t>
      </w:r>
      <w:r>
        <w:rPr>
          <w:i/>
          <w:spacing w:val="-10"/>
          <w:sz w:val="28"/>
        </w:rPr>
        <w:t> </w:t>
      </w:r>
      <w:r>
        <w:rPr>
          <w:i/>
          <w:sz w:val="28"/>
        </w:rPr>
        <w:t>số</w:t>
      </w:r>
      <w:r>
        <w:rPr>
          <w:i/>
          <w:spacing w:val="-12"/>
          <w:sz w:val="28"/>
        </w:rPr>
        <w:t> </w:t>
      </w:r>
      <w:r>
        <w:rPr>
          <w:i/>
          <w:sz w:val="28"/>
        </w:rPr>
        <w:t>152/2025/NĐ-CP</w:t>
      </w:r>
      <w:r>
        <w:rPr>
          <w:i/>
          <w:spacing w:val="-12"/>
          <w:sz w:val="28"/>
        </w:rPr>
        <w:t> </w:t>
      </w:r>
      <w:r>
        <w:rPr>
          <w:i/>
          <w:sz w:val="28"/>
        </w:rPr>
        <w:t>của</w:t>
      </w:r>
      <w:r>
        <w:rPr>
          <w:i/>
          <w:spacing w:val="-12"/>
          <w:sz w:val="28"/>
        </w:rPr>
        <w:t> </w:t>
      </w:r>
      <w:r>
        <w:rPr>
          <w:i/>
          <w:sz w:val="28"/>
        </w:rPr>
        <w:t>Chính</w:t>
      </w:r>
      <w:r>
        <w:rPr>
          <w:i/>
          <w:spacing w:val="-12"/>
          <w:sz w:val="28"/>
        </w:rPr>
        <w:t> </w:t>
      </w:r>
      <w:r>
        <w:rPr>
          <w:i/>
          <w:sz w:val="28"/>
        </w:rPr>
        <w:t>phủ</w:t>
      </w:r>
      <w:r>
        <w:rPr>
          <w:i/>
          <w:spacing w:val="-12"/>
          <w:sz w:val="28"/>
        </w:rPr>
        <w:t> </w:t>
      </w:r>
      <w:r>
        <w:rPr>
          <w:i/>
          <w:sz w:val="28"/>
        </w:rPr>
        <w:t>quy</w:t>
      </w:r>
      <w:r>
        <w:rPr>
          <w:i/>
          <w:spacing w:val="-13"/>
          <w:sz w:val="28"/>
        </w:rPr>
        <w:t> </w:t>
      </w:r>
      <w:r>
        <w:rPr>
          <w:i/>
          <w:sz w:val="28"/>
        </w:rPr>
        <w:t>định</w:t>
      </w:r>
      <w:r>
        <w:rPr>
          <w:i/>
          <w:spacing w:val="-11"/>
          <w:sz w:val="28"/>
        </w:rPr>
        <w:t> </w:t>
      </w:r>
      <w:r>
        <w:rPr>
          <w:i/>
          <w:sz w:val="28"/>
        </w:rPr>
        <w:t>về</w:t>
      </w:r>
      <w:r>
        <w:rPr>
          <w:i/>
          <w:spacing w:val="-11"/>
          <w:sz w:val="28"/>
        </w:rPr>
        <w:t> </w:t>
      </w:r>
      <w:r>
        <w:rPr>
          <w:i/>
          <w:sz w:val="28"/>
        </w:rPr>
        <w:t>phân</w:t>
      </w:r>
      <w:r>
        <w:rPr>
          <w:i/>
          <w:spacing w:val="-12"/>
          <w:sz w:val="28"/>
        </w:rPr>
        <w:t> </w:t>
      </w:r>
      <w:r>
        <w:rPr>
          <w:i/>
          <w:spacing w:val="-4"/>
          <w:sz w:val="28"/>
        </w:rPr>
        <w:t>cấp,</w:t>
      </w:r>
    </w:p>
    <w:p>
      <w:pPr>
        <w:spacing w:before="0"/>
        <w:ind w:left="143" w:right="702" w:firstLine="0"/>
        <w:jc w:val="both"/>
        <w:rPr>
          <w:i/>
          <w:sz w:val="28"/>
        </w:rPr>
      </w:pPr>
      <w:r>
        <w:rPr>
          <w:i/>
          <w:sz w:val="28"/>
        </w:rPr>
        <w:t>phân quyền trong lĩnh vực thi đua, khen thưởng; quy định chi tiết và hướng dẫn thi hành một số điều của Luật Thi đua khen thưởng;</w:t>
      </w:r>
    </w:p>
    <w:p>
      <w:pPr>
        <w:spacing w:line="240" w:lineRule="auto" w:before="119"/>
        <w:ind w:left="143" w:right="702" w:firstLine="566"/>
        <w:jc w:val="both"/>
        <w:rPr>
          <w:i/>
          <w:sz w:val="28"/>
        </w:rPr>
      </w:pPr>
      <w:r>
        <w:rPr>
          <w:i/>
          <w:sz w:val="28"/>
        </w:rPr>
        <w:t>Căn cứ Thông tư số 18/2013/TT-BKHCN của Bộ trưởng Bộ Khoa học và Công nghệ hướng dẫn thi hành một số quy định của Điều lệ Sáng kiến được ban hành theo Nghị định số 13/2012/NĐ-CP ngày 02 tháng 3 năm 2012 của Chính </w:t>
      </w:r>
      <w:r>
        <w:rPr>
          <w:i/>
          <w:spacing w:val="-4"/>
          <w:sz w:val="28"/>
        </w:rPr>
        <w:t>phủ;</w:t>
      </w:r>
    </w:p>
    <w:p>
      <w:pPr>
        <w:spacing w:line="240" w:lineRule="auto" w:before="121"/>
        <w:ind w:left="143" w:right="702" w:firstLine="566"/>
        <w:jc w:val="both"/>
        <w:rPr>
          <w:i/>
          <w:sz w:val="28"/>
        </w:rPr>
      </w:pPr>
      <w:r>
        <w:rPr>
          <w:i/>
          <w:sz w:val="28"/>
        </w:rPr>
        <w:t>Căn</w:t>
      </w:r>
      <w:r>
        <w:rPr>
          <w:i/>
          <w:spacing w:val="-16"/>
          <w:sz w:val="28"/>
        </w:rPr>
        <w:t> </w:t>
      </w:r>
      <w:r>
        <w:rPr>
          <w:i/>
          <w:sz w:val="28"/>
        </w:rPr>
        <w:t>cứ</w:t>
      </w:r>
      <w:r>
        <w:rPr>
          <w:i/>
          <w:spacing w:val="-17"/>
          <w:sz w:val="28"/>
        </w:rPr>
        <w:t> </w:t>
      </w:r>
      <w:r>
        <w:rPr>
          <w:i/>
          <w:sz w:val="28"/>
        </w:rPr>
        <w:t>Thông</w:t>
      </w:r>
      <w:r>
        <w:rPr>
          <w:i/>
          <w:spacing w:val="-16"/>
          <w:sz w:val="28"/>
        </w:rPr>
        <w:t> </w:t>
      </w:r>
      <w:r>
        <w:rPr>
          <w:i/>
          <w:sz w:val="28"/>
        </w:rPr>
        <w:t>tư</w:t>
      </w:r>
      <w:r>
        <w:rPr>
          <w:i/>
          <w:spacing w:val="-17"/>
          <w:sz w:val="28"/>
        </w:rPr>
        <w:t> </w:t>
      </w:r>
      <w:r>
        <w:rPr>
          <w:i/>
          <w:sz w:val="28"/>
        </w:rPr>
        <w:t>số</w:t>
      </w:r>
      <w:r>
        <w:rPr>
          <w:i/>
          <w:spacing w:val="-16"/>
          <w:sz w:val="28"/>
        </w:rPr>
        <w:t> </w:t>
      </w:r>
      <w:r>
        <w:rPr>
          <w:i/>
          <w:sz w:val="28"/>
        </w:rPr>
        <w:t>15/2025/TT-BNV</w:t>
      </w:r>
      <w:r>
        <w:rPr>
          <w:i/>
          <w:spacing w:val="-18"/>
          <w:sz w:val="28"/>
        </w:rPr>
        <w:t> </w:t>
      </w:r>
      <w:r>
        <w:rPr>
          <w:i/>
          <w:sz w:val="28"/>
        </w:rPr>
        <w:t>của</w:t>
      </w:r>
      <w:r>
        <w:rPr>
          <w:i/>
          <w:spacing w:val="-17"/>
          <w:sz w:val="28"/>
        </w:rPr>
        <w:t> </w:t>
      </w:r>
      <w:r>
        <w:rPr>
          <w:i/>
          <w:sz w:val="28"/>
        </w:rPr>
        <w:t>Bộ</w:t>
      </w:r>
      <w:r>
        <w:rPr>
          <w:i/>
          <w:spacing w:val="-16"/>
          <w:sz w:val="28"/>
        </w:rPr>
        <w:t> </w:t>
      </w:r>
      <w:r>
        <w:rPr>
          <w:i/>
          <w:sz w:val="28"/>
        </w:rPr>
        <w:t>trưởng</w:t>
      </w:r>
      <w:r>
        <w:rPr>
          <w:i/>
          <w:spacing w:val="-16"/>
          <w:sz w:val="28"/>
        </w:rPr>
        <w:t> </w:t>
      </w:r>
      <w:r>
        <w:rPr>
          <w:i/>
          <w:sz w:val="28"/>
        </w:rPr>
        <w:t>Bộ</w:t>
      </w:r>
      <w:r>
        <w:rPr>
          <w:i/>
          <w:spacing w:val="-16"/>
          <w:sz w:val="28"/>
        </w:rPr>
        <w:t> </w:t>
      </w:r>
      <w:r>
        <w:rPr>
          <w:i/>
          <w:sz w:val="28"/>
        </w:rPr>
        <w:t>Nội</w:t>
      </w:r>
      <w:r>
        <w:rPr>
          <w:i/>
          <w:spacing w:val="-16"/>
          <w:sz w:val="28"/>
        </w:rPr>
        <w:t> </w:t>
      </w:r>
      <w:r>
        <w:rPr>
          <w:i/>
          <w:sz w:val="28"/>
        </w:rPr>
        <w:t>vụ</w:t>
      </w:r>
      <w:r>
        <w:rPr>
          <w:i/>
          <w:spacing w:val="-16"/>
          <w:sz w:val="28"/>
        </w:rPr>
        <w:t> </w:t>
      </w:r>
      <w:r>
        <w:rPr>
          <w:i/>
          <w:sz w:val="28"/>
        </w:rPr>
        <w:t>quy</w:t>
      </w:r>
      <w:r>
        <w:rPr>
          <w:i/>
          <w:spacing w:val="-17"/>
          <w:sz w:val="28"/>
        </w:rPr>
        <w:t> </w:t>
      </w:r>
      <w:r>
        <w:rPr>
          <w:i/>
          <w:sz w:val="28"/>
        </w:rPr>
        <w:t>định</w:t>
      </w:r>
      <w:r>
        <w:rPr>
          <w:i/>
          <w:spacing w:val="-16"/>
          <w:sz w:val="28"/>
        </w:rPr>
        <w:t> </w:t>
      </w:r>
      <w:r>
        <w:rPr>
          <w:i/>
          <w:sz w:val="28"/>
        </w:rPr>
        <w:t>biện pháp để</w:t>
      </w:r>
      <w:r>
        <w:rPr>
          <w:i/>
          <w:spacing w:val="-2"/>
          <w:sz w:val="28"/>
        </w:rPr>
        <w:t> </w:t>
      </w:r>
      <w:r>
        <w:rPr>
          <w:i/>
          <w:sz w:val="28"/>
        </w:rPr>
        <w:t>tổ chức,</w:t>
      </w:r>
      <w:r>
        <w:rPr>
          <w:i/>
          <w:spacing w:val="-2"/>
          <w:sz w:val="28"/>
        </w:rPr>
        <w:t> </w:t>
      </w:r>
      <w:r>
        <w:rPr>
          <w:i/>
          <w:sz w:val="28"/>
        </w:rPr>
        <w:t>hướng dẫn thi hành Luật Thi đua, khen thưởng</w:t>
      </w:r>
      <w:r>
        <w:rPr>
          <w:i/>
          <w:spacing w:val="-1"/>
          <w:sz w:val="28"/>
        </w:rPr>
        <w:t> </w:t>
      </w:r>
      <w:r>
        <w:rPr>
          <w:i/>
          <w:sz w:val="28"/>
        </w:rPr>
        <w:t>và Nghị</w:t>
      </w:r>
      <w:r>
        <w:rPr>
          <w:i/>
          <w:spacing w:val="-1"/>
          <w:sz w:val="28"/>
        </w:rPr>
        <w:t> </w:t>
      </w:r>
      <w:r>
        <w:rPr>
          <w:i/>
          <w:sz w:val="28"/>
        </w:rPr>
        <w:t>định số 152/2025/NĐ-CP ngày 14 tháng 6 năm 2025 của Chính phủ quy định về phân cấp, phân quyền trong lĩnh vực thi đua, khen thưởng; quy định chi tiết và hướng dẫn thi hành một số điều của Luật Thi đua, khen thưởng;</w:t>
      </w:r>
    </w:p>
    <w:p>
      <w:pPr>
        <w:spacing w:before="121"/>
        <w:ind w:left="143" w:right="701" w:firstLine="566"/>
        <w:jc w:val="both"/>
        <w:rPr>
          <w:i/>
          <w:sz w:val="28"/>
        </w:rPr>
      </w:pPr>
      <w:r>
        <w:rPr>
          <w:i/>
          <w:sz w:val="28"/>
        </w:rPr>
        <w:t>Theo đề nghị của Giám đốc Sở Khoa học và Công nghệ tại Tờ trình số 1812/TTr-SKHCN ngày 22 tháng 5 năm 2026 dự thảo Quy định xét công nhận hiệu quả áp dụng, khả năng nhân rộng của sáng kiến trong thành phố Đà Nẵng và</w:t>
      </w:r>
      <w:r>
        <w:rPr>
          <w:i/>
          <w:spacing w:val="-14"/>
          <w:sz w:val="28"/>
        </w:rPr>
        <w:t> </w:t>
      </w:r>
      <w:r>
        <w:rPr>
          <w:i/>
          <w:sz w:val="28"/>
        </w:rPr>
        <w:t>trong</w:t>
      </w:r>
      <w:r>
        <w:rPr>
          <w:i/>
          <w:spacing w:val="-14"/>
          <w:sz w:val="28"/>
        </w:rPr>
        <w:t> </w:t>
      </w:r>
      <w:r>
        <w:rPr>
          <w:i/>
          <w:sz w:val="28"/>
        </w:rPr>
        <w:t>toàn</w:t>
      </w:r>
      <w:r>
        <w:rPr>
          <w:i/>
          <w:spacing w:val="-14"/>
          <w:sz w:val="28"/>
        </w:rPr>
        <w:t> </w:t>
      </w:r>
      <w:r>
        <w:rPr>
          <w:i/>
          <w:sz w:val="28"/>
        </w:rPr>
        <w:t>quốc;</w:t>
      </w:r>
      <w:r>
        <w:rPr>
          <w:i/>
          <w:spacing w:val="-15"/>
          <w:sz w:val="28"/>
        </w:rPr>
        <w:t> </w:t>
      </w:r>
      <w:r>
        <w:rPr>
          <w:i/>
          <w:sz w:val="28"/>
        </w:rPr>
        <w:t>ý</w:t>
      </w:r>
      <w:r>
        <w:rPr>
          <w:i/>
          <w:spacing w:val="-15"/>
          <w:sz w:val="28"/>
        </w:rPr>
        <w:t> </w:t>
      </w:r>
      <w:r>
        <w:rPr>
          <w:i/>
          <w:sz w:val="28"/>
        </w:rPr>
        <w:t>kiến</w:t>
      </w:r>
      <w:r>
        <w:rPr>
          <w:i/>
          <w:spacing w:val="-12"/>
          <w:sz w:val="28"/>
        </w:rPr>
        <w:t> </w:t>
      </w:r>
      <w:r>
        <w:rPr>
          <w:i/>
          <w:sz w:val="28"/>
        </w:rPr>
        <w:t>thống</w:t>
      </w:r>
      <w:r>
        <w:rPr>
          <w:i/>
          <w:spacing w:val="-14"/>
          <w:sz w:val="28"/>
        </w:rPr>
        <w:t> </w:t>
      </w:r>
      <w:r>
        <w:rPr>
          <w:i/>
          <w:sz w:val="28"/>
        </w:rPr>
        <w:t>nhất</w:t>
      </w:r>
      <w:r>
        <w:rPr>
          <w:i/>
          <w:spacing w:val="-12"/>
          <w:sz w:val="28"/>
        </w:rPr>
        <w:t> </w:t>
      </w:r>
      <w:r>
        <w:rPr>
          <w:i/>
          <w:sz w:val="28"/>
        </w:rPr>
        <w:t>của</w:t>
      </w:r>
      <w:r>
        <w:rPr>
          <w:i/>
          <w:spacing w:val="-14"/>
          <w:sz w:val="28"/>
        </w:rPr>
        <w:t> </w:t>
      </w:r>
      <w:r>
        <w:rPr>
          <w:i/>
          <w:sz w:val="28"/>
        </w:rPr>
        <w:t>thành</w:t>
      </w:r>
      <w:r>
        <w:rPr>
          <w:i/>
          <w:spacing w:val="-12"/>
          <w:sz w:val="28"/>
        </w:rPr>
        <w:t> </w:t>
      </w:r>
      <w:r>
        <w:rPr>
          <w:i/>
          <w:sz w:val="28"/>
        </w:rPr>
        <w:t>viên</w:t>
      </w:r>
      <w:r>
        <w:rPr>
          <w:i/>
          <w:spacing w:val="-12"/>
          <w:sz w:val="28"/>
        </w:rPr>
        <w:t> </w:t>
      </w:r>
      <w:r>
        <w:rPr>
          <w:i/>
          <w:sz w:val="28"/>
        </w:rPr>
        <w:t>Ủy</w:t>
      </w:r>
      <w:r>
        <w:rPr>
          <w:i/>
          <w:spacing w:val="-12"/>
          <w:sz w:val="28"/>
        </w:rPr>
        <w:t> </w:t>
      </w:r>
      <w:r>
        <w:rPr>
          <w:i/>
          <w:sz w:val="28"/>
        </w:rPr>
        <w:t>ban</w:t>
      </w:r>
      <w:r>
        <w:rPr>
          <w:i/>
          <w:spacing w:val="-12"/>
          <w:sz w:val="28"/>
        </w:rPr>
        <w:t> </w:t>
      </w:r>
      <w:r>
        <w:rPr>
          <w:i/>
          <w:sz w:val="28"/>
        </w:rPr>
        <w:t>nhân</w:t>
      </w:r>
      <w:r>
        <w:rPr>
          <w:i/>
          <w:spacing w:val="-12"/>
          <w:sz w:val="28"/>
        </w:rPr>
        <w:t> </w:t>
      </w:r>
      <w:r>
        <w:rPr>
          <w:i/>
          <w:sz w:val="28"/>
        </w:rPr>
        <w:t>dân</w:t>
      </w:r>
      <w:r>
        <w:rPr>
          <w:i/>
          <w:spacing w:val="-11"/>
          <w:sz w:val="28"/>
        </w:rPr>
        <w:t> </w:t>
      </w:r>
      <w:r>
        <w:rPr>
          <w:i/>
          <w:sz w:val="28"/>
        </w:rPr>
        <w:t>thành</w:t>
      </w:r>
      <w:r>
        <w:rPr>
          <w:i/>
          <w:spacing w:val="-14"/>
          <w:sz w:val="28"/>
        </w:rPr>
        <w:t> </w:t>
      </w:r>
      <w:r>
        <w:rPr>
          <w:i/>
          <w:sz w:val="28"/>
        </w:rPr>
        <w:t>phố;</w:t>
      </w:r>
    </w:p>
    <w:p>
      <w:pPr>
        <w:spacing w:line="240" w:lineRule="auto" w:before="118"/>
        <w:ind w:left="143" w:right="703" w:firstLine="566"/>
        <w:jc w:val="both"/>
        <w:rPr>
          <w:i/>
          <w:sz w:val="28"/>
        </w:rPr>
      </w:pPr>
      <w:r>
        <w:rPr>
          <w:i/>
          <w:sz w:val="28"/>
        </w:rPr>
        <w:t>Ủy ban nhân dân thành phố Đà Nẵng ban hành Quyết định ban hành Quy định xét công nhận hiệu quả áp dụng, khả năng nhân rộng của sáng kiến trong thành phố Đà Nẵng và trong toàn quốc.</w:t>
      </w:r>
    </w:p>
    <w:p>
      <w:pPr>
        <w:pStyle w:val="BodyText"/>
        <w:spacing w:before="122"/>
        <w:ind w:right="701"/>
        <w:rPr>
          <w:i/>
        </w:rPr>
      </w:pPr>
      <w:r>
        <w:rPr>
          <w:b/>
        </w:rPr>
        <w:t>Điều</w:t>
      </w:r>
      <w:r>
        <w:rPr>
          <w:b/>
          <w:spacing w:val="-13"/>
        </w:rPr>
        <w:t> </w:t>
      </w:r>
      <w:r>
        <w:rPr>
          <w:b/>
        </w:rPr>
        <w:t>1.</w:t>
      </w:r>
      <w:r>
        <w:rPr>
          <w:b/>
          <w:spacing w:val="-15"/>
        </w:rPr>
        <w:t> </w:t>
      </w:r>
      <w:r>
        <w:rPr/>
        <w:t>Ban</w:t>
      </w:r>
      <w:r>
        <w:rPr>
          <w:spacing w:val="-12"/>
        </w:rPr>
        <w:t> </w:t>
      </w:r>
      <w:r>
        <w:rPr/>
        <w:t>hành</w:t>
      </w:r>
      <w:r>
        <w:rPr>
          <w:spacing w:val="-14"/>
        </w:rPr>
        <w:t> </w:t>
      </w:r>
      <w:r>
        <w:rPr/>
        <w:t>kèm</w:t>
      </w:r>
      <w:r>
        <w:rPr>
          <w:spacing w:val="-15"/>
        </w:rPr>
        <w:t> </w:t>
      </w:r>
      <w:r>
        <w:rPr/>
        <w:t>theo</w:t>
      </w:r>
      <w:r>
        <w:rPr>
          <w:spacing w:val="-12"/>
        </w:rPr>
        <w:t> </w:t>
      </w:r>
      <w:r>
        <w:rPr/>
        <w:t>Quyết</w:t>
      </w:r>
      <w:r>
        <w:rPr>
          <w:spacing w:val="-12"/>
        </w:rPr>
        <w:t> </w:t>
      </w:r>
      <w:r>
        <w:rPr/>
        <w:t>định</w:t>
      </w:r>
      <w:r>
        <w:rPr>
          <w:spacing w:val="-14"/>
        </w:rPr>
        <w:t> </w:t>
      </w:r>
      <w:r>
        <w:rPr/>
        <w:t>này</w:t>
      </w:r>
      <w:r>
        <w:rPr>
          <w:spacing w:val="-12"/>
        </w:rPr>
        <w:t> </w:t>
      </w:r>
      <w:r>
        <w:rPr/>
        <w:t>Quy</w:t>
      </w:r>
      <w:r>
        <w:rPr>
          <w:spacing w:val="-16"/>
        </w:rPr>
        <w:t> </w:t>
      </w:r>
      <w:r>
        <w:rPr/>
        <w:t>định</w:t>
      </w:r>
      <w:r>
        <w:rPr>
          <w:spacing w:val="-12"/>
        </w:rPr>
        <w:t> </w:t>
      </w:r>
      <w:r>
        <w:rPr/>
        <w:t>xét</w:t>
      </w:r>
      <w:r>
        <w:rPr>
          <w:spacing w:val="-14"/>
        </w:rPr>
        <w:t> </w:t>
      </w:r>
      <w:r>
        <w:rPr/>
        <w:t>công</w:t>
      </w:r>
      <w:r>
        <w:rPr>
          <w:spacing w:val="-12"/>
        </w:rPr>
        <w:t> </w:t>
      </w:r>
      <w:r>
        <w:rPr/>
        <w:t>nhận</w:t>
      </w:r>
      <w:r>
        <w:rPr>
          <w:spacing w:val="-12"/>
        </w:rPr>
        <w:t> </w:t>
      </w:r>
      <w:r>
        <w:rPr/>
        <w:t>hiệu</w:t>
      </w:r>
      <w:r>
        <w:rPr>
          <w:spacing w:val="-14"/>
        </w:rPr>
        <w:t> </w:t>
      </w:r>
      <w:r>
        <w:rPr/>
        <w:t>quả áp dụng, khả năng nhân rộng của sáng kiến trong thành phố Đà Nẵng và trong toàn quốc</w:t>
      </w:r>
      <w:r>
        <w:rPr>
          <w:i/>
        </w:rPr>
        <w:t>.</w:t>
      </w:r>
    </w:p>
    <w:p>
      <w:pPr>
        <w:pStyle w:val="BodyText"/>
        <w:ind w:right="702"/>
      </w:pPr>
      <w:r>
        <w:rPr>
          <w:b/>
        </w:rPr>
        <w:t>Điều</w:t>
      </w:r>
      <w:r>
        <w:rPr>
          <w:b/>
          <w:spacing w:val="-1"/>
        </w:rPr>
        <w:t> </w:t>
      </w:r>
      <w:r>
        <w:rPr>
          <w:b/>
        </w:rPr>
        <w:t>2.</w:t>
      </w:r>
      <w:r>
        <w:rPr>
          <w:b/>
          <w:spacing w:val="-2"/>
        </w:rPr>
        <w:t> </w:t>
      </w:r>
      <w:r>
        <w:rPr/>
        <w:t>Quyết định này</w:t>
      </w:r>
      <w:r>
        <w:rPr>
          <w:spacing w:val="-5"/>
        </w:rPr>
        <w:t> </w:t>
      </w:r>
      <w:r>
        <w:rPr/>
        <w:t>có</w:t>
      </w:r>
      <w:r>
        <w:rPr>
          <w:spacing w:val="-1"/>
        </w:rPr>
        <w:t> </w:t>
      </w:r>
      <w:r>
        <w:rPr/>
        <w:t>hiệu</w:t>
      </w:r>
      <w:r>
        <w:rPr>
          <w:spacing w:val="-4"/>
        </w:rPr>
        <w:t> </w:t>
      </w:r>
      <w:r>
        <w:rPr/>
        <w:t>lực</w:t>
      </w:r>
      <w:r>
        <w:rPr>
          <w:spacing w:val="-1"/>
        </w:rPr>
        <w:t> </w:t>
      </w:r>
      <w:r>
        <w:rPr/>
        <w:t>kể</w:t>
      </w:r>
      <w:r>
        <w:rPr>
          <w:spacing w:val="-4"/>
        </w:rPr>
        <w:t> </w:t>
      </w:r>
      <w:r>
        <w:rPr/>
        <w:t>từ</w:t>
      </w:r>
      <w:r>
        <w:rPr>
          <w:spacing w:val="-3"/>
        </w:rPr>
        <w:t> </w:t>
      </w:r>
      <w:r>
        <w:rPr/>
        <w:t>ngày</w:t>
      </w:r>
      <w:r>
        <w:rPr>
          <w:spacing w:val="-5"/>
        </w:rPr>
        <w:t> </w:t>
      </w:r>
      <w:r>
        <w:rPr/>
        <w:t>11</w:t>
      </w:r>
      <w:r>
        <w:rPr>
          <w:spacing w:val="-3"/>
        </w:rPr>
        <w:t> </w:t>
      </w:r>
      <w:r>
        <w:rPr/>
        <w:t>tháng 6</w:t>
      </w:r>
      <w:r>
        <w:rPr>
          <w:spacing w:val="-4"/>
        </w:rPr>
        <w:t> </w:t>
      </w:r>
      <w:r>
        <w:rPr/>
        <w:t>năm</w:t>
      </w:r>
      <w:r>
        <w:rPr>
          <w:spacing w:val="-6"/>
        </w:rPr>
        <w:t> </w:t>
      </w:r>
      <w:r>
        <w:rPr/>
        <w:t>2026</w:t>
      </w:r>
      <w:r>
        <w:rPr>
          <w:spacing w:val="-4"/>
        </w:rPr>
        <w:t> </w:t>
      </w:r>
      <w:r>
        <w:rPr/>
        <w:t>và</w:t>
      </w:r>
      <w:r>
        <w:rPr>
          <w:spacing w:val="-4"/>
        </w:rPr>
        <w:t> </w:t>
      </w:r>
      <w:r>
        <w:rPr/>
        <w:t>thay thế Quyết định số 33/2015/QĐ-UBND ngày 09 tháng 11 năm 2015 của Ủy ban nhân</w:t>
      </w:r>
      <w:r>
        <w:rPr>
          <w:spacing w:val="-6"/>
        </w:rPr>
        <w:t> </w:t>
      </w:r>
      <w:r>
        <w:rPr/>
        <w:t>dân</w:t>
      </w:r>
      <w:r>
        <w:rPr>
          <w:spacing w:val="-6"/>
        </w:rPr>
        <w:t> </w:t>
      </w:r>
      <w:r>
        <w:rPr/>
        <w:t>thành</w:t>
      </w:r>
      <w:r>
        <w:rPr>
          <w:spacing w:val="-6"/>
        </w:rPr>
        <w:t> </w:t>
      </w:r>
      <w:r>
        <w:rPr/>
        <w:t>phố</w:t>
      </w:r>
      <w:r>
        <w:rPr>
          <w:spacing w:val="-8"/>
        </w:rPr>
        <w:t> </w:t>
      </w:r>
      <w:r>
        <w:rPr/>
        <w:t>Đà</w:t>
      </w:r>
      <w:r>
        <w:rPr>
          <w:spacing w:val="-4"/>
        </w:rPr>
        <w:t> </w:t>
      </w:r>
      <w:r>
        <w:rPr/>
        <w:t>Nẵng</w:t>
      </w:r>
      <w:r>
        <w:rPr>
          <w:spacing w:val="-6"/>
        </w:rPr>
        <w:t> </w:t>
      </w:r>
      <w:r>
        <w:rPr/>
        <w:t>về</w:t>
      </w:r>
      <w:r>
        <w:rPr>
          <w:spacing w:val="-7"/>
        </w:rPr>
        <w:t> </w:t>
      </w:r>
      <w:r>
        <w:rPr/>
        <w:t>việc</w:t>
      </w:r>
      <w:r>
        <w:rPr>
          <w:spacing w:val="-4"/>
        </w:rPr>
        <w:t> </w:t>
      </w:r>
      <w:r>
        <w:rPr/>
        <w:t>ban</w:t>
      </w:r>
      <w:r>
        <w:rPr>
          <w:spacing w:val="-8"/>
        </w:rPr>
        <w:t> </w:t>
      </w:r>
      <w:r>
        <w:rPr/>
        <w:t>hành</w:t>
      </w:r>
      <w:r>
        <w:rPr>
          <w:spacing w:val="-4"/>
        </w:rPr>
        <w:t> </w:t>
      </w:r>
      <w:r>
        <w:rPr/>
        <w:t>Quy</w:t>
      </w:r>
      <w:r>
        <w:rPr>
          <w:spacing w:val="-8"/>
        </w:rPr>
        <w:t> </w:t>
      </w:r>
      <w:r>
        <w:rPr/>
        <w:t>định</w:t>
      </w:r>
      <w:r>
        <w:rPr>
          <w:spacing w:val="-6"/>
        </w:rPr>
        <w:t> </w:t>
      </w:r>
      <w:r>
        <w:rPr/>
        <w:t>xét</w:t>
      </w:r>
      <w:r>
        <w:rPr>
          <w:spacing w:val="-6"/>
        </w:rPr>
        <w:t> </w:t>
      </w:r>
      <w:r>
        <w:rPr/>
        <w:t>công</w:t>
      </w:r>
      <w:r>
        <w:rPr>
          <w:spacing w:val="-6"/>
        </w:rPr>
        <w:t> </w:t>
      </w:r>
      <w:r>
        <w:rPr/>
        <w:t>nhận</w:t>
      </w:r>
      <w:r>
        <w:rPr>
          <w:spacing w:val="-6"/>
        </w:rPr>
        <w:t> </w:t>
      </w:r>
      <w:r>
        <w:rPr/>
        <w:t>sáng</w:t>
      </w:r>
      <w:r>
        <w:rPr>
          <w:spacing w:val="-6"/>
        </w:rPr>
        <w:t> </w:t>
      </w:r>
      <w:r>
        <w:rPr/>
        <w:t>kiến</w:t>
      </w:r>
    </w:p>
    <w:p>
      <w:pPr>
        <w:pStyle w:val="BodyText"/>
        <w:spacing w:after="0"/>
        <w:sectPr>
          <w:type w:val="continuous"/>
          <w:pgSz w:w="11910" w:h="16840"/>
          <w:pgMar w:top="1100" w:bottom="280" w:left="1559" w:right="425"/>
        </w:sectPr>
      </w:pPr>
    </w:p>
    <w:p>
      <w:pPr>
        <w:pStyle w:val="BodyText"/>
        <w:spacing w:before="72"/>
        <w:ind w:right="701" w:firstLine="0"/>
      </w:pPr>
      <w:r>
        <w:rPr/>
        <w:t>có</w:t>
      </w:r>
      <w:r>
        <w:rPr>
          <w:spacing w:val="-17"/>
        </w:rPr>
        <w:t> </w:t>
      </w:r>
      <w:r>
        <w:rPr/>
        <w:t>tác</w:t>
      </w:r>
      <w:r>
        <w:rPr>
          <w:spacing w:val="-16"/>
        </w:rPr>
        <w:t> </w:t>
      </w:r>
      <w:r>
        <w:rPr/>
        <w:t>dụng,</w:t>
      </w:r>
      <w:r>
        <w:rPr>
          <w:spacing w:val="-18"/>
        </w:rPr>
        <w:t> </w:t>
      </w:r>
      <w:r>
        <w:rPr/>
        <w:t>ảnh</w:t>
      </w:r>
      <w:r>
        <w:rPr>
          <w:spacing w:val="-16"/>
        </w:rPr>
        <w:t> </w:t>
      </w:r>
      <w:r>
        <w:rPr/>
        <w:t>hưởng</w:t>
      </w:r>
      <w:r>
        <w:rPr>
          <w:spacing w:val="-18"/>
        </w:rPr>
        <w:t> </w:t>
      </w:r>
      <w:r>
        <w:rPr/>
        <w:t>đối</w:t>
      </w:r>
      <w:r>
        <w:rPr>
          <w:spacing w:val="-17"/>
        </w:rPr>
        <w:t> </w:t>
      </w:r>
      <w:r>
        <w:rPr/>
        <w:t>với</w:t>
      </w:r>
      <w:r>
        <w:rPr>
          <w:spacing w:val="-16"/>
        </w:rPr>
        <w:t> </w:t>
      </w:r>
      <w:r>
        <w:rPr/>
        <w:t>thành</w:t>
      </w:r>
      <w:r>
        <w:rPr>
          <w:spacing w:val="-18"/>
        </w:rPr>
        <w:t> </w:t>
      </w:r>
      <w:r>
        <w:rPr/>
        <w:t>phố</w:t>
      </w:r>
      <w:r>
        <w:rPr>
          <w:spacing w:val="-17"/>
        </w:rPr>
        <w:t> </w:t>
      </w:r>
      <w:r>
        <w:rPr/>
        <w:t>Đà</w:t>
      </w:r>
      <w:r>
        <w:rPr>
          <w:spacing w:val="-12"/>
        </w:rPr>
        <w:t> </w:t>
      </w:r>
      <w:r>
        <w:rPr/>
        <w:t>Nẵng</w:t>
      </w:r>
      <w:r>
        <w:rPr>
          <w:spacing w:val="-16"/>
        </w:rPr>
        <w:t> </w:t>
      </w:r>
      <w:r>
        <w:rPr/>
        <w:t>và</w:t>
      </w:r>
      <w:r>
        <w:rPr>
          <w:spacing w:val="-17"/>
        </w:rPr>
        <w:t> </w:t>
      </w:r>
      <w:r>
        <w:rPr/>
        <w:t>Quyết</w:t>
      </w:r>
      <w:r>
        <w:rPr>
          <w:spacing w:val="-11"/>
        </w:rPr>
        <w:t> </w:t>
      </w:r>
      <w:r>
        <w:rPr/>
        <w:t>định</w:t>
      </w:r>
      <w:r>
        <w:rPr>
          <w:spacing w:val="-18"/>
        </w:rPr>
        <w:t> </w:t>
      </w:r>
      <w:r>
        <w:rPr/>
        <w:t>số</w:t>
      </w:r>
      <w:r>
        <w:rPr>
          <w:spacing w:val="-15"/>
        </w:rPr>
        <w:t> </w:t>
      </w:r>
      <w:r>
        <w:rPr/>
        <w:t>10/2020/QĐ-UBND ngày 14 tháng 4 năm 2020 của Ủy ban nhân dân thành phố Đà Nẵng về việc bãi bỏ Điều 11 Quyết định số 33/2015/QĐ-UBND ngày 09 tháng 11 năm 2015 của Ủy ban nhân dân thành phố Đà Nẵng về việc ban hành Quy định xét công nhận sáng kiến có tác dụng, ảnh hưởng đối với thành phố Đà Nẵng.</w:t>
      </w:r>
    </w:p>
    <w:p>
      <w:pPr>
        <w:pStyle w:val="BodyText"/>
        <w:spacing w:before="121"/>
        <w:ind w:right="701"/>
      </w:pPr>
      <w:r>
        <w:rPr/>
        <w:drawing>
          <wp:anchor distT="0" distB="0" distL="0" distR="0" allowOverlap="1" layoutInCell="1" locked="0" behindDoc="1" simplePos="0" relativeHeight="487471104">
            <wp:simplePos x="0" y="0"/>
            <wp:positionH relativeFrom="page">
              <wp:posOffset>6623050</wp:posOffset>
            </wp:positionH>
            <wp:positionV relativeFrom="paragraph">
              <wp:posOffset>485607</wp:posOffset>
            </wp:positionV>
            <wp:extent cx="596900" cy="29629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96900" cy="296291"/>
                    </a:xfrm>
                    <a:prstGeom prst="rect">
                      <a:avLst/>
                    </a:prstGeom>
                  </pic:spPr>
                </pic:pic>
              </a:graphicData>
            </a:graphic>
          </wp:anchor>
        </w:drawing>
      </w:r>
      <w:r>
        <w:rPr>
          <w:b/>
        </w:rPr>
        <w:t>Điều 3. </w:t>
      </w:r>
      <w:r>
        <w:rPr/>
        <w:t>Chánh Văn phòng Ủy ban nhân dân thành phố; Giám đốc các sở, ban,</w:t>
      </w:r>
      <w:r>
        <w:rPr>
          <w:spacing w:val="-12"/>
        </w:rPr>
        <w:t> </w:t>
      </w:r>
      <w:r>
        <w:rPr/>
        <w:t>ngành;</w:t>
      </w:r>
      <w:r>
        <w:rPr>
          <w:spacing w:val="-11"/>
        </w:rPr>
        <w:t> </w:t>
      </w:r>
      <w:r>
        <w:rPr/>
        <w:t>Chủ</w:t>
      </w:r>
      <w:r>
        <w:rPr>
          <w:spacing w:val="-11"/>
        </w:rPr>
        <w:t> </w:t>
      </w:r>
      <w:r>
        <w:rPr/>
        <w:t>tịch</w:t>
      </w:r>
      <w:r>
        <w:rPr>
          <w:spacing w:val="-13"/>
        </w:rPr>
        <w:t> </w:t>
      </w:r>
      <w:r>
        <w:rPr/>
        <w:t>Ủy</w:t>
      </w:r>
      <w:r>
        <w:rPr>
          <w:spacing w:val="-15"/>
        </w:rPr>
        <w:t> </w:t>
      </w:r>
      <w:r>
        <w:rPr/>
        <w:t>ban</w:t>
      </w:r>
      <w:r>
        <w:rPr>
          <w:spacing w:val="-10"/>
        </w:rPr>
        <w:t> </w:t>
      </w:r>
      <w:r>
        <w:rPr/>
        <w:t>nhân</w:t>
      </w:r>
      <w:r>
        <w:rPr>
          <w:spacing w:val="-11"/>
        </w:rPr>
        <w:t> </w:t>
      </w:r>
      <w:r>
        <w:rPr/>
        <w:t>dân</w:t>
      </w:r>
      <w:r>
        <w:rPr>
          <w:spacing w:val="-11"/>
        </w:rPr>
        <w:t> </w:t>
      </w:r>
      <w:r>
        <w:rPr/>
        <w:t>các</w:t>
      </w:r>
      <w:r>
        <w:rPr>
          <w:spacing w:val="-14"/>
        </w:rPr>
        <w:t> </w:t>
      </w:r>
      <w:r>
        <w:rPr/>
        <w:t>xã,</w:t>
      </w:r>
      <w:r>
        <w:rPr>
          <w:spacing w:val="-12"/>
        </w:rPr>
        <w:t> </w:t>
      </w:r>
      <w:r>
        <w:rPr/>
        <w:t>phường,</w:t>
      </w:r>
      <w:r>
        <w:rPr>
          <w:spacing w:val="-12"/>
        </w:rPr>
        <w:t> </w:t>
      </w:r>
      <w:r>
        <w:rPr/>
        <w:t>đặc</w:t>
      </w:r>
      <w:r>
        <w:rPr>
          <w:spacing w:val="-11"/>
        </w:rPr>
        <w:t> </w:t>
      </w:r>
      <w:r>
        <w:rPr/>
        <w:t>khu</w:t>
      </w:r>
      <w:r>
        <w:rPr>
          <w:spacing w:val="-13"/>
        </w:rPr>
        <w:t> </w:t>
      </w:r>
      <w:r>
        <w:rPr/>
        <w:t>và</w:t>
      </w:r>
      <w:r>
        <w:rPr>
          <w:spacing w:val="-11"/>
        </w:rPr>
        <w:t> </w:t>
      </w:r>
      <w:r>
        <w:rPr/>
        <w:t>Thủ</w:t>
      </w:r>
      <w:r>
        <w:rPr>
          <w:spacing w:val="-11"/>
        </w:rPr>
        <w:t> </w:t>
      </w:r>
      <w:r>
        <w:rPr/>
        <w:t>trưởng</w:t>
      </w:r>
      <w:r>
        <w:rPr>
          <w:spacing w:val="-11"/>
        </w:rPr>
        <w:t> </w:t>
      </w:r>
      <w:r>
        <w:rPr/>
        <w:t>các cơ quan, tổ chức, cá nhân liên quan chịu trách nhiệm thi hành Quyết định này./.</w:t>
      </w:r>
    </w:p>
    <w:p>
      <w:pPr>
        <w:pStyle w:val="BodyText"/>
        <w:spacing w:before="0"/>
        <w:ind w:left="0" w:firstLine="0"/>
        <w:jc w:val="left"/>
        <w:rPr>
          <w:sz w:val="20"/>
        </w:rPr>
      </w:pPr>
    </w:p>
    <w:p>
      <w:pPr>
        <w:pStyle w:val="BodyText"/>
        <w:spacing w:before="26"/>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11"/>
        <w:gridCol w:w="3972"/>
      </w:tblGrid>
      <w:tr>
        <w:trPr>
          <w:trHeight w:val="4541" w:hRule="atLeast"/>
        </w:trPr>
        <w:tc>
          <w:tcPr>
            <w:tcW w:w="4711" w:type="dxa"/>
          </w:tcPr>
          <w:p>
            <w:pPr>
              <w:pStyle w:val="TableParagraph"/>
              <w:spacing w:line="241" w:lineRule="exact"/>
              <w:ind w:left="114"/>
              <w:rPr>
                <w:b/>
                <w:i/>
                <w:sz w:val="22"/>
              </w:rPr>
            </w:pPr>
            <w:r>
              <w:rPr>
                <w:b/>
                <w:i/>
                <w:sz w:val="22"/>
              </w:rPr>
              <w:t>Nơi</w:t>
            </w:r>
            <w:r>
              <w:rPr>
                <w:b/>
                <w:i/>
                <w:spacing w:val="-2"/>
                <w:sz w:val="22"/>
              </w:rPr>
              <w:t> nhận:</w:t>
            </w:r>
          </w:p>
          <w:p>
            <w:pPr>
              <w:pStyle w:val="TableParagraph"/>
              <w:numPr>
                <w:ilvl w:val="0"/>
                <w:numId w:val="1"/>
              </w:numPr>
              <w:tabs>
                <w:tab w:pos="174" w:val="left" w:leader="none"/>
              </w:tabs>
              <w:spacing w:line="250"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1"/>
              </w:numPr>
              <w:tabs>
                <w:tab w:pos="176" w:val="left" w:leader="none"/>
              </w:tabs>
              <w:spacing w:line="252" w:lineRule="exact" w:before="1" w:after="0"/>
              <w:ind w:left="176" w:right="0" w:hanging="126"/>
              <w:jc w:val="left"/>
              <w:rPr>
                <w:sz w:val="22"/>
              </w:rPr>
            </w:pPr>
            <w:r>
              <w:rPr>
                <w:sz w:val="22"/>
              </w:rPr>
              <w:t>Bộ</w:t>
            </w:r>
            <w:r>
              <w:rPr>
                <w:spacing w:val="-3"/>
                <w:sz w:val="22"/>
              </w:rPr>
              <w:t> </w:t>
            </w:r>
            <w:r>
              <w:rPr>
                <w:sz w:val="22"/>
              </w:rPr>
              <w:t>Khoa</w:t>
            </w:r>
            <w:r>
              <w:rPr>
                <w:spacing w:val="-1"/>
                <w:sz w:val="22"/>
              </w:rPr>
              <w:t> </w:t>
            </w:r>
            <w:r>
              <w:rPr>
                <w:sz w:val="22"/>
              </w:rPr>
              <w:t>học</w:t>
            </w:r>
            <w:r>
              <w:rPr>
                <w:spacing w:val="-1"/>
                <w:sz w:val="22"/>
              </w:rPr>
              <w:t> </w:t>
            </w:r>
            <w:r>
              <w:rPr>
                <w:sz w:val="22"/>
              </w:rPr>
              <w:t>và</w:t>
            </w:r>
            <w:r>
              <w:rPr>
                <w:spacing w:val="-1"/>
                <w:sz w:val="22"/>
              </w:rPr>
              <w:t> </w:t>
            </w:r>
            <w:r>
              <w:rPr>
                <w:sz w:val="22"/>
              </w:rPr>
              <w:t>Công</w:t>
            </w:r>
            <w:r>
              <w:rPr>
                <w:spacing w:val="-3"/>
                <w:sz w:val="22"/>
              </w:rPr>
              <w:t> </w:t>
            </w:r>
            <w:r>
              <w:rPr>
                <w:spacing w:val="-4"/>
                <w:sz w:val="22"/>
              </w:rPr>
              <w:t>nghệ;</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3"/>
                <w:sz w:val="22"/>
              </w:rPr>
              <w:t> </w:t>
            </w:r>
            <w:r>
              <w:rPr>
                <w:sz w:val="22"/>
              </w:rPr>
              <w:t>Pháp chế -</w:t>
            </w:r>
            <w:r>
              <w:rPr>
                <w:spacing w:val="-4"/>
                <w:sz w:val="22"/>
              </w:rPr>
              <w:t> </w:t>
            </w:r>
            <w:r>
              <w:rPr>
                <w:sz w:val="22"/>
              </w:rPr>
              <w:t>Bộ</w:t>
            </w:r>
            <w:r>
              <w:rPr>
                <w:spacing w:val="-1"/>
                <w:sz w:val="22"/>
              </w:rPr>
              <w:t> </w:t>
            </w:r>
            <w:r>
              <w:rPr>
                <w:sz w:val="22"/>
              </w:rPr>
              <w:t>Khoa</w:t>
            </w:r>
            <w:r>
              <w:rPr>
                <w:spacing w:val="-2"/>
                <w:sz w:val="22"/>
              </w:rPr>
              <w:t> </w:t>
            </w:r>
            <w:r>
              <w:rPr>
                <w:sz w:val="22"/>
              </w:rPr>
              <w:t>học</w:t>
            </w:r>
            <w:r>
              <w:rPr>
                <w:spacing w:val="-1"/>
                <w:sz w:val="22"/>
              </w:rPr>
              <w:t> </w:t>
            </w:r>
            <w:r>
              <w:rPr>
                <w:sz w:val="22"/>
              </w:rPr>
              <w:t>và Công</w:t>
            </w:r>
            <w:r>
              <w:rPr>
                <w:spacing w:val="-3"/>
                <w:sz w:val="22"/>
              </w:rPr>
              <w:t> </w:t>
            </w:r>
            <w:r>
              <w:rPr>
                <w:spacing w:val="-2"/>
                <w:sz w:val="22"/>
              </w:rPr>
              <w:t>nghệ;</w:t>
            </w:r>
          </w:p>
          <w:p>
            <w:pPr>
              <w:pStyle w:val="TableParagraph"/>
              <w:numPr>
                <w:ilvl w:val="0"/>
                <w:numId w:val="1"/>
              </w:numPr>
              <w:tabs>
                <w:tab w:pos="176" w:val="left" w:leader="none"/>
              </w:tabs>
              <w:spacing w:line="252" w:lineRule="exact" w:before="2" w:after="0"/>
              <w:ind w:left="176" w:right="0" w:hanging="126"/>
              <w:jc w:val="left"/>
              <w:rPr>
                <w:sz w:val="22"/>
              </w:rPr>
            </w:pPr>
            <w:r>
              <w:rPr>
                <w:sz w:val="22"/>
              </w:rPr>
              <w:t>Cục</w:t>
            </w:r>
            <w:r>
              <w:rPr>
                <w:spacing w:val="-2"/>
                <w:sz w:val="22"/>
              </w:rPr>
              <w:t> </w:t>
            </w:r>
            <w:r>
              <w:rPr>
                <w:sz w:val="22"/>
              </w:rPr>
              <w:t>KTVB&amp;TCTHPL</w:t>
            </w:r>
            <w:r>
              <w:rPr>
                <w:spacing w:val="-2"/>
                <w:sz w:val="22"/>
              </w:rPr>
              <w:t> </w:t>
            </w:r>
            <w:r>
              <w:rPr>
                <w:sz w:val="22"/>
              </w:rPr>
              <w:t>-</w:t>
            </w:r>
            <w:r>
              <w:rPr>
                <w:spacing w:val="-4"/>
                <w:sz w:val="22"/>
              </w:rPr>
              <w:t> </w:t>
            </w:r>
            <w:r>
              <w:rPr>
                <w:sz w:val="22"/>
              </w:rPr>
              <w:t>Bộ</w:t>
            </w:r>
            <w:r>
              <w:rPr>
                <w:spacing w:val="-2"/>
                <w:sz w:val="22"/>
              </w:rPr>
              <w:t> </w:t>
            </w:r>
            <w:r>
              <w:rPr>
                <w:sz w:val="22"/>
              </w:rPr>
              <w:t>Tư</w:t>
            </w:r>
            <w:r>
              <w:rPr>
                <w:spacing w:val="-3"/>
                <w:sz w:val="22"/>
              </w:rPr>
              <w:t> </w:t>
            </w:r>
            <w:r>
              <w:rPr>
                <w:spacing w:val="-2"/>
                <w:sz w:val="22"/>
              </w:rPr>
              <w:t>pháp;</w:t>
            </w:r>
          </w:p>
          <w:p>
            <w:pPr>
              <w:pStyle w:val="TableParagraph"/>
              <w:numPr>
                <w:ilvl w:val="0"/>
                <w:numId w:val="1"/>
              </w:numPr>
              <w:tabs>
                <w:tab w:pos="174" w:val="left" w:leader="none"/>
              </w:tabs>
              <w:spacing w:line="252" w:lineRule="exact" w:before="0" w:after="0"/>
              <w:ind w:left="174" w:right="0" w:hanging="124"/>
              <w:jc w:val="left"/>
              <w:rPr>
                <w:sz w:val="22"/>
              </w:rPr>
            </w:pPr>
            <w:r>
              <w:rPr>
                <w:sz w:val="22"/>
              </w:rPr>
              <w:t>TTTU,</w:t>
            </w:r>
            <w:r>
              <w:rPr>
                <w:spacing w:val="-5"/>
                <w:sz w:val="22"/>
              </w:rPr>
              <w:t> </w:t>
            </w:r>
            <w:r>
              <w:rPr>
                <w:sz w:val="22"/>
              </w:rPr>
              <w:t>TT HĐND</w:t>
            </w:r>
            <w:r>
              <w:rPr>
                <w:spacing w:val="-2"/>
                <w:sz w:val="22"/>
              </w:rPr>
              <w:t> </w:t>
            </w:r>
            <w:r>
              <w:rPr>
                <w:sz w:val="22"/>
              </w:rPr>
              <w:t>thành</w:t>
            </w:r>
            <w:r>
              <w:rPr>
                <w:spacing w:val="-3"/>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BTV</w:t>
            </w:r>
            <w:r>
              <w:rPr>
                <w:spacing w:val="-2"/>
                <w:sz w:val="22"/>
              </w:rPr>
              <w:t> </w:t>
            </w:r>
            <w:r>
              <w:rPr>
                <w:sz w:val="22"/>
              </w:rPr>
              <w:t>ĐU</w:t>
            </w:r>
            <w:r>
              <w:rPr>
                <w:spacing w:val="-3"/>
                <w:sz w:val="22"/>
              </w:rPr>
              <w:t> </w:t>
            </w:r>
            <w:r>
              <w:rPr>
                <w:sz w:val="22"/>
              </w:rPr>
              <w:t>UBND</w:t>
            </w:r>
            <w:r>
              <w:rPr>
                <w:spacing w:val="-3"/>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52" w:lineRule="exact" w:before="2" w:after="0"/>
              <w:ind w:left="176" w:right="0" w:hanging="126"/>
              <w:jc w:val="left"/>
              <w:rPr>
                <w:sz w:val="22"/>
              </w:rPr>
            </w:pPr>
            <w:r>
              <w:rPr>
                <w:sz w:val="22"/>
              </w:rPr>
              <w:t>CT,</w:t>
            </w:r>
            <w:r>
              <w:rPr>
                <w:spacing w:val="-3"/>
                <w:sz w:val="22"/>
              </w:rPr>
              <w:t> </w:t>
            </w:r>
            <w:r>
              <w:rPr>
                <w:sz w:val="22"/>
              </w:rPr>
              <w:t>các</w:t>
            </w:r>
            <w:r>
              <w:rPr>
                <w:spacing w:val="-2"/>
                <w:sz w:val="22"/>
              </w:rPr>
              <w:t> </w:t>
            </w:r>
            <w:r>
              <w:rPr>
                <w:sz w:val="22"/>
              </w:rPr>
              <w:t>Phó</w:t>
            </w:r>
            <w:r>
              <w:rPr>
                <w:spacing w:val="-2"/>
                <w:sz w:val="22"/>
              </w:rPr>
              <w:t> </w:t>
            </w:r>
            <w:r>
              <w:rPr>
                <w:sz w:val="22"/>
              </w:rPr>
              <w:t>CT</w:t>
            </w:r>
            <w:r>
              <w:rPr>
                <w:spacing w:val="-1"/>
                <w:sz w:val="22"/>
              </w:rPr>
              <w:t> </w:t>
            </w:r>
            <w:r>
              <w:rPr>
                <w:sz w:val="22"/>
              </w:rPr>
              <w:t>UBND</w:t>
            </w:r>
            <w:r>
              <w:rPr>
                <w:spacing w:val="-3"/>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3"/>
                <w:sz w:val="22"/>
              </w:rPr>
              <w:t> </w:t>
            </w:r>
            <w:r>
              <w:rPr>
                <w:sz w:val="22"/>
              </w:rPr>
              <w:t>đại</w:t>
            </w:r>
            <w:r>
              <w:rPr>
                <w:spacing w:val="-2"/>
                <w:sz w:val="22"/>
              </w:rPr>
              <w:t> </w:t>
            </w:r>
            <w:r>
              <w:rPr>
                <w:sz w:val="22"/>
              </w:rPr>
              <w:t>biểu</w:t>
            </w:r>
            <w:r>
              <w:rPr>
                <w:spacing w:val="-2"/>
                <w:sz w:val="22"/>
              </w:rPr>
              <w:t> </w:t>
            </w:r>
            <w:r>
              <w:rPr>
                <w:sz w:val="22"/>
              </w:rPr>
              <w:t>Quốc</w:t>
            </w:r>
            <w:r>
              <w:rPr>
                <w:spacing w:val="-3"/>
                <w:sz w:val="22"/>
              </w:rPr>
              <w:t> </w:t>
            </w:r>
            <w:r>
              <w:rPr>
                <w:sz w:val="22"/>
              </w:rPr>
              <w:t>hội</w:t>
            </w:r>
            <w:r>
              <w:rPr>
                <w:spacing w:val="-2"/>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52" w:lineRule="exact" w:before="1" w:after="0"/>
              <w:ind w:left="176" w:right="0" w:hanging="126"/>
              <w:jc w:val="left"/>
              <w:rPr>
                <w:sz w:val="22"/>
              </w:rPr>
            </w:pPr>
            <w:r>
              <w:rPr>
                <w:sz w:val="22"/>
              </w:rPr>
              <w:t>UBMTTQVN</w:t>
            </w:r>
            <w:r>
              <w:rPr>
                <w:spacing w:val="-4"/>
                <w:sz w:val="22"/>
              </w:rPr>
              <w:t> </w:t>
            </w:r>
            <w:r>
              <w:rPr>
                <w:sz w:val="22"/>
              </w:rPr>
              <w:t>và</w:t>
            </w:r>
            <w:r>
              <w:rPr>
                <w:spacing w:val="-2"/>
                <w:sz w:val="22"/>
              </w:rPr>
              <w:t> </w:t>
            </w:r>
            <w:r>
              <w:rPr>
                <w:sz w:val="22"/>
              </w:rPr>
              <w:t>các</w:t>
            </w:r>
            <w:r>
              <w:rPr>
                <w:spacing w:val="-4"/>
                <w:sz w:val="22"/>
              </w:rPr>
              <w:t> </w:t>
            </w:r>
            <w:r>
              <w:rPr>
                <w:sz w:val="22"/>
              </w:rPr>
              <w:t>TC</w:t>
            </w:r>
            <w:r>
              <w:rPr>
                <w:spacing w:val="-5"/>
                <w:sz w:val="22"/>
              </w:rPr>
              <w:t> </w:t>
            </w:r>
            <w:r>
              <w:rPr>
                <w:sz w:val="22"/>
              </w:rPr>
              <w:t>CTXH</w:t>
            </w:r>
            <w:r>
              <w:rPr>
                <w:spacing w:val="-3"/>
                <w:sz w:val="22"/>
              </w:rPr>
              <w:t> </w:t>
            </w:r>
            <w:r>
              <w:rPr>
                <w:sz w:val="22"/>
              </w:rPr>
              <w:t>thành</w:t>
            </w:r>
            <w:r>
              <w:rPr>
                <w:spacing w:val="-2"/>
                <w:sz w:val="22"/>
              </w:rPr>
              <w:t> </w:t>
            </w:r>
            <w:r>
              <w:rPr>
                <w:spacing w:val="-4"/>
                <w:sz w:val="22"/>
              </w:rPr>
              <w:t>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2"/>
                <w:sz w:val="22"/>
              </w:rPr>
              <w:t> </w:t>
            </w:r>
            <w:r>
              <w:rPr>
                <w:sz w:val="22"/>
              </w:rPr>
              <w:t>ban,</w:t>
            </w:r>
            <w:r>
              <w:rPr>
                <w:spacing w:val="-2"/>
                <w:sz w:val="22"/>
              </w:rPr>
              <w:t> </w:t>
            </w:r>
            <w:r>
              <w:rPr>
                <w:sz w:val="22"/>
              </w:rPr>
              <w:t>ngành</w:t>
            </w:r>
            <w:r>
              <w:rPr>
                <w:spacing w:val="-3"/>
                <w:sz w:val="22"/>
              </w:rPr>
              <w:t> </w:t>
            </w:r>
            <w:r>
              <w:rPr>
                <w:spacing w:val="-5"/>
                <w:sz w:val="22"/>
              </w:rPr>
              <w:t>TP;</w:t>
            </w:r>
          </w:p>
          <w:p>
            <w:pPr>
              <w:pStyle w:val="TableParagraph"/>
              <w:numPr>
                <w:ilvl w:val="0"/>
                <w:numId w:val="1"/>
              </w:numPr>
              <w:tabs>
                <w:tab w:pos="176" w:val="left" w:leader="none"/>
              </w:tabs>
              <w:spacing w:line="252" w:lineRule="exact" w:before="0" w:after="0"/>
              <w:ind w:left="176" w:right="0" w:hanging="126"/>
              <w:jc w:val="left"/>
              <w:rPr>
                <w:sz w:val="22"/>
              </w:rPr>
            </w:pPr>
            <w:r>
              <w:rPr>
                <w:sz w:val="22"/>
              </w:rPr>
              <w:t>UBND</w:t>
            </w:r>
            <w:r>
              <w:rPr>
                <w:spacing w:val="-5"/>
                <w:sz w:val="22"/>
              </w:rPr>
              <w:t> </w:t>
            </w:r>
            <w:r>
              <w:rPr>
                <w:sz w:val="22"/>
              </w:rPr>
              <w:t>các</w:t>
            </w:r>
            <w:r>
              <w:rPr>
                <w:spacing w:val="-2"/>
                <w:sz w:val="22"/>
              </w:rPr>
              <w:t> </w:t>
            </w:r>
            <w:r>
              <w:rPr>
                <w:sz w:val="22"/>
              </w:rPr>
              <w:t>xã,</w:t>
            </w:r>
            <w:r>
              <w:rPr>
                <w:spacing w:val="-2"/>
                <w:sz w:val="22"/>
              </w:rPr>
              <w:t> </w:t>
            </w:r>
            <w:r>
              <w:rPr>
                <w:sz w:val="22"/>
              </w:rPr>
              <w:t>phường,</w:t>
            </w:r>
            <w:r>
              <w:rPr>
                <w:spacing w:val="-2"/>
                <w:sz w:val="22"/>
              </w:rPr>
              <w:t> </w:t>
            </w:r>
            <w:r>
              <w:rPr>
                <w:sz w:val="22"/>
              </w:rPr>
              <w:t>đặc</w:t>
            </w:r>
            <w:r>
              <w:rPr>
                <w:spacing w:val="-2"/>
                <w:sz w:val="22"/>
              </w:rPr>
              <w:t> </w:t>
            </w:r>
            <w:r>
              <w:rPr>
                <w:spacing w:val="-4"/>
                <w:sz w:val="22"/>
              </w:rPr>
              <w:t>khu;</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hội,</w:t>
            </w:r>
            <w:r>
              <w:rPr>
                <w:spacing w:val="-1"/>
                <w:sz w:val="22"/>
              </w:rPr>
              <w:t> </w:t>
            </w:r>
            <w:r>
              <w:rPr>
                <w:sz w:val="22"/>
              </w:rPr>
              <w:t>đoàn</w:t>
            </w:r>
            <w:r>
              <w:rPr>
                <w:spacing w:val="-3"/>
                <w:sz w:val="22"/>
              </w:rPr>
              <w:t> </w:t>
            </w:r>
            <w:r>
              <w:rPr>
                <w:sz w:val="22"/>
              </w:rPr>
              <w:t>thể</w:t>
            </w:r>
            <w:r>
              <w:rPr>
                <w:spacing w:val="-2"/>
                <w:sz w:val="22"/>
              </w:rPr>
              <w:t> </w:t>
            </w:r>
            <w:r>
              <w:rPr>
                <w:spacing w:val="-5"/>
                <w:sz w:val="22"/>
              </w:rPr>
              <w:t>TP;</w:t>
            </w:r>
          </w:p>
          <w:p>
            <w:pPr>
              <w:pStyle w:val="TableParagraph"/>
              <w:numPr>
                <w:ilvl w:val="0"/>
                <w:numId w:val="1"/>
              </w:numPr>
              <w:tabs>
                <w:tab w:pos="176" w:val="left" w:leader="none"/>
              </w:tabs>
              <w:spacing w:line="252" w:lineRule="exact" w:before="0" w:after="0"/>
              <w:ind w:left="176" w:right="0" w:hanging="126"/>
              <w:jc w:val="left"/>
              <w:rPr>
                <w:sz w:val="22"/>
              </w:rPr>
            </w:pPr>
            <w:r>
              <w:rPr>
                <w:sz w:val="22"/>
              </w:rPr>
              <w:t>Hội,</w:t>
            </w:r>
            <w:r>
              <w:rPr>
                <w:spacing w:val="-3"/>
                <w:sz w:val="22"/>
              </w:rPr>
              <w:t> </w:t>
            </w:r>
            <w:r>
              <w:rPr>
                <w:sz w:val="22"/>
              </w:rPr>
              <w:t>hiệp</w:t>
            </w:r>
            <w:r>
              <w:rPr>
                <w:spacing w:val="-3"/>
                <w:sz w:val="22"/>
              </w:rPr>
              <w:t> </w:t>
            </w:r>
            <w:r>
              <w:rPr>
                <w:sz w:val="22"/>
              </w:rPr>
              <w:t>hội</w:t>
            </w:r>
            <w:r>
              <w:rPr>
                <w:spacing w:val="-2"/>
                <w:sz w:val="22"/>
              </w:rPr>
              <w:t> </w:t>
            </w:r>
            <w:r>
              <w:rPr>
                <w:spacing w:val="-5"/>
                <w:sz w:val="22"/>
              </w:rPr>
              <w:t>TP;</w:t>
            </w:r>
          </w:p>
          <w:p>
            <w:pPr>
              <w:pStyle w:val="TableParagraph"/>
              <w:numPr>
                <w:ilvl w:val="0"/>
                <w:numId w:val="1"/>
              </w:numPr>
              <w:tabs>
                <w:tab w:pos="176" w:val="left" w:leader="none"/>
              </w:tabs>
              <w:spacing w:line="240" w:lineRule="auto" w:before="2" w:after="0"/>
              <w:ind w:left="50" w:right="919" w:firstLine="0"/>
              <w:jc w:val="left"/>
              <w:rPr>
                <w:sz w:val="22"/>
              </w:rPr>
            </w:pPr>
            <w:r>
              <w:rPr>
                <w:sz w:val="22"/>
              </w:rPr>
              <w:t>Báo</w:t>
            </w:r>
            <w:r>
              <w:rPr>
                <w:spacing w:val="-5"/>
                <w:sz w:val="22"/>
              </w:rPr>
              <w:t> </w:t>
            </w:r>
            <w:r>
              <w:rPr>
                <w:sz w:val="22"/>
              </w:rPr>
              <w:t>và</w:t>
            </w:r>
            <w:r>
              <w:rPr>
                <w:spacing w:val="-5"/>
                <w:sz w:val="22"/>
              </w:rPr>
              <w:t> </w:t>
            </w:r>
            <w:r>
              <w:rPr>
                <w:sz w:val="22"/>
              </w:rPr>
              <w:t>phát</w:t>
            </w:r>
            <w:r>
              <w:rPr>
                <w:spacing w:val="-4"/>
                <w:sz w:val="22"/>
              </w:rPr>
              <w:t> </w:t>
            </w:r>
            <w:r>
              <w:rPr>
                <w:sz w:val="22"/>
              </w:rPr>
              <w:t>thanh,</w:t>
            </w:r>
            <w:r>
              <w:rPr>
                <w:spacing w:val="-7"/>
                <w:sz w:val="22"/>
              </w:rPr>
              <w:t> </w:t>
            </w:r>
            <w:r>
              <w:rPr>
                <w:sz w:val="22"/>
              </w:rPr>
              <w:t>truyền</w:t>
            </w:r>
            <w:r>
              <w:rPr>
                <w:spacing w:val="-7"/>
                <w:sz w:val="22"/>
              </w:rPr>
              <w:t> </w:t>
            </w:r>
            <w:r>
              <w:rPr>
                <w:sz w:val="22"/>
              </w:rPr>
              <w:t>hình</w:t>
            </w:r>
            <w:r>
              <w:rPr>
                <w:spacing w:val="-5"/>
                <w:sz w:val="22"/>
              </w:rPr>
              <w:t> </w:t>
            </w:r>
            <w:r>
              <w:rPr>
                <w:sz w:val="22"/>
              </w:rPr>
              <w:t>Đà</w:t>
            </w:r>
            <w:r>
              <w:rPr>
                <w:spacing w:val="-5"/>
                <w:sz w:val="22"/>
              </w:rPr>
              <w:t> </w:t>
            </w:r>
            <w:r>
              <w:rPr>
                <w:sz w:val="22"/>
              </w:rPr>
              <w:t>Nẵng, Cổng TTĐT thành phố;</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 thành </w:t>
            </w:r>
            <w:r>
              <w:rPr>
                <w:spacing w:val="-4"/>
                <w:sz w:val="22"/>
              </w:rPr>
              <w:t>phố;</w:t>
            </w:r>
          </w:p>
          <w:p>
            <w:pPr>
              <w:pStyle w:val="TableParagraph"/>
              <w:numPr>
                <w:ilvl w:val="0"/>
                <w:numId w:val="1"/>
              </w:numPr>
              <w:tabs>
                <w:tab w:pos="174" w:val="left" w:leader="none"/>
              </w:tabs>
              <w:spacing w:line="233" w:lineRule="exact" w:before="0" w:after="0"/>
              <w:ind w:left="174" w:right="0" w:hanging="124"/>
              <w:jc w:val="left"/>
              <w:rPr>
                <w:sz w:val="22"/>
              </w:rPr>
            </w:pPr>
            <w:r>
              <w:rPr>
                <w:sz w:val="22"/>
              </w:rPr>
              <w:t>Lưu:</w:t>
            </w:r>
            <w:r>
              <w:rPr>
                <w:spacing w:val="-1"/>
                <w:sz w:val="22"/>
              </w:rPr>
              <w:t> </w:t>
            </w:r>
            <w:r>
              <w:rPr>
                <w:sz w:val="22"/>
              </w:rPr>
              <w:t>VT,</w:t>
            </w:r>
            <w:r>
              <w:rPr>
                <w:spacing w:val="-1"/>
                <w:sz w:val="22"/>
              </w:rPr>
              <w:t> </w:t>
            </w:r>
            <w:r>
              <w:rPr>
                <w:sz w:val="22"/>
              </w:rPr>
              <w:t>KGVX, </w:t>
            </w:r>
            <w:r>
              <w:rPr>
                <w:spacing w:val="-2"/>
                <w:sz w:val="22"/>
              </w:rPr>
              <w:t>SKHCN.</w:t>
            </w:r>
          </w:p>
        </w:tc>
        <w:tc>
          <w:tcPr>
            <w:tcW w:w="3972" w:type="dxa"/>
          </w:tcPr>
          <w:p>
            <w:pPr>
              <w:pStyle w:val="TableParagraph"/>
              <w:spacing w:line="240" w:lineRule="auto"/>
              <w:ind w:left="650" w:right="1"/>
              <w:jc w:val="center"/>
              <w:rPr>
                <w:b/>
                <w:sz w:val="28"/>
              </w:rPr>
            </w:pPr>
            <w:r>
              <w:rPr>
                <w:b/>
                <w:sz w:val="28"/>
              </w:rPr>
              <mc:AlternateContent>
                <mc:Choice Requires="wps">
                  <w:drawing>
                    <wp:anchor distT="0" distB="0" distL="0" distR="0" allowOverlap="1" layoutInCell="1" locked="0" behindDoc="1" simplePos="0" relativeHeight="487471616">
                      <wp:simplePos x="0" y="0"/>
                      <wp:positionH relativeFrom="column">
                        <wp:posOffset>150332</wp:posOffset>
                      </wp:positionH>
                      <wp:positionV relativeFrom="paragraph">
                        <wp:posOffset>428374</wp:posOffset>
                      </wp:positionV>
                      <wp:extent cx="2101850" cy="13970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101850" cy="1397000"/>
                                <a:chExt cx="2101850" cy="1397000"/>
                              </a:xfrm>
                            </wpg:grpSpPr>
                            <pic:pic>
                              <pic:nvPicPr>
                                <pic:cNvPr id="7" name="Image 7"/>
                                <pic:cNvPicPr/>
                              </pic:nvPicPr>
                              <pic:blipFill>
                                <a:blip r:embed="rId6" cstate="print"/>
                                <a:stretch>
                                  <a:fillRect/>
                                </a:stretch>
                              </pic:blipFill>
                              <pic:spPr>
                                <a:xfrm>
                                  <a:off x="590550" y="135001"/>
                                  <a:ext cx="1511300" cy="974725"/>
                                </a:xfrm>
                                <a:prstGeom prst="rect">
                                  <a:avLst/>
                                </a:prstGeom>
                              </pic:spPr>
                            </pic:pic>
                            <pic:pic>
                              <pic:nvPicPr>
                                <pic:cNvPr id="8" name="Image 8"/>
                                <pic:cNvPicPr/>
                              </pic:nvPicPr>
                              <pic:blipFill>
                                <a:blip r:embed="rId7" cstate="print"/>
                                <a:stretch>
                                  <a:fillRect/>
                                </a:stretch>
                              </pic:blipFill>
                              <pic:spPr>
                                <a:xfrm>
                                  <a:off x="0" y="0"/>
                                  <a:ext cx="1397000" cy="1397000"/>
                                </a:xfrm>
                                <a:prstGeom prst="rect">
                                  <a:avLst/>
                                </a:prstGeom>
                              </pic:spPr>
                            </pic:pic>
                          </wpg:wgp>
                        </a:graphicData>
                      </a:graphic>
                    </wp:anchor>
                  </w:drawing>
                </mc:Choice>
                <mc:Fallback>
                  <w:pict>
                    <v:group style="position:absolute;margin-left:11.837207pt;margin-top:33.730286pt;width:165.5pt;height:110pt;mso-position-horizontal-relative:column;mso-position-vertical-relative:paragraph;z-index:-15844864" id="docshapegroup3" coordorigin="237,675" coordsize="3310,2200">
                      <v:shape style="position:absolute;left:1166;top:887;width:2380;height:1535" type="#_x0000_t75" id="docshape4" stroked="false">
                        <v:imagedata r:id="rId6" o:title=""/>
                      </v:shape>
                      <v:shape style="position:absolute;left:236;top:674;width:2200;height:2200" type="#_x0000_t75" id="docshape5" stroked="false">
                        <v:imagedata r:id="rId7"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650"/>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ind w:left="0"/>
              <w:rPr>
                <w:sz w:val="28"/>
              </w:rPr>
            </w:pPr>
          </w:p>
          <w:p>
            <w:pPr>
              <w:pStyle w:val="TableParagraph"/>
              <w:spacing w:line="240" w:lineRule="auto"/>
              <w:ind w:left="0"/>
              <w:rPr>
                <w:sz w:val="28"/>
              </w:rPr>
            </w:pPr>
          </w:p>
          <w:p>
            <w:pPr>
              <w:pStyle w:val="TableParagraph"/>
              <w:spacing w:line="240" w:lineRule="auto"/>
              <w:ind w:left="0"/>
              <w:rPr>
                <w:sz w:val="28"/>
              </w:rPr>
            </w:pPr>
          </w:p>
          <w:p>
            <w:pPr>
              <w:pStyle w:val="TableParagraph"/>
              <w:spacing w:line="240" w:lineRule="auto" w:before="313"/>
              <w:ind w:left="0"/>
              <w:rPr>
                <w:sz w:val="28"/>
              </w:rPr>
            </w:pPr>
          </w:p>
          <w:p>
            <w:pPr>
              <w:pStyle w:val="TableParagraph"/>
              <w:spacing w:line="240" w:lineRule="auto"/>
              <w:ind w:left="650"/>
              <w:jc w:val="center"/>
              <w:rPr>
                <w:b/>
                <w:sz w:val="28"/>
              </w:rPr>
            </w:pPr>
            <w:r>
              <w:rPr>
                <w:b/>
                <w:sz w:val="28"/>
              </w:rPr>
              <w:t>Hồ</w:t>
            </w:r>
            <w:r>
              <w:rPr>
                <w:b/>
                <w:spacing w:val="-3"/>
                <w:sz w:val="28"/>
              </w:rPr>
              <w:t> </w:t>
            </w:r>
            <w:r>
              <w:rPr>
                <w:b/>
                <w:sz w:val="28"/>
              </w:rPr>
              <w:t>Quang</w:t>
            </w:r>
            <w:r>
              <w:rPr>
                <w:b/>
                <w:spacing w:val="-3"/>
                <w:sz w:val="28"/>
              </w:rPr>
              <w:t> </w:t>
            </w:r>
            <w:r>
              <w:rPr>
                <w:b/>
                <w:spacing w:val="-5"/>
                <w:sz w:val="28"/>
              </w:rPr>
              <w:t>Bửu</w:t>
            </w:r>
          </w:p>
        </w:tc>
      </w:tr>
    </w:tbl>
    <w:p>
      <w:pPr>
        <w:pStyle w:val="TableParagraph"/>
        <w:spacing w:after="0" w:line="240" w:lineRule="auto"/>
        <w:jc w:val="center"/>
        <w:rPr>
          <w:b/>
          <w:sz w:val="28"/>
        </w:rPr>
        <w:sectPr>
          <w:pgSz w:w="11910" w:h="16840"/>
          <w:pgMar w:top="1040" w:bottom="280" w:left="1559" w:right="425"/>
        </w:sectPr>
      </w:pPr>
    </w:p>
    <w:p>
      <w:pPr>
        <w:pStyle w:val="BodyText"/>
        <w:spacing w:before="3"/>
        <w:ind w:left="0" w:firstLine="0"/>
        <w:jc w:val="left"/>
        <w:rPr>
          <w:sz w:val="2"/>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1"/>
        <w:gridCol w:w="5426"/>
      </w:tblGrid>
      <w:tr>
        <w:trPr>
          <w:trHeight w:val="617" w:hRule="atLeast"/>
        </w:trPr>
        <w:tc>
          <w:tcPr>
            <w:tcW w:w="3051" w:type="dxa"/>
          </w:tcPr>
          <w:p>
            <w:pPr>
              <w:pStyle w:val="TableParagraph"/>
              <w:spacing w:line="240" w:lineRule="auto"/>
              <w:ind w:left="50" w:right="365" w:firstLine="187"/>
              <w:rPr>
                <w:b/>
                <w:sz w:val="24"/>
              </w:rPr>
            </w:pPr>
            <w:r>
              <w:rPr>
                <w:b/>
                <w:sz w:val="24"/>
              </w:rPr>
              <mc:AlternateContent>
                <mc:Choice Requires="wps">
                  <w:drawing>
                    <wp:anchor distT="0" distB="0" distL="0" distR="0" allowOverlap="1" layoutInCell="1" locked="0" behindDoc="1" simplePos="0" relativeHeight="487472128">
                      <wp:simplePos x="0" y="0"/>
                      <wp:positionH relativeFrom="column">
                        <wp:posOffset>441451</wp:posOffset>
                      </wp:positionH>
                      <wp:positionV relativeFrom="paragraph">
                        <wp:posOffset>361735</wp:posOffset>
                      </wp:positionV>
                      <wp:extent cx="1080135"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080135" cy="9525"/>
                                <a:chExt cx="1080135" cy="9525"/>
                              </a:xfrm>
                            </wpg:grpSpPr>
                            <wps:wsp>
                              <wps:cNvPr id="10" name="Graphic 10"/>
                              <wps:cNvSpPr/>
                              <wps:spPr>
                                <a:xfrm>
                                  <a:off x="0" y="4572"/>
                                  <a:ext cx="1080135" cy="1270"/>
                                </a:xfrm>
                                <a:custGeom>
                                  <a:avLst/>
                                  <a:gdLst/>
                                  <a:ahLst/>
                                  <a:cxnLst/>
                                  <a:rect l="l" t="t" r="r" b="b"/>
                                  <a:pathLst>
                                    <a:path w="1080135" h="0">
                                      <a:moveTo>
                                        <a:pt x="0" y="0"/>
                                      </a:moveTo>
                                      <a:lnTo>
                                        <a:pt x="108013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759998pt;margin-top:28.483126pt;width:85.05pt;height:.75pt;mso-position-horizontal-relative:column;mso-position-vertical-relative:paragraph;z-index:-15844352" id="docshapegroup6" coordorigin="695,570" coordsize="1701,15">
                      <v:line style="position:absolute" from="695,577" to="2396,577" stroked="true" strokeweight=".72pt" strokecolor="#000000">
                        <v:stroke dashstyle="solid"/>
                      </v:line>
                      <w10:wrap type="none"/>
                    </v:group>
                  </w:pict>
                </mc:Fallback>
              </mc:AlternateContent>
            </w:r>
            <w:r>
              <w:rPr>
                <w:b/>
                <w:sz w:val="24"/>
              </w:rPr>
              <w:t>ỦY BAN NHÂN DÂN THÀNH</w:t>
            </w:r>
            <w:r>
              <w:rPr>
                <w:b/>
                <w:spacing w:val="-13"/>
                <w:sz w:val="24"/>
              </w:rPr>
              <w:t> </w:t>
            </w:r>
            <w:r>
              <w:rPr>
                <w:b/>
                <w:sz w:val="24"/>
              </w:rPr>
              <w:t>PHỐ</w:t>
            </w:r>
            <w:r>
              <w:rPr>
                <w:b/>
                <w:spacing w:val="-13"/>
                <w:sz w:val="24"/>
              </w:rPr>
              <w:t> </w:t>
            </w:r>
            <w:r>
              <w:rPr>
                <w:b/>
                <w:sz w:val="24"/>
              </w:rPr>
              <w:t>ĐÀ</w:t>
            </w:r>
            <w:r>
              <w:rPr>
                <w:b/>
                <w:spacing w:val="-14"/>
                <w:sz w:val="24"/>
              </w:rPr>
              <w:t> </w:t>
            </w:r>
            <w:r>
              <w:rPr>
                <w:b/>
                <w:sz w:val="24"/>
              </w:rPr>
              <w:t>NẴNG</w:t>
            </w:r>
          </w:p>
        </w:tc>
        <w:tc>
          <w:tcPr>
            <w:tcW w:w="5426" w:type="dxa"/>
          </w:tcPr>
          <w:p>
            <w:pPr>
              <w:pStyle w:val="TableParagraph"/>
              <w:spacing w:line="266" w:lineRule="exact"/>
              <w:ind w:left="316"/>
              <w:jc w:val="center"/>
              <w:rPr>
                <w:b/>
                <w:sz w:val="24"/>
              </w:rPr>
            </w:pPr>
            <w:r>
              <w:rPr>
                <w:b/>
                <w:sz w:val="24"/>
              </w:rPr>
              <w:t>CỘNG</w:t>
            </w:r>
            <w:r>
              <w:rPr>
                <w:b/>
                <w:spacing w:val="-5"/>
                <w:sz w:val="24"/>
              </w:rPr>
              <w:t> </w:t>
            </w:r>
            <w:r>
              <w:rPr>
                <w:b/>
                <w:sz w:val="24"/>
              </w:rPr>
              <w:t>HÒA</w:t>
            </w:r>
            <w:r>
              <w:rPr>
                <w:b/>
                <w:spacing w:val="-1"/>
                <w:sz w:val="24"/>
              </w:rPr>
              <w:t> </w:t>
            </w:r>
            <w:r>
              <w:rPr>
                <w:b/>
                <w:sz w:val="24"/>
              </w:rPr>
              <w:t>XÃ</w:t>
            </w:r>
            <w:r>
              <w:rPr>
                <w:b/>
                <w:spacing w:val="-1"/>
                <w:sz w:val="24"/>
              </w:rPr>
              <w:t> </w:t>
            </w:r>
            <w:r>
              <w:rPr>
                <w:b/>
                <w:sz w:val="24"/>
              </w:rPr>
              <w:t>HỘI CHỦ</w:t>
            </w:r>
            <w:r>
              <w:rPr>
                <w:b/>
                <w:spacing w:val="-2"/>
                <w:sz w:val="24"/>
              </w:rPr>
              <w:t> </w:t>
            </w:r>
            <w:r>
              <w:rPr>
                <w:b/>
                <w:sz w:val="24"/>
              </w:rPr>
              <w:t>NGHĨA</w:t>
            </w:r>
            <w:r>
              <w:rPr>
                <w:b/>
                <w:spacing w:val="-2"/>
                <w:sz w:val="24"/>
              </w:rPr>
              <w:t> </w:t>
            </w:r>
            <w:r>
              <w:rPr>
                <w:b/>
                <w:sz w:val="24"/>
              </w:rPr>
              <w:t>VIỆT</w:t>
            </w:r>
            <w:r>
              <w:rPr>
                <w:b/>
                <w:spacing w:val="-1"/>
                <w:sz w:val="24"/>
              </w:rPr>
              <w:t> </w:t>
            </w:r>
            <w:r>
              <w:rPr>
                <w:b/>
                <w:spacing w:val="-5"/>
                <w:sz w:val="24"/>
              </w:rPr>
              <w:t>NAM</w:t>
            </w:r>
          </w:p>
          <w:p>
            <w:pPr>
              <w:pStyle w:val="TableParagraph"/>
              <w:spacing w:line="240" w:lineRule="auto" w:before="3"/>
              <w:ind w:left="366"/>
              <w:jc w:val="center"/>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814552</wp:posOffset>
                      </wp:positionH>
                      <wp:positionV relativeFrom="paragraph">
                        <wp:posOffset>213953</wp:posOffset>
                      </wp:positionV>
                      <wp:extent cx="2051685"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051685" cy="9525"/>
                                <a:chExt cx="2051685" cy="9525"/>
                              </a:xfrm>
                            </wpg:grpSpPr>
                            <wps:wsp>
                              <wps:cNvPr id="12" name="Graphic 12"/>
                              <wps:cNvSpPr/>
                              <wps:spPr>
                                <a:xfrm>
                                  <a:off x="0" y="4572"/>
                                  <a:ext cx="2051685" cy="1270"/>
                                </a:xfrm>
                                <a:custGeom>
                                  <a:avLst/>
                                  <a:gdLst/>
                                  <a:ahLst/>
                                  <a:cxnLst/>
                                  <a:rect l="l" t="t" r="r" b="b"/>
                                  <a:pathLst>
                                    <a:path w="2051685" h="0">
                                      <a:moveTo>
                                        <a:pt x="0" y="0"/>
                                      </a:moveTo>
                                      <a:lnTo>
                                        <a:pt x="205168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13797pt;margin-top:16.846714pt;width:161.550pt;height:.75pt;mso-position-horizontal-relative:column;mso-position-vertical-relative:paragraph;z-index:15731200" id="docshapegroup7" coordorigin="1283,337" coordsize="3231,15">
                      <v:line style="position:absolute" from="1283,344" to="4514,344" stroked="true" strokeweight=".72pt" strokecolor="#000000">
                        <v:stroke dashstyle="solid"/>
                      </v:line>
                      <w10:wrap type="none"/>
                    </v:group>
                  </w:pict>
                </mc:Fallback>
              </mc:AlternateContent>
            </w:r>
            <w:r>
              <w:rPr>
                <w:b/>
                <w:sz w:val="26"/>
              </w:rPr>
              <w:t>Độc</w:t>
            </w:r>
            <w:r>
              <w:rPr>
                <w:b/>
                <w:spacing w:val="-4"/>
                <w:sz w:val="26"/>
              </w:rPr>
              <w:t> </w:t>
            </w:r>
            <w:r>
              <w:rPr>
                <w:b/>
                <w:sz w:val="26"/>
              </w:rPr>
              <w:t>lập</w:t>
            </w:r>
            <w:r>
              <w:rPr>
                <w:b/>
                <w:spacing w:val="-4"/>
                <w:sz w:val="26"/>
              </w:rPr>
              <w:t> </w:t>
            </w:r>
            <w:r>
              <w:rPr>
                <w:b/>
                <w:sz w:val="26"/>
              </w:rPr>
              <w:t>-</w:t>
            </w:r>
            <w:r>
              <w:rPr>
                <w:b/>
                <w:spacing w:val="-2"/>
                <w:sz w:val="26"/>
              </w:rPr>
              <w:t> </w:t>
            </w:r>
            <w:r>
              <w:rPr>
                <w:b/>
                <w:sz w:val="26"/>
              </w:rPr>
              <w:t>Tự</w:t>
            </w:r>
            <w:r>
              <w:rPr>
                <w:b/>
                <w:spacing w:val="-3"/>
                <w:sz w:val="26"/>
              </w:rPr>
              <w:t> </w:t>
            </w:r>
            <w:r>
              <w:rPr>
                <w:b/>
                <w:sz w:val="26"/>
              </w:rPr>
              <w:t>do</w:t>
            </w:r>
            <w:r>
              <w:rPr>
                <w:b/>
                <w:spacing w:val="-4"/>
                <w:sz w:val="26"/>
              </w:rPr>
              <w:t> </w:t>
            </w:r>
            <w:r>
              <w:rPr>
                <w:b/>
                <w:sz w:val="26"/>
              </w:rPr>
              <w:t>-</w:t>
            </w:r>
            <w:r>
              <w:rPr>
                <w:b/>
                <w:spacing w:val="-2"/>
                <w:sz w:val="26"/>
              </w:rPr>
              <w:t> </w:t>
            </w:r>
            <w:r>
              <w:rPr>
                <w:b/>
                <w:sz w:val="26"/>
              </w:rPr>
              <w:t>Hạnh</w:t>
            </w:r>
            <w:r>
              <w:rPr>
                <w:b/>
                <w:spacing w:val="-4"/>
                <w:sz w:val="26"/>
              </w:rPr>
              <w:t> phúc</w:t>
            </w:r>
          </w:p>
        </w:tc>
      </w:tr>
    </w:tbl>
    <w:p>
      <w:pPr>
        <w:pStyle w:val="BodyText"/>
        <w:spacing w:before="178"/>
        <w:ind w:left="0" w:firstLine="0"/>
        <w:jc w:val="left"/>
      </w:pPr>
    </w:p>
    <w:p>
      <w:pPr>
        <w:pStyle w:val="Heading1"/>
        <w:spacing w:line="322" w:lineRule="exact"/>
      </w:pPr>
      <w:r>
        <w:rPr/>
        <w:drawing>
          <wp:anchor distT="0" distB="0" distL="0" distR="0" allowOverlap="1" layoutInCell="1" locked="0" behindDoc="0" simplePos="0" relativeHeight="15731712">
            <wp:simplePos x="0" y="0"/>
            <wp:positionH relativeFrom="page">
              <wp:posOffset>1676400</wp:posOffset>
            </wp:positionH>
            <wp:positionV relativeFrom="paragraph">
              <wp:posOffset>-674986</wp:posOffset>
            </wp:positionV>
            <wp:extent cx="1397000" cy="13970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397000" cy="1397000"/>
                    </a:xfrm>
                    <a:prstGeom prst="rect">
                      <a:avLst/>
                    </a:prstGeom>
                  </pic:spPr>
                </pic:pic>
              </a:graphicData>
            </a:graphic>
          </wp:anchor>
        </w:drawing>
      </w:r>
      <w:r>
        <w:rPr/>
        <w:t>QUY</w:t>
      </w:r>
      <w:r>
        <w:rPr>
          <w:spacing w:val="-4"/>
        </w:rPr>
        <w:t> ĐỊNH</w:t>
      </w:r>
    </w:p>
    <w:p>
      <w:pPr>
        <w:pStyle w:val="Heading2"/>
        <w:ind w:left="313" w:right="913"/>
        <w:jc w:val="center"/>
      </w:pPr>
      <w:r>
        <w:rPr/>
        <w:t>Xét</w:t>
      </w:r>
      <w:r>
        <w:rPr>
          <w:spacing w:val="-3"/>
        </w:rPr>
        <w:t> </w:t>
      </w:r>
      <w:r>
        <w:rPr/>
        <w:t>công</w:t>
      </w:r>
      <w:r>
        <w:rPr>
          <w:spacing w:val="-2"/>
        </w:rPr>
        <w:t> </w:t>
      </w:r>
      <w:r>
        <w:rPr/>
        <w:t>nhận</w:t>
      </w:r>
      <w:r>
        <w:rPr>
          <w:spacing w:val="-3"/>
        </w:rPr>
        <w:t> </w:t>
      </w:r>
      <w:r>
        <w:rPr/>
        <w:t>hiệu</w:t>
      </w:r>
      <w:r>
        <w:rPr>
          <w:spacing w:val="-6"/>
        </w:rPr>
        <w:t> </w:t>
      </w:r>
      <w:r>
        <w:rPr/>
        <w:t>quả</w:t>
      </w:r>
      <w:r>
        <w:rPr>
          <w:spacing w:val="-3"/>
        </w:rPr>
        <w:t> </w:t>
      </w:r>
      <w:r>
        <w:rPr/>
        <w:t>áp</w:t>
      </w:r>
      <w:r>
        <w:rPr>
          <w:spacing w:val="-3"/>
        </w:rPr>
        <w:t> </w:t>
      </w:r>
      <w:r>
        <w:rPr/>
        <w:t>dụng,</w:t>
      </w:r>
      <w:r>
        <w:rPr>
          <w:spacing w:val="-4"/>
        </w:rPr>
        <w:t> </w:t>
      </w:r>
      <w:r>
        <w:rPr/>
        <w:t>khả</w:t>
      </w:r>
      <w:r>
        <w:rPr>
          <w:spacing w:val="-3"/>
        </w:rPr>
        <w:t> </w:t>
      </w:r>
      <w:r>
        <w:rPr/>
        <w:t>năng</w:t>
      </w:r>
      <w:r>
        <w:rPr>
          <w:spacing w:val="-2"/>
        </w:rPr>
        <w:t> </w:t>
      </w:r>
      <w:r>
        <w:rPr/>
        <w:t>nhân</w:t>
      </w:r>
      <w:r>
        <w:rPr>
          <w:spacing w:val="-3"/>
        </w:rPr>
        <w:t> </w:t>
      </w:r>
      <w:r>
        <w:rPr/>
        <w:t>rộng</w:t>
      </w:r>
      <w:r>
        <w:rPr>
          <w:spacing w:val="-2"/>
        </w:rPr>
        <w:t> </w:t>
      </w:r>
      <w:r>
        <w:rPr/>
        <w:t>của</w:t>
      </w:r>
      <w:r>
        <w:rPr>
          <w:spacing w:val="-2"/>
        </w:rPr>
        <w:t> </w:t>
      </w:r>
      <w:r>
        <w:rPr/>
        <w:t>sáng</w:t>
      </w:r>
      <w:r>
        <w:rPr>
          <w:spacing w:val="-2"/>
        </w:rPr>
        <w:t> </w:t>
      </w:r>
      <w:r>
        <w:rPr/>
        <w:t>kiến trong thành phố Đà Nẵng và trong toàn quốc</w:t>
      </w:r>
    </w:p>
    <w:p>
      <w:pPr>
        <w:tabs>
          <w:tab w:pos="4310" w:val="left" w:leader="none"/>
          <w:tab w:pos="4856" w:val="left" w:leader="none"/>
        </w:tabs>
        <w:spacing w:line="322" w:lineRule="exact" w:before="0"/>
        <w:ind w:left="217" w:right="0" w:firstLine="0"/>
        <w:jc w:val="left"/>
        <w:rPr>
          <w:i/>
          <w:position w:val="1"/>
          <w:sz w:val="28"/>
        </w:rPr>
      </w:pPr>
      <w:r>
        <w:rPr>
          <w:i/>
          <w:position w:val="1"/>
          <w:sz w:val="28"/>
        </w:rPr>
        <w:t>(Ban</w:t>
      </w:r>
      <w:r>
        <w:rPr>
          <w:i/>
          <w:spacing w:val="-7"/>
          <w:position w:val="1"/>
          <w:sz w:val="28"/>
        </w:rPr>
        <w:t> </w:t>
      </w:r>
      <w:r>
        <w:rPr>
          <w:i/>
          <w:position w:val="1"/>
          <w:sz w:val="28"/>
        </w:rPr>
        <w:t>hành</w:t>
      </w:r>
      <w:r>
        <w:rPr>
          <w:i/>
          <w:spacing w:val="-2"/>
          <w:position w:val="1"/>
          <w:sz w:val="28"/>
        </w:rPr>
        <w:t> </w:t>
      </w:r>
      <w:r>
        <w:rPr>
          <w:i/>
          <w:position w:val="1"/>
          <w:sz w:val="28"/>
        </w:rPr>
        <w:t>kèm</w:t>
      </w:r>
      <w:r>
        <w:rPr>
          <w:i/>
          <w:spacing w:val="-5"/>
          <w:position w:val="1"/>
          <w:sz w:val="28"/>
        </w:rPr>
        <w:t> </w:t>
      </w:r>
      <w:r>
        <w:rPr>
          <w:i/>
          <w:position w:val="1"/>
          <w:sz w:val="28"/>
        </w:rPr>
        <w:t>theo</w:t>
      </w:r>
      <w:r>
        <w:rPr>
          <w:i/>
          <w:spacing w:val="-2"/>
          <w:position w:val="1"/>
          <w:sz w:val="28"/>
        </w:rPr>
        <w:t> </w:t>
      </w:r>
      <w:r>
        <w:rPr>
          <w:i/>
          <w:position w:val="1"/>
          <w:sz w:val="28"/>
        </w:rPr>
        <w:t>Quyết</w:t>
      </w:r>
      <w:r>
        <w:rPr>
          <w:i/>
          <w:spacing w:val="-5"/>
          <w:position w:val="1"/>
          <w:sz w:val="28"/>
        </w:rPr>
        <w:t> </w:t>
      </w:r>
      <w:r>
        <w:rPr>
          <w:i/>
          <w:position w:val="1"/>
          <w:sz w:val="28"/>
        </w:rPr>
        <w:t>định</w:t>
      </w:r>
      <w:r>
        <w:rPr>
          <w:i/>
          <w:spacing w:val="-2"/>
          <w:position w:val="1"/>
          <w:sz w:val="28"/>
        </w:rPr>
        <w:t> </w:t>
      </w:r>
      <w:r>
        <w:rPr>
          <w:i/>
          <w:spacing w:val="-5"/>
          <w:position w:val="1"/>
          <w:sz w:val="28"/>
        </w:rPr>
        <w:t>số</w:t>
      </w:r>
      <w:r>
        <w:rPr>
          <w:i/>
          <w:position w:val="1"/>
          <w:sz w:val="28"/>
        </w:rPr>
        <w:tab/>
      </w:r>
      <w:r>
        <w:rPr>
          <w:spacing w:val="-5"/>
          <w:sz w:val="28"/>
        </w:rPr>
        <w:t>77</w:t>
      </w:r>
      <w:r>
        <w:rPr>
          <w:sz w:val="28"/>
        </w:rPr>
        <w:tab/>
      </w:r>
      <w:r>
        <w:rPr>
          <w:i/>
          <w:spacing w:val="-18"/>
          <w:position w:val="1"/>
          <w:sz w:val="28"/>
        </w:rPr>
        <w:t>/2026/QĐ-UBND</w:t>
      </w:r>
      <w:r>
        <w:rPr>
          <w:i/>
          <w:spacing w:val="14"/>
          <w:position w:val="1"/>
          <w:sz w:val="28"/>
        </w:rPr>
        <w:t> </w:t>
      </w:r>
      <w:r>
        <w:rPr>
          <w:i/>
          <w:spacing w:val="18"/>
          <w:position w:val="1"/>
          <w:sz w:val="28"/>
        </w:rPr>
        <w:t>ng</w:t>
      </w:r>
      <w:r>
        <w:rPr>
          <w:i/>
          <w:spacing w:val="16"/>
          <w:position w:val="1"/>
          <w:sz w:val="28"/>
        </w:rPr>
        <w:t>ày</w:t>
      </w:r>
      <w:r>
        <w:rPr>
          <w:i/>
          <w:spacing w:val="-51"/>
          <w:position w:val="2"/>
          <w:sz w:val="28"/>
        </w:rPr>
        <w:t>3</w:t>
      </w:r>
      <w:r>
        <w:rPr>
          <w:i/>
          <w:spacing w:val="-163"/>
          <w:position w:val="1"/>
          <w:sz w:val="28"/>
        </w:rPr>
        <w:t>…</w:t>
      </w:r>
      <w:r>
        <w:rPr>
          <w:i/>
          <w:spacing w:val="18"/>
          <w:position w:val="2"/>
          <w:sz w:val="28"/>
        </w:rPr>
        <w:t>1</w:t>
      </w:r>
      <w:r>
        <w:rPr>
          <w:i/>
          <w:spacing w:val="-19"/>
          <w:position w:val="2"/>
          <w:sz w:val="28"/>
        </w:rPr>
        <w:t> </w:t>
      </w:r>
      <w:r>
        <w:rPr>
          <w:i/>
          <w:spacing w:val="7"/>
          <w:position w:val="1"/>
          <w:sz w:val="28"/>
        </w:rPr>
        <w:t>t</w:t>
      </w:r>
      <w:r>
        <w:rPr>
          <w:i/>
          <w:spacing w:val="9"/>
          <w:position w:val="1"/>
          <w:sz w:val="28"/>
        </w:rPr>
        <w:t>h</w:t>
      </w:r>
      <w:r>
        <w:rPr>
          <w:i/>
          <w:spacing w:val="7"/>
          <w:position w:val="1"/>
          <w:sz w:val="28"/>
        </w:rPr>
        <w:t>án</w:t>
      </w:r>
      <w:r>
        <w:rPr>
          <w:i/>
          <w:spacing w:val="9"/>
          <w:position w:val="1"/>
          <w:sz w:val="28"/>
        </w:rPr>
        <w:t>g</w:t>
      </w:r>
      <w:r>
        <w:rPr>
          <w:i/>
          <w:spacing w:val="-180"/>
          <w:position w:val="1"/>
          <w:sz w:val="28"/>
        </w:rPr>
        <w:t>…</w:t>
      </w:r>
      <w:r>
        <w:rPr>
          <w:i/>
          <w:spacing w:val="9"/>
          <w:position w:val="2"/>
          <w:sz w:val="28"/>
        </w:rPr>
        <w:t>5</w:t>
      </w:r>
      <w:r>
        <w:rPr>
          <w:i/>
          <w:spacing w:val="-10"/>
          <w:position w:val="2"/>
          <w:sz w:val="28"/>
        </w:rPr>
        <w:t> </w:t>
      </w:r>
      <w:r>
        <w:rPr>
          <w:i/>
          <w:spacing w:val="-18"/>
          <w:position w:val="1"/>
          <w:sz w:val="28"/>
        </w:rPr>
        <w:t>năm</w:t>
      </w:r>
    </w:p>
    <w:p>
      <w:pPr>
        <w:spacing w:line="316" w:lineRule="exact" w:before="0"/>
        <w:ind w:left="110" w:right="670" w:firstLine="0"/>
        <w:jc w:val="center"/>
        <w:rPr>
          <w:sz w:val="28"/>
        </w:rPr>
      </w:pPr>
      <w:r>
        <w:rPr>
          <w:i/>
          <w:sz w:val="28"/>
        </w:rPr>
        <w:t>2026</w:t>
      </w:r>
      <w:r>
        <w:rPr>
          <w:i/>
          <w:spacing w:val="-3"/>
          <w:sz w:val="28"/>
        </w:rPr>
        <w:t> </w:t>
      </w:r>
      <w:r>
        <w:rPr>
          <w:i/>
          <w:sz w:val="28"/>
        </w:rPr>
        <w:t>của</w:t>
      </w:r>
      <w:r>
        <w:rPr>
          <w:i/>
          <w:spacing w:val="-2"/>
          <w:sz w:val="28"/>
        </w:rPr>
        <w:t> </w:t>
      </w:r>
      <w:r>
        <w:rPr>
          <w:i/>
          <w:sz w:val="28"/>
        </w:rPr>
        <w:t>Ủy</w:t>
      </w:r>
      <w:r>
        <w:rPr>
          <w:i/>
          <w:spacing w:val="-4"/>
          <w:sz w:val="28"/>
        </w:rPr>
        <w:t> </w:t>
      </w:r>
      <w:r>
        <w:rPr>
          <w:i/>
          <w:sz w:val="28"/>
        </w:rPr>
        <w:t>ban</w:t>
      </w:r>
      <w:r>
        <w:rPr>
          <w:i/>
          <w:spacing w:val="-2"/>
          <w:sz w:val="28"/>
        </w:rPr>
        <w:t> </w:t>
      </w:r>
      <w:r>
        <w:rPr>
          <w:i/>
          <w:sz w:val="28"/>
        </w:rPr>
        <w:t>nhân</w:t>
      </w:r>
      <w:r>
        <w:rPr>
          <w:i/>
          <w:spacing w:val="-3"/>
          <w:sz w:val="28"/>
        </w:rPr>
        <w:t> </w:t>
      </w:r>
      <w:r>
        <w:rPr>
          <w:i/>
          <w:sz w:val="28"/>
        </w:rPr>
        <w:t>dân</w:t>
      </w:r>
      <w:r>
        <w:rPr>
          <w:i/>
          <w:spacing w:val="-6"/>
          <w:sz w:val="28"/>
        </w:rPr>
        <w:t> </w:t>
      </w:r>
      <w:r>
        <w:rPr>
          <w:i/>
          <w:sz w:val="28"/>
        </w:rPr>
        <w:t>thành</w:t>
      </w:r>
      <w:r>
        <w:rPr>
          <w:i/>
          <w:spacing w:val="-3"/>
          <w:sz w:val="28"/>
        </w:rPr>
        <w:t> </w:t>
      </w:r>
      <w:r>
        <w:rPr>
          <w:i/>
          <w:sz w:val="28"/>
        </w:rPr>
        <w:t>phố</w:t>
      </w:r>
      <w:r>
        <w:rPr>
          <w:i/>
          <w:spacing w:val="-2"/>
          <w:sz w:val="28"/>
        </w:rPr>
        <w:t> </w:t>
      </w:r>
      <w:r>
        <w:rPr>
          <w:i/>
          <w:sz w:val="28"/>
        </w:rPr>
        <w:t>Đà</w:t>
      </w:r>
      <w:r>
        <w:rPr>
          <w:i/>
          <w:spacing w:val="-2"/>
          <w:sz w:val="28"/>
        </w:rPr>
        <w:t> Nẵng</w:t>
      </w:r>
      <w:r>
        <w:rPr>
          <w:spacing w:val="-2"/>
          <w:sz w:val="28"/>
        </w:rPr>
        <w:t>)</w:t>
      </w:r>
    </w:p>
    <w:p>
      <w:pPr>
        <w:pStyle w:val="BodyText"/>
        <w:spacing w:before="6"/>
        <w:ind w:left="0" w:firstLine="0"/>
        <w:jc w:val="left"/>
      </w:pPr>
    </w:p>
    <w:p>
      <w:pPr>
        <w:spacing w:before="0"/>
        <w:ind w:left="109" w:right="671" w:firstLine="0"/>
        <w:jc w:val="center"/>
        <w:rPr>
          <w:b/>
          <w:sz w:val="28"/>
        </w:rPr>
      </w:pPr>
      <w:r>
        <w:rPr>
          <w:b/>
          <w:sz w:val="28"/>
        </w:rPr>
        <w:t>Chương</w:t>
      </w:r>
      <w:r>
        <w:rPr>
          <w:b/>
          <w:spacing w:val="-2"/>
          <w:sz w:val="28"/>
        </w:rPr>
        <w:t> </w:t>
      </w:r>
      <w:r>
        <w:rPr>
          <w:b/>
          <w:spacing w:val="-10"/>
          <w:sz w:val="28"/>
        </w:rPr>
        <w:t>I</w:t>
      </w:r>
    </w:p>
    <w:p>
      <w:pPr>
        <w:pStyle w:val="Heading1"/>
        <w:spacing w:before="120"/>
        <w:ind w:right="672"/>
      </w:pPr>
      <w:r>
        <w:rPr/>
        <w:t>NHỮNG</w:t>
      </w:r>
      <w:r>
        <w:rPr>
          <w:spacing w:val="-5"/>
        </w:rPr>
        <w:t> </w:t>
      </w:r>
      <w:r>
        <w:rPr/>
        <w:t>QUY</w:t>
      </w:r>
      <w:r>
        <w:rPr>
          <w:spacing w:val="-5"/>
        </w:rPr>
        <w:t> </w:t>
      </w:r>
      <w:r>
        <w:rPr/>
        <w:t>ĐỊNH</w:t>
      </w:r>
      <w:r>
        <w:rPr>
          <w:spacing w:val="-4"/>
        </w:rPr>
        <w:t> CHUNG</w:t>
      </w:r>
    </w:p>
    <w:p>
      <w:pPr>
        <w:pStyle w:val="Heading2"/>
        <w:spacing w:before="239"/>
      </w:pPr>
      <w:r>
        <w:rPr/>
        <w:t>Điều</w:t>
      </w:r>
      <w:r>
        <w:rPr>
          <w:spacing w:val="-2"/>
        </w:rPr>
        <w:t> </w:t>
      </w:r>
      <w:r>
        <w:rPr/>
        <w:t>1.</w:t>
      </w:r>
      <w:r>
        <w:rPr>
          <w:spacing w:val="-2"/>
        </w:rPr>
        <w:t> </w:t>
      </w:r>
      <w:r>
        <w:rPr/>
        <w:t>Phạm</w:t>
      </w:r>
      <w:r>
        <w:rPr>
          <w:spacing w:val="-6"/>
        </w:rPr>
        <w:t> </w:t>
      </w:r>
      <w:r>
        <w:rPr/>
        <w:t>vi</w:t>
      </w:r>
      <w:r>
        <w:rPr>
          <w:spacing w:val="-1"/>
        </w:rPr>
        <w:t> </w:t>
      </w:r>
      <w:r>
        <w:rPr/>
        <w:t>điều</w:t>
      </w:r>
      <w:r>
        <w:rPr>
          <w:spacing w:val="-1"/>
        </w:rPr>
        <w:t> </w:t>
      </w:r>
      <w:r>
        <w:rPr/>
        <w:t>chỉnh,</w:t>
      </w:r>
      <w:r>
        <w:rPr>
          <w:spacing w:val="-3"/>
        </w:rPr>
        <w:t> </w:t>
      </w:r>
      <w:r>
        <w:rPr/>
        <w:t>đối</w:t>
      </w:r>
      <w:r>
        <w:rPr>
          <w:spacing w:val="-1"/>
        </w:rPr>
        <w:t> </w:t>
      </w:r>
      <w:r>
        <w:rPr/>
        <w:t>tượng</w:t>
      </w:r>
      <w:r>
        <w:rPr>
          <w:spacing w:val="-5"/>
        </w:rPr>
        <w:t> </w:t>
      </w:r>
      <w:r>
        <w:rPr/>
        <w:t>áp</w:t>
      </w:r>
      <w:r>
        <w:rPr>
          <w:spacing w:val="-1"/>
        </w:rPr>
        <w:t> </w:t>
      </w:r>
      <w:r>
        <w:rPr>
          <w:spacing w:val="-4"/>
        </w:rPr>
        <w:t>dụng</w:t>
      </w:r>
    </w:p>
    <w:p>
      <w:pPr>
        <w:pStyle w:val="ListParagraph"/>
        <w:numPr>
          <w:ilvl w:val="0"/>
          <w:numId w:val="2"/>
        </w:numPr>
        <w:tabs>
          <w:tab w:pos="988" w:val="left" w:leader="none"/>
        </w:tabs>
        <w:spacing w:line="240" w:lineRule="auto" w:before="116" w:after="0"/>
        <w:ind w:left="988" w:right="0" w:hanging="279"/>
        <w:jc w:val="both"/>
        <w:rPr>
          <w:sz w:val="28"/>
        </w:rPr>
      </w:pPr>
      <w:r>
        <w:rPr>
          <w:sz w:val="28"/>
        </w:rPr>
        <w:t>Phạm</w:t>
      </w:r>
      <w:r>
        <w:rPr>
          <w:spacing w:val="-8"/>
          <w:sz w:val="28"/>
        </w:rPr>
        <w:t> </w:t>
      </w:r>
      <w:r>
        <w:rPr>
          <w:sz w:val="28"/>
        </w:rPr>
        <w:t>vi điều </w:t>
      </w:r>
      <w:r>
        <w:rPr>
          <w:spacing w:val="-2"/>
          <w:sz w:val="28"/>
        </w:rPr>
        <w:t>chỉnh</w:t>
      </w:r>
    </w:p>
    <w:p>
      <w:pPr>
        <w:pStyle w:val="BodyText"/>
        <w:ind w:right="560"/>
      </w:pPr>
      <w:r>
        <w:rPr/>
        <w:t>Quy</w:t>
      </w:r>
      <w:r>
        <w:rPr>
          <w:spacing w:val="-2"/>
        </w:rPr>
        <w:t> </w:t>
      </w:r>
      <w:r>
        <w:rPr/>
        <w:t>định này</w:t>
      </w:r>
      <w:r>
        <w:rPr>
          <w:spacing w:val="-4"/>
        </w:rPr>
        <w:t> </w:t>
      </w:r>
      <w:r>
        <w:rPr/>
        <w:t>Quy</w:t>
      </w:r>
      <w:r>
        <w:rPr>
          <w:spacing w:val="-5"/>
        </w:rPr>
        <w:t> </w:t>
      </w:r>
      <w:r>
        <w:rPr/>
        <w:t>định xét công nhận hiệu quả</w:t>
      </w:r>
      <w:r>
        <w:rPr>
          <w:spacing w:val="-2"/>
        </w:rPr>
        <w:t> </w:t>
      </w:r>
      <w:r>
        <w:rPr/>
        <w:t>áp dụng,</w:t>
      </w:r>
      <w:r>
        <w:rPr>
          <w:spacing w:val="-2"/>
        </w:rPr>
        <w:t> </w:t>
      </w:r>
      <w:r>
        <w:rPr/>
        <w:t>khả</w:t>
      </w:r>
      <w:r>
        <w:rPr>
          <w:spacing w:val="-2"/>
        </w:rPr>
        <w:t> </w:t>
      </w:r>
      <w:r>
        <w:rPr/>
        <w:t>năng nhân rộng của</w:t>
      </w:r>
      <w:r>
        <w:rPr>
          <w:spacing w:val="-7"/>
        </w:rPr>
        <w:t> </w:t>
      </w:r>
      <w:r>
        <w:rPr/>
        <w:t>sáng</w:t>
      </w:r>
      <w:r>
        <w:rPr>
          <w:spacing w:val="-6"/>
        </w:rPr>
        <w:t> </w:t>
      </w:r>
      <w:r>
        <w:rPr/>
        <w:t>kiến</w:t>
      </w:r>
      <w:r>
        <w:rPr>
          <w:spacing w:val="-4"/>
        </w:rPr>
        <w:t> </w:t>
      </w:r>
      <w:r>
        <w:rPr/>
        <w:t>trong</w:t>
      </w:r>
      <w:r>
        <w:rPr>
          <w:spacing w:val="-4"/>
        </w:rPr>
        <w:t> </w:t>
      </w:r>
      <w:r>
        <w:rPr/>
        <w:t>thành</w:t>
      </w:r>
      <w:r>
        <w:rPr>
          <w:spacing w:val="-6"/>
        </w:rPr>
        <w:t> </w:t>
      </w:r>
      <w:r>
        <w:rPr/>
        <w:t>phố</w:t>
      </w:r>
      <w:r>
        <w:rPr>
          <w:spacing w:val="-3"/>
        </w:rPr>
        <w:t> </w:t>
      </w:r>
      <w:r>
        <w:rPr/>
        <w:t>Đà</w:t>
      </w:r>
      <w:r>
        <w:rPr>
          <w:spacing w:val="-4"/>
        </w:rPr>
        <w:t> </w:t>
      </w:r>
      <w:r>
        <w:rPr/>
        <w:t>Nẵng</w:t>
      </w:r>
      <w:r>
        <w:rPr>
          <w:spacing w:val="-3"/>
        </w:rPr>
        <w:t> </w:t>
      </w:r>
      <w:r>
        <w:rPr/>
        <w:t>và</w:t>
      </w:r>
      <w:r>
        <w:rPr>
          <w:spacing w:val="-7"/>
        </w:rPr>
        <w:t> </w:t>
      </w:r>
      <w:r>
        <w:rPr/>
        <w:t>trong</w:t>
      </w:r>
      <w:r>
        <w:rPr>
          <w:spacing w:val="-4"/>
        </w:rPr>
        <w:t> </w:t>
      </w:r>
      <w:r>
        <w:rPr/>
        <w:t>toàn</w:t>
      </w:r>
      <w:r>
        <w:rPr>
          <w:spacing w:val="-6"/>
        </w:rPr>
        <w:t> </w:t>
      </w:r>
      <w:r>
        <w:rPr/>
        <w:t>quốc</w:t>
      </w:r>
      <w:r>
        <w:rPr>
          <w:spacing w:val="-2"/>
        </w:rPr>
        <w:t> </w:t>
      </w:r>
      <w:r>
        <w:rPr/>
        <w:t>theo</w:t>
      </w:r>
      <w:r>
        <w:rPr>
          <w:spacing w:val="-6"/>
        </w:rPr>
        <w:t> </w:t>
      </w:r>
      <w:r>
        <w:rPr/>
        <w:t>quy</w:t>
      </w:r>
      <w:r>
        <w:rPr>
          <w:spacing w:val="-8"/>
        </w:rPr>
        <w:t> </w:t>
      </w:r>
      <w:r>
        <w:rPr/>
        <w:t>định</w:t>
      </w:r>
      <w:r>
        <w:rPr>
          <w:spacing w:val="-4"/>
        </w:rPr>
        <w:t> </w:t>
      </w:r>
      <w:r>
        <w:rPr/>
        <w:t>của</w:t>
      </w:r>
      <w:r>
        <w:rPr>
          <w:spacing w:val="-4"/>
        </w:rPr>
        <w:t> </w:t>
      </w:r>
      <w:r>
        <w:rPr/>
        <w:t>Luật Thi</w:t>
      </w:r>
      <w:r>
        <w:rPr>
          <w:spacing w:val="-1"/>
        </w:rPr>
        <w:t> </w:t>
      </w:r>
      <w:r>
        <w:rPr/>
        <w:t>đua,</w:t>
      </w:r>
      <w:r>
        <w:rPr>
          <w:spacing w:val="-2"/>
        </w:rPr>
        <w:t> </w:t>
      </w:r>
      <w:r>
        <w:rPr/>
        <w:t>khen thưởng,</w:t>
      </w:r>
      <w:r>
        <w:rPr>
          <w:spacing w:val="-1"/>
        </w:rPr>
        <w:t> </w:t>
      </w:r>
      <w:r>
        <w:rPr/>
        <w:t>các văn</w:t>
      </w:r>
      <w:r>
        <w:rPr>
          <w:spacing w:val="-1"/>
        </w:rPr>
        <w:t> </w:t>
      </w:r>
      <w:r>
        <w:rPr/>
        <w:t>bản</w:t>
      </w:r>
      <w:r>
        <w:rPr>
          <w:spacing w:val="-1"/>
        </w:rPr>
        <w:t> </w:t>
      </w:r>
      <w:r>
        <w:rPr/>
        <w:t>hướng</w:t>
      </w:r>
      <w:r>
        <w:rPr>
          <w:spacing w:val="-1"/>
        </w:rPr>
        <w:t> </w:t>
      </w:r>
      <w:r>
        <w:rPr/>
        <w:t>dẫn thi</w:t>
      </w:r>
      <w:r>
        <w:rPr>
          <w:spacing w:val="-2"/>
        </w:rPr>
        <w:t> </w:t>
      </w:r>
      <w:r>
        <w:rPr/>
        <w:t>hành Luật Thi</w:t>
      </w:r>
      <w:r>
        <w:rPr>
          <w:spacing w:val="-2"/>
        </w:rPr>
        <w:t> </w:t>
      </w:r>
      <w:r>
        <w:rPr/>
        <w:t>đua,</w:t>
      </w:r>
      <w:r>
        <w:rPr>
          <w:spacing w:val="-1"/>
        </w:rPr>
        <w:t> </w:t>
      </w:r>
      <w:r>
        <w:rPr/>
        <w:t>khen thưởng và các văn bản của pháp luật có liên quan.</w:t>
      </w:r>
    </w:p>
    <w:p>
      <w:pPr>
        <w:pStyle w:val="ListParagraph"/>
        <w:numPr>
          <w:ilvl w:val="0"/>
          <w:numId w:val="2"/>
        </w:numPr>
        <w:tabs>
          <w:tab w:pos="988" w:val="left" w:leader="none"/>
        </w:tabs>
        <w:spacing w:line="240" w:lineRule="auto" w:before="121" w:after="0"/>
        <w:ind w:left="988" w:right="0" w:hanging="279"/>
        <w:jc w:val="both"/>
        <w:rPr>
          <w:sz w:val="28"/>
        </w:rPr>
      </w:pPr>
      <w:r>
        <w:rPr>
          <w:sz w:val="28"/>
        </w:rPr>
        <w:t>Đối</w:t>
      </w:r>
      <w:r>
        <w:rPr>
          <w:spacing w:val="-6"/>
          <w:sz w:val="28"/>
        </w:rPr>
        <w:t> </w:t>
      </w:r>
      <w:r>
        <w:rPr>
          <w:sz w:val="28"/>
        </w:rPr>
        <w:t>tượng</w:t>
      </w:r>
      <w:r>
        <w:rPr>
          <w:spacing w:val="-1"/>
          <w:sz w:val="28"/>
        </w:rPr>
        <w:t> </w:t>
      </w:r>
      <w:r>
        <w:rPr>
          <w:sz w:val="28"/>
        </w:rPr>
        <w:t>áp</w:t>
      </w:r>
      <w:r>
        <w:rPr>
          <w:spacing w:val="-1"/>
          <w:sz w:val="28"/>
        </w:rPr>
        <w:t> </w:t>
      </w:r>
      <w:r>
        <w:rPr>
          <w:spacing w:val="-4"/>
          <w:sz w:val="28"/>
        </w:rPr>
        <w:t>dụng</w:t>
      </w:r>
    </w:p>
    <w:p>
      <w:pPr>
        <w:pStyle w:val="BodyText"/>
        <w:spacing w:before="120"/>
        <w:ind w:right="559"/>
      </w:pPr>
      <w:r>
        <w:rPr/>
        <w:t>Quy định này áp dụng đối với công chức, viên chức, người lao động đang công tác tại các cơ quan Đảng, tổ chức chính trị - xã hội; các sở, ban, ngành; Ủy ban nhân dân các xã, phường, đặc khu; viên chức, người lao động đang công tác tại</w:t>
      </w:r>
      <w:r>
        <w:rPr>
          <w:spacing w:val="-5"/>
        </w:rPr>
        <w:t> </w:t>
      </w:r>
      <w:r>
        <w:rPr/>
        <w:t>các</w:t>
      </w:r>
      <w:r>
        <w:rPr>
          <w:spacing w:val="-6"/>
        </w:rPr>
        <w:t> </w:t>
      </w:r>
      <w:r>
        <w:rPr/>
        <w:t>cơ</w:t>
      </w:r>
      <w:r>
        <w:rPr>
          <w:spacing w:val="-6"/>
        </w:rPr>
        <w:t> </w:t>
      </w:r>
      <w:r>
        <w:rPr/>
        <w:t>sở</w:t>
      </w:r>
      <w:r>
        <w:rPr>
          <w:spacing w:val="-6"/>
        </w:rPr>
        <w:t> </w:t>
      </w:r>
      <w:r>
        <w:rPr/>
        <w:t>giáo</w:t>
      </w:r>
      <w:r>
        <w:rPr>
          <w:spacing w:val="-4"/>
        </w:rPr>
        <w:t> </w:t>
      </w:r>
      <w:r>
        <w:rPr/>
        <w:t>dục</w:t>
      </w:r>
      <w:r>
        <w:rPr>
          <w:spacing w:val="-7"/>
        </w:rPr>
        <w:t> </w:t>
      </w:r>
      <w:r>
        <w:rPr/>
        <w:t>gồm</w:t>
      </w:r>
      <w:r>
        <w:rPr>
          <w:spacing w:val="-9"/>
        </w:rPr>
        <w:t> </w:t>
      </w:r>
      <w:r>
        <w:rPr/>
        <w:t>trường</w:t>
      </w:r>
      <w:r>
        <w:rPr>
          <w:spacing w:val="-6"/>
        </w:rPr>
        <w:t> </w:t>
      </w:r>
      <w:r>
        <w:rPr/>
        <w:t>đại</w:t>
      </w:r>
      <w:r>
        <w:rPr>
          <w:spacing w:val="-6"/>
        </w:rPr>
        <w:t> </w:t>
      </w:r>
      <w:r>
        <w:rPr/>
        <w:t>học,</w:t>
      </w:r>
      <w:r>
        <w:rPr>
          <w:spacing w:val="-7"/>
        </w:rPr>
        <w:t> </w:t>
      </w:r>
      <w:r>
        <w:rPr/>
        <w:t>cao</w:t>
      </w:r>
      <w:r>
        <w:rPr>
          <w:spacing w:val="-6"/>
        </w:rPr>
        <w:t> </w:t>
      </w:r>
      <w:r>
        <w:rPr/>
        <w:t>đẳng,</w:t>
      </w:r>
      <w:r>
        <w:rPr>
          <w:spacing w:val="-5"/>
        </w:rPr>
        <w:t> </w:t>
      </w:r>
      <w:r>
        <w:rPr/>
        <w:t>trung</w:t>
      </w:r>
      <w:r>
        <w:rPr>
          <w:spacing w:val="-6"/>
        </w:rPr>
        <w:t> </w:t>
      </w:r>
      <w:r>
        <w:rPr/>
        <w:t>cấp,</w:t>
      </w:r>
      <w:r>
        <w:rPr>
          <w:spacing w:val="-5"/>
        </w:rPr>
        <w:t> </w:t>
      </w:r>
      <w:r>
        <w:rPr/>
        <w:t>trung</w:t>
      </w:r>
      <w:r>
        <w:rPr>
          <w:spacing w:val="-6"/>
        </w:rPr>
        <w:t> </w:t>
      </w:r>
      <w:r>
        <w:rPr/>
        <w:t>tâm</w:t>
      </w:r>
      <w:r>
        <w:rPr>
          <w:spacing w:val="-9"/>
        </w:rPr>
        <w:t> </w:t>
      </w:r>
      <w:r>
        <w:rPr/>
        <w:t>giáo</w:t>
      </w:r>
      <w:r>
        <w:rPr>
          <w:spacing w:val="-6"/>
        </w:rPr>
        <w:t> </w:t>
      </w:r>
      <w:r>
        <w:rPr/>
        <w:t>dục và</w:t>
      </w:r>
      <w:r>
        <w:rPr>
          <w:spacing w:val="-11"/>
        </w:rPr>
        <w:t> </w:t>
      </w:r>
      <w:r>
        <w:rPr/>
        <w:t>đào</w:t>
      </w:r>
      <w:r>
        <w:rPr>
          <w:spacing w:val="-10"/>
        </w:rPr>
        <w:t> </w:t>
      </w:r>
      <w:r>
        <w:rPr/>
        <w:t>tạo</w:t>
      </w:r>
      <w:r>
        <w:rPr>
          <w:spacing w:val="-8"/>
        </w:rPr>
        <w:t> </w:t>
      </w:r>
      <w:r>
        <w:rPr/>
        <w:t>trực</w:t>
      </w:r>
      <w:r>
        <w:rPr>
          <w:spacing w:val="-9"/>
        </w:rPr>
        <w:t> </w:t>
      </w:r>
      <w:r>
        <w:rPr/>
        <w:t>thuộc</w:t>
      </w:r>
      <w:r>
        <w:rPr>
          <w:spacing w:val="-11"/>
        </w:rPr>
        <w:t> </w:t>
      </w:r>
      <w:r>
        <w:rPr/>
        <w:t>Sở</w:t>
      </w:r>
      <w:r>
        <w:rPr>
          <w:spacing w:val="-9"/>
        </w:rPr>
        <w:t> </w:t>
      </w:r>
      <w:r>
        <w:rPr/>
        <w:t>Giáo</w:t>
      </w:r>
      <w:r>
        <w:rPr>
          <w:spacing w:val="-8"/>
        </w:rPr>
        <w:t> </w:t>
      </w:r>
      <w:r>
        <w:rPr/>
        <w:t>dục</w:t>
      </w:r>
      <w:r>
        <w:rPr>
          <w:spacing w:val="-11"/>
        </w:rPr>
        <w:t> </w:t>
      </w:r>
      <w:r>
        <w:rPr/>
        <w:t>và</w:t>
      </w:r>
      <w:r>
        <w:rPr>
          <w:spacing w:val="-9"/>
        </w:rPr>
        <w:t> </w:t>
      </w:r>
      <w:r>
        <w:rPr/>
        <w:t>Đào</w:t>
      </w:r>
      <w:r>
        <w:rPr>
          <w:spacing w:val="-8"/>
        </w:rPr>
        <w:t> </w:t>
      </w:r>
      <w:r>
        <w:rPr/>
        <w:t>tạo,</w:t>
      </w:r>
      <w:r>
        <w:rPr>
          <w:spacing w:val="-10"/>
        </w:rPr>
        <w:t> </w:t>
      </w:r>
      <w:r>
        <w:rPr/>
        <w:t>cơ</w:t>
      </w:r>
      <w:r>
        <w:rPr>
          <w:spacing w:val="-11"/>
        </w:rPr>
        <w:t> </w:t>
      </w:r>
      <w:r>
        <w:rPr/>
        <w:t>sở</w:t>
      </w:r>
      <w:r>
        <w:rPr>
          <w:spacing w:val="-11"/>
        </w:rPr>
        <w:t> </w:t>
      </w:r>
      <w:r>
        <w:rPr/>
        <w:t>giáo</w:t>
      </w:r>
      <w:r>
        <w:rPr>
          <w:spacing w:val="-10"/>
        </w:rPr>
        <w:t> </w:t>
      </w:r>
      <w:r>
        <w:rPr/>
        <w:t>dục</w:t>
      </w:r>
      <w:r>
        <w:rPr>
          <w:spacing w:val="-9"/>
        </w:rPr>
        <w:t> </w:t>
      </w:r>
      <w:r>
        <w:rPr/>
        <w:t>phổ</w:t>
      </w:r>
      <w:r>
        <w:rPr>
          <w:spacing w:val="-8"/>
        </w:rPr>
        <w:t> </w:t>
      </w:r>
      <w:r>
        <w:rPr/>
        <w:t>thông,</w:t>
      </w:r>
      <w:r>
        <w:rPr>
          <w:spacing w:val="-10"/>
        </w:rPr>
        <w:t> </w:t>
      </w:r>
      <w:r>
        <w:rPr/>
        <w:t>cơ</w:t>
      </w:r>
      <w:r>
        <w:rPr>
          <w:spacing w:val="-11"/>
        </w:rPr>
        <w:t> </w:t>
      </w:r>
      <w:r>
        <w:rPr/>
        <w:t>sở</w:t>
      </w:r>
      <w:r>
        <w:rPr>
          <w:spacing w:val="-11"/>
        </w:rPr>
        <w:t> </w:t>
      </w:r>
      <w:r>
        <w:rPr/>
        <w:t>giáo dục mầm non có sáng kiến đề nghị công nhận hiệu quả áp dụng, khả năng nhân rộng trong thành phố Đà Nẵng và trong toàn quốc.</w:t>
      </w:r>
    </w:p>
    <w:p>
      <w:pPr>
        <w:pStyle w:val="Heading2"/>
        <w:spacing w:before="125"/>
      </w:pPr>
      <w:r>
        <w:rPr/>
        <w:t>Điều</w:t>
      </w:r>
      <w:r>
        <w:rPr>
          <w:spacing w:val="-4"/>
        </w:rPr>
        <w:t> </w:t>
      </w:r>
      <w:r>
        <w:rPr/>
        <w:t>2.</w:t>
      </w:r>
      <w:r>
        <w:rPr>
          <w:spacing w:val="-3"/>
        </w:rPr>
        <w:t> </w:t>
      </w:r>
      <w:r>
        <w:rPr/>
        <w:t>Giải</w:t>
      </w:r>
      <w:r>
        <w:rPr>
          <w:spacing w:val="-2"/>
        </w:rPr>
        <w:t> </w:t>
      </w:r>
      <w:r>
        <w:rPr/>
        <w:t>thích</w:t>
      </w:r>
      <w:r>
        <w:rPr>
          <w:spacing w:val="-3"/>
        </w:rPr>
        <w:t> </w:t>
      </w:r>
      <w:r>
        <w:rPr/>
        <w:t>từ</w:t>
      </w:r>
      <w:r>
        <w:rPr>
          <w:spacing w:val="-7"/>
        </w:rPr>
        <w:t> </w:t>
      </w:r>
      <w:r>
        <w:rPr>
          <w:spacing w:val="-5"/>
        </w:rPr>
        <w:t>ngữ</w:t>
      </w:r>
    </w:p>
    <w:p>
      <w:pPr>
        <w:pStyle w:val="BodyText"/>
        <w:spacing w:before="115"/>
        <w:ind w:right="705"/>
      </w:pPr>
      <w:r>
        <w:rPr/>
        <w:t>Theo</w:t>
      </w:r>
      <w:r>
        <w:rPr>
          <w:spacing w:val="-11"/>
        </w:rPr>
        <w:t> </w:t>
      </w:r>
      <w:r>
        <w:rPr/>
        <w:t>quy</w:t>
      </w:r>
      <w:r>
        <w:rPr>
          <w:spacing w:val="-13"/>
        </w:rPr>
        <w:t> </w:t>
      </w:r>
      <w:r>
        <w:rPr/>
        <w:t>định</w:t>
      </w:r>
      <w:r>
        <w:rPr>
          <w:spacing w:val="-12"/>
        </w:rPr>
        <w:t> </w:t>
      </w:r>
      <w:r>
        <w:rPr/>
        <w:t>tại</w:t>
      </w:r>
      <w:r>
        <w:rPr>
          <w:spacing w:val="-9"/>
        </w:rPr>
        <w:t> </w:t>
      </w:r>
      <w:r>
        <w:rPr/>
        <w:t>Điều</w:t>
      </w:r>
      <w:r>
        <w:rPr>
          <w:spacing w:val="-9"/>
        </w:rPr>
        <w:t> </w:t>
      </w:r>
      <w:r>
        <w:rPr/>
        <w:t>2</w:t>
      </w:r>
      <w:r>
        <w:rPr>
          <w:spacing w:val="-12"/>
        </w:rPr>
        <w:t> </w:t>
      </w:r>
      <w:r>
        <w:rPr/>
        <w:t>và</w:t>
      </w:r>
      <w:r>
        <w:rPr>
          <w:spacing w:val="-5"/>
        </w:rPr>
        <w:t> </w:t>
      </w:r>
      <w:r>
        <w:rPr/>
        <w:t>Điều</w:t>
      </w:r>
      <w:r>
        <w:rPr>
          <w:spacing w:val="-9"/>
        </w:rPr>
        <w:t> </w:t>
      </w:r>
      <w:r>
        <w:rPr/>
        <w:t>3</w:t>
      </w:r>
      <w:r>
        <w:rPr>
          <w:spacing w:val="-12"/>
        </w:rPr>
        <w:t> </w:t>
      </w:r>
      <w:r>
        <w:rPr/>
        <w:t>của</w:t>
      </w:r>
      <w:r>
        <w:rPr>
          <w:spacing w:val="-12"/>
        </w:rPr>
        <w:t> </w:t>
      </w:r>
      <w:r>
        <w:rPr/>
        <w:t>Điều</w:t>
      </w:r>
      <w:r>
        <w:rPr>
          <w:spacing w:val="-9"/>
        </w:rPr>
        <w:t> </w:t>
      </w:r>
      <w:r>
        <w:rPr/>
        <w:t>lệ</w:t>
      </w:r>
      <w:r>
        <w:rPr>
          <w:spacing w:val="-10"/>
        </w:rPr>
        <w:t> </w:t>
      </w:r>
      <w:r>
        <w:rPr/>
        <w:t>sáng</w:t>
      </w:r>
      <w:r>
        <w:rPr>
          <w:spacing w:val="-9"/>
        </w:rPr>
        <w:t> </w:t>
      </w:r>
      <w:r>
        <w:rPr/>
        <w:t>kiến</w:t>
      </w:r>
      <w:r>
        <w:rPr>
          <w:spacing w:val="-12"/>
        </w:rPr>
        <w:t> </w:t>
      </w:r>
      <w:r>
        <w:rPr/>
        <w:t>ban</w:t>
      </w:r>
      <w:r>
        <w:rPr>
          <w:spacing w:val="-11"/>
        </w:rPr>
        <w:t> </w:t>
      </w:r>
      <w:r>
        <w:rPr/>
        <w:t>hành</w:t>
      </w:r>
      <w:r>
        <w:rPr>
          <w:spacing w:val="-12"/>
        </w:rPr>
        <w:t> </w:t>
      </w:r>
      <w:r>
        <w:rPr/>
        <w:t>kèm</w:t>
      </w:r>
      <w:r>
        <w:rPr>
          <w:spacing w:val="-14"/>
        </w:rPr>
        <w:t> </w:t>
      </w:r>
      <w:r>
        <w:rPr/>
        <w:t>theo Nghị định số 13/2012/NĐ-CP và Điều 2 của Thông tư số 18/2013/TT-BKHCN, các từ ngữ dưới đây được hiểu như sau:</w:t>
      </w:r>
    </w:p>
    <w:p>
      <w:pPr>
        <w:pStyle w:val="ListParagraph"/>
        <w:numPr>
          <w:ilvl w:val="0"/>
          <w:numId w:val="3"/>
        </w:numPr>
        <w:tabs>
          <w:tab w:pos="985" w:val="left" w:leader="none"/>
        </w:tabs>
        <w:spacing w:line="240" w:lineRule="auto" w:before="121" w:after="0"/>
        <w:ind w:left="143" w:right="712" w:firstLine="566"/>
        <w:jc w:val="both"/>
        <w:rPr>
          <w:sz w:val="28"/>
        </w:rPr>
      </w:pPr>
      <w:r>
        <w:rPr>
          <w:sz w:val="28"/>
        </w:rPr>
        <w:t>“Sáng</w:t>
      </w:r>
      <w:r>
        <w:rPr>
          <w:spacing w:val="-5"/>
          <w:sz w:val="28"/>
        </w:rPr>
        <w:t> </w:t>
      </w:r>
      <w:r>
        <w:rPr>
          <w:sz w:val="28"/>
        </w:rPr>
        <w:t>kiến”</w:t>
      </w:r>
      <w:r>
        <w:rPr>
          <w:spacing w:val="-8"/>
          <w:sz w:val="28"/>
        </w:rPr>
        <w:t> </w:t>
      </w:r>
      <w:r>
        <w:rPr>
          <w:sz w:val="28"/>
        </w:rPr>
        <w:t>là</w:t>
      </w:r>
      <w:r>
        <w:rPr>
          <w:spacing w:val="-8"/>
          <w:sz w:val="28"/>
        </w:rPr>
        <w:t> </w:t>
      </w:r>
      <w:r>
        <w:rPr>
          <w:sz w:val="28"/>
        </w:rPr>
        <w:t>giải</w:t>
      </w:r>
      <w:r>
        <w:rPr>
          <w:spacing w:val="-6"/>
          <w:sz w:val="28"/>
        </w:rPr>
        <w:t> </w:t>
      </w:r>
      <w:r>
        <w:rPr>
          <w:sz w:val="28"/>
        </w:rPr>
        <w:t>pháp</w:t>
      </w:r>
      <w:r>
        <w:rPr>
          <w:spacing w:val="-7"/>
          <w:sz w:val="28"/>
        </w:rPr>
        <w:t> </w:t>
      </w:r>
      <w:r>
        <w:rPr>
          <w:sz w:val="28"/>
        </w:rPr>
        <w:t>kỹ</w:t>
      </w:r>
      <w:r>
        <w:rPr>
          <w:spacing w:val="-9"/>
          <w:sz w:val="28"/>
        </w:rPr>
        <w:t> </w:t>
      </w:r>
      <w:r>
        <w:rPr>
          <w:sz w:val="28"/>
        </w:rPr>
        <w:t>thuật,</w:t>
      </w:r>
      <w:r>
        <w:rPr>
          <w:spacing w:val="-6"/>
          <w:sz w:val="28"/>
        </w:rPr>
        <w:t> </w:t>
      </w:r>
      <w:r>
        <w:rPr>
          <w:sz w:val="28"/>
        </w:rPr>
        <w:t>giải</w:t>
      </w:r>
      <w:r>
        <w:rPr>
          <w:spacing w:val="-4"/>
          <w:sz w:val="28"/>
        </w:rPr>
        <w:t> </w:t>
      </w:r>
      <w:r>
        <w:rPr>
          <w:sz w:val="28"/>
        </w:rPr>
        <w:t>pháp</w:t>
      </w:r>
      <w:r>
        <w:rPr>
          <w:spacing w:val="-5"/>
          <w:sz w:val="28"/>
        </w:rPr>
        <w:t> </w:t>
      </w:r>
      <w:r>
        <w:rPr>
          <w:sz w:val="28"/>
        </w:rPr>
        <w:t>quản</w:t>
      </w:r>
      <w:r>
        <w:rPr>
          <w:spacing w:val="-5"/>
          <w:sz w:val="28"/>
        </w:rPr>
        <w:t> </w:t>
      </w:r>
      <w:r>
        <w:rPr>
          <w:sz w:val="28"/>
        </w:rPr>
        <w:t>lý,</w:t>
      </w:r>
      <w:r>
        <w:rPr>
          <w:spacing w:val="-6"/>
          <w:sz w:val="28"/>
        </w:rPr>
        <w:t> </w:t>
      </w:r>
      <w:r>
        <w:rPr>
          <w:sz w:val="28"/>
        </w:rPr>
        <w:t>giải</w:t>
      </w:r>
      <w:r>
        <w:rPr>
          <w:spacing w:val="-4"/>
          <w:sz w:val="28"/>
        </w:rPr>
        <w:t> </w:t>
      </w:r>
      <w:r>
        <w:rPr>
          <w:sz w:val="28"/>
        </w:rPr>
        <w:t>pháp</w:t>
      </w:r>
      <w:r>
        <w:rPr>
          <w:spacing w:val="-5"/>
          <w:sz w:val="28"/>
        </w:rPr>
        <w:t> </w:t>
      </w:r>
      <w:r>
        <w:rPr>
          <w:sz w:val="28"/>
        </w:rPr>
        <w:t>tác</w:t>
      </w:r>
      <w:r>
        <w:rPr>
          <w:spacing w:val="-5"/>
          <w:sz w:val="28"/>
        </w:rPr>
        <w:t> </w:t>
      </w:r>
      <w:r>
        <w:rPr>
          <w:sz w:val="28"/>
        </w:rPr>
        <w:t>nghiệp, hoặc giải pháp ứng dụng tiến bộ kỹ thuật (gọi chung là giải pháp), được cơ sở công nhận nếu đáp ứng đầy đủ các điều kiện sau đây:</w:t>
      </w:r>
    </w:p>
    <w:p>
      <w:pPr>
        <w:pStyle w:val="ListParagraph"/>
        <w:numPr>
          <w:ilvl w:val="1"/>
          <w:numId w:val="3"/>
        </w:numPr>
        <w:tabs>
          <w:tab w:pos="997" w:val="left" w:leader="none"/>
        </w:tabs>
        <w:spacing w:line="240" w:lineRule="auto" w:before="120" w:after="0"/>
        <w:ind w:left="997" w:right="0" w:hanging="288"/>
        <w:jc w:val="both"/>
        <w:rPr>
          <w:sz w:val="28"/>
        </w:rPr>
      </w:pPr>
      <w:r>
        <w:rPr>
          <w:sz w:val="28"/>
        </w:rPr>
        <w:t>Có</w:t>
      </w:r>
      <w:r>
        <w:rPr>
          <w:spacing w:val="-3"/>
          <w:sz w:val="28"/>
        </w:rPr>
        <w:t> </w:t>
      </w:r>
      <w:r>
        <w:rPr>
          <w:sz w:val="28"/>
        </w:rPr>
        <w:t>tính</w:t>
      </w:r>
      <w:r>
        <w:rPr>
          <w:spacing w:val="-1"/>
          <w:sz w:val="28"/>
        </w:rPr>
        <w:t> </w:t>
      </w:r>
      <w:r>
        <w:rPr>
          <w:sz w:val="28"/>
        </w:rPr>
        <w:t>mới</w:t>
      </w:r>
      <w:r>
        <w:rPr>
          <w:spacing w:val="-1"/>
          <w:sz w:val="28"/>
        </w:rPr>
        <w:t> </w:t>
      </w:r>
      <w:r>
        <w:rPr>
          <w:sz w:val="28"/>
        </w:rPr>
        <w:t>trong</w:t>
      </w:r>
      <w:r>
        <w:rPr>
          <w:spacing w:val="-5"/>
          <w:sz w:val="28"/>
        </w:rPr>
        <w:t> </w:t>
      </w:r>
      <w:r>
        <w:rPr>
          <w:sz w:val="28"/>
        </w:rPr>
        <w:t>phạm</w:t>
      </w:r>
      <w:r>
        <w:rPr>
          <w:spacing w:val="-6"/>
          <w:sz w:val="28"/>
        </w:rPr>
        <w:t> </w:t>
      </w:r>
      <w:r>
        <w:rPr>
          <w:sz w:val="28"/>
        </w:rPr>
        <w:t>vi</w:t>
      </w:r>
      <w:r>
        <w:rPr>
          <w:spacing w:val="-1"/>
          <w:sz w:val="28"/>
        </w:rPr>
        <w:t> </w:t>
      </w:r>
      <w:r>
        <w:rPr>
          <w:sz w:val="28"/>
        </w:rPr>
        <w:t>cơ</w:t>
      </w:r>
      <w:r>
        <w:rPr>
          <w:spacing w:val="-2"/>
          <w:sz w:val="28"/>
        </w:rPr>
        <w:t> </w:t>
      </w:r>
      <w:r>
        <w:rPr>
          <w:sz w:val="28"/>
        </w:rPr>
        <w:t>sở</w:t>
      </w:r>
      <w:r>
        <w:rPr>
          <w:spacing w:val="-2"/>
          <w:sz w:val="28"/>
        </w:rPr>
        <w:t> </w:t>
      </w:r>
      <w:r>
        <w:rPr>
          <w:spacing w:val="-5"/>
          <w:sz w:val="28"/>
        </w:rPr>
        <w:t>đó.</w:t>
      </w:r>
    </w:p>
    <w:p>
      <w:pPr>
        <w:pStyle w:val="ListParagraph"/>
        <w:numPr>
          <w:ilvl w:val="1"/>
          <w:numId w:val="3"/>
        </w:numPr>
        <w:tabs>
          <w:tab w:pos="1018" w:val="left" w:leader="none"/>
        </w:tabs>
        <w:spacing w:line="242" w:lineRule="auto" w:before="119" w:after="0"/>
        <w:ind w:left="143" w:right="714" w:firstLine="566"/>
        <w:jc w:val="both"/>
        <w:rPr>
          <w:sz w:val="28"/>
        </w:rPr>
      </w:pPr>
      <w:r>
        <w:rPr>
          <w:sz w:val="28"/>
        </w:rPr>
        <w:t>Đã được áp dụng hoặc áp dụng thử tại cơ sở đó và có khả năng mang lại lợi ích thiết thực.</w:t>
      </w:r>
    </w:p>
    <w:p>
      <w:pPr>
        <w:pStyle w:val="ListParagraph"/>
        <w:numPr>
          <w:ilvl w:val="1"/>
          <w:numId w:val="3"/>
        </w:numPr>
        <w:tabs>
          <w:tab w:pos="1006" w:val="left" w:leader="none"/>
        </w:tabs>
        <w:spacing w:line="240" w:lineRule="auto" w:before="115" w:after="0"/>
        <w:ind w:left="143" w:right="703" w:firstLine="566"/>
        <w:jc w:val="both"/>
        <w:rPr>
          <w:sz w:val="28"/>
        </w:rPr>
      </w:pPr>
      <w:r>
        <w:rPr>
          <w:sz w:val="28"/>
        </w:rPr>
        <w:t>Không thuộc đối tượng bị loại trừ theo quy định tại khoản 2, Điều 3 của Điều lệ Sáng kiến ban hành kèm theo Nghị định số 13/2012/NĐ-CP ban hành Điều lệ Sáng kiến.</w:t>
      </w:r>
    </w:p>
    <w:p>
      <w:pPr>
        <w:pStyle w:val="ListParagraph"/>
        <w:numPr>
          <w:ilvl w:val="0"/>
          <w:numId w:val="3"/>
        </w:numPr>
        <w:tabs>
          <w:tab w:pos="978" w:val="left" w:leader="none"/>
        </w:tabs>
        <w:spacing w:line="240" w:lineRule="auto" w:before="119" w:after="0"/>
        <w:ind w:left="143" w:right="570" w:firstLine="566"/>
        <w:jc w:val="both"/>
        <w:rPr>
          <w:sz w:val="28"/>
        </w:rPr>
      </w:pPr>
      <w:r>
        <w:rPr>
          <w:sz w:val="28"/>
        </w:rPr>
        <w:t>“Cơ</w:t>
      </w:r>
      <w:r>
        <w:rPr>
          <w:spacing w:val="-13"/>
          <w:sz w:val="28"/>
        </w:rPr>
        <w:t> </w:t>
      </w:r>
      <w:r>
        <w:rPr>
          <w:sz w:val="28"/>
        </w:rPr>
        <w:t>sở”</w:t>
      </w:r>
      <w:r>
        <w:rPr>
          <w:spacing w:val="-16"/>
          <w:sz w:val="28"/>
        </w:rPr>
        <w:t> </w:t>
      </w:r>
      <w:r>
        <w:rPr>
          <w:sz w:val="28"/>
        </w:rPr>
        <w:t>là</w:t>
      </w:r>
      <w:r>
        <w:rPr>
          <w:spacing w:val="-13"/>
          <w:sz w:val="28"/>
        </w:rPr>
        <w:t> </w:t>
      </w:r>
      <w:r>
        <w:rPr>
          <w:sz w:val="28"/>
        </w:rPr>
        <w:t>cơ</w:t>
      </w:r>
      <w:r>
        <w:rPr>
          <w:spacing w:val="-15"/>
          <w:sz w:val="28"/>
        </w:rPr>
        <w:t> </w:t>
      </w:r>
      <w:r>
        <w:rPr>
          <w:sz w:val="28"/>
        </w:rPr>
        <w:t>quan,</w:t>
      </w:r>
      <w:r>
        <w:rPr>
          <w:spacing w:val="-16"/>
          <w:sz w:val="28"/>
        </w:rPr>
        <w:t> </w:t>
      </w:r>
      <w:r>
        <w:rPr>
          <w:sz w:val="28"/>
        </w:rPr>
        <w:t>tổ</w:t>
      </w:r>
      <w:r>
        <w:rPr>
          <w:spacing w:val="-15"/>
          <w:sz w:val="28"/>
        </w:rPr>
        <w:t> </w:t>
      </w:r>
      <w:r>
        <w:rPr>
          <w:sz w:val="28"/>
        </w:rPr>
        <w:t>chức</w:t>
      </w:r>
      <w:r>
        <w:rPr>
          <w:spacing w:val="-13"/>
          <w:sz w:val="28"/>
        </w:rPr>
        <w:t> </w:t>
      </w:r>
      <w:r>
        <w:rPr>
          <w:sz w:val="28"/>
        </w:rPr>
        <w:t>được</w:t>
      </w:r>
      <w:r>
        <w:rPr>
          <w:spacing w:val="-13"/>
          <w:sz w:val="28"/>
        </w:rPr>
        <w:t> </w:t>
      </w:r>
      <w:r>
        <w:rPr>
          <w:sz w:val="28"/>
        </w:rPr>
        <w:t>thành</w:t>
      </w:r>
      <w:r>
        <w:rPr>
          <w:spacing w:val="-13"/>
          <w:sz w:val="28"/>
        </w:rPr>
        <w:t> </w:t>
      </w:r>
      <w:r>
        <w:rPr>
          <w:sz w:val="28"/>
        </w:rPr>
        <w:t>lập</w:t>
      </w:r>
      <w:r>
        <w:rPr>
          <w:spacing w:val="-13"/>
          <w:sz w:val="28"/>
        </w:rPr>
        <w:t> </w:t>
      </w:r>
      <w:r>
        <w:rPr>
          <w:sz w:val="28"/>
        </w:rPr>
        <w:t>theo</w:t>
      </w:r>
      <w:r>
        <w:rPr>
          <w:spacing w:val="-15"/>
          <w:sz w:val="28"/>
        </w:rPr>
        <w:t> </w:t>
      </w:r>
      <w:r>
        <w:rPr>
          <w:sz w:val="28"/>
        </w:rPr>
        <w:t>pháp</w:t>
      </w:r>
      <w:r>
        <w:rPr>
          <w:spacing w:val="-15"/>
          <w:sz w:val="28"/>
        </w:rPr>
        <w:t> </w:t>
      </w:r>
      <w:r>
        <w:rPr>
          <w:sz w:val="28"/>
        </w:rPr>
        <w:t>luật,</w:t>
      </w:r>
      <w:r>
        <w:rPr>
          <w:spacing w:val="-14"/>
          <w:sz w:val="28"/>
        </w:rPr>
        <w:t> </w:t>
      </w:r>
      <w:r>
        <w:rPr>
          <w:sz w:val="28"/>
        </w:rPr>
        <w:t>có</w:t>
      </w:r>
      <w:r>
        <w:rPr>
          <w:spacing w:val="-13"/>
          <w:sz w:val="28"/>
        </w:rPr>
        <w:t> </w:t>
      </w:r>
      <w:r>
        <w:rPr>
          <w:sz w:val="28"/>
        </w:rPr>
        <w:t>thể</w:t>
      </w:r>
      <w:r>
        <w:rPr>
          <w:spacing w:val="-13"/>
          <w:sz w:val="28"/>
        </w:rPr>
        <w:t> </w:t>
      </w:r>
      <w:r>
        <w:rPr>
          <w:sz w:val="28"/>
        </w:rPr>
        <w:t>nhân</w:t>
      </w:r>
      <w:r>
        <w:rPr>
          <w:spacing w:val="-13"/>
          <w:sz w:val="28"/>
        </w:rPr>
        <w:t> </w:t>
      </w:r>
      <w:r>
        <w:rPr>
          <w:sz w:val="28"/>
        </w:rPr>
        <w:t>danh chính mình tham gia quan hệ pháp luật dân sự một cách độc lập.</w:t>
      </w:r>
    </w:p>
    <w:p>
      <w:pPr>
        <w:pStyle w:val="ListParagraph"/>
        <w:spacing w:after="0" w:line="240" w:lineRule="auto"/>
        <w:jc w:val="both"/>
        <w:rPr>
          <w:sz w:val="28"/>
        </w:rPr>
        <w:sectPr>
          <w:pgSz w:w="11910" w:h="16840"/>
          <w:pgMar w:top="1100" w:bottom="280" w:left="1559" w:right="425"/>
        </w:sectPr>
      </w:pPr>
    </w:p>
    <w:p>
      <w:pPr>
        <w:pStyle w:val="ListParagraph"/>
        <w:numPr>
          <w:ilvl w:val="0"/>
          <w:numId w:val="3"/>
        </w:numPr>
        <w:tabs>
          <w:tab w:pos="976" w:val="left" w:leader="none"/>
        </w:tabs>
        <w:spacing w:line="240" w:lineRule="auto" w:before="72" w:after="0"/>
        <w:ind w:left="143" w:right="702" w:firstLine="566"/>
        <w:jc w:val="both"/>
        <w:rPr>
          <w:sz w:val="28"/>
        </w:rPr>
      </w:pPr>
      <w:r>
        <w:rPr>
          <w:sz w:val="28"/>
        </w:rPr>
        <w:t>“Tác</w:t>
      </w:r>
      <w:r>
        <w:rPr>
          <w:spacing w:val="-7"/>
          <w:sz w:val="28"/>
        </w:rPr>
        <w:t> </w:t>
      </w:r>
      <w:r>
        <w:rPr>
          <w:sz w:val="28"/>
        </w:rPr>
        <w:t>giả</w:t>
      </w:r>
      <w:r>
        <w:rPr>
          <w:spacing w:val="-14"/>
          <w:sz w:val="28"/>
        </w:rPr>
        <w:t> </w:t>
      </w:r>
      <w:r>
        <w:rPr>
          <w:sz w:val="28"/>
        </w:rPr>
        <w:t>sáng</w:t>
      </w:r>
      <w:r>
        <w:rPr>
          <w:spacing w:val="-13"/>
          <w:sz w:val="28"/>
        </w:rPr>
        <w:t> </w:t>
      </w:r>
      <w:r>
        <w:rPr>
          <w:sz w:val="28"/>
        </w:rPr>
        <w:t>kiến”</w:t>
      </w:r>
      <w:r>
        <w:rPr>
          <w:spacing w:val="-17"/>
          <w:sz w:val="28"/>
        </w:rPr>
        <w:t> </w:t>
      </w:r>
      <w:r>
        <w:rPr>
          <w:sz w:val="28"/>
        </w:rPr>
        <w:t>là</w:t>
      </w:r>
      <w:r>
        <w:rPr>
          <w:spacing w:val="-14"/>
          <w:sz w:val="28"/>
        </w:rPr>
        <w:t> </w:t>
      </w:r>
      <w:r>
        <w:rPr>
          <w:sz w:val="28"/>
        </w:rPr>
        <w:t>người</w:t>
      </w:r>
      <w:r>
        <w:rPr>
          <w:spacing w:val="-13"/>
          <w:sz w:val="28"/>
        </w:rPr>
        <w:t> </w:t>
      </w:r>
      <w:r>
        <w:rPr>
          <w:sz w:val="28"/>
        </w:rPr>
        <w:t>trực</w:t>
      </w:r>
      <w:r>
        <w:rPr>
          <w:spacing w:val="-12"/>
          <w:sz w:val="28"/>
        </w:rPr>
        <w:t> </w:t>
      </w:r>
      <w:r>
        <w:rPr>
          <w:sz w:val="28"/>
        </w:rPr>
        <w:t>tiếp</w:t>
      </w:r>
      <w:r>
        <w:rPr>
          <w:spacing w:val="-16"/>
          <w:sz w:val="28"/>
        </w:rPr>
        <w:t> </w:t>
      </w:r>
      <w:r>
        <w:rPr>
          <w:sz w:val="28"/>
        </w:rPr>
        <w:t>tạo</w:t>
      </w:r>
      <w:r>
        <w:rPr>
          <w:spacing w:val="-13"/>
          <w:sz w:val="28"/>
        </w:rPr>
        <w:t> </w:t>
      </w:r>
      <w:r>
        <w:rPr>
          <w:sz w:val="28"/>
        </w:rPr>
        <w:t>ra</w:t>
      </w:r>
      <w:r>
        <w:rPr>
          <w:spacing w:val="-12"/>
          <w:sz w:val="28"/>
        </w:rPr>
        <w:t> </w:t>
      </w:r>
      <w:r>
        <w:rPr>
          <w:sz w:val="28"/>
        </w:rPr>
        <w:t>sáng</w:t>
      </w:r>
      <w:r>
        <w:rPr>
          <w:spacing w:val="-13"/>
          <w:sz w:val="28"/>
        </w:rPr>
        <w:t> </w:t>
      </w:r>
      <w:r>
        <w:rPr>
          <w:sz w:val="28"/>
        </w:rPr>
        <w:t>kiến</w:t>
      </w:r>
      <w:r>
        <w:rPr>
          <w:spacing w:val="-16"/>
          <w:sz w:val="28"/>
        </w:rPr>
        <w:t> </w:t>
      </w:r>
      <w:r>
        <w:rPr>
          <w:sz w:val="28"/>
        </w:rPr>
        <w:t>bằng</w:t>
      </w:r>
      <w:r>
        <w:rPr>
          <w:spacing w:val="-16"/>
          <w:sz w:val="28"/>
        </w:rPr>
        <w:t> </w:t>
      </w:r>
      <w:r>
        <w:rPr>
          <w:sz w:val="28"/>
        </w:rPr>
        <w:t>chính</w:t>
      </w:r>
      <w:r>
        <w:rPr>
          <w:spacing w:val="-16"/>
          <w:sz w:val="28"/>
        </w:rPr>
        <w:t> </w:t>
      </w:r>
      <w:r>
        <w:rPr>
          <w:sz w:val="28"/>
        </w:rPr>
        <w:t>lao</w:t>
      </w:r>
      <w:r>
        <w:rPr>
          <w:spacing w:val="-13"/>
          <w:sz w:val="28"/>
        </w:rPr>
        <w:t> </w:t>
      </w:r>
      <w:r>
        <w:rPr>
          <w:sz w:val="28"/>
        </w:rPr>
        <w:t>động sáng</w:t>
      </w:r>
      <w:r>
        <w:rPr>
          <w:spacing w:val="-4"/>
          <w:sz w:val="28"/>
        </w:rPr>
        <w:t> </w:t>
      </w:r>
      <w:r>
        <w:rPr>
          <w:sz w:val="28"/>
        </w:rPr>
        <w:t>tạo</w:t>
      </w:r>
      <w:r>
        <w:rPr>
          <w:spacing w:val="-4"/>
          <w:sz w:val="28"/>
        </w:rPr>
        <w:t> </w:t>
      </w:r>
      <w:r>
        <w:rPr>
          <w:sz w:val="28"/>
        </w:rPr>
        <w:t>của</w:t>
      </w:r>
      <w:r>
        <w:rPr>
          <w:spacing w:val="-4"/>
          <w:sz w:val="28"/>
        </w:rPr>
        <w:t> </w:t>
      </w:r>
      <w:r>
        <w:rPr>
          <w:sz w:val="28"/>
        </w:rPr>
        <w:t>mình.</w:t>
      </w:r>
      <w:r>
        <w:rPr>
          <w:spacing w:val="-5"/>
          <w:sz w:val="28"/>
        </w:rPr>
        <w:t> </w:t>
      </w:r>
      <w:r>
        <w:rPr>
          <w:sz w:val="28"/>
        </w:rPr>
        <w:t>Đồng</w:t>
      </w:r>
      <w:r>
        <w:rPr>
          <w:spacing w:val="-4"/>
          <w:sz w:val="28"/>
        </w:rPr>
        <w:t> </w:t>
      </w:r>
      <w:r>
        <w:rPr>
          <w:sz w:val="28"/>
        </w:rPr>
        <w:t>tác</w:t>
      </w:r>
      <w:r>
        <w:rPr>
          <w:spacing w:val="-4"/>
          <w:sz w:val="28"/>
        </w:rPr>
        <w:t> </w:t>
      </w:r>
      <w:r>
        <w:rPr>
          <w:sz w:val="28"/>
        </w:rPr>
        <w:t>giả</w:t>
      </w:r>
      <w:r>
        <w:rPr>
          <w:spacing w:val="-4"/>
          <w:sz w:val="28"/>
        </w:rPr>
        <w:t> </w:t>
      </w:r>
      <w:r>
        <w:rPr>
          <w:sz w:val="28"/>
        </w:rPr>
        <w:t>sáng</w:t>
      </w:r>
      <w:r>
        <w:rPr>
          <w:spacing w:val="-4"/>
          <w:sz w:val="28"/>
        </w:rPr>
        <w:t> </w:t>
      </w:r>
      <w:r>
        <w:rPr>
          <w:sz w:val="28"/>
        </w:rPr>
        <w:t>kiến</w:t>
      </w:r>
      <w:r>
        <w:rPr>
          <w:spacing w:val="-6"/>
          <w:sz w:val="28"/>
        </w:rPr>
        <w:t> </w:t>
      </w:r>
      <w:r>
        <w:rPr>
          <w:sz w:val="28"/>
        </w:rPr>
        <w:t>là</w:t>
      </w:r>
      <w:r>
        <w:rPr>
          <w:spacing w:val="-4"/>
          <w:sz w:val="28"/>
        </w:rPr>
        <w:t> </w:t>
      </w:r>
      <w:r>
        <w:rPr>
          <w:sz w:val="28"/>
        </w:rPr>
        <w:t>những</w:t>
      </w:r>
      <w:r>
        <w:rPr>
          <w:spacing w:val="-4"/>
          <w:sz w:val="28"/>
        </w:rPr>
        <w:t> </w:t>
      </w:r>
      <w:r>
        <w:rPr>
          <w:sz w:val="28"/>
        </w:rPr>
        <w:t>tác</w:t>
      </w:r>
      <w:r>
        <w:rPr>
          <w:spacing w:val="-4"/>
          <w:sz w:val="28"/>
        </w:rPr>
        <w:t> </w:t>
      </w:r>
      <w:r>
        <w:rPr>
          <w:sz w:val="28"/>
        </w:rPr>
        <w:t>giả</w:t>
      </w:r>
      <w:r>
        <w:rPr>
          <w:spacing w:val="-4"/>
          <w:sz w:val="28"/>
        </w:rPr>
        <w:t> </w:t>
      </w:r>
      <w:r>
        <w:rPr>
          <w:sz w:val="28"/>
        </w:rPr>
        <w:t>cùng</w:t>
      </w:r>
      <w:r>
        <w:rPr>
          <w:spacing w:val="-6"/>
          <w:sz w:val="28"/>
        </w:rPr>
        <w:t> </w:t>
      </w:r>
      <w:r>
        <w:rPr>
          <w:sz w:val="28"/>
        </w:rPr>
        <w:t>nhau</w:t>
      </w:r>
      <w:r>
        <w:rPr>
          <w:spacing w:val="-4"/>
          <w:sz w:val="28"/>
        </w:rPr>
        <w:t> </w:t>
      </w:r>
      <w:r>
        <w:rPr>
          <w:sz w:val="28"/>
        </w:rPr>
        <w:t>tạo</w:t>
      </w:r>
      <w:r>
        <w:rPr>
          <w:spacing w:val="-3"/>
          <w:sz w:val="28"/>
        </w:rPr>
        <w:t> </w:t>
      </w:r>
      <w:r>
        <w:rPr>
          <w:sz w:val="28"/>
        </w:rPr>
        <w:t>ra</w:t>
      </w:r>
      <w:r>
        <w:rPr>
          <w:spacing w:val="-4"/>
          <w:sz w:val="28"/>
        </w:rPr>
        <w:t> </w:t>
      </w:r>
      <w:r>
        <w:rPr>
          <w:sz w:val="28"/>
        </w:rPr>
        <w:t>sáng </w:t>
      </w:r>
      <w:r>
        <w:rPr>
          <w:spacing w:val="-4"/>
          <w:sz w:val="28"/>
        </w:rPr>
        <w:t>kiến.</w:t>
      </w:r>
    </w:p>
    <w:p>
      <w:pPr>
        <w:pStyle w:val="Heading2"/>
        <w:spacing w:before="126"/>
        <w:ind w:left="143" w:right="702" w:firstLine="566"/>
      </w:pPr>
      <w:r>
        <w:rPr/>
        <w:t>Điều</w:t>
      </w:r>
      <w:r>
        <w:rPr>
          <w:spacing w:val="-17"/>
        </w:rPr>
        <w:t> </w:t>
      </w:r>
      <w:r>
        <w:rPr/>
        <w:t>3.</w:t>
      </w:r>
      <w:r>
        <w:rPr>
          <w:spacing w:val="-18"/>
        </w:rPr>
        <w:t> </w:t>
      </w:r>
      <w:r>
        <w:rPr/>
        <w:t>Nguyên</w:t>
      </w:r>
      <w:r>
        <w:rPr>
          <w:spacing w:val="-16"/>
        </w:rPr>
        <w:t> </w:t>
      </w:r>
      <w:r>
        <w:rPr/>
        <w:t>tắc</w:t>
      </w:r>
      <w:r>
        <w:rPr>
          <w:spacing w:val="-17"/>
        </w:rPr>
        <w:t> </w:t>
      </w:r>
      <w:r>
        <w:rPr/>
        <w:t>xét</w:t>
      </w:r>
      <w:r>
        <w:rPr>
          <w:spacing w:val="-17"/>
        </w:rPr>
        <w:t> </w:t>
      </w:r>
      <w:r>
        <w:rPr/>
        <w:t>công</w:t>
      </w:r>
      <w:r>
        <w:rPr>
          <w:spacing w:val="-16"/>
        </w:rPr>
        <w:t> </w:t>
      </w:r>
      <w:r>
        <w:rPr/>
        <w:t>nhận</w:t>
      </w:r>
      <w:r>
        <w:rPr>
          <w:spacing w:val="-17"/>
        </w:rPr>
        <w:t> </w:t>
      </w:r>
      <w:r>
        <w:rPr/>
        <w:t>hiệu</w:t>
      </w:r>
      <w:r>
        <w:rPr>
          <w:spacing w:val="-17"/>
        </w:rPr>
        <w:t> </w:t>
      </w:r>
      <w:r>
        <w:rPr/>
        <w:t>quả</w:t>
      </w:r>
      <w:r>
        <w:rPr>
          <w:spacing w:val="-16"/>
        </w:rPr>
        <w:t> </w:t>
      </w:r>
      <w:r>
        <w:rPr/>
        <w:t>áp</w:t>
      </w:r>
      <w:r>
        <w:rPr>
          <w:spacing w:val="-17"/>
        </w:rPr>
        <w:t> </w:t>
      </w:r>
      <w:r>
        <w:rPr/>
        <w:t>dụng,</w:t>
      </w:r>
      <w:r>
        <w:rPr>
          <w:spacing w:val="-18"/>
        </w:rPr>
        <w:t> </w:t>
      </w:r>
      <w:r>
        <w:rPr/>
        <w:t>khả</w:t>
      </w:r>
      <w:r>
        <w:rPr>
          <w:spacing w:val="-15"/>
        </w:rPr>
        <w:t> </w:t>
      </w:r>
      <w:r>
        <w:rPr/>
        <w:t>năng</w:t>
      </w:r>
      <w:r>
        <w:rPr>
          <w:spacing w:val="-16"/>
        </w:rPr>
        <w:t> </w:t>
      </w:r>
      <w:r>
        <w:rPr/>
        <w:t>nhân</w:t>
      </w:r>
      <w:r>
        <w:rPr>
          <w:spacing w:val="-17"/>
        </w:rPr>
        <w:t> </w:t>
      </w:r>
      <w:r>
        <w:rPr/>
        <w:t>rộng của sáng kiến trong thành phố Đà Nẵng và trong toàn quốc</w:t>
      </w:r>
    </w:p>
    <w:p>
      <w:pPr>
        <w:pStyle w:val="ListParagraph"/>
        <w:numPr>
          <w:ilvl w:val="0"/>
          <w:numId w:val="4"/>
        </w:numPr>
        <w:tabs>
          <w:tab w:pos="988" w:val="left" w:leader="none"/>
        </w:tabs>
        <w:spacing w:line="240" w:lineRule="auto" w:before="115" w:after="0"/>
        <w:ind w:left="988" w:right="0" w:hanging="279"/>
        <w:jc w:val="both"/>
        <w:rPr>
          <w:sz w:val="28"/>
        </w:rPr>
      </w:pPr>
      <w:r>
        <w:rPr>
          <w:sz w:val="28"/>
        </w:rPr>
        <w:t>Chính</w:t>
      </w:r>
      <w:r>
        <w:rPr>
          <w:spacing w:val="-6"/>
          <w:sz w:val="28"/>
        </w:rPr>
        <w:t> </w:t>
      </w:r>
      <w:r>
        <w:rPr>
          <w:sz w:val="28"/>
        </w:rPr>
        <w:t>xác,</w:t>
      </w:r>
      <w:r>
        <w:rPr>
          <w:spacing w:val="-3"/>
          <w:sz w:val="28"/>
        </w:rPr>
        <w:t> </w:t>
      </w:r>
      <w:r>
        <w:rPr>
          <w:sz w:val="28"/>
        </w:rPr>
        <w:t>công</w:t>
      </w:r>
      <w:r>
        <w:rPr>
          <w:spacing w:val="-1"/>
          <w:sz w:val="28"/>
        </w:rPr>
        <w:t> </w:t>
      </w:r>
      <w:r>
        <w:rPr>
          <w:sz w:val="28"/>
        </w:rPr>
        <w:t>khai,</w:t>
      </w:r>
      <w:r>
        <w:rPr>
          <w:spacing w:val="-7"/>
          <w:sz w:val="28"/>
        </w:rPr>
        <w:t> </w:t>
      </w:r>
      <w:r>
        <w:rPr>
          <w:sz w:val="28"/>
        </w:rPr>
        <w:t>dân</w:t>
      </w:r>
      <w:r>
        <w:rPr>
          <w:spacing w:val="-1"/>
          <w:sz w:val="28"/>
        </w:rPr>
        <w:t> </w:t>
      </w:r>
      <w:r>
        <w:rPr>
          <w:sz w:val="28"/>
        </w:rPr>
        <w:t>chủ,</w:t>
      </w:r>
      <w:r>
        <w:rPr>
          <w:spacing w:val="-3"/>
          <w:sz w:val="28"/>
        </w:rPr>
        <w:t> </w:t>
      </w:r>
      <w:r>
        <w:rPr>
          <w:sz w:val="28"/>
        </w:rPr>
        <w:t>công</w:t>
      </w:r>
      <w:r>
        <w:rPr>
          <w:spacing w:val="-2"/>
          <w:sz w:val="28"/>
        </w:rPr>
        <w:t> </w:t>
      </w:r>
      <w:r>
        <w:rPr>
          <w:sz w:val="28"/>
        </w:rPr>
        <w:t>bằng,</w:t>
      </w:r>
      <w:r>
        <w:rPr>
          <w:spacing w:val="-6"/>
          <w:sz w:val="28"/>
        </w:rPr>
        <w:t> </w:t>
      </w:r>
      <w:r>
        <w:rPr>
          <w:sz w:val="28"/>
        </w:rPr>
        <w:t>kịp</w:t>
      </w:r>
      <w:r>
        <w:rPr>
          <w:spacing w:val="-1"/>
          <w:sz w:val="28"/>
        </w:rPr>
        <w:t> </w:t>
      </w:r>
      <w:r>
        <w:rPr>
          <w:spacing w:val="-2"/>
          <w:sz w:val="28"/>
        </w:rPr>
        <w:t>thời.</w:t>
      </w:r>
    </w:p>
    <w:p>
      <w:pPr>
        <w:pStyle w:val="ListParagraph"/>
        <w:numPr>
          <w:ilvl w:val="0"/>
          <w:numId w:val="4"/>
        </w:numPr>
        <w:tabs>
          <w:tab w:pos="988" w:val="left" w:leader="none"/>
        </w:tabs>
        <w:spacing w:line="240" w:lineRule="auto" w:before="119" w:after="0"/>
        <w:ind w:left="988" w:right="0" w:hanging="279"/>
        <w:jc w:val="both"/>
        <w:rPr>
          <w:sz w:val="28"/>
        </w:rPr>
      </w:pPr>
      <w:r>
        <w:rPr>
          <w:sz w:val="28"/>
        </w:rPr>
        <w:t>Mỗi</w:t>
      </w:r>
      <w:r>
        <w:rPr>
          <w:spacing w:val="-2"/>
          <w:sz w:val="28"/>
        </w:rPr>
        <w:t> </w:t>
      </w:r>
      <w:r>
        <w:rPr>
          <w:sz w:val="28"/>
        </w:rPr>
        <w:t>sáng</w:t>
      </w:r>
      <w:r>
        <w:rPr>
          <w:spacing w:val="-2"/>
          <w:sz w:val="28"/>
        </w:rPr>
        <w:t> </w:t>
      </w:r>
      <w:r>
        <w:rPr>
          <w:sz w:val="28"/>
        </w:rPr>
        <w:t>kiến</w:t>
      </w:r>
      <w:r>
        <w:rPr>
          <w:spacing w:val="-2"/>
          <w:sz w:val="28"/>
        </w:rPr>
        <w:t> </w:t>
      </w:r>
      <w:r>
        <w:rPr>
          <w:sz w:val="28"/>
        </w:rPr>
        <w:t>chỉ</w:t>
      </w:r>
      <w:r>
        <w:rPr>
          <w:spacing w:val="-4"/>
          <w:sz w:val="28"/>
        </w:rPr>
        <w:t> </w:t>
      </w:r>
      <w:r>
        <w:rPr>
          <w:sz w:val="28"/>
        </w:rPr>
        <w:t>được</w:t>
      </w:r>
      <w:r>
        <w:rPr>
          <w:spacing w:val="-3"/>
          <w:sz w:val="28"/>
        </w:rPr>
        <w:t> </w:t>
      </w:r>
      <w:r>
        <w:rPr>
          <w:sz w:val="28"/>
        </w:rPr>
        <w:t>công</w:t>
      </w:r>
      <w:r>
        <w:rPr>
          <w:spacing w:val="-2"/>
          <w:sz w:val="28"/>
        </w:rPr>
        <w:t> </w:t>
      </w:r>
      <w:r>
        <w:rPr>
          <w:sz w:val="28"/>
        </w:rPr>
        <w:t>nhận</w:t>
      </w:r>
      <w:r>
        <w:rPr>
          <w:spacing w:val="-1"/>
          <w:sz w:val="28"/>
        </w:rPr>
        <w:t> </w:t>
      </w:r>
      <w:r>
        <w:rPr>
          <w:sz w:val="28"/>
        </w:rPr>
        <w:t>một</w:t>
      </w:r>
      <w:r>
        <w:rPr>
          <w:spacing w:val="-2"/>
          <w:sz w:val="28"/>
        </w:rPr>
        <w:t> </w:t>
      </w:r>
      <w:r>
        <w:rPr>
          <w:sz w:val="28"/>
        </w:rPr>
        <w:t>lần</w:t>
      </w:r>
      <w:r>
        <w:rPr>
          <w:spacing w:val="-2"/>
          <w:sz w:val="28"/>
        </w:rPr>
        <w:t> </w:t>
      </w:r>
      <w:r>
        <w:rPr>
          <w:sz w:val="28"/>
        </w:rPr>
        <w:t>theo</w:t>
      </w:r>
      <w:r>
        <w:rPr>
          <w:spacing w:val="-1"/>
          <w:sz w:val="28"/>
        </w:rPr>
        <w:t> </w:t>
      </w:r>
      <w:r>
        <w:rPr>
          <w:sz w:val="28"/>
        </w:rPr>
        <w:t>Quy</w:t>
      </w:r>
      <w:r>
        <w:rPr>
          <w:spacing w:val="-7"/>
          <w:sz w:val="28"/>
        </w:rPr>
        <w:t> </w:t>
      </w:r>
      <w:r>
        <w:rPr>
          <w:sz w:val="28"/>
        </w:rPr>
        <w:t>định</w:t>
      </w:r>
      <w:r>
        <w:rPr>
          <w:spacing w:val="-5"/>
          <w:sz w:val="28"/>
        </w:rPr>
        <w:t> </w:t>
      </w:r>
      <w:r>
        <w:rPr>
          <w:spacing w:val="-4"/>
          <w:sz w:val="28"/>
        </w:rPr>
        <w:t>này.</w:t>
      </w:r>
    </w:p>
    <w:p>
      <w:pPr>
        <w:pStyle w:val="Heading2"/>
        <w:spacing w:before="127"/>
        <w:ind w:left="143" w:right="704" w:firstLine="566"/>
      </w:pPr>
      <w:r>
        <w:rPr/>
        <w:t>Điều</w:t>
      </w:r>
      <w:r>
        <w:rPr>
          <w:spacing w:val="-2"/>
        </w:rPr>
        <w:t> </w:t>
      </w:r>
      <w:r>
        <w:rPr/>
        <w:t>4.</w:t>
      </w:r>
      <w:r>
        <w:rPr>
          <w:spacing w:val="-2"/>
        </w:rPr>
        <w:t> </w:t>
      </w:r>
      <w:r>
        <w:rPr/>
        <w:t>Điều</w:t>
      </w:r>
      <w:r>
        <w:rPr>
          <w:spacing w:val="-1"/>
        </w:rPr>
        <w:t> </w:t>
      </w:r>
      <w:r>
        <w:rPr/>
        <w:t>kiện</w:t>
      </w:r>
      <w:r>
        <w:rPr>
          <w:spacing w:val="-2"/>
        </w:rPr>
        <w:t> </w:t>
      </w:r>
      <w:r>
        <w:rPr/>
        <w:t>xét</w:t>
      </w:r>
      <w:r>
        <w:rPr>
          <w:spacing w:val="-2"/>
        </w:rPr>
        <w:t> </w:t>
      </w:r>
      <w:r>
        <w:rPr/>
        <w:t>công</w:t>
      </w:r>
      <w:r>
        <w:rPr>
          <w:spacing w:val="-1"/>
        </w:rPr>
        <w:t> </w:t>
      </w:r>
      <w:r>
        <w:rPr/>
        <w:t>nhận</w:t>
      </w:r>
      <w:r>
        <w:rPr>
          <w:spacing w:val="-3"/>
        </w:rPr>
        <w:t> </w:t>
      </w:r>
      <w:r>
        <w:rPr/>
        <w:t>hiệu</w:t>
      </w:r>
      <w:r>
        <w:rPr>
          <w:spacing w:val="-2"/>
        </w:rPr>
        <w:t> </w:t>
      </w:r>
      <w:r>
        <w:rPr/>
        <w:t>quả</w:t>
      </w:r>
      <w:r>
        <w:rPr>
          <w:spacing w:val="-2"/>
        </w:rPr>
        <w:t> </w:t>
      </w:r>
      <w:r>
        <w:rPr/>
        <w:t>áp</w:t>
      </w:r>
      <w:r>
        <w:rPr>
          <w:spacing w:val="-2"/>
        </w:rPr>
        <w:t> </w:t>
      </w:r>
      <w:r>
        <w:rPr/>
        <w:t>dụng,</w:t>
      </w:r>
      <w:r>
        <w:rPr>
          <w:spacing w:val="-3"/>
        </w:rPr>
        <w:t> </w:t>
      </w:r>
      <w:r>
        <w:rPr/>
        <w:t>khả</w:t>
      </w:r>
      <w:r>
        <w:rPr>
          <w:spacing w:val="-2"/>
        </w:rPr>
        <w:t> </w:t>
      </w:r>
      <w:r>
        <w:rPr/>
        <w:t>năng</w:t>
      </w:r>
      <w:r>
        <w:rPr>
          <w:spacing w:val="-4"/>
        </w:rPr>
        <w:t> </w:t>
      </w:r>
      <w:r>
        <w:rPr/>
        <w:t>nhân</w:t>
      </w:r>
      <w:r>
        <w:rPr>
          <w:spacing w:val="-2"/>
        </w:rPr>
        <w:t> </w:t>
      </w:r>
      <w:r>
        <w:rPr/>
        <w:t>rộng của sáng kiến trong thành phố Đà Nẵng và trong toàn quốc</w:t>
      </w:r>
    </w:p>
    <w:p>
      <w:pPr>
        <w:pStyle w:val="ListParagraph"/>
        <w:numPr>
          <w:ilvl w:val="0"/>
          <w:numId w:val="5"/>
        </w:numPr>
        <w:tabs>
          <w:tab w:pos="976" w:val="left" w:leader="none"/>
        </w:tabs>
        <w:spacing w:line="240" w:lineRule="auto" w:before="115" w:after="0"/>
        <w:ind w:left="143" w:right="703" w:firstLine="566"/>
        <w:jc w:val="both"/>
        <w:rPr>
          <w:sz w:val="28"/>
        </w:rPr>
      </w:pPr>
      <w:r>
        <w:rPr>
          <w:sz w:val="28"/>
        </w:rPr>
        <w:t>Sáng</w:t>
      </w:r>
      <w:r>
        <w:rPr>
          <w:spacing w:val="-14"/>
          <w:sz w:val="28"/>
        </w:rPr>
        <w:t> </w:t>
      </w:r>
      <w:r>
        <w:rPr>
          <w:sz w:val="28"/>
        </w:rPr>
        <w:t>kiến</w:t>
      </w:r>
      <w:r>
        <w:rPr>
          <w:spacing w:val="-14"/>
          <w:sz w:val="28"/>
        </w:rPr>
        <w:t> </w:t>
      </w:r>
      <w:r>
        <w:rPr>
          <w:sz w:val="28"/>
        </w:rPr>
        <w:t>được</w:t>
      </w:r>
      <w:r>
        <w:rPr>
          <w:spacing w:val="-15"/>
          <w:sz w:val="28"/>
        </w:rPr>
        <w:t> </w:t>
      </w:r>
      <w:r>
        <w:rPr>
          <w:sz w:val="28"/>
        </w:rPr>
        <w:t>xét</w:t>
      </w:r>
      <w:r>
        <w:rPr>
          <w:spacing w:val="-13"/>
          <w:sz w:val="28"/>
        </w:rPr>
        <w:t> </w:t>
      </w:r>
      <w:r>
        <w:rPr>
          <w:sz w:val="28"/>
        </w:rPr>
        <w:t>công</w:t>
      </w:r>
      <w:r>
        <w:rPr>
          <w:spacing w:val="-14"/>
          <w:sz w:val="28"/>
        </w:rPr>
        <w:t> </w:t>
      </w:r>
      <w:r>
        <w:rPr>
          <w:sz w:val="28"/>
        </w:rPr>
        <w:t>nhận</w:t>
      </w:r>
      <w:r>
        <w:rPr>
          <w:spacing w:val="-14"/>
          <w:sz w:val="28"/>
        </w:rPr>
        <w:t> </w:t>
      </w:r>
      <w:r>
        <w:rPr>
          <w:sz w:val="28"/>
        </w:rPr>
        <w:t>hiệu</w:t>
      </w:r>
      <w:r>
        <w:rPr>
          <w:spacing w:val="-16"/>
          <w:sz w:val="28"/>
        </w:rPr>
        <w:t> </w:t>
      </w:r>
      <w:r>
        <w:rPr>
          <w:sz w:val="28"/>
        </w:rPr>
        <w:t>quả</w:t>
      </w:r>
      <w:r>
        <w:rPr>
          <w:spacing w:val="-15"/>
          <w:sz w:val="28"/>
        </w:rPr>
        <w:t> </w:t>
      </w:r>
      <w:r>
        <w:rPr>
          <w:sz w:val="28"/>
        </w:rPr>
        <w:t>áp</w:t>
      </w:r>
      <w:r>
        <w:rPr>
          <w:spacing w:val="-14"/>
          <w:sz w:val="28"/>
        </w:rPr>
        <w:t> </w:t>
      </w:r>
      <w:r>
        <w:rPr>
          <w:sz w:val="28"/>
        </w:rPr>
        <w:t>dụng,</w:t>
      </w:r>
      <w:r>
        <w:rPr>
          <w:spacing w:val="-15"/>
          <w:sz w:val="28"/>
        </w:rPr>
        <w:t> </w:t>
      </w:r>
      <w:r>
        <w:rPr>
          <w:sz w:val="28"/>
        </w:rPr>
        <w:t>khả</w:t>
      </w:r>
      <w:r>
        <w:rPr>
          <w:spacing w:val="-15"/>
          <w:sz w:val="28"/>
        </w:rPr>
        <w:t> </w:t>
      </w:r>
      <w:r>
        <w:rPr>
          <w:sz w:val="28"/>
        </w:rPr>
        <w:t>năng</w:t>
      </w:r>
      <w:r>
        <w:rPr>
          <w:spacing w:val="-14"/>
          <w:sz w:val="28"/>
        </w:rPr>
        <w:t> </w:t>
      </w:r>
      <w:r>
        <w:rPr>
          <w:sz w:val="28"/>
        </w:rPr>
        <w:t>nhân</w:t>
      </w:r>
      <w:r>
        <w:rPr>
          <w:spacing w:val="-14"/>
          <w:sz w:val="28"/>
        </w:rPr>
        <w:t> </w:t>
      </w:r>
      <w:r>
        <w:rPr>
          <w:sz w:val="28"/>
        </w:rPr>
        <w:t>rộng</w:t>
      </w:r>
      <w:r>
        <w:rPr>
          <w:spacing w:val="-14"/>
          <w:sz w:val="28"/>
        </w:rPr>
        <w:t> </w:t>
      </w:r>
      <w:r>
        <w:rPr>
          <w:sz w:val="28"/>
        </w:rPr>
        <w:t>trong thành phố Đà Nẵng nếu đáp ứng đầy đủ các điều kiện sau:</w:t>
      </w:r>
    </w:p>
    <w:p>
      <w:pPr>
        <w:pStyle w:val="ListParagraph"/>
        <w:numPr>
          <w:ilvl w:val="1"/>
          <w:numId w:val="5"/>
        </w:numPr>
        <w:tabs>
          <w:tab w:pos="1006" w:val="left" w:leader="none"/>
        </w:tabs>
        <w:spacing w:line="240" w:lineRule="auto" w:before="120" w:after="0"/>
        <w:ind w:left="143" w:right="703" w:firstLine="566"/>
        <w:jc w:val="both"/>
        <w:rPr>
          <w:sz w:val="28"/>
        </w:rPr>
      </w:pPr>
      <w:r>
        <w:rPr>
          <w:sz w:val="28"/>
        </w:rPr>
        <w:t>Là sáng kiến đã được cơ sở đóng trên địa bàn thành phố công nhận theo quy định tại Quyết định số 89/2025/QĐ-UBND ngày 17 tháng 12 năm 2025 của Ủy ban nhân dân thành phố Đà Nẵng về ban hành quy định về hoạt động sáng kiến trên địa bàn thành phố Đà Nẵng.</w:t>
      </w:r>
    </w:p>
    <w:p>
      <w:pPr>
        <w:pStyle w:val="ListParagraph"/>
        <w:numPr>
          <w:ilvl w:val="1"/>
          <w:numId w:val="5"/>
        </w:numPr>
        <w:tabs>
          <w:tab w:pos="1012" w:val="left" w:leader="none"/>
        </w:tabs>
        <w:spacing w:line="240" w:lineRule="auto" w:before="121" w:after="0"/>
        <w:ind w:left="1012" w:right="0" w:hanging="303"/>
        <w:jc w:val="both"/>
        <w:rPr>
          <w:sz w:val="28"/>
        </w:rPr>
      </w:pPr>
      <w:r>
        <w:rPr>
          <w:sz w:val="28"/>
        </w:rPr>
        <w:t>Sáng</w:t>
      </w:r>
      <w:r>
        <w:rPr>
          <w:spacing w:val="-7"/>
          <w:sz w:val="28"/>
        </w:rPr>
        <w:t> </w:t>
      </w:r>
      <w:r>
        <w:rPr>
          <w:sz w:val="28"/>
        </w:rPr>
        <w:t>kiến</w:t>
      </w:r>
      <w:r>
        <w:rPr>
          <w:spacing w:val="-2"/>
          <w:sz w:val="28"/>
        </w:rPr>
        <w:t> </w:t>
      </w:r>
      <w:r>
        <w:rPr>
          <w:sz w:val="28"/>
        </w:rPr>
        <w:t>có</w:t>
      </w:r>
      <w:r>
        <w:rPr>
          <w:spacing w:val="-1"/>
          <w:sz w:val="28"/>
        </w:rPr>
        <w:t> </w:t>
      </w:r>
      <w:r>
        <w:rPr>
          <w:sz w:val="28"/>
        </w:rPr>
        <w:t>tính</w:t>
      </w:r>
      <w:r>
        <w:rPr>
          <w:spacing w:val="-5"/>
          <w:sz w:val="28"/>
        </w:rPr>
        <w:t> </w:t>
      </w:r>
      <w:r>
        <w:rPr>
          <w:sz w:val="28"/>
        </w:rPr>
        <w:t>mới</w:t>
      </w:r>
      <w:r>
        <w:rPr>
          <w:spacing w:val="-1"/>
          <w:sz w:val="28"/>
        </w:rPr>
        <w:t> </w:t>
      </w:r>
      <w:r>
        <w:rPr>
          <w:sz w:val="28"/>
        </w:rPr>
        <w:t>trong phạm</w:t>
      </w:r>
      <w:r>
        <w:rPr>
          <w:spacing w:val="-7"/>
          <w:sz w:val="28"/>
        </w:rPr>
        <w:t> </w:t>
      </w:r>
      <w:r>
        <w:rPr>
          <w:sz w:val="28"/>
        </w:rPr>
        <w:t>vi</w:t>
      </w:r>
      <w:r>
        <w:rPr>
          <w:spacing w:val="-1"/>
          <w:sz w:val="28"/>
        </w:rPr>
        <w:t> </w:t>
      </w:r>
      <w:r>
        <w:rPr>
          <w:sz w:val="28"/>
        </w:rPr>
        <w:t>thành</w:t>
      </w:r>
      <w:r>
        <w:rPr>
          <w:spacing w:val="-1"/>
          <w:sz w:val="28"/>
        </w:rPr>
        <w:t> </w:t>
      </w:r>
      <w:r>
        <w:rPr>
          <w:sz w:val="28"/>
        </w:rPr>
        <w:t>phố</w:t>
      </w:r>
      <w:r>
        <w:rPr>
          <w:spacing w:val="-1"/>
          <w:sz w:val="28"/>
        </w:rPr>
        <w:t> </w:t>
      </w:r>
      <w:r>
        <w:rPr>
          <w:sz w:val="28"/>
        </w:rPr>
        <w:t>Đà</w:t>
      </w:r>
      <w:r>
        <w:rPr>
          <w:spacing w:val="-1"/>
          <w:sz w:val="28"/>
        </w:rPr>
        <w:t> </w:t>
      </w:r>
      <w:r>
        <w:rPr>
          <w:spacing w:val="-2"/>
          <w:sz w:val="28"/>
        </w:rPr>
        <w:t>Nẵng.</w:t>
      </w:r>
    </w:p>
    <w:p>
      <w:pPr>
        <w:pStyle w:val="ListParagraph"/>
        <w:numPr>
          <w:ilvl w:val="1"/>
          <w:numId w:val="5"/>
        </w:numPr>
        <w:tabs>
          <w:tab w:pos="989" w:val="left" w:leader="none"/>
        </w:tabs>
        <w:spacing w:line="240" w:lineRule="auto" w:before="119" w:after="0"/>
        <w:ind w:left="143" w:right="705" w:firstLine="566"/>
        <w:jc w:val="both"/>
        <w:rPr>
          <w:sz w:val="28"/>
        </w:rPr>
      </w:pPr>
      <w:r>
        <w:rPr>
          <w:sz w:val="28"/>
        </w:rPr>
        <w:t>Sáng</w:t>
      </w:r>
      <w:r>
        <w:rPr>
          <w:spacing w:val="-9"/>
          <w:sz w:val="28"/>
        </w:rPr>
        <w:t> </w:t>
      </w:r>
      <w:r>
        <w:rPr>
          <w:sz w:val="28"/>
        </w:rPr>
        <w:t>kiến</w:t>
      </w:r>
      <w:r>
        <w:rPr>
          <w:spacing w:val="-9"/>
          <w:sz w:val="28"/>
        </w:rPr>
        <w:t> </w:t>
      </w:r>
      <w:r>
        <w:rPr>
          <w:sz w:val="28"/>
        </w:rPr>
        <w:t>được</w:t>
      </w:r>
      <w:r>
        <w:rPr>
          <w:spacing w:val="-10"/>
          <w:sz w:val="28"/>
        </w:rPr>
        <w:t> </w:t>
      </w:r>
      <w:r>
        <w:rPr>
          <w:sz w:val="28"/>
        </w:rPr>
        <w:t>áp</w:t>
      </w:r>
      <w:r>
        <w:rPr>
          <w:spacing w:val="-12"/>
          <w:sz w:val="28"/>
        </w:rPr>
        <w:t> </w:t>
      </w:r>
      <w:r>
        <w:rPr>
          <w:sz w:val="28"/>
        </w:rPr>
        <w:t>dụng</w:t>
      </w:r>
      <w:r>
        <w:rPr>
          <w:spacing w:val="-9"/>
          <w:sz w:val="28"/>
        </w:rPr>
        <w:t> </w:t>
      </w:r>
      <w:r>
        <w:rPr>
          <w:sz w:val="28"/>
        </w:rPr>
        <w:t>rộng</w:t>
      </w:r>
      <w:r>
        <w:rPr>
          <w:spacing w:val="-9"/>
          <w:sz w:val="28"/>
        </w:rPr>
        <w:t> </w:t>
      </w:r>
      <w:r>
        <w:rPr>
          <w:sz w:val="28"/>
        </w:rPr>
        <w:t>rãi</w:t>
      </w:r>
      <w:r>
        <w:rPr>
          <w:spacing w:val="-11"/>
          <w:sz w:val="28"/>
        </w:rPr>
        <w:t> </w:t>
      </w:r>
      <w:r>
        <w:rPr>
          <w:sz w:val="28"/>
        </w:rPr>
        <w:t>trên</w:t>
      </w:r>
      <w:r>
        <w:rPr>
          <w:spacing w:val="-9"/>
          <w:sz w:val="28"/>
        </w:rPr>
        <w:t> </w:t>
      </w:r>
      <w:r>
        <w:rPr>
          <w:sz w:val="28"/>
        </w:rPr>
        <w:t>địa</w:t>
      </w:r>
      <w:r>
        <w:rPr>
          <w:spacing w:val="-12"/>
          <w:sz w:val="28"/>
        </w:rPr>
        <w:t> </w:t>
      </w:r>
      <w:r>
        <w:rPr>
          <w:sz w:val="28"/>
        </w:rPr>
        <w:t>bàn</w:t>
      </w:r>
      <w:r>
        <w:rPr>
          <w:spacing w:val="-11"/>
          <w:sz w:val="28"/>
        </w:rPr>
        <w:t> </w:t>
      </w:r>
      <w:r>
        <w:rPr>
          <w:sz w:val="28"/>
        </w:rPr>
        <w:t>thành</w:t>
      </w:r>
      <w:r>
        <w:rPr>
          <w:spacing w:val="-9"/>
          <w:sz w:val="28"/>
        </w:rPr>
        <w:t> </w:t>
      </w:r>
      <w:r>
        <w:rPr>
          <w:sz w:val="28"/>
        </w:rPr>
        <w:t>phố</w:t>
      </w:r>
      <w:r>
        <w:rPr>
          <w:spacing w:val="-9"/>
          <w:sz w:val="28"/>
        </w:rPr>
        <w:t> </w:t>
      </w:r>
      <w:r>
        <w:rPr>
          <w:sz w:val="28"/>
        </w:rPr>
        <w:t>Đà</w:t>
      </w:r>
      <w:r>
        <w:rPr>
          <w:spacing w:val="-10"/>
          <w:sz w:val="28"/>
        </w:rPr>
        <w:t> </w:t>
      </w:r>
      <w:r>
        <w:rPr>
          <w:sz w:val="28"/>
        </w:rPr>
        <w:t>Nẵng</w:t>
      </w:r>
      <w:r>
        <w:rPr>
          <w:spacing w:val="-11"/>
          <w:sz w:val="28"/>
        </w:rPr>
        <w:t> </w:t>
      </w:r>
      <w:r>
        <w:rPr>
          <w:sz w:val="28"/>
        </w:rPr>
        <w:t>và</w:t>
      </w:r>
      <w:r>
        <w:rPr>
          <w:spacing w:val="-10"/>
          <w:sz w:val="28"/>
        </w:rPr>
        <w:t> </w:t>
      </w:r>
      <w:r>
        <w:rPr>
          <w:sz w:val="28"/>
        </w:rPr>
        <w:t>mang lại lợi ích thiết thực về kinh tế, xã hội đối với thành phố Đà Nẵng.</w:t>
      </w:r>
    </w:p>
    <w:p>
      <w:pPr>
        <w:pStyle w:val="ListParagraph"/>
        <w:numPr>
          <w:ilvl w:val="1"/>
          <w:numId w:val="5"/>
        </w:numPr>
        <w:tabs>
          <w:tab w:pos="1005" w:val="left" w:leader="none"/>
        </w:tabs>
        <w:spacing w:line="240" w:lineRule="auto" w:before="119" w:after="0"/>
        <w:ind w:left="143" w:right="703" w:firstLine="566"/>
        <w:jc w:val="both"/>
        <w:rPr>
          <w:sz w:val="28"/>
        </w:rPr>
      </w:pPr>
      <w:r>
        <w:rPr>
          <w:sz w:val="28"/>
        </w:rPr>
        <w:t>Thời</w:t>
      </w:r>
      <w:r>
        <w:rPr>
          <w:spacing w:val="-10"/>
          <w:sz w:val="28"/>
        </w:rPr>
        <w:t> </w:t>
      </w:r>
      <w:r>
        <w:rPr>
          <w:sz w:val="28"/>
        </w:rPr>
        <w:t>gian</w:t>
      </w:r>
      <w:r>
        <w:rPr>
          <w:spacing w:val="-11"/>
          <w:sz w:val="28"/>
        </w:rPr>
        <w:t> </w:t>
      </w:r>
      <w:r>
        <w:rPr>
          <w:sz w:val="28"/>
        </w:rPr>
        <w:t>kể</w:t>
      </w:r>
      <w:r>
        <w:rPr>
          <w:spacing w:val="-11"/>
          <w:sz w:val="28"/>
        </w:rPr>
        <w:t> </w:t>
      </w:r>
      <w:r>
        <w:rPr>
          <w:sz w:val="28"/>
        </w:rPr>
        <w:t>từ</w:t>
      </w:r>
      <w:r>
        <w:rPr>
          <w:spacing w:val="-10"/>
          <w:sz w:val="28"/>
        </w:rPr>
        <w:t> </w:t>
      </w:r>
      <w:r>
        <w:rPr>
          <w:sz w:val="28"/>
        </w:rPr>
        <w:t>khi</w:t>
      </w:r>
      <w:r>
        <w:rPr>
          <w:spacing w:val="-10"/>
          <w:sz w:val="28"/>
        </w:rPr>
        <w:t> </w:t>
      </w:r>
      <w:r>
        <w:rPr>
          <w:sz w:val="28"/>
        </w:rPr>
        <w:t>sáng</w:t>
      </w:r>
      <w:r>
        <w:rPr>
          <w:spacing w:val="-10"/>
          <w:sz w:val="28"/>
        </w:rPr>
        <w:t> </w:t>
      </w:r>
      <w:r>
        <w:rPr>
          <w:sz w:val="28"/>
        </w:rPr>
        <w:t>kiến</w:t>
      </w:r>
      <w:r>
        <w:rPr>
          <w:spacing w:val="-11"/>
          <w:sz w:val="28"/>
        </w:rPr>
        <w:t> </w:t>
      </w:r>
      <w:r>
        <w:rPr>
          <w:sz w:val="28"/>
        </w:rPr>
        <w:t>được</w:t>
      </w:r>
      <w:r>
        <w:rPr>
          <w:spacing w:val="-11"/>
          <w:sz w:val="28"/>
        </w:rPr>
        <w:t> </w:t>
      </w:r>
      <w:r>
        <w:rPr>
          <w:sz w:val="28"/>
        </w:rPr>
        <w:t>áp</w:t>
      </w:r>
      <w:r>
        <w:rPr>
          <w:spacing w:val="-10"/>
          <w:sz w:val="28"/>
        </w:rPr>
        <w:t> </w:t>
      </w:r>
      <w:r>
        <w:rPr>
          <w:sz w:val="28"/>
        </w:rPr>
        <w:t>dụng</w:t>
      </w:r>
      <w:r>
        <w:rPr>
          <w:spacing w:val="-10"/>
          <w:sz w:val="28"/>
        </w:rPr>
        <w:t> </w:t>
      </w:r>
      <w:r>
        <w:rPr>
          <w:sz w:val="28"/>
        </w:rPr>
        <w:t>lần</w:t>
      </w:r>
      <w:r>
        <w:rPr>
          <w:spacing w:val="-11"/>
          <w:sz w:val="28"/>
        </w:rPr>
        <w:t> </w:t>
      </w:r>
      <w:r>
        <w:rPr>
          <w:sz w:val="28"/>
        </w:rPr>
        <w:t>đầu</w:t>
      </w:r>
      <w:r>
        <w:rPr>
          <w:spacing w:val="-11"/>
          <w:sz w:val="28"/>
        </w:rPr>
        <w:t> </w:t>
      </w:r>
      <w:r>
        <w:rPr>
          <w:sz w:val="28"/>
        </w:rPr>
        <w:t>trên</w:t>
      </w:r>
      <w:r>
        <w:rPr>
          <w:spacing w:val="-11"/>
          <w:sz w:val="28"/>
        </w:rPr>
        <w:t> </w:t>
      </w:r>
      <w:r>
        <w:rPr>
          <w:sz w:val="28"/>
        </w:rPr>
        <w:t>địa</w:t>
      </w:r>
      <w:r>
        <w:rPr>
          <w:spacing w:val="-11"/>
          <w:sz w:val="28"/>
        </w:rPr>
        <w:t> </w:t>
      </w:r>
      <w:r>
        <w:rPr>
          <w:sz w:val="28"/>
        </w:rPr>
        <w:t>bàn</w:t>
      </w:r>
      <w:r>
        <w:rPr>
          <w:spacing w:val="-11"/>
          <w:sz w:val="28"/>
        </w:rPr>
        <w:t> </w:t>
      </w:r>
      <w:r>
        <w:rPr>
          <w:sz w:val="28"/>
        </w:rPr>
        <w:t>thành</w:t>
      </w:r>
      <w:r>
        <w:rPr>
          <w:spacing w:val="-11"/>
          <w:sz w:val="28"/>
        </w:rPr>
        <w:t> </w:t>
      </w:r>
      <w:r>
        <w:rPr>
          <w:sz w:val="28"/>
        </w:rPr>
        <w:t>phố Đà</w:t>
      </w:r>
      <w:r>
        <w:rPr>
          <w:spacing w:val="-12"/>
          <w:sz w:val="28"/>
        </w:rPr>
        <w:t> </w:t>
      </w:r>
      <w:r>
        <w:rPr>
          <w:sz w:val="28"/>
        </w:rPr>
        <w:t>Nẵng</w:t>
      </w:r>
      <w:r>
        <w:rPr>
          <w:spacing w:val="-11"/>
          <w:sz w:val="28"/>
        </w:rPr>
        <w:t> </w:t>
      </w:r>
      <w:r>
        <w:rPr>
          <w:sz w:val="28"/>
        </w:rPr>
        <w:t>đến</w:t>
      </w:r>
      <w:r>
        <w:rPr>
          <w:spacing w:val="-12"/>
          <w:sz w:val="28"/>
        </w:rPr>
        <w:t> </w:t>
      </w:r>
      <w:r>
        <w:rPr>
          <w:sz w:val="28"/>
        </w:rPr>
        <w:t>khi</w:t>
      </w:r>
      <w:r>
        <w:rPr>
          <w:spacing w:val="-12"/>
          <w:sz w:val="28"/>
        </w:rPr>
        <w:t> </w:t>
      </w:r>
      <w:r>
        <w:rPr>
          <w:sz w:val="28"/>
        </w:rPr>
        <w:t>nộp</w:t>
      </w:r>
      <w:r>
        <w:rPr>
          <w:spacing w:val="-13"/>
          <w:sz w:val="28"/>
        </w:rPr>
        <w:t> </w:t>
      </w:r>
      <w:r>
        <w:rPr>
          <w:sz w:val="28"/>
        </w:rPr>
        <w:t>đơn</w:t>
      </w:r>
      <w:r>
        <w:rPr>
          <w:spacing w:val="-12"/>
          <w:sz w:val="28"/>
        </w:rPr>
        <w:t> </w:t>
      </w:r>
      <w:r>
        <w:rPr>
          <w:sz w:val="28"/>
        </w:rPr>
        <w:t>yêu</w:t>
      </w:r>
      <w:r>
        <w:rPr>
          <w:spacing w:val="-11"/>
          <w:sz w:val="28"/>
        </w:rPr>
        <w:t> </w:t>
      </w:r>
      <w:r>
        <w:rPr>
          <w:sz w:val="28"/>
        </w:rPr>
        <w:t>cầu</w:t>
      </w:r>
      <w:r>
        <w:rPr>
          <w:spacing w:val="-12"/>
          <w:sz w:val="28"/>
        </w:rPr>
        <w:t> </w:t>
      </w:r>
      <w:r>
        <w:rPr>
          <w:sz w:val="28"/>
        </w:rPr>
        <w:t>xét</w:t>
      </w:r>
      <w:r>
        <w:rPr>
          <w:spacing w:val="-12"/>
          <w:sz w:val="28"/>
        </w:rPr>
        <w:t> </w:t>
      </w:r>
      <w:r>
        <w:rPr>
          <w:sz w:val="28"/>
        </w:rPr>
        <w:t>công</w:t>
      </w:r>
      <w:r>
        <w:rPr>
          <w:spacing w:val="-12"/>
          <w:sz w:val="28"/>
        </w:rPr>
        <w:t> </w:t>
      </w:r>
      <w:r>
        <w:rPr>
          <w:sz w:val="28"/>
        </w:rPr>
        <w:t>nhận</w:t>
      </w:r>
      <w:r>
        <w:rPr>
          <w:spacing w:val="-13"/>
          <w:sz w:val="28"/>
        </w:rPr>
        <w:t> </w:t>
      </w:r>
      <w:r>
        <w:rPr>
          <w:sz w:val="28"/>
        </w:rPr>
        <w:t>hiệu</w:t>
      </w:r>
      <w:r>
        <w:rPr>
          <w:spacing w:val="-12"/>
          <w:sz w:val="28"/>
        </w:rPr>
        <w:t> </w:t>
      </w:r>
      <w:r>
        <w:rPr>
          <w:sz w:val="28"/>
        </w:rPr>
        <w:t>quả</w:t>
      </w:r>
      <w:r>
        <w:rPr>
          <w:spacing w:val="-12"/>
          <w:sz w:val="28"/>
        </w:rPr>
        <w:t> </w:t>
      </w:r>
      <w:r>
        <w:rPr>
          <w:sz w:val="28"/>
        </w:rPr>
        <w:t>áp</w:t>
      </w:r>
      <w:r>
        <w:rPr>
          <w:spacing w:val="-12"/>
          <w:sz w:val="28"/>
        </w:rPr>
        <w:t> </w:t>
      </w:r>
      <w:r>
        <w:rPr>
          <w:sz w:val="28"/>
        </w:rPr>
        <w:t>dụng,</w:t>
      </w:r>
      <w:r>
        <w:rPr>
          <w:spacing w:val="-12"/>
          <w:sz w:val="28"/>
        </w:rPr>
        <w:t> </w:t>
      </w:r>
      <w:r>
        <w:rPr>
          <w:sz w:val="28"/>
        </w:rPr>
        <w:t>khả</w:t>
      </w:r>
      <w:r>
        <w:rPr>
          <w:spacing w:val="-12"/>
          <w:sz w:val="28"/>
        </w:rPr>
        <w:t> </w:t>
      </w:r>
      <w:r>
        <w:rPr>
          <w:sz w:val="28"/>
        </w:rPr>
        <w:t>năng</w:t>
      </w:r>
      <w:r>
        <w:rPr>
          <w:spacing w:val="-12"/>
          <w:sz w:val="28"/>
        </w:rPr>
        <w:t> </w:t>
      </w:r>
      <w:r>
        <w:rPr>
          <w:sz w:val="28"/>
        </w:rPr>
        <w:t>nhân rộng của sáng kiến đối với thành phố không quá 02 năm.</w:t>
      </w:r>
    </w:p>
    <w:p>
      <w:pPr>
        <w:pStyle w:val="BodyText"/>
        <w:spacing w:before="122"/>
        <w:ind w:right="701"/>
      </w:pPr>
      <w:r>
        <w:rPr/>
        <w:t>đ) Tại thời điểm xét công nhận hiệu quả áp dụng, khả năng nhân rộng của sáng</w:t>
      </w:r>
      <w:r>
        <w:rPr>
          <w:spacing w:val="-5"/>
        </w:rPr>
        <w:t> </w:t>
      </w:r>
      <w:r>
        <w:rPr/>
        <w:t>kiến</w:t>
      </w:r>
      <w:r>
        <w:rPr>
          <w:spacing w:val="-5"/>
        </w:rPr>
        <w:t> </w:t>
      </w:r>
      <w:r>
        <w:rPr/>
        <w:t>trong</w:t>
      </w:r>
      <w:r>
        <w:rPr>
          <w:spacing w:val="-1"/>
        </w:rPr>
        <w:t> </w:t>
      </w:r>
      <w:r>
        <w:rPr/>
        <w:t>thành</w:t>
      </w:r>
      <w:r>
        <w:rPr>
          <w:spacing w:val="-3"/>
        </w:rPr>
        <w:t> </w:t>
      </w:r>
      <w:r>
        <w:rPr/>
        <w:t>phố</w:t>
      </w:r>
      <w:r>
        <w:rPr>
          <w:spacing w:val="-2"/>
        </w:rPr>
        <w:t> </w:t>
      </w:r>
      <w:r>
        <w:rPr/>
        <w:t>Đà</w:t>
      </w:r>
      <w:r>
        <w:rPr>
          <w:spacing w:val="-2"/>
        </w:rPr>
        <w:t> </w:t>
      </w:r>
      <w:r>
        <w:rPr/>
        <w:t>Nẵng</w:t>
      </w:r>
      <w:r>
        <w:rPr>
          <w:spacing w:val="-1"/>
        </w:rPr>
        <w:t> </w:t>
      </w:r>
      <w:r>
        <w:rPr/>
        <w:t>không</w:t>
      </w:r>
      <w:r>
        <w:rPr>
          <w:spacing w:val="-5"/>
        </w:rPr>
        <w:t> </w:t>
      </w:r>
      <w:r>
        <w:rPr/>
        <w:t>có</w:t>
      </w:r>
      <w:r>
        <w:rPr>
          <w:spacing w:val="-1"/>
        </w:rPr>
        <w:t> </w:t>
      </w:r>
      <w:r>
        <w:rPr/>
        <w:t>tranh</w:t>
      </w:r>
      <w:r>
        <w:rPr>
          <w:spacing w:val="-1"/>
        </w:rPr>
        <w:t> </w:t>
      </w:r>
      <w:r>
        <w:rPr/>
        <w:t>chấp</w:t>
      </w:r>
      <w:r>
        <w:rPr>
          <w:spacing w:val="-1"/>
        </w:rPr>
        <w:t> </w:t>
      </w:r>
      <w:r>
        <w:rPr/>
        <w:t>về</w:t>
      </w:r>
      <w:r>
        <w:rPr>
          <w:spacing w:val="-5"/>
        </w:rPr>
        <w:t> </w:t>
      </w:r>
      <w:r>
        <w:rPr/>
        <w:t>quyền</w:t>
      </w:r>
      <w:r>
        <w:rPr>
          <w:spacing w:val="-1"/>
        </w:rPr>
        <w:t> </w:t>
      </w:r>
      <w:r>
        <w:rPr/>
        <w:t>tác</w:t>
      </w:r>
      <w:r>
        <w:rPr>
          <w:spacing w:val="-2"/>
        </w:rPr>
        <w:t> </w:t>
      </w:r>
      <w:r>
        <w:rPr/>
        <w:t>giả;</w:t>
      </w:r>
      <w:r>
        <w:rPr>
          <w:spacing w:val="-1"/>
        </w:rPr>
        <w:t> </w:t>
      </w:r>
      <w:r>
        <w:rPr/>
        <w:t>không có khiếu kiện, tố cáo liên quan đến nội dung hồ sơ xét công nhận.</w:t>
      </w:r>
    </w:p>
    <w:p>
      <w:pPr>
        <w:pStyle w:val="ListParagraph"/>
        <w:numPr>
          <w:ilvl w:val="0"/>
          <w:numId w:val="5"/>
        </w:numPr>
        <w:tabs>
          <w:tab w:pos="990" w:val="left" w:leader="none"/>
        </w:tabs>
        <w:spacing w:line="240" w:lineRule="auto" w:before="119" w:after="0"/>
        <w:ind w:left="143" w:right="701" w:firstLine="566"/>
        <w:jc w:val="both"/>
        <w:rPr>
          <w:sz w:val="28"/>
        </w:rPr>
      </w:pPr>
      <w:r>
        <w:rPr>
          <w:sz w:val="28"/>
        </w:rPr>
        <w:t>Sáng kiến được xét</w:t>
      </w:r>
      <w:r>
        <w:rPr>
          <w:spacing w:val="-1"/>
          <w:sz w:val="28"/>
        </w:rPr>
        <w:t> </w:t>
      </w:r>
      <w:r>
        <w:rPr>
          <w:sz w:val="28"/>
        </w:rPr>
        <w:t>công nhận hiệu quả</w:t>
      </w:r>
      <w:r>
        <w:rPr>
          <w:spacing w:val="-2"/>
          <w:sz w:val="28"/>
        </w:rPr>
        <w:t> </w:t>
      </w:r>
      <w:r>
        <w:rPr>
          <w:sz w:val="28"/>
        </w:rPr>
        <w:t>áp dụng,</w:t>
      </w:r>
      <w:r>
        <w:rPr>
          <w:spacing w:val="-2"/>
          <w:sz w:val="28"/>
        </w:rPr>
        <w:t> </w:t>
      </w:r>
      <w:r>
        <w:rPr>
          <w:sz w:val="28"/>
        </w:rPr>
        <w:t>khả năng nhân rộng của sáng kiến trong toàn quốc nếu đáp ứng đầy đủ các điều kiện sau:</w:t>
      </w:r>
    </w:p>
    <w:p>
      <w:pPr>
        <w:pStyle w:val="ListParagraph"/>
        <w:numPr>
          <w:ilvl w:val="1"/>
          <w:numId w:val="5"/>
        </w:numPr>
        <w:tabs>
          <w:tab w:pos="1006" w:val="left" w:leader="none"/>
        </w:tabs>
        <w:spacing w:line="240" w:lineRule="auto" w:before="122" w:after="0"/>
        <w:ind w:left="143" w:right="701" w:firstLine="566"/>
        <w:jc w:val="both"/>
        <w:rPr>
          <w:sz w:val="28"/>
        </w:rPr>
      </w:pPr>
      <w:r>
        <w:rPr>
          <w:sz w:val="28"/>
        </w:rPr>
        <w:t>Đáp ứng đủ các điều kiện tại khoản 1 Điều này và đã được công nhận là sáng kiến có hiệu quả áp dụng, khả năng nhân rộng trong thành phố Đà Nẵng.</w:t>
      </w:r>
    </w:p>
    <w:p>
      <w:pPr>
        <w:pStyle w:val="ListParagraph"/>
        <w:numPr>
          <w:ilvl w:val="1"/>
          <w:numId w:val="5"/>
        </w:numPr>
        <w:tabs>
          <w:tab w:pos="1019" w:val="left" w:leader="none"/>
        </w:tabs>
        <w:spacing w:line="240" w:lineRule="auto" w:before="119" w:after="0"/>
        <w:ind w:left="143" w:right="702" w:firstLine="566"/>
        <w:jc w:val="both"/>
        <w:rPr>
          <w:sz w:val="28"/>
        </w:rPr>
      </w:pPr>
      <w:r>
        <w:rPr>
          <w:sz w:val="28"/>
        </w:rPr>
        <w:t>Sáng kiến được áp dụng rộng rãi trên địa bàn thành phố Đà Nẵng và các tỉnh, thành phố khác trên toàn quốc; mang lại lợi ích thiết thực về kinh tế, xã hội đối với thành phố Đà Nẵng và toàn quốc.</w:t>
      </w:r>
    </w:p>
    <w:p>
      <w:pPr>
        <w:pStyle w:val="Heading2"/>
        <w:spacing w:before="124"/>
      </w:pPr>
      <w:r>
        <w:rPr/>
        <w:t>Điều</w:t>
      </w:r>
      <w:r>
        <w:rPr>
          <w:spacing w:val="-3"/>
        </w:rPr>
        <w:t> </w:t>
      </w:r>
      <w:r>
        <w:rPr/>
        <w:t>5.</w:t>
      </w:r>
      <w:r>
        <w:rPr>
          <w:spacing w:val="-3"/>
        </w:rPr>
        <w:t> </w:t>
      </w:r>
      <w:r>
        <w:rPr/>
        <w:t>Tính</w:t>
      </w:r>
      <w:r>
        <w:rPr>
          <w:spacing w:val="-4"/>
        </w:rPr>
        <w:t> </w:t>
      </w:r>
      <w:r>
        <w:rPr/>
        <w:t>mới</w:t>
      </w:r>
      <w:r>
        <w:rPr>
          <w:spacing w:val="-2"/>
        </w:rPr>
        <w:t> </w:t>
      </w:r>
      <w:r>
        <w:rPr/>
        <w:t>của</w:t>
      </w:r>
      <w:r>
        <w:rPr>
          <w:spacing w:val="-2"/>
        </w:rPr>
        <w:t> </w:t>
      </w:r>
      <w:r>
        <w:rPr/>
        <w:t>sáng </w:t>
      </w:r>
      <w:r>
        <w:rPr>
          <w:spacing w:val="-4"/>
        </w:rPr>
        <w:t>kiến</w:t>
      </w:r>
    </w:p>
    <w:p>
      <w:pPr>
        <w:pStyle w:val="BodyText"/>
        <w:spacing w:before="115"/>
        <w:ind w:right="699"/>
      </w:pPr>
      <w:r>
        <w:rPr/>
        <w:t>Sáng kiến được coi là có tính mới trong phạm vi thành phố Đà Nẵng hoặc trong toàn quốc nếu tính đến trước ngày nộp đơn yêu cầu công nhận sáng kiến, hoặc</w:t>
      </w:r>
      <w:r>
        <w:rPr>
          <w:spacing w:val="-4"/>
        </w:rPr>
        <w:t> </w:t>
      </w:r>
      <w:r>
        <w:rPr/>
        <w:t>ngày</w:t>
      </w:r>
      <w:r>
        <w:rPr>
          <w:spacing w:val="-8"/>
        </w:rPr>
        <w:t> </w:t>
      </w:r>
      <w:r>
        <w:rPr/>
        <w:t>áp</w:t>
      </w:r>
      <w:r>
        <w:rPr>
          <w:spacing w:val="-3"/>
        </w:rPr>
        <w:t> </w:t>
      </w:r>
      <w:r>
        <w:rPr/>
        <w:t>dụng</w:t>
      </w:r>
      <w:r>
        <w:rPr>
          <w:spacing w:val="-3"/>
        </w:rPr>
        <w:t> </w:t>
      </w:r>
      <w:r>
        <w:rPr/>
        <w:t>thử</w:t>
      </w:r>
      <w:r>
        <w:rPr>
          <w:spacing w:val="-5"/>
        </w:rPr>
        <w:t> </w:t>
      </w:r>
      <w:r>
        <w:rPr/>
        <w:t>hoặc</w:t>
      </w:r>
      <w:r>
        <w:rPr>
          <w:spacing w:val="-4"/>
        </w:rPr>
        <w:t> </w:t>
      </w:r>
      <w:r>
        <w:rPr/>
        <w:t>áp</w:t>
      </w:r>
      <w:r>
        <w:rPr>
          <w:spacing w:val="-4"/>
        </w:rPr>
        <w:t> </w:t>
      </w:r>
      <w:r>
        <w:rPr/>
        <w:t>dụng</w:t>
      </w:r>
      <w:r>
        <w:rPr>
          <w:spacing w:val="-3"/>
        </w:rPr>
        <w:t> </w:t>
      </w:r>
      <w:r>
        <w:rPr/>
        <w:t>lần</w:t>
      </w:r>
      <w:r>
        <w:rPr>
          <w:spacing w:val="-4"/>
        </w:rPr>
        <w:t> </w:t>
      </w:r>
      <w:r>
        <w:rPr/>
        <w:t>đầu</w:t>
      </w:r>
      <w:r>
        <w:rPr>
          <w:spacing w:val="-3"/>
        </w:rPr>
        <w:t> </w:t>
      </w:r>
      <w:r>
        <w:rPr/>
        <w:t>(tính</w:t>
      </w:r>
      <w:r>
        <w:rPr>
          <w:spacing w:val="-4"/>
        </w:rPr>
        <w:t> </w:t>
      </w:r>
      <w:r>
        <w:rPr/>
        <w:t>theo</w:t>
      </w:r>
      <w:r>
        <w:rPr>
          <w:spacing w:val="-4"/>
        </w:rPr>
        <w:t> </w:t>
      </w:r>
      <w:r>
        <w:rPr/>
        <w:t>ngày</w:t>
      </w:r>
      <w:r>
        <w:rPr>
          <w:spacing w:val="-8"/>
        </w:rPr>
        <w:t> </w:t>
      </w:r>
      <w:r>
        <w:rPr/>
        <w:t>nào</w:t>
      </w:r>
      <w:r>
        <w:rPr>
          <w:spacing w:val="-3"/>
        </w:rPr>
        <w:t> </w:t>
      </w:r>
      <w:r>
        <w:rPr/>
        <w:t>sớm</w:t>
      </w:r>
      <w:r>
        <w:rPr>
          <w:spacing w:val="-9"/>
        </w:rPr>
        <w:t> </w:t>
      </w:r>
      <w:r>
        <w:rPr/>
        <w:t>hơn),</w:t>
      </w:r>
      <w:r>
        <w:rPr>
          <w:spacing w:val="-5"/>
        </w:rPr>
        <w:t> </w:t>
      </w:r>
      <w:r>
        <w:rPr/>
        <w:t>trong phạm</w:t>
      </w:r>
      <w:r>
        <w:rPr>
          <w:spacing w:val="-5"/>
        </w:rPr>
        <w:t> </w:t>
      </w:r>
      <w:r>
        <w:rPr/>
        <w:t>vi thành phố Đà Nẵng hoặc</w:t>
      </w:r>
      <w:r>
        <w:rPr>
          <w:spacing w:val="-1"/>
        </w:rPr>
        <w:t> </w:t>
      </w:r>
      <w:r>
        <w:rPr/>
        <w:t>trong toàn quốc, sáng kiến đáp ứng đầy</w:t>
      </w:r>
      <w:r>
        <w:rPr>
          <w:spacing w:val="-4"/>
        </w:rPr>
        <w:t> </w:t>
      </w:r>
      <w:r>
        <w:rPr/>
        <w:t>đủ</w:t>
      </w:r>
      <w:r>
        <w:rPr>
          <w:spacing w:val="-1"/>
        </w:rPr>
        <w:t> </w:t>
      </w:r>
      <w:r>
        <w:rPr/>
        <w:t>các điều kiện sau:</w:t>
      </w:r>
    </w:p>
    <w:p>
      <w:pPr>
        <w:pStyle w:val="ListParagraph"/>
        <w:numPr>
          <w:ilvl w:val="0"/>
          <w:numId w:val="6"/>
        </w:numPr>
        <w:tabs>
          <w:tab w:pos="997" w:val="left" w:leader="none"/>
        </w:tabs>
        <w:spacing w:line="240" w:lineRule="auto" w:before="120" w:after="0"/>
        <w:ind w:left="143" w:right="715" w:firstLine="566"/>
        <w:jc w:val="both"/>
        <w:rPr>
          <w:sz w:val="28"/>
        </w:rPr>
      </w:pPr>
      <w:r>
        <w:rPr>
          <w:sz w:val="28"/>
        </w:rPr>
        <w:t>Không trùng với nội dung của giải pháp trong đơn đăng ký sáng kiến đã nộp trước tại cơ quan, đơn vị có thẩm quyền.</w:t>
      </w:r>
    </w:p>
    <w:p>
      <w:pPr>
        <w:pStyle w:val="ListParagraph"/>
        <w:spacing w:after="0" w:line="240" w:lineRule="auto"/>
        <w:jc w:val="both"/>
        <w:rPr>
          <w:sz w:val="28"/>
        </w:rPr>
        <w:sectPr>
          <w:pgSz w:w="11910" w:h="16840"/>
          <w:pgMar w:top="1040" w:bottom="280" w:left="1559" w:right="425"/>
        </w:sectPr>
      </w:pPr>
    </w:p>
    <w:p>
      <w:pPr>
        <w:pStyle w:val="ListParagraph"/>
        <w:numPr>
          <w:ilvl w:val="0"/>
          <w:numId w:val="6"/>
        </w:numPr>
        <w:tabs>
          <w:tab w:pos="988" w:val="left" w:leader="none"/>
        </w:tabs>
        <w:spacing w:line="240" w:lineRule="auto" w:before="72" w:after="0"/>
        <w:ind w:left="143" w:right="707" w:firstLine="566"/>
        <w:jc w:val="both"/>
        <w:rPr>
          <w:sz w:val="28"/>
        </w:rPr>
      </w:pPr>
      <w:r>
        <w:rPr>
          <w:sz w:val="28"/>
        </w:rPr>
        <w:t>Không</w:t>
      </w:r>
      <w:r>
        <w:rPr>
          <w:spacing w:val="-7"/>
          <w:sz w:val="28"/>
        </w:rPr>
        <w:t> </w:t>
      </w:r>
      <w:r>
        <w:rPr>
          <w:sz w:val="28"/>
        </w:rPr>
        <w:t>trùng</w:t>
      </w:r>
      <w:r>
        <w:rPr>
          <w:spacing w:val="-7"/>
          <w:sz w:val="28"/>
        </w:rPr>
        <w:t> </w:t>
      </w:r>
      <w:r>
        <w:rPr>
          <w:sz w:val="28"/>
        </w:rPr>
        <w:t>với</w:t>
      </w:r>
      <w:r>
        <w:rPr>
          <w:spacing w:val="-2"/>
          <w:sz w:val="28"/>
        </w:rPr>
        <w:t> </w:t>
      </w:r>
      <w:r>
        <w:rPr>
          <w:sz w:val="28"/>
        </w:rPr>
        <w:t>giải</w:t>
      </w:r>
      <w:r>
        <w:rPr>
          <w:spacing w:val="-5"/>
          <w:sz w:val="28"/>
        </w:rPr>
        <w:t> </w:t>
      </w:r>
      <w:r>
        <w:rPr>
          <w:sz w:val="28"/>
        </w:rPr>
        <w:t>pháp</w:t>
      </w:r>
      <w:r>
        <w:rPr>
          <w:spacing w:val="-5"/>
          <w:sz w:val="28"/>
        </w:rPr>
        <w:t> </w:t>
      </w:r>
      <w:r>
        <w:rPr>
          <w:sz w:val="28"/>
        </w:rPr>
        <w:t>của</w:t>
      </w:r>
      <w:r>
        <w:rPr>
          <w:spacing w:val="-3"/>
          <w:sz w:val="28"/>
        </w:rPr>
        <w:t> </w:t>
      </w:r>
      <w:r>
        <w:rPr>
          <w:sz w:val="28"/>
        </w:rPr>
        <w:t>người</w:t>
      </w:r>
      <w:r>
        <w:rPr>
          <w:spacing w:val="-4"/>
          <w:sz w:val="28"/>
        </w:rPr>
        <w:t> </w:t>
      </w:r>
      <w:r>
        <w:rPr>
          <w:sz w:val="28"/>
        </w:rPr>
        <w:t>khác</w:t>
      </w:r>
      <w:r>
        <w:rPr>
          <w:spacing w:val="-5"/>
          <w:sz w:val="28"/>
        </w:rPr>
        <w:t> </w:t>
      </w:r>
      <w:r>
        <w:rPr>
          <w:sz w:val="28"/>
        </w:rPr>
        <w:t>đã</w:t>
      </w:r>
      <w:r>
        <w:rPr>
          <w:spacing w:val="-3"/>
          <w:sz w:val="28"/>
        </w:rPr>
        <w:t> </w:t>
      </w:r>
      <w:r>
        <w:rPr>
          <w:sz w:val="28"/>
        </w:rPr>
        <w:t>được</w:t>
      </w:r>
      <w:r>
        <w:rPr>
          <w:spacing w:val="-3"/>
          <w:sz w:val="28"/>
        </w:rPr>
        <w:t> </w:t>
      </w:r>
      <w:r>
        <w:rPr>
          <w:sz w:val="28"/>
        </w:rPr>
        <w:t>áp</w:t>
      </w:r>
      <w:r>
        <w:rPr>
          <w:spacing w:val="-2"/>
          <w:sz w:val="28"/>
        </w:rPr>
        <w:t> </w:t>
      </w:r>
      <w:r>
        <w:rPr>
          <w:sz w:val="28"/>
        </w:rPr>
        <w:t>dụng,</w:t>
      </w:r>
      <w:r>
        <w:rPr>
          <w:spacing w:val="-6"/>
          <w:sz w:val="28"/>
        </w:rPr>
        <w:t> </w:t>
      </w:r>
      <w:r>
        <w:rPr>
          <w:sz w:val="28"/>
        </w:rPr>
        <w:t>áp dụng</w:t>
      </w:r>
      <w:r>
        <w:rPr>
          <w:spacing w:val="-7"/>
          <w:sz w:val="28"/>
        </w:rPr>
        <w:t> </w:t>
      </w:r>
      <w:r>
        <w:rPr>
          <w:sz w:val="28"/>
        </w:rPr>
        <w:t>thử; hoặc</w:t>
      </w:r>
      <w:r>
        <w:rPr>
          <w:spacing w:val="-9"/>
          <w:sz w:val="28"/>
        </w:rPr>
        <w:t> </w:t>
      </w:r>
      <w:r>
        <w:rPr>
          <w:sz w:val="28"/>
        </w:rPr>
        <w:t>đã</w:t>
      </w:r>
      <w:r>
        <w:rPr>
          <w:spacing w:val="-11"/>
          <w:sz w:val="28"/>
        </w:rPr>
        <w:t> </w:t>
      </w:r>
      <w:r>
        <w:rPr>
          <w:sz w:val="28"/>
        </w:rPr>
        <w:t>được</w:t>
      </w:r>
      <w:r>
        <w:rPr>
          <w:spacing w:val="-9"/>
          <w:sz w:val="28"/>
        </w:rPr>
        <w:t> </w:t>
      </w:r>
      <w:r>
        <w:rPr>
          <w:sz w:val="28"/>
        </w:rPr>
        <w:t>đưa</w:t>
      </w:r>
      <w:r>
        <w:rPr>
          <w:spacing w:val="-11"/>
          <w:sz w:val="28"/>
        </w:rPr>
        <w:t> </w:t>
      </w:r>
      <w:r>
        <w:rPr>
          <w:sz w:val="28"/>
        </w:rPr>
        <w:t>vào</w:t>
      </w:r>
      <w:r>
        <w:rPr>
          <w:spacing w:val="-10"/>
          <w:sz w:val="28"/>
        </w:rPr>
        <w:t> </w:t>
      </w:r>
      <w:r>
        <w:rPr>
          <w:sz w:val="28"/>
        </w:rPr>
        <w:t>kế</w:t>
      </w:r>
      <w:r>
        <w:rPr>
          <w:spacing w:val="-9"/>
          <w:sz w:val="28"/>
        </w:rPr>
        <w:t> </w:t>
      </w:r>
      <w:r>
        <w:rPr>
          <w:sz w:val="28"/>
        </w:rPr>
        <w:t>hoạch</w:t>
      </w:r>
      <w:r>
        <w:rPr>
          <w:spacing w:val="-8"/>
          <w:sz w:val="28"/>
        </w:rPr>
        <w:t> </w:t>
      </w:r>
      <w:r>
        <w:rPr>
          <w:sz w:val="28"/>
        </w:rPr>
        <w:t>áp</w:t>
      </w:r>
      <w:r>
        <w:rPr>
          <w:spacing w:val="-10"/>
          <w:sz w:val="28"/>
        </w:rPr>
        <w:t> </w:t>
      </w:r>
      <w:r>
        <w:rPr>
          <w:sz w:val="28"/>
        </w:rPr>
        <w:t>dụng,</w:t>
      </w:r>
      <w:r>
        <w:rPr>
          <w:spacing w:val="-10"/>
          <w:sz w:val="28"/>
        </w:rPr>
        <w:t> </w:t>
      </w:r>
      <w:r>
        <w:rPr>
          <w:sz w:val="28"/>
        </w:rPr>
        <w:t>phổ</w:t>
      </w:r>
      <w:r>
        <w:rPr>
          <w:spacing w:val="-8"/>
          <w:sz w:val="28"/>
        </w:rPr>
        <w:t> </w:t>
      </w:r>
      <w:r>
        <w:rPr>
          <w:sz w:val="28"/>
        </w:rPr>
        <w:t>biến;</w:t>
      </w:r>
      <w:r>
        <w:rPr>
          <w:spacing w:val="-8"/>
          <w:sz w:val="28"/>
        </w:rPr>
        <w:t> </w:t>
      </w:r>
      <w:r>
        <w:rPr>
          <w:sz w:val="28"/>
        </w:rPr>
        <w:t>hoặc</w:t>
      </w:r>
      <w:r>
        <w:rPr>
          <w:spacing w:val="-11"/>
          <w:sz w:val="28"/>
        </w:rPr>
        <w:t> </w:t>
      </w:r>
      <w:r>
        <w:rPr>
          <w:sz w:val="28"/>
        </w:rPr>
        <w:t>đã</w:t>
      </w:r>
      <w:r>
        <w:rPr>
          <w:spacing w:val="-9"/>
          <w:sz w:val="28"/>
        </w:rPr>
        <w:t> </w:t>
      </w:r>
      <w:r>
        <w:rPr>
          <w:sz w:val="28"/>
        </w:rPr>
        <w:t>chuẩn</w:t>
      </w:r>
      <w:r>
        <w:rPr>
          <w:spacing w:val="-10"/>
          <w:sz w:val="28"/>
        </w:rPr>
        <w:t> </w:t>
      </w:r>
      <w:r>
        <w:rPr>
          <w:sz w:val="28"/>
        </w:rPr>
        <w:t>bị</w:t>
      </w:r>
      <w:r>
        <w:rPr>
          <w:spacing w:val="-8"/>
          <w:sz w:val="28"/>
        </w:rPr>
        <w:t> </w:t>
      </w:r>
      <w:r>
        <w:rPr>
          <w:sz w:val="28"/>
        </w:rPr>
        <w:t>các</w:t>
      </w:r>
      <w:r>
        <w:rPr>
          <w:spacing w:val="-11"/>
          <w:sz w:val="28"/>
        </w:rPr>
        <w:t> </w:t>
      </w:r>
      <w:r>
        <w:rPr>
          <w:sz w:val="28"/>
        </w:rPr>
        <w:t>điều</w:t>
      </w:r>
      <w:r>
        <w:rPr>
          <w:spacing w:val="-8"/>
          <w:sz w:val="28"/>
        </w:rPr>
        <w:t> </w:t>
      </w:r>
      <w:r>
        <w:rPr>
          <w:sz w:val="28"/>
        </w:rPr>
        <w:t>kiện để áp dụng, phổ biến trong thực tiễn.</w:t>
      </w:r>
    </w:p>
    <w:p>
      <w:pPr>
        <w:pStyle w:val="ListParagraph"/>
        <w:numPr>
          <w:ilvl w:val="0"/>
          <w:numId w:val="6"/>
        </w:numPr>
        <w:tabs>
          <w:tab w:pos="1006" w:val="left" w:leader="none"/>
        </w:tabs>
        <w:spacing w:line="240" w:lineRule="auto" w:before="122" w:after="0"/>
        <w:ind w:left="143" w:right="704" w:firstLine="566"/>
        <w:jc w:val="both"/>
        <w:rPr>
          <w:sz w:val="28"/>
        </w:rPr>
      </w:pPr>
      <w:r>
        <w:rPr>
          <w:sz w:val="28"/>
        </w:rPr>
        <w:t>Chưa được biết đến và chưa có giải pháp nào của người khác trùng với sáng kiến đó được mô tả trong các văn bản, sách, báo, tài liệu hoặc dưới bất kỳ hình thức nào có thể tiếp cận công khai, đến mức căn cứ vào đó có thể thực hiện được giải pháp.</w:t>
      </w:r>
    </w:p>
    <w:p>
      <w:pPr>
        <w:pStyle w:val="ListParagraph"/>
        <w:numPr>
          <w:ilvl w:val="0"/>
          <w:numId w:val="6"/>
        </w:numPr>
        <w:tabs>
          <w:tab w:pos="990" w:val="left" w:leader="none"/>
        </w:tabs>
        <w:spacing w:line="240" w:lineRule="auto" w:before="120" w:after="0"/>
        <w:ind w:left="143" w:right="714" w:firstLine="566"/>
        <w:jc w:val="both"/>
        <w:rPr>
          <w:sz w:val="28"/>
        </w:rPr>
      </w:pPr>
      <w:r>
        <w:rPr>
          <w:sz w:val="28"/>
        </w:rPr>
        <w:t>Chưa</w:t>
      </w:r>
      <w:r>
        <w:rPr>
          <w:spacing w:val="-3"/>
          <w:sz w:val="28"/>
        </w:rPr>
        <w:t> </w:t>
      </w:r>
      <w:r>
        <w:rPr>
          <w:sz w:val="28"/>
        </w:rPr>
        <w:t>được</w:t>
      </w:r>
      <w:r>
        <w:rPr>
          <w:spacing w:val="-1"/>
          <w:sz w:val="28"/>
        </w:rPr>
        <w:t> </w:t>
      </w:r>
      <w:r>
        <w:rPr>
          <w:sz w:val="28"/>
        </w:rPr>
        <w:t>quy</w:t>
      </w:r>
      <w:r>
        <w:rPr>
          <w:spacing w:val="-5"/>
          <w:sz w:val="28"/>
        </w:rPr>
        <w:t> </w:t>
      </w:r>
      <w:r>
        <w:rPr>
          <w:sz w:val="28"/>
        </w:rPr>
        <w:t>định thành tiêu chuẩn,</w:t>
      </w:r>
      <w:r>
        <w:rPr>
          <w:spacing w:val="-3"/>
          <w:sz w:val="28"/>
        </w:rPr>
        <w:t> </w:t>
      </w:r>
      <w:r>
        <w:rPr>
          <w:sz w:val="28"/>
        </w:rPr>
        <w:t>quy</w:t>
      </w:r>
      <w:r>
        <w:rPr>
          <w:spacing w:val="-5"/>
          <w:sz w:val="28"/>
        </w:rPr>
        <w:t> </w:t>
      </w:r>
      <w:r>
        <w:rPr>
          <w:sz w:val="28"/>
        </w:rPr>
        <w:t>trình,</w:t>
      </w:r>
      <w:r>
        <w:rPr>
          <w:spacing w:val="-3"/>
          <w:sz w:val="28"/>
        </w:rPr>
        <w:t> </w:t>
      </w:r>
      <w:r>
        <w:rPr>
          <w:sz w:val="28"/>
        </w:rPr>
        <w:t>quy</w:t>
      </w:r>
      <w:r>
        <w:rPr>
          <w:spacing w:val="-5"/>
          <w:sz w:val="28"/>
        </w:rPr>
        <w:t> </w:t>
      </w:r>
      <w:r>
        <w:rPr>
          <w:sz w:val="28"/>
        </w:rPr>
        <w:t>phạm</w:t>
      </w:r>
      <w:r>
        <w:rPr>
          <w:spacing w:val="-6"/>
          <w:sz w:val="28"/>
        </w:rPr>
        <w:t> </w:t>
      </w:r>
      <w:r>
        <w:rPr>
          <w:sz w:val="28"/>
        </w:rPr>
        <w:t>bắt</w:t>
      </w:r>
      <w:r>
        <w:rPr>
          <w:spacing w:val="-1"/>
          <w:sz w:val="28"/>
        </w:rPr>
        <w:t> </w:t>
      </w:r>
      <w:r>
        <w:rPr>
          <w:sz w:val="28"/>
        </w:rPr>
        <w:t>buộc</w:t>
      </w:r>
      <w:r>
        <w:rPr>
          <w:spacing w:val="-2"/>
          <w:sz w:val="28"/>
        </w:rPr>
        <w:t> </w:t>
      </w:r>
      <w:r>
        <w:rPr>
          <w:sz w:val="28"/>
        </w:rPr>
        <w:t>phải thực hiện.</w:t>
      </w:r>
    </w:p>
    <w:p>
      <w:pPr>
        <w:pStyle w:val="Heading2"/>
        <w:spacing w:before="125"/>
        <w:ind w:left="143" w:right="702" w:firstLine="566"/>
      </w:pPr>
      <w:r>
        <w:rPr/>
        <w:t>Điều 6. Tiêu chí xác định sáng kiến được áp dụng rộng rãi và mang lại hiệu quả kinh tế - xã hội đối với thành phố Đà Nẵng hoặc trong toàn quốc</w:t>
      </w:r>
    </w:p>
    <w:p>
      <w:pPr>
        <w:pStyle w:val="BodyText"/>
        <w:spacing w:before="114"/>
        <w:ind w:right="709"/>
      </w:pPr>
      <w:r>
        <w:rPr/>
        <w:t>Sáng</w:t>
      </w:r>
      <w:r>
        <w:rPr>
          <w:spacing w:val="-7"/>
        </w:rPr>
        <w:t> </w:t>
      </w:r>
      <w:r>
        <w:rPr/>
        <w:t>kiến</w:t>
      </w:r>
      <w:r>
        <w:rPr>
          <w:spacing w:val="-7"/>
        </w:rPr>
        <w:t> </w:t>
      </w:r>
      <w:r>
        <w:rPr/>
        <w:t>được</w:t>
      </w:r>
      <w:r>
        <w:rPr>
          <w:spacing w:val="-8"/>
        </w:rPr>
        <w:t> </w:t>
      </w:r>
      <w:r>
        <w:rPr/>
        <w:t>coi</w:t>
      </w:r>
      <w:r>
        <w:rPr>
          <w:spacing w:val="-9"/>
        </w:rPr>
        <w:t> </w:t>
      </w:r>
      <w:r>
        <w:rPr/>
        <w:t>là</w:t>
      </w:r>
      <w:r>
        <w:rPr>
          <w:spacing w:val="-10"/>
        </w:rPr>
        <w:t> </w:t>
      </w:r>
      <w:r>
        <w:rPr/>
        <w:t>áp</w:t>
      </w:r>
      <w:r>
        <w:rPr>
          <w:spacing w:val="-7"/>
        </w:rPr>
        <w:t> </w:t>
      </w:r>
      <w:r>
        <w:rPr/>
        <w:t>dụng</w:t>
      </w:r>
      <w:r>
        <w:rPr>
          <w:spacing w:val="-9"/>
        </w:rPr>
        <w:t> </w:t>
      </w:r>
      <w:r>
        <w:rPr/>
        <w:t>rộng</w:t>
      </w:r>
      <w:r>
        <w:rPr>
          <w:spacing w:val="-7"/>
        </w:rPr>
        <w:t> </w:t>
      </w:r>
      <w:r>
        <w:rPr/>
        <w:t>rãi</w:t>
      </w:r>
      <w:r>
        <w:rPr>
          <w:spacing w:val="-9"/>
        </w:rPr>
        <w:t> </w:t>
      </w:r>
      <w:r>
        <w:rPr/>
        <w:t>trên</w:t>
      </w:r>
      <w:r>
        <w:rPr>
          <w:spacing w:val="-9"/>
        </w:rPr>
        <w:t> </w:t>
      </w:r>
      <w:r>
        <w:rPr/>
        <w:t>địa</w:t>
      </w:r>
      <w:r>
        <w:rPr>
          <w:spacing w:val="-10"/>
        </w:rPr>
        <w:t> </w:t>
      </w:r>
      <w:r>
        <w:rPr/>
        <w:t>bàn</w:t>
      </w:r>
      <w:r>
        <w:rPr>
          <w:spacing w:val="-7"/>
        </w:rPr>
        <w:t> </w:t>
      </w:r>
      <w:r>
        <w:rPr/>
        <w:t>thành</w:t>
      </w:r>
      <w:r>
        <w:rPr>
          <w:spacing w:val="-7"/>
        </w:rPr>
        <w:t> </w:t>
      </w:r>
      <w:r>
        <w:rPr/>
        <w:t>phố</w:t>
      </w:r>
      <w:r>
        <w:rPr>
          <w:spacing w:val="-7"/>
        </w:rPr>
        <w:t> </w:t>
      </w:r>
      <w:r>
        <w:rPr/>
        <w:t>Đà</w:t>
      </w:r>
      <w:r>
        <w:rPr>
          <w:spacing w:val="-8"/>
        </w:rPr>
        <w:t> </w:t>
      </w:r>
      <w:r>
        <w:rPr/>
        <w:t>Nẵng</w:t>
      </w:r>
      <w:r>
        <w:rPr>
          <w:spacing w:val="-9"/>
        </w:rPr>
        <w:t> </w:t>
      </w:r>
      <w:r>
        <w:rPr/>
        <w:t>hoặc trong toàn quốc và mang lại lợi ích thiết thực về kinh tế, xã hội khi việc áp dụng sáng kiến đáp ứng các tiêu chí sau:</w:t>
      </w:r>
    </w:p>
    <w:p>
      <w:pPr>
        <w:pStyle w:val="ListParagraph"/>
        <w:numPr>
          <w:ilvl w:val="0"/>
          <w:numId w:val="7"/>
        </w:numPr>
        <w:tabs>
          <w:tab w:pos="988" w:val="left" w:leader="none"/>
        </w:tabs>
        <w:spacing w:line="240" w:lineRule="auto" w:before="122" w:after="0"/>
        <w:ind w:left="988" w:right="0" w:hanging="279"/>
        <w:jc w:val="both"/>
        <w:rPr>
          <w:sz w:val="28"/>
        </w:rPr>
      </w:pPr>
      <w:r>
        <w:rPr>
          <w:sz w:val="28"/>
        </w:rPr>
        <w:t>Về</w:t>
      </w:r>
      <w:r>
        <w:rPr>
          <w:spacing w:val="-3"/>
          <w:sz w:val="28"/>
        </w:rPr>
        <w:t> </w:t>
      </w:r>
      <w:r>
        <w:rPr>
          <w:sz w:val="28"/>
        </w:rPr>
        <w:t>phạm</w:t>
      </w:r>
      <w:r>
        <w:rPr>
          <w:spacing w:val="-8"/>
          <w:sz w:val="28"/>
        </w:rPr>
        <w:t> </w:t>
      </w:r>
      <w:r>
        <w:rPr>
          <w:sz w:val="28"/>
        </w:rPr>
        <w:t>vi</w:t>
      </w:r>
      <w:r>
        <w:rPr>
          <w:spacing w:val="-1"/>
          <w:sz w:val="28"/>
        </w:rPr>
        <w:t> </w:t>
      </w:r>
      <w:r>
        <w:rPr>
          <w:sz w:val="28"/>
        </w:rPr>
        <w:t>áp</w:t>
      </w:r>
      <w:r>
        <w:rPr>
          <w:spacing w:val="-2"/>
          <w:sz w:val="28"/>
        </w:rPr>
        <w:t> </w:t>
      </w:r>
      <w:r>
        <w:rPr>
          <w:sz w:val="28"/>
        </w:rPr>
        <w:t>dụng,</w:t>
      </w:r>
      <w:r>
        <w:rPr>
          <w:spacing w:val="-3"/>
          <w:sz w:val="28"/>
        </w:rPr>
        <w:t> </w:t>
      </w:r>
      <w:r>
        <w:rPr>
          <w:sz w:val="28"/>
        </w:rPr>
        <w:t>khả</w:t>
      </w:r>
      <w:r>
        <w:rPr>
          <w:spacing w:val="-2"/>
          <w:sz w:val="28"/>
        </w:rPr>
        <w:t> </w:t>
      </w:r>
      <w:r>
        <w:rPr>
          <w:sz w:val="28"/>
        </w:rPr>
        <w:t>năng</w:t>
      </w:r>
      <w:r>
        <w:rPr>
          <w:spacing w:val="-1"/>
          <w:sz w:val="28"/>
        </w:rPr>
        <w:t> </w:t>
      </w:r>
      <w:r>
        <w:rPr>
          <w:sz w:val="28"/>
        </w:rPr>
        <w:t>nhân</w:t>
      </w:r>
      <w:r>
        <w:rPr>
          <w:spacing w:val="-1"/>
          <w:sz w:val="28"/>
        </w:rPr>
        <w:t> </w:t>
      </w:r>
      <w:r>
        <w:rPr>
          <w:spacing w:val="-4"/>
          <w:sz w:val="28"/>
        </w:rPr>
        <w:t>rộng</w:t>
      </w:r>
    </w:p>
    <w:p>
      <w:pPr>
        <w:pStyle w:val="BodyText"/>
        <w:spacing w:before="120"/>
        <w:ind w:right="706"/>
      </w:pPr>
      <w:r>
        <w:rPr/>
        <w:t>Sáng</w:t>
      </w:r>
      <w:r>
        <w:rPr>
          <w:spacing w:val="-6"/>
        </w:rPr>
        <w:t> </w:t>
      </w:r>
      <w:r>
        <w:rPr/>
        <w:t>kiến</w:t>
      </w:r>
      <w:r>
        <w:rPr>
          <w:spacing w:val="-8"/>
        </w:rPr>
        <w:t> </w:t>
      </w:r>
      <w:r>
        <w:rPr/>
        <w:t>đã</w:t>
      </w:r>
      <w:r>
        <w:rPr>
          <w:spacing w:val="-7"/>
        </w:rPr>
        <w:t> </w:t>
      </w:r>
      <w:r>
        <w:rPr/>
        <w:t>được</w:t>
      </w:r>
      <w:r>
        <w:rPr>
          <w:spacing w:val="-6"/>
        </w:rPr>
        <w:t> </w:t>
      </w:r>
      <w:r>
        <w:rPr/>
        <w:t>áp</w:t>
      </w:r>
      <w:r>
        <w:rPr>
          <w:spacing w:val="-8"/>
        </w:rPr>
        <w:t> </w:t>
      </w:r>
      <w:r>
        <w:rPr/>
        <w:t>dụng</w:t>
      </w:r>
      <w:r>
        <w:rPr>
          <w:spacing w:val="-6"/>
        </w:rPr>
        <w:t> </w:t>
      </w:r>
      <w:r>
        <w:rPr/>
        <w:t>tại</w:t>
      </w:r>
      <w:r>
        <w:rPr>
          <w:spacing w:val="-6"/>
        </w:rPr>
        <w:t> </w:t>
      </w:r>
      <w:r>
        <w:rPr/>
        <w:t>cơ</w:t>
      </w:r>
      <w:r>
        <w:rPr>
          <w:spacing w:val="-6"/>
        </w:rPr>
        <w:t> </w:t>
      </w:r>
      <w:r>
        <w:rPr/>
        <w:t>sở</w:t>
      </w:r>
      <w:r>
        <w:rPr>
          <w:spacing w:val="-6"/>
        </w:rPr>
        <w:t> </w:t>
      </w:r>
      <w:r>
        <w:rPr/>
        <w:t>công</w:t>
      </w:r>
      <w:r>
        <w:rPr>
          <w:spacing w:val="-8"/>
        </w:rPr>
        <w:t> </w:t>
      </w:r>
      <w:r>
        <w:rPr/>
        <w:t>nhận</w:t>
      </w:r>
      <w:r>
        <w:rPr>
          <w:spacing w:val="-6"/>
        </w:rPr>
        <w:t> </w:t>
      </w:r>
      <w:r>
        <w:rPr/>
        <w:t>sáng</w:t>
      </w:r>
      <w:r>
        <w:rPr>
          <w:spacing w:val="-6"/>
        </w:rPr>
        <w:t> </w:t>
      </w:r>
      <w:r>
        <w:rPr/>
        <w:t>kiến</w:t>
      </w:r>
      <w:r>
        <w:rPr>
          <w:spacing w:val="-6"/>
        </w:rPr>
        <w:t> </w:t>
      </w:r>
      <w:r>
        <w:rPr/>
        <w:t>và</w:t>
      </w:r>
      <w:r>
        <w:rPr>
          <w:spacing w:val="-9"/>
        </w:rPr>
        <w:t> </w:t>
      </w:r>
      <w:r>
        <w:rPr/>
        <w:t>ít</w:t>
      </w:r>
      <w:r>
        <w:rPr>
          <w:spacing w:val="-6"/>
        </w:rPr>
        <w:t> </w:t>
      </w:r>
      <w:r>
        <w:rPr/>
        <w:t>nhất</w:t>
      </w:r>
      <w:r>
        <w:rPr>
          <w:spacing w:val="-6"/>
        </w:rPr>
        <w:t> </w:t>
      </w:r>
      <w:r>
        <w:rPr/>
        <w:t>tại</w:t>
      </w:r>
      <w:r>
        <w:rPr>
          <w:spacing w:val="-6"/>
        </w:rPr>
        <w:t> </w:t>
      </w:r>
      <w:r>
        <w:rPr/>
        <w:t>02</w:t>
      </w:r>
      <w:r>
        <w:rPr>
          <w:spacing w:val="-6"/>
        </w:rPr>
        <w:t> </w:t>
      </w:r>
      <w:r>
        <w:rPr/>
        <w:t>cơ quan, tổ chức, đơn vị khác trên địa bàn thành phố Đà Nẵng đối với sáng kiến đề nghị công nhận hiệu quả áp dụng, khả năng nhân rộng trong thành phố Đà Nẵng hoặc</w:t>
      </w:r>
      <w:r>
        <w:rPr>
          <w:spacing w:val="-11"/>
        </w:rPr>
        <w:t> </w:t>
      </w:r>
      <w:r>
        <w:rPr/>
        <w:t>ít</w:t>
      </w:r>
      <w:r>
        <w:rPr>
          <w:spacing w:val="-13"/>
        </w:rPr>
        <w:t> </w:t>
      </w:r>
      <w:r>
        <w:rPr/>
        <w:t>nhất</w:t>
      </w:r>
      <w:r>
        <w:rPr>
          <w:spacing w:val="-13"/>
        </w:rPr>
        <w:t> </w:t>
      </w:r>
      <w:r>
        <w:rPr/>
        <w:t>tại</w:t>
      </w:r>
      <w:r>
        <w:rPr>
          <w:spacing w:val="-11"/>
        </w:rPr>
        <w:t> </w:t>
      </w:r>
      <w:r>
        <w:rPr/>
        <w:t>02</w:t>
      </w:r>
      <w:r>
        <w:rPr>
          <w:spacing w:val="-11"/>
        </w:rPr>
        <w:t> </w:t>
      </w:r>
      <w:r>
        <w:rPr/>
        <w:t>cơ</w:t>
      </w:r>
      <w:r>
        <w:rPr>
          <w:spacing w:val="-14"/>
        </w:rPr>
        <w:t> </w:t>
      </w:r>
      <w:r>
        <w:rPr/>
        <w:t>quan,</w:t>
      </w:r>
      <w:r>
        <w:rPr>
          <w:spacing w:val="-14"/>
        </w:rPr>
        <w:t> </w:t>
      </w:r>
      <w:r>
        <w:rPr/>
        <w:t>tổ</w:t>
      </w:r>
      <w:r>
        <w:rPr>
          <w:spacing w:val="-13"/>
        </w:rPr>
        <w:t> </w:t>
      </w:r>
      <w:r>
        <w:rPr/>
        <w:t>chức,</w:t>
      </w:r>
      <w:r>
        <w:rPr>
          <w:spacing w:val="-14"/>
        </w:rPr>
        <w:t> </w:t>
      </w:r>
      <w:r>
        <w:rPr/>
        <w:t>đơn</w:t>
      </w:r>
      <w:r>
        <w:rPr>
          <w:spacing w:val="-13"/>
        </w:rPr>
        <w:t> </w:t>
      </w:r>
      <w:r>
        <w:rPr/>
        <w:t>vị</w:t>
      </w:r>
      <w:r>
        <w:rPr>
          <w:spacing w:val="-13"/>
        </w:rPr>
        <w:t> </w:t>
      </w:r>
      <w:r>
        <w:rPr/>
        <w:t>khác</w:t>
      </w:r>
      <w:r>
        <w:rPr>
          <w:spacing w:val="-11"/>
        </w:rPr>
        <w:t> </w:t>
      </w:r>
      <w:r>
        <w:rPr/>
        <w:t>nhau</w:t>
      </w:r>
      <w:r>
        <w:rPr>
          <w:spacing w:val="-11"/>
        </w:rPr>
        <w:t> </w:t>
      </w:r>
      <w:r>
        <w:rPr/>
        <w:t>của</w:t>
      </w:r>
      <w:r>
        <w:rPr>
          <w:spacing w:val="-11"/>
        </w:rPr>
        <w:t> </w:t>
      </w:r>
      <w:r>
        <w:rPr/>
        <w:t>các</w:t>
      </w:r>
      <w:r>
        <w:rPr>
          <w:spacing w:val="-14"/>
        </w:rPr>
        <w:t> </w:t>
      </w:r>
      <w:r>
        <w:rPr/>
        <w:t>tỉnh,</w:t>
      </w:r>
      <w:r>
        <w:rPr>
          <w:spacing w:val="-12"/>
        </w:rPr>
        <w:t> </w:t>
      </w:r>
      <w:r>
        <w:rPr/>
        <w:t>thành</w:t>
      </w:r>
      <w:r>
        <w:rPr>
          <w:spacing w:val="-13"/>
        </w:rPr>
        <w:t> </w:t>
      </w:r>
      <w:r>
        <w:rPr/>
        <w:t>phố</w:t>
      </w:r>
      <w:r>
        <w:rPr>
          <w:spacing w:val="-13"/>
        </w:rPr>
        <w:t> </w:t>
      </w:r>
      <w:r>
        <w:rPr/>
        <w:t>khác đối</w:t>
      </w:r>
      <w:r>
        <w:rPr>
          <w:spacing w:val="-1"/>
        </w:rPr>
        <w:t> </w:t>
      </w:r>
      <w:r>
        <w:rPr/>
        <w:t>với</w:t>
      </w:r>
      <w:r>
        <w:rPr>
          <w:spacing w:val="-1"/>
        </w:rPr>
        <w:t> </w:t>
      </w:r>
      <w:r>
        <w:rPr/>
        <w:t>sáng</w:t>
      </w:r>
      <w:r>
        <w:rPr>
          <w:spacing w:val="-1"/>
        </w:rPr>
        <w:t> </w:t>
      </w:r>
      <w:r>
        <w:rPr/>
        <w:t>kiến</w:t>
      </w:r>
      <w:r>
        <w:rPr>
          <w:spacing w:val="-1"/>
        </w:rPr>
        <w:t> </w:t>
      </w:r>
      <w:r>
        <w:rPr/>
        <w:t>đề</w:t>
      </w:r>
      <w:r>
        <w:rPr>
          <w:spacing w:val="-4"/>
        </w:rPr>
        <w:t> </w:t>
      </w:r>
      <w:r>
        <w:rPr/>
        <w:t>nghị</w:t>
      </w:r>
      <w:r>
        <w:rPr>
          <w:spacing w:val="-1"/>
        </w:rPr>
        <w:t> </w:t>
      </w:r>
      <w:r>
        <w:rPr/>
        <w:t>công</w:t>
      </w:r>
      <w:r>
        <w:rPr>
          <w:spacing w:val="-5"/>
        </w:rPr>
        <w:t> </w:t>
      </w:r>
      <w:r>
        <w:rPr/>
        <w:t>nhận</w:t>
      </w:r>
      <w:r>
        <w:rPr>
          <w:spacing w:val="-4"/>
        </w:rPr>
        <w:t> </w:t>
      </w:r>
      <w:r>
        <w:rPr/>
        <w:t>hiệu</w:t>
      </w:r>
      <w:r>
        <w:rPr>
          <w:spacing w:val="-5"/>
        </w:rPr>
        <w:t> </w:t>
      </w:r>
      <w:r>
        <w:rPr/>
        <w:t>quả</w:t>
      </w:r>
      <w:r>
        <w:rPr>
          <w:spacing w:val="-2"/>
        </w:rPr>
        <w:t> </w:t>
      </w:r>
      <w:r>
        <w:rPr/>
        <w:t>áp</w:t>
      </w:r>
      <w:r>
        <w:rPr>
          <w:spacing w:val="-2"/>
        </w:rPr>
        <w:t> </w:t>
      </w:r>
      <w:r>
        <w:rPr/>
        <w:t>dụng,</w:t>
      </w:r>
      <w:r>
        <w:rPr>
          <w:spacing w:val="-6"/>
        </w:rPr>
        <w:t> </w:t>
      </w:r>
      <w:r>
        <w:rPr/>
        <w:t>khả</w:t>
      </w:r>
      <w:r>
        <w:rPr>
          <w:spacing w:val="-5"/>
        </w:rPr>
        <w:t> </w:t>
      </w:r>
      <w:r>
        <w:rPr/>
        <w:t>năng</w:t>
      </w:r>
      <w:r>
        <w:rPr>
          <w:spacing w:val="-1"/>
        </w:rPr>
        <w:t> </w:t>
      </w:r>
      <w:r>
        <w:rPr/>
        <w:t>nhân</w:t>
      </w:r>
      <w:r>
        <w:rPr>
          <w:spacing w:val="-1"/>
        </w:rPr>
        <w:t> </w:t>
      </w:r>
      <w:r>
        <w:rPr/>
        <w:t>rộng</w:t>
      </w:r>
      <w:r>
        <w:rPr>
          <w:spacing w:val="-5"/>
        </w:rPr>
        <w:t> </w:t>
      </w:r>
      <w:r>
        <w:rPr/>
        <w:t>trong toàn</w:t>
      </w:r>
      <w:r>
        <w:rPr>
          <w:spacing w:val="-2"/>
        </w:rPr>
        <w:t> </w:t>
      </w:r>
      <w:r>
        <w:rPr/>
        <w:t>quốc;</w:t>
      </w:r>
      <w:r>
        <w:rPr>
          <w:spacing w:val="-2"/>
        </w:rPr>
        <w:t> </w:t>
      </w:r>
      <w:r>
        <w:rPr/>
        <w:t>việc</w:t>
      </w:r>
      <w:r>
        <w:rPr>
          <w:spacing w:val="-3"/>
        </w:rPr>
        <w:t> </w:t>
      </w:r>
      <w:r>
        <w:rPr/>
        <w:t>áp</w:t>
      </w:r>
      <w:r>
        <w:rPr>
          <w:spacing w:val="-2"/>
        </w:rPr>
        <w:t> </w:t>
      </w:r>
      <w:r>
        <w:rPr/>
        <w:t>dụng</w:t>
      </w:r>
      <w:r>
        <w:rPr>
          <w:spacing w:val="-2"/>
        </w:rPr>
        <w:t> </w:t>
      </w:r>
      <w:r>
        <w:rPr/>
        <w:t>có</w:t>
      </w:r>
      <w:r>
        <w:rPr>
          <w:spacing w:val="-2"/>
        </w:rPr>
        <w:t> </w:t>
      </w:r>
      <w:r>
        <w:rPr/>
        <w:t>tính</w:t>
      </w:r>
      <w:r>
        <w:rPr>
          <w:spacing w:val="-2"/>
        </w:rPr>
        <w:t> </w:t>
      </w:r>
      <w:r>
        <w:rPr/>
        <w:t>ổn</w:t>
      </w:r>
      <w:r>
        <w:rPr>
          <w:spacing w:val="-2"/>
        </w:rPr>
        <w:t> </w:t>
      </w:r>
      <w:r>
        <w:rPr/>
        <w:t>định,</w:t>
      </w:r>
      <w:r>
        <w:rPr>
          <w:spacing w:val="-3"/>
        </w:rPr>
        <w:t> </w:t>
      </w:r>
      <w:r>
        <w:rPr/>
        <w:t>liên</w:t>
      </w:r>
      <w:r>
        <w:rPr>
          <w:spacing w:val="-2"/>
        </w:rPr>
        <w:t> </w:t>
      </w:r>
      <w:r>
        <w:rPr/>
        <w:t>tục</w:t>
      </w:r>
      <w:r>
        <w:rPr>
          <w:spacing w:val="-3"/>
        </w:rPr>
        <w:t> </w:t>
      </w:r>
      <w:r>
        <w:rPr/>
        <w:t>hoặc</w:t>
      </w:r>
      <w:r>
        <w:rPr>
          <w:spacing w:val="-3"/>
        </w:rPr>
        <w:t> </w:t>
      </w:r>
      <w:r>
        <w:rPr/>
        <w:t>được</w:t>
      </w:r>
      <w:r>
        <w:rPr>
          <w:spacing w:val="-3"/>
        </w:rPr>
        <w:t> </w:t>
      </w:r>
      <w:r>
        <w:rPr/>
        <w:t>nhân</w:t>
      </w:r>
      <w:r>
        <w:rPr>
          <w:spacing w:val="-2"/>
        </w:rPr>
        <w:t> </w:t>
      </w:r>
      <w:r>
        <w:rPr/>
        <w:t>rộng</w:t>
      </w:r>
      <w:r>
        <w:rPr>
          <w:spacing w:val="-2"/>
        </w:rPr>
        <w:t> </w:t>
      </w:r>
      <w:r>
        <w:rPr/>
        <w:t>trong</w:t>
      </w:r>
      <w:r>
        <w:rPr>
          <w:spacing w:val="-2"/>
        </w:rPr>
        <w:t> </w:t>
      </w:r>
      <w:r>
        <w:rPr/>
        <w:t>thực </w:t>
      </w:r>
      <w:r>
        <w:rPr>
          <w:spacing w:val="-2"/>
        </w:rPr>
        <w:t>tiễn.</w:t>
      </w:r>
    </w:p>
    <w:p>
      <w:pPr>
        <w:pStyle w:val="BodyText"/>
        <w:spacing w:before="120"/>
        <w:ind w:right="404" w:firstLine="635"/>
        <w:jc w:val="left"/>
      </w:pPr>
      <w:r>
        <w:rPr/>
        <w:t>Việc xác nhận kết quả áp dụng: Sáng kiến phải được các cơ quan, tổ chức, đơn vị áp dụng có văn bản xác nhận hoặc đánh giá kết quả áp dụng sáng kiến.</w:t>
      </w:r>
    </w:p>
    <w:p>
      <w:pPr>
        <w:pStyle w:val="ListParagraph"/>
        <w:numPr>
          <w:ilvl w:val="0"/>
          <w:numId w:val="7"/>
        </w:numPr>
        <w:tabs>
          <w:tab w:pos="980" w:val="left" w:leader="none"/>
        </w:tabs>
        <w:spacing w:line="240" w:lineRule="auto" w:before="119" w:after="0"/>
        <w:ind w:left="980" w:right="0" w:hanging="271"/>
        <w:jc w:val="left"/>
        <w:rPr>
          <w:sz w:val="28"/>
        </w:rPr>
      </w:pPr>
      <w:r>
        <w:rPr>
          <w:sz w:val="28"/>
        </w:rPr>
        <w:t>Về</w:t>
      </w:r>
      <w:r>
        <w:rPr>
          <w:spacing w:val="-13"/>
          <w:sz w:val="28"/>
        </w:rPr>
        <w:t> </w:t>
      </w:r>
      <w:r>
        <w:rPr>
          <w:sz w:val="28"/>
        </w:rPr>
        <w:t>hiệu</w:t>
      </w:r>
      <w:r>
        <w:rPr>
          <w:spacing w:val="-9"/>
          <w:sz w:val="28"/>
        </w:rPr>
        <w:t> </w:t>
      </w:r>
      <w:r>
        <w:rPr>
          <w:sz w:val="28"/>
        </w:rPr>
        <w:t>quả</w:t>
      </w:r>
      <w:r>
        <w:rPr>
          <w:spacing w:val="-10"/>
          <w:sz w:val="28"/>
        </w:rPr>
        <w:t> </w:t>
      </w:r>
      <w:r>
        <w:rPr>
          <w:sz w:val="28"/>
        </w:rPr>
        <w:t>áp</w:t>
      </w:r>
      <w:r>
        <w:rPr>
          <w:spacing w:val="-11"/>
          <w:sz w:val="28"/>
        </w:rPr>
        <w:t> </w:t>
      </w:r>
      <w:r>
        <w:rPr>
          <w:sz w:val="28"/>
        </w:rPr>
        <w:t>dụng,</w:t>
      </w:r>
      <w:r>
        <w:rPr>
          <w:spacing w:val="-11"/>
          <w:sz w:val="28"/>
        </w:rPr>
        <w:t> </w:t>
      </w:r>
      <w:r>
        <w:rPr>
          <w:sz w:val="28"/>
        </w:rPr>
        <w:t>đáp</w:t>
      </w:r>
      <w:r>
        <w:rPr>
          <w:spacing w:val="-9"/>
          <w:sz w:val="28"/>
        </w:rPr>
        <w:t> </w:t>
      </w:r>
      <w:r>
        <w:rPr>
          <w:sz w:val="28"/>
        </w:rPr>
        <w:t>ứng</w:t>
      </w:r>
      <w:r>
        <w:rPr>
          <w:spacing w:val="-13"/>
          <w:sz w:val="28"/>
        </w:rPr>
        <w:t> </w:t>
      </w:r>
      <w:r>
        <w:rPr>
          <w:sz w:val="28"/>
        </w:rPr>
        <w:t>đầy</w:t>
      </w:r>
      <w:r>
        <w:rPr>
          <w:spacing w:val="-14"/>
          <w:sz w:val="28"/>
        </w:rPr>
        <w:t> </w:t>
      </w:r>
      <w:r>
        <w:rPr>
          <w:sz w:val="28"/>
        </w:rPr>
        <w:t>đủ</w:t>
      </w:r>
      <w:r>
        <w:rPr>
          <w:spacing w:val="-9"/>
          <w:sz w:val="28"/>
        </w:rPr>
        <w:t> </w:t>
      </w:r>
      <w:r>
        <w:rPr>
          <w:sz w:val="28"/>
        </w:rPr>
        <w:t>hoặc</w:t>
      </w:r>
      <w:r>
        <w:rPr>
          <w:spacing w:val="-10"/>
          <w:sz w:val="28"/>
        </w:rPr>
        <w:t> </w:t>
      </w:r>
      <w:r>
        <w:rPr>
          <w:sz w:val="28"/>
        </w:rPr>
        <w:t>ít</w:t>
      </w:r>
      <w:r>
        <w:rPr>
          <w:spacing w:val="-9"/>
          <w:sz w:val="28"/>
        </w:rPr>
        <w:t> </w:t>
      </w:r>
      <w:r>
        <w:rPr>
          <w:sz w:val="28"/>
        </w:rPr>
        <w:t>nhất</w:t>
      </w:r>
      <w:r>
        <w:rPr>
          <w:spacing w:val="-9"/>
          <w:sz w:val="28"/>
        </w:rPr>
        <w:t> </w:t>
      </w:r>
      <w:r>
        <w:rPr>
          <w:sz w:val="28"/>
        </w:rPr>
        <w:t>là</w:t>
      </w:r>
      <w:r>
        <w:rPr>
          <w:spacing w:val="-10"/>
          <w:sz w:val="28"/>
        </w:rPr>
        <w:t> </w:t>
      </w:r>
      <w:r>
        <w:rPr>
          <w:sz w:val="28"/>
        </w:rPr>
        <w:t>một</w:t>
      </w:r>
      <w:r>
        <w:rPr>
          <w:spacing w:val="-2"/>
          <w:sz w:val="28"/>
        </w:rPr>
        <w:t> </w:t>
      </w:r>
      <w:r>
        <w:rPr>
          <w:sz w:val="28"/>
        </w:rPr>
        <w:t>trong</w:t>
      </w:r>
      <w:r>
        <w:rPr>
          <w:spacing w:val="-9"/>
          <w:sz w:val="28"/>
        </w:rPr>
        <w:t> </w:t>
      </w:r>
      <w:r>
        <w:rPr>
          <w:sz w:val="28"/>
        </w:rPr>
        <w:t>các</w:t>
      </w:r>
      <w:r>
        <w:rPr>
          <w:spacing w:val="-10"/>
          <w:sz w:val="28"/>
        </w:rPr>
        <w:t> </w:t>
      </w:r>
      <w:r>
        <w:rPr>
          <w:sz w:val="28"/>
        </w:rPr>
        <w:t>tiêu</w:t>
      </w:r>
      <w:r>
        <w:rPr>
          <w:spacing w:val="-9"/>
          <w:sz w:val="28"/>
        </w:rPr>
        <w:t> </w:t>
      </w:r>
      <w:r>
        <w:rPr>
          <w:spacing w:val="-5"/>
          <w:sz w:val="28"/>
        </w:rPr>
        <w:t>chí</w:t>
      </w:r>
    </w:p>
    <w:p>
      <w:pPr>
        <w:pStyle w:val="BodyText"/>
        <w:spacing w:before="0"/>
        <w:ind w:firstLine="0"/>
        <w:jc w:val="left"/>
      </w:pPr>
      <w:r>
        <w:rPr>
          <w:spacing w:val="-4"/>
        </w:rPr>
        <w:t>sau:</w:t>
      </w:r>
    </w:p>
    <w:p>
      <w:pPr>
        <w:pStyle w:val="BodyText"/>
        <w:spacing w:before="122"/>
        <w:ind w:left="709" w:firstLine="0"/>
        <w:jc w:val="left"/>
      </w:pPr>
      <w:r>
        <w:rPr/>
        <w:t>Về</w:t>
      </w:r>
      <w:r>
        <w:rPr>
          <w:spacing w:val="8"/>
        </w:rPr>
        <w:t> </w:t>
      </w:r>
      <w:r>
        <w:rPr/>
        <w:t>hiệu</w:t>
      </w:r>
      <w:r>
        <w:rPr>
          <w:spacing w:val="10"/>
        </w:rPr>
        <w:t> </w:t>
      </w:r>
      <w:r>
        <w:rPr/>
        <w:t>quả</w:t>
      </w:r>
      <w:r>
        <w:rPr>
          <w:spacing w:val="9"/>
        </w:rPr>
        <w:t> </w:t>
      </w:r>
      <w:r>
        <w:rPr/>
        <w:t>kinh</w:t>
      </w:r>
      <w:r>
        <w:rPr>
          <w:spacing w:val="10"/>
        </w:rPr>
        <w:t> </w:t>
      </w:r>
      <w:r>
        <w:rPr/>
        <w:t>tế:</w:t>
      </w:r>
      <w:r>
        <w:rPr>
          <w:spacing w:val="7"/>
        </w:rPr>
        <w:t> </w:t>
      </w:r>
      <w:r>
        <w:rPr/>
        <w:t>Sáng</w:t>
      </w:r>
      <w:r>
        <w:rPr>
          <w:spacing w:val="10"/>
        </w:rPr>
        <w:t> </w:t>
      </w:r>
      <w:r>
        <w:rPr/>
        <w:t>kiến</w:t>
      </w:r>
      <w:r>
        <w:rPr>
          <w:spacing w:val="10"/>
        </w:rPr>
        <w:t> </w:t>
      </w:r>
      <w:r>
        <w:rPr/>
        <w:t>mang</w:t>
      </w:r>
      <w:r>
        <w:rPr>
          <w:spacing w:val="9"/>
        </w:rPr>
        <w:t> </w:t>
      </w:r>
      <w:r>
        <w:rPr/>
        <w:t>lại</w:t>
      </w:r>
      <w:r>
        <w:rPr>
          <w:spacing w:val="7"/>
        </w:rPr>
        <w:t> </w:t>
      </w:r>
      <w:r>
        <w:rPr/>
        <w:t>một</w:t>
      </w:r>
      <w:r>
        <w:rPr>
          <w:spacing w:val="10"/>
        </w:rPr>
        <w:t> </w:t>
      </w:r>
      <w:r>
        <w:rPr/>
        <w:t>trong</w:t>
      </w:r>
      <w:r>
        <w:rPr>
          <w:spacing w:val="10"/>
        </w:rPr>
        <w:t> </w:t>
      </w:r>
      <w:r>
        <w:rPr/>
        <w:t>các</w:t>
      </w:r>
      <w:r>
        <w:rPr>
          <w:spacing w:val="9"/>
        </w:rPr>
        <w:t> </w:t>
      </w:r>
      <w:r>
        <w:rPr/>
        <w:t>lợi</w:t>
      </w:r>
      <w:r>
        <w:rPr>
          <w:spacing w:val="8"/>
        </w:rPr>
        <w:t> </w:t>
      </w:r>
      <w:r>
        <w:rPr/>
        <w:t>ích</w:t>
      </w:r>
      <w:r>
        <w:rPr>
          <w:spacing w:val="8"/>
        </w:rPr>
        <w:t> </w:t>
      </w:r>
      <w:r>
        <w:rPr/>
        <w:t>kinh</w:t>
      </w:r>
      <w:r>
        <w:rPr>
          <w:spacing w:val="7"/>
        </w:rPr>
        <w:t> </w:t>
      </w:r>
      <w:r>
        <w:rPr/>
        <w:t>tế</w:t>
      </w:r>
      <w:r>
        <w:rPr>
          <w:spacing w:val="9"/>
        </w:rPr>
        <w:t> </w:t>
      </w:r>
      <w:r>
        <w:rPr>
          <w:spacing w:val="-4"/>
        </w:rPr>
        <w:t>như:</w:t>
      </w:r>
    </w:p>
    <w:p>
      <w:pPr>
        <w:pStyle w:val="BodyText"/>
        <w:spacing w:before="0"/>
        <w:ind w:right="703" w:firstLine="0"/>
      </w:pPr>
      <w:r>
        <w:rPr/>
        <w:t>tăng năng suất lao động; giảm chi phí sản xuất, kinh doanh; tiết kiệm thời gian, nguồn</w:t>
      </w:r>
      <w:r>
        <w:rPr>
          <w:spacing w:val="-9"/>
        </w:rPr>
        <w:t> </w:t>
      </w:r>
      <w:r>
        <w:rPr/>
        <w:t>lực;</w:t>
      </w:r>
      <w:r>
        <w:rPr>
          <w:spacing w:val="-7"/>
        </w:rPr>
        <w:t> </w:t>
      </w:r>
      <w:r>
        <w:rPr/>
        <w:t>nâng</w:t>
      </w:r>
      <w:r>
        <w:rPr>
          <w:spacing w:val="-7"/>
        </w:rPr>
        <w:t> </w:t>
      </w:r>
      <w:r>
        <w:rPr/>
        <w:t>cao</w:t>
      </w:r>
      <w:r>
        <w:rPr>
          <w:spacing w:val="-7"/>
        </w:rPr>
        <w:t> </w:t>
      </w:r>
      <w:r>
        <w:rPr/>
        <w:t>chất</w:t>
      </w:r>
      <w:r>
        <w:rPr>
          <w:spacing w:val="-9"/>
        </w:rPr>
        <w:t> </w:t>
      </w:r>
      <w:r>
        <w:rPr/>
        <w:t>lượng</w:t>
      </w:r>
      <w:r>
        <w:rPr>
          <w:spacing w:val="-7"/>
        </w:rPr>
        <w:t> </w:t>
      </w:r>
      <w:r>
        <w:rPr/>
        <w:t>sản</w:t>
      </w:r>
      <w:r>
        <w:rPr>
          <w:spacing w:val="-9"/>
        </w:rPr>
        <w:t> </w:t>
      </w:r>
      <w:r>
        <w:rPr/>
        <w:t>phẩm,</w:t>
      </w:r>
      <w:r>
        <w:rPr>
          <w:spacing w:val="-6"/>
        </w:rPr>
        <w:t> </w:t>
      </w:r>
      <w:r>
        <w:rPr/>
        <w:t>dịch</w:t>
      </w:r>
      <w:r>
        <w:rPr>
          <w:spacing w:val="-9"/>
        </w:rPr>
        <w:t> </w:t>
      </w:r>
      <w:r>
        <w:rPr/>
        <w:t>vụ;</w:t>
      </w:r>
      <w:r>
        <w:rPr>
          <w:spacing w:val="-9"/>
        </w:rPr>
        <w:t> </w:t>
      </w:r>
      <w:r>
        <w:rPr/>
        <w:t>nâng</w:t>
      </w:r>
      <w:r>
        <w:rPr>
          <w:spacing w:val="-9"/>
        </w:rPr>
        <w:t> </w:t>
      </w:r>
      <w:r>
        <w:rPr/>
        <w:t>cao</w:t>
      </w:r>
      <w:r>
        <w:rPr>
          <w:spacing w:val="-7"/>
        </w:rPr>
        <w:t> </w:t>
      </w:r>
      <w:r>
        <w:rPr/>
        <w:t>năng</w:t>
      </w:r>
      <w:r>
        <w:rPr>
          <w:spacing w:val="-7"/>
        </w:rPr>
        <w:t> </w:t>
      </w:r>
      <w:r>
        <w:rPr/>
        <w:t>lực</w:t>
      </w:r>
      <w:r>
        <w:rPr>
          <w:spacing w:val="-10"/>
        </w:rPr>
        <w:t> </w:t>
      </w:r>
      <w:r>
        <w:rPr/>
        <w:t>cạnh</w:t>
      </w:r>
      <w:r>
        <w:rPr>
          <w:spacing w:val="-9"/>
        </w:rPr>
        <w:t> </w:t>
      </w:r>
      <w:r>
        <w:rPr/>
        <w:t>tranh; hoặc tạo ra giá trị kinh tế gia tăng khác có thể định lượng hoặc so sánh được.</w:t>
      </w:r>
    </w:p>
    <w:p>
      <w:pPr>
        <w:pStyle w:val="BodyText"/>
        <w:spacing w:before="118"/>
        <w:ind w:right="712"/>
      </w:pPr>
      <w:r>
        <w:rPr/>
        <w:t>Về</w:t>
      </w:r>
      <w:r>
        <w:rPr>
          <w:spacing w:val="-4"/>
        </w:rPr>
        <w:t> </w:t>
      </w:r>
      <w:r>
        <w:rPr/>
        <w:t>lợi</w:t>
      </w:r>
      <w:r>
        <w:rPr>
          <w:spacing w:val="-5"/>
        </w:rPr>
        <w:t> </w:t>
      </w:r>
      <w:r>
        <w:rPr/>
        <w:t>ích</w:t>
      </w:r>
      <w:r>
        <w:rPr>
          <w:spacing w:val="-6"/>
        </w:rPr>
        <w:t> </w:t>
      </w:r>
      <w:r>
        <w:rPr/>
        <w:t>xã</w:t>
      </w:r>
      <w:r>
        <w:rPr>
          <w:spacing w:val="-7"/>
        </w:rPr>
        <w:t> </w:t>
      </w:r>
      <w:r>
        <w:rPr/>
        <w:t>hội:</w:t>
      </w:r>
      <w:r>
        <w:rPr>
          <w:spacing w:val="-6"/>
        </w:rPr>
        <w:t> </w:t>
      </w:r>
      <w:r>
        <w:rPr/>
        <w:t>Sáng</w:t>
      </w:r>
      <w:r>
        <w:rPr>
          <w:spacing w:val="-4"/>
        </w:rPr>
        <w:t> </w:t>
      </w:r>
      <w:r>
        <w:rPr/>
        <w:t>kiến</w:t>
      </w:r>
      <w:r>
        <w:rPr>
          <w:spacing w:val="-6"/>
        </w:rPr>
        <w:t> </w:t>
      </w:r>
      <w:r>
        <w:rPr/>
        <w:t>góp</w:t>
      </w:r>
      <w:r>
        <w:rPr>
          <w:spacing w:val="-6"/>
        </w:rPr>
        <w:t> </w:t>
      </w:r>
      <w:r>
        <w:rPr/>
        <w:t>phần</w:t>
      </w:r>
      <w:r>
        <w:rPr>
          <w:spacing w:val="-4"/>
        </w:rPr>
        <w:t> </w:t>
      </w:r>
      <w:r>
        <w:rPr/>
        <w:t>cải</w:t>
      </w:r>
      <w:r>
        <w:rPr>
          <w:spacing w:val="-6"/>
        </w:rPr>
        <w:t> </w:t>
      </w:r>
      <w:r>
        <w:rPr/>
        <w:t>thiện</w:t>
      </w:r>
      <w:r>
        <w:rPr>
          <w:spacing w:val="-6"/>
        </w:rPr>
        <w:t> </w:t>
      </w:r>
      <w:r>
        <w:rPr/>
        <w:t>điều</w:t>
      </w:r>
      <w:r>
        <w:rPr>
          <w:spacing w:val="-6"/>
        </w:rPr>
        <w:t> </w:t>
      </w:r>
      <w:r>
        <w:rPr/>
        <w:t>kiện</w:t>
      </w:r>
      <w:r>
        <w:rPr>
          <w:spacing w:val="-6"/>
        </w:rPr>
        <w:t> </w:t>
      </w:r>
      <w:r>
        <w:rPr/>
        <w:t>sống,</w:t>
      </w:r>
      <w:r>
        <w:rPr>
          <w:spacing w:val="-7"/>
        </w:rPr>
        <w:t> </w:t>
      </w:r>
      <w:r>
        <w:rPr/>
        <w:t>làm</w:t>
      </w:r>
      <w:r>
        <w:rPr>
          <w:spacing w:val="-9"/>
        </w:rPr>
        <w:t> </w:t>
      </w:r>
      <w:r>
        <w:rPr/>
        <w:t>việc;</w:t>
      </w:r>
      <w:r>
        <w:rPr>
          <w:spacing w:val="-3"/>
        </w:rPr>
        <w:t> </w:t>
      </w:r>
      <w:r>
        <w:rPr/>
        <w:t>tạo việc làm, nâng cao thu nhập cho người lao động; bảo đảm</w:t>
      </w:r>
      <w:r>
        <w:rPr>
          <w:spacing w:val="-2"/>
        </w:rPr>
        <w:t> </w:t>
      </w:r>
      <w:r>
        <w:rPr/>
        <w:t>an sinh xã hội; bảo vệ môi trường; bảo đảm trật tự, an toàn xã hội; thúc đẩy phát triển bền vững hoặc mang lại các lợi ích xã hội thiết thực khác.</w:t>
      </w:r>
    </w:p>
    <w:p>
      <w:pPr>
        <w:pStyle w:val="BodyText"/>
        <w:spacing w:before="122"/>
        <w:ind w:right="701"/>
      </w:pPr>
      <w:r>
        <w:rPr/>
        <w:t>Về tác động, ảnh hưởng tích cực khác: Sáng kiến có tác động lan tỏa, góp phần</w:t>
      </w:r>
      <w:r>
        <w:rPr>
          <w:spacing w:val="-6"/>
        </w:rPr>
        <w:t> </w:t>
      </w:r>
      <w:r>
        <w:rPr/>
        <w:t>nâng</w:t>
      </w:r>
      <w:r>
        <w:rPr>
          <w:spacing w:val="-6"/>
        </w:rPr>
        <w:t> </w:t>
      </w:r>
      <w:r>
        <w:rPr/>
        <w:t>cao</w:t>
      </w:r>
      <w:r>
        <w:rPr>
          <w:spacing w:val="-6"/>
        </w:rPr>
        <w:t> </w:t>
      </w:r>
      <w:r>
        <w:rPr/>
        <w:t>hiệu</w:t>
      </w:r>
      <w:r>
        <w:rPr>
          <w:spacing w:val="-6"/>
        </w:rPr>
        <w:t> </w:t>
      </w:r>
      <w:r>
        <w:rPr/>
        <w:t>lực,</w:t>
      </w:r>
      <w:r>
        <w:rPr>
          <w:spacing w:val="-7"/>
        </w:rPr>
        <w:t> </w:t>
      </w:r>
      <w:r>
        <w:rPr/>
        <w:t>hiệu</w:t>
      </w:r>
      <w:r>
        <w:rPr>
          <w:spacing w:val="-6"/>
        </w:rPr>
        <w:t> </w:t>
      </w:r>
      <w:r>
        <w:rPr/>
        <w:t>quả</w:t>
      </w:r>
      <w:r>
        <w:rPr>
          <w:spacing w:val="-7"/>
        </w:rPr>
        <w:t> </w:t>
      </w:r>
      <w:r>
        <w:rPr/>
        <w:t>quản</w:t>
      </w:r>
      <w:r>
        <w:rPr>
          <w:spacing w:val="-6"/>
        </w:rPr>
        <w:t> </w:t>
      </w:r>
      <w:r>
        <w:rPr/>
        <w:t>lý</w:t>
      </w:r>
      <w:r>
        <w:rPr>
          <w:spacing w:val="-6"/>
        </w:rPr>
        <w:t> </w:t>
      </w:r>
      <w:r>
        <w:rPr/>
        <w:t>nhà</w:t>
      </w:r>
      <w:r>
        <w:rPr>
          <w:spacing w:val="-7"/>
        </w:rPr>
        <w:t> </w:t>
      </w:r>
      <w:r>
        <w:rPr/>
        <w:t>nước;</w:t>
      </w:r>
      <w:r>
        <w:rPr>
          <w:spacing w:val="-5"/>
        </w:rPr>
        <w:t> </w:t>
      </w:r>
      <w:r>
        <w:rPr/>
        <w:t>nâng</w:t>
      </w:r>
      <w:r>
        <w:rPr>
          <w:spacing w:val="-6"/>
        </w:rPr>
        <w:t> </w:t>
      </w:r>
      <w:r>
        <w:rPr/>
        <w:t>cao</w:t>
      </w:r>
      <w:r>
        <w:rPr>
          <w:spacing w:val="-6"/>
        </w:rPr>
        <w:t> </w:t>
      </w:r>
      <w:r>
        <w:rPr/>
        <w:t>uy</w:t>
      </w:r>
      <w:r>
        <w:rPr>
          <w:spacing w:val="-10"/>
        </w:rPr>
        <w:t> </w:t>
      </w:r>
      <w:r>
        <w:rPr/>
        <w:t>tín,</w:t>
      </w:r>
      <w:r>
        <w:rPr>
          <w:spacing w:val="-7"/>
        </w:rPr>
        <w:t> </w:t>
      </w:r>
      <w:r>
        <w:rPr/>
        <w:t>hình</w:t>
      </w:r>
      <w:r>
        <w:rPr>
          <w:spacing w:val="-6"/>
        </w:rPr>
        <w:t> </w:t>
      </w:r>
      <w:r>
        <w:rPr/>
        <w:t>ảnh</w:t>
      </w:r>
      <w:r>
        <w:rPr>
          <w:spacing w:val="-6"/>
        </w:rPr>
        <w:t> </w:t>
      </w:r>
      <w:r>
        <w:rPr/>
        <w:t>của thành phố Đà Nẵng; nâng cao nhận thức cộng đồng; thúc đẩy đổi mới sáng tạo hoặc tạo ra các tác động tích cực khác đối với sự phát triển kinh tế, xã hội.</w:t>
      </w:r>
    </w:p>
    <w:p>
      <w:pPr>
        <w:pStyle w:val="BodyText"/>
        <w:spacing w:after="0"/>
        <w:sectPr>
          <w:pgSz w:w="11910" w:h="16840"/>
          <w:pgMar w:top="1040" w:bottom="280" w:left="1559" w:right="425"/>
        </w:sectPr>
      </w:pPr>
    </w:p>
    <w:p>
      <w:pPr>
        <w:spacing w:before="77"/>
        <w:ind w:left="109" w:right="673" w:firstLine="0"/>
        <w:jc w:val="center"/>
        <w:rPr>
          <w:b/>
          <w:sz w:val="28"/>
        </w:rPr>
      </w:pPr>
      <w:r>
        <w:rPr>
          <w:b/>
          <w:sz w:val="28"/>
        </w:rPr>
        <w:t>Chương</w:t>
      </w:r>
      <w:r>
        <w:rPr>
          <w:b/>
          <w:spacing w:val="-2"/>
          <w:sz w:val="28"/>
        </w:rPr>
        <w:t> </w:t>
      </w:r>
      <w:r>
        <w:rPr>
          <w:b/>
          <w:spacing w:val="-5"/>
          <w:sz w:val="28"/>
        </w:rPr>
        <w:t>II</w:t>
      </w:r>
    </w:p>
    <w:p>
      <w:pPr>
        <w:pStyle w:val="Heading1"/>
        <w:spacing w:before="122"/>
        <w:ind w:right="670"/>
      </w:pPr>
      <w:r>
        <w:rPr/>
        <w:t>XÉT</w:t>
      </w:r>
      <w:r>
        <w:rPr>
          <w:spacing w:val="-3"/>
        </w:rPr>
        <w:t> </w:t>
      </w:r>
      <w:r>
        <w:rPr/>
        <w:t>CÔNG</w:t>
      </w:r>
      <w:r>
        <w:rPr>
          <w:spacing w:val="-3"/>
        </w:rPr>
        <w:t> </w:t>
      </w:r>
      <w:r>
        <w:rPr/>
        <w:t>NHẬN</w:t>
      </w:r>
      <w:r>
        <w:rPr>
          <w:spacing w:val="-3"/>
        </w:rPr>
        <w:t> </w:t>
      </w:r>
      <w:r>
        <w:rPr/>
        <w:t>HIỆU</w:t>
      </w:r>
      <w:r>
        <w:rPr>
          <w:spacing w:val="-4"/>
        </w:rPr>
        <w:t> </w:t>
      </w:r>
      <w:r>
        <w:rPr/>
        <w:t>QUẢ</w:t>
      </w:r>
      <w:r>
        <w:rPr>
          <w:spacing w:val="-5"/>
        </w:rPr>
        <w:t> </w:t>
      </w:r>
      <w:r>
        <w:rPr/>
        <w:t>ÁP</w:t>
      </w:r>
      <w:r>
        <w:rPr>
          <w:spacing w:val="-4"/>
        </w:rPr>
        <w:t> </w:t>
      </w:r>
      <w:r>
        <w:rPr/>
        <w:t>DỤNG,</w:t>
      </w:r>
      <w:r>
        <w:rPr>
          <w:spacing w:val="-4"/>
        </w:rPr>
        <w:t> </w:t>
      </w:r>
      <w:r>
        <w:rPr/>
        <w:t>KHẢ</w:t>
      </w:r>
      <w:r>
        <w:rPr>
          <w:spacing w:val="-4"/>
        </w:rPr>
        <w:t> </w:t>
      </w:r>
      <w:r>
        <w:rPr/>
        <w:t>NĂNG</w:t>
      </w:r>
      <w:r>
        <w:rPr>
          <w:spacing w:val="-3"/>
        </w:rPr>
        <w:t> </w:t>
      </w:r>
      <w:r>
        <w:rPr/>
        <w:t>NHÂN</w:t>
      </w:r>
      <w:r>
        <w:rPr>
          <w:spacing w:val="-5"/>
        </w:rPr>
        <w:t> </w:t>
      </w:r>
      <w:r>
        <w:rPr/>
        <w:t>RỘNG CỦA SÁNG KIẾN</w:t>
      </w:r>
    </w:p>
    <w:p>
      <w:pPr>
        <w:pStyle w:val="Heading2"/>
        <w:spacing w:before="239"/>
        <w:ind w:left="143" w:right="702" w:firstLine="566"/>
      </w:pPr>
      <w:r>
        <w:rPr/>
        <w:t>Điều 7. Tổ chức xét công nhận hiệu quả áp dụng, khả năng nhân rộng của sáng kiến trong thành phố Đà Nẵng và trong toàn quốc</w:t>
      </w:r>
    </w:p>
    <w:p>
      <w:pPr>
        <w:pStyle w:val="ListParagraph"/>
        <w:numPr>
          <w:ilvl w:val="0"/>
          <w:numId w:val="8"/>
        </w:numPr>
        <w:tabs>
          <w:tab w:pos="992" w:val="left" w:leader="none"/>
        </w:tabs>
        <w:spacing w:line="240" w:lineRule="auto" w:before="115" w:after="0"/>
        <w:ind w:left="143" w:right="701" w:firstLine="566"/>
        <w:jc w:val="both"/>
        <w:rPr>
          <w:sz w:val="28"/>
        </w:rPr>
      </w:pPr>
      <w:r>
        <w:rPr>
          <w:sz w:val="28"/>
        </w:rPr>
        <w:t>Các cơ quan Đảng, tổ chức chính trị - xã hội; các sở, ban, ngành; Ủy</w:t>
      </w:r>
      <w:r>
        <w:rPr>
          <w:spacing w:val="-1"/>
          <w:sz w:val="28"/>
        </w:rPr>
        <w:t> </w:t>
      </w:r>
      <w:r>
        <w:rPr>
          <w:sz w:val="28"/>
        </w:rPr>
        <w:t>ban nhân</w:t>
      </w:r>
      <w:r>
        <w:rPr>
          <w:spacing w:val="-6"/>
          <w:sz w:val="28"/>
        </w:rPr>
        <w:t> </w:t>
      </w:r>
      <w:r>
        <w:rPr>
          <w:sz w:val="28"/>
        </w:rPr>
        <w:t>dân</w:t>
      </w:r>
      <w:r>
        <w:rPr>
          <w:spacing w:val="-6"/>
          <w:sz w:val="28"/>
        </w:rPr>
        <w:t> </w:t>
      </w:r>
      <w:r>
        <w:rPr>
          <w:sz w:val="28"/>
        </w:rPr>
        <w:t>các</w:t>
      </w:r>
      <w:r>
        <w:rPr>
          <w:spacing w:val="-6"/>
          <w:sz w:val="28"/>
        </w:rPr>
        <w:t> </w:t>
      </w:r>
      <w:r>
        <w:rPr>
          <w:sz w:val="28"/>
        </w:rPr>
        <w:t>xã,</w:t>
      </w:r>
      <w:r>
        <w:rPr>
          <w:spacing w:val="-7"/>
          <w:sz w:val="28"/>
        </w:rPr>
        <w:t> </w:t>
      </w:r>
      <w:r>
        <w:rPr>
          <w:sz w:val="28"/>
        </w:rPr>
        <w:t>phường,</w:t>
      </w:r>
      <w:r>
        <w:rPr>
          <w:spacing w:val="-5"/>
          <w:sz w:val="28"/>
        </w:rPr>
        <w:t> </w:t>
      </w:r>
      <w:r>
        <w:rPr>
          <w:sz w:val="28"/>
        </w:rPr>
        <w:t>đặc</w:t>
      </w:r>
      <w:r>
        <w:rPr>
          <w:spacing w:val="-7"/>
          <w:sz w:val="28"/>
        </w:rPr>
        <w:t> </w:t>
      </w:r>
      <w:r>
        <w:rPr>
          <w:sz w:val="28"/>
        </w:rPr>
        <w:t>khu;</w:t>
      </w:r>
      <w:r>
        <w:rPr>
          <w:spacing w:val="-3"/>
          <w:sz w:val="28"/>
        </w:rPr>
        <w:t> </w:t>
      </w:r>
      <w:r>
        <w:rPr>
          <w:sz w:val="28"/>
        </w:rPr>
        <w:t>các</w:t>
      </w:r>
      <w:r>
        <w:rPr>
          <w:spacing w:val="-4"/>
          <w:sz w:val="28"/>
        </w:rPr>
        <w:t> </w:t>
      </w:r>
      <w:r>
        <w:rPr>
          <w:sz w:val="28"/>
        </w:rPr>
        <w:t>cơ</w:t>
      </w:r>
      <w:r>
        <w:rPr>
          <w:spacing w:val="-9"/>
          <w:sz w:val="28"/>
        </w:rPr>
        <w:t> </w:t>
      </w:r>
      <w:r>
        <w:rPr>
          <w:sz w:val="28"/>
        </w:rPr>
        <w:t>sở</w:t>
      </w:r>
      <w:r>
        <w:rPr>
          <w:spacing w:val="-6"/>
          <w:sz w:val="28"/>
        </w:rPr>
        <w:t> </w:t>
      </w:r>
      <w:r>
        <w:rPr>
          <w:sz w:val="28"/>
        </w:rPr>
        <w:t>giáo</w:t>
      </w:r>
      <w:r>
        <w:rPr>
          <w:spacing w:val="-6"/>
          <w:sz w:val="28"/>
        </w:rPr>
        <w:t> </w:t>
      </w:r>
      <w:r>
        <w:rPr>
          <w:sz w:val="28"/>
        </w:rPr>
        <w:t>dục</w:t>
      </w:r>
      <w:r>
        <w:rPr>
          <w:spacing w:val="-7"/>
          <w:sz w:val="28"/>
        </w:rPr>
        <w:t> </w:t>
      </w:r>
      <w:r>
        <w:rPr>
          <w:sz w:val="28"/>
        </w:rPr>
        <w:t>tổng</w:t>
      </w:r>
      <w:r>
        <w:rPr>
          <w:spacing w:val="-6"/>
          <w:sz w:val="28"/>
        </w:rPr>
        <w:t> </w:t>
      </w:r>
      <w:r>
        <w:rPr>
          <w:sz w:val="28"/>
        </w:rPr>
        <w:t>hợp</w:t>
      </w:r>
      <w:r>
        <w:rPr>
          <w:spacing w:val="-6"/>
          <w:sz w:val="28"/>
        </w:rPr>
        <w:t> </w:t>
      </w:r>
      <w:r>
        <w:rPr>
          <w:sz w:val="28"/>
        </w:rPr>
        <w:t>sáng</w:t>
      </w:r>
      <w:r>
        <w:rPr>
          <w:spacing w:val="-6"/>
          <w:sz w:val="28"/>
        </w:rPr>
        <w:t> </w:t>
      </w:r>
      <w:r>
        <w:rPr>
          <w:sz w:val="28"/>
        </w:rPr>
        <w:t>kiến</w:t>
      </w:r>
      <w:r>
        <w:rPr>
          <w:spacing w:val="-6"/>
          <w:sz w:val="28"/>
        </w:rPr>
        <w:t> </w:t>
      </w:r>
      <w:r>
        <w:rPr>
          <w:sz w:val="28"/>
        </w:rPr>
        <w:t>đề</w:t>
      </w:r>
      <w:r>
        <w:rPr>
          <w:spacing w:val="-6"/>
          <w:sz w:val="28"/>
        </w:rPr>
        <w:t> </w:t>
      </w:r>
      <w:r>
        <w:rPr>
          <w:sz w:val="28"/>
        </w:rPr>
        <w:t>nghị công nhận hiệu quả áp dụng, khả năng nhân rộng trong thành phố Đà Nẵng hoặc trong</w:t>
      </w:r>
      <w:r>
        <w:rPr>
          <w:spacing w:val="-6"/>
          <w:sz w:val="28"/>
        </w:rPr>
        <w:t> </w:t>
      </w:r>
      <w:r>
        <w:rPr>
          <w:sz w:val="28"/>
        </w:rPr>
        <w:t>toàn</w:t>
      </w:r>
      <w:r>
        <w:rPr>
          <w:spacing w:val="-6"/>
          <w:sz w:val="28"/>
        </w:rPr>
        <w:t> </w:t>
      </w:r>
      <w:r>
        <w:rPr>
          <w:sz w:val="28"/>
        </w:rPr>
        <w:t>quốc</w:t>
      </w:r>
      <w:r>
        <w:rPr>
          <w:spacing w:val="-7"/>
          <w:sz w:val="28"/>
        </w:rPr>
        <w:t> </w:t>
      </w:r>
      <w:r>
        <w:rPr>
          <w:sz w:val="28"/>
        </w:rPr>
        <w:t>của</w:t>
      </w:r>
      <w:r>
        <w:rPr>
          <w:spacing w:val="-7"/>
          <w:sz w:val="28"/>
        </w:rPr>
        <w:t> </w:t>
      </w:r>
      <w:r>
        <w:rPr>
          <w:sz w:val="28"/>
        </w:rPr>
        <w:t>công</w:t>
      </w:r>
      <w:r>
        <w:rPr>
          <w:spacing w:val="-6"/>
          <w:sz w:val="28"/>
        </w:rPr>
        <w:t> </w:t>
      </w:r>
      <w:r>
        <w:rPr>
          <w:sz w:val="28"/>
        </w:rPr>
        <w:t>chức,</w:t>
      </w:r>
      <w:r>
        <w:rPr>
          <w:spacing w:val="-7"/>
          <w:sz w:val="28"/>
        </w:rPr>
        <w:t> </w:t>
      </w:r>
      <w:r>
        <w:rPr>
          <w:sz w:val="28"/>
        </w:rPr>
        <w:t>viên</w:t>
      </w:r>
      <w:r>
        <w:rPr>
          <w:spacing w:val="-6"/>
          <w:sz w:val="28"/>
        </w:rPr>
        <w:t> </w:t>
      </w:r>
      <w:r>
        <w:rPr>
          <w:sz w:val="28"/>
        </w:rPr>
        <w:t>chức,</w:t>
      </w:r>
      <w:r>
        <w:rPr>
          <w:spacing w:val="-7"/>
          <w:sz w:val="28"/>
        </w:rPr>
        <w:t> </w:t>
      </w:r>
      <w:r>
        <w:rPr>
          <w:sz w:val="28"/>
        </w:rPr>
        <w:t>người</w:t>
      </w:r>
      <w:r>
        <w:rPr>
          <w:spacing w:val="-6"/>
          <w:sz w:val="28"/>
        </w:rPr>
        <w:t> </w:t>
      </w:r>
      <w:r>
        <w:rPr>
          <w:sz w:val="28"/>
        </w:rPr>
        <w:t>lao</w:t>
      </w:r>
      <w:r>
        <w:rPr>
          <w:spacing w:val="-6"/>
          <w:sz w:val="28"/>
        </w:rPr>
        <w:t> </w:t>
      </w:r>
      <w:r>
        <w:rPr>
          <w:sz w:val="28"/>
        </w:rPr>
        <w:t>động</w:t>
      </w:r>
      <w:r>
        <w:rPr>
          <w:spacing w:val="-8"/>
          <w:sz w:val="28"/>
        </w:rPr>
        <w:t> </w:t>
      </w:r>
      <w:r>
        <w:rPr>
          <w:sz w:val="28"/>
        </w:rPr>
        <w:t>gửi</w:t>
      </w:r>
      <w:r>
        <w:rPr>
          <w:spacing w:val="-6"/>
          <w:sz w:val="28"/>
        </w:rPr>
        <w:t> </w:t>
      </w:r>
      <w:r>
        <w:rPr>
          <w:sz w:val="28"/>
        </w:rPr>
        <w:t>về</w:t>
      </w:r>
      <w:r>
        <w:rPr>
          <w:spacing w:val="-9"/>
          <w:sz w:val="28"/>
        </w:rPr>
        <w:t> </w:t>
      </w:r>
      <w:r>
        <w:rPr>
          <w:sz w:val="28"/>
        </w:rPr>
        <w:t>Sở</w:t>
      </w:r>
      <w:r>
        <w:rPr>
          <w:spacing w:val="-6"/>
          <w:sz w:val="28"/>
        </w:rPr>
        <w:t> </w:t>
      </w:r>
      <w:r>
        <w:rPr>
          <w:sz w:val="28"/>
        </w:rPr>
        <w:t>Khoa</w:t>
      </w:r>
      <w:r>
        <w:rPr>
          <w:spacing w:val="-7"/>
          <w:sz w:val="28"/>
        </w:rPr>
        <w:t> </w:t>
      </w:r>
      <w:r>
        <w:rPr>
          <w:sz w:val="28"/>
        </w:rPr>
        <w:t>học</w:t>
      </w:r>
      <w:r>
        <w:rPr>
          <w:spacing w:val="-9"/>
          <w:sz w:val="28"/>
        </w:rPr>
        <w:t> </w:t>
      </w:r>
      <w:r>
        <w:rPr>
          <w:sz w:val="28"/>
        </w:rPr>
        <w:t>và Công nghệ.</w:t>
      </w:r>
    </w:p>
    <w:p>
      <w:pPr>
        <w:pStyle w:val="ListParagraph"/>
        <w:numPr>
          <w:ilvl w:val="0"/>
          <w:numId w:val="8"/>
        </w:numPr>
        <w:tabs>
          <w:tab w:pos="990" w:val="left" w:leader="none"/>
        </w:tabs>
        <w:spacing w:line="240" w:lineRule="auto" w:before="120" w:after="0"/>
        <w:ind w:left="143" w:right="701" w:firstLine="566"/>
        <w:jc w:val="both"/>
        <w:rPr>
          <w:sz w:val="28"/>
        </w:rPr>
      </w:pPr>
      <w:r>
        <w:rPr>
          <w:sz w:val="28"/>
        </w:rPr>
        <w:t>Sở Khoa</w:t>
      </w:r>
      <w:r>
        <w:rPr>
          <w:spacing w:val="-2"/>
          <w:sz w:val="28"/>
        </w:rPr>
        <w:t> </w:t>
      </w:r>
      <w:r>
        <w:rPr>
          <w:sz w:val="28"/>
        </w:rPr>
        <w:t>học</w:t>
      </w:r>
      <w:r>
        <w:rPr>
          <w:spacing w:val="-2"/>
          <w:sz w:val="28"/>
        </w:rPr>
        <w:t> </w:t>
      </w:r>
      <w:r>
        <w:rPr>
          <w:sz w:val="28"/>
        </w:rPr>
        <w:t>và Công</w:t>
      </w:r>
      <w:r>
        <w:rPr>
          <w:spacing w:val="-1"/>
          <w:sz w:val="28"/>
        </w:rPr>
        <w:t> </w:t>
      </w:r>
      <w:r>
        <w:rPr>
          <w:sz w:val="28"/>
        </w:rPr>
        <w:t>nghệ chủ trì,</w:t>
      </w:r>
      <w:r>
        <w:rPr>
          <w:spacing w:val="-1"/>
          <w:sz w:val="28"/>
        </w:rPr>
        <w:t> </w:t>
      </w:r>
      <w:r>
        <w:rPr>
          <w:sz w:val="28"/>
        </w:rPr>
        <w:t>phối hợp</w:t>
      </w:r>
      <w:r>
        <w:rPr>
          <w:spacing w:val="-1"/>
          <w:sz w:val="28"/>
        </w:rPr>
        <w:t> </w:t>
      </w:r>
      <w:r>
        <w:rPr>
          <w:sz w:val="28"/>
        </w:rPr>
        <w:t>với các cơ</w:t>
      </w:r>
      <w:r>
        <w:rPr>
          <w:spacing w:val="-1"/>
          <w:sz w:val="28"/>
        </w:rPr>
        <w:t> </w:t>
      </w:r>
      <w:r>
        <w:rPr>
          <w:sz w:val="28"/>
        </w:rPr>
        <w:t>quan,</w:t>
      </w:r>
      <w:r>
        <w:rPr>
          <w:spacing w:val="-1"/>
          <w:sz w:val="28"/>
        </w:rPr>
        <w:t> </w:t>
      </w:r>
      <w:r>
        <w:rPr>
          <w:sz w:val="28"/>
        </w:rPr>
        <w:t>đơn</w:t>
      </w:r>
      <w:r>
        <w:rPr>
          <w:spacing w:val="-1"/>
          <w:sz w:val="28"/>
        </w:rPr>
        <w:t> </w:t>
      </w:r>
      <w:r>
        <w:rPr>
          <w:sz w:val="28"/>
        </w:rPr>
        <w:t>vị liên quan</w:t>
      </w:r>
      <w:r>
        <w:rPr>
          <w:spacing w:val="-8"/>
          <w:sz w:val="28"/>
        </w:rPr>
        <w:t> </w:t>
      </w:r>
      <w:r>
        <w:rPr>
          <w:sz w:val="28"/>
        </w:rPr>
        <w:t>tổ</w:t>
      </w:r>
      <w:r>
        <w:rPr>
          <w:spacing w:val="-5"/>
          <w:sz w:val="28"/>
        </w:rPr>
        <w:t> </w:t>
      </w:r>
      <w:r>
        <w:rPr>
          <w:sz w:val="28"/>
        </w:rPr>
        <w:t>chức</w:t>
      </w:r>
      <w:r>
        <w:rPr>
          <w:spacing w:val="-7"/>
          <w:sz w:val="28"/>
        </w:rPr>
        <w:t> </w:t>
      </w:r>
      <w:r>
        <w:rPr>
          <w:sz w:val="28"/>
        </w:rPr>
        <w:t>xem</w:t>
      </w:r>
      <w:r>
        <w:rPr>
          <w:spacing w:val="-11"/>
          <w:sz w:val="28"/>
        </w:rPr>
        <w:t> </w:t>
      </w:r>
      <w:r>
        <w:rPr>
          <w:sz w:val="28"/>
        </w:rPr>
        <w:t>xét,</w:t>
      </w:r>
      <w:r>
        <w:rPr>
          <w:spacing w:val="-7"/>
          <w:sz w:val="28"/>
        </w:rPr>
        <w:t> </w:t>
      </w:r>
      <w:r>
        <w:rPr>
          <w:sz w:val="28"/>
        </w:rPr>
        <w:t>đánh</w:t>
      </w:r>
      <w:r>
        <w:rPr>
          <w:spacing w:val="-6"/>
          <w:sz w:val="28"/>
        </w:rPr>
        <w:t> </w:t>
      </w:r>
      <w:r>
        <w:rPr>
          <w:sz w:val="28"/>
        </w:rPr>
        <w:t>giá</w:t>
      </w:r>
      <w:r>
        <w:rPr>
          <w:spacing w:val="-9"/>
          <w:sz w:val="28"/>
        </w:rPr>
        <w:t> </w:t>
      </w:r>
      <w:r>
        <w:rPr>
          <w:sz w:val="28"/>
        </w:rPr>
        <w:t>hiệu</w:t>
      </w:r>
      <w:r>
        <w:rPr>
          <w:spacing w:val="-8"/>
          <w:sz w:val="28"/>
        </w:rPr>
        <w:t> </w:t>
      </w:r>
      <w:r>
        <w:rPr>
          <w:sz w:val="28"/>
        </w:rPr>
        <w:t>quả</w:t>
      </w:r>
      <w:r>
        <w:rPr>
          <w:spacing w:val="-9"/>
          <w:sz w:val="28"/>
        </w:rPr>
        <w:t> </w:t>
      </w:r>
      <w:r>
        <w:rPr>
          <w:sz w:val="28"/>
        </w:rPr>
        <w:t>áp</w:t>
      </w:r>
      <w:r>
        <w:rPr>
          <w:spacing w:val="-8"/>
          <w:sz w:val="28"/>
        </w:rPr>
        <w:t> </w:t>
      </w:r>
      <w:r>
        <w:rPr>
          <w:sz w:val="28"/>
        </w:rPr>
        <w:t>dụng</w:t>
      </w:r>
      <w:r>
        <w:rPr>
          <w:spacing w:val="-8"/>
          <w:sz w:val="28"/>
        </w:rPr>
        <w:t> </w:t>
      </w:r>
      <w:r>
        <w:rPr>
          <w:sz w:val="28"/>
        </w:rPr>
        <w:t>và</w:t>
      </w:r>
      <w:r>
        <w:rPr>
          <w:spacing w:val="-9"/>
          <w:sz w:val="28"/>
        </w:rPr>
        <w:t> </w:t>
      </w:r>
      <w:r>
        <w:rPr>
          <w:sz w:val="28"/>
        </w:rPr>
        <w:t>khả</w:t>
      </w:r>
      <w:r>
        <w:rPr>
          <w:spacing w:val="-6"/>
          <w:sz w:val="28"/>
        </w:rPr>
        <w:t> </w:t>
      </w:r>
      <w:r>
        <w:rPr>
          <w:sz w:val="28"/>
        </w:rPr>
        <w:t>năng</w:t>
      </w:r>
      <w:r>
        <w:rPr>
          <w:spacing w:val="-6"/>
          <w:sz w:val="28"/>
        </w:rPr>
        <w:t> </w:t>
      </w:r>
      <w:r>
        <w:rPr>
          <w:sz w:val="28"/>
        </w:rPr>
        <w:t>nhân</w:t>
      </w:r>
      <w:r>
        <w:rPr>
          <w:spacing w:val="-6"/>
          <w:sz w:val="28"/>
        </w:rPr>
        <w:t> </w:t>
      </w:r>
      <w:r>
        <w:rPr>
          <w:sz w:val="28"/>
        </w:rPr>
        <w:t>rộng</w:t>
      </w:r>
      <w:r>
        <w:rPr>
          <w:spacing w:val="-6"/>
          <w:sz w:val="28"/>
        </w:rPr>
        <w:t> </w:t>
      </w:r>
      <w:r>
        <w:rPr>
          <w:sz w:val="28"/>
        </w:rPr>
        <w:t>của</w:t>
      </w:r>
      <w:r>
        <w:rPr>
          <w:spacing w:val="-7"/>
          <w:sz w:val="28"/>
        </w:rPr>
        <w:t> </w:t>
      </w:r>
      <w:r>
        <w:rPr>
          <w:sz w:val="28"/>
        </w:rPr>
        <w:t>sáng kiến trình Chủ tịch Ủy</w:t>
      </w:r>
      <w:r>
        <w:rPr>
          <w:spacing w:val="-1"/>
          <w:sz w:val="28"/>
        </w:rPr>
        <w:t> </w:t>
      </w:r>
      <w:r>
        <w:rPr>
          <w:sz w:val="28"/>
        </w:rPr>
        <w:t>ban nhân dân thành</w:t>
      </w:r>
      <w:r>
        <w:rPr>
          <w:spacing w:val="-1"/>
          <w:sz w:val="28"/>
        </w:rPr>
        <w:t> </w:t>
      </w:r>
      <w:r>
        <w:rPr>
          <w:sz w:val="28"/>
        </w:rPr>
        <w:t>phố công nhận hiệu quả áp dụng, khả năng nhân rộng của sáng kiến trong thành phố Đà Nẵng và trong toàn quốc.</w:t>
      </w:r>
    </w:p>
    <w:p>
      <w:pPr>
        <w:pStyle w:val="ListParagraph"/>
        <w:numPr>
          <w:ilvl w:val="0"/>
          <w:numId w:val="8"/>
        </w:numPr>
        <w:tabs>
          <w:tab w:pos="1011" w:val="left" w:leader="none"/>
        </w:tabs>
        <w:spacing w:line="240" w:lineRule="auto" w:before="131" w:after="0"/>
        <w:ind w:left="143" w:right="701" w:firstLine="566"/>
        <w:jc w:val="both"/>
        <w:rPr>
          <w:sz w:val="28"/>
        </w:rPr>
      </w:pPr>
      <w:r>
        <w:rPr>
          <w:sz w:val="28"/>
        </w:rPr>
        <w:t>Việc tổ chức xét công nhận hiệu quả áp dụng, khả năng nhân rộng của sáng</w:t>
      </w:r>
      <w:r>
        <w:rPr>
          <w:spacing w:val="-5"/>
          <w:sz w:val="28"/>
        </w:rPr>
        <w:t> </w:t>
      </w:r>
      <w:r>
        <w:rPr>
          <w:sz w:val="28"/>
        </w:rPr>
        <w:t>kiến</w:t>
      </w:r>
      <w:r>
        <w:rPr>
          <w:spacing w:val="-5"/>
          <w:sz w:val="28"/>
        </w:rPr>
        <w:t> </w:t>
      </w:r>
      <w:r>
        <w:rPr>
          <w:sz w:val="28"/>
        </w:rPr>
        <w:t>trong</w:t>
      </w:r>
      <w:r>
        <w:rPr>
          <w:spacing w:val="-1"/>
          <w:sz w:val="28"/>
        </w:rPr>
        <w:t> </w:t>
      </w:r>
      <w:r>
        <w:rPr>
          <w:sz w:val="28"/>
        </w:rPr>
        <w:t>thành</w:t>
      </w:r>
      <w:r>
        <w:rPr>
          <w:spacing w:val="-3"/>
          <w:sz w:val="28"/>
        </w:rPr>
        <w:t> </w:t>
      </w:r>
      <w:r>
        <w:rPr>
          <w:sz w:val="28"/>
        </w:rPr>
        <w:t>phố</w:t>
      </w:r>
      <w:r>
        <w:rPr>
          <w:spacing w:val="-2"/>
          <w:sz w:val="28"/>
        </w:rPr>
        <w:t> </w:t>
      </w:r>
      <w:r>
        <w:rPr>
          <w:sz w:val="28"/>
        </w:rPr>
        <w:t>Đà</w:t>
      </w:r>
      <w:r>
        <w:rPr>
          <w:spacing w:val="-2"/>
          <w:sz w:val="28"/>
        </w:rPr>
        <w:t> </w:t>
      </w:r>
      <w:r>
        <w:rPr>
          <w:sz w:val="28"/>
        </w:rPr>
        <w:t>Nẵng</w:t>
      </w:r>
      <w:r>
        <w:rPr>
          <w:spacing w:val="-1"/>
          <w:sz w:val="28"/>
        </w:rPr>
        <w:t> </w:t>
      </w:r>
      <w:r>
        <w:rPr>
          <w:sz w:val="28"/>
        </w:rPr>
        <w:t>và</w:t>
      </w:r>
      <w:r>
        <w:rPr>
          <w:spacing w:val="-2"/>
          <w:sz w:val="28"/>
        </w:rPr>
        <w:t> </w:t>
      </w:r>
      <w:r>
        <w:rPr>
          <w:sz w:val="28"/>
        </w:rPr>
        <w:t>trong</w:t>
      </w:r>
      <w:r>
        <w:rPr>
          <w:spacing w:val="-1"/>
          <w:sz w:val="28"/>
        </w:rPr>
        <w:t> </w:t>
      </w:r>
      <w:r>
        <w:rPr>
          <w:sz w:val="28"/>
        </w:rPr>
        <w:t>toàn</w:t>
      </w:r>
      <w:r>
        <w:rPr>
          <w:spacing w:val="-1"/>
          <w:sz w:val="28"/>
        </w:rPr>
        <w:t> </w:t>
      </w:r>
      <w:r>
        <w:rPr>
          <w:sz w:val="28"/>
        </w:rPr>
        <w:t>quốc</w:t>
      </w:r>
      <w:r>
        <w:rPr>
          <w:spacing w:val="-2"/>
          <w:sz w:val="28"/>
        </w:rPr>
        <w:t> </w:t>
      </w:r>
      <w:r>
        <w:rPr>
          <w:sz w:val="28"/>
        </w:rPr>
        <w:t>được</w:t>
      </w:r>
      <w:r>
        <w:rPr>
          <w:spacing w:val="-2"/>
          <w:sz w:val="28"/>
        </w:rPr>
        <w:t> </w:t>
      </w:r>
      <w:r>
        <w:rPr>
          <w:sz w:val="28"/>
        </w:rPr>
        <w:t>thực</w:t>
      </w:r>
      <w:r>
        <w:rPr>
          <w:spacing w:val="-2"/>
          <w:sz w:val="28"/>
        </w:rPr>
        <w:t> </w:t>
      </w:r>
      <w:r>
        <w:rPr>
          <w:sz w:val="28"/>
        </w:rPr>
        <w:t>hiện</w:t>
      </w:r>
      <w:r>
        <w:rPr>
          <w:spacing w:val="-5"/>
          <w:sz w:val="28"/>
        </w:rPr>
        <w:t> </w:t>
      </w:r>
      <w:r>
        <w:rPr>
          <w:sz w:val="28"/>
        </w:rPr>
        <w:t>thông</w:t>
      </w:r>
      <w:r>
        <w:rPr>
          <w:spacing w:val="-5"/>
          <w:sz w:val="28"/>
        </w:rPr>
        <w:t> </w:t>
      </w:r>
      <w:r>
        <w:rPr>
          <w:sz w:val="28"/>
        </w:rPr>
        <w:t>qua Hội đồng sáng kiến xét công nhận hiệu quả áp dụng, khả năng nhân rộng sáng kiến. Hội đồng sáng kiến xét công nhận hiệu quả áp dụng, khả năng nhân rộng sáng</w:t>
      </w:r>
      <w:r>
        <w:rPr>
          <w:spacing w:val="-4"/>
          <w:sz w:val="28"/>
        </w:rPr>
        <w:t> </w:t>
      </w:r>
      <w:r>
        <w:rPr>
          <w:sz w:val="28"/>
        </w:rPr>
        <w:t>kiến</w:t>
      </w:r>
      <w:r>
        <w:rPr>
          <w:spacing w:val="-1"/>
          <w:sz w:val="28"/>
        </w:rPr>
        <w:t> </w:t>
      </w:r>
      <w:r>
        <w:rPr>
          <w:sz w:val="28"/>
        </w:rPr>
        <w:t>do</w:t>
      </w:r>
      <w:r>
        <w:rPr>
          <w:spacing w:val="-4"/>
          <w:sz w:val="28"/>
        </w:rPr>
        <w:t> </w:t>
      </w:r>
      <w:r>
        <w:rPr>
          <w:sz w:val="28"/>
        </w:rPr>
        <w:t>Chủ</w:t>
      </w:r>
      <w:r>
        <w:rPr>
          <w:spacing w:val="-3"/>
          <w:sz w:val="28"/>
        </w:rPr>
        <w:t> </w:t>
      </w:r>
      <w:r>
        <w:rPr>
          <w:sz w:val="28"/>
        </w:rPr>
        <w:t>tịch</w:t>
      </w:r>
      <w:r>
        <w:rPr>
          <w:spacing w:val="-3"/>
          <w:sz w:val="28"/>
        </w:rPr>
        <w:t> </w:t>
      </w:r>
      <w:r>
        <w:rPr>
          <w:sz w:val="28"/>
        </w:rPr>
        <w:t>Ủy</w:t>
      </w:r>
      <w:r>
        <w:rPr>
          <w:spacing w:val="-5"/>
          <w:sz w:val="28"/>
        </w:rPr>
        <w:t> </w:t>
      </w:r>
      <w:r>
        <w:rPr>
          <w:sz w:val="28"/>
        </w:rPr>
        <w:t>ban</w:t>
      </w:r>
      <w:r>
        <w:rPr>
          <w:spacing w:val="-1"/>
          <w:sz w:val="28"/>
        </w:rPr>
        <w:t> </w:t>
      </w:r>
      <w:r>
        <w:rPr>
          <w:sz w:val="28"/>
        </w:rPr>
        <w:t>nhân</w:t>
      </w:r>
      <w:r>
        <w:rPr>
          <w:spacing w:val="-4"/>
          <w:sz w:val="28"/>
        </w:rPr>
        <w:t> </w:t>
      </w:r>
      <w:r>
        <w:rPr>
          <w:sz w:val="28"/>
        </w:rPr>
        <w:t>dân</w:t>
      </w:r>
      <w:r>
        <w:rPr>
          <w:spacing w:val="-4"/>
          <w:sz w:val="28"/>
        </w:rPr>
        <w:t> </w:t>
      </w:r>
      <w:r>
        <w:rPr>
          <w:sz w:val="28"/>
        </w:rPr>
        <w:t>thành</w:t>
      </w:r>
      <w:r>
        <w:rPr>
          <w:spacing w:val="-3"/>
          <w:sz w:val="28"/>
        </w:rPr>
        <w:t> </w:t>
      </w:r>
      <w:r>
        <w:rPr>
          <w:sz w:val="28"/>
        </w:rPr>
        <w:t>phố</w:t>
      </w:r>
      <w:r>
        <w:rPr>
          <w:spacing w:val="-3"/>
          <w:sz w:val="28"/>
        </w:rPr>
        <w:t> </w:t>
      </w:r>
      <w:r>
        <w:rPr>
          <w:sz w:val="28"/>
        </w:rPr>
        <w:t>quyết</w:t>
      </w:r>
      <w:r>
        <w:rPr>
          <w:spacing w:val="-3"/>
          <w:sz w:val="28"/>
        </w:rPr>
        <w:t> </w:t>
      </w:r>
      <w:r>
        <w:rPr>
          <w:sz w:val="28"/>
        </w:rPr>
        <w:t>định</w:t>
      </w:r>
      <w:r>
        <w:rPr>
          <w:spacing w:val="-3"/>
          <w:sz w:val="28"/>
        </w:rPr>
        <w:t> </w:t>
      </w:r>
      <w:r>
        <w:rPr>
          <w:sz w:val="28"/>
        </w:rPr>
        <w:t>thành</w:t>
      </w:r>
      <w:r>
        <w:rPr>
          <w:spacing w:val="-3"/>
          <w:sz w:val="28"/>
        </w:rPr>
        <w:t> </w:t>
      </w:r>
      <w:r>
        <w:rPr>
          <w:sz w:val="28"/>
        </w:rPr>
        <w:t>lập,</w:t>
      </w:r>
      <w:r>
        <w:rPr>
          <w:spacing w:val="-5"/>
          <w:sz w:val="28"/>
        </w:rPr>
        <w:t> </w:t>
      </w:r>
      <w:r>
        <w:rPr>
          <w:sz w:val="28"/>
        </w:rPr>
        <w:t>quy</w:t>
      </w:r>
      <w:r>
        <w:rPr>
          <w:spacing w:val="-5"/>
          <w:sz w:val="28"/>
        </w:rPr>
        <w:t> </w:t>
      </w:r>
      <w:r>
        <w:rPr>
          <w:sz w:val="28"/>
        </w:rPr>
        <w:t>định tổ chức và hoạt động. Thành phần, nhiệm vụ của Hội đồng được thực hiện theo khoản 6 Điều 33 Nghị định số 152/2025/NĐ-CP quy định về phân cấp, phân quyền</w:t>
      </w:r>
      <w:r>
        <w:rPr>
          <w:spacing w:val="-16"/>
          <w:sz w:val="28"/>
        </w:rPr>
        <w:t> </w:t>
      </w:r>
      <w:r>
        <w:rPr>
          <w:sz w:val="28"/>
        </w:rPr>
        <w:t>trong</w:t>
      </w:r>
      <w:r>
        <w:rPr>
          <w:spacing w:val="-15"/>
          <w:sz w:val="28"/>
        </w:rPr>
        <w:t> </w:t>
      </w:r>
      <w:r>
        <w:rPr>
          <w:sz w:val="28"/>
        </w:rPr>
        <w:t>lĩnh</w:t>
      </w:r>
      <w:r>
        <w:rPr>
          <w:spacing w:val="-13"/>
          <w:sz w:val="28"/>
        </w:rPr>
        <w:t> </w:t>
      </w:r>
      <w:r>
        <w:rPr>
          <w:sz w:val="28"/>
        </w:rPr>
        <w:t>vực</w:t>
      </w:r>
      <w:r>
        <w:rPr>
          <w:spacing w:val="-16"/>
          <w:sz w:val="28"/>
        </w:rPr>
        <w:t> </w:t>
      </w:r>
      <w:r>
        <w:rPr>
          <w:sz w:val="28"/>
        </w:rPr>
        <w:t>thi</w:t>
      </w:r>
      <w:r>
        <w:rPr>
          <w:spacing w:val="-15"/>
          <w:sz w:val="28"/>
        </w:rPr>
        <w:t> </w:t>
      </w:r>
      <w:r>
        <w:rPr>
          <w:sz w:val="28"/>
        </w:rPr>
        <w:t>đua,</w:t>
      </w:r>
      <w:r>
        <w:rPr>
          <w:spacing w:val="-17"/>
          <w:sz w:val="28"/>
        </w:rPr>
        <w:t> </w:t>
      </w:r>
      <w:r>
        <w:rPr>
          <w:sz w:val="28"/>
        </w:rPr>
        <w:t>khen</w:t>
      </w:r>
      <w:r>
        <w:rPr>
          <w:spacing w:val="-15"/>
          <w:sz w:val="28"/>
        </w:rPr>
        <w:t> </w:t>
      </w:r>
      <w:r>
        <w:rPr>
          <w:sz w:val="28"/>
        </w:rPr>
        <w:t>thưởng;</w:t>
      </w:r>
      <w:r>
        <w:rPr>
          <w:spacing w:val="-15"/>
          <w:sz w:val="28"/>
        </w:rPr>
        <w:t> </w:t>
      </w:r>
      <w:r>
        <w:rPr>
          <w:sz w:val="28"/>
        </w:rPr>
        <w:t>quy</w:t>
      </w:r>
      <w:r>
        <w:rPr>
          <w:spacing w:val="-18"/>
          <w:sz w:val="28"/>
        </w:rPr>
        <w:t> </w:t>
      </w:r>
      <w:r>
        <w:rPr>
          <w:sz w:val="28"/>
        </w:rPr>
        <w:t>định</w:t>
      </w:r>
      <w:r>
        <w:rPr>
          <w:spacing w:val="-13"/>
          <w:sz w:val="28"/>
        </w:rPr>
        <w:t> </w:t>
      </w:r>
      <w:r>
        <w:rPr>
          <w:sz w:val="28"/>
        </w:rPr>
        <w:t>chi</w:t>
      </w:r>
      <w:r>
        <w:rPr>
          <w:spacing w:val="-13"/>
          <w:sz w:val="28"/>
        </w:rPr>
        <w:t> </w:t>
      </w:r>
      <w:r>
        <w:rPr>
          <w:sz w:val="28"/>
        </w:rPr>
        <w:t>tiết</w:t>
      </w:r>
      <w:r>
        <w:rPr>
          <w:spacing w:val="-15"/>
          <w:sz w:val="28"/>
        </w:rPr>
        <w:t> </w:t>
      </w:r>
      <w:r>
        <w:rPr>
          <w:sz w:val="28"/>
        </w:rPr>
        <w:t>và</w:t>
      </w:r>
      <w:r>
        <w:rPr>
          <w:spacing w:val="-16"/>
          <w:sz w:val="28"/>
        </w:rPr>
        <w:t> </w:t>
      </w:r>
      <w:r>
        <w:rPr>
          <w:sz w:val="28"/>
        </w:rPr>
        <w:t>hướng</w:t>
      </w:r>
      <w:r>
        <w:rPr>
          <w:spacing w:val="-15"/>
          <w:sz w:val="28"/>
        </w:rPr>
        <w:t> </w:t>
      </w:r>
      <w:r>
        <w:rPr>
          <w:sz w:val="28"/>
        </w:rPr>
        <w:t>dẫn</w:t>
      </w:r>
      <w:r>
        <w:rPr>
          <w:spacing w:val="-15"/>
          <w:sz w:val="28"/>
        </w:rPr>
        <w:t> </w:t>
      </w:r>
      <w:r>
        <w:rPr>
          <w:sz w:val="28"/>
        </w:rPr>
        <w:t>thi</w:t>
      </w:r>
      <w:r>
        <w:rPr>
          <w:spacing w:val="-15"/>
          <w:sz w:val="28"/>
        </w:rPr>
        <w:t> </w:t>
      </w:r>
      <w:r>
        <w:rPr>
          <w:sz w:val="28"/>
        </w:rPr>
        <w:t>hành một số điều của Luật Thi đua, khen thưởng.</w:t>
      </w:r>
    </w:p>
    <w:p>
      <w:pPr>
        <w:pStyle w:val="ListParagraph"/>
        <w:numPr>
          <w:ilvl w:val="0"/>
          <w:numId w:val="8"/>
        </w:numPr>
        <w:tabs>
          <w:tab w:pos="1052" w:val="left" w:leader="none"/>
        </w:tabs>
        <w:spacing w:line="240" w:lineRule="auto" w:before="120" w:after="0"/>
        <w:ind w:left="143" w:right="702" w:firstLine="635"/>
        <w:jc w:val="both"/>
        <w:rPr>
          <w:sz w:val="28"/>
        </w:rPr>
      </w:pPr>
      <w:r>
        <w:rPr>
          <w:sz w:val="28"/>
        </w:rPr>
        <w:t>Các</w:t>
      </w:r>
      <w:r>
        <w:rPr>
          <w:spacing w:val="-7"/>
          <w:sz w:val="28"/>
        </w:rPr>
        <w:t> </w:t>
      </w:r>
      <w:r>
        <w:rPr>
          <w:sz w:val="28"/>
        </w:rPr>
        <w:t>cơ</w:t>
      </w:r>
      <w:r>
        <w:rPr>
          <w:spacing w:val="-6"/>
          <w:sz w:val="28"/>
        </w:rPr>
        <w:t> </w:t>
      </w:r>
      <w:r>
        <w:rPr>
          <w:sz w:val="28"/>
        </w:rPr>
        <w:t>quan,</w:t>
      </w:r>
      <w:r>
        <w:rPr>
          <w:spacing w:val="-7"/>
          <w:sz w:val="28"/>
        </w:rPr>
        <w:t> </w:t>
      </w:r>
      <w:r>
        <w:rPr>
          <w:sz w:val="28"/>
        </w:rPr>
        <w:t>đơn</w:t>
      </w:r>
      <w:r>
        <w:rPr>
          <w:spacing w:val="-6"/>
          <w:sz w:val="28"/>
        </w:rPr>
        <w:t> </w:t>
      </w:r>
      <w:r>
        <w:rPr>
          <w:sz w:val="28"/>
        </w:rPr>
        <w:t>vị</w:t>
      </w:r>
      <w:r>
        <w:rPr>
          <w:spacing w:val="-6"/>
          <w:sz w:val="28"/>
        </w:rPr>
        <w:t> </w:t>
      </w:r>
      <w:r>
        <w:rPr>
          <w:sz w:val="28"/>
        </w:rPr>
        <w:t>có</w:t>
      </w:r>
      <w:r>
        <w:rPr>
          <w:spacing w:val="-6"/>
          <w:sz w:val="28"/>
        </w:rPr>
        <w:t> </w:t>
      </w:r>
      <w:r>
        <w:rPr>
          <w:sz w:val="28"/>
        </w:rPr>
        <w:t>liên</w:t>
      </w:r>
      <w:r>
        <w:rPr>
          <w:spacing w:val="-6"/>
          <w:sz w:val="28"/>
        </w:rPr>
        <w:t> </w:t>
      </w:r>
      <w:r>
        <w:rPr>
          <w:sz w:val="28"/>
        </w:rPr>
        <w:t>quan</w:t>
      </w:r>
      <w:r>
        <w:rPr>
          <w:spacing w:val="-6"/>
          <w:sz w:val="28"/>
        </w:rPr>
        <w:t> </w:t>
      </w:r>
      <w:r>
        <w:rPr>
          <w:sz w:val="28"/>
        </w:rPr>
        <w:t>có</w:t>
      </w:r>
      <w:r>
        <w:rPr>
          <w:spacing w:val="-6"/>
          <w:sz w:val="28"/>
        </w:rPr>
        <w:t> </w:t>
      </w:r>
      <w:r>
        <w:rPr>
          <w:sz w:val="28"/>
        </w:rPr>
        <w:t>trách</w:t>
      </w:r>
      <w:r>
        <w:rPr>
          <w:spacing w:val="-6"/>
          <w:sz w:val="28"/>
        </w:rPr>
        <w:t> </w:t>
      </w:r>
      <w:r>
        <w:rPr>
          <w:sz w:val="28"/>
        </w:rPr>
        <w:t>nhiệm</w:t>
      </w:r>
      <w:r>
        <w:rPr>
          <w:spacing w:val="-11"/>
          <w:sz w:val="28"/>
        </w:rPr>
        <w:t> </w:t>
      </w:r>
      <w:r>
        <w:rPr>
          <w:sz w:val="28"/>
        </w:rPr>
        <w:t>phối</w:t>
      </w:r>
      <w:r>
        <w:rPr>
          <w:spacing w:val="-6"/>
          <w:sz w:val="28"/>
        </w:rPr>
        <w:t> </w:t>
      </w:r>
      <w:r>
        <w:rPr>
          <w:sz w:val="28"/>
        </w:rPr>
        <w:t>hợp</w:t>
      </w:r>
      <w:r>
        <w:rPr>
          <w:spacing w:val="-6"/>
          <w:sz w:val="28"/>
        </w:rPr>
        <w:t> </w:t>
      </w:r>
      <w:r>
        <w:rPr>
          <w:sz w:val="28"/>
        </w:rPr>
        <w:t>trong</w:t>
      </w:r>
      <w:r>
        <w:rPr>
          <w:spacing w:val="-6"/>
          <w:sz w:val="28"/>
        </w:rPr>
        <w:t> </w:t>
      </w:r>
      <w:r>
        <w:rPr>
          <w:sz w:val="28"/>
        </w:rPr>
        <w:t>quá</w:t>
      </w:r>
      <w:r>
        <w:rPr>
          <w:spacing w:val="-7"/>
          <w:sz w:val="28"/>
        </w:rPr>
        <w:t> </w:t>
      </w:r>
      <w:r>
        <w:rPr>
          <w:sz w:val="28"/>
        </w:rPr>
        <w:t>trình xem</w:t>
      </w:r>
      <w:r>
        <w:rPr>
          <w:spacing w:val="-11"/>
          <w:sz w:val="28"/>
        </w:rPr>
        <w:t> </w:t>
      </w:r>
      <w:r>
        <w:rPr>
          <w:sz w:val="28"/>
        </w:rPr>
        <w:t>xét,</w:t>
      </w:r>
      <w:r>
        <w:rPr>
          <w:spacing w:val="-7"/>
          <w:sz w:val="28"/>
        </w:rPr>
        <w:t> </w:t>
      </w:r>
      <w:r>
        <w:rPr>
          <w:sz w:val="28"/>
        </w:rPr>
        <w:t>đánh</w:t>
      </w:r>
      <w:r>
        <w:rPr>
          <w:spacing w:val="-6"/>
          <w:sz w:val="28"/>
        </w:rPr>
        <w:t> </w:t>
      </w:r>
      <w:r>
        <w:rPr>
          <w:sz w:val="28"/>
        </w:rPr>
        <w:t>giá</w:t>
      </w:r>
      <w:r>
        <w:rPr>
          <w:spacing w:val="-9"/>
          <w:sz w:val="28"/>
        </w:rPr>
        <w:t> </w:t>
      </w:r>
      <w:r>
        <w:rPr>
          <w:sz w:val="28"/>
        </w:rPr>
        <w:t>công</w:t>
      </w:r>
      <w:r>
        <w:rPr>
          <w:spacing w:val="-6"/>
          <w:sz w:val="28"/>
        </w:rPr>
        <w:t> </w:t>
      </w:r>
      <w:r>
        <w:rPr>
          <w:sz w:val="28"/>
        </w:rPr>
        <w:t>nhận</w:t>
      </w:r>
      <w:r>
        <w:rPr>
          <w:spacing w:val="-8"/>
          <w:sz w:val="28"/>
        </w:rPr>
        <w:t> </w:t>
      </w:r>
      <w:r>
        <w:rPr>
          <w:sz w:val="28"/>
        </w:rPr>
        <w:t>hiệu</w:t>
      </w:r>
      <w:r>
        <w:rPr>
          <w:spacing w:val="-8"/>
          <w:sz w:val="28"/>
        </w:rPr>
        <w:t> </w:t>
      </w:r>
      <w:r>
        <w:rPr>
          <w:sz w:val="28"/>
        </w:rPr>
        <w:t>quả</w:t>
      </w:r>
      <w:r>
        <w:rPr>
          <w:spacing w:val="-7"/>
          <w:sz w:val="28"/>
        </w:rPr>
        <w:t> </w:t>
      </w:r>
      <w:r>
        <w:rPr>
          <w:sz w:val="28"/>
        </w:rPr>
        <w:t>áp</w:t>
      </w:r>
      <w:r>
        <w:rPr>
          <w:spacing w:val="-6"/>
          <w:sz w:val="28"/>
        </w:rPr>
        <w:t> </w:t>
      </w:r>
      <w:r>
        <w:rPr>
          <w:sz w:val="28"/>
        </w:rPr>
        <w:t>dụng,</w:t>
      </w:r>
      <w:r>
        <w:rPr>
          <w:spacing w:val="-10"/>
          <w:sz w:val="28"/>
        </w:rPr>
        <w:t> </w:t>
      </w:r>
      <w:r>
        <w:rPr>
          <w:sz w:val="28"/>
        </w:rPr>
        <w:t>khả</w:t>
      </w:r>
      <w:r>
        <w:rPr>
          <w:spacing w:val="-7"/>
          <w:sz w:val="28"/>
        </w:rPr>
        <w:t> </w:t>
      </w:r>
      <w:r>
        <w:rPr>
          <w:sz w:val="28"/>
        </w:rPr>
        <w:t>năng</w:t>
      </w:r>
      <w:r>
        <w:rPr>
          <w:spacing w:val="-8"/>
          <w:sz w:val="28"/>
        </w:rPr>
        <w:t> </w:t>
      </w:r>
      <w:r>
        <w:rPr>
          <w:sz w:val="28"/>
        </w:rPr>
        <w:t>nhân</w:t>
      </w:r>
      <w:r>
        <w:rPr>
          <w:spacing w:val="-6"/>
          <w:sz w:val="28"/>
        </w:rPr>
        <w:t> </w:t>
      </w:r>
      <w:r>
        <w:rPr>
          <w:sz w:val="28"/>
        </w:rPr>
        <w:t>rộng</w:t>
      </w:r>
      <w:r>
        <w:rPr>
          <w:spacing w:val="-8"/>
          <w:sz w:val="28"/>
        </w:rPr>
        <w:t> </w:t>
      </w:r>
      <w:r>
        <w:rPr>
          <w:sz w:val="28"/>
        </w:rPr>
        <w:t>của</w:t>
      </w:r>
      <w:r>
        <w:rPr>
          <w:spacing w:val="-9"/>
          <w:sz w:val="28"/>
        </w:rPr>
        <w:t> </w:t>
      </w:r>
      <w:r>
        <w:rPr>
          <w:sz w:val="28"/>
        </w:rPr>
        <w:t>sáng</w:t>
      </w:r>
      <w:r>
        <w:rPr>
          <w:spacing w:val="-5"/>
          <w:sz w:val="28"/>
        </w:rPr>
        <w:t> </w:t>
      </w:r>
      <w:r>
        <w:rPr>
          <w:sz w:val="28"/>
        </w:rPr>
        <w:t>kiến theo đề nghị của Sở Khoa học và Công nghệ.</w:t>
      </w:r>
    </w:p>
    <w:p>
      <w:pPr>
        <w:pStyle w:val="ListParagraph"/>
        <w:numPr>
          <w:ilvl w:val="0"/>
          <w:numId w:val="8"/>
        </w:numPr>
        <w:tabs>
          <w:tab w:pos="999" w:val="left" w:leader="none"/>
        </w:tabs>
        <w:spacing w:line="240" w:lineRule="auto" w:before="121" w:after="0"/>
        <w:ind w:left="143" w:right="699" w:firstLine="566"/>
        <w:jc w:val="both"/>
        <w:rPr>
          <w:sz w:val="28"/>
        </w:rPr>
      </w:pPr>
      <w:r>
        <w:rPr>
          <w:sz w:val="28"/>
        </w:rPr>
        <w:t>Trên cơ sở kết quả đánh giá của Hội đồng sáng kiến xét công nhận hiệu quả áp dụng, khả năng nhân rộng sáng kiến, Sở Khoa học và Công nghệ tham mưu trình Chủ tịch Ủy ban nhân dân thành phố xem xét, quyết định công nhận hiệu quả áp dụng, khả năng nhân rộng của sáng kiến theo quy định.</w:t>
      </w:r>
    </w:p>
    <w:p>
      <w:pPr>
        <w:pStyle w:val="Heading2"/>
        <w:spacing w:before="124"/>
      </w:pPr>
      <w:r>
        <w:rPr/>
        <w:t>Điều</w:t>
      </w:r>
      <w:r>
        <w:rPr>
          <w:spacing w:val="-2"/>
        </w:rPr>
        <w:t> </w:t>
      </w:r>
      <w:r>
        <w:rPr/>
        <w:t>8.</w:t>
      </w:r>
      <w:r>
        <w:rPr>
          <w:spacing w:val="-2"/>
        </w:rPr>
        <w:t> </w:t>
      </w:r>
      <w:r>
        <w:rPr/>
        <w:t>Xử</w:t>
      </w:r>
      <w:r>
        <w:rPr>
          <w:spacing w:val="-3"/>
        </w:rPr>
        <w:t> </w:t>
      </w:r>
      <w:r>
        <w:rPr/>
        <w:t>lý</w:t>
      </w:r>
      <w:r>
        <w:rPr>
          <w:spacing w:val="-1"/>
        </w:rPr>
        <w:t> </w:t>
      </w:r>
      <w:r>
        <w:rPr/>
        <w:t>vi</w:t>
      </w:r>
      <w:r>
        <w:rPr>
          <w:spacing w:val="-1"/>
        </w:rPr>
        <w:t> </w:t>
      </w:r>
      <w:r>
        <w:rPr/>
        <w:t>phạm</w:t>
      </w:r>
      <w:r>
        <w:rPr>
          <w:spacing w:val="-5"/>
        </w:rPr>
        <w:t> </w:t>
      </w:r>
      <w:r>
        <w:rPr/>
        <w:t>và</w:t>
      </w:r>
      <w:r>
        <w:rPr>
          <w:spacing w:val="-1"/>
        </w:rPr>
        <w:t> </w:t>
      </w:r>
      <w:r>
        <w:rPr/>
        <w:t>giải</w:t>
      </w:r>
      <w:r>
        <w:rPr>
          <w:spacing w:val="-1"/>
        </w:rPr>
        <w:t> </w:t>
      </w:r>
      <w:r>
        <w:rPr/>
        <w:t>quyết</w:t>
      </w:r>
      <w:r>
        <w:rPr>
          <w:spacing w:val="-2"/>
        </w:rPr>
        <w:t> </w:t>
      </w:r>
      <w:r>
        <w:rPr/>
        <w:t>khiếu</w:t>
      </w:r>
      <w:r>
        <w:rPr>
          <w:spacing w:val="-2"/>
        </w:rPr>
        <w:t> </w:t>
      </w:r>
      <w:r>
        <w:rPr/>
        <w:t>nại,</w:t>
      </w:r>
      <w:r>
        <w:rPr>
          <w:spacing w:val="-3"/>
        </w:rPr>
        <w:t> </w:t>
      </w:r>
      <w:r>
        <w:rPr/>
        <w:t>tố </w:t>
      </w:r>
      <w:r>
        <w:rPr>
          <w:spacing w:val="-5"/>
        </w:rPr>
        <w:t>cáo</w:t>
      </w:r>
    </w:p>
    <w:p>
      <w:pPr>
        <w:pStyle w:val="ListParagraph"/>
        <w:numPr>
          <w:ilvl w:val="0"/>
          <w:numId w:val="9"/>
        </w:numPr>
        <w:tabs>
          <w:tab w:pos="1004" w:val="left" w:leader="none"/>
        </w:tabs>
        <w:spacing w:line="240" w:lineRule="auto" w:before="114" w:after="0"/>
        <w:ind w:left="143" w:right="703" w:firstLine="566"/>
        <w:jc w:val="both"/>
        <w:rPr>
          <w:sz w:val="28"/>
        </w:rPr>
      </w:pPr>
      <w:r>
        <w:rPr>
          <w:sz w:val="28"/>
        </w:rPr>
        <w:t>Tổ chức là cơ sở công nhận sáng kiến hoặc tác giả sáng kiến chịu trách nhiệm</w:t>
      </w:r>
      <w:r>
        <w:rPr>
          <w:spacing w:val="-17"/>
          <w:sz w:val="28"/>
        </w:rPr>
        <w:t> </w:t>
      </w:r>
      <w:r>
        <w:rPr>
          <w:sz w:val="28"/>
        </w:rPr>
        <w:t>trước</w:t>
      </w:r>
      <w:r>
        <w:rPr>
          <w:spacing w:val="-12"/>
          <w:sz w:val="28"/>
        </w:rPr>
        <w:t> </w:t>
      </w:r>
      <w:r>
        <w:rPr>
          <w:sz w:val="28"/>
        </w:rPr>
        <w:t>pháp</w:t>
      </w:r>
      <w:r>
        <w:rPr>
          <w:spacing w:val="-12"/>
          <w:sz w:val="28"/>
        </w:rPr>
        <w:t> </w:t>
      </w:r>
      <w:r>
        <w:rPr>
          <w:sz w:val="28"/>
        </w:rPr>
        <w:t>luật</w:t>
      </w:r>
      <w:r>
        <w:rPr>
          <w:spacing w:val="-14"/>
          <w:sz w:val="28"/>
        </w:rPr>
        <w:t> </w:t>
      </w:r>
      <w:r>
        <w:rPr>
          <w:sz w:val="28"/>
        </w:rPr>
        <w:t>về</w:t>
      </w:r>
      <w:r>
        <w:rPr>
          <w:spacing w:val="-15"/>
          <w:sz w:val="28"/>
        </w:rPr>
        <w:t> </w:t>
      </w:r>
      <w:r>
        <w:rPr>
          <w:sz w:val="28"/>
        </w:rPr>
        <w:t>tính</w:t>
      </w:r>
      <w:r>
        <w:rPr>
          <w:spacing w:val="-12"/>
          <w:sz w:val="28"/>
        </w:rPr>
        <w:t> </w:t>
      </w:r>
      <w:r>
        <w:rPr>
          <w:sz w:val="28"/>
        </w:rPr>
        <w:t>trung</w:t>
      </w:r>
      <w:r>
        <w:rPr>
          <w:spacing w:val="-14"/>
          <w:sz w:val="28"/>
        </w:rPr>
        <w:t> </w:t>
      </w:r>
      <w:r>
        <w:rPr>
          <w:sz w:val="28"/>
        </w:rPr>
        <w:t>thực</w:t>
      </w:r>
      <w:r>
        <w:rPr>
          <w:spacing w:val="-12"/>
          <w:sz w:val="28"/>
        </w:rPr>
        <w:t> </w:t>
      </w:r>
      <w:r>
        <w:rPr>
          <w:sz w:val="28"/>
        </w:rPr>
        <w:t>của</w:t>
      </w:r>
      <w:r>
        <w:rPr>
          <w:spacing w:val="-12"/>
          <w:sz w:val="28"/>
        </w:rPr>
        <w:t> </w:t>
      </w:r>
      <w:r>
        <w:rPr>
          <w:sz w:val="28"/>
        </w:rPr>
        <w:t>thông</w:t>
      </w:r>
      <w:r>
        <w:rPr>
          <w:spacing w:val="-12"/>
          <w:sz w:val="28"/>
        </w:rPr>
        <w:t> </w:t>
      </w:r>
      <w:r>
        <w:rPr>
          <w:sz w:val="28"/>
        </w:rPr>
        <w:t>tin</w:t>
      </w:r>
      <w:r>
        <w:rPr>
          <w:spacing w:val="-14"/>
          <w:sz w:val="28"/>
        </w:rPr>
        <w:t> </w:t>
      </w:r>
      <w:r>
        <w:rPr>
          <w:sz w:val="28"/>
        </w:rPr>
        <w:t>do</w:t>
      </w:r>
      <w:r>
        <w:rPr>
          <w:spacing w:val="-12"/>
          <w:sz w:val="28"/>
        </w:rPr>
        <w:t> </w:t>
      </w:r>
      <w:r>
        <w:rPr>
          <w:sz w:val="28"/>
        </w:rPr>
        <w:t>mình</w:t>
      </w:r>
      <w:r>
        <w:rPr>
          <w:spacing w:val="-14"/>
          <w:sz w:val="28"/>
        </w:rPr>
        <w:t> </w:t>
      </w:r>
      <w:r>
        <w:rPr>
          <w:sz w:val="28"/>
        </w:rPr>
        <w:t>cung</w:t>
      </w:r>
      <w:r>
        <w:rPr>
          <w:spacing w:val="-12"/>
          <w:sz w:val="28"/>
        </w:rPr>
        <w:t> </w:t>
      </w:r>
      <w:r>
        <w:rPr>
          <w:sz w:val="28"/>
        </w:rPr>
        <w:t>cấp</w:t>
      </w:r>
      <w:r>
        <w:rPr>
          <w:spacing w:val="-14"/>
          <w:sz w:val="28"/>
        </w:rPr>
        <w:t> </w:t>
      </w:r>
      <w:r>
        <w:rPr>
          <w:sz w:val="28"/>
        </w:rPr>
        <w:t>liên</w:t>
      </w:r>
      <w:r>
        <w:rPr>
          <w:spacing w:val="-14"/>
          <w:sz w:val="28"/>
        </w:rPr>
        <w:t> </w:t>
      </w:r>
      <w:r>
        <w:rPr>
          <w:sz w:val="28"/>
        </w:rPr>
        <w:t>quan đến sáng kiến.</w:t>
      </w:r>
    </w:p>
    <w:p>
      <w:pPr>
        <w:pStyle w:val="ListParagraph"/>
        <w:numPr>
          <w:ilvl w:val="0"/>
          <w:numId w:val="9"/>
        </w:numPr>
        <w:tabs>
          <w:tab w:pos="1009" w:val="left" w:leader="none"/>
        </w:tabs>
        <w:spacing w:line="240" w:lineRule="auto" w:before="122" w:after="0"/>
        <w:ind w:left="143" w:right="701" w:firstLine="566"/>
        <w:jc w:val="both"/>
        <w:rPr>
          <w:sz w:val="28"/>
        </w:rPr>
      </w:pPr>
      <w:r>
        <w:rPr>
          <w:sz w:val="28"/>
        </w:rPr>
        <w:t>Xử lý vi phạm và giải quyết khiếu nại, tố cáo trong việc xét công nhận hiệu quả</w:t>
      </w:r>
      <w:r>
        <w:rPr>
          <w:spacing w:val="-2"/>
          <w:sz w:val="28"/>
        </w:rPr>
        <w:t> </w:t>
      </w:r>
      <w:r>
        <w:rPr>
          <w:sz w:val="28"/>
        </w:rPr>
        <w:t>áp dụng,</w:t>
      </w:r>
      <w:r>
        <w:rPr>
          <w:spacing w:val="-2"/>
          <w:sz w:val="28"/>
        </w:rPr>
        <w:t> </w:t>
      </w:r>
      <w:r>
        <w:rPr>
          <w:sz w:val="28"/>
        </w:rPr>
        <w:t>khả</w:t>
      </w:r>
      <w:r>
        <w:rPr>
          <w:spacing w:val="-2"/>
          <w:sz w:val="28"/>
        </w:rPr>
        <w:t> </w:t>
      </w:r>
      <w:r>
        <w:rPr>
          <w:sz w:val="28"/>
        </w:rPr>
        <w:t>năng nhân</w:t>
      </w:r>
      <w:r>
        <w:rPr>
          <w:spacing w:val="-1"/>
          <w:sz w:val="28"/>
        </w:rPr>
        <w:t> </w:t>
      </w:r>
      <w:r>
        <w:rPr>
          <w:sz w:val="28"/>
        </w:rPr>
        <w:t>rộng</w:t>
      </w:r>
      <w:r>
        <w:rPr>
          <w:spacing w:val="-1"/>
          <w:sz w:val="28"/>
        </w:rPr>
        <w:t> </w:t>
      </w:r>
      <w:r>
        <w:rPr>
          <w:sz w:val="28"/>
        </w:rPr>
        <w:t>của</w:t>
      </w:r>
      <w:r>
        <w:rPr>
          <w:spacing w:val="-4"/>
          <w:sz w:val="28"/>
        </w:rPr>
        <w:t> </w:t>
      </w:r>
      <w:r>
        <w:rPr>
          <w:sz w:val="28"/>
        </w:rPr>
        <w:t>sáng kiến thực</w:t>
      </w:r>
      <w:r>
        <w:rPr>
          <w:spacing w:val="-1"/>
          <w:sz w:val="28"/>
        </w:rPr>
        <w:t> </w:t>
      </w:r>
      <w:r>
        <w:rPr>
          <w:sz w:val="28"/>
        </w:rPr>
        <w:t>hiện theo quy</w:t>
      </w:r>
      <w:r>
        <w:rPr>
          <w:spacing w:val="-5"/>
          <w:sz w:val="28"/>
        </w:rPr>
        <w:t> </w:t>
      </w:r>
      <w:r>
        <w:rPr>
          <w:sz w:val="28"/>
        </w:rPr>
        <w:t>định của pháp luật hiện hành.</w:t>
      </w:r>
    </w:p>
    <w:p>
      <w:pPr>
        <w:pStyle w:val="ListParagraph"/>
        <w:spacing w:after="0" w:line="240" w:lineRule="auto"/>
        <w:jc w:val="both"/>
        <w:rPr>
          <w:sz w:val="28"/>
        </w:rPr>
        <w:sectPr>
          <w:pgSz w:w="11910" w:h="16840"/>
          <w:pgMar w:top="1040" w:bottom="280" w:left="1559" w:right="425"/>
        </w:sectPr>
      </w:pPr>
    </w:p>
    <w:p>
      <w:pPr>
        <w:spacing w:before="66"/>
        <w:ind w:left="2" w:right="0" w:firstLine="0"/>
        <w:jc w:val="center"/>
        <w:rPr>
          <w:b/>
          <w:sz w:val="28"/>
        </w:rPr>
      </w:pPr>
      <w:r>
        <w:rPr>
          <w:b/>
          <w:sz w:val="28"/>
        </w:rPr>
        <w:t>Chương</w:t>
      </w:r>
      <w:r>
        <w:rPr>
          <w:b/>
          <w:spacing w:val="-2"/>
          <w:sz w:val="28"/>
        </w:rPr>
        <w:t> </w:t>
      </w:r>
      <w:r>
        <w:rPr>
          <w:b/>
          <w:spacing w:val="-5"/>
          <w:sz w:val="28"/>
        </w:rPr>
        <w:t>III</w:t>
      </w:r>
    </w:p>
    <w:p>
      <w:pPr>
        <w:pStyle w:val="Heading1"/>
        <w:spacing w:before="123"/>
        <w:ind w:left="4" w:right="0"/>
      </w:pPr>
      <w:r>
        <w:rPr/>
        <w:t>TỔ</w:t>
      </w:r>
      <w:r>
        <w:rPr>
          <w:spacing w:val="-3"/>
        </w:rPr>
        <w:t> </w:t>
      </w:r>
      <w:r>
        <w:rPr/>
        <w:t>CHỨC</w:t>
      </w:r>
      <w:r>
        <w:rPr>
          <w:spacing w:val="-3"/>
        </w:rPr>
        <w:t> </w:t>
      </w:r>
      <w:r>
        <w:rPr/>
        <w:t>THỰC</w:t>
      </w:r>
      <w:r>
        <w:rPr>
          <w:spacing w:val="-3"/>
        </w:rPr>
        <w:t> </w:t>
      </w:r>
      <w:r>
        <w:rPr>
          <w:spacing w:val="-4"/>
        </w:rPr>
        <w:t>HIỆN</w:t>
      </w:r>
    </w:p>
    <w:p>
      <w:pPr>
        <w:pStyle w:val="Heading2"/>
        <w:spacing w:before="239"/>
      </w:pPr>
      <w:r>
        <w:rPr/>
        <w:t>Điều</w:t>
      </w:r>
      <w:r>
        <w:rPr>
          <w:spacing w:val="-3"/>
        </w:rPr>
        <w:t> </w:t>
      </w:r>
      <w:r>
        <w:rPr/>
        <w:t>9.</w:t>
      </w:r>
      <w:r>
        <w:rPr>
          <w:spacing w:val="-2"/>
        </w:rPr>
        <w:t> </w:t>
      </w:r>
      <w:r>
        <w:rPr/>
        <w:t>Điều</w:t>
      </w:r>
      <w:r>
        <w:rPr>
          <w:spacing w:val="-3"/>
        </w:rPr>
        <w:t> </w:t>
      </w:r>
      <w:r>
        <w:rPr/>
        <w:t>khoản</w:t>
      </w:r>
      <w:r>
        <w:rPr>
          <w:spacing w:val="-2"/>
        </w:rPr>
        <w:t> </w:t>
      </w:r>
      <w:r>
        <w:rPr/>
        <w:t>thi</w:t>
      </w:r>
      <w:r>
        <w:rPr>
          <w:spacing w:val="-1"/>
        </w:rPr>
        <w:t> </w:t>
      </w:r>
      <w:r>
        <w:rPr>
          <w:spacing w:val="-4"/>
        </w:rPr>
        <w:t>hành</w:t>
      </w:r>
    </w:p>
    <w:p>
      <w:pPr>
        <w:pStyle w:val="BodyText"/>
        <w:spacing w:before="115"/>
        <w:ind w:right="807"/>
      </w:pPr>
      <w:r>
        <w:rPr/>
        <w:t>Trường</w:t>
      </w:r>
      <w:r>
        <w:rPr>
          <w:spacing w:val="-4"/>
        </w:rPr>
        <w:t> </w:t>
      </w:r>
      <w:r>
        <w:rPr/>
        <w:t>hợp các</w:t>
      </w:r>
      <w:r>
        <w:rPr>
          <w:spacing w:val="-4"/>
        </w:rPr>
        <w:t> </w:t>
      </w:r>
      <w:r>
        <w:rPr/>
        <w:t>văn bản được</w:t>
      </w:r>
      <w:r>
        <w:rPr>
          <w:spacing w:val="-4"/>
        </w:rPr>
        <w:t> </w:t>
      </w:r>
      <w:r>
        <w:rPr/>
        <w:t>dẫn chiếu tại Quy</w:t>
      </w:r>
      <w:r>
        <w:rPr>
          <w:spacing w:val="-5"/>
        </w:rPr>
        <w:t> </w:t>
      </w:r>
      <w:r>
        <w:rPr/>
        <w:t>định</w:t>
      </w:r>
      <w:r>
        <w:rPr>
          <w:spacing w:val="-4"/>
        </w:rPr>
        <w:t> </w:t>
      </w:r>
      <w:r>
        <w:rPr/>
        <w:t>này</w:t>
      </w:r>
      <w:r>
        <w:rPr>
          <w:spacing w:val="-5"/>
        </w:rPr>
        <w:t> </w:t>
      </w:r>
      <w:r>
        <w:rPr/>
        <w:t>được</w:t>
      </w:r>
      <w:r>
        <w:rPr>
          <w:spacing w:val="-1"/>
        </w:rPr>
        <w:t> </w:t>
      </w:r>
      <w:r>
        <w:rPr/>
        <w:t>sửa</w:t>
      </w:r>
      <w:r>
        <w:rPr>
          <w:spacing w:val="-1"/>
        </w:rPr>
        <w:t> </w:t>
      </w:r>
      <w:r>
        <w:rPr/>
        <w:t>đổi,</w:t>
      </w:r>
      <w:r>
        <w:rPr>
          <w:spacing w:val="-2"/>
        </w:rPr>
        <w:t> </w:t>
      </w:r>
      <w:r>
        <w:rPr/>
        <w:t>bổ sung hoặc thay</w:t>
      </w:r>
      <w:r>
        <w:rPr>
          <w:spacing w:val="-1"/>
        </w:rPr>
        <w:t> </w:t>
      </w:r>
      <w:r>
        <w:rPr/>
        <w:t>thế bằng văn bản mới thì áp dụng theo văn bản sửa đổi, bổ sung hoặc thay thế đó.</w:t>
      </w:r>
    </w:p>
    <w:p>
      <w:pPr>
        <w:pStyle w:val="Heading2"/>
        <w:spacing w:before="126"/>
      </w:pPr>
      <w:r>
        <w:rPr/>
        <w:t>Điều</w:t>
      </w:r>
      <w:r>
        <w:rPr>
          <w:spacing w:val="-5"/>
        </w:rPr>
        <w:t> </w:t>
      </w:r>
      <w:r>
        <w:rPr/>
        <w:t>10.</w:t>
      </w:r>
      <w:r>
        <w:rPr>
          <w:spacing w:val="-3"/>
        </w:rPr>
        <w:t> </w:t>
      </w:r>
      <w:r>
        <w:rPr/>
        <w:t>Trách</w:t>
      </w:r>
      <w:r>
        <w:rPr>
          <w:spacing w:val="-2"/>
        </w:rPr>
        <w:t> </w:t>
      </w:r>
      <w:r>
        <w:rPr/>
        <w:t>nhiệm</w:t>
      </w:r>
      <w:r>
        <w:rPr>
          <w:spacing w:val="-7"/>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10"/>
        </w:numPr>
        <w:tabs>
          <w:tab w:pos="997" w:val="left" w:leader="none"/>
        </w:tabs>
        <w:spacing w:line="240" w:lineRule="auto" w:before="115" w:after="0"/>
        <w:ind w:left="143" w:right="699" w:firstLine="566"/>
        <w:jc w:val="both"/>
        <w:rPr>
          <w:sz w:val="28"/>
        </w:rPr>
      </w:pPr>
      <w:r>
        <w:rPr>
          <w:sz w:val="28"/>
        </w:rPr>
        <w:t>Sở Khoa học và Công nghệ là cơ quan tham mưu giúp Ủy ban nhân dân thành</w:t>
      </w:r>
      <w:r>
        <w:rPr>
          <w:spacing w:val="-7"/>
          <w:sz w:val="28"/>
        </w:rPr>
        <w:t> </w:t>
      </w:r>
      <w:r>
        <w:rPr>
          <w:sz w:val="28"/>
        </w:rPr>
        <w:t>phố</w:t>
      </w:r>
      <w:r>
        <w:rPr>
          <w:spacing w:val="-6"/>
          <w:sz w:val="28"/>
        </w:rPr>
        <w:t> </w:t>
      </w:r>
      <w:r>
        <w:rPr>
          <w:sz w:val="28"/>
        </w:rPr>
        <w:t>thực</w:t>
      </w:r>
      <w:r>
        <w:rPr>
          <w:spacing w:val="-8"/>
          <w:sz w:val="28"/>
        </w:rPr>
        <w:t> </w:t>
      </w:r>
      <w:r>
        <w:rPr>
          <w:sz w:val="28"/>
        </w:rPr>
        <w:t>hiện</w:t>
      </w:r>
      <w:r>
        <w:rPr>
          <w:spacing w:val="-9"/>
          <w:sz w:val="28"/>
        </w:rPr>
        <w:t> </w:t>
      </w:r>
      <w:r>
        <w:rPr>
          <w:sz w:val="28"/>
        </w:rPr>
        <w:t>chức</w:t>
      </w:r>
      <w:r>
        <w:rPr>
          <w:spacing w:val="-8"/>
          <w:sz w:val="28"/>
        </w:rPr>
        <w:t> </w:t>
      </w:r>
      <w:r>
        <w:rPr>
          <w:sz w:val="28"/>
        </w:rPr>
        <w:t>năng</w:t>
      </w:r>
      <w:r>
        <w:rPr>
          <w:spacing w:val="-7"/>
          <w:sz w:val="28"/>
        </w:rPr>
        <w:t> </w:t>
      </w:r>
      <w:r>
        <w:rPr>
          <w:sz w:val="28"/>
        </w:rPr>
        <w:t>quản</w:t>
      </w:r>
      <w:r>
        <w:rPr>
          <w:spacing w:val="-7"/>
          <w:sz w:val="28"/>
        </w:rPr>
        <w:t> </w:t>
      </w:r>
      <w:r>
        <w:rPr>
          <w:sz w:val="28"/>
        </w:rPr>
        <w:t>lý</w:t>
      </w:r>
      <w:r>
        <w:rPr>
          <w:spacing w:val="-7"/>
          <w:sz w:val="28"/>
        </w:rPr>
        <w:t> </w:t>
      </w:r>
      <w:r>
        <w:rPr>
          <w:sz w:val="28"/>
        </w:rPr>
        <w:t>nhà</w:t>
      </w:r>
      <w:r>
        <w:rPr>
          <w:spacing w:val="-10"/>
          <w:sz w:val="28"/>
        </w:rPr>
        <w:t> </w:t>
      </w:r>
      <w:r>
        <w:rPr>
          <w:sz w:val="28"/>
        </w:rPr>
        <w:t>nước</w:t>
      </w:r>
      <w:r>
        <w:rPr>
          <w:spacing w:val="-8"/>
          <w:sz w:val="28"/>
        </w:rPr>
        <w:t> </w:t>
      </w:r>
      <w:r>
        <w:rPr>
          <w:sz w:val="28"/>
        </w:rPr>
        <w:t>đối</w:t>
      </w:r>
      <w:r>
        <w:rPr>
          <w:spacing w:val="-7"/>
          <w:sz w:val="28"/>
        </w:rPr>
        <w:t> </w:t>
      </w:r>
      <w:r>
        <w:rPr>
          <w:sz w:val="28"/>
        </w:rPr>
        <w:t>với</w:t>
      </w:r>
      <w:r>
        <w:rPr>
          <w:spacing w:val="-7"/>
          <w:sz w:val="28"/>
        </w:rPr>
        <w:t> </w:t>
      </w:r>
      <w:r>
        <w:rPr>
          <w:sz w:val="28"/>
        </w:rPr>
        <w:t>hoạt</w:t>
      </w:r>
      <w:r>
        <w:rPr>
          <w:spacing w:val="-7"/>
          <w:sz w:val="28"/>
        </w:rPr>
        <w:t> </w:t>
      </w:r>
      <w:r>
        <w:rPr>
          <w:sz w:val="28"/>
        </w:rPr>
        <w:t>động</w:t>
      </w:r>
      <w:r>
        <w:rPr>
          <w:spacing w:val="-7"/>
          <w:sz w:val="28"/>
        </w:rPr>
        <w:t> </w:t>
      </w:r>
      <w:r>
        <w:rPr>
          <w:sz w:val="28"/>
        </w:rPr>
        <w:t>sáng</w:t>
      </w:r>
      <w:r>
        <w:rPr>
          <w:spacing w:val="-7"/>
          <w:sz w:val="28"/>
        </w:rPr>
        <w:t> </w:t>
      </w:r>
      <w:r>
        <w:rPr>
          <w:sz w:val="28"/>
        </w:rPr>
        <w:t>kiến</w:t>
      </w:r>
      <w:r>
        <w:rPr>
          <w:spacing w:val="-7"/>
          <w:sz w:val="28"/>
        </w:rPr>
        <w:t> </w:t>
      </w:r>
      <w:r>
        <w:rPr>
          <w:sz w:val="28"/>
        </w:rPr>
        <w:t>trên địa</w:t>
      </w:r>
      <w:r>
        <w:rPr>
          <w:spacing w:val="-11"/>
          <w:sz w:val="28"/>
        </w:rPr>
        <w:t> </w:t>
      </w:r>
      <w:r>
        <w:rPr>
          <w:sz w:val="28"/>
        </w:rPr>
        <w:t>bàn</w:t>
      </w:r>
      <w:r>
        <w:rPr>
          <w:spacing w:val="-8"/>
          <w:sz w:val="28"/>
        </w:rPr>
        <w:t> </w:t>
      </w:r>
      <w:r>
        <w:rPr>
          <w:sz w:val="28"/>
        </w:rPr>
        <w:t>thành</w:t>
      </w:r>
      <w:r>
        <w:rPr>
          <w:spacing w:val="-8"/>
          <w:sz w:val="28"/>
        </w:rPr>
        <w:t> </w:t>
      </w:r>
      <w:r>
        <w:rPr>
          <w:sz w:val="28"/>
        </w:rPr>
        <w:t>phố,</w:t>
      </w:r>
      <w:r>
        <w:rPr>
          <w:spacing w:val="-10"/>
          <w:sz w:val="28"/>
        </w:rPr>
        <w:t> </w:t>
      </w:r>
      <w:r>
        <w:rPr>
          <w:sz w:val="28"/>
        </w:rPr>
        <w:t>có</w:t>
      </w:r>
      <w:r>
        <w:rPr>
          <w:spacing w:val="-10"/>
          <w:sz w:val="28"/>
        </w:rPr>
        <w:t> </w:t>
      </w:r>
      <w:r>
        <w:rPr>
          <w:sz w:val="28"/>
        </w:rPr>
        <w:t>trách</w:t>
      </w:r>
      <w:r>
        <w:rPr>
          <w:spacing w:val="-8"/>
          <w:sz w:val="28"/>
        </w:rPr>
        <w:t> </w:t>
      </w:r>
      <w:r>
        <w:rPr>
          <w:sz w:val="28"/>
        </w:rPr>
        <w:t>nhiệm</w:t>
      </w:r>
      <w:r>
        <w:rPr>
          <w:spacing w:val="-12"/>
          <w:sz w:val="28"/>
        </w:rPr>
        <w:t> </w:t>
      </w:r>
      <w:r>
        <w:rPr>
          <w:sz w:val="28"/>
        </w:rPr>
        <w:t>triển</w:t>
      </w:r>
      <w:r>
        <w:rPr>
          <w:spacing w:val="-8"/>
          <w:sz w:val="28"/>
        </w:rPr>
        <w:t> </w:t>
      </w:r>
      <w:r>
        <w:rPr>
          <w:sz w:val="28"/>
        </w:rPr>
        <w:t>khai</w:t>
      </w:r>
      <w:r>
        <w:rPr>
          <w:spacing w:val="-10"/>
          <w:sz w:val="28"/>
        </w:rPr>
        <w:t> </w:t>
      </w:r>
      <w:r>
        <w:rPr>
          <w:sz w:val="28"/>
        </w:rPr>
        <w:t>các</w:t>
      </w:r>
      <w:r>
        <w:rPr>
          <w:spacing w:val="-9"/>
          <w:sz w:val="28"/>
        </w:rPr>
        <w:t> </w:t>
      </w:r>
      <w:r>
        <w:rPr>
          <w:sz w:val="28"/>
        </w:rPr>
        <w:t>biện</w:t>
      </w:r>
      <w:r>
        <w:rPr>
          <w:spacing w:val="-8"/>
          <w:sz w:val="28"/>
        </w:rPr>
        <w:t> </w:t>
      </w:r>
      <w:r>
        <w:rPr>
          <w:sz w:val="28"/>
        </w:rPr>
        <w:t>pháp</w:t>
      </w:r>
      <w:r>
        <w:rPr>
          <w:spacing w:val="-8"/>
          <w:sz w:val="28"/>
        </w:rPr>
        <w:t> </w:t>
      </w:r>
      <w:r>
        <w:rPr>
          <w:sz w:val="28"/>
        </w:rPr>
        <w:t>sau</w:t>
      </w:r>
      <w:r>
        <w:rPr>
          <w:spacing w:val="-8"/>
          <w:sz w:val="28"/>
        </w:rPr>
        <w:t> </w:t>
      </w:r>
      <w:r>
        <w:rPr>
          <w:sz w:val="28"/>
        </w:rPr>
        <w:t>đây</w:t>
      </w:r>
      <w:r>
        <w:rPr>
          <w:spacing w:val="-10"/>
          <w:sz w:val="28"/>
        </w:rPr>
        <w:t> </w:t>
      </w:r>
      <w:r>
        <w:rPr>
          <w:sz w:val="28"/>
        </w:rPr>
        <w:t>nhằm</w:t>
      </w:r>
      <w:r>
        <w:rPr>
          <w:spacing w:val="-14"/>
          <w:sz w:val="28"/>
        </w:rPr>
        <w:t> </w:t>
      </w:r>
      <w:r>
        <w:rPr>
          <w:sz w:val="28"/>
        </w:rPr>
        <w:t>thúc</w:t>
      </w:r>
      <w:r>
        <w:rPr>
          <w:spacing w:val="-9"/>
          <w:sz w:val="28"/>
        </w:rPr>
        <w:t> </w:t>
      </w:r>
      <w:r>
        <w:rPr>
          <w:sz w:val="28"/>
        </w:rPr>
        <w:t>đẩy hoạt động sáng kiến:</w:t>
      </w:r>
    </w:p>
    <w:p>
      <w:pPr>
        <w:pStyle w:val="ListParagraph"/>
        <w:numPr>
          <w:ilvl w:val="1"/>
          <w:numId w:val="10"/>
        </w:numPr>
        <w:tabs>
          <w:tab w:pos="994" w:val="left" w:leader="none"/>
        </w:tabs>
        <w:spacing w:line="242" w:lineRule="auto" w:before="119" w:after="0"/>
        <w:ind w:left="143" w:right="701" w:firstLine="566"/>
        <w:jc w:val="both"/>
        <w:rPr>
          <w:sz w:val="28"/>
        </w:rPr>
      </w:pPr>
      <w:r>
        <w:rPr>
          <w:sz w:val="28"/>
        </w:rPr>
        <w:t>Tuyên</w:t>
      </w:r>
      <w:r>
        <w:rPr>
          <w:spacing w:val="-3"/>
          <w:sz w:val="28"/>
        </w:rPr>
        <w:t> </w:t>
      </w:r>
      <w:r>
        <w:rPr>
          <w:sz w:val="28"/>
        </w:rPr>
        <w:t>truyền,</w:t>
      </w:r>
      <w:r>
        <w:rPr>
          <w:spacing w:val="-5"/>
          <w:sz w:val="28"/>
        </w:rPr>
        <w:t> </w:t>
      </w:r>
      <w:r>
        <w:rPr>
          <w:sz w:val="28"/>
        </w:rPr>
        <w:t>phổ</w:t>
      </w:r>
      <w:r>
        <w:rPr>
          <w:spacing w:val="-5"/>
          <w:sz w:val="28"/>
        </w:rPr>
        <w:t> </w:t>
      </w:r>
      <w:r>
        <w:rPr>
          <w:sz w:val="28"/>
        </w:rPr>
        <w:t>biến</w:t>
      </w:r>
      <w:r>
        <w:rPr>
          <w:spacing w:val="-4"/>
          <w:sz w:val="28"/>
        </w:rPr>
        <w:t> </w:t>
      </w:r>
      <w:r>
        <w:rPr>
          <w:sz w:val="28"/>
        </w:rPr>
        <w:t>Quy</w:t>
      </w:r>
      <w:r>
        <w:rPr>
          <w:spacing w:val="-8"/>
          <w:sz w:val="28"/>
        </w:rPr>
        <w:t> </w:t>
      </w:r>
      <w:r>
        <w:rPr>
          <w:sz w:val="28"/>
        </w:rPr>
        <w:t>định</w:t>
      </w:r>
      <w:r>
        <w:rPr>
          <w:spacing w:val="-4"/>
          <w:sz w:val="28"/>
        </w:rPr>
        <w:t> </w:t>
      </w:r>
      <w:r>
        <w:rPr>
          <w:sz w:val="28"/>
        </w:rPr>
        <w:t>về</w:t>
      </w:r>
      <w:r>
        <w:rPr>
          <w:spacing w:val="-4"/>
          <w:sz w:val="28"/>
        </w:rPr>
        <w:t> </w:t>
      </w:r>
      <w:r>
        <w:rPr>
          <w:sz w:val="28"/>
        </w:rPr>
        <w:t>xét</w:t>
      </w:r>
      <w:r>
        <w:rPr>
          <w:spacing w:val="-4"/>
          <w:sz w:val="28"/>
        </w:rPr>
        <w:t> </w:t>
      </w:r>
      <w:r>
        <w:rPr>
          <w:sz w:val="28"/>
        </w:rPr>
        <w:t>công</w:t>
      </w:r>
      <w:r>
        <w:rPr>
          <w:spacing w:val="-4"/>
          <w:sz w:val="28"/>
        </w:rPr>
        <w:t> </w:t>
      </w:r>
      <w:r>
        <w:rPr>
          <w:sz w:val="28"/>
        </w:rPr>
        <w:t>nhận</w:t>
      </w:r>
      <w:r>
        <w:rPr>
          <w:spacing w:val="-4"/>
          <w:sz w:val="28"/>
        </w:rPr>
        <w:t> </w:t>
      </w:r>
      <w:r>
        <w:rPr>
          <w:sz w:val="28"/>
        </w:rPr>
        <w:t>hiệu</w:t>
      </w:r>
      <w:r>
        <w:rPr>
          <w:spacing w:val="-6"/>
          <w:sz w:val="28"/>
        </w:rPr>
        <w:t> </w:t>
      </w:r>
      <w:r>
        <w:rPr>
          <w:sz w:val="28"/>
        </w:rPr>
        <w:t>quả</w:t>
      </w:r>
      <w:r>
        <w:rPr>
          <w:spacing w:val="-4"/>
          <w:sz w:val="28"/>
        </w:rPr>
        <w:t> </w:t>
      </w:r>
      <w:r>
        <w:rPr>
          <w:sz w:val="28"/>
        </w:rPr>
        <w:t>áp</w:t>
      </w:r>
      <w:r>
        <w:rPr>
          <w:spacing w:val="-4"/>
          <w:sz w:val="28"/>
        </w:rPr>
        <w:t> </w:t>
      </w:r>
      <w:r>
        <w:rPr>
          <w:sz w:val="28"/>
        </w:rPr>
        <w:t>dụng,</w:t>
      </w:r>
      <w:r>
        <w:rPr>
          <w:spacing w:val="-5"/>
          <w:sz w:val="28"/>
        </w:rPr>
        <w:t> </w:t>
      </w:r>
      <w:r>
        <w:rPr>
          <w:sz w:val="28"/>
        </w:rPr>
        <w:t>khả năng nhân rộng của sáng kiến trong thành phố và trong toàn quốc.</w:t>
      </w:r>
    </w:p>
    <w:p>
      <w:pPr>
        <w:pStyle w:val="ListParagraph"/>
        <w:numPr>
          <w:ilvl w:val="1"/>
          <w:numId w:val="10"/>
        </w:numPr>
        <w:tabs>
          <w:tab w:pos="1009" w:val="left" w:leader="none"/>
        </w:tabs>
        <w:spacing w:line="240" w:lineRule="auto" w:before="115" w:after="0"/>
        <w:ind w:left="143" w:right="702" w:firstLine="566"/>
        <w:jc w:val="both"/>
        <w:rPr>
          <w:sz w:val="28"/>
        </w:rPr>
      </w:pPr>
      <w:r>
        <w:rPr>
          <w:sz w:val="28"/>
        </w:rPr>
        <w:t>Tham</w:t>
      </w:r>
      <w:r>
        <w:rPr>
          <w:spacing w:val="-3"/>
          <w:sz w:val="28"/>
        </w:rPr>
        <w:t> </w:t>
      </w:r>
      <w:r>
        <w:rPr>
          <w:sz w:val="28"/>
        </w:rPr>
        <w:t>mưu</w:t>
      </w:r>
      <w:r>
        <w:rPr>
          <w:spacing w:val="-4"/>
          <w:sz w:val="28"/>
        </w:rPr>
        <w:t> </w:t>
      </w:r>
      <w:r>
        <w:rPr>
          <w:sz w:val="28"/>
        </w:rPr>
        <w:t>Chủ</w:t>
      </w:r>
      <w:r>
        <w:rPr>
          <w:spacing w:val="-3"/>
          <w:sz w:val="28"/>
        </w:rPr>
        <w:t> </w:t>
      </w:r>
      <w:r>
        <w:rPr>
          <w:sz w:val="28"/>
        </w:rPr>
        <w:t>tịch</w:t>
      </w:r>
      <w:r>
        <w:rPr>
          <w:spacing w:val="-4"/>
          <w:sz w:val="28"/>
        </w:rPr>
        <w:t> </w:t>
      </w:r>
      <w:r>
        <w:rPr>
          <w:sz w:val="28"/>
        </w:rPr>
        <w:t>Uỷ</w:t>
      </w:r>
      <w:r>
        <w:rPr>
          <w:spacing w:val="-8"/>
          <w:sz w:val="28"/>
        </w:rPr>
        <w:t> </w:t>
      </w:r>
      <w:r>
        <w:rPr>
          <w:sz w:val="28"/>
        </w:rPr>
        <w:t>ban</w:t>
      </w:r>
      <w:r>
        <w:rPr>
          <w:spacing w:val="-3"/>
          <w:sz w:val="28"/>
        </w:rPr>
        <w:t> </w:t>
      </w:r>
      <w:r>
        <w:rPr>
          <w:sz w:val="28"/>
        </w:rPr>
        <w:t>nhân</w:t>
      </w:r>
      <w:r>
        <w:rPr>
          <w:spacing w:val="-4"/>
          <w:sz w:val="28"/>
        </w:rPr>
        <w:t> </w:t>
      </w:r>
      <w:r>
        <w:rPr>
          <w:sz w:val="28"/>
        </w:rPr>
        <w:t>dân</w:t>
      </w:r>
      <w:r>
        <w:rPr>
          <w:spacing w:val="-4"/>
          <w:sz w:val="28"/>
        </w:rPr>
        <w:t> </w:t>
      </w:r>
      <w:r>
        <w:rPr>
          <w:sz w:val="28"/>
        </w:rPr>
        <w:t>thành</w:t>
      </w:r>
      <w:r>
        <w:rPr>
          <w:spacing w:val="-4"/>
          <w:sz w:val="28"/>
        </w:rPr>
        <w:t> </w:t>
      </w:r>
      <w:r>
        <w:rPr>
          <w:sz w:val="28"/>
        </w:rPr>
        <w:t>phố</w:t>
      </w:r>
      <w:r>
        <w:rPr>
          <w:spacing w:val="-2"/>
          <w:sz w:val="28"/>
        </w:rPr>
        <w:t> </w:t>
      </w:r>
      <w:r>
        <w:rPr>
          <w:sz w:val="28"/>
        </w:rPr>
        <w:t>thành</w:t>
      </w:r>
      <w:r>
        <w:rPr>
          <w:spacing w:val="-4"/>
          <w:sz w:val="28"/>
        </w:rPr>
        <w:t> </w:t>
      </w:r>
      <w:r>
        <w:rPr>
          <w:sz w:val="28"/>
        </w:rPr>
        <w:t>lập</w:t>
      </w:r>
      <w:r>
        <w:rPr>
          <w:spacing w:val="-4"/>
          <w:sz w:val="28"/>
        </w:rPr>
        <w:t> </w:t>
      </w:r>
      <w:r>
        <w:rPr>
          <w:sz w:val="28"/>
        </w:rPr>
        <w:t>Hội</w:t>
      </w:r>
      <w:r>
        <w:rPr>
          <w:spacing w:val="-3"/>
          <w:sz w:val="28"/>
        </w:rPr>
        <w:t> </w:t>
      </w:r>
      <w:r>
        <w:rPr>
          <w:sz w:val="28"/>
        </w:rPr>
        <w:t>đồng</w:t>
      </w:r>
      <w:r>
        <w:rPr>
          <w:spacing w:val="-4"/>
          <w:sz w:val="28"/>
        </w:rPr>
        <w:t> </w:t>
      </w:r>
      <w:r>
        <w:rPr>
          <w:sz w:val="28"/>
        </w:rPr>
        <w:t>sáng kiến xét công nhận hiệu quả áp dụng, khả năng nhân rộng của sáng kiến trong thành phố Đà Nẵng và trong toàn quốc.</w:t>
      </w:r>
    </w:p>
    <w:p>
      <w:pPr>
        <w:pStyle w:val="ListParagraph"/>
        <w:numPr>
          <w:ilvl w:val="1"/>
          <w:numId w:val="10"/>
        </w:numPr>
        <w:tabs>
          <w:tab w:pos="1001" w:val="left" w:leader="none"/>
        </w:tabs>
        <w:spacing w:line="240" w:lineRule="auto" w:before="119" w:after="0"/>
        <w:ind w:left="143" w:right="701" w:firstLine="566"/>
        <w:jc w:val="both"/>
        <w:rPr>
          <w:sz w:val="28"/>
        </w:rPr>
      </w:pPr>
      <w:r>
        <w:rPr>
          <w:sz w:val="28"/>
        </w:rPr>
        <w:t>Tư vấn, hỗ trợ cung cấp thông tin cho tác giả sáng kiến trong việc tạo ra, hoàn thiện sáng kiến và khai thác sáng kiến. Hướng dẫn việc làm hồ sơ yêu cầu xét công nhận hiệu quả áp dụng, khả năng nhân rộng của sáng kiến trong thành phố Đà Nẵng và trong toàn quốc trên cơ sở đề nghị của các tổ chức, cá nhân có liên quan.</w:t>
      </w:r>
    </w:p>
    <w:p>
      <w:pPr>
        <w:pStyle w:val="ListParagraph"/>
        <w:numPr>
          <w:ilvl w:val="1"/>
          <w:numId w:val="10"/>
        </w:numPr>
        <w:tabs>
          <w:tab w:pos="1020" w:val="left" w:leader="none"/>
        </w:tabs>
        <w:spacing w:line="240" w:lineRule="auto" w:before="121" w:after="0"/>
        <w:ind w:left="143" w:right="696" w:firstLine="566"/>
        <w:jc w:val="both"/>
        <w:rPr>
          <w:sz w:val="28"/>
        </w:rPr>
      </w:pPr>
      <w:r>
        <w:rPr>
          <w:sz w:val="28"/>
        </w:rPr>
        <w:t>Hướng dẫn tác giả tiến hành thủ tục đăng ký xác lập quyền sở hữu công nghiệp</w:t>
      </w:r>
      <w:r>
        <w:rPr>
          <w:spacing w:val="-11"/>
          <w:sz w:val="28"/>
        </w:rPr>
        <w:t> </w:t>
      </w:r>
      <w:r>
        <w:rPr>
          <w:sz w:val="28"/>
        </w:rPr>
        <w:t>đối</w:t>
      </w:r>
      <w:r>
        <w:rPr>
          <w:spacing w:val="-8"/>
          <w:sz w:val="28"/>
        </w:rPr>
        <w:t> </w:t>
      </w:r>
      <w:r>
        <w:rPr>
          <w:sz w:val="28"/>
        </w:rPr>
        <w:t>với</w:t>
      </w:r>
      <w:r>
        <w:rPr>
          <w:spacing w:val="-8"/>
          <w:sz w:val="28"/>
        </w:rPr>
        <w:t> </w:t>
      </w:r>
      <w:r>
        <w:rPr>
          <w:sz w:val="28"/>
        </w:rPr>
        <w:t>các</w:t>
      </w:r>
      <w:r>
        <w:rPr>
          <w:spacing w:val="-9"/>
          <w:sz w:val="28"/>
        </w:rPr>
        <w:t> </w:t>
      </w:r>
      <w:r>
        <w:rPr>
          <w:sz w:val="28"/>
        </w:rPr>
        <w:t>sáng</w:t>
      </w:r>
      <w:r>
        <w:rPr>
          <w:spacing w:val="-11"/>
          <w:sz w:val="28"/>
        </w:rPr>
        <w:t> </w:t>
      </w:r>
      <w:r>
        <w:rPr>
          <w:sz w:val="28"/>
        </w:rPr>
        <w:t>kiến</w:t>
      </w:r>
      <w:r>
        <w:rPr>
          <w:spacing w:val="-8"/>
          <w:sz w:val="28"/>
        </w:rPr>
        <w:t> </w:t>
      </w:r>
      <w:r>
        <w:rPr>
          <w:sz w:val="28"/>
        </w:rPr>
        <w:t>có</w:t>
      </w:r>
      <w:r>
        <w:rPr>
          <w:spacing w:val="-8"/>
          <w:sz w:val="28"/>
        </w:rPr>
        <w:t> </w:t>
      </w:r>
      <w:r>
        <w:rPr>
          <w:sz w:val="28"/>
        </w:rPr>
        <w:t>khả</w:t>
      </w:r>
      <w:r>
        <w:rPr>
          <w:spacing w:val="-9"/>
          <w:sz w:val="28"/>
        </w:rPr>
        <w:t> </w:t>
      </w:r>
      <w:r>
        <w:rPr>
          <w:sz w:val="28"/>
        </w:rPr>
        <w:t>năng</w:t>
      </w:r>
      <w:r>
        <w:rPr>
          <w:spacing w:val="-8"/>
          <w:sz w:val="28"/>
        </w:rPr>
        <w:t> </w:t>
      </w:r>
      <w:r>
        <w:rPr>
          <w:sz w:val="28"/>
        </w:rPr>
        <w:t>được</w:t>
      </w:r>
      <w:r>
        <w:rPr>
          <w:spacing w:val="-9"/>
          <w:sz w:val="28"/>
        </w:rPr>
        <w:t> </w:t>
      </w:r>
      <w:r>
        <w:rPr>
          <w:sz w:val="28"/>
        </w:rPr>
        <w:t>bảo</w:t>
      </w:r>
      <w:r>
        <w:rPr>
          <w:spacing w:val="-8"/>
          <w:sz w:val="28"/>
        </w:rPr>
        <w:t> </w:t>
      </w:r>
      <w:r>
        <w:rPr>
          <w:sz w:val="28"/>
        </w:rPr>
        <w:t>hộ</w:t>
      </w:r>
      <w:r>
        <w:rPr>
          <w:spacing w:val="-8"/>
          <w:sz w:val="28"/>
        </w:rPr>
        <w:t> </w:t>
      </w:r>
      <w:r>
        <w:rPr>
          <w:sz w:val="28"/>
        </w:rPr>
        <w:t>quyền</w:t>
      </w:r>
      <w:r>
        <w:rPr>
          <w:spacing w:val="-8"/>
          <w:sz w:val="28"/>
        </w:rPr>
        <w:t> </w:t>
      </w:r>
      <w:r>
        <w:rPr>
          <w:sz w:val="28"/>
        </w:rPr>
        <w:t>sở</w:t>
      </w:r>
      <w:r>
        <w:rPr>
          <w:spacing w:val="-9"/>
          <w:sz w:val="28"/>
        </w:rPr>
        <w:t> </w:t>
      </w:r>
      <w:r>
        <w:rPr>
          <w:sz w:val="28"/>
        </w:rPr>
        <w:t>hữu</w:t>
      </w:r>
      <w:r>
        <w:rPr>
          <w:spacing w:val="-8"/>
          <w:sz w:val="28"/>
        </w:rPr>
        <w:t> </w:t>
      </w:r>
      <w:r>
        <w:rPr>
          <w:sz w:val="28"/>
        </w:rPr>
        <w:t>công</w:t>
      </w:r>
      <w:r>
        <w:rPr>
          <w:spacing w:val="-8"/>
          <w:sz w:val="28"/>
        </w:rPr>
        <w:t> </w:t>
      </w:r>
      <w:r>
        <w:rPr>
          <w:sz w:val="28"/>
        </w:rPr>
        <w:t>nghiệp.</w:t>
      </w:r>
    </w:p>
    <w:p>
      <w:pPr>
        <w:pStyle w:val="BodyText"/>
        <w:ind w:right="702"/>
      </w:pPr>
      <w:r>
        <w:rPr/>
        <w:t>đ) Thỏa thuận và phối hợp với chủ đầu tư tạo ra sáng kiến để công bố, phổ biến</w:t>
      </w:r>
      <w:r>
        <w:rPr>
          <w:spacing w:val="-11"/>
        </w:rPr>
        <w:t> </w:t>
      </w:r>
      <w:r>
        <w:rPr/>
        <w:t>rộng</w:t>
      </w:r>
      <w:r>
        <w:rPr>
          <w:spacing w:val="-11"/>
        </w:rPr>
        <w:t> </w:t>
      </w:r>
      <w:r>
        <w:rPr/>
        <w:t>rãi</w:t>
      </w:r>
      <w:r>
        <w:rPr>
          <w:spacing w:val="-10"/>
        </w:rPr>
        <w:t> </w:t>
      </w:r>
      <w:r>
        <w:rPr/>
        <w:t>các</w:t>
      </w:r>
      <w:r>
        <w:rPr>
          <w:spacing w:val="-11"/>
        </w:rPr>
        <w:t> </w:t>
      </w:r>
      <w:r>
        <w:rPr/>
        <w:t>sáng</w:t>
      </w:r>
      <w:r>
        <w:rPr>
          <w:spacing w:val="-13"/>
        </w:rPr>
        <w:t> </w:t>
      </w:r>
      <w:r>
        <w:rPr/>
        <w:t>kiến</w:t>
      </w:r>
      <w:r>
        <w:rPr>
          <w:spacing w:val="-11"/>
        </w:rPr>
        <w:t> </w:t>
      </w:r>
      <w:r>
        <w:rPr/>
        <w:t>được</w:t>
      </w:r>
      <w:r>
        <w:rPr>
          <w:spacing w:val="-11"/>
        </w:rPr>
        <w:t> </w:t>
      </w:r>
      <w:r>
        <w:rPr/>
        <w:t>công</w:t>
      </w:r>
      <w:r>
        <w:rPr>
          <w:spacing w:val="-11"/>
        </w:rPr>
        <w:t> </w:t>
      </w:r>
      <w:r>
        <w:rPr/>
        <w:t>nhận</w:t>
      </w:r>
      <w:r>
        <w:rPr>
          <w:spacing w:val="-11"/>
        </w:rPr>
        <w:t> </w:t>
      </w:r>
      <w:r>
        <w:rPr/>
        <w:t>hiệu</w:t>
      </w:r>
      <w:r>
        <w:rPr>
          <w:spacing w:val="-11"/>
        </w:rPr>
        <w:t> </w:t>
      </w:r>
      <w:r>
        <w:rPr/>
        <w:t>quả</w:t>
      </w:r>
      <w:r>
        <w:rPr>
          <w:spacing w:val="-11"/>
        </w:rPr>
        <w:t> </w:t>
      </w:r>
      <w:r>
        <w:rPr/>
        <w:t>áp</w:t>
      </w:r>
      <w:r>
        <w:rPr>
          <w:spacing w:val="-11"/>
        </w:rPr>
        <w:t> </w:t>
      </w:r>
      <w:r>
        <w:rPr/>
        <w:t>dụng,</w:t>
      </w:r>
      <w:r>
        <w:rPr>
          <w:spacing w:val="-12"/>
        </w:rPr>
        <w:t> </w:t>
      </w:r>
      <w:r>
        <w:rPr/>
        <w:t>khả</w:t>
      </w:r>
      <w:r>
        <w:rPr>
          <w:spacing w:val="-14"/>
        </w:rPr>
        <w:t> </w:t>
      </w:r>
      <w:r>
        <w:rPr/>
        <w:t>năng</w:t>
      </w:r>
      <w:r>
        <w:rPr>
          <w:spacing w:val="-11"/>
        </w:rPr>
        <w:t> </w:t>
      </w:r>
      <w:r>
        <w:rPr/>
        <w:t>nhân</w:t>
      </w:r>
      <w:r>
        <w:rPr>
          <w:spacing w:val="-11"/>
        </w:rPr>
        <w:t> </w:t>
      </w:r>
      <w:r>
        <w:rPr/>
        <w:t>rộng của sáng kiến trong thành phố Đà Nẵng và trong toàn quốc.</w:t>
      </w:r>
    </w:p>
    <w:p>
      <w:pPr>
        <w:pStyle w:val="ListParagraph"/>
        <w:numPr>
          <w:ilvl w:val="0"/>
          <w:numId w:val="10"/>
        </w:numPr>
        <w:tabs>
          <w:tab w:pos="988" w:val="left" w:leader="none"/>
        </w:tabs>
        <w:spacing w:line="240" w:lineRule="auto" w:before="122" w:after="0"/>
        <w:ind w:left="143" w:right="701" w:firstLine="566"/>
        <w:jc w:val="both"/>
        <w:rPr>
          <w:sz w:val="28"/>
        </w:rPr>
      </w:pPr>
      <w:r>
        <w:rPr>
          <w:sz w:val="28"/>
        </w:rPr>
        <w:t>Các</w:t>
      </w:r>
      <w:r>
        <w:rPr>
          <w:spacing w:val="-1"/>
          <w:sz w:val="28"/>
        </w:rPr>
        <w:t> </w:t>
      </w:r>
      <w:r>
        <w:rPr>
          <w:sz w:val="28"/>
        </w:rPr>
        <w:t>cơ</w:t>
      </w:r>
      <w:r>
        <w:rPr>
          <w:spacing w:val="-1"/>
          <w:sz w:val="28"/>
        </w:rPr>
        <w:t> </w:t>
      </w:r>
      <w:r>
        <w:rPr>
          <w:sz w:val="28"/>
        </w:rPr>
        <w:t>sở</w:t>
      </w:r>
      <w:r>
        <w:rPr>
          <w:spacing w:val="-2"/>
          <w:sz w:val="28"/>
        </w:rPr>
        <w:t> </w:t>
      </w:r>
      <w:r>
        <w:rPr>
          <w:sz w:val="28"/>
        </w:rPr>
        <w:t>công nhận sáng kiến,</w:t>
      </w:r>
      <w:r>
        <w:rPr>
          <w:spacing w:val="-2"/>
          <w:sz w:val="28"/>
        </w:rPr>
        <w:t> </w:t>
      </w:r>
      <w:r>
        <w:rPr>
          <w:sz w:val="28"/>
        </w:rPr>
        <w:t>chủ</w:t>
      </w:r>
      <w:r>
        <w:rPr>
          <w:spacing w:val="-1"/>
          <w:sz w:val="28"/>
        </w:rPr>
        <w:t> </w:t>
      </w:r>
      <w:r>
        <w:rPr>
          <w:sz w:val="28"/>
        </w:rPr>
        <w:t>đầu</w:t>
      </w:r>
      <w:r>
        <w:rPr>
          <w:spacing w:val="-2"/>
          <w:sz w:val="28"/>
        </w:rPr>
        <w:t> </w:t>
      </w:r>
      <w:r>
        <w:rPr>
          <w:sz w:val="28"/>
        </w:rPr>
        <w:t>tư</w:t>
      </w:r>
      <w:r>
        <w:rPr>
          <w:spacing w:val="-2"/>
          <w:sz w:val="28"/>
        </w:rPr>
        <w:t> </w:t>
      </w:r>
      <w:r>
        <w:rPr>
          <w:sz w:val="28"/>
        </w:rPr>
        <w:t>tạo ra</w:t>
      </w:r>
      <w:r>
        <w:rPr>
          <w:spacing w:val="-2"/>
          <w:sz w:val="28"/>
        </w:rPr>
        <w:t> </w:t>
      </w:r>
      <w:r>
        <w:rPr>
          <w:sz w:val="28"/>
        </w:rPr>
        <w:t>sáng kiến và</w:t>
      </w:r>
      <w:r>
        <w:rPr>
          <w:spacing w:val="-1"/>
          <w:sz w:val="28"/>
        </w:rPr>
        <w:t> </w:t>
      </w:r>
      <w:r>
        <w:rPr>
          <w:sz w:val="28"/>
        </w:rPr>
        <w:t>các</w:t>
      </w:r>
      <w:r>
        <w:rPr>
          <w:spacing w:val="-1"/>
          <w:sz w:val="28"/>
        </w:rPr>
        <w:t> </w:t>
      </w:r>
      <w:r>
        <w:rPr>
          <w:sz w:val="28"/>
        </w:rPr>
        <w:t>tác</w:t>
      </w:r>
      <w:r>
        <w:rPr>
          <w:spacing w:val="-1"/>
          <w:sz w:val="28"/>
        </w:rPr>
        <w:t> </w:t>
      </w:r>
      <w:r>
        <w:rPr>
          <w:sz w:val="28"/>
        </w:rPr>
        <w:t>giả sáng kiến có trách nhiệm:</w:t>
      </w:r>
    </w:p>
    <w:p>
      <w:pPr>
        <w:pStyle w:val="ListParagraph"/>
        <w:numPr>
          <w:ilvl w:val="1"/>
          <w:numId w:val="10"/>
        </w:numPr>
        <w:tabs>
          <w:tab w:pos="989" w:val="left" w:leader="none"/>
        </w:tabs>
        <w:spacing w:line="240" w:lineRule="auto" w:before="119" w:after="0"/>
        <w:ind w:left="143" w:right="700" w:firstLine="566"/>
        <w:jc w:val="both"/>
        <w:rPr>
          <w:sz w:val="28"/>
        </w:rPr>
      </w:pPr>
      <w:r>
        <w:rPr>
          <w:sz w:val="28"/>
        </w:rPr>
        <w:t>Phối</w:t>
      </w:r>
      <w:r>
        <w:rPr>
          <w:spacing w:val="-8"/>
          <w:sz w:val="28"/>
        </w:rPr>
        <w:t> </w:t>
      </w:r>
      <w:r>
        <w:rPr>
          <w:sz w:val="28"/>
        </w:rPr>
        <w:t>hợp</w:t>
      </w:r>
      <w:r>
        <w:rPr>
          <w:spacing w:val="-8"/>
          <w:sz w:val="28"/>
        </w:rPr>
        <w:t> </w:t>
      </w:r>
      <w:r>
        <w:rPr>
          <w:sz w:val="28"/>
        </w:rPr>
        <w:t>cung</w:t>
      </w:r>
      <w:r>
        <w:rPr>
          <w:spacing w:val="-8"/>
          <w:sz w:val="28"/>
        </w:rPr>
        <w:t> </w:t>
      </w:r>
      <w:r>
        <w:rPr>
          <w:sz w:val="28"/>
        </w:rPr>
        <w:t>cấp</w:t>
      </w:r>
      <w:r>
        <w:rPr>
          <w:spacing w:val="-11"/>
          <w:sz w:val="28"/>
        </w:rPr>
        <w:t> </w:t>
      </w:r>
      <w:r>
        <w:rPr>
          <w:sz w:val="28"/>
        </w:rPr>
        <w:t>thông</w:t>
      </w:r>
      <w:r>
        <w:rPr>
          <w:spacing w:val="-8"/>
          <w:sz w:val="28"/>
        </w:rPr>
        <w:t> </w:t>
      </w:r>
      <w:r>
        <w:rPr>
          <w:sz w:val="28"/>
        </w:rPr>
        <w:t>tin</w:t>
      </w:r>
      <w:r>
        <w:rPr>
          <w:spacing w:val="-8"/>
          <w:sz w:val="28"/>
        </w:rPr>
        <w:t> </w:t>
      </w:r>
      <w:r>
        <w:rPr>
          <w:sz w:val="28"/>
        </w:rPr>
        <w:t>theo</w:t>
      </w:r>
      <w:r>
        <w:rPr>
          <w:spacing w:val="-8"/>
          <w:sz w:val="28"/>
        </w:rPr>
        <w:t> </w:t>
      </w:r>
      <w:r>
        <w:rPr>
          <w:sz w:val="28"/>
        </w:rPr>
        <w:t>yêu</w:t>
      </w:r>
      <w:r>
        <w:rPr>
          <w:spacing w:val="-8"/>
          <w:sz w:val="28"/>
        </w:rPr>
        <w:t> </w:t>
      </w:r>
      <w:r>
        <w:rPr>
          <w:sz w:val="28"/>
        </w:rPr>
        <w:t>cầu</w:t>
      </w:r>
      <w:r>
        <w:rPr>
          <w:spacing w:val="-8"/>
          <w:sz w:val="28"/>
        </w:rPr>
        <w:t> </w:t>
      </w:r>
      <w:r>
        <w:rPr>
          <w:sz w:val="28"/>
        </w:rPr>
        <w:t>của</w:t>
      </w:r>
      <w:r>
        <w:rPr>
          <w:spacing w:val="-9"/>
          <w:sz w:val="28"/>
        </w:rPr>
        <w:t> </w:t>
      </w:r>
      <w:r>
        <w:rPr>
          <w:sz w:val="28"/>
        </w:rPr>
        <w:t>Sở</w:t>
      </w:r>
      <w:r>
        <w:rPr>
          <w:spacing w:val="-8"/>
          <w:sz w:val="28"/>
        </w:rPr>
        <w:t> </w:t>
      </w:r>
      <w:r>
        <w:rPr>
          <w:sz w:val="28"/>
        </w:rPr>
        <w:t>Khoa</w:t>
      </w:r>
      <w:r>
        <w:rPr>
          <w:spacing w:val="-9"/>
          <w:sz w:val="28"/>
        </w:rPr>
        <w:t> </w:t>
      </w:r>
      <w:r>
        <w:rPr>
          <w:sz w:val="28"/>
        </w:rPr>
        <w:t>học</w:t>
      </w:r>
      <w:r>
        <w:rPr>
          <w:spacing w:val="-9"/>
          <w:sz w:val="28"/>
        </w:rPr>
        <w:t> </w:t>
      </w:r>
      <w:r>
        <w:rPr>
          <w:sz w:val="28"/>
        </w:rPr>
        <w:t>và</w:t>
      </w:r>
      <w:r>
        <w:rPr>
          <w:spacing w:val="-11"/>
          <w:sz w:val="28"/>
        </w:rPr>
        <w:t> </w:t>
      </w:r>
      <w:r>
        <w:rPr>
          <w:sz w:val="28"/>
        </w:rPr>
        <w:t>Công</w:t>
      </w:r>
      <w:r>
        <w:rPr>
          <w:spacing w:val="-8"/>
          <w:sz w:val="28"/>
        </w:rPr>
        <w:t> </w:t>
      </w:r>
      <w:r>
        <w:rPr>
          <w:sz w:val="28"/>
        </w:rPr>
        <w:t>nghệ, Hội đồng sáng kiến xét công nhận hiệu quả áp dụng, khả năng nhân rộng sáng kiến trong thành phố Đà Nẵng và trong toàn quốc.</w:t>
      </w:r>
    </w:p>
    <w:p>
      <w:pPr>
        <w:pStyle w:val="ListParagraph"/>
        <w:numPr>
          <w:ilvl w:val="1"/>
          <w:numId w:val="10"/>
        </w:numPr>
        <w:tabs>
          <w:tab w:pos="1009" w:val="left" w:leader="none"/>
        </w:tabs>
        <w:spacing w:line="240" w:lineRule="auto" w:before="120" w:after="0"/>
        <w:ind w:left="143" w:right="702" w:firstLine="566"/>
        <w:jc w:val="both"/>
        <w:rPr>
          <w:sz w:val="28"/>
        </w:rPr>
      </w:pPr>
      <w:r>
        <w:rPr>
          <w:sz w:val="28"/>
        </w:rPr>
        <w:t>Phối</w:t>
      </w:r>
      <w:r>
        <w:rPr>
          <w:spacing w:val="-6"/>
          <w:sz w:val="28"/>
        </w:rPr>
        <w:t> </w:t>
      </w:r>
      <w:r>
        <w:rPr>
          <w:sz w:val="28"/>
        </w:rPr>
        <w:t>hợp</w:t>
      </w:r>
      <w:r>
        <w:rPr>
          <w:spacing w:val="-6"/>
          <w:sz w:val="28"/>
        </w:rPr>
        <w:t> </w:t>
      </w:r>
      <w:r>
        <w:rPr>
          <w:sz w:val="28"/>
        </w:rPr>
        <w:t>với</w:t>
      </w:r>
      <w:r>
        <w:rPr>
          <w:spacing w:val="-4"/>
          <w:sz w:val="28"/>
        </w:rPr>
        <w:t> </w:t>
      </w:r>
      <w:r>
        <w:rPr>
          <w:sz w:val="28"/>
        </w:rPr>
        <w:t>Sở</w:t>
      </w:r>
      <w:r>
        <w:rPr>
          <w:spacing w:val="-4"/>
          <w:sz w:val="28"/>
        </w:rPr>
        <w:t> </w:t>
      </w:r>
      <w:r>
        <w:rPr>
          <w:sz w:val="28"/>
        </w:rPr>
        <w:t>Khoa</w:t>
      </w:r>
      <w:r>
        <w:rPr>
          <w:spacing w:val="-4"/>
          <w:sz w:val="28"/>
        </w:rPr>
        <w:t> </w:t>
      </w:r>
      <w:r>
        <w:rPr>
          <w:sz w:val="28"/>
        </w:rPr>
        <w:t>học</w:t>
      </w:r>
      <w:r>
        <w:rPr>
          <w:spacing w:val="-7"/>
          <w:sz w:val="28"/>
        </w:rPr>
        <w:t> </w:t>
      </w:r>
      <w:r>
        <w:rPr>
          <w:sz w:val="28"/>
        </w:rPr>
        <w:t>và</w:t>
      </w:r>
      <w:r>
        <w:rPr>
          <w:spacing w:val="-7"/>
          <w:sz w:val="28"/>
        </w:rPr>
        <w:t> </w:t>
      </w:r>
      <w:r>
        <w:rPr>
          <w:sz w:val="28"/>
        </w:rPr>
        <w:t>Công</w:t>
      </w:r>
      <w:r>
        <w:rPr>
          <w:spacing w:val="-6"/>
          <w:sz w:val="28"/>
        </w:rPr>
        <w:t> </w:t>
      </w:r>
      <w:r>
        <w:rPr>
          <w:sz w:val="28"/>
        </w:rPr>
        <w:t>nghệ</w:t>
      </w:r>
      <w:r>
        <w:rPr>
          <w:spacing w:val="-4"/>
          <w:sz w:val="28"/>
        </w:rPr>
        <w:t> </w:t>
      </w:r>
      <w:r>
        <w:rPr>
          <w:sz w:val="28"/>
        </w:rPr>
        <w:t>và</w:t>
      </w:r>
      <w:r>
        <w:rPr>
          <w:spacing w:val="-7"/>
          <w:sz w:val="28"/>
        </w:rPr>
        <w:t> </w:t>
      </w:r>
      <w:r>
        <w:rPr>
          <w:sz w:val="28"/>
        </w:rPr>
        <w:t>các</w:t>
      </w:r>
      <w:r>
        <w:rPr>
          <w:spacing w:val="-6"/>
          <w:sz w:val="28"/>
        </w:rPr>
        <w:t> </w:t>
      </w:r>
      <w:r>
        <w:rPr>
          <w:sz w:val="28"/>
        </w:rPr>
        <w:t>đơn</w:t>
      </w:r>
      <w:r>
        <w:rPr>
          <w:spacing w:val="-6"/>
          <w:sz w:val="28"/>
        </w:rPr>
        <w:t> </w:t>
      </w:r>
      <w:r>
        <w:rPr>
          <w:sz w:val="28"/>
        </w:rPr>
        <w:t>vị</w:t>
      </w:r>
      <w:r>
        <w:rPr>
          <w:spacing w:val="-6"/>
          <w:sz w:val="28"/>
        </w:rPr>
        <w:t> </w:t>
      </w:r>
      <w:r>
        <w:rPr>
          <w:sz w:val="28"/>
        </w:rPr>
        <w:t>có</w:t>
      </w:r>
      <w:r>
        <w:rPr>
          <w:spacing w:val="-6"/>
          <w:sz w:val="28"/>
        </w:rPr>
        <w:t> </w:t>
      </w:r>
      <w:r>
        <w:rPr>
          <w:sz w:val="28"/>
        </w:rPr>
        <w:t>liên</w:t>
      </w:r>
      <w:r>
        <w:rPr>
          <w:spacing w:val="-6"/>
          <w:sz w:val="28"/>
        </w:rPr>
        <w:t> </w:t>
      </w:r>
      <w:r>
        <w:rPr>
          <w:sz w:val="28"/>
        </w:rPr>
        <w:t>quan</w:t>
      </w:r>
      <w:r>
        <w:rPr>
          <w:spacing w:val="-6"/>
          <w:sz w:val="28"/>
        </w:rPr>
        <w:t> </w:t>
      </w:r>
      <w:r>
        <w:rPr>
          <w:sz w:val="28"/>
        </w:rPr>
        <w:t>trong việc</w:t>
      </w:r>
      <w:r>
        <w:rPr>
          <w:spacing w:val="-7"/>
          <w:sz w:val="28"/>
        </w:rPr>
        <w:t> </w:t>
      </w:r>
      <w:r>
        <w:rPr>
          <w:sz w:val="28"/>
        </w:rPr>
        <w:t>phổ</w:t>
      </w:r>
      <w:r>
        <w:rPr>
          <w:spacing w:val="-5"/>
          <w:sz w:val="28"/>
        </w:rPr>
        <w:t> </w:t>
      </w:r>
      <w:r>
        <w:rPr>
          <w:sz w:val="28"/>
        </w:rPr>
        <w:t>biến</w:t>
      </w:r>
      <w:r>
        <w:rPr>
          <w:spacing w:val="-6"/>
          <w:sz w:val="28"/>
        </w:rPr>
        <w:t> </w:t>
      </w:r>
      <w:r>
        <w:rPr>
          <w:sz w:val="28"/>
        </w:rPr>
        <w:t>các</w:t>
      </w:r>
      <w:r>
        <w:rPr>
          <w:spacing w:val="-6"/>
          <w:sz w:val="28"/>
        </w:rPr>
        <w:t> </w:t>
      </w:r>
      <w:r>
        <w:rPr>
          <w:sz w:val="28"/>
        </w:rPr>
        <w:t>sáng</w:t>
      </w:r>
      <w:r>
        <w:rPr>
          <w:spacing w:val="-6"/>
          <w:sz w:val="28"/>
        </w:rPr>
        <w:t> </w:t>
      </w:r>
      <w:r>
        <w:rPr>
          <w:sz w:val="28"/>
        </w:rPr>
        <w:t>kiến</w:t>
      </w:r>
      <w:r>
        <w:rPr>
          <w:spacing w:val="-6"/>
          <w:sz w:val="28"/>
        </w:rPr>
        <w:t> </w:t>
      </w:r>
      <w:r>
        <w:rPr>
          <w:sz w:val="28"/>
        </w:rPr>
        <w:t>có</w:t>
      </w:r>
      <w:r>
        <w:rPr>
          <w:spacing w:val="-6"/>
          <w:sz w:val="28"/>
        </w:rPr>
        <w:t> </w:t>
      </w:r>
      <w:r>
        <w:rPr>
          <w:sz w:val="28"/>
        </w:rPr>
        <w:t>hiệu</w:t>
      </w:r>
      <w:r>
        <w:rPr>
          <w:spacing w:val="-8"/>
          <w:sz w:val="28"/>
        </w:rPr>
        <w:t> </w:t>
      </w:r>
      <w:r>
        <w:rPr>
          <w:sz w:val="28"/>
        </w:rPr>
        <w:t>quả</w:t>
      </w:r>
      <w:r>
        <w:rPr>
          <w:spacing w:val="-7"/>
          <w:sz w:val="28"/>
        </w:rPr>
        <w:t> </w:t>
      </w:r>
      <w:r>
        <w:rPr>
          <w:sz w:val="28"/>
        </w:rPr>
        <w:t>áp</w:t>
      </w:r>
      <w:r>
        <w:rPr>
          <w:spacing w:val="-6"/>
          <w:sz w:val="28"/>
        </w:rPr>
        <w:t> </w:t>
      </w:r>
      <w:r>
        <w:rPr>
          <w:sz w:val="28"/>
        </w:rPr>
        <w:t>dụng,</w:t>
      </w:r>
      <w:r>
        <w:rPr>
          <w:spacing w:val="-7"/>
          <w:sz w:val="28"/>
        </w:rPr>
        <w:t> </w:t>
      </w:r>
      <w:r>
        <w:rPr>
          <w:sz w:val="28"/>
        </w:rPr>
        <w:t>khả</w:t>
      </w:r>
      <w:r>
        <w:rPr>
          <w:spacing w:val="-7"/>
          <w:sz w:val="28"/>
        </w:rPr>
        <w:t> </w:t>
      </w:r>
      <w:r>
        <w:rPr>
          <w:sz w:val="28"/>
        </w:rPr>
        <w:t>năng</w:t>
      </w:r>
      <w:r>
        <w:rPr>
          <w:spacing w:val="-8"/>
          <w:sz w:val="28"/>
        </w:rPr>
        <w:t> </w:t>
      </w:r>
      <w:r>
        <w:rPr>
          <w:sz w:val="28"/>
        </w:rPr>
        <w:t>nhân</w:t>
      </w:r>
      <w:r>
        <w:rPr>
          <w:spacing w:val="-8"/>
          <w:sz w:val="28"/>
        </w:rPr>
        <w:t> </w:t>
      </w:r>
      <w:r>
        <w:rPr>
          <w:sz w:val="28"/>
        </w:rPr>
        <w:t>rộng</w:t>
      </w:r>
      <w:r>
        <w:rPr>
          <w:spacing w:val="-6"/>
          <w:sz w:val="28"/>
        </w:rPr>
        <w:t> </w:t>
      </w:r>
      <w:r>
        <w:rPr>
          <w:sz w:val="28"/>
        </w:rPr>
        <w:t>và</w:t>
      </w:r>
      <w:r>
        <w:rPr>
          <w:spacing w:val="-4"/>
          <w:sz w:val="28"/>
        </w:rPr>
        <w:t> </w:t>
      </w:r>
      <w:r>
        <w:rPr>
          <w:sz w:val="28"/>
        </w:rPr>
        <w:t>mang</w:t>
      </w:r>
      <w:r>
        <w:rPr>
          <w:spacing w:val="-6"/>
          <w:sz w:val="28"/>
        </w:rPr>
        <w:t> </w:t>
      </w:r>
      <w:r>
        <w:rPr>
          <w:sz w:val="28"/>
        </w:rPr>
        <w:t>lại lợi ích thiết thực.</w:t>
      </w:r>
    </w:p>
    <w:p>
      <w:pPr>
        <w:pStyle w:val="ListParagraph"/>
        <w:numPr>
          <w:ilvl w:val="0"/>
          <w:numId w:val="10"/>
        </w:numPr>
        <w:tabs>
          <w:tab w:pos="992" w:val="left" w:leader="none"/>
        </w:tabs>
        <w:spacing w:line="240" w:lineRule="auto" w:before="121" w:after="0"/>
        <w:ind w:left="143" w:right="702" w:firstLine="566"/>
        <w:jc w:val="both"/>
        <w:rPr>
          <w:sz w:val="28"/>
        </w:rPr>
      </w:pPr>
      <w:r>
        <w:rPr>
          <w:sz w:val="28"/>
        </w:rPr>
        <w:t>Các cơ quan Đảng, tổ chức chính trị - xã hội; các sở, ban, ngành; Ủy ban nhân dân các xã, phường, đặc khu; các cơ sở giáo dục có trách nhiệm:</w:t>
      </w:r>
    </w:p>
    <w:p>
      <w:pPr>
        <w:pStyle w:val="ListParagraph"/>
        <w:spacing w:after="0" w:line="240" w:lineRule="auto"/>
        <w:jc w:val="both"/>
        <w:rPr>
          <w:sz w:val="28"/>
        </w:rPr>
        <w:sectPr>
          <w:pgSz w:w="11910" w:h="16840"/>
          <w:pgMar w:top="1060" w:bottom="280" w:left="1559" w:right="425"/>
        </w:sectPr>
      </w:pPr>
    </w:p>
    <w:p>
      <w:pPr>
        <w:pStyle w:val="ListParagraph"/>
        <w:numPr>
          <w:ilvl w:val="1"/>
          <w:numId w:val="10"/>
        </w:numPr>
        <w:tabs>
          <w:tab w:pos="984" w:val="left" w:leader="none"/>
        </w:tabs>
        <w:spacing w:line="240" w:lineRule="auto" w:before="61" w:after="0"/>
        <w:ind w:left="143" w:right="702" w:firstLine="566"/>
        <w:jc w:val="both"/>
        <w:rPr>
          <w:sz w:val="28"/>
        </w:rPr>
      </w:pPr>
      <w:r>
        <w:rPr>
          <w:sz w:val="28"/>
        </w:rPr>
        <w:t>Tổng</w:t>
      </w:r>
      <w:r>
        <w:rPr>
          <w:spacing w:val="-13"/>
          <w:sz w:val="28"/>
        </w:rPr>
        <w:t> </w:t>
      </w:r>
      <w:r>
        <w:rPr>
          <w:sz w:val="28"/>
        </w:rPr>
        <w:t>hợp,</w:t>
      </w:r>
      <w:r>
        <w:rPr>
          <w:spacing w:val="-15"/>
          <w:sz w:val="28"/>
        </w:rPr>
        <w:t> </w:t>
      </w:r>
      <w:r>
        <w:rPr>
          <w:sz w:val="28"/>
        </w:rPr>
        <w:t>xem</w:t>
      </w:r>
      <w:r>
        <w:rPr>
          <w:spacing w:val="-12"/>
          <w:sz w:val="28"/>
        </w:rPr>
        <w:t> </w:t>
      </w:r>
      <w:r>
        <w:rPr>
          <w:sz w:val="28"/>
        </w:rPr>
        <w:t>xét,</w:t>
      </w:r>
      <w:r>
        <w:rPr>
          <w:spacing w:val="-15"/>
          <w:sz w:val="28"/>
        </w:rPr>
        <w:t> </w:t>
      </w:r>
      <w:r>
        <w:rPr>
          <w:sz w:val="28"/>
        </w:rPr>
        <w:t>lựa</w:t>
      </w:r>
      <w:r>
        <w:rPr>
          <w:spacing w:val="-12"/>
          <w:sz w:val="28"/>
        </w:rPr>
        <w:t> </w:t>
      </w:r>
      <w:r>
        <w:rPr>
          <w:sz w:val="28"/>
        </w:rPr>
        <w:t>chọn</w:t>
      </w:r>
      <w:r>
        <w:rPr>
          <w:spacing w:val="-13"/>
          <w:sz w:val="28"/>
        </w:rPr>
        <w:t> </w:t>
      </w:r>
      <w:r>
        <w:rPr>
          <w:sz w:val="28"/>
        </w:rPr>
        <w:t>các</w:t>
      </w:r>
      <w:r>
        <w:rPr>
          <w:spacing w:val="-14"/>
          <w:sz w:val="28"/>
        </w:rPr>
        <w:t> </w:t>
      </w:r>
      <w:r>
        <w:rPr>
          <w:sz w:val="28"/>
        </w:rPr>
        <w:t>sáng</w:t>
      </w:r>
      <w:r>
        <w:rPr>
          <w:spacing w:val="-13"/>
          <w:sz w:val="28"/>
        </w:rPr>
        <w:t> </w:t>
      </w:r>
      <w:r>
        <w:rPr>
          <w:sz w:val="28"/>
        </w:rPr>
        <w:t>kiến</w:t>
      </w:r>
      <w:r>
        <w:rPr>
          <w:spacing w:val="-16"/>
          <w:sz w:val="28"/>
        </w:rPr>
        <w:t> </w:t>
      </w:r>
      <w:r>
        <w:rPr>
          <w:sz w:val="28"/>
        </w:rPr>
        <w:t>đủ</w:t>
      </w:r>
      <w:r>
        <w:rPr>
          <w:spacing w:val="-11"/>
          <w:sz w:val="28"/>
        </w:rPr>
        <w:t> </w:t>
      </w:r>
      <w:r>
        <w:rPr>
          <w:sz w:val="28"/>
        </w:rPr>
        <w:t>điều</w:t>
      </w:r>
      <w:r>
        <w:rPr>
          <w:spacing w:val="-16"/>
          <w:sz w:val="28"/>
        </w:rPr>
        <w:t> </w:t>
      </w:r>
      <w:r>
        <w:rPr>
          <w:sz w:val="28"/>
        </w:rPr>
        <w:t>kiện</w:t>
      </w:r>
      <w:r>
        <w:rPr>
          <w:spacing w:val="-13"/>
          <w:sz w:val="28"/>
        </w:rPr>
        <w:t> </w:t>
      </w:r>
      <w:r>
        <w:rPr>
          <w:sz w:val="28"/>
        </w:rPr>
        <w:t>đề</w:t>
      </w:r>
      <w:r>
        <w:rPr>
          <w:spacing w:val="-14"/>
          <w:sz w:val="28"/>
        </w:rPr>
        <w:t> </w:t>
      </w:r>
      <w:r>
        <w:rPr>
          <w:sz w:val="28"/>
        </w:rPr>
        <w:t>nghị</w:t>
      </w:r>
      <w:r>
        <w:rPr>
          <w:spacing w:val="-16"/>
          <w:sz w:val="28"/>
        </w:rPr>
        <w:t> </w:t>
      </w:r>
      <w:r>
        <w:rPr>
          <w:sz w:val="28"/>
        </w:rPr>
        <w:t>công</w:t>
      </w:r>
      <w:r>
        <w:rPr>
          <w:spacing w:val="-13"/>
          <w:sz w:val="28"/>
        </w:rPr>
        <w:t> </w:t>
      </w:r>
      <w:r>
        <w:rPr>
          <w:sz w:val="28"/>
        </w:rPr>
        <w:t>nhận hiệu quả áp dụng, khả năng nhân rộng sáng kiến trong thành phố Đà Nẵng và trong toàn quốc trước khi gửi về Sở Khoa học và Công nghệ.</w:t>
      </w:r>
    </w:p>
    <w:p>
      <w:pPr>
        <w:pStyle w:val="ListParagraph"/>
        <w:numPr>
          <w:ilvl w:val="1"/>
          <w:numId w:val="10"/>
        </w:numPr>
        <w:tabs>
          <w:tab w:pos="1004" w:val="left" w:leader="none"/>
        </w:tabs>
        <w:spacing w:line="240" w:lineRule="auto" w:before="122" w:after="0"/>
        <w:ind w:left="143" w:right="700" w:firstLine="566"/>
        <w:jc w:val="both"/>
        <w:rPr>
          <w:sz w:val="28"/>
        </w:rPr>
      </w:pPr>
      <w:r>
        <w:rPr>
          <w:sz w:val="28"/>
        </w:rPr>
        <w:t>Công</w:t>
      </w:r>
      <w:r>
        <w:rPr>
          <w:spacing w:val="-11"/>
          <w:sz w:val="28"/>
        </w:rPr>
        <w:t> </w:t>
      </w:r>
      <w:r>
        <w:rPr>
          <w:sz w:val="28"/>
        </w:rPr>
        <w:t>bố,</w:t>
      </w:r>
      <w:r>
        <w:rPr>
          <w:spacing w:val="-12"/>
          <w:sz w:val="28"/>
        </w:rPr>
        <w:t> </w:t>
      </w:r>
      <w:r>
        <w:rPr>
          <w:sz w:val="28"/>
        </w:rPr>
        <w:t>phổ</w:t>
      </w:r>
      <w:r>
        <w:rPr>
          <w:spacing w:val="-10"/>
          <w:sz w:val="28"/>
        </w:rPr>
        <w:t> </w:t>
      </w:r>
      <w:r>
        <w:rPr>
          <w:sz w:val="28"/>
        </w:rPr>
        <w:t>biến</w:t>
      </w:r>
      <w:r>
        <w:rPr>
          <w:spacing w:val="-13"/>
          <w:sz w:val="28"/>
        </w:rPr>
        <w:t> </w:t>
      </w:r>
      <w:r>
        <w:rPr>
          <w:sz w:val="28"/>
        </w:rPr>
        <w:t>các</w:t>
      </w:r>
      <w:r>
        <w:rPr>
          <w:spacing w:val="-9"/>
          <w:sz w:val="28"/>
        </w:rPr>
        <w:t> </w:t>
      </w:r>
      <w:r>
        <w:rPr>
          <w:sz w:val="28"/>
        </w:rPr>
        <w:t>sáng</w:t>
      </w:r>
      <w:r>
        <w:rPr>
          <w:spacing w:val="-11"/>
          <w:sz w:val="28"/>
        </w:rPr>
        <w:t> </w:t>
      </w:r>
      <w:r>
        <w:rPr>
          <w:sz w:val="28"/>
        </w:rPr>
        <w:t>kiến</w:t>
      </w:r>
      <w:r>
        <w:rPr>
          <w:spacing w:val="-8"/>
          <w:sz w:val="28"/>
        </w:rPr>
        <w:t> </w:t>
      </w:r>
      <w:r>
        <w:rPr>
          <w:sz w:val="28"/>
        </w:rPr>
        <w:t>có</w:t>
      </w:r>
      <w:r>
        <w:rPr>
          <w:spacing w:val="-11"/>
          <w:sz w:val="28"/>
        </w:rPr>
        <w:t> </w:t>
      </w:r>
      <w:r>
        <w:rPr>
          <w:sz w:val="28"/>
        </w:rPr>
        <w:t>hiệu</w:t>
      </w:r>
      <w:r>
        <w:rPr>
          <w:spacing w:val="-11"/>
          <w:sz w:val="28"/>
        </w:rPr>
        <w:t> </w:t>
      </w:r>
      <w:r>
        <w:rPr>
          <w:sz w:val="28"/>
        </w:rPr>
        <w:t>quả</w:t>
      </w:r>
      <w:r>
        <w:rPr>
          <w:spacing w:val="-9"/>
          <w:sz w:val="28"/>
        </w:rPr>
        <w:t> </w:t>
      </w:r>
      <w:r>
        <w:rPr>
          <w:sz w:val="28"/>
        </w:rPr>
        <w:t>áp</w:t>
      </w:r>
      <w:r>
        <w:rPr>
          <w:spacing w:val="-10"/>
          <w:sz w:val="28"/>
        </w:rPr>
        <w:t> </w:t>
      </w:r>
      <w:r>
        <w:rPr>
          <w:sz w:val="28"/>
        </w:rPr>
        <w:t>dụng,</w:t>
      </w:r>
      <w:r>
        <w:rPr>
          <w:spacing w:val="-12"/>
          <w:sz w:val="28"/>
        </w:rPr>
        <w:t> </w:t>
      </w:r>
      <w:r>
        <w:rPr>
          <w:sz w:val="28"/>
        </w:rPr>
        <w:t>khả</w:t>
      </w:r>
      <w:r>
        <w:rPr>
          <w:spacing w:val="-9"/>
          <w:sz w:val="28"/>
        </w:rPr>
        <w:t> </w:t>
      </w:r>
      <w:r>
        <w:rPr>
          <w:sz w:val="28"/>
        </w:rPr>
        <w:t>năng</w:t>
      </w:r>
      <w:r>
        <w:rPr>
          <w:spacing w:val="-8"/>
          <w:sz w:val="28"/>
        </w:rPr>
        <w:t> </w:t>
      </w:r>
      <w:r>
        <w:rPr>
          <w:sz w:val="28"/>
        </w:rPr>
        <w:t>nhân</w:t>
      </w:r>
      <w:r>
        <w:rPr>
          <w:spacing w:val="-8"/>
          <w:sz w:val="28"/>
        </w:rPr>
        <w:t> </w:t>
      </w:r>
      <w:r>
        <w:rPr>
          <w:sz w:val="28"/>
        </w:rPr>
        <w:t>rộng và mang lại lợi ích thiết thực trong phạm vi thành phố và trong toàn quốc đã có Quyết định công nhận của Chủ tịch Uỷ ban nhân dân thành phố thuộc lĩnh vực, phạm vi quản lý của mình.</w:t>
      </w:r>
    </w:p>
    <w:p>
      <w:pPr>
        <w:pStyle w:val="BodyText"/>
        <w:spacing w:before="121"/>
        <w:ind w:right="701"/>
      </w:pPr>
      <w:r>
        <w:rPr/>
        <w:t>Trong quá trình triển khai thực hiện Quy định này, nếu phát sinh khó khăn, vướng</w:t>
      </w:r>
      <w:r>
        <w:rPr>
          <w:spacing w:val="-4"/>
        </w:rPr>
        <w:t> </w:t>
      </w:r>
      <w:r>
        <w:rPr/>
        <w:t>mắc</w:t>
      </w:r>
      <w:r>
        <w:rPr>
          <w:spacing w:val="-4"/>
        </w:rPr>
        <w:t> </w:t>
      </w:r>
      <w:r>
        <w:rPr/>
        <w:t>hoặc</w:t>
      </w:r>
      <w:r>
        <w:rPr>
          <w:spacing w:val="-4"/>
        </w:rPr>
        <w:t> </w:t>
      </w:r>
      <w:r>
        <w:rPr/>
        <w:t>cần</w:t>
      </w:r>
      <w:r>
        <w:rPr>
          <w:spacing w:val="-4"/>
        </w:rPr>
        <w:t> </w:t>
      </w:r>
      <w:r>
        <w:rPr/>
        <w:t>sửa</w:t>
      </w:r>
      <w:r>
        <w:rPr>
          <w:spacing w:val="-4"/>
        </w:rPr>
        <w:t> </w:t>
      </w:r>
      <w:r>
        <w:rPr/>
        <w:t>đổi,</w:t>
      </w:r>
      <w:r>
        <w:rPr>
          <w:spacing w:val="-5"/>
        </w:rPr>
        <w:t> </w:t>
      </w:r>
      <w:r>
        <w:rPr/>
        <w:t>bổ</w:t>
      </w:r>
      <w:r>
        <w:rPr>
          <w:spacing w:val="-3"/>
        </w:rPr>
        <w:t> </w:t>
      </w:r>
      <w:r>
        <w:rPr/>
        <w:t>sung</w:t>
      </w:r>
      <w:r>
        <w:rPr>
          <w:spacing w:val="-4"/>
        </w:rPr>
        <w:t> </w:t>
      </w:r>
      <w:r>
        <w:rPr/>
        <w:t>Quy</w:t>
      </w:r>
      <w:r>
        <w:rPr>
          <w:spacing w:val="-5"/>
        </w:rPr>
        <w:t> </w:t>
      </w:r>
      <w:r>
        <w:rPr/>
        <w:t>định,</w:t>
      </w:r>
      <w:r>
        <w:rPr>
          <w:spacing w:val="-5"/>
        </w:rPr>
        <w:t> </w:t>
      </w:r>
      <w:r>
        <w:rPr/>
        <w:t>các</w:t>
      </w:r>
      <w:r>
        <w:rPr>
          <w:spacing w:val="-4"/>
        </w:rPr>
        <w:t> </w:t>
      </w:r>
      <w:r>
        <w:rPr/>
        <w:t>cơ</w:t>
      </w:r>
      <w:r>
        <w:rPr>
          <w:spacing w:val="-4"/>
        </w:rPr>
        <w:t> </w:t>
      </w:r>
      <w:r>
        <w:rPr/>
        <w:t>quan,</w:t>
      </w:r>
      <w:r>
        <w:rPr>
          <w:spacing w:val="-5"/>
        </w:rPr>
        <w:t> </w:t>
      </w:r>
      <w:r>
        <w:rPr/>
        <w:t>tổ</w:t>
      </w:r>
      <w:r>
        <w:rPr>
          <w:spacing w:val="-3"/>
        </w:rPr>
        <w:t> </w:t>
      </w:r>
      <w:r>
        <w:rPr/>
        <w:t>chức,</w:t>
      </w:r>
      <w:r>
        <w:rPr>
          <w:spacing w:val="-5"/>
        </w:rPr>
        <w:t> </w:t>
      </w:r>
      <w:r>
        <w:rPr/>
        <w:t>đơn</w:t>
      </w:r>
      <w:r>
        <w:rPr>
          <w:spacing w:val="-4"/>
        </w:rPr>
        <w:t> </w:t>
      </w:r>
      <w:r>
        <w:rPr/>
        <w:t>vị,</w:t>
      </w:r>
      <w:r>
        <w:rPr>
          <w:spacing w:val="-5"/>
        </w:rPr>
        <w:t> </w:t>
      </w:r>
      <w:r>
        <w:rPr/>
        <w:t>địa phương</w:t>
      </w:r>
      <w:r>
        <w:rPr>
          <w:spacing w:val="-1"/>
        </w:rPr>
        <w:t> </w:t>
      </w:r>
      <w:r>
        <w:rPr/>
        <w:t>kịp</w:t>
      </w:r>
      <w:r>
        <w:rPr>
          <w:spacing w:val="-1"/>
        </w:rPr>
        <w:t> </w:t>
      </w:r>
      <w:r>
        <w:rPr/>
        <w:t>thời</w:t>
      </w:r>
      <w:r>
        <w:rPr>
          <w:spacing w:val="-2"/>
        </w:rPr>
        <w:t> </w:t>
      </w:r>
      <w:r>
        <w:rPr/>
        <w:t>phản</w:t>
      </w:r>
      <w:r>
        <w:rPr>
          <w:spacing w:val="-2"/>
        </w:rPr>
        <w:t> </w:t>
      </w:r>
      <w:r>
        <w:rPr/>
        <w:t>ánh</w:t>
      </w:r>
      <w:r>
        <w:rPr>
          <w:spacing w:val="-1"/>
        </w:rPr>
        <w:t> </w:t>
      </w:r>
      <w:r>
        <w:rPr/>
        <w:t>về Sở Khoa</w:t>
      </w:r>
      <w:r>
        <w:rPr>
          <w:spacing w:val="-3"/>
        </w:rPr>
        <w:t> </w:t>
      </w:r>
      <w:r>
        <w:rPr/>
        <w:t>học</w:t>
      </w:r>
      <w:r>
        <w:rPr>
          <w:spacing w:val="-2"/>
        </w:rPr>
        <w:t> </w:t>
      </w:r>
      <w:r>
        <w:rPr/>
        <w:t>và Công</w:t>
      </w:r>
      <w:r>
        <w:rPr>
          <w:spacing w:val="-2"/>
        </w:rPr>
        <w:t> </w:t>
      </w:r>
      <w:r>
        <w:rPr/>
        <w:t>nghệ</w:t>
      </w:r>
      <w:r>
        <w:rPr>
          <w:spacing w:val="-3"/>
        </w:rPr>
        <w:t> </w:t>
      </w:r>
      <w:r>
        <w:rPr/>
        <w:t>để</w:t>
      </w:r>
      <w:r>
        <w:rPr>
          <w:spacing w:val="-3"/>
        </w:rPr>
        <w:t> </w:t>
      </w:r>
      <w:r>
        <w:rPr/>
        <w:t>tổng</w:t>
      </w:r>
      <w:r>
        <w:rPr>
          <w:spacing w:val="-1"/>
        </w:rPr>
        <w:t> </w:t>
      </w:r>
      <w:r>
        <w:rPr/>
        <w:t>hợp,</w:t>
      </w:r>
      <w:r>
        <w:rPr>
          <w:spacing w:val="-1"/>
        </w:rPr>
        <w:t> </w:t>
      </w:r>
      <w:r>
        <w:rPr/>
        <w:t>tham</w:t>
      </w:r>
      <w:r>
        <w:rPr>
          <w:spacing w:val="-1"/>
        </w:rPr>
        <w:t> </w:t>
      </w:r>
      <w:r>
        <w:rPr/>
        <w:t>mưu Ủy ban nhân dân thành phố xem xét, quyết định theo quy định./.</w:t>
      </w:r>
    </w:p>
    <w:sectPr>
      <w:pgSz w:w="11910" w:h="16840"/>
      <w:pgMar w:top="1060" w:bottom="28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43"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96" w:hanging="286"/>
      </w:pPr>
      <w:rPr>
        <w:rFonts w:hint="default"/>
        <w:lang w:val="vi" w:eastAsia="en-US" w:bidi="ar-SA"/>
      </w:rPr>
    </w:lvl>
    <w:lvl w:ilvl="3">
      <w:start w:val="0"/>
      <w:numFmt w:val="bullet"/>
      <w:lvlText w:val="•"/>
      <w:lvlJc w:val="left"/>
      <w:pPr>
        <w:ind w:left="3075" w:hanging="286"/>
      </w:pPr>
      <w:rPr>
        <w:rFonts w:hint="default"/>
        <w:lang w:val="vi" w:eastAsia="en-US" w:bidi="ar-SA"/>
      </w:rPr>
    </w:lvl>
    <w:lvl w:ilvl="4">
      <w:start w:val="0"/>
      <w:numFmt w:val="bullet"/>
      <w:lvlText w:val="•"/>
      <w:lvlJc w:val="left"/>
      <w:pPr>
        <w:ind w:left="4053" w:hanging="286"/>
      </w:pPr>
      <w:rPr>
        <w:rFonts w:hint="default"/>
        <w:lang w:val="vi" w:eastAsia="en-US" w:bidi="ar-SA"/>
      </w:rPr>
    </w:lvl>
    <w:lvl w:ilvl="5">
      <w:start w:val="0"/>
      <w:numFmt w:val="bullet"/>
      <w:lvlText w:val="•"/>
      <w:lvlJc w:val="left"/>
      <w:pPr>
        <w:ind w:left="5032" w:hanging="286"/>
      </w:pPr>
      <w:rPr>
        <w:rFonts w:hint="default"/>
        <w:lang w:val="vi" w:eastAsia="en-US" w:bidi="ar-SA"/>
      </w:rPr>
    </w:lvl>
    <w:lvl w:ilvl="6">
      <w:start w:val="0"/>
      <w:numFmt w:val="bullet"/>
      <w:lvlText w:val="•"/>
      <w:lvlJc w:val="left"/>
      <w:pPr>
        <w:ind w:left="6010" w:hanging="286"/>
      </w:pPr>
      <w:rPr>
        <w:rFonts w:hint="default"/>
        <w:lang w:val="vi" w:eastAsia="en-US" w:bidi="ar-SA"/>
      </w:rPr>
    </w:lvl>
    <w:lvl w:ilvl="7">
      <w:start w:val="0"/>
      <w:numFmt w:val="bullet"/>
      <w:lvlText w:val="•"/>
      <w:lvlJc w:val="left"/>
      <w:pPr>
        <w:ind w:left="6989" w:hanging="286"/>
      </w:pPr>
      <w:rPr>
        <w:rFonts w:hint="default"/>
        <w:lang w:val="vi" w:eastAsia="en-US" w:bidi="ar-SA"/>
      </w:rPr>
    </w:lvl>
    <w:lvl w:ilvl="8">
      <w:start w:val="0"/>
      <w:numFmt w:val="bullet"/>
      <w:lvlText w:val="•"/>
      <w:lvlJc w:val="left"/>
      <w:pPr>
        <w:ind w:left="7967" w:hanging="286"/>
      </w:pPr>
      <w:rPr>
        <w:rFonts w:hint="default"/>
        <w:lang w:val="vi" w:eastAsia="en-US" w:bidi="ar-SA"/>
      </w:rPr>
    </w:lvl>
  </w:abstractNum>
  <w:abstractNum w:abstractNumId="8">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18" w:hanging="298"/>
      </w:pPr>
      <w:rPr>
        <w:rFonts w:hint="default"/>
        <w:lang w:val="vi" w:eastAsia="en-US" w:bidi="ar-SA"/>
      </w:rPr>
    </w:lvl>
    <w:lvl w:ilvl="2">
      <w:start w:val="0"/>
      <w:numFmt w:val="bullet"/>
      <w:lvlText w:val="•"/>
      <w:lvlJc w:val="left"/>
      <w:pPr>
        <w:ind w:left="2096" w:hanging="298"/>
      </w:pPr>
      <w:rPr>
        <w:rFonts w:hint="default"/>
        <w:lang w:val="vi" w:eastAsia="en-US" w:bidi="ar-SA"/>
      </w:rPr>
    </w:lvl>
    <w:lvl w:ilvl="3">
      <w:start w:val="0"/>
      <w:numFmt w:val="bullet"/>
      <w:lvlText w:val="•"/>
      <w:lvlJc w:val="left"/>
      <w:pPr>
        <w:ind w:left="3075" w:hanging="298"/>
      </w:pPr>
      <w:rPr>
        <w:rFonts w:hint="default"/>
        <w:lang w:val="vi" w:eastAsia="en-US" w:bidi="ar-SA"/>
      </w:rPr>
    </w:lvl>
    <w:lvl w:ilvl="4">
      <w:start w:val="0"/>
      <w:numFmt w:val="bullet"/>
      <w:lvlText w:val="•"/>
      <w:lvlJc w:val="left"/>
      <w:pPr>
        <w:ind w:left="4053" w:hanging="298"/>
      </w:pPr>
      <w:rPr>
        <w:rFonts w:hint="default"/>
        <w:lang w:val="vi" w:eastAsia="en-US" w:bidi="ar-SA"/>
      </w:rPr>
    </w:lvl>
    <w:lvl w:ilvl="5">
      <w:start w:val="0"/>
      <w:numFmt w:val="bullet"/>
      <w:lvlText w:val="•"/>
      <w:lvlJc w:val="left"/>
      <w:pPr>
        <w:ind w:left="5032" w:hanging="298"/>
      </w:pPr>
      <w:rPr>
        <w:rFonts w:hint="default"/>
        <w:lang w:val="vi" w:eastAsia="en-US" w:bidi="ar-SA"/>
      </w:rPr>
    </w:lvl>
    <w:lvl w:ilvl="6">
      <w:start w:val="0"/>
      <w:numFmt w:val="bullet"/>
      <w:lvlText w:val="•"/>
      <w:lvlJc w:val="left"/>
      <w:pPr>
        <w:ind w:left="6010" w:hanging="298"/>
      </w:pPr>
      <w:rPr>
        <w:rFonts w:hint="default"/>
        <w:lang w:val="vi" w:eastAsia="en-US" w:bidi="ar-SA"/>
      </w:rPr>
    </w:lvl>
    <w:lvl w:ilvl="7">
      <w:start w:val="0"/>
      <w:numFmt w:val="bullet"/>
      <w:lvlText w:val="•"/>
      <w:lvlJc w:val="left"/>
      <w:pPr>
        <w:ind w:left="6989" w:hanging="298"/>
      </w:pPr>
      <w:rPr>
        <w:rFonts w:hint="default"/>
        <w:lang w:val="vi" w:eastAsia="en-US" w:bidi="ar-SA"/>
      </w:rPr>
    </w:lvl>
    <w:lvl w:ilvl="8">
      <w:start w:val="0"/>
      <w:numFmt w:val="bullet"/>
      <w:lvlText w:val="•"/>
      <w:lvlJc w:val="left"/>
      <w:pPr>
        <w:ind w:left="7967" w:hanging="298"/>
      </w:pPr>
      <w:rPr>
        <w:rFonts w:hint="default"/>
        <w:lang w:val="vi" w:eastAsia="en-US" w:bidi="ar-SA"/>
      </w:rPr>
    </w:lvl>
  </w:abstractNum>
  <w:abstractNum w:abstractNumId="7">
    <w:multiLevelType w:val="hybridMultilevel"/>
    <w:lvl w:ilvl="0">
      <w:start w:val="1"/>
      <w:numFmt w:val="decimal"/>
      <w:lvlText w:val="%1."/>
      <w:lvlJc w:val="left"/>
      <w:pPr>
        <w:ind w:left="143" w:hanging="286"/>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18" w:hanging="286"/>
      </w:pPr>
      <w:rPr>
        <w:rFonts w:hint="default"/>
        <w:lang w:val="vi" w:eastAsia="en-US" w:bidi="ar-SA"/>
      </w:rPr>
    </w:lvl>
    <w:lvl w:ilvl="2">
      <w:start w:val="0"/>
      <w:numFmt w:val="bullet"/>
      <w:lvlText w:val="•"/>
      <w:lvlJc w:val="left"/>
      <w:pPr>
        <w:ind w:left="2096" w:hanging="286"/>
      </w:pPr>
      <w:rPr>
        <w:rFonts w:hint="default"/>
        <w:lang w:val="vi" w:eastAsia="en-US" w:bidi="ar-SA"/>
      </w:rPr>
    </w:lvl>
    <w:lvl w:ilvl="3">
      <w:start w:val="0"/>
      <w:numFmt w:val="bullet"/>
      <w:lvlText w:val="•"/>
      <w:lvlJc w:val="left"/>
      <w:pPr>
        <w:ind w:left="3075" w:hanging="286"/>
      </w:pPr>
      <w:rPr>
        <w:rFonts w:hint="default"/>
        <w:lang w:val="vi" w:eastAsia="en-US" w:bidi="ar-SA"/>
      </w:rPr>
    </w:lvl>
    <w:lvl w:ilvl="4">
      <w:start w:val="0"/>
      <w:numFmt w:val="bullet"/>
      <w:lvlText w:val="•"/>
      <w:lvlJc w:val="left"/>
      <w:pPr>
        <w:ind w:left="4053" w:hanging="286"/>
      </w:pPr>
      <w:rPr>
        <w:rFonts w:hint="default"/>
        <w:lang w:val="vi" w:eastAsia="en-US" w:bidi="ar-SA"/>
      </w:rPr>
    </w:lvl>
    <w:lvl w:ilvl="5">
      <w:start w:val="0"/>
      <w:numFmt w:val="bullet"/>
      <w:lvlText w:val="•"/>
      <w:lvlJc w:val="left"/>
      <w:pPr>
        <w:ind w:left="5032" w:hanging="286"/>
      </w:pPr>
      <w:rPr>
        <w:rFonts w:hint="default"/>
        <w:lang w:val="vi" w:eastAsia="en-US" w:bidi="ar-SA"/>
      </w:rPr>
    </w:lvl>
    <w:lvl w:ilvl="6">
      <w:start w:val="0"/>
      <w:numFmt w:val="bullet"/>
      <w:lvlText w:val="•"/>
      <w:lvlJc w:val="left"/>
      <w:pPr>
        <w:ind w:left="6010" w:hanging="286"/>
      </w:pPr>
      <w:rPr>
        <w:rFonts w:hint="default"/>
        <w:lang w:val="vi" w:eastAsia="en-US" w:bidi="ar-SA"/>
      </w:rPr>
    </w:lvl>
    <w:lvl w:ilvl="7">
      <w:start w:val="0"/>
      <w:numFmt w:val="bullet"/>
      <w:lvlText w:val="•"/>
      <w:lvlJc w:val="left"/>
      <w:pPr>
        <w:ind w:left="6989" w:hanging="286"/>
      </w:pPr>
      <w:rPr>
        <w:rFonts w:hint="default"/>
        <w:lang w:val="vi" w:eastAsia="en-US" w:bidi="ar-SA"/>
      </w:rPr>
    </w:lvl>
    <w:lvl w:ilvl="8">
      <w:start w:val="0"/>
      <w:numFmt w:val="bullet"/>
      <w:lvlText w:val="•"/>
      <w:lvlJc w:val="left"/>
      <w:pPr>
        <w:ind w:left="7967" w:hanging="286"/>
      </w:pPr>
      <w:rPr>
        <w:rFonts w:hint="default"/>
        <w:lang w:val="vi" w:eastAsia="en-US" w:bidi="ar-SA"/>
      </w:rPr>
    </w:lvl>
  </w:abstractNum>
  <w:abstractNum w:abstractNumId="6">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74" w:hanging="281"/>
      </w:pPr>
      <w:rPr>
        <w:rFonts w:hint="default"/>
        <w:lang w:val="vi" w:eastAsia="en-US" w:bidi="ar-SA"/>
      </w:rPr>
    </w:lvl>
    <w:lvl w:ilvl="2">
      <w:start w:val="0"/>
      <w:numFmt w:val="bullet"/>
      <w:lvlText w:val="•"/>
      <w:lvlJc w:val="left"/>
      <w:pPr>
        <w:ind w:left="2768" w:hanging="281"/>
      </w:pPr>
      <w:rPr>
        <w:rFonts w:hint="default"/>
        <w:lang w:val="vi" w:eastAsia="en-US" w:bidi="ar-SA"/>
      </w:rPr>
    </w:lvl>
    <w:lvl w:ilvl="3">
      <w:start w:val="0"/>
      <w:numFmt w:val="bullet"/>
      <w:lvlText w:val="•"/>
      <w:lvlJc w:val="left"/>
      <w:pPr>
        <w:ind w:left="3663" w:hanging="281"/>
      </w:pPr>
      <w:rPr>
        <w:rFonts w:hint="default"/>
        <w:lang w:val="vi" w:eastAsia="en-US" w:bidi="ar-SA"/>
      </w:rPr>
    </w:lvl>
    <w:lvl w:ilvl="4">
      <w:start w:val="0"/>
      <w:numFmt w:val="bullet"/>
      <w:lvlText w:val="•"/>
      <w:lvlJc w:val="left"/>
      <w:pPr>
        <w:ind w:left="4557" w:hanging="281"/>
      </w:pPr>
      <w:rPr>
        <w:rFonts w:hint="default"/>
        <w:lang w:val="vi" w:eastAsia="en-US" w:bidi="ar-SA"/>
      </w:rPr>
    </w:lvl>
    <w:lvl w:ilvl="5">
      <w:start w:val="0"/>
      <w:numFmt w:val="bullet"/>
      <w:lvlText w:val="•"/>
      <w:lvlJc w:val="left"/>
      <w:pPr>
        <w:ind w:left="5452" w:hanging="281"/>
      </w:pPr>
      <w:rPr>
        <w:rFonts w:hint="default"/>
        <w:lang w:val="vi" w:eastAsia="en-US" w:bidi="ar-SA"/>
      </w:rPr>
    </w:lvl>
    <w:lvl w:ilvl="6">
      <w:start w:val="0"/>
      <w:numFmt w:val="bullet"/>
      <w:lvlText w:val="•"/>
      <w:lvlJc w:val="left"/>
      <w:pPr>
        <w:ind w:left="6346" w:hanging="281"/>
      </w:pPr>
      <w:rPr>
        <w:rFonts w:hint="default"/>
        <w:lang w:val="vi" w:eastAsia="en-US" w:bidi="ar-SA"/>
      </w:rPr>
    </w:lvl>
    <w:lvl w:ilvl="7">
      <w:start w:val="0"/>
      <w:numFmt w:val="bullet"/>
      <w:lvlText w:val="•"/>
      <w:lvlJc w:val="left"/>
      <w:pPr>
        <w:ind w:left="7241" w:hanging="281"/>
      </w:pPr>
      <w:rPr>
        <w:rFonts w:hint="default"/>
        <w:lang w:val="vi" w:eastAsia="en-US" w:bidi="ar-SA"/>
      </w:rPr>
    </w:lvl>
    <w:lvl w:ilvl="8">
      <w:start w:val="0"/>
      <w:numFmt w:val="bullet"/>
      <w:lvlText w:val="•"/>
      <w:lvlJc w:val="left"/>
      <w:pPr>
        <w:ind w:left="8135" w:hanging="281"/>
      </w:pPr>
      <w:rPr>
        <w:rFonts w:hint="default"/>
        <w:lang w:val="vi" w:eastAsia="en-US" w:bidi="ar-SA"/>
      </w:rPr>
    </w:lvl>
  </w:abstractNum>
  <w:abstractNum w:abstractNumId="5">
    <w:multiLevelType w:val="hybridMultilevel"/>
    <w:lvl w:ilvl="0">
      <w:start w:val="1"/>
      <w:numFmt w:val="decimal"/>
      <w:lvlText w:val="%1."/>
      <w:lvlJc w:val="left"/>
      <w:pPr>
        <w:ind w:left="143"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118" w:hanging="290"/>
      </w:pPr>
      <w:rPr>
        <w:rFonts w:hint="default"/>
        <w:lang w:val="vi" w:eastAsia="en-US" w:bidi="ar-SA"/>
      </w:rPr>
    </w:lvl>
    <w:lvl w:ilvl="2">
      <w:start w:val="0"/>
      <w:numFmt w:val="bullet"/>
      <w:lvlText w:val="•"/>
      <w:lvlJc w:val="left"/>
      <w:pPr>
        <w:ind w:left="2096" w:hanging="290"/>
      </w:pPr>
      <w:rPr>
        <w:rFonts w:hint="default"/>
        <w:lang w:val="vi" w:eastAsia="en-US" w:bidi="ar-SA"/>
      </w:rPr>
    </w:lvl>
    <w:lvl w:ilvl="3">
      <w:start w:val="0"/>
      <w:numFmt w:val="bullet"/>
      <w:lvlText w:val="•"/>
      <w:lvlJc w:val="left"/>
      <w:pPr>
        <w:ind w:left="3075" w:hanging="290"/>
      </w:pPr>
      <w:rPr>
        <w:rFonts w:hint="default"/>
        <w:lang w:val="vi" w:eastAsia="en-US" w:bidi="ar-SA"/>
      </w:rPr>
    </w:lvl>
    <w:lvl w:ilvl="4">
      <w:start w:val="0"/>
      <w:numFmt w:val="bullet"/>
      <w:lvlText w:val="•"/>
      <w:lvlJc w:val="left"/>
      <w:pPr>
        <w:ind w:left="4053" w:hanging="290"/>
      </w:pPr>
      <w:rPr>
        <w:rFonts w:hint="default"/>
        <w:lang w:val="vi" w:eastAsia="en-US" w:bidi="ar-SA"/>
      </w:rPr>
    </w:lvl>
    <w:lvl w:ilvl="5">
      <w:start w:val="0"/>
      <w:numFmt w:val="bullet"/>
      <w:lvlText w:val="•"/>
      <w:lvlJc w:val="left"/>
      <w:pPr>
        <w:ind w:left="5032" w:hanging="290"/>
      </w:pPr>
      <w:rPr>
        <w:rFonts w:hint="default"/>
        <w:lang w:val="vi" w:eastAsia="en-US" w:bidi="ar-SA"/>
      </w:rPr>
    </w:lvl>
    <w:lvl w:ilvl="6">
      <w:start w:val="0"/>
      <w:numFmt w:val="bullet"/>
      <w:lvlText w:val="•"/>
      <w:lvlJc w:val="left"/>
      <w:pPr>
        <w:ind w:left="6010" w:hanging="290"/>
      </w:pPr>
      <w:rPr>
        <w:rFonts w:hint="default"/>
        <w:lang w:val="vi" w:eastAsia="en-US" w:bidi="ar-SA"/>
      </w:rPr>
    </w:lvl>
    <w:lvl w:ilvl="7">
      <w:start w:val="0"/>
      <w:numFmt w:val="bullet"/>
      <w:lvlText w:val="•"/>
      <w:lvlJc w:val="left"/>
      <w:pPr>
        <w:ind w:left="6989" w:hanging="290"/>
      </w:pPr>
      <w:rPr>
        <w:rFonts w:hint="default"/>
        <w:lang w:val="vi" w:eastAsia="en-US" w:bidi="ar-SA"/>
      </w:rPr>
    </w:lvl>
    <w:lvl w:ilvl="8">
      <w:start w:val="0"/>
      <w:numFmt w:val="bullet"/>
      <w:lvlText w:val="•"/>
      <w:lvlJc w:val="left"/>
      <w:pPr>
        <w:ind w:left="7967" w:hanging="290"/>
      </w:pPr>
      <w:rPr>
        <w:rFonts w:hint="default"/>
        <w:lang w:val="vi" w:eastAsia="en-US" w:bidi="ar-SA"/>
      </w:rPr>
    </w:lvl>
  </w:abstractNum>
  <w:abstractNum w:abstractNumId="4">
    <w:multiLevelType w:val="hybridMultilevel"/>
    <w:lvl w:ilvl="0">
      <w:start w:val="1"/>
      <w:numFmt w:val="decimal"/>
      <w:lvlText w:val="%1."/>
      <w:lvlJc w:val="left"/>
      <w:pPr>
        <w:ind w:left="143"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96" w:hanging="298"/>
      </w:pPr>
      <w:rPr>
        <w:rFonts w:hint="default"/>
        <w:lang w:val="vi" w:eastAsia="en-US" w:bidi="ar-SA"/>
      </w:rPr>
    </w:lvl>
    <w:lvl w:ilvl="3">
      <w:start w:val="0"/>
      <w:numFmt w:val="bullet"/>
      <w:lvlText w:val="•"/>
      <w:lvlJc w:val="left"/>
      <w:pPr>
        <w:ind w:left="3075" w:hanging="298"/>
      </w:pPr>
      <w:rPr>
        <w:rFonts w:hint="default"/>
        <w:lang w:val="vi" w:eastAsia="en-US" w:bidi="ar-SA"/>
      </w:rPr>
    </w:lvl>
    <w:lvl w:ilvl="4">
      <w:start w:val="0"/>
      <w:numFmt w:val="bullet"/>
      <w:lvlText w:val="•"/>
      <w:lvlJc w:val="left"/>
      <w:pPr>
        <w:ind w:left="4053" w:hanging="298"/>
      </w:pPr>
      <w:rPr>
        <w:rFonts w:hint="default"/>
        <w:lang w:val="vi" w:eastAsia="en-US" w:bidi="ar-SA"/>
      </w:rPr>
    </w:lvl>
    <w:lvl w:ilvl="5">
      <w:start w:val="0"/>
      <w:numFmt w:val="bullet"/>
      <w:lvlText w:val="•"/>
      <w:lvlJc w:val="left"/>
      <w:pPr>
        <w:ind w:left="5032" w:hanging="298"/>
      </w:pPr>
      <w:rPr>
        <w:rFonts w:hint="default"/>
        <w:lang w:val="vi" w:eastAsia="en-US" w:bidi="ar-SA"/>
      </w:rPr>
    </w:lvl>
    <w:lvl w:ilvl="6">
      <w:start w:val="0"/>
      <w:numFmt w:val="bullet"/>
      <w:lvlText w:val="•"/>
      <w:lvlJc w:val="left"/>
      <w:pPr>
        <w:ind w:left="6010" w:hanging="298"/>
      </w:pPr>
      <w:rPr>
        <w:rFonts w:hint="default"/>
        <w:lang w:val="vi" w:eastAsia="en-US" w:bidi="ar-SA"/>
      </w:rPr>
    </w:lvl>
    <w:lvl w:ilvl="7">
      <w:start w:val="0"/>
      <w:numFmt w:val="bullet"/>
      <w:lvlText w:val="•"/>
      <w:lvlJc w:val="left"/>
      <w:pPr>
        <w:ind w:left="6989" w:hanging="298"/>
      </w:pPr>
      <w:rPr>
        <w:rFonts w:hint="default"/>
        <w:lang w:val="vi" w:eastAsia="en-US" w:bidi="ar-SA"/>
      </w:rPr>
    </w:lvl>
    <w:lvl w:ilvl="8">
      <w:start w:val="0"/>
      <w:numFmt w:val="bullet"/>
      <w:lvlText w:val="•"/>
      <w:lvlJc w:val="left"/>
      <w:pPr>
        <w:ind w:left="7967" w:hanging="298"/>
      </w:pPr>
      <w:rPr>
        <w:rFonts w:hint="default"/>
        <w:lang w:val="vi" w:eastAsia="en-US" w:bidi="ar-SA"/>
      </w:rPr>
    </w:lvl>
  </w:abstractNum>
  <w:abstractNum w:abstractNumId="3">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74" w:hanging="281"/>
      </w:pPr>
      <w:rPr>
        <w:rFonts w:hint="default"/>
        <w:lang w:val="vi" w:eastAsia="en-US" w:bidi="ar-SA"/>
      </w:rPr>
    </w:lvl>
    <w:lvl w:ilvl="2">
      <w:start w:val="0"/>
      <w:numFmt w:val="bullet"/>
      <w:lvlText w:val="•"/>
      <w:lvlJc w:val="left"/>
      <w:pPr>
        <w:ind w:left="2768" w:hanging="281"/>
      </w:pPr>
      <w:rPr>
        <w:rFonts w:hint="default"/>
        <w:lang w:val="vi" w:eastAsia="en-US" w:bidi="ar-SA"/>
      </w:rPr>
    </w:lvl>
    <w:lvl w:ilvl="3">
      <w:start w:val="0"/>
      <w:numFmt w:val="bullet"/>
      <w:lvlText w:val="•"/>
      <w:lvlJc w:val="left"/>
      <w:pPr>
        <w:ind w:left="3663" w:hanging="281"/>
      </w:pPr>
      <w:rPr>
        <w:rFonts w:hint="default"/>
        <w:lang w:val="vi" w:eastAsia="en-US" w:bidi="ar-SA"/>
      </w:rPr>
    </w:lvl>
    <w:lvl w:ilvl="4">
      <w:start w:val="0"/>
      <w:numFmt w:val="bullet"/>
      <w:lvlText w:val="•"/>
      <w:lvlJc w:val="left"/>
      <w:pPr>
        <w:ind w:left="4557" w:hanging="281"/>
      </w:pPr>
      <w:rPr>
        <w:rFonts w:hint="default"/>
        <w:lang w:val="vi" w:eastAsia="en-US" w:bidi="ar-SA"/>
      </w:rPr>
    </w:lvl>
    <w:lvl w:ilvl="5">
      <w:start w:val="0"/>
      <w:numFmt w:val="bullet"/>
      <w:lvlText w:val="•"/>
      <w:lvlJc w:val="left"/>
      <w:pPr>
        <w:ind w:left="5452" w:hanging="281"/>
      </w:pPr>
      <w:rPr>
        <w:rFonts w:hint="default"/>
        <w:lang w:val="vi" w:eastAsia="en-US" w:bidi="ar-SA"/>
      </w:rPr>
    </w:lvl>
    <w:lvl w:ilvl="6">
      <w:start w:val="0"/>
      <w:numFmt w:val="bullet"/>
      <w:lvlText w:val="•"/>
      <w:lvlJc w:val="left"/>
      <w:pPr>
        <w:ind w:left="6346" w:hanging="281"/>
      </w:pPr>
      <w:rPr>
        <w:rFonts w:hint="default"/>
        <w:lang w:val="vi" w:eastAsia="en-US" w:bidi="ar-SA"/>
      </w:rPr>
    </w:lvl>
    <w:lvl w:ilvl="7">
      <w:start w:val="0"/>
      <w:numFmt w:val="bullet"/>
      <w:lvlText w:val="•"/>
      <w:lvlJc w:val="left"/>
      <w:pPr>
        <w:ind w:left="7241" w:hanging="281"/>
      </w:pPr>
      <w:rPr>
        <w:rFonts w:hint="default"/>
        <w:lang w:val="vi" w:eastAsia="en-US" w:bidi="ar-SA"/>
      </w:rPr>
    </w:lvl>
    <w:lvl w:ilvl="8">
      <w:start w:val="0"/>
      <w:numFmt w:val="bullet"/>
      <w:lvlText w:val="•"/>
      <w:lvlJc w:val="left"/>
      <w:pPr>
        <w:ind w:left="8135" w:hanging="281"/>
      </w:pPr>
      <w:rPr>
        <w:rFonts w:hint="default"/>
        <w:lang w:val="vi" w:eastAsia="en-US" w:bidi="ar-SA"/>
      </w:rPr>
    </w:lvl>
  </w:abstractNum>
  <w:abstractNum w:abstractNumId="2">
    <w:multiLevelType w:val="hybridMultilevel"/>
    <w:lvl w:ilvl="0">
      <w:start w:val="1"/>
      <w:numFmt w:val="decimal"/>
      <w:lvlText w:val="%1."/>
      <w:lvlJc w:val="left"/>
      <w:pPr>
        <w:ind w:left="143" w:hanging="27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91" w:hanging="289"/>
      </w:pPr>
      <w:rPr>
        <w:rFonts w:hint="default"/>
        <w:lang w:val="vi" w:eastAsia="en-US" w:bidi="ar-SA"/>
      </w:rPr>
    </w:lvl>
    <w:lvl w:ilvl="3">
      <w:start w:val="0"/>
      <w:numFmt w:val="bullet"/>
      <w:lvlText w:val="•"/>
      <w:lvlJc w:val="left"/>
      <w:pPr>
        <w:ind w:left="2983" w:hanging="289"/>
      </w:pPr>
      <w:rPr>
        <w:rFonts w:hint="default"/>
        <w:lang w:val="vi" w:eastAsia="en-US" w:bidi="ar-SA"/>
      </w:rPr>
    </w:lvl>
    <w:lvl w:ilvl="4">
      <w:start w:val="0"/>
      <w:numFmt w:val="bullet"/>
      <w:lvlText w:val="•"/>
      <w:lvlJc w:val="left"/>
      <w:pPr>
        <w:ind w:left="3974" w:hanging="289"/>
      </w:pPr>
      <w:rPr>
        <w:rFonts w:hint="default"/>
        <w:lang w:val="vi" w:eastAsia="en-US" w:bidi="ar-SA"/>
      </w:rPr>
    </w:lvl>
    <w:lvl w:ilvl="5">
      <w:start w:val="0"/>
      <w:numFmt w:val="bullet"/>
      <w:lvlText w:val="•"/>
      <w:lvlJc w:val="left"/>
      <w:pPr>
        <w:ind w:left="4966" w:hanging="289"/>
      </w:pPr>
      <w:rPr>
        <w:rFonts w:hint="default"/>
        <w:lang w:val="vi" w:eastAsia="en-US" w:bidi="ar-SA"/>
      </w:rPr>
    </w:lvl>
    <w:lvl w:ilvl="6">
      <w:start w:val="0"/>
      <w:numFmt w:val="bullet"/>
      <w:lvlText w:val="•"/>
      <w:lvlJc w:val="left"/>
      <w:pPr>
        <w:ind w:left="5958" w:hanging="289"/>
      </w:pPr>
      <w:rPr>
        <w:rFonts w:hint="default"/>
        <w:lang w:val="vi" w:eastAsia="en-US" w:bidi="ar-SA"/>
      </w:rPr>
    </w:lvl>
    <w:lvl w:ilvl="7">
      <w:start w:val="0"/>
      <w:numFmt w:val="bullet"/>
      <w:lvlText w:val="•"/>
      <w:lvlJc w:val="left"/>
      <w:pPr>
        <w:ind w:left="6949" w:hanging="289"/>
      </w:pPr>
      <w:rPr>
        <w:rFonts w:hint="default"/>
        <w:lang w:val="vi" w:eastAsia="en-US" w:bidi="ar-SA"/>
      </w:rPr>
    </w:lvl>
    <w:lvl w:ilvl="8">
      <w:start w:val="0"/>
      <w:numFmt w:val="bullet"/>
      <w:lvlText w:val="•"/>
      <w:lvlJc w:val="left"/>
      <w:pPr>
        <w:ind w:left="7941" w:hanging="289"/>
      </w:pPr>
      <w:rPr>
        <w:rFonts w:hint="default"/>
        <w:lang w:val="vi" w:eastAsia="en-US" w:bidi="ar-SA"/>
      </w:rPr>
    </w:lvl>
  </w:abstractNum>
  <w:abstractNum w:abstractNumId="1">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74" w:hanging="281"/>
      </w:pPr>
      <w:rPr>
        <w:rFonts w:hint="default"/>
        <w:lang w:val="vi" w:eastAsia="en-US" w:bidi="ar-SA"/>
      </w:rPr>
    </w:lvl>
    <w:lvl w:ilvl="2">
      <w:start w:val="0"/>
      <w:numFmt w:val="bullet"/>
      <w:lvlText w:val="•"/>
      <w:lvlJc w:val="left"/>
      <w:pPr>
        <w:ind w:left="2768" w:hanging="281"/>
      </w:pPr>
      <w:rPr>
        <w:rFonts w:hint="default"/>
        <w:lang w:val="vi" w:eastAsia="en-US" w:bidi="ar-SA"/>
      </w:rPr>
    </w:lvl>
    <w:lvl w:ilvl="3">
      <w:start w:val="0"/>
      <w:numFmt w:val="bullet"/>
      <w:lvlText w:val="•"/>
      <w:lvlJc w:val="left"/>
      <w:pPr>
        <w:ind w:left="3663" w:hanging="281"/>
      </w:pPr>
      <w:rPr>
        <w:rFonts w:hint="default"/>
        <w:lang w:val="vi" w:eastAsia="en-US" w:bidi="ar-SA"/>
      </w:rPr>
    </w:lvl>
    <w:lvl w:ilvl="4">
      <w:start w:val="0"/>
      <w:numFmt w:val="bullet"/>
      <w:lvlText w:val="•"/>
      <w:lvlJc w:val="left"/>
      <w:pPr>
        <w:ind w:left="4557" w:hanging="281"/>
      </w:pPr>
      <w:rPr>
        <w:rFonts w:hint="default"/>
        <w:lang w:val="vi" w:eastAsia="en-US" w:bidi="ar-SA"/>
      </w:rPr>
    </w:lvl>
    <w:lvl w:ilvl="5">
      <w:start w:val="0"/>
      <w:numFmt w:val="bullet"/>
      <w:lvlText w:val="•"/>
      <w:lvlJc w:val="left"/>
      <w:pPr>
        <w:ind w:left="5452" w:hanging="281"/>
      </w:pPr>
      <w:rPr>
        <w:rFonts w:hint="default"/>
        <w:lang w:val="vi" w:eastAsia="en-US" w:bidi="ar-SA"/>
      </w:rPr>
    </w:lvl>
    <w:lvl w:ilvl="6">
      <w:start w:val="0"/>
      <w:numFmt w:val="bullet"/>
      <w:lvlText w:val="•"/>
      <w:lvlJc w:val="left"/>
      <w:pPr>
        <w:ind w:left="6346" w:hanging="281"/>
      </w:pPr>
      <w:rPr>
        <w:rFonts w:hint="default"/>
        <w:lang w:val="vi" w:eastAsia="en-US" w:bidi="ar-SA"/>
      </w:rPr>
    </w:lvl>
    <w:lvl w:ilvl="7">
      <w:start w:val="0"/>
      <w:numFmt w:val="bullet"/>
      <w:lvlText w:val="•"/>
      <w:lvlJc w:val="left"/>
      <w:pPr>
        <w:ind w:left="7241" w:hanging="281"/>
      </w:pPr>
      <w:rPr>
        <w:rFonts w:hint="default"/>
        <w:lang w:val="vi" w:eastAsia="en-US" w:bidi="ar-SA"/>
      </w:rPr>
    </w:lvl>
    <w:lvl w:ilvl="8">
      <w:start w:val="0"/>
      <w:numFmt w:val="bullet"/>
      <w:lvlText w:val="•"/>
      <w:lvlJc w:val="left"/>
      <w:pPr>
        <w:ind w:left="8135" w:hanging="281"/>
      </w:pPr>
      <w:rPr>
        <w:rFonts w:hint="default"/>
        <w:lang w:val="vi" w:eastAsia="en-US" w:bidi="ar-SA"/>
      </w:rPr>
    </w:lvl>
  </w:abstractNum>
  <w:abstractNum w:abstractNumId="0">
    <w:multiLevelType w:val="hybridMultilevel"/>
    <w:lvl w:ilvl="0">
      <w:start w:val="0"/>
      <w:numFmt w:val="bullet"/>
      <w:lvlText w:val="-"/>
      <w:lvlJc w:val="left"/>
      <w:pPr>
        <w:ind w:left="50" w:hanging="125"/>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25" w:hanging="125"/>
      </w:pPr>
      <w:rPr>
        <w:rFonts w:hint="default"/>
        <w:lang w:val="vi" w:eastAsia="en-US" w:bidi="ar-SA"/>
      </w:rPr>
    </w:lvl>
    <w:lvl w:ilvl="2">
      <w:start w:val="0"/>
      <w:numFmt w:val="bullet"/>
      <w:lvlText w:val="•"/>
      <w:lvlJc w:val="left"/>
      <w:pPr>
        <w:ind w:left="990" w:hanging="125"/>
      </w:pPr>
      <w:rPr>
        <w:rFonts w:hint="default"/>
        <w:lang w:val="vi" w:eastAsia="en-US" w:bidi="ar-SA"/>
      </w:rPr>
    </w:lvl>
    <w:lvl w:ilvl="3">
      <w:start w:val="0"/>
      <w:numFmt w:val="bullet"/>
      <w:lvlText w:val="•"/>
      <w:lvlJc w:val="left"/>
      <w:pPr>
        <w:ind w:left="1455" w:hanging="125"/>
      </w:pPr>
      <w:rPr>
        <w:rFonts w:hint="default"/>
        <w:lang w:val="vi" w:eastAsia="en-US" w:bidi="ar-SA"/>
      </w:rPr>
    </w:lvl>
    <w:lvl w:ilvl="4">
      <w:start w:val="0"/>
      <w:numFmt w:val="bullet"/>
      <w:lvlText w:val="•"/>
      <w:lvlJc w:val="left"/>
      <w:pPr>
        <w:ind w:left="1920" w:hanging="125"/>
      </w:pPr>
      <w:rPr>
        <w:rFonts w:hint="default"/>
        <w:lang w:val="vi" w:eastAsia="en-US" w:bidi="ar-SA"/>
      </w:rPr>
    </w:lvl>
    <w:lvl w:ilvl="5">
      <w:start w:val="0"/>
      <w:numFmt w:val="bullet"/>
      <w:lvlText w:val="•"/>
      <w:lvlJc w:val="left"/>
      <w:pPr>
        <w:ind w:left="2385" w:hanging="125"/>
      </w:pPr>
      <w:rPr>
        <w:rFonts w:hint="default"/>
        <w:lang w:val="vi" w:eastAsia="en-US" w:bidi="ar-SA"/>
      </w:rPr>
    </w:lvl>
    <w:lvl w:ilvl="6">
      <w:start w:val="0"/>
      <w:numFmt w:val="bullet"/>
      <w:lvlText w:val="•"/>
      <w:lvlJc w:val="left"/>
      <w:pPr>
        <w:ind w:left="2850" w:hanging="125"/>
      </w:pPr>
      <w:rPr>
        <w:rFonts w:hint="default"/>
        <w:lang w:val="vi" w:eastAsia="en-US" w:bidi="ar-SA"/>
      </w:rPr>
    </w:lvl>
    <w:lvl w:ilvl="7">
      <w:start w:val="0"/>
      <w:numFmt w:val="bullet"/>
      <w:lvlText w:val="•"/>
      <w:lvlJc w:val="left"/>
      <w:pPr>
        <w:ind w:left="3315" w:hanging="125"/>
      </w:pPr>
      <w:rPr>
        <w:rFonts w:hint="default"/>
        <w:lang w:val="vi" w:eastAsia="en-US" w:bidi="ar-SA"/>
      </w:rPr>
    </w:lvl>
    <w:lvl w:ilvl="8">
      <w:start w:val="0"/>
      <w:numFmt w:val="bullet"/>
      <w:lvlText w:val="•"/>
      <w:lvlJc w:val="left"/>
      <w:pPr>
        <w:ind w:left="3780" w:hanging="125"/>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09" w:right="671"/>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709"/>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3" w:right="701"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vps</dc:creator>
  <dcterms:created xsi:type="dcterms:W3CDTF">2026-06-28T13:29:14Z</dcterms:created>
  <dcterms:modified xsi:type="dcterms:W3CDTF">2026-06-28T13:29:14Z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iTextSharp™ 5.5.9 ©2000-2016 iText Group NV (AGPL-version); modified using openPdf® Core 7.2.3 (AGPL version) ©2000-2020 openPdf; modified using openPdf® Core 7.2.3 (AGPL version) ©2000-2020 openPdf</vt:lpwstr>
  </property>
</Properties>
</file>