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4" w:type="dxa"/>
        <w:jc w:val="center"/>
        <w:tblLook w:val="01E0" w:firstRow="1" w:lastRow="1" w:firstColumn="1" w:lastColumn="1" w:noHBand="0" w:noVBand="0"/>
      </w:tblPr>
      <w:tblGrid>
        <w:gridCol w:w="3828"/>
        <w:gridCol w:w="5686"/>
      </w:tblGrid>
      <w:tr w:rsidR="00C576FD" w:rsidRPr="00D7059F" w14:paraId="46DAF043" w14:textId="77777777" w:rsidTr="006A4524">
        <w:trPr>
          <w:trHeight w:val="764"/>
          <w:jc w:val="center"/>
        </w:trPr>
        <w:tc>
          <w:tcPr>
            <w:tcW w:w="3828" w:type="dxa"/>
          </w:tcPr>
          <w:p w14:paraId="6295DFC8" w14:textId="004CFCF8" w:rsidR="00F37E78" w:rsidRPr="00D7059F" w:rsidRDefault="00F37E78" w:rsidP="005C1361">
            <w:pPr>
              <w:widowControl w:val="0"/>
              <w:spacing w:after="120"/>
              <w:jc w:val="center"/>
              <w:rPr>
                <w:rFonts w:ascii="Times New Roman" w:hAnsi="Times New Roman"/>
                <w:b/>
                <w:sz w:val="20"/>
              </w:rPr>
            </w:pPr>
            <w:r w:rsidRPr="00D7059F">
              <w:rPr>
                <w:rFonts w:ascii="Times New Roman" w:hAnsi="Times New Roman"/>
                <w:b/>
                <w:noProof/>
                <w:sz w:val="26"/>
                <w:szCs w:val="26"/>
              </w:rPr>
              <mc:AlternateContent>
                <mc:Choice Requires="wps">
                  <w:drawing>
                    <wp:anchor distT="0" distB="0" distL="114300" distR="114300" simplePos="0" relativeHeight="251684864" behindDoc="0" locked="0" layoutInCell="1" allowOverlap="1" wp14:anchorId="1426DBCD" wp14:editId="647DE7F8">
                      <wp:simplePos x="0" y="0"/>
                      <wp:positionH relativeFrom="column">
                        <wp:posOffset>860329</wp:posOffset>
                      </wp:positionH>
                      <wp:positionV relativeFrom="paragraph">
                        <wp:posOffset>408159</wp:posOffset>
                      </wp:positionV>
                      <wp:extent cx="569595" cy="0"/>
                      <wp:effectExtent l="0" t="0" r="20955" b="19050"/>
                      <wp:wrapNone/>
                      <wp:docPr id="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3BB1FAF" id="_x0000_t32" coordsize="21600,21600" o:spt="32" o:oned="t" path="m,l21600,21600e" filled="f">
                      <v:path arrowok="t" fillok="f" o:connecttype="none"/>
                      <o:lock v:ext="edit" shapetype="t"/>
                    </v:shapetype>
                    <v:shape id="AutoShape 58" o:spid="_x0000_s1026" type="#_x0000_t32" style="position:absolute;margin-left:67.75pt;margin-top:32.15pt;width:44.8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"/>
                  </w:pict>
                </mc:Fallback>
              </mc:AlternateContent>
            </w:r>
            <w:r w:rsidR="001D6529" w:rsidRPr="00D7059F">
              <w:rPr>
                <w:rFonts w:ascii="Times New Roman" w:hAnsi="Times New Roman"/>
                <w:b/>
                <w:sz w:val="26"/>
                <w:szCs w:val="26"/>
                <w:lang w:val="nl-NL"/>
              </w:rPr>
              <w:t>ỦY</w:t>
            </w:r>
            <w:r w:rsidRPr="00D7059F">
              <w:rPr>
                <w:rFonts w:ascii="Times New Roman" w:hAnsi="Times New Roman"/>
                <w:b/>
                <w:sz w:val="26"/>
                <w:szCs w:val="26"/>
                <w:lang w:val="nl-NL"/>
              </w:rPr>
              <w:t xml:space="preserve"> BAN NHÂN DÂN</w:t>
            </w:r>
            <w:r w:rsidRPr="00D7059F">
              <w:rPr>
                <w:rFonts w:ascii="Times New Roman" w:hAnsi="Times New Roman"/>
                <w:b/>
                <w:sz w:val="26"/>
                <w:szCs w:val="26"/>
                <w:lang w:val="nl-NL"/>
              </w:rPr>
              <w:br/>
              <w:t>TỈNH HÒA BÌNH</w:t>
            </w:r>
            <w:r w:rsidRPr="00D7059F">
              <w:rPr>
                <w:rFonts w:ascii="Times New Roman" w:hAnsi="Times New Roman"/>
                <w:b/>
                <w:sz w:val="20"/>
                <w:lang w:val="nl-NL"/>
              </w:rPr>
              <w:br/>
            </w:r>
          </w:p>
        </w:tc>
        <w:tc>
          <w:tcPr>
            <w:tcW w:w="5686" w:type="dxa"/>
          </w:tcPr>
          <w:p w14:paraId="2AB6EE26" w14:textId="77777777" w:rsidR="00F37E78" w:rsidRPr="00D7059F" w:rsidRDefault="00F37E78" w:rsidP="005C1361">
            <w:pPr>
              <w:widowControl w:val="0"/>
              <w:spacing w:after="120"/>
              <w:jc w:val="center"/>
              <w:rPr>
                <w:rFonts w:ascii="Times New Roman" w:hAnsi="Times New Roman"/>
                <w:sz w:val="20"/>
              </w:rPr>
            </w:pPr>
            <w:r w:rsidRPr="00D7059F">
              <w:rPr>
                <w:rFonts w:ascii="Times New Roman" w:hAnsi="Times New Roman"/>
                <w:b/>
                <w:noProof/>
                <w:sz w:val="26"/>
                <w:szCs w:val="26"/>
              </w:rPr>
              <mc:AlternateContent>
                <mc:Choice Requires="wps">
                  <w:drawing>
                    <wp:anchor distT="0" distB="0" distL="114300" distR="114300" simplePos="0" relativeHeight="251683840" behindDoc="0" locked="0" layoutInCell="1" allowOverlap="1" wp14:anchorId="5479FD65" wp14:editId="2B829960">
                      <wp:simplePos x="0" y="0"/>
                      <wp:positionH relativeFrom="column">
                        <wp:posOffset>658495</wp:posOffset>
                      </wp:positionH>
                      <wp:positionV relativeFrom="paragraph">
                        <wp:posOffset>426720</wp:posOffset>
                      </wp:positionV>
                      <wp:extent cx="2159000" cy="0"/>
                      <wp:effectExtent l="0" t="0" r="0" b="0"/>
                      <wp:wrapNone/>
                      <wp:docPr id="9"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73F2C0A" id="_x0000_t32" coordsize="21600,21600" o:spt="32" o:oned="t" path="m,l21600,21600e" filled="f">
                      <v:path arrowok="t" fillok="f" o:connecttype="none"/>
                      <o:lock v:ext="edit" shapetype="t"/>
                    </v:shapetype>
                    <v:shape id="AutoShape 55" o:spid="_x0000_s1026" type="#_x0000_t32" style="position:absolute;margin-left:51.85pt;margin-top:33.6pt;width:170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"/>
                  </w:pict>
                </mc:Fallback>
              </mc:AlternateContent>
            </w:r>
            <w:r w:rsidRPr="00D7059F">
              <w:rPr>
                <w:rFonts w:ascii="Times New Roman" w:hAnsi="Times New Roman"/>
                <w:b/>
                <w:sz w:val="26"/>
                <w:szCs w:val="26"/>
              </w:rPr>
              <w:t>CỘNG HÒA XÃ HỘI CHỦ NGHĨA VIỆT NAM</w:t>
            </w:r>
            <w:r w:rsidRPr="00D7059F">
              <w:rPr>
                <w:rFonts w:ascii="Times New Roman" w:hAnsi="Times New Roman"/>
                <w:b/>
                <w:sz w:val="26"/>
                <w:szCs w:val="26"/>
              </w:rPr>
              <w:br/>
            </w:r>
            <w:r w:rsidRPr="00D7059F">
              <w:rPr>
                <w:rFonts w:ascii="Times New Roman" w:hAnsi="Times New Roman"/>
                <w:b/>
                <w:szCs w:val="28"/>
              </w:rPr>
              <w:t xml:space="preserve">Độc lập - Tự do - Hạnh phúc </w:t>
            </w:r>
            <w:r w:rsidRPr="00D7059F">
              <w:rPr>
                <w:rFonts w:ascii="Times New Roman" w:hAnsi="Times New Roman"/>
                <w:b/>
                <w:szCs w:val="28"/>
              </w:rPr>
              <w:br/>
            </w:r>
          </w:p>
        </w:tc>
      </w:tr>
      <w:tr w:rsidR="00C576FD" w:rsidRPr="00D7059F" w14:paraId="6B937CC7" w14:textId="77777777" w:rsidTr="006A4524">
        <w:trPr>
          <w:trHeight w:val="329"/>
          <w:jc w:val="center"/>
        </w:trPr>
        <w:tc>
          <w:tcPr>
            <w:tcW w:w="3828" w:type="dxa"/>
          </w:tcPr>
          <w:p w14:paraId="5840069E" w14:textId="428FA8B8" w:rsidR="00F37E78" w:rsidRPr="00F15889" w:rsidRDefault="006D61A5" w:rsidP="00A802E9">
            <w:pPr>
              <w:widowControl w:val="0"/>
              <w:spacing w:after="120"/>
              <w:jc w:val="center"/>
              <w:rPr>
                <w:rFonts w:ascii="Times New Roman" w:hAnsi="Times New Roman"/>
                <w:b/>
                <w:szCs w:val="28"/>
                <w:lang w:val="nl-NL"/>
              </w:rPr>
            </w:pPr>
            <w:r>
              <w:rPr>
                <w:rFonts w:ascii="Times New Roman" w:hAnsi="Times New Roman"/>
                <w:szCs w:val="28"/>
                <w:lang w:val="nl-NL"/>
              </w:rPr>
              <w:t>Số: 65</w:t>
            </w:r>
            <w:r w:rsidR="00F37E78" w:rsidRPr="00F15889">
              <w:rPr>
                <w:rFonts w:ascii="Times New Roman" w:hAnsi="Times New Roman"/>
                <w:szCs w:val="28"/>
                <w:lang w:val="nl-NL"/>
              </w:rPr>
              <w:t xml:space="preserve"> </w:t>
            </w:r>
            <w:r w:rsidR="00DC73B6" w:rsidRPr="00F15889">
              <w:rPr>
                <w:rFonts w:ascii="Times New Roman" w:hAnsi="Times New Roman"/>
                <w:szCs w:val="28"/>
                <w:lang w:val="nl-NL"/>
              </w:rPr>
              <w:t>/</w:t>
            </w:r>
            <w:r w:rsidR="00F37E78" w:rsidRPr="00F15889">
              <w:rPr>
                <w:rFonts w:ascii="Times New Roman" w:hAnsi="Times New Roman"/>
                <w:szCs w:val="28"/>
                <w:lang w:val="nl-NL"/>
              </w:rPr>
              <w:t>202</w:t>
            </w:r>
            <w:r w:rsidR="001709D3" w:rsidRPr="00F15889">
              <w:rPr>
                <w:rFonts w:ascii="Times New Roman" w:hAnsi="Times New Roman"/>
                <w:szCs w:val="28"/>
                <w:lang w:val="nl-NL"/>
              </w:rPr>
              <w:t>4</w:t>
            </w:r>
            <w:r w:rsidR="00F37E78" w:rsidRPr="00F15889">
              <w:rPr>
                <w:rFonts w:ascii="Times New Roman" w:hAnsi="Times New Roman"/>
                <w:szCs w:val="28"/>
                <w:lang w:val="nl-NL"/>
              </w:rPr>
              <w:t>/QĐ-UBND</w:t>
            </w:r>
          </w:p>
        </w:tc>
        <w:tc>
          <w:tcPr>
            <w:tcW w:w="5686" w:type="dxa"/>
          </w:tcPr>
          <w:p w14:paraId="2B4AB1CB" w14:textId="43E13024" w:rsidR="00F37E78" w:rsidRPr="00190E7B" w:rsidRDefault="00F37E78" w:rsidP="00A802E9">
            <w:pPr>
              <w:widowControl w:val="0"/>
              <w:spacing w:after="120"/>
              <w:jc w:val="center"/>
              <w:rPr>
                <w:rFonts w:ascii="Times New Roman" w:hAnsi="Times New Roman"/>
                <w:b/>
                <w:i/>
                <w:szCs w:val="28"/>
                <w:lang w:val="nl-NL"/>
              </w:rPr>
            </w:pPr>
            <w:r w:rsidRPr="00190E7B">
              <w:rPr>
                <w:rFonts w:ascii="Times New Roman" w:hAnsi="Times New Roman"/>
                <w:i/>
                <w:szCs w:val="28"/>
                <w:lang w:val="nl-NL"/>
              </w:rPr>
              <w:t xml:space="preserve">Hòa Bình, ngày  </w:t>
            </w:r>
            <w:r w:rsidR="00942EAC">
              <w:rPr>
                <w:rFonts w:ascii="Times New Roman" w:hAnsi="Times New Roman"/>
                <w:i/>
                <w:szCs w:val="28"/>
                <w:lang w:val="nl-NL"/>
              </w:rPr>
              <w:t>20</w:t>
            </w:r>
            <w:r w:rsidRPr="00190E7B">
              <w:rPr>
                <w:rFonts w:ascii="Times New Roman" w:hAnsi="Times New Roman"/>
                <w:i/>
                <w:szCs w:val="28"/>
                <w:lang w:val="nl-NL"/>
              </w:rPr>
              <w:t xml:space="preserve"> tháng </w:t>
            </w:r>
            <w:r w:rsidR="001709D3" w:rsidRPr="00190E7B">
              <w:rPr>
                <w:rFonts w:ascii="Times New Roman" w:hAnsi="Times New Roman"/>
                <w:i/>
                <w:szCs w:val="28"/>
                <w:lang w:val="nl-NL"/>
              </w:rPr>
              <w:t>1</w:t>
            </w:r>
            <w:r w:rsidR="00980ECA">
              <w:rPr>
                <w:rFonts w:ascii="Times New Roman" w:hAnsi="Times New Roman"/>
                <w:i/>
                <w:szCs w:val="28"/>
                <w:lang w:val="nl-NL"/>
              </w:rPr>
              <w:t>2</w:t>
            </w:r>
            <w:r w:rsidRPr="00190E7B">
              <w:rPr>
                <w:rFonts w:ascii="Times New Roman" w:hAnsi="Times New Roman"/>
                <w:i/>
                <w:szCs w:val="28"/>
                <w:lang w:val="nl-NL"/>
              </w:rPr>
              <w:t xml:space="preserve"> năm 202</w:t>
            </w:r>
            <w:r w:rsidR="001709D3" w:rsidRPr="00190E7B">
              <w:rPr>
                <w:rFonts w:ascii="Times New Roman" w:hAnsi="Times New Roman"/>
                <w:i/>
                <w:szCs w:val="28"/>
                <w:lang w:val="nl-NL"/>
              </w:rPr>
              <w:t>4</w:t>
            </w:r>
          </w:p>
        </w:tc>
      </w:tr>
    </w:tbl>
    <w:p w14:paraId="6D486EA1" w14:textId="2F619374" w:rsidR="00F37E78" w:rsidRPr="00D7059F" w:rsidRDefault="00F37E78" w:rsidP="006E3C95">
      <w:pPr>
        <w:rPr>
          <w:rFonts w:ascii="Times New Roman" w:hAnsi="Times New Roman"/>
          <w:b/>
          <w:szCs w:val="28"/>
        </w:rPr>
      </w:pPr>
    </w:p>
    <w:p w14:paraId="317F5EAD" w14:textId="77777777" w:rsidR="006A6527" w:rsidRPr="006E3C95" w:rsidRDefault="006A6527" w:rsidP="006E3C95">
      <w:pPr>
        <w:jc w:val="center"/>
        <w:rPr>
          <w:rFonts w:ascii="Times New Roman" w:hAnsi="Times New Roman"/>
          <w:b/>
          <w:szCs w:val="28"/>
        </w:rPr>
      </w:pPr>
      <w:r w:rsidRPr="006E3C95">
        <w:rPr>
          <w:rFonts w:ascii="Times New Roman" w:hAnsi="Times New Roman"/>
          <w:b/>
          <w:szCs w:val="28"/>
        </w:rPr>
        <w:t>QUYẾT ĐỊNH</w:t>
      </w:r>
    </w:p>
    <w:p w14:paraId="6C6628E6" w14:textId="4BBAA194" w:rsidR="00DA70B6" w:rsidRPr="006E3C95" w:rsidRDefault="001709D3" w:rsidP="006E3C95">
      <w:pPr>
        <w:jc w:val="center"/>
        <w:rPr>
          <w:rFonts w:ascii="Times New Roman" w:hAnsi="Times New Roman"/>
          <w:b/>
          <w:szCs w:val="28"/>
        </w:rPr>
      </w:pPr>
      <w:bookmarkStart w:id="0" w:name="_Hlk85510347"/>
      <w:r w:rsidRPr="006E3C95">
        <w:rPr>
          <w:rFonts w:ascii="Times New Roman" w:hAnsi="Times New Roman"/>
          <w:b/>
          <w:szCs w:val="28"/>
        </w:rPr>
        <w:t xml:space="preserve">Quy định </w:t>
      </w:r>
      <w:bookmarkEnd w:id="0"/>
      <w:r w:rsidR="00DA70B6" w:rsidRPr="006E3C95">
        <w:rPr>
          <w:rFonts w:ascii="Times New Roman" w:hAnsi="Times New Roman"/>
          <w:b/>
          <w:szCs w:val="28"/>
        </w:rPr>
        <w:t>mức tỷ lệ phần trăm (%) tính đơn giá thuê đất, mức đơn giá thuê đất xây dựng công trình ngầm, mức đơn giá thuê đất đối với đất có mặt</w:t>
      </w:r>
      <w:r w:rsidR="00785D03" w:rsidRPr="006E3C95">
        <w:rPr>
          <w:rFonts w:ascii="Times New Roman" w:hAnsi="Times New Roman"/>
          <w:b/>
          <w:szCs w:val="28"/>
        </w:rPr>
        <w:t xml:space="preserve"> </w:t>
      </w:r>
      <w:r w:rsidR="00DA70B6" w:rsidRPr="006E3C95">
        <w:rPr>
          <w:rFonts w:ascii="Times New Roman" w:hAnsi="Times New Roman"/>
          <w:b/>
          <w:szCs w:val="28"/>
        </w:rPr>
        <w:t>nước trên địa bàn tỉnh Hòa Bình</w:t>
      </w:r>
    </w:p>
    <w:p w14:paraId="3C805534" w14:textId="3E9754E7" w:rsidR="006A6527" w:rsidRPr="006E3C95" w:rsidRDefault="006D61A5" w:rsidP="006E3C95">
      <w:pPr>
        <w:jc w:val="center"/>
        <w:rPr>
          <w:rFonts w:ascii="Times New Roman" w:hAnsi="Times New Roman"/>
          <w:szCs w:val="28"/>
        </w:rPr>
      </w:pPr>
      <w:r w:rsidRPr="006E3C95">
        <w:rPr>
          <w:rFonts w:ascii="Times New Roman" w:hAnsi="Times New Roman"/>
          <w:szCs w:val="28"/>
        </w:rPr>
        <w:t>----------------</w:t>
      </w:r>
    </w:p>
    <w:p w14:paraId="7C05F67F" w14:textId="77777777" w:rsidR="00AB6BA1" w:rsidRPr="006E3C95" w:rsidRDefault="00AB6BA1" w:rsidP="006E3C95">
      <w:pPr>
        <w:rPr>
          <w:rFonts w:ascii="Times New Roman" w:hAnsi="Times New Roman"/>
          <w:szCs w:val="28"/>
        </w:rPr>
      </w:pPr>
    </w:p>
    <w:p w14:paraId="225187E8" w14:textId="77C5D840" w:rsidR="006A6527" w:rsidRPr="006E3C95" w:rsidRDefault="006A6527" w:rsidP="006E3C95">
      <w:pPr>
        <w:spacing w:after="120" w:line="360" w:lineRule="exact"/>
        <w:jc w:val="center"/>
        <w:rPr>
          <w:rFonts w:ascii="Times New Roman" w:hAnsi="Times New Roman"/>
          <w:b/>
          <w:szCs w:val="28"/>
        </w:rPr>
      </w:pPr>
      <w:r w:rsidRPr="006E3C95">
        <w:rPr>
          <w:rFonts w:ascii="Times New Roman" w:hAnsi="Times New Roman"/>
          <w:b/>
          <w:szCs w:val="28"/>
        </w:rPr>
        <w:t>ỦY BAN NHÂN DÂN TỈNH HÒA BÌNH</w:t>
      </w:r>
    </w:p>
    <w:p w14:paraId="2CD784DB" w14:textId="77777777" w:rsidR="006A6527" w:rsidRPr="006E3C95" w:rsidRDefault="006A6527" w:rsidP="006E3C95">
      <w:pPr>
        <w:spacing w:after="120" w:line="360" w:lineRule="exact"/>
        <w:ind w:firstLine="720"/>
        <w:rPr>
          <w:rFonts w:ascii="Times New Roman" w:hAnsi="Times New Roman"/>
          <w:szCs w:val="28"/>
        </w:rPr>
      </w:pPr>
    </w:p>
    <w:p w14:paraId="1A079E90" w14:textId="77777777" w:rsidR="001709D3" w:rsidRPr="006E3C95" w:rsidRDefault="001709D3" w:rsidP="006E3C95">
      <w:pPr>
        <w:spacing w:after="120" w:line="360" w:lineRule="exact"/>
        <w:ind w:firstLine="720"/>
        <w:jc w:val="both"/>
        <w:rPr>
          <w:rFonts w:ascii="Times New Roman" w:hAnsi="Times New Roman"/>
          <w:i/>
          <w:szCs w:val="28"/>
        </w:rPr>
      </w:pPr>
      <w:r w:rsidRPr="006E3C95">
        <w:rPr>
          <w:rFonts w:ascii="Times New Roman" w:hAnsi="Times New Roman"/>
          <w:i/>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315ABF53" w14:textId="77777777" w:rsidR="001709D3" w:rsidRPr="006E3C95" w:rsidRDefault="001709D3" w:rsidP="006E3C95">
      <w:pPr>
        <w:spacing w:after="120" w:line="360" w:lineRule="exact"/>
        <w:ind w:firstLine="720"/>
        <w:jc w:val="both"/>
        <w:rPr>
          <w:rFonts w:ascii="Times New Roman" w:hAnsi="Times New Roman"/>
          <w:i/>
          <w:szCs w:val="28"/>
        </w:rPr>
      </w:pPr>
      <w:r w:rsidRPr="006E3C95">
        <w:rPr>
          <w:rFonts w:ascii="Times New Roman" w:hAnsi="Times New Roman"/>
          <w:i/>
          <w:szCs w:val="28"/>
        </w:rPr>
        <w:t xml:space="preserve">Căn cứ Luật Ban hành văn bản quy phạm pháp luật ngày 22 tháng 6 năm 2015; Luật Sửa đổi, bổ sung một số điều của Luật Ban hành văn bản quy phạm pháp luật ngày 18 tháng 6 năm 2020; </w:t>
      </w:r>
    </w:p>
    <w:p w14:paraId="016A91CC" w14:textId="77777777" w:rsidR="001709D3" w:rsidRPr="006E3C95" w:rsidRDefault="001709D3" w:rsidP="006E3C95">
      <w:pPr>
        <w:spacing w:after="120" w:line="360" w:lineRule="exact"/>
        <w:ind w:firstLine="720"/>
        <w:jc w:val="both"/>
        <w:rPr>
          <w:rFonts w:ascii="Times New Roman" w:hAnsi="Times New Roman"/>
          <w:i/>
          <w:szCs w:val="28"/>
        </w:rPr>
      </w:pPr>
      <w:r w:rsidRPr="006E3C95">
        <w:rPr>
          <w:rFonts w:ascii="Times New Roman" w:hAnsi="Times New Roman"/>
          <w:i/>
          <w:szCs w:val="28"/>
        </w:rPr>
        <w:t>Căn cứ Luật Đất đai ngày 18 tháng 01 năm 2024;</w:t>
      </w:r>
    </w:p>
    <w:p w14:paraId="362D5A6C" w14:textId="7BEFA6F1" w:rsidR="00B95B57" w:rsidRPr="006E3C95" w:rsidRDefault="00B95B57" w:rsidP="006E3C95">
      <w:pPr>
        <w:spacing w:after="120" w:line="360" w:lineRule="exact"/>
        <w:ind w:firstLine="720"/>
        <w:jc w:val="both"/>
        <w:rPr>
          <w:rFonts w:ascii="Times New Roman" w:hAnsi="Times New Roman"/>
          <w:i/>
          <w:szCs w:val="28"/>
        </w:rPr>
      </w:pPr>
      <w:r w:rsidRPr="006E3C95">
        <w:rPr>
          <w:rFonts w:ascii="Times New Roman" w:hAnsi="Times New Roman"/>
          <w:i/>
          <w:szCs w:val="28"/>
        </w:rPr>
        <w:t xml:space="preserve">Căn cứ </w:t>
      </w:r>
      <w:hyperlink r:id="rId11" w:tgtFrame="_blank" w:history="1">
        <w:r w:rsidRPr="006E3C95">
          <w:rPr>
            <w:rStyle w:val="Hyperlink"/>
            <w:rFonts w:ascii="Times New Roman" w:hAnsi="Times New Roman"/>
            <w:i/>
            <w:color w:val="auto"/>
            <w:szCs w:val="28"/>
            <w:u w:val="none"/>
          </w:rPr>
          <w:t>Nghị định số 102/2024/NĐ-CP</w:t>
        </w:r>
      </w:hyperlink>
      <w:r w:rsidRPr="006E3C95">
        <w:rPr>
          <w:rFonts w:ascii="Times New Roman" w:hAnsi="Times New Roman"/>
          <w:i/>
          <w:szCs w:val="28"/>
        </w:rPr>
        <w:t xml:space="preserve"> ngày 30 tháng 7 năm 2024 của Chính phủ Quy định chi tiết thi hành một số Điều của Luật Đất đai;</w:t>
      </w:r>
    </w:p>
    <w:p w14:paraId="7067ECE3" w14:textId="77777777" w:rsidR="001709D3" w:rsidRPr="006E3C95" w:rsidRDefault="001709D3" w:rsidP="006E3C95">
      <w:pPr>
        <w:spacing w:after="120" w:line="360" w:lineRule="exact"/>
        <w:ind w:firstLine="720"/>
        <w:jc w:val="both"/>
        <w:rPr>
          <w:rFonts w:ascii="Times New Roman" w:hAnsi="Times New Roman"/>
          <w:i/>
          <w:szCs w:val="28"/>
        </w:rPr>
      </w:pPr>
      <w:r w:rsidRPr="006E3C95">
        <w:rPr>
          <w:rFonts w:ascii="Times New Roman" w:hAnsi="Times New Roman"/>
          <w:i/>
          <w:szCs w:val="28"/>
        </w:rPr>
        <w:t xml:space="preserve">Căn cứ Nghị định số 103/2024/NĐ-CP ngày 30 tháng 7 năm 2024 của Chính phủ quy định về tiền sử dụng đất, tiền thuê đất; </w:t>
      </w:r>
    </w:p>
    <w:p w14:paraId="5DF7BFFE" w14:textId="00D98D13" w:rsidR="001709D3" w:rsidRPr="006E3C95" w:rsidRDefault="001709D3" w:rsidP="006E3C95">
      <w:pPr>
        <w:spacing w:after="120" w:line="360" w:lineRule="exact"/>
        <w:ind w:firstLine="720"/>
        <w:jc w:val="both"/>
        <w:rPr>
          <w:rFonts w:ascii="Times New Roman" w:hAnsi="Times New Roman"/>
          <w:szCs w:val="28"/>
        </w:rPr>
      </w:pPr>
      <w:r w:rsidRPr="006E3C95">
        <w:rPr>
          <w:rFonts w:ascii="Times New Roman" w:hAnsi="Times New Roman"/>
          <w:i/>
          <w:szCs w:val="28"/>
        </w:rPr>
        <w:t xml:space="preserve">Theo đề nghị của Giám đốc Sở Tài chính tại Tờ trình số </w:t>
      </w:r>
      <w:r w:rsidR="00980ECA" w:rsidRPr="006E3C95">
        <w:rPr>
          <w:rFonts w:ascii="Times New Roman" w:hAnsi="Times New Roman"/>
          <w:i/>
          <w:szCs w:val="28"/>
        </w:rPr>
        <w:t>676</w:t>
      </w:r>
      <w:r w:rsidRPr="006E3C95">
        <w:rPr>
          <w:rFonts w:ascii="Times New Roman" w:hAnsi="Times New Roman"/>
          <w:i/>
          <w:szCs w:val="28"/>
        </w:rPr>
        <w:t>/</w:t>
      </w:r>
      <w:r w:rsidR="00980ECA" w:rsidRPr="006E3C95">
        <w:rPr>
          <w:rFonts w:ascii="Times New Roman" w:hAnsi="Times New Roman"/>
          <w:i/>
          <w:szCs w:val="28"/>
        </w:rPr>
        <w:t>TTr-STC</w:t>
      </w:r>
      <w:r w:rsidRPr="006E3C95">
        <w:rPr>
          <w:rFonts w:ascii="Times New Roman" w:hAnsi="Times New Roman"/>
          <w:i/>
          <w:szCs w:val="28"/>
        </w:rPr>
        <w:t xml:space="preserve"> ngày </w:t>
      </w:r>
      <w:proofErr w:type="gramStart"/>
      <w:r w:rsidR="00980ECA" w:rsidRPr="006E3C95">
        <w:rPr>
          <w:rFonts w:ascii="Times New Roman" w:hAnsi="Times New Roman"/>
          <w:i/>
          <w:szCs w:val="28"/>
        </w:rPr>
        <w:t>19</w:t>
      </w:r>
      <w:r w:rsidRPr="006E3C95">
        <w:rPr>
          <w:rFonts w:ascii="Times New Roman" w:hAnsi="Times New Roman"/>
          <w:i/>
          <w:szCs w:val="28"/>
        </w:rPr>
        <w:t xml:space="preserve">  tháng</w:t>
      </w:r>
      <w:proofErr w:type="gramEnd"/>
      <w:r w:rsidR="00980ECA" w:rsidRPr="006E3C95">
        <w:rPr>
          <w:rFonts w:ascii="Times New Roman" w:hAnsi="Times New Roman"/>
          <w:i/>
          <w:szCs w:val="28"/>
        </w:rPr>
        <w:t xml:space="preserve"> 11</w:t>
      </w:r>
      <w:r w:rsidRPr="006E3C95">
        <w:rPr>
          <w:rFonts w:ascii="Times New Roman" w:hAnsi="Times New Roman"/>
          <w:i/>
          <w:szCs w:val="28"/>
        </w:rPr>
        <w:t xml:space="preserve"> năm 2024</w:t>
      </w:r>
      <w:r w:rsidRPr="006E3C95">
        <w:rPr>
          <w:rFonts w:ascii="Times New Roman" w:hAnsi="Times New Roman"/>
          <w:szCs w:val="28"/>
        </w:rPr>
        <w:t xml:space="preserve">. </w:t>
      </w:r>
    </w:p>
    <w:p w14:paraId="13F3F016" w14:textId="77777777" w:rsidR="005C4A42" w:rsidRPr="006E3C95" w:rsidRDefault="005C4A42" w:rsidP="006E3C95">
      <w:pPr>
        <w:spacing w:after="120" w:line="360" w:lineRule="exact"/>
        <w:ind w:firstLine="720"/>
        <w:rPr>
          <w:rFonts w:ascii="Times New Roman" w:hAnsi="Times New Roman"/>
          <w:szCs w:val="28"/>
        </w:rPr>
      </w:pPr>
    </w:p>
    <w:p w14:paraId="104E3265" w14:textId="77777777" w:rsidR="005C4A42" w:rsidRPr="006E3C95" w:rsidRDefault="005C4A42" w:rsidP="006E3C95">
      <w:pPr>
        <w:spacing w:after="120" w:line="360" w:lineRule="exact"/>
        <w:jc w:val="center"/>
        <w:rPr>
          <w:rFonts w:ascii="Times New Roman" w:hAnsi="Times New Roman"/>
          <w:b/>
          <w:szCs w:val="28"/>
        </w:rPr>
      </w:pPr>
      <w:r w:rsidRPr="006E3C95">
        <w:rPr>
          <w:rFonts w:ascii="Times New Roman" w:hAnsi="Times New Roman"/>
          <w:b/>
          <w:szCs w:val="28"/>
        </w:rPr>
        <w:t>QUYẾT ĐỊNH:</w:t>
      </w:r>
    </w:p>
    <w:p w14:paraId="22EFFB39" w14:textId="77777777" w:rsidR="005C4A42" w:rsidRPr="006214F3" w:rsidRDefault="005C4A42" w:rsidP="006E3C95">
      <w:pPr>
        <w:spacing w:after="120" w:line="360" w:lineRule="exact"/>
        <w:ind w:firstLine="720"/>
        <w:rPr>
          <w:rFonts w:ascii="Times New Roman" w:hAnsi="Times New Roman"/>
          <w:sz w:val="22"/>
          <w:szCs w:val="28"/>
        </w:rPr>
      </w:pPr>
    </w:p>
    <w:p w14:paraId="13BEF7CD" w14:textId="77777777" w:rsidR="001709D3" w:rsidRPr="006E3C95" w:rsidRDefault="001709D3" w:rsidP="006E3C95">
      <w:pPr>
        <w:spacing w:after="120" w:line="360" w:lineRule="exact"/>
        <w:ind w:firstLine="720"/>
        <w:jc w:val="both"/>
        <w:rPr>
          <w:rFonts w:ascii="Times New Roman" w:hAnsi="Times New Roman"/>
          <w:szCs w:val="28"/>
        </w:rPr>
      </w:pPr>
      <w:r w:rsidRPr="006E3C95">
        <w:rPr>
          <w:rFonts w:ascii="Times New Roman" w:hAnsi="Times New Roman"/>
          <w:b/>
          <w:szCs w:val="28"/>
        </w:rPr>
        <w:t>Điều 1.</w:t>
      </w:r>
      <w:r w:rsidRPr="006E3C95">
        <w:rPr>
          <w:rFonts w:ascii="Times New Roman" w:hAnsi="Times New Roman"/>
          <w:szCs w:val="28"/>
        </w:rPr>
        <w:t xml:space="preserve"> Phạm vi điều chỉnh và đối tượng áp dụng</w:t>
      </w:r>
    </w:p>
    <w:p w14:paraId="20352B5F" w14:textId="77777777" w:rsidR="001709D3" w:rsidRPr="006E3C95" w:rsidRDefault="001709D3" w:rsidP="006E3C95">
      <w:pPr>
        <w:spacing w:after="120" w:line="360" w:lineRule="exact"/>
        <w:ind w:firstLine="720"/>
        <w:jc w:val="both"/>
        <w:rPr>
          <w:rFonts w:ascii="Times New Roman" w:hAnsi="Times New Roman"/>
          <w:szCs w:val="28"/>
        </w:rPr>
      </w:pPr>
      <w:r w:rsidRPr="006E3C95">
        <w:rPr>
          <w:rFonts w:ascii="Times New Roman" w:hAnsi="Times New Roman"/>
          <w:szCs w:val="28"/>
        </w:rPr>
        <w:t>1. Phạm vi điều chỉnh</w:t>
      </w:r>
    </w:p>
    <w:p w14:paraId="1E019338" w14:textId="7A5360D4" w:rsidR="007E17B7" w:rsidRPr="006E3C95" w:rsidRDefault="001709D3" w:rsidP="006E3C95">
      <w:pPr>
        <w:spacing w:after="120" w:line="360" w:lineRule="exact"/>
        <w:ind w:firstLine="720"/>
        <w:jc w:val="both"/>
        <w:rPr>
          <w:rFonts w:ascii="Times New Roman" w:hAnsi="Times New Roman"/>
          <w:szCs w:val="28"/>
        </w:rPr>
      </w:pPr>
      <w:r w:rsidRPr="006E3C95">
        <w:rPr>
          <w:rFonts w:ascii="Times New Roman" w:hAnsi="Times New Roman"/>
          <w:szCs w:val="28"/>
        </w:rPr>
        <w:t xml:space="preserve">Quyết định này </w:t>
      </w:r>
      <w:bookmarkStart w:id="1" w:name="_Hlk177745914"/>
      <w:r w:rsidRPr="006E3C95">
        <w:rPr>
          <w:rFonts w:ascii="Times New Roman" w:hAnsi="Times New Roman"/>
          <w:szCs w:val="28"/>
        </w:rPr>
        <w:t xml:space="preserve">quy định </w:t>
      </w:r>
      <w:bookmarkEnd w:id="1"/>
      <w:r w:rsidR="007E17B7" w:rsidRPr="006E3C95">
        <w:rPr>
          <w:rFonts w:ascii="Times New Roman" w:hAnsi="Times New Roman"/>
          <w:szCs w:val="28"/>
        </w:rPr>
        <w:t>mức tỷ lệ phần trăm (%) tính đơn giá thuê đất, mức đơn giá thuê đất xây dựng công trình ngầm, mức đơn giá thuê đất đối với đất có mặt nước trên địa bàn tỉnh Hòa Bình.</w:t>
      </w:r>
    </w:p>
    <w:p w14:paraId="15D8F038" w14:textId="30A3FBD9" w:rsidR="001709D3" w:rsidRPr="006E3C95" w:rsidRDefault="001709D3" w:rsidP="006E3C95">
      <w:pPr>
        <w:spacing w:after="120" w:line="360" w:lineRule="exact"/>
        <w:ind w:firstLine="720"/>
        <w:jc w:val="both"/>
        <w:rPr>
          <w:rFonts w:ascii="Times New Roman" w:hAnsi="Times New Roman"/>
          <w:szCs w:val="28"/>
        </w:rPr>
      </w:pPr>
      <w:r w:rsidRPr="006E3C95">
        <w:rPr>
          <w:rFonts w:ascii="Times New Roman" w:hAnsi="Times New Roman"/>
          <w:szCs w:val="28"/>
        </w:rPr>
        <w:t>2. Đối tượng áp dụng</w:t>
      </w:r>
    </w:p>
    <w:p w14:paraId="3E84524F" w14:textId="77777777" w:rsidR="001709D3" w:rsidRPr="006E3C95" w:rsidRDefault="001709D3" w:rsidP="006E3C95">
      <w:pPr>
        <w:spacing w:after="120" w:line="360" w:lineRule="exact"/>
        <w:ind w:firstLine="720"/>
        <w:jc w:val="both"/>
        <w:rPr>
          <w:rFonts w:ascii="Times New Roman" w:hAnsi="Times New Roman"/>
          <w:szCs w:val="28"/>
        </w:rPr>
      </w:pPr>
      <w:r w:rsidRPr="006E3C95">
        <w:rPr>
          <w:rFonts w:ascii="Times New Roman" w:hAnsi="Times New Roman"/>
          <w:szCs w:val="28"/>
        </w:rPr>
        <w:lastRenderedPageBreak/>
        <w:t>a) Tổ chức kinh tế theo quy định của Luật Đầu tư, tổ chức kinh tế có vốn đầu tư nước ngoài, tổ chức tôn giáo, tổ chức tôn giáo trực thuộc, đơn vị sự nghiệp công lập, đơn vị vũ trang nhân dân, tổ chức nước ngoài có chức năng ngoại giao, hộ gia đình, cá nhân trong nước, người Việt Nam định cư ở nước ngoài là công dân Việt Nam, người gốc Việt Nam định cư ở nước ngoài được Nhà nước cho thuê đất hàng năm không thông qua hình thức đấu giá, thuê đất để xây dựng công trình ngầm, thuê đất đối với phần diện tích đất có mặt nước.</w:t>
      </w:r>
    </w:p>
    <w:p w14:paraId="755682DA" w14:textId="77777777" w:rsidR="001709D3" w:rsidRPr="006E3C95" w:rsidRDefault="001709D3" w:rsidP="006E3C95">
      <w:pPr>
        <w:spacing w:after="120" w:line="360" w:lineRule="exact"/>
        <w:ind w:firstLine="720"/>
        <w:jc w:val="both"/>
        <w:rPr>
          <w:rFonts w:ascii="Times New Roman" w:hAnsi="Times New Roman"/>
          <w:szCs w:val="28"/>
        </w:rPr>
      </w:pPr>
      <w:r w:rsidRPr="006E3C95">
        <w:rPr>
          <w:rFonts w:ascii="Times New Roman" w:hAnsi="Times New Roman"/>
          <w:szCs w:val="28"/>
        </w:rPr>
        <w:t>b) Các cơ quan, tổ chức, cá nhân khác có liên quan.</w:t>
      </w:r>
    </w:p>
    <w:p w14:paraId="52FB72FD" w14:textId="160A03DC" w:rsidR="001709D3" w:rsidRPr="006E3C95" w:rsidRDefault="007C25FC" w:rsidP="006E3C95">
      <w:pPr>
        <w:spacing w:after="120" w:line="360" w:lineRule="exact"/>
        <w:ind w:firstLine="720"/>
        <w:jc w:val="both"/>
        <w:rPr>
          <w:rFonts w:ascii="Times New Roman" w:hAnsi="Times New Roman"/>
          <w:szCs w:val="28"/>
        </w:rPr>
      </w:pPr>
      <w:r w:rsidRPr="006E3C95">
        <w:rPr>
          <w:rFonts w:ascii="Times New Roman" w:hAnsi="Times New Roman"/>
          <w:b/>
          <w:szCs w:val="28"/>
        </w:rPr>
        <w:t xml:space="preserve">Điều </w:t>
      </w:r>
      <w:r w:rsidR="00AB6BA1" w:rsidRPr="006E3C95">
        <w:rPr>
          <w:rFonts w:ascii="Times New Roman" w:hAnsi="Times New Roman"/>
          <w:b/>
          <w:szCs w:val="28"/>
        </w:rPr>
        <w:t>2</w:t>
      </w:r>
      <w:r w:rsidRPr="006E3C95">
        <w:rPr>
          <w:rFonts w:ascii="Times New Roman" w:hAnsi="Times New Roman"/>
          <w:b/>
          <w:szCs w:val="28"/>
        </w:rPr>
        <w:t>.</w:t>
      </w:r>
      <w:r w:rsidRPr="006E3C95">
        <w:rPr>
          <w:rFonts w:ascii="Times New Roman" w:hAnsi="Times New Roman"/>
          <w:szCs w:val="28"/>
        </w:rPr>
        <w:t xml:space="preserve"> </w:t>
      </w:r>
      <w:r w:rsidR="007E17B7" w:rsidRPr="006E3C95">
        <w:rPr>
          <w:rFonts w:ascii="Times New Roman" w:hAnsi="Times New Roman"/>
          <w:szCs w:val="28"/>
        </w:rPr>
        <w:t>Mức tỷ lệ phần trăm (%) tính đơn giá thuê đất</w:t>
      </w:r>
    </w:p>
    <w:p w14:paraId="17004189" w14:textId="0D536778" w:rsidR="00376ED9" w:rsidRPr="006E3C95" w:rsidRDefault="007C25FC" w:rsidP="006E3C95">
      <w:pPr>
        <w:spacing w:after="120" w:line="360" w:lineRule="exact"/>
        <w:ind w:firstLine="720"/>
        <w:jc w:val="both"/>
        <w:rPr>
          <w:rFonts w:ascii="Times New Roman" w:hAnsi="Times New Roman"/>
          <w:szCs w:val="28"/>
        </w:rPr>
      </w:pPr>
      <w:r w:rsidRPr="006E3C95">
        <w:rPr>
          <w:rFonts w:ascii="Times New Roman" w:hAnsi="Times New Roman"/>
          <w:szCs w:val="28"/>
        </w:rPr>
        <w:t>Tỷ lệ phần trăm (%)</w:t>
      </w:r>
      <w:r w:rsidR="007E17B7" w:rsidRPr="006E3C95">
        <w:rPr>
          <w:rFonts w:ascii="Times New Roman" w:hAnsi="Times New Roman"/>
          <w:szCs w:val="28"/>
        </w:rPr>
        <w:t xml:space="preserve"> </w:t>
      </w:r>
      <w:r w:rsidRPr="006E3C95">
        <w:rPr>
          <w:rFonts w:ascii="Times New Roman" w:hAnsi="Times New Roman"/>
          <w:szCs w:val="28"/>
        </w:rPr>
        <w:t>để tính đơn giá thuê đất trả tiền thuê đất hàng năm không thông qua hình thức đấu giá, như sau:</w:t>
      </w:r>
    </w:p>
    <w:p w14:paraId="6CB38502" w14:textId="77777777" w:rsidR="007C25FC" w:rsidRPr="006E3C95" w:rsidRDefault="007C25FC" w:rsidP="006E3C95">
      <w:pPr>
        <w:spacing w:after="120" w:line="360" w:lineRule="exact"/>
        <w:ind w:firstLine="720"/>
        <w:rPr>
          <w:rFonts w:ascii="Times New Roman" w:hAnsi="Times New Roman"/>
          <w:szCs w:val="28"/>
        </w:rPr>
      </w:pPr>
    </w:p>
    <w:tbl>
      <w:tblPr>
        <w:tblW w:w="978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8"/>
        <w:gridCol w:w="6379"/>
        <w:gridCol w:w="1417"/>
        <w:gridCol w:w="1418"/>
      </w:tblGrid>
      <w:tr w:rsidR="00C576FD" w:rsidRPr="006E3C95" w14:paraId="1F1AAFF9" w14:textId="77777777" w:rsidTr="006E3C95">
        <w:trPr>
          <w:tblHeader/>
        </w:trPr>
        <w:tc>
          <w:tcPr>
            <w:tcW w:w="568" w:type="dxa"/>
            <w:vMerge w:val="restart"/>
            <w:vAlign w:val="center"/>
          </w:tcPr>
          <w:p w14:paraId="3E0293E4" w14:textId="77777777" w:rsidR="007C25FC" w:rsidRPr="006E3C95" w:rsidRDefault="007C25FC" w:rsidP="006E3C95">
            <w:pPr>
              <w:spacing w:after="120" w:line="360" w:lineRule="exact"/>
              <w:ind w:firstLine="720"/>
              <w:rPr>
                <w:rFonts w:ascii="Times New Roman" w:hAnsi="Times New Roman"/>
                <w:szCs w:val="28"/>
              </w:rPr>
            </w:pPr>
            <w:r w:rsidRPr="006E3C95">
              <w:rPr>
                <w:rFonts w:ascii="Times New Roman" w:hAnsi="Times New Roman"/>
                <w:szCs w:val="28"/>
              </w:rPr>
              <w:t>STT</w:t>
            </w:r>
          </w:p>
        </w:tc>
        <w:tc>
          <w:tcPr>
            <w:tcW w:w="6379" w:type="dxa"/>
            <w:vMerge w:val="restart"/>
            <w:vAlign w:val="center"/>
          </w:tcPr>
          <w:p w14:paraId="03F0568B" w14:textId="77777777" w:rsidR="007C25FC" w:rsidRPr="006E3C95" w:rsidRDefault="007C25FC" w:rsidP="00D9733F">
            <w:pPr>
              <w:spacing w:after="120" w:line="360" w:lineRule="exact"/>
              <w:ind w:firstLine="720"/>
              <w:jc w:val="center"/>
              <w:rPr>
                <w:rFonts w:ascii="Times New Roman" w:hAnsi="Times New Roman"/>
                <w:szCs w:val="28"/>
              </w:rPr>
            </w:pPr>
            <w:r w:rsidRPr="006E3C95">
              <w:rPr>
                <w:rFonts w:ascii="Times New Roman" w:hAnsi="Times New Roman"/>
                <w:szCs w:val="28"/>
              </w:rPr>
              <w:t>Nội dung</w:t>
            </w:r>
          </w:p>
        </w:tc>
        <w:tc>
          <w:tcPr>
            <w:tcW w:w="2835" w:type="dxa"/>
            <w:gridSpan w:val="2"/>
          </w:tcPr>
          <w:p w14:paraId="3634B544" w14:textId="02D10F4D" w:rsidR="007C25FC" w:rsidRPr="006E3C95" w:rsidRDefault="007C25FC" w:rsidP="00D9733F">
            <w:pPr>
              <w:spacing w:after="120" w:line="360" w:lineRule="exact"/>
              <w:rPr>
                <w:rFonts w:ascii="Times New Roman" w:hAnsi="Times New Roman"/>
                <w:szCs w:val="28"/>
              </w:rPr>
            </w:pPr>
            <w:r w:rsidRPr="006E3C95">
              <w:rPr>
                <w:rFonts w:ascii="Times New Roman" w:hAnsi="Times New Roman"/>
                <w:szCs w:val="28"/>
              </w:rPr>
              <w:t>Mức tỷ lệ (%) tính đơn giá thuê đất</w:t>
            </w:r>
            <w:r w:rsidR="004E2C8F" w:rsidRPr="006E3C95">
              <w:rPr>
                <w:rFonts w:ascii="Times New Roman" w:hAnsi="Times New Roman"/>
                <w:szCs w:val="28"/>
              </w:rPr>
              <w:t xml:space="preserve"> một năm</w:t>
            </w:r>
          </w:p>
        </w:tc>
      </w:tr>
      <w:tr w:rsidR="00C576FD" w:rsidRPr="006E3C95" w14:paraId="671E4B1E" w14:textId="77777777" w:rsidTr="006E3C95">
        <w:trPr>
          <w:tblHeader/>
        </w:trPr>
        <w:tc>
          <w:tcPr>
            <w:tcW w:w="568" w:type="dxa"/>
            <w:vMerge/>
            <w:vAlign w:val="center"/>
          </w:tcPr>
          <w:p w14:paraId="5DDD94C2" w14:textId="77777777" w:rsidR="007C25FC" w:rsidRPr="006E3C95" w:rsidRDefault="007C25FC" w:rsidP="006E3C95">
            <w:pPr>
              <w:spacing w:after="120" w:line="360" w:lineRule="exact"/>
              <w:ind w:firstLine="720"/>
              <w:rPr>
                <w:rFonts w:ascii="Times New Roman" w:hAnsi="Times New Roman"/>
                <w:szCs w:val="28"/>
              </w:rPr>
            </w:pPr>
          </w:p>
        </w:tc>
        <w:tc>
          <w:tcPr>
            <w:tcW w:w="6379" w:type="dxa"/>
            <w:vMerge/>
            <w:vAlign w:val="center"/>
          </w:tcPr>
          <w:p w14:paraId="18A0C440" w14:textId="77777777" w:rsidR="007C25FC" w:rsidRPr="006E3C95" w:rsidRDefault="007C25FC" w:rsidP="006E3C95">
            <w:pPr>
              <w:spacing w:after="120" w:line="360" w:lineRule="exact"/>
              <w:ind w:firstLine="720"/>
              <w:rPr>
                <w:rFonts w:ascii="Times New Roman" w:hAnsi="Times New Roman"/>
                <w:szCs w:val="28"/>
              </w:rPr>
            </w:pPr>
          </w:p>
        </w:tc>
        <w:tc>
          <w:tcPr>
            <w:tcW w:w="1417" w:type="dxa"/>
          </w:tcPr>
          <w:p w14:paraId="6A9582B2" w14:textId="77191003" w:rsidR="007C25FC" w:rsidRPr="006E3C95" w:rsidRDefault="00196CA3" w:rsidP="006E3C95">
            <w:pPr>
              <w:spacing w:after="120" w:line="360" w:lineRule="exact"/>
              <w:rPr>
                <w:rFonts w:ascii="Times New Roman" w:hAnsi="Times New Roman"/>
                <w:szCs w:val="28"/>
              </w:rPr>
            </w:pPr>
            <w:r w:rsidRPr="006E3C95">
              <w:rPr>
                <w:rFonts w:ascii="Times New Roman" w:hAnsi="Times New Roman"/>
                <w:szCs w:val="28"/>
              </w:rPr>
              <w:t>Đất sản xuất kinh doanh phi nông nghiệp</w:t>
            </w:r>
          </w:p>
        </w:tc>
        <w:tc>
          <w:tcPr>
            <w:tcW w:w="1418" w:type="dxa"/>
            <w:vAlign w:val="center"/>
          </w:tcPr>
          <w:p w14:paraId="04C3D064" w14:textId="39F20CEA" w:rsidR="007C25FC" w:rsidRPr="006E3C95" w:rsidRDefault="0067528E" w:rsidP="006E3C95">
            <w:pPr>
              <w:spacing w:after="120" w:line="360" w:lineRule="exact"/>
              <w:rPr>
                <w:rFonts w:ascii="Times New Roman" w:hAnsi="Times New Roman"/>
                <w:szCs w:val="28"/>
              </w:rPr>
            </w:pPr>
            <w:r w:rsidRPr="006E3C95">
              <w:rPr>
                <w:rFonts w:ascii="Times New Roman" w:hAnsi="Times New Roman"/>
                <w:szCs w:val="28"/>
              </w:rPr>
              <w:t>Các loại đất còn lại (trừ đất xây dựng công trình ngầm, đất có mặt nước)</w:t>
            </w:r>
          </w:p>
        </w:tc>
      </w:tr>
      <w:tr w:rsidR="00C576FD" w:rsidRPr="006E3C95" w14:paraId="6B8DC596" w14:textId="77777777" w:rsidTr="006E3C95">
        <w:trPr>
          <w:trHeight w:val="465"/>
        </w:trPr>
        <w:tc>
          <w:tcPr>
            <w:tcW w:w="568" w:type="dxa"/>
            <w:vAlign w:val="center"/>
          </w:tcPr>
          <w:p w14:paraId="10349FFC" w14:textId="77777777" w:rsidR="007C25FC" w:rsidRPr="006E3C95" w:rsidRDefault="007C25FC" w:rsidP="006E3C95">
            <w:pPr>
              <w:spacing w:after="120" w:line="360" w:lineRule="exact"/>
              <w:ind w:firstLine="720"/>
              <w:rPr>
                <w:rFonts w:ascii="Times New Roman" w:hAnsi="Times New Roman"/>
                <w:szCs w:val="28"/>
              </w:rPr>
            </w:pPr>
            <w:r w:rsidRPr="006E3C95">
              <w:rPr>
                <w:rFonts w:ascii="Times New Roman" w:hAnsi="Times New Roman"/>
                <w:szCs w:val="28"/>
              </w:rPr>
              <w:t>1</w:t>
            </w:r>
          </w:p>
        </w:tc>
        <w:tc>
          <w:tcPr>
            <w:tcW w:w="6379" w:type="dxa"/>
            <w:vAlign w:val="center"/>
          </w:tcPr>
          <w:p w14:paraId="4DEA311B" w14:textId="27660807" w:rsidR="007C25FC" w:rsidRPr="006E3C95" w:rsidRDefault="007C25FC" w:rsidP="006E3C95">
            <w:pPr>
              <w:spacing w:after="120" w:line="360" w:lineRule="exact"/>
              <w:rPr>
                <w:rFonts w:ascii="Times New Roman" w:hAnsi="Times New Roman"/>
                <w:szCs w:val="28"/>
              </w:rPr>
            </w:pPr>
            <w:r w:rsidRPr="006E3C95">
              <w:rPr>
                <w:rFonts w:ascii="Times New Roman" w:hAnsi="Times New Roman"/>
                <w:szCs w:val="28"/>
              </w:rPr>
              <w:t xml:space="preserve">Khu vực thành phố Hòa Bình (trừ các dự án thuộc </w:t>
            </w:r>
            <w:r w:rsidR="00CB0C24" w:rsidRPr="006E3C95">
              <w:rPr>
                <w:rFonts w:ascii="Times New Roman" w:hAnsi="Times New Roman"/>
                <w:szCs w:val="28"/>
              </w:rPr>
              <w:t>ngành, nghề</w:t>
            </w:r>
            <w:r w:rsidRPr="006E3C95">
              <w:rPr>
                <w:rFonts w:ascii="Times New Roman" w:hAnsi="Times New Roman"/>
                <w:szCs w:val="28"/>
              </w:rPr>
              <w:t xml:space="preserve"> ưu đãi đầu tư</w:t>
            </w:r>
            <w:r w:rsidR="00CB0C24" w:rsidRPr="006E3C95">
              <w:rPr>
                <w:rFonts w:ascii="Times New Roman" w:hAnsi="Times New Roman"/>
                <w:szCs w:val="28"/>
              </w:rPr>
              <w:t>;</w:t>
            </w:r>
            <w:r w:rsidRPr="006E3C95">
              <w:rPr>
                <w:rFonts w:ascii="Times New Roman" w:hAnsi="Times New Roman"/>
                <w:szCs w:val="28"/>
              </w:rPr>
              <w:t xml:space="preserve"> </w:t>
            </w:r>
            <w:r w:rsidR="00CB0C24" w:rsidRPr="006E3C95">
              <w:rPr>
                <w:rFonts w:ascii="Times New Roman" w:hAnsi="Times New Roman"/>
                <w:szCs w:val="28"/>
              </w:rPr>
              <w:t>ngành, nghề</w:t>
            </w:r>
            <w:r w:rsidRPr="006E3C95">
              <w:rPr>
                <w:rFonts w:ascii="Times New Roman" w:hAnsi="Times New Roman"/>
                <w:szCs w:val="28"/>
              </w:rPr>
              <w:t xml:space="preserve"> đặc biệt </w:t>
            </w:r>
            <w:r w:rsidR="00CB0C24" w:rsidRPr="006E3C95">
              <w:rPr>
                <w:rFonts w:ascii="Times New Roman" w:hAnsi="Times New Roman"/>
                <w:szCs w:val="28"/>
              </w:rPr>
              <w:t>ưu đãi</w:t>
            </w:r>
            <w:r w:rsidRPr="006E3C95">
              <w:rPr>
                <w:rFonts w:ascii="Times New Roman" w:hAnsi="Times New Roman"/>
                <w:szCs w:val="28"/>
              </w:rPr>
              <w:t xml:space="preserve"> đầu tư)</w:t>
            </w:r>
          </w:p>
        </w:tc>
        <w:tc>
          <w:tcPr>
            <w:tcW w:w="1417" w:type="dxa"/>
          </w:tcPr>
          <w:p w14:paraId="2C6AB93E" w14:textId="77777777" w:rsidR="007C25FC" w:rsidRPr="006E3C95" w:rsidRDefault="007C25FC" w:rsidP="006E3C95">
            <w:pPr>
              <w:spacing w:after="120" w:line="360" w:lineRule="exact"/>
              <w:ind w:firstLine="720"/>
              <w:rPr>
                <w:rFonts w:ascii="Times New Roman" w:hAnsi="Times New Roman"/>
                <w:szCs w:val="28"/>
              </w:rPr>
            </w:pPr>
          </w:p>
        </w:tc>
        <w:tc>
          <w:tcPr>
            <w:tcW w:w="1418" w:type="dxa"/>
            <w:vAlign w:val="center"/>
          </w:tcPr>
          <w:p w14:paraId="15515099" w14:textId="77777777" w:rsidR="007C25FC" w:rsidRPr="006E3C95" w:rsidRDefault="007C25FC" w:rsidP="006E3C95">
            <w:pPr>
              <w:spacing w:after="120" w:line="360" w:lineRule="exact"/>
              <w:ind w:firstLine="720"/>
              <w:rPr>
                <w:rFonts w:ascii="Times New Roman" w:hAnsi="Times New Roman"/>
                <w:szCs w:val="28"/>
              </w:rPr>
            </w:pPr>
          </w:p>
        </w:tc>
      </w:tr>
      <w:tr w:rsidR="00103053" w:rsidRPr="006E3C95" w14:paraId="22358042" w14:textId="77777777" w:rsidTr="006E3C95">
        <w:trPr>
          <w:trHeight w:val="401"/>
        </w:trPr>
        <w:tc>
          <w:tcPr>
            <w:tcW w:w="568" w:type="dxa"/>
            <w:vAlign w:val="center"/>
          </w:tcPr>
          <w:p w14:paraId="38E1FAB0"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1.1</w:t>
            </w:r>
          </w:p>
        </w:tc>
        <w:tc>
          <w:tcPr>
            <w:tcW w:w="6379" w:type="dxa"/>
            <w:vAlign w:val="center"/>
          </w:tcPr>
          <w:p w14:paraId="505AFAB1" w14:textId="6E54D2FD"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khu đất thuộc địa bàn các phường Phương Lâm, Đồng Tiến, Tân Thịnh, Tân Hòa, Thịnh Lang, Quỳnh Lâm và Hữu Nghị</w:t>
            </w:r>
          </w:p>
        </w:tc>
        <w:tc>
          <w:tcPr>
            <w:tcW w:w="1417" w:type="dxa"/>
            <w:vAlign w:val="center"/>
          </w:tcPr>
          <w:p w14:paraId="4D504073" w14:textId="0A5F2DBC"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1,5</w:t>
            </w:r>
          </w:p>
        </w:tc>
        <w:tc>
          <w:tcPr>
            <w:tcW w:w="1418" w:type="dxa"/>
            <w:vAlign w:val="center"/>
          </w:tcPr>
          <w:p w14:paraId="1AC5680D" w14:textId="049B266B"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1,4</w:t>
            </w:r>
          </w:p>
        </w:tc>
      </w:tr>
      <w:tr w:rsidR="00103053" w:rsidRPr="006E3C95" w14:paraId="243C3E74" w14:textId="77777777" w:rsidTr="006E3C95">
        <w:trPr>
          <w:trHeight w:val="620"/>
        </w:trPr>
        <w:tc>
          <w:tcPr>
            <w:tcW w:w="568" w:type="dxa"/>
            <w:vAlign w:val="center"/>
          </w:tcPr>
          <w:p w14:paraId="79862D07"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1.2</w:t>
            </w:r>
          </w:p>
        </w:tc>
        <w:tc>
          <w:tcPr>
            <w:tcW w:w="6379" w:type="dxa"/>
            <w:vAlign w:val="center"/>
          </w:tcPr>
          <w:p w14:paraId="2B7A6991" w14:textId="77777777"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 xml:space="preserve">Các khu đất thuộc các phường còn lại </w:t>
            </w:r>
          </w:p>
        </w:tc>
        <w:tc>
          <w:tcPr>
            <w:tcW w:w="1417" w:type="dxa"/>
            <w:vAlign w:val="center"/>
          </w:tcPr>
          <w:p w14:paraId="1230BB9E" w14:textId="3B0C589B"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1,3</w:t>
            </w:r>
          </w:p>
        </w:tc>
        <w:tc>
          <w:tcPr>
            <w:tcW w:w="1418" w:type="dxa"/>
            <w:vAlign w:val="center"/>
          </w:tcPr>
          <w:p w14:paraId="729A4B00" w14:textId="725EF00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1,2</w:t>
            </w:r>
          </w:p>
        </w:tc>
      </w:tr>
      <w:tr w:rsidR="00103053" w:rsidRPr="006E3C95" w14:paraId="0386E29B" w14:textId="77777777" w:rsidTr="006E3C95">
        <w:trPr>
          <w:trHeight w:val="558"/>
        </w:trPr>
        <w:tc>
          <w:tcPr>
            <w:tcW w:w="568" w:type="dxa"/>
            <w:vAlign w:val="center"/>
          </w:tcPr>
          <w:p w14:paraId="3634C0EE"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1.3</w:t>
            </w:r>
          </w:p>
        </w:tc>
        <w:tc>
          <w:tcPr>
            <w:tcW w:w="6379" w:type="dxa"/>
            <w:vAlign w:val="center"/>
          </w:tcPr>
          <w:p w14:paraId="20DA4DAB" w14:textId="535B3476"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khu đất thuộc các xã (trừ các xã khu vực III)</w:t>
            </w:r>
          </w:p>
        </w:tc>
        <w:tc>
          <w:tcPr>
            <w:tcW w:w="1417" w:type="dxa"/>
            <w:vAlign w:val="center"/>
          </w:tcPr>
          <w:p w14:paraId="71E25F7A" w14:textId="77450E76"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1,1</w:t>
            </w:r>
          </w:p>
        </w:tc>
        <w:tc>
          <w:tcPr>
            <w:tcW w:w="1418" w:type="dxa"/>
            <w:vAlign w:val="center"/>
          </w:tcPr>
          <w:p w14:paraId="1475BAAB" w14:textId="133C120E"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w:t>
            </w:r>
          </w:p>
        </w:tc>
      </w:tr>
      <w:tr w:rsidR="00103053" w:rsidRPr="006E3C95" w14:paraId="48DE6B64" w14:textId="77777777" w:rsidTr="006E3C95">
        <w:trPr>
          <w:trHeight w:val="706"/>
        </w:trPr>
        <w:tc>
          <w:tcPr>
            <w:tcW w:w="568" w:type="dxa"/>
            <w:vAlign w:val="center"/>
          </w:tcPr>
          <w:p w14:paraId="68AFF56D"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2</w:t>
            </w:r>
          </w:p>
        </w:tc>
        <w:tc>
          <w:tcPr>
            <w:tcW w:w="6379" w:type="dxa"/>
            <w:vAlign w:val="center"/>
          </w:tcPr>
          <w:p w14:paraId="41673B60" w14:textId="29835E0E"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Khu vực huyện Lương Sơn (trừ các dự án thuộc ngành, nghề ưu đãi đầu tư; ngành, nghề đặc biệt ưu đãi đầu tư)</w:t>
            </w:r>
          </w:p>
        </w:tc>
        <w:tc>
          <w:tcPr>
            <w:tcW w:w="1417" w:type="dxa"/>
          </w:tcPr>
          <w:p w14:paraId="305DB77B" w14:textId="77777777" w:rsidR="00103053" w:rsidRPr="006E3C95" w:rsidRDefault="00103053" w:rsidP="006E3C95">
            <w:pPr>
              <w:spacing w:after="120" w:line="360" w:lineRule="exact"/>
              <w:ind w:firstLine="720"/>
              <w:rPr>
                <w:rFonts w:ascii="Times New Roman" w:hAnsi="Times New Roman"/>
                <w:szCs w:val="28"/>
              </w:rPr>
            </w:pPr>
          </w:p>
        </w:tc>
        <w:tc>
          <w:tcPr>
            <w:tcW w:w="1418" w:type="dxa"/>
            <w:vAlign w:val="center"/>
          </w:tcPr>
          <w:p w14:paraId="1654A8DA" w14:textId="77777777" w:rsidR="00103053" w:rsidRPr="006E3C95" w:rsidRDefault="00103053" w:rsidP="006E3C95">
            <w:pPr>
              <w:spacing w:after="120" w:line="360" w:lineRule="exact"/>
              <w:ind w:firstLine="720"/>
              <w:rPr>
                <w:rFonts w:ascii="Times New Roman" w:hAnsi="Times New Roman"/>
                <w:szCs w:val="28"/>
              </w:rPr>
            </w:pPr>
          </w:p>
        </w:tc>
      </w:tr>
      <w:tr w:rsidR="00103053" w:rsidRPr="006E3C95" w14:paraId="6CB9C958" w14:textId="77777777" w:rsidTr="006E3C95">
        <w:trPr>
          <w:trHeight w:val="706"/>
        </w:trPr>
        <w:tc>
          <w:tcPr>
            <w:tcW w:w="568" w:type="dxa"/>
            <w:vAlign w:val="center"/>
          </w:tcPr>
          <w:p w14:paraId="17CABE03"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lastRenderedPageBreak/>
              <w:t>2.1</w:t>
            </w:r>
          </w:p>
        </w:tc>
        <w:tc>
          <w:tcPr>
            <w:tcW w:w="6379" w:type="dxa"/>
            <w:vAlign w:val="center"/>
          </w:tcPr>
          <w:p w14:paraId="57E83508" w14:textId="77777777"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khu đất thuộc địa bàn thị trấn Lương Sơn</w:t>
            </w:r>
          </w:p>
        </w:tc>
        <w:tc>
          <w:tcPr>
            <w:tcW w:w="1417" w:type="dxa"/>
            <w:vAlign w:val="center"/>
          </w:tcPr>
          <w:p w14:paraId="024759BD" w14:textId="02EB47BD"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1,3</w:t>
            </w:r>
          </w:p>
        </w:tc>
        <w:tc>
          <w:tcPr>
            <w:tcW w:w="1418" w:type="dxa"/>
            <w:vAlign w:val="center"/>
          </w:tcPr>
          <w:p w14:paraId="064A555F" w14:textId="079B6D89"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1,2</w:t>
            </w:r>
          </w:p>
        </w:tc>
      </w:tr>
      <w:tr w:rsidR="00103053" w:rsidRPr="006E3C95" w14:paraId="0F317043" w14:textId="77777777" w:rsidTr="006E3C95">
        <w:trPr>
          <w:trHeight w:val="706"/>
        </w:trPr>
        <w:tc>
          <w:tcPr>
            <w:tcW w:w="568" w:type="dxa"/>
            <w:vAlign w:val="center"/>
          </w:tcPr>
          <w:p w14:paraId="2E6E2FC5"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2.2</w:t>
            </w:r>
          </w:p>
        </w:tc>
        <w:tc>
          <w:tcPr>
            <w:tcW w:w="6379" w:type="dxa"/>
            <w:vAlign w:val="center"/>
          </w:tcPr>
          <w:p w14:paraId="542B5808" w14:textId="56025EAA"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khu đất còn lại (trừ các xã khu vực III)</w:t>
            </w:r>
          </w:p>
        </w:tc>
        <w:tc>
          <w:tcPr>
            <w:tcW w:w="1417" w:type="dxa"/>
            <w:vAlign w:val="center"/>
          </w:tcPr>
          <w:p w14:paraId="1DDCFEFA" w14:textId="6F9E07D6"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1,1</w:t>
            </w:r>
          </w:p>
        </w:tc>
        <w:tc>
          <w:tcPr>
            <w:tcW w:w="1418" w:type="dxa"/>
            <w:vAlign w:val="center"/>
          </w:tcPr>
          <w:p w14:paraId="422E8F04" w14:textId="2F2A2622"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w:t>
            </w:r>
          </w:p>
        </w:tc>
      </w:tr>
      <w:tr w:rsidR="00103053" w:rsidRPr="006E3C95" w14:paraId="40DE52C7" w14:textId="77777777" w:rsidTr="006E3C95">
        <w:trPr>
          <w:trHeight w:val="503"/>
        </w:trPr>
        <w:tc>
          <w:tcPr>
            <w:tcW w:w="568" w:type="dxa"/>
            <w:vAlign w:val="center"/>
          </w:tcPr>
          <w:p w14:paraId="76AC6BB7"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3</w:t>
            </w:r>
          </w:p>
        </w:tc>
        <w:tc>
          <w:tcPr>
            <w:tcW w:w="6379" w:type="dxa"/>
            <w:vAlign w:val="center"/>
          </w:tcPr>
          <w:p w14:paraId="4FAD4038" w14:textId="34800703"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Khu vực các huyện còn lại (trừ huyện Đà Bắc, Mai Châu, các dự án thuộc ngành, nghề ưu đãi đầu tư; ngành, nghề đặc biệt ưu đãi đầu tư)</w:t>
            </w:r>
          </w:p>
        </w:tc>
        <w:tc>
          <w:tcPr>
            <w:tcW w:w="1417" w:type="dxa"/>
          </w:tcPr>
          <w:p w14:paraId="44857E2F" w14:textId="77777777" w:rsidR="00103053" w:rsidRPr="006E3C95" w:rsidRDefault="00103053" w:rsidP="006E3C95">
            <w:pPr>
              <w:spacing w:after="120" w:line="360" w:lineRule="exact"/>
              <w:ind w:firstLine="720"/>
              <w:rPr>
                <w:rFonts w:ascii="Times New Roman" w:hAnsi="Times New Roman"/>
                <w:szCs w:val="28"/>
              </w:rPr>
            </w:pPr>
          </w:p>
        </w:tc>
        <w:tc>
          <w:tcPr>
            <w:tcW w:w="1418" w:type="dxa"/>
            <w:vAlign w:val="center"/>
          </w:tcPr>
          <w:p w14:paraId="5046A2BF" w14:textId="77777777" w:rsidR="00103053" w:rsidRPr="006E3C95" w:rsidRDefault="00103053" w:rsidP="006E3C95">
            <w:pPr>
              <w:spacing w:after="120" w:line="360" w:lineRule="exact"/>
              <w:ind w:firstLine="720"/>
              <w:rPr>
                <w:rFonts w:ascii="Times New Roman" w:hAnsi="Times New Roman"/>
                <w:szCs w:val="28"/>
              </w:rPr>
            </w:pPr>
          </w:p>
        </w:tc>
      </w:tr>
      <w:tr w:rsidR="00103053" w:rsidRPr="006E3C95" w14:paraId="49540843" w14:textId="77777777" w:rsidTr="009E0E1E">
        <w:trPr>
          <w:trHeight w:val="669"/>
        </w:trPr>
        <w:tc>
          <w:tcPr>
            <w:tcW w:w="568" w:type="dxa"/>
            <w:vAlign w:val="center"/>
          </w:tcPr>
          <w:p w14:paraId="2C1A6A85"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3.1</w:t>
            </w:r>
          </w:p>
        </w:tc>
        <w:tc>
          <w:tcPr>
            <w:tcW w:w="6379" w:type="dxa"/>
            <w:vAlign w:val="center"/>
          </w:tcPr>
          <w:p w14:paraId="0C753C13" w14:textId="34BEA329"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khu đất th</w:t>
            </w:r>
            <w:bookmarkStart w:id="2" w:name="_GoBack"/>
            <w:bookmarkEnd w:id="2"/>
            <w:r w:rsidRPr="006E3C95">
              <w:rPr>
                <w:rFonts w:ascii="Times New Roman" w:hAnsi="Times New Roman"/>
                <w:szCs w:val="28"/>
              </w:rPr>
              <w:t>uộc địa bàn thị trấn tại các huyện</w:t>
            </w:r>
          </w:p>
        </w:tc>
        <w:tc>
          <w:tcPr>
            <w:tcW w:w="1417" w:type="dxa"/>
            <w:vAlign w:val="center"/>
          </w:tcPr>
          <w:p w14:paraId="088E4A85" w14:textId="17946D0A"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1,1</w:t>
            </w:r>
          </w:p>
        </w:tc>
        <w:tc>
          <w:tcPr>
            <w:tcW w:w="1418" w:type="dxa"/>
            <w:vAlign w:val="center"/>
          </w:tcPr>
          <w:p w14:paraId="55CD8AD6" w14:textId="78DBFCAA"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w:t>
            </w:r>
          </w:p>
        </w:tc>
      </w:tr>
      <w:tr w:rsidR="00103053" w:rsidRPr="006E3C95" w14:paraId="76124575" w14:textId="77777777" w:rsidTr="006E3C95">
        <w:trPr>
          <w:trHeight w:val="503"/>
        </w:trPr>
        <w:tc>
          <w:tcPr>
            <w:tcW w:w="568" w:type="dxa"/>
            <w:vAlign w:val="center"/>
          </w:tcPr>
          <w:p w14:paraId="37CDC7FC"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3.2</w:t>
            </w:r>
          </w:p>
        </w:tc>
        <w:tc>
          <w:tcPr>
            <w:tcW w:w="6379" w:type="dxa"/>
            <w:vAlign w:val="center"/>
          </w:tcPr>
          <w:p w14:paraId="6C7DD99F" w14:textId="12EB6584"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khu đất còn lại (trừ các xã khu vực III)</w:t>
            </w:r>
          </w:p>
        </w:tc>
        <w:tc>
          <w:tcPr>
            <w:tcW w:w="1417" w:type="dxa"/>
            <w:vAlign w:val="center"/>
          </w:tcPr>
          <w:p w14:paraId="3312A91D" w14:textId="7E934F5F"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w:t>
            </w:r>
          </w:p>
        </w:tc>
        <w:tc>
          <w:tcPr>
            <w:tcW w:w="1418" w:type="dxa"/>
            <w:vAlign w:val="center"/>
          </w:tcPr>
          <w:p w14:paraId="6DEE9D37" w14:textId="120DFB5F"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0,9</w:t>
            </w:r>
          </w:p>
        </w:tc>
      </w:tr>
      <w:tr w:rsidR="00103053" w:rsidRPr="006E3C95" w14:paraId="6B9CACDF" w14:textId="77777777" w:rsidTr="006E3C95">
        <w:trPr>
          <w:trHeight w:val="680"/>
        </w:trPr>
        <w:tc>
          <w:tcPr>
            <w:tcW w:w="568" w:type="dxa"/>
            <w:vAlign w:val="center"/>
          </w:tcPr>
          <w:p w14:paraId="35FF8AB9"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4</w:t>
            </w:r>
          </w:p>
        </w:tc>
        <w:tc>
          <w:tcPr>
            <w:tcW w:w="6379" w:type="dxa"/>
            <w:vAlign w:val="center"/>
          </w:tcPr>
          <w:p w14:paraId="2779A05E" w14:textId="6CE8C36D"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Khu vực huyện Đà Bắc, Mai Châu (trừ các xã khu vực III, các dự án thuộc ngành, nghề ưu đãi đầu tư; ngành, nghề đặc biệt ưu đãi đầu tư)</w:t>
            </w:r>
          </w:p>
        </w:tc>
        <w:tc>
          <w:tcPr>
            <w:tcW w:w="1417" w:type="dxa"/>
            <w:vAlign w:val="center"/>
          </w:tcPr>
          <w:p w14:paraId="000A02BB" w14:textId="3A7C020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w:t>
            </w:r>
          </w:p>
        </w:tc>
        <w:tc>
          <w:tcPr>
            <w:tcW w:w="1418" w:type="dxa"/>
            <w:vAlign w:val="center"/>
          </w:tcPr>
          <w:p w14:paraId="1B17657A" w14:textId="74DBF003"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0,9</w:t>
            </w:r>
          </w:p>
        </w:tc>
      </w:tr>
      <w:tr w:rsidR="00103053" w:rsidRPr="006E3C95" w14:paraId="3B47D806" w14:textId="77777777" w:rsidTr="006E3C95">
        <w:trPr>
          <w:trHeight w:val="680"/>
        </w:trPr>
        <w:tc>
          <w:tcPr>
            <w:tcW w:w="568" w:type="dxa"/>
            <w:vAlign w:val="center"/>
          </w:tcPr>
          <w:p w14:paraId="74A0CD49" w14:textId="77777777"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5</w:t>
            </w:r>
          </w:p>
        </w:tc>
        <w:tc>
          <w:tcPr>
            <w:tcW w:w="6379" w:type="dxa"/>
            <w:vAlign w:val="center"/>
          </w:tcPr>
          <w:p w14:paraId="57F06779" w14:textId="27759F26"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xã thuộc khu vực III</w:t>
            </w:r>
          </w:p>
        </w:tc>
        <w:tc>
          <w:tcPr>
            <w:tcW w:w="1417" w:type="dxa"/>
            <w:vAlign w:val="center"/>
          </w:tcPr>
          <w:p w14:paraId="3CBE73D6" w14:textId="2045367A"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0,5</w:t>
            </w:r>
          </w:p>
        </w:tc>
        <w:tc>
          <w:tcPr>
            <w:tcW w:w="1418" w:type="dxa"/>
            <w:vAlign w:val="center"/>
          </w:tcPr>
          <w:p w14:paraId="716E9B47" w14:textId="497F064A"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0,5</w:t>
            </w:r>
          </w:p>
        </w:tc>
      </w:tr>
      <w:tr w:rsidR="00103053" w:rsidRPr="006E3C95" w14:paraId="2F39A336" w14:textId="77777777" w:rsidTr="006E3C95">
        <w:trPr>
          <w:trHeight w:val="680"/>
        </w:trPr>
        <w:tc>
          <w:tcPr>
            <w:tcW w:w="568" w:type="dxa"/>
            <w:vAlign w:val="center"/>
          </w:tcPr>
          <w:p w14:paraId="19A71126" w14:textId="5E2948FC"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6</w:t>
            </w:r>
          </w:p>
        </w:tc>
        <w:tc>
          <w:tcPr>
            <w:tcW w:w="6379" w:type="dxa"/>
            <w:vAlign w:val="center"/>
          </w:tcPr>
          <w:p w14:paraId="3949A29E" w14:textId="320B482B"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dự án thuộc ngành nghề ưu đãi đầu tư trên địa bàn tỉnh (không thuộc khu công nghiệp, cụm công nghiệp)</w:t>
            </w:r>
          </w:p>
        </w:tc>
        <w:tc>
          <w:tcPr>
            <w:tcW w:w="1417" w:type="dxa"/>
            <w:vAlign w:val="center"/>
          </w:tcPr>
          <w:p w14:paraId="58F049A2" w14:textId="747F6994"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1</w:t>
            </w:r>
          </w:p>
        </w:tc>
        <w:tc>
          <w:tcPr>
            <w:tcW w:w="1418" w:type="dxa"/>
            <w:vAlign w:val="center"/>
          </w:tcPr>
          <w:p w14:paraId="1545BB93" w14:textId="0C5E86A3"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0,9</w:t>
            </w:r>
          </w:p>
        </w:tc>
      </w:tr>
      <w:tr w:rsidR="00103053" w:rsidRPr="006E3C95" w14:paraId="5AE033A2" w14:textId="77777777" w:rsidTr="006E3C95">
        <w:trPr>
          <w:trHeight w:val="680"/>
        </w:trPr>
        <w:tc>
          <w:tcPr>
            <w:tcW w:w="568" w:type="dxa"/>
            <w:vAlign w:val="center"/>
          </w:tcPr>
          <w:p w14:paraId="513719EB" w14:textId="208F1671"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7</w:t>
            </w:r>
          </w:p>
        </w:tc>
        <w:tc>
          <w:tcPr>
            <w:tcW w:w="6379" w:type="dxa"/>
            <w:vAlign w:val="center"/>
          </w:tcPr>
          <w:p w14:paraId="49EA3B44" w14:textId="1EA121A6" w:rsidR="00103053" w:rsidRPr="006E3C95" w:rsidRDefault="00103053" w:rsidP="006E3C95">
            <w:pPr>
              <w:spacing w:after="120" w:line="360" w:lineRule="exact"/>
              <w:rPr>
                <w:rFonts w:ascii="Times New Roman" w:hAnsi="Times New Roman"/>
                <w:szCs w:val="28"/>
              </w:rPr>
            </w:pPr>
            <w:r w:rsidRPr="006E3C95">
              <w:rPr>
                <w:rFonts w:ascii="Times New Roman" w:hAnsi="Times New Roman"/>
                <w:szCs w:val="28"/>
              </w:rPr>
              <w:t>Các dự án thuộc ngành nghề đặc biệt ưu đãi đầu tư trên địa bàn tỉnh (không thuộc khu công nghiệp, cụm công nghiệp)</w:t>
            </w:r>
          </w:p>
        </w:tc>
        <w:tc>
          <w:tcPr>
            <w:tcW w:w="1417" w:type="dxa"/>
            <w:vAlign w:val="center"/>
          </w:tcPr>
          <w:p w14:paraId="39F072F3" w14:textId="76942AEC"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0,8</w:t>
            </w:r>
          </w:p>
        </w:tc>
        <w:tc>
          <w:tcPr>
            <w:tcW w:w="1418" w:type="dxa"/>
            <w:vAlign w:val="center"/>
          </w:tcPr>
          <w:p w14:paraId="5876A68C" w14:textId="7C327401" w:rsidR="00103053" w:rsidRPr="006E3C95" w:rsidRDefault="00103053" w:rsidP="006E3C95">
            <w:pPr>
              <w:spacing w:after="120" w:line="360" w:lineRule="exact"/>
              <w:ind w:firstLine="720"/>
              <w:rPr>
                <w:rFonts w:ascii="Times New Roman" w:hAnsi="Times New Roman"/>
                <w:szCs w:val="28"/>
              </w:rPr>
            </w:pPr>
            <w:r w:rsidRPr="006E3C95">
              <w:rPr>
                <w:rFonts w:ascii="Times New Roman" w:hAnsi="Times New Roman"/>
                <w:szCs w:val="28"/>
              </w:rPr>
              <w:t>0,7</w:t>
            </w:r>
          </w:p>
        </w:tc>
      </w:tr>
    </w:tbl>
    <w:p w14:paraId="0398C3C5" w14:textId="77777777" w:rsidR="00D9733F" w:rsidRDefault="00D9733F" w:rsidP="00D9733F">
      <w:pPr>
        <w:spacing w:after="120" w:line="360" w:lineRule="exact"/>
        <w:ind w:firstLine="720"/>
        <w:jc w:val="both"/>
        <w:rPr>
          <w:rFonts w:ascii="Times New Roman" w:hAnsi="Times New Roman"/>
          <w:szCs w:val="28"/>
        </w:rPr>
      </w:pPr>
    </w:p>
    <w:p w14:paraId="5048759B" w14:textId="2DA73B40" w:rsidR="007F6DFF" w:rsidRPr="006E3C95" w:rsidRDefault="00AB6BA1" w:rsidP="00D9733F">
      <w:pPr>
        <w:spacing w:after="120" w:line="360" w:lineRule="exact"/>
        <w:ind w:firstLine="720"/>
        <w:jc w:val="both"/>
        <w:rPr>
          <w:rFonts w:ascii="Times New Roman" w:hAnsi="Times New Roman"/>
          <w:szCs w:val="28"/>
        </w:rPr>
      </w:pPr>
      <w:r w:rsidRPr="006E3C95">
        <w:rPr>
          <w:rFonts w:ascii="Times New Roman" w:hAnsi="Times New Roman"/>
          <w:b/>
          <w:szCs w:val="28"/>
        </w:rPr>
        <w:t>Điều 3.</w:t>
      </w:r>
      <w:r w:rsidRPr="006E3C95">
        <w:rPr>
          <w:rFonts w:ascii="Times New Roman" w:hAnsi="Times New Roman"/>
          <w:szCs w:val="28"/>
        </w:rPr>
        <w:t xml:space="preserve"> </w:t>
      </w:r>
      <w:r w:rsidR="007F6DFF" w:rsidRPr="006E3C95">
        <w:rPr>
          <w:rFonts w:ascii="Times New Roman" w:hAnsi="Times New Roman"/>
          <w:szCs w:val="28"/>
        </w:rPr>
        <w:t xml:space="preserve">Mức đơn giá thuê đất xây dựng công trình ngầm </w:t>
      </w:r>
    </w:p>
    <w:p w14:paraId="5124C93A" w14:textId="35FD44E2" w:rsidR="007C25FC" w:rsidRPr="006E3C95" w:rsidRDefault="00AB6BA1" w:rsidP="006E3C95">
      <w:pPr>
        <w:spacing w:after="120" w:line="360" w:lineRule="exact"/>
        <w:ind w:firstLine="720"/>
        <w:jc w:val="both"/>
        <w:rPr>
          <w:rFonts w:ascii="Times New Roman" w:hAnsi="Times New Roman"/>
          <w:szCs w:val="28"/>
        </w:rPr>
      </w:pPr>
      <w:r w:rsidRPr="006E3C95">
        <w:rPr>
          <w:rFonts w:ascii="Times New Roman" w:hAnsi="Times New Roman"/>
          <w:szCs w:val="28"/>
        </w:rPr>
        <w:lastRenderedPageBreak/>
        <w:t>1.</w:t>
      </w:r>
      <w:r w:rsidR="007C25FC" w:rsidRPr="006E3C95">
        <w:rPr>
          <w:rFonts w:ascii="Times New Roman" w:hAnsi="Times New Roman"/>
          <w:szCs w:val="28"/>
        </w:rPr>
        <w:t xml:space="preserve"> Đối với đất được Nhà nước cho thuê để xây dựng công trình ngầm (không phải là phần ngầm của công trình xây dựng trên mặt đất) theo quy định</w:t>
      </w:r>
      <w:r w:rsidR="00AC35FA" w:rsidRPr="006E3C95">
        <w:rPr>
          <w:rFonts w:ascii="Times New Roman" w:hAnsi="Times New Roman"/>
          <w:szCs w:val="28"/>
        </w:rPr>
        <w:t xml:space="preserve"> </w:t>
      </w:r>
      <w:r w:rsidR="00985EB9" w:rsidRPr="006E3C95">
        <w:rPr>
          <w:rFonts w:ascii="Times New Roman" w:hAnsi="Times New Roman"/>
          <w:szCs w:val="28"/>
        </w:rPr>
        <w:t>tại khoản 1 Điều 120 Luật Đất đai</w:t>
      </w:r>
      <w:r w:rsidR="00455862" w:rsidRPr="006E3C95">
        <w:rPr>
          <w:rFonts w:ascii="Times New Roman" w:hAnsi="Times New Roman"/>
          <w:szCs w:val="28"/>
        </w:rPr>
        <w:t>, được tính như sau:</w:t>
      </w:r>
    </w:p>
    <w:p w14:paraId="624779C4" w14:textId="53B6D8B0" w:rsidR="004E2C8F" w:rsidRPr="006E3C95" w:rsidRDefault="00AB6BA1" w:rsidP="006E3C95">
      <w:pPr>
        <w:spacing w:after="120" w:line="360" w:lineRule="exact"/>
        <w:ind w:firstLine="720"/>
        <w:jc w:val="both"/>
        <w:rPr>
          <w:rFonts w:ascii="Times New Roman" w:hAnsi="Times New Roman"/>
          <w:szCs w:val="28"/>
        </w:rPr>
      </w:pPr>
      <w:r w:rsidRPr="006E3C95">
        <w:rPr>
          <w:rFonts w:ascii="Times New Roman" w:hAnsi="Times New Roman"/>
          <w:szCs w:val="28"/>
        </w:rPr>
        <w:t>a)</w:t>
      </w:r>
      <w:r w:rsidR="004E2C8F" w:rsidRPr="006E3C95">
        <w:rPr>
          <w:rFonts w:ascii="Times New Roman" w:hAnsi="Times New Roman"/>
          <w:szCs w:val="28"/>
        </w:rPr>
        <w:t xml:space="preserve"> Trường hợp thuê đất trả tiền thuê đất hằng năm, đơn giá thuê đất được tính theo mức bằng 30% của đơn giá thuê đất trên bề mặt với hình thức thuê đất trả tiền thuê đất hằng năm có cùng mục đích sử dụng đất.</w:t>
      </w:r>
    </w:p>
    <w:p w14:paraId="6B1747A1" w14:textId="75318611" w:rsidR="004E2C8F" w:rsidRPr="006E3C95" w:rsidRDefault="00AB6BA1" w:rsidP="006E3C95">
      <w:pPr>
        <w:spacing w:after="120" w:line="360" w:lineRule="exact"/>
        <w:ind w:firstLine="720"/>
        <w:jc w:val="both"/>
        <w:rPr>
          <w:rFonts w:ascii="Times New Roman" w:hAnsi="Times New Roman"/>
          <w:szCs w:val="28"/>
        </w:rPr>
      </w:pPr>
      <w:r w:rsidRPr="006E3C95">
        <w:rPr>
          <w:rFonts w:ascii="Times New Roman" w:hAnsi="Times New Roman"/>
          <w:szCs w:val="28"/>
        </w:rPr>
        <w:t>b)</w:t>
      </w:r>
      <w:r w:rsidR="004E2C8F" w:rsidRPr="006E3C95">
        <w:rPr>
          <w:rFonts w:ascii="Times New Roman" w:hAnsi="Times New Roman"/>
          <w:szCs w:val="28"/>
        </w:rPr>
        <w:t xml:space="preserve"> Trường hợp thuê đất trả tiền thuê đất một lần cho cả thời gian thuê, đơn giá thuê đất được tính theo mức bằng 30% của đơn giá thuê đất trên bề mặt với hình thức thuê đất trả tiền thuê đất một lần cho cả thời gian thuê có cùng mục đích sử dụng và thời hạn sử dụng đất.</w:t>
      </w:r>
    </w:p>
    <w:p w14:paraId="78C652AF" w14:textId="29408771" w:rsidR="00785A73" w:rsidRPr="006E3C95" w:rsidRDefault="00AB6BA1" w:rsidP="006E3C95">
      <w:pPr>
        <w:spacing w:after="120" w:line="360" w:lineRule="exact"/>
        <w:ind w:firstLine="720"/>
        <w:jc w:val="both"/>
        <w:rPr>
          <w:rFonts w:ascii="Times New Roman" w:hAnsi="Times New Roman"/>
          <w:szCs w:val="28"/>
        </w:rPr>
      </w:pPr>
      <w:r w:rsidRPr="006E3C95">
        <w:rPr>
          <w:rFonts w:ascii="Times New Roman" w:hAnsi="Times New Roman"/>
          <w:szCs w:val="28"/>
        </w:rPr>
        <w:t>2.</w:t>
      </w:r>
      <w:r w:rsidR="007C25FC" w:rsidRPr="006E3C95">
        <w:rPr>
          <w:rFonts w:ascii="Times New Roman" w:hAnsi="Times New Roman"/>
          <w:szCs w:val="28"/>
        </w:rPr>
        <w:t xml:space="preserve"> </w:t>
      </w:r>
      <w:r w:rsidR="003F3CF8" w:rsidRPr="006E3C95">
        <w:rPr>
          <w:rFonts w:ascii="Times New Roman" w:hAnsi="Times New Roman"/>
          <w:szCs w:val="28"/>
        </w:rPr>
        <w:t>Đối với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 thì đơn giá thuê đất của phần diện tích vượt này được xác định theo quy định</w:t>
      </w:r>
      <w:r w:rsidR="007C25FC" w:rsidRPr="006E3C95">
        <w:rPr>
          <w:rFonts w:ascii="Times New Roman" w:hAnsi="Times New Roman"/>
          <w:szCs w:val="28"/>
        </w:rPr>
        <w:t xml:space="preserve"> tại</w:t>
      </w:r>
      <w:r w:rsidR="00785A73" w:rsidRPr="006E3C95">
        <w:rPr>
          <w:rFonts w:ascii="Times New Roman" w:hAnsi="Times New Roman"/>
          <w:szCs w:val="28"/>
        </w:rPr>
        <w:t xml:space="preserve"> </w:t>
      </w:r>
      <w:r w:rsidR="009F351F" w:rsidRPr="006E3C95">
        <w:rPr>
          <w:rFonts w:ascii="Times New Roman" w:hAnsi="Times New Roman"/>
          <w:szCs w:val="28"/>
        </w:rPr>
        <w:t>khoản 1 Điều</w:t>
      </w:r>
      <w:r w:rsidR="007C25FC" w:rsidRPr="006E3C95">
        <w:rPr>
          <w:rFonts w:ascii="Times New Roman" w:hAnsi="Times New Roman"/>
          <w:szCs w:val="28"/>
        </w:rPr>
        <w:t xml:space="preserve"> này.</w:t>
      </w:r>
    </w:p>
    <w:p w14:paraId="29ED14A6" w14:textId="6FFE069A" w:rsidR="007F6DFF" w:rsidRPr="006E3C95" w:rsidRDefault="00AB6BA1" w:rsidP="006E3C95">
      <w:pPr>
        <w:spacing w:after="120" w:line="360" w:lineRule="exact"/>
        <w:ind w:firstLine="720"/>
        <w:jc w:val="both"/>
        <w:rPr>
          <w:rFonts w:ascii="Times New Roman" w:hAnsi="Times New Roman"/>
          <w:szCs w:val="28"/>
        </w:rPr>
      </w:pPr>
      <w:r w:rsidRPr="006E3C95">
        <w:rPr>
          <w:rFonts w:ascii="Times New Roman" w:hAnsi="Times New Roman"/>
          <w:b/>
          <w:szCs w:val="28"/>
        </w:rPr>
        <w:t>Điều 4.</w:t>
      </w:r>
      <w:r w:rsidRPr="006E3C95">
        <w:rPr>
          <w:rFonts w:ascii="Times New Roman" w:hAnsi="Times New Roman"/>
          <w:szCs w:val="28"/>
        </w:rPr>
        <w:t xml:space="preserve"> </w:t>
      </w:r>
      <w:r w:rsidR="007F6DFF" w:rsidRPr="006E3C95">
        <w:rPr>
          <w:rFonts w:ascii="Times New Roman" w:hAnsi="Times New Roman"/>
          <w:szCs w:val="28"/>
        </w:rPr>
        <w:t xml:space="preserve">Mức đơn giá thuê đất đối với đất có mặt nước </w:t>
      </w:r>
    </w:p>
    <w:p w14:paraId="29172B70" w14:textId="346F3911" w:rsidR="00AB6BA1" w:rsidRPr="006E3C95" w:rsidRDefault="00AB6BA1" w:rsidP="006E3C95">
      <w:pPr>
        <w:spacing w:after="120" w:line="360" w:lineRule="exact"/>
        <w:ind w:firstLine="720"/>
        <w:jc w:val="both"/>
        <w:rPr>
          <w:rFonts w:ascii="Times New Roman" w:hAnsi="Times New Roman"/>
          <w:szCs w:val="28"/>
        </w:rPr>
      </w:pPr>
      <w:r w:rsidRPr="006E3C95">
        <w:rPr>
          <w:rFonts w:ascii="Times New Roman" w:hAnsi="Times New Roman"/>
          <w:szCs w:val="28"/>
        </w:rPr>
        <w:t>Đối với phần diện tích đất có mặt nước, đơn giá thuê đất trả tiền thuê đất hằng năm, đơn giá thuê đất trả tiền thuê đất một lần cho cả thời gian thuê được tính theo mức bằng 50%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14:paraId="4915C3CC" w14:textId="14B5849D" w:rsidR="007C25FC" w:rsidRPr="006E3C95" w:rsidRDefault="007C25FC" w:rsidP="006E3C95">
      <w:pPr>
        <w:spacing w:after="120" w:line="360" w:lineRule="exact"/>
        <w:ind w:firstLine="720"/>
        <w:jc w:val="both"/>
        <w:rPr>
          <w:rFonts w:ascii="Times New Roman" w:hAnsi="Times New Roman"/>
          <w:szCs w:val="28"/>
        </w:rPr>
      </w:pPr>
      <w:r w:rsidRPr="006E3C95">
        <w:rPr>
          <w:rFonts w:ascii="Times New Roman" w:hAnsi="Times New Roman"/>
          <w:b/>
          <w:szCs w:val="28"/>
        </w:rPr>
        <w:t xml:space="preserve">Điều </w:t>
      </w:r>
      <w:r w:rsidR="00704231" w:rsidRPr="006E3C95">
        <w:rPr>
          <w:rFonts w:ascii="Times New Roman" w:hAnsi="Times New Roman"/>
          <w:b/>
          <w:szCs w:val="28"/>
        </w:rPr>
        <w:t>5</w:t>
      </w:r>
      <w:r w:rsidRPr="006E3C95">
        <w:rPr>
          <w:rFonts w:ascii="Times New Roman" w:hAnsi="Times New Roman"/>
          <w:b/>
          <w:szCs w:val="28"/>
        </w:rPr>
        <w:t>.</w:t>
      </w:r>
      <w:r w:rsidRPr="006E3C95">
        <w:rPr>
          <w:rFonts w:ascii="Times New Roman" w:hAnsi="Times New Roman"/>
          <w:szCs w:val="28"/>
        </w:rPr>
        <w:t xml:space="preserve"> Hiệu lực thi hành</w:t>
      </w:r>
    </w:p>
    <w:p w14:paraId="3FF74A9A" w14:textId="36FEB2FC" w:rsidR="009A6887" w:rsidRPr="006E3C95" w:rsidRDefault="007C25FC" w:rsidP="006E3C95">
      <w:pPr>
        <w:spacing w:after="120" w:line="360" w:lineRule="exact"/>
        <w:ind w:firstLine="720"/>
        <w:jc w:val="both"/>
        <w:rPr>
          <w:rFonts w:ascii="Times New Roman" w:hAnsi="Times New Roman"/>
          <w:szCs w:val="28"/>
        </w:rPr>
      </w:pPr>
      <w:r w:rsidRPr="006E3C95">
        <w:rPr>
          <w:rFonts w:ascii="Times New Roman" w:hAnsi="Times New Roman"/>
          <w:szCs w:val="28"/>
        </w:rPr>
        <w:t>Quyết định này có hiệu lực kể từ ngày</w:t>
      </w:r>
      <w:r w:rsidR="0061125A" w:rsidRPr="006E3C95">
        <w:rPr>
          <w:rFonts w:ascii="Times New Roman" w:hAnsi="Times New Roman"/>
          <w:szCs w:val="28"/>
        </w:rPr>
        <w:t xml:space="preserve"> </w:t>
      </w:r>
      <w:r w:rsidR="00F07536" w:rsidRPr="006E3C95">
        <w:rPr>
          <w:rFonts w:ascii="Times New Roman" w:hAnsi="Times New Roman"/>
          <w:szCs w:val="28"/>
        </w:rPr>
        <w:t>01</w:t>
      </w:r>
      <w:r w:rsidR="00C41FF6" w:rsidRPr="006E3C95">
        <w:rPr>
          <w:rFonts w:ascii="Times New Roman" w:hAnsi="Times New Roman"/>
          <w:szCs w:val="28"/>
        </w:rPr>
        <w:t xml:space="preserve"> </w:t>
      </w:r>
      <w:r w:rsidRPr="006E3C95">
        <w:rPr>
          <w:rFonts w:ascii="Times New Roman" w:hAnsi="Times New Roman"/>
          <w:szCs w:val="28"/>
        </w:rPr>
        <w:t>tháng</w:t>
      </w:r>
      <w:r w:rsidR="007F06A3" w:rsidRPr="006E3C95">
        <w:rPr>
          <w:rFonts w:ascii="Times New Roman" w:hAnsi="Times New Roman"/>
          <w:szCs w:val="28"/>
        </w:rPr>
        <w:t xml:space="preserve"> </w:t>
      </w:r>
      <w:r w:rsidR="00F07536" w:rsidRPr="006E3C95">
        <w:rPr>
          <w:rFonts w:ascii="Times New Roman" w:hAnsi="Times New Roman"/>
          <w:szCs w:val="28"/>
        </w:rPr>
        <w:t>01</w:t>
      </w:r>
      <w:r w:rsidR="00C41FF6" w:rsidRPr="006E3C95">
        <w:rPr>
          <w:rFonts w:ascii="Times New Roman" w:hAnsi="Times New Roman"/>
          <w:szCs w:val="28"/>
        </w:rPr>
        <w:t xml:space="preserve"> </w:t>
      </w:r>
      <w:r w:rsidRPr="006E3C95">
        <w:rPr>
          <w:rFonts w:ascii="Times New Roman" w:hAnsi="Times New Roman"/>
          <w:szCs w:val="28"/>
        </w:rPr>
        <w:t xml:space="preserve">năm </w:t>
      </w:r>
      <w:r w:rsidR="0061125A" w:rsidRPr="006E3C95">
        <w:rPr>
          <w:rFonts w:ascii="Times New Roman" w:hAnsi="Times New Roman"/>
          <w:szCs w:val="28"/>
        </w:rPr>
        <w:t>202</w:t>
      </w:r>
      <w:r w:rsidR="00F07536" w:rsidRPr="006E3C95">
        <w:rPr>
          <w:rFonts w:ascii="Times New Roman" w:hAnsi="Times New Roman"/>
          <w:szCs w:val="28"/>
        </w:rPr>
        <w:t>5</w:t>
      </w:r>
      <w:r w:rsidR="0061125A" w:rsidRPr="006E3C95">
        <w:rPr>
          <w:rFonts w:ascii="Times New Roman" w:hAnsi="Times New Roman"/>
          <w:szCs w:val="28"/>
        </w:rPr>
        <w:t xml:space="preserve"> </w:t>
      </w:r>
      <w:r w:rsidRPr="006E3C95">
        <w:rPr>
          <w:rFonts w:ascii="Times New Roman" w:hAnsi="Times New Roman"/>
          <w:szCs w:val="28"/>
        </w:rPr>
        <w:t xml:space="preserve">và thay thế </w:t>
      </w:r>
      <w:r w:rsidR="009A6887" w:rsidRPr="006E3C95">
        <w:rPr>
          <w:rFonts w:ascii="Times New Roman" w:hAnsi="Times New Roman"/>
          <w:szCs w:val="28"/>
        </w:rPr>
        <w:t>Quyết định số 04/2022/QĐ-UBND ngày 07 tháng 01 năm 2022 của Ủy ban nhân dân tỉnh Hòa Bình</w:t>
      </w:r>
      <w:r w:rsidR="00F72C7A" w:rsidRPr="006E3C95">
        <w:rPr>
          <w:rFonts w:ascii="Times New Roman" w:hAnsi="Times New Roman"/>
          <w:szCs w:val="28"/>
        </w:rPr>
        <w:t xml:space="preserve"> quy định về mức tỷ lệ phần trăm (%) để tính đơn giá thuê đất đối với các trường hợp thuê đất trả tiền hàng năm không thông qua hình thức đấu giá; đơn giá thuê đất có mặt nước, thuê đất để xây dựng công trình ngầm trên địa bàn tỉnh Hòa Bình</w:t>
      </w:r>
      <w:r w:rsidR="009A6887" w:rsidRPr="006E3C95">
        <w:rPr>
          <w:rFonts w:ascii="Times New Roman" w:hAnsi="Times New Roman"/>
          <w:szCs w:val="28"/>
        </w:rPr>
        <w:t>; Quyết định số 34/2023/QĐ-UBND ngày 22/11/2023 của Ủy ban nhân dân tỉnh sửa đổi, bổ sung Quyết định số 04/2022/QĐ-UBND ngày 07 tháng 01 năm 2022 của Ủy ban nhân dân tỉnh Hòa Bình quy định về mức tỷ lệ phần trăm (%) để tính đơn giá thuê đất đối với các trường hợp thuê đất trả tiền hàng năm không thông qua hình thức đấu giá; đơn giá thuê đất có mặt nước, thuê đất để xây dựng công trình ngầm trên địa bàn tỉnh Hòa Bình.</w:t>
      </w:r>
    </w:p>
    <w:p w14:paraId="6048E446" w14:textId="7DBF0C34" w:rsidR="006A6527" w:rsidRPr="006E3C95" w:rsidRDefault="005F7B97" w:rsidP="006E3C95">
      <w:pPr>
        <w:spacing w:after="120" w:line="360" w:lineRule="exact"/>
        <w:ind w:firstLine="720"/>
        <w:jc w:val="both"/>
        <w:rPr>
          <w:rFonts w:ascii="Times New Roman" w:hAnsi="Times New Roman"/>
          <w:szCs w:val="28"/>
        </w:rPr>
      </w:pPr>
      <w:r w:rsidRPr="006E3C95">
        <w:rPr>
          <w:rFonts w:ascii="Times New Roman" w:hAnsi="Times New Roman"/>
          <w:b/>
          <w:szCs w:val="28"/>
        </w:rPr>
        <w:t>Điều 6</w:t>
      </w:r>
      <w:r w:rsidR="007C25FC" w:rsidRPr="006E3C95">
        <w:rPr>
          <w:rFonts w:ascii="Times New Roman" w:hAnsi="Times New Roman"/>
          <w:b/>
          <w:szCs w:val="28"/>
        </w:rPr>
        <w:t>.</w:t>
      </w:r>
      <w:r w:rsidR="007C25FC" w:rsidRPr="006E3C95">
        <w:rPr>
          <w:rFonts w:ascii="Times New Roman" w:hAnsi="Times New Roman"/>
          <w:szCs w:val="28"/>
        </w:rPr>
        <w:t xml:space="preserve"> </w:t>
      </w:r>
      <w:r w:rsidR="005C4A42" w:rsidRPr="006E3C95">
        <w:rPr>
          <w:rFonts w:ascii="Times New Roman" w:hAnsi="Times New Roman"/>
          <w:szCs w:val="28"/>
        </w:rPr>
        <w:t xml:space="preserve">Chánh Văn phòng Ủy ban nhân dân tỉnh, Giám đốc các Sở, Thủ trưởng các Ban, </w:t>
      </w:r>
      <w:r w:rsidR="0086723E" w:rsidRPr="006E3C95">
        <w:rPr>
          <w:rFonts w:ascii="Times New Roman" w:hAnsi="Times New Roman"/>
          <w:szCs w:val="28"/>
        </w:rPr>
        <w:t>n</w:t>
      </w:r>
      <w:r w:rsidR="005C4A42" w:rsidRPr="006E3C95">
        <w:rPr>
          <w:rFonts w:ascii="Times New Roman" w:hAnsi="Times New Roman"/>
          <w:szCs w:val="28"/>
        </w:rPr>
        <w:t>gành, Chủ tịch Ủy ban nhân dân các huyện, thành phố và các tổ chức, cá nhân có liên quan căn cứ Quyết định thi hành./.</w:t>
      </w:r>
    </w:p>
    <w:p w14:paraId="4E53EA78" w14:textId="77777777" w:rsidR="0078108E" w:rsidRPr="006E3C95" w:rsidRDefault="0078108E" w:rsidP="006E3C95">
      <w:pPr>
        <w:rPr>
          <w:rFonts w:ascii="Times New Roman" w:hAnsi="Times New Roman"/>
          <w:szCs w:val="28"/>
        </w:rPr>
      </w:pPr>
    </w:p>
    <w:tbl>
      <w:tblPr>
        <w:tblW w:w="9744" w:type="dxa"/>
        <w:tblLook w:val="01E0" w:firstRow="1" w:lastRow="1" w:firstColumn="1" w:lastColumn="1" w:noHBand="0" w:noVBand="0"/>
      </w:tblPr>
      <w:tblGrid>
        <w:gridCol w:w="4478"/>
        <w:gridCol w:w="5266"/>
      </w:tblGrid>
      <w:tr w:rsidR="00CF7328" w:rsidRPr="00C576FD" w14:paraId="403B1409" w14:textId="77777777" w:rsidTr="00C52B5F">
        <w:trPr>
          <w:trHeight w:val="3588"/>
        </w:trPr>
        <w:tc>
          <w:tcPr>
            <w:tcW w:w="4478" w:type="dxa"/>
          </w:tcPr>
          <w:p w14:paraId="5221516D" w14:textId="77777777" w:rsidR="006E3C95" w:rsidRDefault="006E3C95" w:rsidP="005C1361">
            <w:pPr>
              <w:widowControl w:val="0"/>
              <w:rPr>
                <w:rFonts w:ascii="Times New Roman" w:hAnsi="Times New Roman"/>
                <w:b/>
                <w:i/>
                <w:sz w:val="24"/>
                <w:szCs w:val="24"/>
                <w:lang w:val="nl-NL"/>
              </w:rPr>
            </w:pPr>
          </w:p>
          <w:p w14:paraId="4DB25F87" w14:textId="3513C2B4" w:rsidR="003B30FF" w:rsidRPr="00D7059F" w:rsidRDefault="003B30FF" w:rsidP="005C1361">
            <w:pPr>
              <w:widowControl w:val="0"/>
              <w:rPr>
                <w:rFonts w:ascii="Times New Roman" w:hAnsi="Times New Roman"/>
                <w:sz w:val="22"/>
                <w:szCs w:val="22"/>
                <w:lang w:val="nl-NL"/>
              </w:rPr>
            </w:pPr>
            <w:r w:rsidRPr="00D7059F">
              <w:rPr>
                <w:rFonts w:ascii="Times New Roman" w:hAnsi="Times New Roman"/>
                <w:b/>
                <w:i/>
                <w:sz w:val="24"/>
                <w:szCs w:val="24"/>
                <w:lang w:val="nl-NL"/>
              </w:rPr>
              <w:t>Nơi nhận:</w:t>
            </w:r>
            <w:r w:rsidRPr="00D7059F">
              <w:rPr>
                <w:rFonts w:ascii="Times New Roman" w:hAnsi="Times New Roman"/>
                <w:b/>
                <w:i/>
                <w:sz w:val="20"/>
                <w:lang w:val="nl-NL"/>
              </w:rPr>
              <w:br/>
            </w:r>
            <w:r w:rsidRPr="00D7059F">
              <w:rPr>
                <w:rFonts w:ascii="Times New Roman" w:hAnsi="Times New Roman"/>
                <w:sz w:val="22"/>
                <w:szCs w:val="22"/>
                <w:lang w:val="nl-NL"/>
              </w:rPr>
              <w:t xml:space="preserve">- Như Điều </w:t>
            </w:r>
            <w:r w:rsidR="00B56AAF">
              <w:rPr>
                <w:rFonts w:ascii="Times New Roman" w:hAnsi="Times New Roman"/>
                <w:sz w:val="22"/>
                <w:szCs w:val="22"/>
                <w:lang w:val="nl-NL"/>
              </w:rPr>
              <w:t>6</w:t>
            </w:r>
            <w:r w:rsidRPr="00D7059F">
              <w:rPr>
                <w:rFonts w:ascii="Times New Roman" w:hAnsi="Times New Roman"/>
                <w:sz w:val="22"/>
                <w:szCs w:val="22"/>
                <w:lang w:val="nl-NL"/>
              </w:rPr>
              <w:t>;</w:t>
            </w:r>
            <w:r w:rsidRPr="00D7059F">
              <w:rPr>
                <w:rFonts w:ascii="Times New Roman" w:hAnsi="Times New Roman"/>
                <w:sz w:val="22"/>
                <w:szCs w:val="22"/>
                <w:lang w:val="nl-NL"/>
              </w:rPr>
              <w:br/>
            </w:r>
            <w:r w:rsidR="001921AA" w:rsidRPr="00D7059F">
              <w:rPr>
                <w:rFonts w:ascii="Times New Roman" w:hAnsi="Times New Roman"/>
                <w:sz w:val="22"/>
                <w:szCs w:val="22"/>
                <w:lang w:val="nl-NL"/>
              </w:rPr>
              <w:t>- Bộ Tài chí</w:t>
            </w:r>
            <w:r w:rsidR="00845A0C" w:rsidRPr="00D7059F">
              <w:rPr>
                <w:rFonts w:ascii="Times New Roman" w:hAnsi="Times New Roman"/>
                <w:sz w:val="22"/>
                <w:szCs w:val="22"/>
                <w:lang w:val="nl-NL"/>
              </w:rPr>
              <w:t>nh;</w:t>
            </w:r>
            <w:r w:rsidR="00845A0C" w:rsidRPr="00D7059F">
              <w:rPr>
                <w:rFonts w:ascii="Times New Roman" w:hAnsi="Times New Roman"/>
                <w:sz w:val="22"/>
                <w:szCs w:val="22"/>
                <w:lang w:val="nl-NL"/>
              </w:rPr>
              <w:br/>
            </w:r>
            <w:r w:rsidRPr="00D7059F">
              <w:rPr>
                <w:rFonts w:ascii="Times New Roman" w:hAnsi="Times New Roman"/>
                <w:sz w:val="22"/>
                <w:szCs w:val="22"/>
                <w:lang w:val="nl-NL"/>
              </w:rPr>
              <w:t>- Cục kiểm tra văn bản QPPL-Bộ Tư pháp;</w:t>
            </w:r>
            <w:r w:rsidRPr="00D7059F">
              <w:rPr>
                <w:rFonts w:ascii="Times New Roman" w:hAnsi="Times New Roman"/>
                <w:sz w:val="22"/>
                <w:szCs w:val="22"/>
                <w:lang w:val="nl-NL"/>
              </w:rPr>
              <w:br/>
              <w:t>- Thường trực Tỉnh ủy;</w:t>
            </w:r>
            <w:r w:rsidRPr="00D7059F">
              <w:rPr>
                <w:rFonts w:ascii="Times New Roman" w:hAnsi="Times New Roman"/>
                <w:sz w:val="22"/>
                <w:szCs w:val="22"/>
                <w:lang w:val="nl-NL"/>
              </w:rPr>
              <w:br/>
              <w:t>- Thường trực HĐND tỉnh;</w:t>
            </w:r>
          </w:p>
          <w:p w14:paraId="4F07A631" w14:textId="77777777" w:rsidR="003B30FF" w:rsidRPr="00D7059F" w:rsidRDefault="003B30FF" w:rsidP="005C1361">
            <w:pPr>
              <w:widowControl w:val="0"/>
              <w:rPr>
                <w:rFonts w:ascii="Times New Roman" w:hAnsi="Times New Roman"/>
                <w:sz w:val="22"/>
                <w:szCs w:val="22"/>
                <w:lang w:val="nl-NL"/>
              </w:rPr>
            </w:pPr>
            <w:r w:rsidRPr="00D7059F">
              <w:rPr>
                <w:rFonts w:ascii="Times New Roman" w:hAnsi="Times New Roman"/>
                <w:sz w:val="22"/>
                <w:szCs w:val="22"/>
                <w:lang w:val="nl-NL"/>
              </w:rPr>
              <w:t>- Hội đồng nhân dân tỉnh;</w:t>
            </w:r>
          </w:p>
          <w:p w14:paraId="737F9212" w14:textId="77777777" w:rsidR="003B30FF" w:rsidRPr="00D7059F" w:rsidRDefault="003B30FF" w:rsidP="005C1361">
            <w:pPr>
              <w:widowControl w:val="0"/>
              <w:rPr>
                <w:rFonts w:ascii="Times New Roman" w:hAnsi="Times New Roman"/>
                <w:sz w:val="22"/>
                <w:szCs w:val="22"/>
                <w:lang w:val="nl-NL"/>
              </w:rPr>
            </w:pPr>
            <w:r w:rsidRPr="00D7059F">
              <w:rPr>
                <w:rFonts w:ascii="Times New Roman" w:hAnsi="Times New Roman"/>
                <w:sz w:val="22"/>
                <w:szCs w:val="22"/>
                <w:lang w:val="nl-NL"/>
              </w:rPr>
              <w:t>- Các Ban của HĐND tỉnh;</w:t>
            </w:r>
          </w:p>
          <w:p w14:paraId="0013A871" w14:textId="301B71F8" w:rsidR="003B30FF" w:rsidRPr="00D7059F" w:rsidRDefault="003B30FF" w:rsidP="005C1361">
            <w:pPr>
              <w:widowControl w:val="0"/>
              <w:rPr>
                <w:rFonts w:ascii="Times New Roman" w:hAnsi="Times New Roman"/>
                <w:sz w:val="22"/>
                <w:szCs w:val="22"/>
                <w:lang w:val="nl-NL"/>
              </w:rPr>
            </w:pPr>
            <w:r w:rsidRPr="00D7059F">
              <w:rPr>
                <w:rFonts w:ascii="Times New Roman" w:hAnsi="Times New Roman"/>
                <w:sz w:val="22"/>
                <w:szCs w:val="22"/>
                <w:lang w:val="nl-NL"/>
              </w:rPr>
              <w:t>- Các Đại biểu HĐND tỉnh;</w:t>
            </w:r>
            <w:r w:rsidRPr="00D7059F">
              <w:rPr>
                <w:rFonts w:ascii="Times New Roman" w:hAnsi="Times New Roman"/>
                <w:sz w:val="22"/>
                <w:szCs w:val="22"/>
                <w:lang w:val="nl-NL"/>
              </w:rPr>
              <w:br/>
              <w:t>- Đoàn Đại biểu quốc hội tỉnh;</w:t>
            </w:r>
            <w:r w:rsidRPr="00D7059F">
              <w:rPr>
                <w:rFonts w:ascii="Times New Roman" w:hAnsi="Times New Roman"/>
                <w:sz w:val="22"/>
                <w:szCs w:val="22"/>
                <w:lang w:val="nl-NL"/>
              </w:rPr>
              <w:br/>
              <w:t>- Chủ tịch, các Phó Chủ tịch UBND tỉnh;</w:t>
            </w:r>
            <w:r w:rsidRPr="00D7059F">
              <w:rPr>
                <w:rFonts w:ascii="Times New Roman" w:hAnsi="Times New Roman"/>
                <w:sz w:val="22"/>
                <w:szCs w:val="22"/>
                <w:lang w:val="nl-NL"/>
              </w:rPr>
              <w:br/>
              <w:t xml:space="preserve">- Các </w:t>
            </w:r>
            <w:r w:rsidR="00FF3DAE" w:rsidRPr="00D7059F">
              <w:rPr>
                <w:rFonts w:ascii="Times New Roman" w:hAnsi="Times New Roman"/>
                <w:sz w:val="22"/>
                <w:szCs w:val="22"/>
                <w:lang w:val="nl-NL"/>
              </w:rPr>
              <w:t>S</w:t>
            </w:r>
            <w:r w:rsidRPr="00D7059F">
              <w:rPr>
                <w:rFonts w:ascii="Times New Roman" w:hAnsi="Times New Roman"/>
                <w:sz w:val="22"/>
                <w:szCs w:val="22"/>
                <w:lang w:val="nl-NL"/>
              </w:rPr>
              <w:t xml:space="preserve">ở, </w:t>
            </w:r>
            <w:r w:rsidR="00FF3DAE" w:rsidRPr="00D7059F">
              <w:rPr>
                <w:rFonts w:ascii="Times New Roman" w:hAnsi="Times New Roman"/>
                <w:sz w:val="22"/>
                <w:szCs w:val="22"/>
                <w:lang w:val="nl-NL"/>
              </w:rPr>
              <w:t>B</w:t>
            </w:r>
            <w:r w:rsidRPr="00D7059F">
              <w:rPr>
                <w:rFonts w:ascii="Times New Roman" w:hAnsi="Times New Roman"/>
                <w:sz w:val="22"/>
                <w:szCs w:val="22"/>
                <w:lang w:val="nl-NL"/>
              </w:rPr>
              <w:t>an, ngành, đoàn thể tỉnh;</w:t>
            </w:r>
          </w:p>
          <w:p w14:paraId="0D3199BF" w14:textId="77777777" w:rsidR="003B30FF" w:rsidRPr="00D7059F" w:rsidRDefault="003B30FF" w:rsidP="005C1361">
            <w:pPr>
              <w:widowControl w:val="0"/>
              <w:rPr>
                <w:rFonts w:ascii="Times New Roman" w:hAnsi="Times New Roman"/>
                <w:sz w:val="22"/>
                <w:szCs w:val="22"/>
                <w:lang w:val="nl-NL"/>
              </w:rPr>
            </w:pPr>
            <w:r w:rsidRPr="00D7059F">
              <w:rPr>
                <w:rFonts w:ascii="Times New Roman" w:hAnsi="Times New Roman"/>
                <w:sz w:val="22"/>
                <w:szCs w:val="22"/>
                <w:lang w:val="nl-NL"/>
              </w:rPr>
              <w:t>- HĐND, UBND các huyện, thành phố;</w:t>
            </w:r>
          </w:p>
          <w:p w14:paraId="42E3EBAF" w14:textId="4E346913" w:rsidR="003B30FF" w:rsidRPr="00D7059F" w:rsidRDefault="003B30FF" w:rsidP="005C1361">
            <w:pPr>
              <w:widowControl w:val="0"/>
              <w:rPr>
                <w:rFonts w:ascii="Times New Roman" w:hAnsi="Times New Roman"/>
                <w:sz w:val="22"/>
                <w:szCs w:val="22"/>
                <w:lang w:val="nl-NL"/>
              </w:rPr>
            </w:pPr>
            <w:r w:rsidRPr="00D7059F">
              <w:rPr>
                <w:rFonts w:ascii="Times New Roman" w:hAnsi="Times New Roman"/>
                <w:sz w:val="22"/>
                <w:szCs w:val="22"/>
                <w:lang w:val="nl-NL"/>
              </w:rPr>
              <w:t>- Các P</w:t>
            </w:r>
            <w:r w:rsidR="00A76DA0" w:rsidRPr="00D7059F">
              <w:rPr>
                <w:rFonts w:ascii="Times New Roman" w:hAnsi="Times New Roman"/>
                <w:sz w:val="22"/>
                <w:szCs w:val="22"/>
                <w:lang w:val="nl-NL"/>
              </w:rPr>
              <w:t xml:space="preserve">hó </w:t>
            </w:r>
            <w:r w:rsidRPr="00D7059F">
              <w:rPr>
                <w:rFonts w:ascii="Times New Roman" w:hAnsi="Times New Roman"/>
                <w:sz w:val="22"/>
                <w:szCs w:val="22"/>
                <w:lang w:val="nl-NL"/>
              </w:rPr>
              <w:t>CVP UBND tỉnh;</w:t>
            </w:r>
          </w:p>
          <w:p w14:paraId="3CD58204" w14:textId="77777777" w:rsidR="003B30FF" w:rsidRPr="00D7059F" w:rsidRDefault="003B30FF" w:rsidP="005C1361">
            <w:pPr>
              <w:widowControl w:val="0"/>
              <w:rPr>
                <w:rFonts w:ascii="Times New Roman" w:hAnsi="Times New Roman"/>
                <w:sz w:val="22"/>
                <w:szCs w:val="22"/>
                <w:lang w:val="nl-NL"/>
              </w:rPr>
            </w:pPr>
            <w:r w:rsidRPr="00D7059F">
              <w:rPr>
                <w:rFonts w:ascii="Times New Roman" w:hAnsi="Times New Roman"/>
                <w:sz w:val="22"/>
                <w:szCs w:val="22"/>
                <w:lang w:val="nl-NL"/>
              </w:rPr>
              <w:t>- Cổng thông tin điện tử tỉnh;</w:t>
            </w:r>
            <w:r w:rsidRPr="00D7059F">
              <w:rPr>
                <w:rFonts w:ascii="Times New Roman" w:hAnsi="Times New Roman"/>
                <w:sz w:val="22"/>
                <w:szCs w:val="22"/>
                <w:lang w:val="nl-NL"/>
              </w:rPr>
              <w:br/>
              <w:t>- Trung tâm Tin học và Công báo tỉnh;</w:t>
            </w:r>
          </w:p>
          <w:p w14:paraId="65E9BB3A" w14:textId="3F8CF19D" w:rsidR="003B30FF" w:rsidRPr="00D7059F" w:rsidRDefault="003B30FF" w:rsidP="005C1361">
            <w:pPr>
              <w:widowControl w:val="0"/>
              <w:rPr>
                <w:rFonts w:ascii="Times New Roman" w:hAnsi="Times New Roman"/>
                <w:sz w:val="16"/>
                <w:lang w:val="nl-NL"/>
              </w:rPr>
            </w:pPr>
            <w:r w:rsidRPr="00D7059F">
              <w:rPr>
                <w:rFonts w:ascii="Times New Roman" w:hAnsi="Times New Roman"/>
                <w:sz w:val="22"/>
                <w:szCs w:val="22"/>
                <w:lang w:val="nl-NL"/>
              </w:rPr>
              <w:t>- Lưu: VT</w:t>
            </w:r>
            <w:r w:rsidR="00980ECA">
              <w:rPr>
                <w:rFonts w:ascii="Times New Roman" w:hAnsi="Times New Roman"/>
                <w:sz w:val="22"/>
                <w:szCs w:val="22"/>
                <w:lang w:val="nl-NL"/>
              </w:rPr>
              <w:t>.KTTH.LT</w:t>
            </w:r>
          </w:p>
        </w:tc>
        <w:tc>
          <w:tcPr>
            <w:tcW w:w="5266" w:type="dxa"/>
          </w:tcPr>
          <w:p w14:paraId="3DFCF996" w14:textId="77777777" w:rsidR="00980ECA" w:rsidRPr="00980ECA" w:rsidRDefault="003B30FF" w:rsidP="00980ECA">
            <w:pPr>
              <w:widowControl w:val="0"/>
              <w:jc w:val="center"/>
              <w:rPr>
                <w:rFonts w:ascii="Times New Roman" w:hAnsi="Times New Roman"/>
                <w:b/>
                <w:bCs/>
                <w:sz w:val="26"/>
                <w:szCs w:val="26"/>
                <w:lang w:val="nl-NL"/>
              </w:rPr>
            </w:pPr>
            <w:r w:rsidRPr="005F7B97">
              <w:rPr>
                <w:rFonts w:ascii="Times New Roman" w:hAnsi="Times New Roman"/>
                <w:b/>
                <w:sz w:val="26"/>
                <w:szCs w:val="26"/>
                <w:lang w:val="nl-NL"/>
              </w:rPr>
              <w:t xml:space="preserve">TM. </w:t>
            </w:r>
            <w:r w:rsidR="005B5406" w:rsidRPr="005F7B97">
              <w:rPr>
                <w:rFonts w:ascii="Times New Roman" w:hAnsi="Times New Roman"/>
                <w:b/>
                <w:sz w:val="26"/>
                <w:szCs w:val="26"/>
                <w:lang w:val="nl-NL"/>
              </w:rPr>
              <w:t>ỦY</w:t>
            </w:r>
            <w:r w:rsidRPr="005F7B97">
              <w:rPr>
                <w:rFonts w:ascii="Times New Roman" w:hAnsi="Times New Roman"/>
                <w:b/>
                <w:sz w:val="26"/>
                <w:szCs w:val="26"/>
                <w:lang w:val="nl-NL"/>
              </w:rPr>
              <w:t xml:space="preserve"> BAN NHÂN DÂN</w:t>
            </w:r>
            <w:r w:rsidRPr="005F7B97">
              <w:rPr>
                <w:rFonts w:ascii="Times New Roman" w:hAnsi="Times New Roman"/>
                <w:b/>
                <w:sz w:val="26"/>
                <w:szCs w:val="26"/>
                <w:lang w:val="nl-NL"/>
              </w:rPr>
              <w:br/>
            </w:r>
            <w:r w:rsidR="00980ECA" w:rsidRPr="00980ECA">
              <w:rPr>
                <w:rFonts w:ascii="Times New Roman" w:hAnsi="Times New Roman"/>
                <w:b/>
                <w:bCs/>
                <w:sz w:val="26"/>
                <w:szCs w:val="26"/>
                <w:lang w:val="nl-NL"/>
              </w:rPr>
              <w:t xml:space="preserve">KT. </w:t>
            </w:r>
            <w:r w:rsidRPr="00980ECA">
              <w:rPr>
                <w:rFonts w:ascii="Times New Roman" w:hAnsi="Times New Roman"/>
                <w:b/>
                <w:bCs/>
                <w:sz w:val="26"/>
                <w:szCs w:val="26"/>
                <w:lang w:val="nl-NL"/>
              </w:rPr>
              <w:t>CHỦ TỊCH</w:t>
            </w:r>
          </w:p>
          <w:p w14:paraId="52C08FDD" w14:textId="440551A5" w:rsidR="003B30FF" w:rsidRPr="005F7B97" w:rsidRDefault="00980ECA" w:rsidP="00980ECA">
            <w:pPr>
              <w:widowControl w:val="0"/>
              <w:jc w:val="center"/>
              <w:rPr>
                <w:rFonts w:ascii="Times New Roman" w:hAnsi="Times New Roman"/>
                <w:sz w:val="26"/>
                <w:szCs w:val="26"/>
                <w:lang w:val="nl-NL"/>
              </w:rPr>
            </w:pPr>
            <w:r w:rsidRPr="00980ECA">
              <w:rPr>
                <w:rFonts w:ascii="Times New Roman" w:hAnsi="Times New Roman"/>
                <w:b/>
                <w:bCs/>
                <w:sz w:val="26"/>
                <w:szCs w:val="26"/>
                <w:lang w:val="nl-NL"/>
              </w:rPr>
              <w:t>PHÓ CHỦ TỊCH</w:t>
            </w:r>
            <w:r w:rsidR="003B30FF" w:rsidRPr="00980ECA">
              <w:rPr>
                <w:rFonts w:ascii="Times New Roman" w:hAnsi="Times New Roman"/>
                <w:b/>
                <w:bCs/>
                <w:sz w:val="26"/>
                <w:szCs w:val="26"/>
                <w:lang w:val="nl-NL"/>
              </w:rPr>
              <w:br/>
            </w:r>
            <w:r w:rsidR="003B30FF" w:rsidRPr="005F7B97">
              <w:rPr>
                <w:rFonts w:ascii="Times New Roman" w:hAnsi="Times New Roman"/>
                <w:b/>
                <w:sz w:val="26"/>
                <w:szCs w:val="26"/>
                <w:lang w:val="nl-NL"/>
              </w:rPr>
              <w:br/>
            </w:r>
          </w:p>
          <w:p w14:paraId="405BEB6D" w14:textId="14F87886" w:rsidR="003B30FF" w:rsidRPr="00D7059F" w:rsidRDefault="00D9733F" w:rsidP="005C1361">
            <w:pPr>
              <w:widowControl w:val="0"/>
              <w:spacing w:after="120"/>
              <w:jc w:val="center"/>
              <w:rPr>
                <w:rFonts w:ascii="Times New Roman" w:hAnsi="Times New Roman"/>
                <w:szCs w:val="28"/>
                <w:lang w:val="nl-NL"/>
              </w:rPr>
            </w:pPr>
            <w:r>
              <w:rPr>
                <w:rFonts w:ascii="Times New Roman" w:hAnsi="Times New Roman"/>
                <w:szCs w:val="28"/>
                <w:lang w:val="nl-NL"/>
              </w:rPr>
              <w:t>Đã ký</w:t>
            </w:r>
          </w:p>
          <w:p w14:paraId="21637BC8" w14:textId="77777777" w:rsidR="003B30FF" w:rsidRPr="00D7059F" w:rsidRDefault="003B30FF" w:rsidP="005C1361">
            <w:pPr>
              <w:widowControl w:val="0"/>
              <w:spacing w:after="120"/>
              <w:jc w:val="center"/>
              <w:rPr>
                <w:rFonts w:ascii="Times New Roman" w:hAnsi="Times New Roman"/>
                <w:szCs w:val="28"/>
                <w:lang w:val="nl-NL"/>
              </w:rPr>
            </w:pPr>
          </w:p>
          <w:p w14:paraId="56509669" w14:textId="77777777" w:rsidR="00C52B5F" w:rsidRPr="00D7059F" w:rsidRDefault="00C52B5F" w:rsidP="005C1361">
            <w:pPr>
              <w:widowControl w:val="0"/>
              <w:spacing w:after="120"/>
              <w:jc w:val="center"/>
              <w:rPr>
                <w:rFonts w:ascii="Times New Roman" w:hAnsi="Times New Roman"/>
                <w:szCs w:val="28"/>
                <w:lang w:val="nl-NL"/>
              </w:rPr>
            </w:pPr>
          </w:p>
          <w:p w14:paraId="00907091" w14:textId="7F35D07D" w:rsidR="003B30FF" w:rsidRPr="00980ECA" w:rsidRDefault="008F2361" w:rsidP="005C1361">
            <w:pPr>
              <w:widowControl w:val="0"/>
              <w:spacing w:after="120"/>
              <w:jc w:val="center"/>
              <w:rPr>
                <w:rFonts w:ascii="Times New Roman" w:hAnsi="Times New Roman"/>
                <w:b/>
                <w:bCs/>
                <w:szCs w:val="28"/>
                <w:lang w:val="nl-NL"/>
              </w:rPr>
            </w:pPr>
            <w:r>
              <w:rPr>
                <w:rFonts w:ascii="Times New Roman" w:hAnsi="Times New Roman"/>
                <w:b/>
                <w:bCs/>
                <w:szCs w:val="28"/>
                <w:lang w:val="nl-NL"/>
              </w:rPr>
              <w:t>Quách Tất Liêm</w:t>
            </w:r>
            <w:r w:rsidR="003B30FF" w:rsidRPr="00980ECA">
              <w:rPr>
                <w:rFonts w:ascii="Times New Roman" w:hAnsi="Times New Roman"/>
                <w:b/>
                <w:bCs/>
                <w:szCs w:val="28"/>
                <w:lang w:val="nl-NL"/>
              </w:rPr>
              <w:br/>
            </w:r>
          </w:p>
        </w:tc>
      </w:tr>
    </w:tbl>
    <w:p w14:paraId="59B3419E" w14:textId="77777777" w:rsidR="003B30FF" w:rsidRPr="00C576FD" w:rsidRDefault="003B30FF" w:rsidP="00CF7328">
      <w:pPr>
        <w:spacing w:before="120"/>
        <w:ind w:firstLine="720"/>
        <w:jc w:val="both"/>
        <w:rPr>
          <w:rFonts w:ascii="Times New Roman" w:hAnsi="Times New Roman"/>
          <w:spacing w:val="-2"/>
          <w:szCs w:val="28"/>
        </w:rPr>
      </w:pPr>
    </w:p>
    <w:sectPr w:rsidR="003B30FF" w:rsidRPr="00C576FD" w:rsidSect="006214F3">
      <w:headerReference w:type="default" r:id="rId12"/>
      <w:pgSz w:w="11909" w:h="16834" w:code="9"/>
      <w:pgMar w:top="1134" w:right="1134" w:bottom="1134" w:left="1701" w:header="709"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B535A7" w14:textId="77777777" w:rsidR="00592680" w:rsidRDefault="00592680" w:rsidP="00616053">
      <w:r>
        <w:separator/>
      </w:r>
    </w:p>
  </w:endnote>
  <w:endnote w:type="continuationSeparator" w:id="0">
    <w:p w14:paraId="36822CD1" w14:textId="77777777" w:rsidR="00592680" w:rsidRDefault="00592680" w:rsidP="0061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D05BBA" w14:textId="77777777" w:rsidR="00592680" w:rsidRDefault="00592680" w:rsidP="00616053">
      <w:r>
        <w:separator/>
      </w:r>
    </w:p>
  </w:footnote>
  <w:footnote w:type="continuationSeparator" w:id="0">
    <w:p w14:paraId="3144ADF2" w14:textId="77777777" w:rsidR="00592680" w:rsidRDefault="00592680" w:rsidP="0061605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4857561"/>
      <w:docPartObj>
        <w:docPartGallery w:val="Page Numbers (Top of Page)"/>
        <w:docPartUnique/>
      </w:docPartObj>
    </w:sdtPr>
    <w:sdtEndPr>
      <w:rPr>
        <w:noProof/>
      </w:rPr>
    </w:sdtEndPr>
    <w:sdtContent>
      <w:p w14:paraId="4F8B8DE5" w14:textId="29685075" w:rsidR="00616053" w:rsidRDefault="00616053">
        <w:pPr>
          <w:pStyle w:val="Header"/>
          <w:jc w:val="center"/>
        </w:pPr>
        <w:r>
          <w:fldChar w:fldCharType="begin"/>
        </w:r>
        <w:r>
          <w:instrText xml:space="preserve"> PAGE   \* MERGEFORMAT </w:instrText>
        </w:r>
        <w:r>
          <w:fldChar w:fldCharType="separate"/>
        </w:r>
        <w:r w:rsidR="009E0E1E">
          <w:rPr>
            <w:noProof/>
          </w:rPr>
          <w:t>2</w:t>
        </w:r>
        <w:r>
          <w:rPr>
            <w:noProof/>
          </w:rPr>
          <w:fldChar w:fldCharType="end"/>
        </w:r>
      </w:p>
    </w:sdtContent>
  </w:sdt>
  <w:p w14:paraId="37CF5C3D" w14:textId="77777777" w:rsidR="00616053" w:rsidRDefault="0061605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45F7C"/>
    <w:multiLevelType w:val="multilevel"/>
    <w:tmpl w:val="09745F7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604"/>
    <w:rsid w:val="00001A0E"/>
    <w:rsid w:val="00001CF3"/>
    <w:rsid w:val="00003604"/>
    <w:rsid w:val="00007CAA"/>
    <w:rsid w:val="00014CAF"/>
    <w:rsid w:val="00031991"/>
    <w:rsid w:val="00041D88"/>
    <w:rsid w:val="0005045B"/>
    <w:rsid w:val="0005143E"/>
    <w:rsid w:val="00052FD7"/>
    <w:rsid w:val="00055504"/>
    <w:rsid w:val="000608FB"/>
    <w:rsid w:val="00064905"/>
    <w:rsid w:val="000675F0"/>
    <w:rsid w:val="00072910"/>
    <w:rsid w:val="00074C93"/>
    <w:rsid w:val="00082ECA"/>
    <w:rsid w:val="00085D09"/>
    <w:rsid w:val="00092321"/>
    <w:rsid w:val="00095AC6"/>
    <w:rsid w:val="000A2502"/>
    <w:rsid w:val="000A4013"/>
    <w:rsid w:val="000A6FD7"/>
    <w:rsid w:val="000B3BDA"/>
    <w:rsid w:val="000B600F"/>
    <w:rsid w:val="000B6142"/>
    <w:rsid w:val="000B6233"/>
    <w:rsid w:val="000C27A4"/>
    <w:rsid w:val="000C2ED6"/>
    <w:rsid w:val="000C3325"/>
    <w:rsid w:val="000D606F"/>
    <w:rsid w:val="000E780D"/>
    <w:rsid w:val="000F5F96"/>
    <w:rsid w:val="001010BC"/>
    <w:rsid w:val="00101458"/>
    <w:rsid w:val="00102CF8"/>
    <w:rsid w:val="00103053"/>
    <w:rsid w:val="001071AC"/>
    <w:rsid w:val="0011315F"/>
    <w:rsid w:val="0011574F"/>
    <w:rsid w:val="00130B78"/>
    <w:rsid w:val="001350B7"/>
    <w:rsid w:val="00136E61"/>
    <w:rsid w:val="00143C59"/>
    <w:rsid w:val="00145DF8"/>
    <w:rsid w:val="001470AC"/>
    <w:rsid w:val="00155DCD"/>
    <w:rsid w:val="00161E1B"/>
    <w:rsid w:val="00165DF9"/>
    <w:rsid w:val="001709D3"/>
    <w:rsid w:val="00190E7B"/>
    <w:rsid w:val="001921AA"/>
    <w:rsid w:val="00192B6F"/>
    <w:rsid w:val="001961C7"/>
    <w:rsid w:val="00196CA3"/>
    <w:rsid w:val="001C029B"/>
    <w:rsid w:val="001C52E2"/>
    <w:rsid w:val="001C5FD9"/>
    <w:rsid w:val="001C77E5"/>
    <w:rsid w:val="001D08FE"/>
    <w:rsid w:val="001D61D4"/>
    <w:rsid w:val="001D6529"/>
    <w:rsid w:val="001E1CB5"/>
    <w:rsid w:val="001E1D30"/>
    <w:rsid w:val="001E61C2"/>
    <w:rsid w:val="001F1331"/>
    <w:rsid w:val="001F5867"/>
    <w:rsid w:val="00204627"/>
    <w:rsid w:val="00204783"/>
    <w:rsid w:val="00223127"/>
    <w:rsid w:val="00223CE7"/>
    <w:rsid w:val="00224841"/>
    <w:rsid w:val="00231BB3"/>
    <w:rsid w:val="002406FE"/>
    <w:rsid w:val="002427D9"/>
    <w:rsid w:val="00246400"/>
    <w:rsid w:val="002524E8"/>
    <w:rsid w:val="00253DD6"/>
    <w:rsid w:val="00256C5B"/>
    <w:rsid w:val="00264C5D"/>
    <w:rsid w:val="00267F71"/>
    <w:rsid w:val="0027136E"/>
    <w:rsid w:val="0027756E"/>
    <w:rsid w:val="00280330"/>
    <w:rsid w:val="00280333"/>
    <w:rsid w:val="00282801"/>
    <w:rsid w:val="00284F25"/>
    <w:rsid w:val="00285988"/>
    <w:rsid w:val="00290C61"/>
    <w:rsid w:val="00294754"/>
    <w:rsid w:val="00296FCC"/>
    <w:rsid w:val="002A2C2C"/>
    <w:rsid w:val="002B0094"/>
    <w:rsid w:val="002C1193"/>
    <w:rsid w:val="002D2BB9"/>
    <w:rsid w:val="002D6532"/>
    <w:rsid w:val="002D7426"/>
    <w:rsid w:val="002E3C17"/>
    <w:rsid w:val="002E5A8A"/>
    <w:rsid w:val="002F10FE"/>
    <w:rsid w:val="002F54A6"/>
    <w:rsid w:val="002F66CC"/>
    <w:rsid w:val="002F6AE0"/>
    <w:rsid w:val="002F71B0"/>
    <w:rsid w:val="00300129"/>
    <w:rsid w:val="00301310"/>
    <w:rsid w:val="00305B4C"/>
    <w:rsid w:val="003067BA"/>
    <w:rsid w:val="003077A0"/>
    <w:rsid w:val="00320850"/>
    <w:rsid w:val="00320F5D"/>
    <w:rsid w:val="0032307D"/>
    <w:rsid w:val="00325405"/>
    <w:rsid w:val="003325E9"/>
    <w:rsid w:val="003332A8"/>
    <w:rsid w:val="0034205C"/>
    <w:rsid w:val="00352443"/>
    <w:rsid w:val="0035348B"/>
    <w:rsid w:val="00354C49"/>
    <w:rsid w:val="0035687A"/>
    <w:rsid w:val="00361D5F"/>
    <w:rsid w:val="00362B43"/>
    <w:rsid w:val="003633DF"/>
    <w:rsid w:val="00363FD3"/>
    <w:rsid w:val="00366B13"/>
    <w:rsid w:val="00366FDA"/>
    <w:rsid w:val="00370F3F"/>
    <w:rsid w:val="00371A19"/>
    <w:rsid w:val="00376ED9"/>
    <w:rsid w:val="00382586"/>
    <w:rsid w:val="00385B61"/>
    <w:rsid w:val="003901CA"/>
    <w:rsid w:val="003902D8"/>
    <w:rsid w:val="003A4179"/>
    <w:rsid w:val="003A42F1"/>
    <w:rsid w:val="003A4346"/>
    <w:rsid w:val="003B30FF"/>
    <w:rsid w:val="003B3ACD"/>
    <w:rsid w:val="003B5BCA"/>
    <w:rsid w:val="003C3230"/>
    <w:rsid w:val="003E0092"/>
    <w:rsid w:val="003E4627"/>
    <w:rsid w:val="003F1057"/>
    <w:rsid w:val="003F17DC"/>
    <w:rsid w:val="003F3CF8"/>
    <w:rsid w:val="003F62DE"/>
    <w:rsid w:val="003F7DDA"/>
    <w:rsid w:val="00401B45"/>
    <w:rsid w:val="00407640"/>
    <w:rsid w:val="00414689"/>
    <w:rsid w:val="004155ED"/>
    <w:rsid w:val="00421527"/>
    <w:rsid w:val="004265F3"/>
    <w:rsid w:val="00430F9B"/>
    <w:rsid w:val="00446840"/>
    <w:rsid w:val="00453045"/>
    <w:rsid w:val="004553BD"/>
    <w:rsid w:val="00455862"/>
    <w:rsid w:val="00460CD9"/>
    <w:rsid w:val="00463A50"/>
    <w:rsid w:val="00466FBD"/>
    <w:rsid w:val="00472783"/>
    <w:rsid w:val="00476FCC"/>
    <w:rsid w:val="00477086"/>
    <w:rsid w:val="004770D0"/>
    <w:rsid w:val="004833A6"/>
    <w:rsid w:val="00484F9B"/>
    <w:rsid w:val="00485405"/>
    <w:rsid w:val="0048698F"/>
    <w:rsid w:val="004956BC"/>
    <w:rsid w:val="00496DA5"/>
    <w:rsid w:val="004A0E2D"/>
    <w:rsid w:val="004A14F0"/>
    <w:rsid w:val="004B21DA"/>
    <w:rsid w:val="004B2860"/>
    <w:rsid w:val="004B6F57"/>
    <w:rsid w:val="004B72A8"/>
    <w:rsid w:val="004C1543"/>
    <w:rsid w:val="004C772B"/>
    <w:rsid w:val="004D2E0B"/>
    <w:rsid w:val="004D57F7"/>
    <w:rsid w:val="004D7574"/>
    <w:rsid w:val="004E1375"/>
    <w:rsid w:val="004E2C8F"/>
    <w:rsid w:val="004E400E"/>
    <w:rsid w:val="005061A4"/>
    <w:rsid w:val="0051065E"/>
    <w:rsid w:val="005138BD"/>
    <w:rsid w:val="005163D8"/>
    <w:rsid w:val="00520B4E"/>
    <w:rsid w:val="00523F5E"/>
    <w:rsid w:val="00540975"/>
    <w:rsid w:val="005523C6"/>
    <w:rsid w:val="00552606"/>
    <w:rsid w:val="00560339"/>
    <w:rsid w:val="00572601"/>
    <w:rsid w:val="0058264E"/>
    <w:rsid w:val="00586E42"/>
    <w:rsid w:val="0059009E"/>
    <w:rsid w:val="00591ED4"/>
    <w:rsid w:val="00592680"/>
    <w:rsid w:val="005A03E1"/>
    <w:rsid w:val="005A4C64"/>
    <w:rsid w:val="005A6693"/>
    <w:rsid w:val="005A75D2"/>
    <w:rsid w:val="005B20B3"/>
    <w:rsid w:val="005B5406"/>
    <w:rsid w:val="005B70E2"/>
    <w:rsid w:val="005B7FE8"/>
    <w:rsid w:val="005C4A42"/>
    <w:rsid w:val="005C7B90"/>
    <w:rsid w:val="005D0499"/>
    <w:rsid w:val="005F1850"/>
    <w:rsid w:val="005F3178"/>
    <w:rsid w:val="005F7113"/>
    <w:rsid w:val="005F77A3"/>
    <w:rsid w:val="005F7B97"/>
    <w:rsid w:val="006011A3"/>
    <w:rsid w:val="00607FAE"/>
    <w:rsid w:val="0061125A"/>
    <w:rsid w:val="00616053"/>
    <w:rsid w:val="0062141D"/>
    <w:rsid w:val="006214F3"/>
    <w:rsid w:val="006252EA"/>
    <w:rsid w:val="00626384"/>
    <w:rsid w:val="006314E7"/>
    <w:rsid w:val="006351E3"/>
    <w:rsid w:val="00640195"/>
    <w:rsid w:val="0065501C"/>
    <w:rsid w:val="00656C74"/>
    <w:rsid w:val="0065726C"/>
    <w:rsid w:val="00664C0A"/>
    <w:rsid w:val="00670528"/>
    <w:rsid w:val="0067311C"/>
    <w:rsid w:val="00673EF5"/>
    <w:rsid w:val="0067528E"/>
    <w:rsid w:val="006848BC"/>
    <w:rsid w:val="0068705A"/>
    <w:rsid w:val="006A36FB"/>
    <w:rsid w:val="006A4524"/>
    <w:rsid w:val="006A6527"/>
    <w:rsid w:val="006A7536"/>
    <w:rsid w:val="006A7544"/>
    <w:rsid w:val="006A7744"/>
    <w:rsid w:val="006B6520"/>
    <w:rsid w:val="006C1A9A"/>
    <w:rsid w:val="006C4C26"/>
    <w:rsid w:val="006C72B2"/>
    <w:rsid w:val="006D417E"/>
    <w:rsid w:val="006D61A5"/>
    <w:rsid w:val="006E3C95"/>
    <w:rsid w:val="006E79D4"/>
    <w:rsid w:val="006F0DBE"/>
    <w:rsid w:val="006F1818"/>
    <w:rsid w:val="006F3641"/>
    <w:rsid w:val="007037AA"/>
    <w:rsid w:val="00704231"/>
    <w:rsid w:val="00704CBC"/>
    <w:rsid w:val="00706389"/>
    <w:rsid w:val="00706F59"/>
    <w:rsid w:val="00707DDF"/>
    <w:rsid w:val="00724307"/>
    <w:rsid w:val="00730B6F"/>
    <w:rsid w:val="00731FBD"/>
    <w:rsid w:val="00740F3F"/>
    <w:rsid w:val="00746713"/>
    <w:rsid w:val="007471FC"/>
    <w:rsid w:val="00747BDD"/>
    <w:rsid w:val="00751311"/>
    <w:rsid w:val="00752D15"/>
    <w:rsid w:val="00756F69"/>
    <w:rsid w:val="00761A76"/>
    <w:rsid w:val="00764EA7"/>
    <w:rsid w:val="00766AF2"/>
    <w:rsid w:val="00767EA6"/>
    <w:rsid w:val="00770806"/>
    <w:rsid w:val="007752F6"/>
    <w:rsid w:val="0078108E"/>
    <w:rsid w:val="00782291"/>
    <w:rsid w:val="00785A73"/>
    <w:rsid w:val="00785D03"/>
    <w:rsid w:val="00790A92"/>
    <w:rsid w:val="007A05D9"/>
    <w:rsid w:val="007A0DA8"/>
    <w:rsid w:val="007A5441"/>
    <w:rsid w:val="007A593F"/>
    <w:rsid w:val="007A7D66"/>
    <w:rsid w:val="007C0D92"/>
    <w:rsid w:val="007C25FC"/>
    <w:rsid w:val="007C45EE"/>
    <w:rsid w:val="007C6E03"/>
    <w:rsid w:val="007E17B7"/>
    <w:rsid w:val="007F06A3"/>
    <w:rsid w:val="007F0ACC"/>
    <w:rsid w:val="007F1244"/>
    <w:rsid w:val="007F137D"/>
    <w:rsid w:val="007F17A2"/>
    <w:rsid w:val="007F281B"/>
    <w:rsid w:val="007F6DFF"/>
    <w:rsid w:val="008144BC"/>
    <w:rsid w:val="008166BA"/>
    <w:rsid w:val="008202C2"/>
    <w:rsid w:val="00821095"/>
    <w:rsid w:val="00822BAF"/>
    <w:rsid w:val="00825054"/>
    <w:rsid w:val="00825DD2"/>
    <w:rsid w:val="00827262"/>
    <w:rsid w:val="00832529"/>
    <w:rsid w:val="008418E3"/>
    <w:rsid w:val="008433D8"/>
    <w:rsid w:val="00845A0C"/>
    <w:rsid w:val="00847ADF"/>
    <w:rsid w:val="00854B1A"/>
    <w:rsid w:val="008605F1"/>
    <w:rsid w:val="00864A00"/>
    <w:rsid w:val="0086723E"/>
    <w:rsid w:val="00867F2E"/>
    <w:rsid w:val="00871E02"/>
    <w:rsid w:val="0087510E"/>
    <w:rsid w:val="00877B5B"/>
    <w:rsid w:val="00877DE5"/>
    <w:rsid w:val="008817BA"/>
    <w:rsid w:val="008847A4"/>
    <w:rsid w:val="0088494D"/>
    <w:rsid w:val="00891DF5"/>
    <w:rsid w:val="008A1694"/>
    <w:rsid w:val="008A4277"/>
    <w:rsid w:val="008A5C68"/>
    <w:rsid w:val="008A605E"/>
    <w:rsid w:val="008B67D8"/>
    <w:rsid w:val="008B7604"/>
    <w:rsid w:val="008C38AA"/>
    <w:rsid w:val="008D0971"/>
    <w:rsid w:val="008E0DC9"/>
    <w:rsid w:val="008E1611"/>
    <w:rsid w:val="008F2361"/>
    <w:rsid w:val="008F2CC8"/>
    <w:rsid w:val="008F6754"/>
    <w:rsid w:val="009047FD"/>
    <w:rsid w:val="00907FB8"/>
    <w:rsid w:val="00913C16"/>
    <w:rsid w:val="00914B15"/>
    <w:rsid w:val="00921B2B"/>
    <w:rsid w:val="009341F4"/>
    <w:rsid w:val="00942EAC"/>
    <w:rsid w:val="00945620"/>
    <w:rsid w:val="00947B59"/>
    <w:rsid w:val="0095255C"/>
    <w:rsid w:val="00953670"/>
    <w:rsid w:val="00960CBE"/>
    <w:rsid w:val="009670BF"/>
    <w:rsid w:val="00970EA3"/>
    <w:rsid w:val="00974FD7"/>
    <w:rsid w:val="00975D0E"/>
    <w:rsid w:val="00977542"/>
    <w:rsid w:val="0098006B"/>
    <w:rsid w:val="00980ECA"/>
    <w:rsid w:val="0098146E"/>
    <w:rsid w:val="00985EB9"/>
    <w:rsid w:val="0099219E"/>
    <w:rsid w:val="00992985"/>
    <w:rsid w:val="009A33F4"/>
    <w:rsid w:val="009A4269"/>
    <w:rsid w:val="009A6887"/>
    <w:rsid w:val="009B592E"/>
    <w:rsid w:val="009C1330"/>
    <w:rsid w:val="009C1A94"/>
    <w:rsid w:val="009C71F0"/>
    <w:rsid w:val="009D6E31"/>
    <w:rsid w:val="009E0E1E"/>
    <w:rsid w:val="009E2CD7"/>
    <w:rsid w:val="009E7D68"/>
    <w:rsid w:val="009F0809"/>
    <w:rsid w:val="009F1401"/>
    <w:rsid w:val="009F351F"/>
    <w:rsid w:val="009F44C6"/>
    <w:rsid w:val="00A0436E"/>
    <w:rsid w:val="00A050B4"/>
    <w:rsid w:val="00A06E51"/>
    <w:rsid w:val="00A12A38"/>
    <w:rsid w:val="00A1549E"/>
    <w:rsid w:val="00A15985"/>
    <w:rsid w:val="00A20ED0"/>
    <w:rsid w:val="00A210EF"/>
    <w:rsid w:val="00A23358"/>
    <w:rsid w:val="00A24D21"/>
    <w:rsid w:val="00A26640"/>
    <w:rsid w:val="00A43B82"/>
    <w:rsid w:val="00A477C2"/>
    <w:rsid w:val="00A50813"/>
    <w:rsid w:val="00A53CD8"/>
    <w:rsid w:val="00A60C18"/>
    <w:rsid w:val="00A6267A"/>
    <w:rsid w:val="00A676D3"/>
    <w:rsid w:val="00A711CF"/>
    <w:rsid w:val="00A76DA0"/>
    <w:rsid w:val="00A77237"/>
    <w:rsid w:val="00A802E9"/>
    <w:rsid w:val="00A81190"/>
    <w:rsid w:val="00A8242E"/>
    <w:rsid w:val="00A82561"/>
    <w:rsid w:val="00AB2C9D"/>
    <w:rsid w:val="00AB55CC"/>
    <w:rsid w:val="00AB5C82"/>
    <w:rsid w:val="00AB6BA1"/>
    <w:rsid w:val="00AB6D6D"/>
    <w:rsid w:val="00AC2E47"/>
    <w:rsid w:val="00AC35FA"/>
    <w:rsid w:val="00AC54FE"/>
    <w:rsid w:val="00AE0134"/>
    <w:rsid w:val="00AE06F0"/>
    <w:rsid w:val="00AE0EC4"/>
    <w:rsid w:val="00AE5ABE"/>
    <w:rsid w:val="00AE6106"/>
    <w:rsid w:val="00B30CF6"/>
    <w:rsid w:val="00B3145C"/>
    <w:rsid w:val="00B31B32"/>
    <w:rsid w:val="00B32CF5"/>
    <w:rsid w:val="00B3410F"/>
    <w:rsid w:val="00B35C56"/>
    <w:rsid w:val="00B43A49"/>
    <w:rsid w:val="00B56AAF"/>
    <w:rsid w:val="00B57722"/>
    <w:rsid w:val="00B5793A"/>
    <w:rsid w:val="00B738FF"/>
    <w:rsid w:val="00B74359"/>
    <w:rsid w:val="00B769F2"/>
    <w:rsid w:val="00B77E73"/>
    <w:rsid w:val="00B8074C"/>
    <w:rsid w:val="00B92CB4"/>
    <w:rsid w:val="00B9374E"/>
    <w:rsid w:val="00B9577D"/>
    <w:rsid w:val="00B95B57"/>
    <w:rsid w:val="00B975E4"/>
    <w:rsid w:val="00BA136C"/>
    <w:rsid w:val="00BA3B24"/>
    <w:rsid w:val="00BB1760"/>
    <w:rsid w:val="00BC56AD"/>
    <w:rsid w:val="00BD49EB"/>
    <w:rsid w:val="00BD4E90"/>
    <w:rsid w:val="00BD51AA"/>
    <w:rsid w:val="00BD7792"/>
    <w:rsid w:val="00BF4904"/>
    <w:rsid w:val="00C057CC"/>
    <w:rsid w:val="00C127B8"/>
    <w:rsid w:val="00C12D14"/>
    <w:rsid w:val="00C13F1D"/>
    <w:rsid w:val="00C16947"/>
    <w:rsid w:val="00C17716"/>
    <w:rsid w:val="00C201F1"/>
    <w:rsid w:val="00C21434"/>
    <w:rsid w:val="00C21974"/>
    <w:rsid w:val="00C24F61"/>
    <w:rsid w:val="00C309FA"/>
    <w:rsid w:val="00C405FC"/>
    <w:rsid w:val="00C41FF6"/>
    <w:rsid w:val="00C45AAD"/>
    <w:rsid w:val="00C525C1"/>
    <w:rsid w:val="00C52B5F"/>
    <w:rsid w:val="00C54770"/>
    <w:rsid w:val="00C576FD"/>
    <w:rsid w:val="00C6010A"/>
    <w:rsid w:val="00C613F3"/>
    <w:rsid w:val="00C734FD"/>
    <w:rsid w:val="00C73D9B"/>
    <w:rsid w:val="00C7486A"/>
    <w:rsid w:val="00C85201"/>
    <w:rsid w:val="00C92F80"/>
    <w:rsid w:val="00C97FCC"/>
    <w:rsid w:val="00CA5828"/>
    <w:rsid w:val="00CA6B83"/>
    <w:rsid w:val="00CB0C24"/>
    <w:rsid w:val="00CB4984"/>
    <w:rsid w:val="00CB7A48"/>
    <w:rsid w:val="00CC290B"/>
    <w:rsid w:val="00CD4C3D"/>
    <w:rsid w:val="00CD6100"/>
    <w:rsid w:val="00CE2E58"/>
    <w:rsid w:val="00CE49E2"/>
    <w:rsid w:val="00CE7FF2"/>
    <w:rsid w:val="00CF6239"/>
    <w:rsid w:val="00CF71F0"/>
    <w:rsid w:val="00CF7328"/>
    <w:rsid w:val="00D01CAA"/>
    <w:rsid w:val="00D06A6C"/>
    <w:rsid w:val="00D06B9E"/>
    <w:rsid w:val="00D24107"/>
    <w:rsid w:val="00D37248"/>
    <w:rsid w:val="00D37490"/>
    <w:rsid w:val="00D37BE5"/>
    <w:rsid w:val="00D40BFA"/>
    <w:rsid w:val="00D42004"/>
    <w:rsid w:val="00D51017"/>
    <w:rsid w:val="00D52267"/>
    <w:rsid w:val="00D5546D"/>
    <w:rsid w:val="00D56ACF"/>
    <w:rsid w:val="00D60205"/>
    <w:rsid w:val="00D62821"/>
    <w:rsid w:val="00D7059F"/>
    <w:rsid w:val="00D77830"/>
    <w:rsid w:val="00D80804"/>
    <w:rsid w:val="00D90D70"/>
    <w:rsid w:val="00D9733F"/>
    <w:rsid w:val="00DA5A7D"/>
    <w:rsid w:val="00DA70B6"/>
    <w:rsid w:val="00DC15DF"/>
    <w:rsid w:val="00DC3F00"/>
    <w:rsid w:val="00DC73B6"/>
    <w:rsid w:val="00DD0822"/>
    <w:rsid w:val="00DD2E1F"/>
    <w:rsid w:val="00DE73AE"/>
    <w:rsid w:val="00DF2F9C"/>
    <w:rsid w:val="00DF4FB9"/>
    <w:rsid w:val="00DF51E0"/>
    <w:rsid w:val="00E02E37"/>
    <w:rsid w:val="00E1370F"/>
    <w:rsid w:val="00E24880"/>
    <w:rsid w:val="00E24A2B"/>
    <w:rsid w:val="00E25D8E"/>
    <w:rsid w:val="00E26515"/>
    <w:rsid w:val="00E36F79"/>
    <w:rsid w:val="00E42772"/>
    <w:rsid w:val="00E45E74"/>
    <w:rsid w:val="00E50CDB"/>
    <w:rsid w:val="00E54156"/>
    <w:rsid w:val="00E55AC5"/>
    <w:rsid w:val="00E56557"/>
    <w:rsid w:val="00E566FC"/>
    <w:rsid w:val="00E63DAD"/>
    <w:rsid w:val="00E667B1"/>
    <w:rsid w:val="00E7499A"/>
    <w:rsid w:val="00E80A55"/>
    <w:rsid w:val="00E81464"/>
    <w:rsid w:val="00E84769"/>
    <w:rsid w:val="00E86B26"/>
    <w:rsid w:val="00E945C9"/>
    <w:rsid w:val="00EA4397"/>
    <w:rsid w:val="00EA594E"/>
    <w:rsid w:val="00EA5A51"/>
    <w:rsid w:val="00EB59A8"/>
    <w:rsid w:val="00EC11C7"/>
    <w:rsid w:val="00EC51E9"/>
    <w:rsid w:val="00ED381E"/>
    <w:rsid w:val="00EE27D6"/>
    <w:rsid w:val="00EE3702"/>
    <w:rsid w:val="00EE4004"/>
    <w:rsid w:val="00EE6302"/>
    <w:rsid w:val="00EF09B3"/>
    <w:rsid w:val="00F0513C"/>
    <w:rsid w:val="00F07536"/>
    <w:rsid w:val="00F10D7F"/>
    <w:rsid w:val="00F15851"/>
    <w:rsid w:val="00F15889"/>
    <w:rsid w:val="00F30144"/>
    <w:rsid w:val="00F32645"/>
    <w:rsid w:val="00F37E78"/>
    <w:rsid w:val="00F45460"/>
    <w:rsid w:val="00F5441B"/>
    <w:rsid w:val="00F61C6D"/>
    <w:rsid w:val="00F63DA4"/>
    <w:rsid w:val="00F649CE"/>
    <w:rsid w:val="00F65003"/>
    <w:rsid w:val="00F650DD"/>
    <w:rsid w:val="00F719F2"/>
    <w:rsid w:val="00F72C7A"/>
    <w:rsid w:val="00F83758"/>
    <w:rsid w:val="00F94319"/>
    <w:rsid w:val="00F96D83"/>
    <w:rsid w:val="00FA1471"/>
    <w:rsid w:val="00FA3705"/>
    <w:rsid w:val="00FA37DB"/>
    <w:rsid w:val="00FA5302"/>
    <w:rsid w:val="00FA6A05"/>
    <w:rsid w:val="00FB5C48"/>
    <w:rsid w:val="00FB6A77"/>
    <w:rsid w:val="00FC2862"/>
    <w:rsid w:val="00FC4DA1"/>
    <w:rsid w:val="00FC7CB5"/>
    <w:rsid w:val="00FD05B9"/>
    <w:rsid w:val="00FD2349"/>
    <w:rsid w:val="00FD2C5C"/>
    <w:rsid w:val="00FD3827"/>
    <w:rsid w:val="00FD3843"/>
    <w:rsid w:val="00FE3216"/>
    <w:rsid w:val="00FE67C9"/>
    <w:rsid w:val="00FF045C"/>
    <w:rsid w:val="00FF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CB2DB"/>
  <w15:chartTrackingRefBased/>
  <w15:docId w15:val="{FCA8B011-8558-4FF1-9DAE-AFE539FEC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0B3"/>
    <w:pPr>
      <w:overflowPunct w:val="0"/>
      <w:autoSpaceDE w:val="0"/>
      <w:autoSpaceDN w:val="0"/>
      <w:adjustRightInd w:val="0"/>
      <w:spacing w:after="0" w:line="240" w:lineRule="auto"/>
      <w:textAlignment w:val="baseline"/>
    </w:pPr>
    <w:rPr>
      <w:rFonts w:ascii=".VnTime" w:eastAsia="Times New Roman" w:hAnsi=".VnTime" w:cs="Times New Roman"/>
      <w:szCs w:val="20"/>
    </w:rPr>
  </w:style>
  <w:style w:type="paragraph" w:styleId="Heading1">
    <w:name w:val="heading 1"/>
    <w:basedOn w:val="Normal"/>
    <w:next w:val="Normal"/>
    <w:link w:val="Heading1Char"/>
    <w:uiPriority w:val="99"/>
    <w:qFormat/>
    <w:rsid w:val="00290C61"/>
    <w:pPr>
      <w:keepNext/>
      <w:ind w:firstLine="720"/>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20B3"/>
    <w:pPr>
      <w:overflowPunct/>
      <w:autoSpaceDE/>
      <w:autoSpaceDN/>
      <w:adjustRightInd/>
      <w:spacing w:after="120"/>
      <w:jc w:val="both"/>
      <w:textAlignment w:val="auto"/>
    </w:pPr>
    <w:rPr>
      <w:rFonts w:ascii="Times New Roman" w:hAnsi="Times New Roman"/>
      <w:szCs w:val="28"/>
    </w:rPr>
  </w:style>
  <w:style w:type="character" w:customStyle="1" w:styleId="BodyTextChar">
    <w:name w:val="Body Text Char"/>
    <w:basedOn w:val="DefaultParagraphFont"/>
    <w:link w:val="BodyText"/>
    <w:rsid w:val="005B20B3"/>
    <w:rPr>
      <w:rFonts w:eastAsia="Times New Roman" w:cs="Times New Roman"/>
      <w:szCs w:val="28"/>
    </w:rPr>
  </w:style>
  <w:style w:type="table" w:styleId="TableGrid">
    <w:name w:val="Table Grid"/>
    <w:basedOn w:val="TableNormal"/>
    <w:rsid w:val="005B20B3"/>
    <w:pPr>
      <w:spacing w:after="0" w:line="240" w:lineRule="auto"/>
    </w:pPr>
    <w:rPr>
      <w:rFonts w:ascii="Wide Latin" w:eastAsia="Times New Roman" w:hAnsi="Wide Lati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5B20B3"/>
    <w:pPr>
      <w:spacing w:after="120"/>
      <w:ind w:left="360"/>
    </w:pPr>
  </w:style>
  <w:style w:type="character" w:customStyle="1" w:styleId="BodyTextIndentChar">
    <w:name w:val="Body Text Indent Char"/>
    <w:basedOn w:val="DefaultParagraphFont"/>
    <w:link w:val="BodyTextIndent"/>
    <w:rsid w:val="005B20B3"/>
    <w:rPr>
      <w:rFonts w:ascii=".VnTime" w:eastAsia="Times New Roman" w:hAnsi=".VnTime" w:cs="Times New Roman"/>
      <w:szCs w:val="20"/>
    </w:rPr>
  </w:style>
  <w:style w:type="paragraph" w:styleId="Header">
    <w:name w:val="header"/>
    <w:basedOn w:val="Normal"/>
    <w:link w:val="HeaderChar"/>
    <w:uiPriority w:val="99"/>
    <w:unhideWhenUsed/>
    <w:rsid w:val="00616053"/>
    <w:pPr>
      <w:tabs>
        <w:tab w:val="center" w:pos="4680"/>
        <w:tab w:val="right" w:pos="9360"/>
      </w:tabs>
    </w:pPr>
  </w:style>
  <w:style w:type="character" w:customStyle="1" w:styleId="HeaderChar">
    <w:name w:val="Header Char"/>
    <w:basedOn w:val="DefaultParagraphFont"/>
    <w:link w:val="Header"/>
    <w:uiPriority w:val="99"/>
    <w:rsid w:val="00616053"/>
    <w:rPr>
      <w:rFonts w:ascii=".VnTime" w:eastAsia="Times New Roman" w:hAnsi=".VnTime" w:cs="Times New Roman"/>
      <w:szCs w:val="20"/>
    </w:rPr>
  </w:style>
  <w:style w:type="paragraph" w:styleId="Footer">
    <w:name w:val="footer"/>
    <w:basedOn w:val="Normal"/>
    <w:link w:val="FooterChar"/>
    <w:uiPriority w:val="99"/>
    <w:unhideWhenUsed/>
    <w:rsid w:val="00616053"/>
    <w:pPr>
      <w:tabs>
        <w:tab w:val="center" w:pos="4680"/>
        <w:tab w:val="right" w:pos="9360"/>
      </w:tabs>
    </w:pPr>
  </w:style>
  <w:style w:type="character" w:customStyle="1" w:styleId="FooterChar">
    <w:name w:val="Footer Char"/>
    <w:basedOn w:val="DefaultParagraphFont"/>
    <w:link w:val="Footer"/>
    <w:uiPriority w:val="99"/>
    <w:rsid w:val="00616053"/>
    <w:rPr>
      <w:rFonts w:ascii=".VnTime" w:eastAsia="Times New Roman" w:hAnsi=".VnTime" w:cs="Times New Roman"/>
      <w:szCs w:val="20"/>
    </w:rPr>
  </w:style>
  <w:style w:type="paragraph" w:customStyle="1" w:styleId="CharChar1CharChar">
    <w:name w:val="Char Char1 Char Char"/>
    <w:basedOn w:val="Normal"/>
    <w:semiHidden/>
    <w:rsid w:val="008A1694"/>
    <w:pPr>
      <w:overflowPunct/>
      <w:autoSpaceDE/>
      <w:autoSpaceDN/>
      <w:adjustRightInd/>
      <w:spacing w:after="160" w:line="240" w:lineRule="exact"/>
      <w:textAlignment w:val="auto"/>
    </w:pPr>
    <w:rPr>
      <w:rFonts w:ascii="Arial" w:hAnsi="Arial"/>
      <w:sz w:val="22"/>
      <w:szCs w:val="22"/>
    </w:rPr>
  </w:style>
  <w:style w:type="paragraph" w:styleId="BodyTextIndent2">
    <w:name w:val="Body Text Indent 2"/>
    <w:basedOn w:val="Normal"/>
    <w:link w:val="BodyTextIndent2Char"/>
    <w:uiPriority w:val="99"/>
    <w:unhideWhenUsed/>
    <w:rsid w:val="00290C61"/>
    <w:pPr>
      <w:spacing w:after="120" w:line="480" w:lineRule="auto"/>
      <w:ind w:left="360"/>
    </w:pPr>
  </w:style>
  <w:style w:type="character" w:customStyle="1" w:styleId="BodyTextIndent2Char">
    <w:name w:val="Body Text Indent 2 Char"/>
    <w:basedOn w:val="DefaultParagraphFont"/>
    <w:link w:val="BodyTextIndent2"/>
    <w:uiPriority w:val="99"/>
    <w:rsid w:val="00290C61"/>
    <w:rPr>
      <w:rFonts w:ascii=".VnTime" w:eastAsia="Times New Roman" w:hAnsi=".VnTime" w:cs="Times New Roman"/>
      <w:szCs w:val="20"/>
    </w:rPr>
  </w:style>
  <w:style w:type="paragraph" w:styleId="BodyText2">
    <w:name w:val="Body Text 2"/>
    <w:basedOn w:val="Normal"/>
    <w:link w:val="BodyText2Char"/>
    <w:uiPriority w:val="99"/>
    <w:semiHidden/>
    <w:unhideWhenUsed/>
    <w:rsid w:val="00290C61"/>
    <w:pPr>
      <w:spacing w:after="120" w:line="480" w:lineRule="auto"/>
    </w:pPr>
  </w:style>
  <w:style w:type="character" w:customStyle="1" w:styleId="BodyText2Char">
    <w:name w:val="Body Text 2 Char"/>
    <w:basedOn w:val="DefaultParagraphFont"/>
    <w:link w:val="BodyText2"/>
    <w:uiPriority w:val="99"/>
    <w:semiHidden/>
    <w:rsid w:val="00290C61"/>
    <w:rPr>
      <w:rFonts w:ascii=".VnTime" w:eastAsia="Times New Roman" w:hAnsi=".VnTime" w:cs="Times New Roman"/>
      <w:szCs w:val="20"/>
    </w:rPr>
  </w:style>
  <w:style w:type="character" w:customStyle="1" w:styleId="Heading1Char">
    <w:name w:val="Heading 1 Char"/>
    <w:basedOn w:val="DefaultParagraphFont"/>
    <w:link w:val="Heading1"/>
    <w:uiPriority w:val="99"/>
    <w:rsid w:val="00290C61"/>
    <w:rPr>
      <w:rFonts w:ascii=".VnTime" w:eastAsia="Times New Roman" w:hAnsi=".VnTime" w:cs="Times New Roman"/>
      <w:b/>
      <w:szCs w:val="20"/>
    </w:rPr>
  </w:style>
  <w:style w:type="paragraph" w:customStyle="1" w:styleId="Char">
    <w:name w:val="Char"/>
    <w:basedOn w:val="Normal"/>
    <w:semiHidden/>
    <w:rsid w:val="00B8074C"/>
    <w:pPr>
      <w:overflowPunct/>
      <w:autoSpaceDE/>
      <w:autoSpaceDN/>
      <w:adjustRightInd/>
      <w:spacing w:after="160" w:line="240" w:lineRule="exact"/>
      <w:textAlignment w:val="auto"/>
    </w:pPr>
    <w:rPr>
      <w:rFonts w:ascii="Arial" w:hAnsi="Arial" w:cs="Arial"/>
      <w:sz w:val="22"/>
      <w:szCs w:val="22"/>
    </w:rPr>
  </w:style>
  <w:style w:type="paragraph" w:styleId="ListParagraph">
    <w:name w:val="List Paragraph"/>
    <w:basedOn w:val="Normal"/>
    <w:uiPriority w:val="34"/>
    <w:qFormat/>
    <w:rsid w:val="00FA3705"/>
    <w:pPr>
      <w:ind w:left="720"/>
      <w:contextualSpacing/>
    </w:pPr>
  </w:style>
  <w:style w:type="paragraph" w:styleId="NormalWeb">
    <w:name w:val="Normal (Web)"/>
    <w:basedOn w:val="Normal"/>
    <w:uiPriority w:val="99"/>
    <w:unhideWhenUsed/>
    <w:rsid w:val="006A6527"/>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Hyperlink">
    <w:name w:val="Hyperlink"/>
    <w:rsid w:val="005C4A42"/>
    <w:rPr>
      <w:color w:val="0000FF"/>
      <w:u w:val="single"/>
    </w:rPr>
  </w:style>
  <w:style w:type="paragraph" w:customStyle="1" w:styleId="CharCharCharCharCharCharChar">
    <w:name w:val="Char Char Char Char Char Char Char"/>
    <w:basedOn w:val="Normal"/>
    <w:semiHidden/>
    <w:rsid w:val="007C25FC"/>
    <w:pPr>
      <w:overflowPunct/>
      <w:autoSpaceDE/>
      <w:autoSpaceDN/>
      <w:adjustRightInd/>
      <w:spacing w:after="160" w:line="240" w:lineRule="exact"/>
      <w:textAlignment w:val="auto"/>
    </w:pPr>
    <w:rPr>
      <w:rFonts w:ascii="Arial" w:hAnsi="Arial"/>
      <w:sz w:val="22"/>
      <w:szCs w:val="22"/>
    </w:rPr>
  </w:style>
  <w:style w:type="character" w:customStyle="1" w:styleId="fontstyle01">
    <w:name w:val="fontstyle01"/>
    <w:rsid w:val="001709D3"/>
    <w:rPr>
      <w:rFonts w:ascii="Times New Roman" w:hAnsi="Times New Roman" w:cs="Times New Roman" w:hint="default"/>
      <w:b w:val="0"/>
      <w:bCs w:val="0"/>
      <w:i/>
      <w:iCs/>
      <w:color w:val="000000"/>
      <w:sz w:val="28"/>
      <w:szCs w:val="28"/>
    </w:rPr>
  </w:style>
  <w:style w:type="paragraph" w:styleId="BlockText">
    <w:name w:val="Block Text"/>
    <w:basedOn w:val="Normal"/>
    <w:rsid w:val="001709D3"/>
    <w:pPr>
      <w:widowControl w:val="0"/>
      <w:overflowPunct/>
      <w:autoSpaceDE/>
      <w:autoSpaceDN/>
      <w:adjustRightInd/>
      <w:ind w:left="1440" w:right="821" w:firstLine="1080"/>
      <w:jc w:val="both"/>
      <w:textAlignment w:val="auto"/>
    </w:pPr>
    <w:rPr>
      <w:rFonts w:ascii="VNI-Times" w:hAnsi="VNI-Times"/>
      <w:color w:val="0000FF"/>
      <w:sz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Bat-dong-san/Nghi-dinh-102-2024-ND-CP-huong-dan-Luat-Dat-dai-603982.aspx?anchor=dieu_5"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6AE9B-E2C9-4EFA-98E2-9DE9F7335B6A}">
  <ds:schemaRefs>
    <ds:schemaRef ds:uri="http://schemas.microsoft.com/sharepoint/v3/contenttype/forms"/>
  </ds:schemaRefs>
</ds:datastoreItem>
</file>

<file path=customXml/itemProps2.xml><?xml version="1.0" encoding="utf-8"?>
<ds:datastoreItem xmlns:ds="http://schemas.openxmlformats.org/officeDocument/2006/customXml" ds:itemID="{13CA0BF7-7379-4343-B0D6-A4AF6D0C06F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836FCA-2D1E-461F-A588-704CF8D4E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1643D40-12C5-4C22-B572-8DA66550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5</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i5-10400</dc:creator>
  <cp:keywords/>
  <dc:description/>
  <cp:lastModifiedBy>User</cp:lastModifiedBy>
  <cp:revision>9</cp:revision>
  <cp:lastPrinted>2024-11-19T02:45:00Z</cp:lastPrinted>
  <dcterms:created xsi:type="dcterms:W3CDTF">2024-12-19T09:59:00Z</dcterms:created>
  <dcterms:modified xsi:type="dcterms:W3CDTF">2024-12-26T02:21:00Z</dcterms:modified>
</cp:coreProperties>
</file>