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06" w:type="dxa"/>
        <w:tblInd w:w="117" w:type="dxa"/>
        <w:tblLayout w:type="fixed"/>
        <w:tblCellMar>
          <w:left w:w="0" w:type="dxa"/>
          <w:right w:w="0" w:type="dxa"/>
        </w:tblCellMar>
        <w:tblLook w:val="01E0" w:firstRow="1" w:lastRow="1" w:firstColumn="1" w:lastColumn="1" w:noHBand="0" w:noVBand="0"/>
      </w:tblPr>
      <w:tblGrid>
        <w:gridCol w:w="3188"/>
        <w:gridCol w:w="6018"/>
      </w:tblGrid>
      <w:tr w:rsidR="006C720A" w14:paraId="76F98B70" w14:textId="77777777" w:rsidTr="003466E2">
        <w:trPr>
          <w:trHeight w:val="677"/>
        </w:trPr>
        <w:tc>
          <w:tcPr>
            <w:tcW w:w="3188" w:type="dxa"/>
          </w:tcPr>
          <w:p w14:paraId="11AFD74D" w14:textId="77777777" w:rsidR="006C720A" w:rsidRDefault="003577B1" w:rsidP="00942EC7">
            <w:pPr>
              <w:pStyle w:val="TableParagraph"/>
              <w:spacing w:line="242" w:lineRule="auto"/>
              <w:ind w:left="117" w:firstLine="120"/>
              <w:jc w:val="center"/>
              <w:rPr>
                <w:b/>
                <w:sz w:val="28"/>
              </w:rPr>
            </w:pPr>
            <w:r>
              <w:rPr>
                <w:b/>
                <w:sz w:val="28"/>
              </w:rPr>
              <w:t>ỦY BAN NHÂN DÂN TỈNH</w:t>
            </w:r>
            <w:r>
              <w:rPr>
                <w:b/>
                <w:spacing w:val="-18"/>
                <w:sz w:val="28"/>
              </w:rPr>
              <w:t xml:space="preserve"> </w:t>
            </w:r>
            <w:r w:rsidR="00942EC7">
              <w:rPr>
                <w:b/>
                <w:sz w:val="28"/>
              </w:rPr>
              <w:t>LẠNG SƠN</w:t>
            </w:r>
          </w:p>
        </w:tc>
        <w:tc>
          <w:tcPr>
            <w:tcW w:w="6018" w:type="dxa"/>
          </w:tcPr>
          <w:p w14:paraId="21E34C9D" w14:textId="77777777" w:rsidR="006C720A" w:rsidRDefault="003577B1">
            <w:pPr>
              <w:pStyle w:val="TableParagraph"/>
              <w:spacing w:line="311" w:lineRule="exact"/>
              <w:ind w:left="76"/>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14:paraId="27FED9E2" w14:textId="77777777" w:rsidR="006C720A" w:rsidRDefault="003577B1">
            <w:pPr>
              <w:pStyle w:val="TableParagraph"/>
              <w:spacing w:before="2"/>
              <w:ind w:left="76"/>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6C720A" w14:paraId="418D476E" w14:textId="77777777" w:rsidTr="003466E2">
        <w:trPr>
          <w:trHeight w:val="656"/>
        </w:trPr>
        <w:tc>
          <w:tcPr>
            <w:tcW w:w="3188" w:type="dxa"/>
          </w:tcPr>
          <w:p w14:paraId="5E674DCF" w14:textId="24BCDB72" w:rsidR="006C720A" w:rsidRPr="00B23817" w:rsidRDefault="008B518A">
            <w:pPr>
              <w:pStyle w:val="TableParagraph"/>
              <w:spacing w:line="20" w:lineRule="exact"/>
              <w:ind w:left="1023"/>
              <w:rPr>
                <w:sz w:val="2"/>
                <w:lang w:val="en-US"/>
              </w:rPr>
            </w:pPr>
            <w:r>
              <w:rPr>
                <w:noProof/>
                <w:sz w:val="24"/>
                <w:szCs w:val="24"/>
                <w:lang w:val="en-US"/>
              </w:rPr>
              <mc:AlternateContent>
                <mc:Choice Requires="wps">
                  <w:drawing>
                    <wp:anchor distT="4294967295" distB="4294967295" distL="114300" distR="114300" simplePos="0" relativeHeight="251661312" behindDoc="0" locked="0" layoutInCell="1" allowOverlap="1" wp14:anchorId="190C85CC" wp14:editId="3564D1AA">
                      <wp:simplePos x="0" y="0"/>
                      <wp:positionH relativeFrom="column">
                        <wp:posOffset>702310</wp:posOffset>
                      </wp:positionH>
                      <wp:positionV relativeFrom="paragraph">
                        <wp:posOffset>12065</wp:posOffset>
                      </wp:positionV>
                      <wp:extent cx="663575" cy="0"/>
                      <wp:effectExtent l="0" t="0" r="0" b="0"/>
                      <wp:wrapNone/>
                      <wp:docPr id="898955462" name="Straight Connector 898955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029FDB" id="Straight Connector 89895546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3pt,.95pt" to="107.5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M3Org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"/>
                  </w:pict>
                </mc:Fallback>
              </mc:AlternateContent>
            </w:r>
          </w:p>
          <w:p w14:paraId="3C20DD6F" w14:textId="7E312369" w:rsidR="006C720A" w:rsidRDefault="006C720A">
            <w:pPr>
              <w:pStyle w:val="TableParagraph"/>
              <w:spacing w:before="11"/>
              <w:ind w:left="0"/>
              <w:rPr>
                <w:sz w:val="28"/>
              </w:rPr>
            </w:pPr>
          </w:p>
          <w:p w14:paraId="53DBBFFE" w14:textId="65FD45F5" w:rsidR="006C720A" w:rsidRDefault="003577B1" w:rsidP="00942EC7">
            <w:pPr>
              <w:pStyle w:val="TableParagraph"/>
              <w:tabs>
                <w:tab w:val="left" w:pos="1053"/>
              </w:tabs>
              <w:spacing w:line="297" w:lineRule="exact"/>
              <w:ind w:left="50"/>
              <w:jc w:val="center"/>
              <w:rPr>
                <w:sz w:val="28"/>
              </w:rPr>
            </w:pPr>
            <w:r>
              <w:rPr>
                <w:sz w:val="28"/>
              </w:rPr>
              <w:t>Số:</w:t>
            </w:r>
            <w:r>
              <w:rPr>
                <w:spacing w:val="-5"/>
                <w:sz w:val="28"/>
              </w:rPr>
              <w:t xml:space="preserve"> </w:t>
            </w:r>
            <w:r w:rsidR="00942EC7">
              <w:rPr>
                <w:spacing w:val="-5"/>
                <w:sz w:val="26"/>
                <w:lang w:val="en-US"/>
              </w:rPr>
              <w:t xml:space="preserve"> </w:t>
            </w:r>
            <w:r>
              <w:rPr>
                <w:sz w:val="26"/>
              </w:rPr>
              <w:tab/>
            </w:r>
            <w:r>
              <w:rPr>
                <w:spacing w:val="-2"/>
                <w:sz w:val="28"/>
              </w:rPr>
              <w:t>/2026/QĐ-</w:t>
            </w:r>
            <w:r>
              <w:rPr>
                <w:spacing w:val="-4"/>
                <w:sz w:val="28"/>
              </w:rPr>
              <w:t>UBND</w:t>
            </w:r>
          </w:p>
        </w:tc>
        <w:tc>
          <w:tcPr>
            <w:tcW w:w="6018" w:type="dxa"/>
          </w:tcPr>
          <w:p w14:paraId="306156DB" w14:textId="77777777" w:rsidR="006C720A" w:rsidRDefault="003577B1">
            <w:pPr>
              <w:pStyle w:val="TableParagraph"/>
              <w:spacing w:line="20" w:lineRule="exact"/>
              <w:ind w:left="1342"/>
              <w:rPr>
                <w:sz w:val="2"/>
              </w:rPr>
            </w:pPr>
            <w:r>
              <w:rPr>
                <w:noProof/>
                <w:sz w:val="2"/>
                <w:lang w:val="en-US"/>
              </w:rPr>
              <mc:AlternateContent>
                <mc:Choice Requires="wpg">
                  <w:drawing>
                    <wp:inline distT="0" distB="0" distL="0" distR="0" wp14:anchorId="199B8983" wp14:editId="7EF71D6F">
                      <wp:extent cx="215455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4555" cy="9525"/>
                                <a:chOff x="0" y="0"/>
                                <a:chExt cx="2154555" cy="9525"/>
                              </a:xfrm>
                            </wpg:grpSpPr>
                            <wps:wsp>
                              <wps:cNvPr id="4" name="Graphic 4"/>
                              <wps:cNvSpPr/>
                              <wps:spPr>
                                <a:xfrm>
                                  <a:off x="0" y="4572"/>
                                  <a:ext cx="2154555" cy="1270"/>
                                </a:xfrm>
                                <a:custGeom>
                                  <a:avLst/>
                                  <a:gdLst/>
                                  <a:ahLst/>
                                  <a:cxnLst/>
                                  <a:rect l="l" t="t" r="r" b="b"/>
                                  <a:pathLst>
                                    <a:path w="2154555">
                                      <a:moveTo>
                                        <a:pt x="0" y="0"/>
                                      </a:moveTo>
                                      <a:lnTo>
                                        <a:pt x="215455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B13EA6" id="Group 3" o:spid="_x0000_s1026" style="width:169.65pt;height:.75pt;mso-position-horizontal-relative:char;mso-position-vertical-relative:line" coordsize="215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">
                      <v:shape id="Graphic 4" o:spid="_x0000_s1027" style="position:absolute;top:45;width:21545;height:13;visibility:visible;mso-wrap-style:square;v-text-anchor:top" coordsize="215455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OsB8MA&#10;AADaAAAADwAAAGRycy9kb3ducmV2LnhtbESPS2vCQBSF9wX/w3AFd3WiKaKpo0iKEKhd+Fh0ecnc&#10;JqEzd0JmmsR/3ykIXR7O4+Ns96M1oqfON44VLOYJCOLS6YYrBbfr8XkNwgdkjcYxKbiTh/1u8rTF&#10;TLuBz9RfQiXiCPsMFdQhtJmUvqzJop+7ljh6X66zGKLsKqk7HOK4NXKZJCtpseFIqLGlvKby+/Jj&#10;I3fxVowmNSeXf67u77b5uKbFRqnZdDy8ggg0hv/wo11oBS/wdyXeAL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9OsB8MAAADaAAAADwAAAAAAAAAAAAAAAACYAgAAZHJzL2Rv&#10;d25yZXYueG1sUEsFBgAAAAAEAAQA9QAAAIgDAAAAAA==&#10;" path="m,l2154555,e" filled="f" strokeweight=".72pt">
                        <v:path arrowok="t"/>
                      </v:shape>
                      <w10:anchorlock/>
                    </v:group>
                  </w:pict>
                </mc:Fallback>
              </mc:AlternateContent>
            </w:r>
          </w:p>
          <w:p w14:paraId="214DD266" w14:textId="3E068272" w:rsidR="006C720A" w:rsidRDefault="001B3A71" w:rsidP="009C43D1">
            <w:pPr>
              <w:pStyle w:val="TableParagraph"/>
              <w:spacing w:before="319" w:line="297" w:lineRule="exact"/>
              <w:ind w:left="649"/>
              <w:jc w:val="center"/>
              <w:rPr>
                <w:i/>
                <w:sz w:val="28"/>
              </w:rPr>
            </w:pPr>
            <w:r w:rsidRPr="00B23817">
              <w:rPr>
                <w:i/>
                <w:sz w:val="28"/>
              </w:rPr>
              <w:t xml:space="preserve">  </w:t>
            </w:r>
            <w:r w:rsidR="00942EC7">
              <w:rPr>
                <w:i/>
                <w:sz w:val="28"/>
              </w:rPr>
              <w:t>Lạng Sơn</w:t>
            </w:r>
            <w:r w:rsidR="003577B1">
              <w:rPr>
                <w:i/>
                <w:sz w:val="28"/>
              </w:rPr>
              <w:t>,</w:t>
            </w:r>
            <w:r w:rsidR="003577B1">
              <w:rPr>
                <w:i/>
                <w:spacing w:val="-3"/>
                <w:sz w:val="28"/>
              </w:rPr>
              <w:t xml:space="preserve"> </w:t>
            </w:r>
            <w:r w:rsidR="003577B1">
              <w:rPr>
                <w:i/>
                <w:sz w:val="28"/>
              </w:rPr>
              <w:t>ngày</w:t>
            </w:r>
            <w:r w:rsidR="003577B1">
              <w:rPr>
                <w:i/>
                <w:spacing w:val="-20"/>
                <w:sz w:val="28"/>
              </w:rPr>
              <w:t xml:space="preserve"> </w:t>
            </w:r>
            <w:r w:rsidR="00942EC7" w:rsidRPr="00B23817">
              <w:rPr>
                <w:i/>
                <w:sz w:val="26"/>
              </w:rPr>
              <w:t xml:space="preserve">     </w:t>
            </w:r>
            <w:r w:rsidR="003577B1">
              <w:rPr>
                <w:i/>
                <w:spacing w:val="39"/>
                <w:sz w:val="26"/>
              </w:rPr>
              <w:t xml:space="preserve"> </w:t>
            </w:r>
            <w:r w:rsidR="003577B1">
              <w:rPr>
                <w:i/>
                <w:sz w:val="28"/>
              </w:rPr>
              <w:t>tháng</w:t>
            </w:r>
            <w:r w:rsidR="003136F0" w:rsidRPr="00B23817">
              <w:rPr>
                <w:i/>
                <w:sz w:val="28"/>
              </w:rPr>
              <w:t xml:space="preserve"> </w:t>
            </w:r>
            <w:r w:rsidR="003136F0" w:rsidRPr="00B23817">
              <w:rPr>
                <w:i/>
                <w:spacing w:val="1"/>
                <w:sz w:val="28"/>
              </w:rPr>
              <w:t>5</w:t>
            </w:r>
            <w:r w:rsidR="003577B1">
              <w:rPr>
                <w:i/>
                <w:spacing w:val="18"/>
                <w:sz w:val="26"/>
              </w:rPr>
              <w:t xml:space="preserve"> </w:t>
            </w:r>
            <w:r w:rsidR="003577B1">
              <w:rPr>
                <w:i/>
                <w:sz w:val="28"/>
              </w:rPr>
              <w:t>năm</w:t>
            </w:r>
            <w:r w:rsidR="003577B1">
              <w:rPr>
                <w:i/>
                <w:spacing w:val="-2"/>
                <w:sz w:val="28"/>
              </w:rPr>
              <w:t xml:space="preserve"> </w:t>
            </w:r>
            <w:r w:rsidR="003577B1">
              <w:rPr>
                <w:i/>
                <w:spacing w:val="-4"/>
                <w:sz w:val="28"/>
              </w:rPr>
              <w:t>2026</w:t>
            </w:r>
          </w:p>
        </w:tc>
      </w:tr>
    </w:tbl>
    <w:p w14:paraId="63FA1F86" w14:textId="20FF3170" w:rsidR="003466E2" w:rsidRPr="00B23817" w:rsidRDefault="003466E2" w:rsidP="00CD4482">
      <w:pPr>
        <w:jc w:val="center"/>
        <w:rPr>
          <w:b/>
          <w:sz w:val="28"/>
          <w:u w:val="single"/>
        </w:rPr>
      </w:pPr>
    </w:p>
    <w:p w14:paraId="0D984C59" w14:textId="6B060FD5" w:rsidR="003466E2" w:rsidRPr="00B23817" w:rsidRDefault="003466E2" w:rsidP="00CD4482">
      <w:pPr>
        <w:jc w:val="center"/>
        <w:rPr>
          <w:b/>
          <w:sz w:val="28"/>
          <w:u w:val="single"/>
        </w:rPr>
      </w:pPr>
    </w:p>
    <w:p w14:paraId="26B59EB1" w14:textId="77777777" w:rsidR="006C720A" w:rsidRDefault="003577B1" w:rsidP="00CD4482">
      <w:pPr>
        <w:jc w:val="center"/>
        <w:rPr>
          <w:b/>
          <w:sz w:val="28"/>
        </w:rPr>
      </w:pPr>
      <w:r>
        <w:rPr>
          <w:b/>
          <w:sz w:val="28"/>
        </w:rPr>
        <w:t>QUYẾT</w:t>
      </w:r>
      <w:r>
        <w:rPr>
          <w:b/>
          <w:spacing w:val="-7"/>
          <w:sz w:val="28"/>
        </w:rPr>
        <w:t xml:space="preserve"> </w:t>
      </w:r>
      <w:r>
        <w:rPr>
          <w:b/>
          <w:spacing w:val="-4"/>
          <w:sz w:val="28"/>
        </w:rPr>
        <w:t>ĐỊNH</w:t>
      </w:r>
    </w:p>
    <w:p w14:paraId="2095B429" w14:textId="03540B0D" w:rsidR="00CD4482" w:rsidRPr="00B23817" w:rsidRDefault="00CD4482" w:rsidP="008A397F">
      <w:pPr>
        <w:ind w:right="3"/>
        <w:jc w:val="center"/>
        <w:rPr>
          <w:b/>
          <w:sz w:val="28"/>
        </w:rPr>
      </w:pPr>
      <w:r w:rsidRPr="00B23817">
        <w:rPr>
          <w:b/>
          <w:sz w:val="28"/>
        </w:rPr>
        <w:t>P</w:t>
      </w:r>
      <w:r w:rsidRPr="00CD4482">
        <w:rPr>
          <w:b/>
          <w:sz w:val="28"/>
        </w:rPr>
        <w:t xml:space="preserve">hân cấp quản lý </w:t>
      </w:r>
      <w:r w:rsidR="00DD0ED7" w:rsidRPr="00DD0ED7">
        <w:rPr>
          <w:b/>
          <w:sz w:val="28"/>
        </w:rPr>
        <w:t>và sử dụng kinh phí thực hiện chính sách, chế độ ưu đãi người có công với cách mạng, thân nhân của người có công với cách mạng và người trực tiếp tham gia kháng chiến</w:t>
      </w:r>
      <w:r w:rsidR="00411292" w:rsidRPr="00B23817">
        <w:rPr>
          <w:b/>
          <w:sz w:val="28"/>
        </w:rPr>
        <w:t xml:space="preserve"> trên địa bàn tỉnh Lạng Sơn</w:t>
      </w:r>
    </w:p>
    <w:p w14:paraId="2A2D43CA" w14:textId="77777777" w:rsidR="00067A0E" w:rsidRPr="00F4101B" w:rsidRDefault="003466E2" w:rsidP="00F4101B">
      <w:pPr>
        <w:spacing w:line="300" w:lineRule="auto"/>
        <w:ind w:right="3"/>
        <w:rPr>
          <w:b/>
          <w:sz w:val="28"/>
        </w:rPr>
      </w:pPr>
      <w:r>
        <w:rPr>
          <w:noProof/>
          <w:sz w:val="24"/>
          <w:szCs w:val="24"/>
          <w:lang w:val="en-US"/>
        </w:rPr>
        <mc:AlternateContent>
          <mc:Choice Requires="wps">
            <w:drawing>
              <wp:anchor distT="4294967295" distB="4294967295" distL="114300" distR="114300" simplePos="0" relativeHeight="251659264" behindDoc="0" locked="0" layoutInCell="1" allowOverlap="1" wp14:anchorId="39CDFEEE" wp14:editId="2EB9B313">
                <wp:simplePos x="0" y="0"/>
                <wp:positionH relativeFrom="column">
                  <wp:posOffset>2264956</wp:posOffset>
                </wp:positionH>
                <wp:positionV relativeFrom="paragraph">
                  <wp:posOffset>56515</wp:posOffset>
                </wp:positionV>
                <wp:extent cx="1244600" cy="0"/>
                <wp:effectExtent l="0" t="0" r="1270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13B7B0" id="Straight Connector 1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35pt,4.45pt" to="276.3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"/>
            </w:pict>
          </mc:Fallback>
        </mc:AlternateContent>
      </w:r>
    </w:p>
    <w:p w14:paraId="258E6D62" w14:textId="77777777" w:rsidR="00CD4482" w:rsidRDefault="003577B1" w:rsidP="00F27913">
      <w:pPr>
        <w:spacing w:before="120" w:after="120"/>
        <w:ind w:right="6" w:firstLine="567"/>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3"/>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số</w:t>
      </w:r>
      <w:r>
        <w:rPr>
          <w:i/>
          <w:spacing w:val="-5"/>
          <w:sz w:val="28"/>
        </w:rPr>
        <w:t xml:space="preserve"> </w:t>
      </w:r>
      <w:r>
        <w:rPr>
          <w:i/>
          <w:sz w:val="28"/>
        </w:rPr>
        <w:t xml:space="preserve">72/2025/QH15; </w:t>
      </w:r>
    </w:p>
    <w:p w14:paraId="640709A3" w14:textId="77777777" w:rsidR="006C720A" w:rsidRDefault="003577B1" w:rsidP="00F27913">
      <w:pPr>
        <w:spacing w:before="120" w:after="120"/>
        <w:ind w:right="6" w:firstLine="567"/>
        <w:rPr>
          <w:i/>
          <w:sz w:val="28"/>
        </w:rPr>
      </w:pPr>
      <w:r>
        <w:rPr>
          <w:i/>
          <w:sz w:val="28"/>
        </w:rPr>
        <w:t>Căn cứ Luật Ngân sách nhà nước số 89/2025/QH15;</w:t>
      </w:r>
    </w:p>
    <w:p w14:paraId="7D09A587" w14:textId="5FE36574" w:rsidR="006C720A" w:rsidRPr="00607531" w:rsidRDefault="003577B1" w:rsidP="00F27913">
      <w:pPr>
        <w:spacing w:before="120" w:after="120"/>
        <w:ind w:right="6" w:firstLine="567"/>
        <w:jc w:val="both"/>
        <w:rPr>
          <w:i/>
          <w:sz w:val="28"/>
        </w:rPr>
      </w:pPr>
      <w:r>
        <w:rPr>
          <w:i/>
          <w:sz w:val="28"/>
        </w:rPr>
        <w:t>Căn</w:t>
      </w:r>
      <w:r>
        <w:rPr>
          <w:i/>
          <w:spacing w:val="-4"/>
          <w:sz w:val="28"/>
        </w:rPr>
        <w:t xml:space="preserve"> </w:t>
      </w:r>
      <w:r>
        <w:rPr>
          <w:i/>
          <w:sz w:val="28"/>
        </w:rPr>
        <w:t>cứ</w:t>
      </w:r>
      <w:r>
        <w:rPr>
          <w:i/>
          <w:spacing w:val="-3"/>
          <w:sz w:val="28"/>
        </w:rPr>
        <w:t xml:space="preserve"> </w:t>
      </w:r>
      <w:r>
        <w:rPr>
          <w:i/>
          <w:sz w:val="28"/>
        </w:rPr>
        <w:t>Pháp</w:t>
      </w:r>
      <w:r>
        <w:rPr>
          <w:i/>
          <w:spacing w:val="-5"/>
          <w:sz w:val="28"/>
        </w:rPr>
        <w:t xml:space="preserve"> </w:t>
      </w:r>
      <w:r>
        <w:rPr>
          <w:i/>
          <w:sz w:val="28"/>
        </w:rPr>
        <w:t>lệnh</w:t>
      </w:r>
      <w:r>
        <w:rPr>
          <w:i/>
          <w:spacing w:val="-2"/>
          <w:sz w:val="28"/>
        </w:rPr>
        <w:t xml:space="preserve"> </w:t>
      </w:r>
      <w:r>
        <w:rPr>
          <w:i/>
          <w:sz w:val="28"/>
        </w:rPr>
        <w:t>Ưu</w:t>
      </w:r>
      <w:r>
        <w:rPr>
          <w:i/>
          <w:spacing w:val="-3"/>
          <w:sz w:val="28"/>
        </w:rPr>
        <w:t xml:space="preserve"> </w:t>
      </w:r>
      <w:r>
        <w:rPr>
          <w:i/>
          <w:sz w:val="28"/>
        </w:rPr>
        <w:t>đãi</w:t>
      </w:r>
      <w:r>
        <w:rPr>
          <w:i/>
          <w:spacing w:val="-3"/>
          <w:sz w:val="28"/>
        </w:rPr>
        <w:t xml:space="preserve"> </w:t>
      </w:r>
      <w:r>
        <w:rPr>
          <w:i/>
          <w:sz w:val="28"/>
        </w:rPr>
        <w:t>người</w:t>
      </w:r>
      <w:r>
        <w:rPr>
          <w:i/>
          <w:spacing w:val="-2"/>
          <w:sz w:val="28"/>
        </w:rPr>
        <w:t xml:space="preserve"> </w:t>
      </w:r>
      <w:r>
        <w:rPr>
          <w:i/>
          <w:sz w:val="28"/>
        </w:rPr>
        <w:t>có</w:t>
      </w:r>
      <w:r>
        <w:rPr>
          <w:i/>
          <w:spacing w:val="-2"/>
          <w:sz w:val="28"/>
        </w:rPr>
        <w:t xml:space="preserve"> </w:t>
      </w:r>
      <w:r>
        <w:rPr>
          <w:i/>
          <w:sz w:val="28"/>
        </w:rPr>
        <w:t>công</w:t>
      </w:r>
      <w:r>
        <w:rPr>
          <w:i/>
          <w:spacing w:val="-2"/>
          <w:sz w:val="28"/>
        </w:rPr>
        <w:t xml:space="preserve"> </w:t>
      </w:r>
      <w:r>
        <w:rPr>
          <w:i/>
          <w:sz w:val="28"/>
        </w:rPr>
        <w:t>với</w:t>
      </w:r>
      <w:r>
        <w:rPr>
          <w:i/>
          <w:spacing w:val="-2"/>
          <w:sz w:val="28"/>
        </w:rPr>
        <w:t xml:space="preserve"> </w:t>
      </w:r>
      <w:r>
        <w:rPr>
          <w:i/>
          <w:sz w:val="28"/>
        </w:rPr>
        <w:t>cách</w:t>
      </w:r>
      <w:r>
        <w:rPr>
          <w:i/>
          <w:spacing w:val="-1"/>
          <w:sz w:val="28"/>
        </w:rPr>
        <w:t xml:space="preserve"> </w:t>
      </w:r>
      <w:r>
        <w:rPr>
          <w:i/>
          <w:sz w:val="28"/>
        </w:rPr>
        <w:t>mạng</w:t>
      </w:r>
      <w:r>
        <w:rPr>
          <w:i/>
          <w:spacing w:val="-2"/>
          <w:sz w:val="28"/>
        </w:rPr>
        <w:t xml:space="preserve"> </w:t>
      </w:r>
      <w:r>
        <w:rPr>
          <w:i/>
          <w:sz w:val="28"/>
        </w:rPr>
        <w:t>số</w:t>
      </w:r>
      <w:r>
        <w:rPr>
          <w:i/>
          <w:spacing w:val="-2"/>
          <w:sz w:val="28"/>
        </w:rPr>
        <w:t xml:space="preserve"> 02/2020/</w:t>
      </w:r>
      <w:r w:rsidR="008A397F" w:rsidRPr="00B23817">
        <w:rPr>
          <w:i/>
          <w:spacing w:val="-2"/>
          <w:sz w:val="28"/>
        </w:rPr>
        <w:t>UBTV</w:t>
      </w:r>
      <w:r w:rsidRPr="00607531">
        <w:rPr>
          <w:i/>
          <w:spacing w:val="-2"/>
          <w:sz w:val="28"/>
        </w:rPr>
        <w:t>QH14;</w:t>
      </w:r>
    </w:p>
    <w:p w14:paraId="76201AC9" w14:textId="77777777" w:rsidR="00C322B8" w:rsidRPr="00B23817" w:rsidRDefault="003577B1" w:rsidP="00F27913">
      <w:pPr>
        <w:spacing w:before="120" w:after="120"/>
        <w:ind w:right="6" w:firstLine="567"/>
        <w:jc w:val="both"/>
        <w:rPr>
          <w:i/>
          <w:sz w:val="28"/>
          <w:szCs w:val="28"/>
        </w:rPr>
      </w:pPr>
      <w:r w:rsidRPr="00607531">
        <w:rPr>
          <w:i/>
          <w:sz w:val="28"/>
          <w:szCs w:val="28"/>
        </w:rPr>
        <w:t xml:space="preserve">Căn cứ Nghị định số 75/2021/NĐ-CP </w:t>
      </w:r>
      <w:r w:rsidR="00885386" w:rsidRPr="00B23817">
        <w:rPr>
          <w:i/>
          <w:sz w:val="28"/>
          <w:szCs w:val="28"/>
        </w:rPr>
        <w:t xml:space="preserve">ngày </w:t>
      </w:r>
      <w:r w:rsidR="00B53611" w:rsidRPr="00B23817">
        <w:rPr>
          <w:i/>
          <w:sz w:val="28"/>
          <w:szCs w:val="28"/>
        </w:rPr>
        <w:t>24 tháng 7 năm 2021</w:t>
      </w:r>
      <w:r w:rsidR="00885386" w:rsidRPr="00B23817">
        <w:rPr>
          <w:i/>
          <w:sz w:val="28"/>
          <w:szCs w:val="28"/>
        </w:rPr>
        <w:t xml:space="preserve"> </w:t>
      </w:r>
      <w:r w:rsidRPr="00607531">
        <w:rPr>
          <w:i/>
          <w:sz w:val="28"/>
          <w:szCs w:val="28"/>
        </w:rPr>
        <w:t xml:space="preserve">của Chính phủ quy định mức hưởng trợ cấp, phụ cấp và các chế độ ưu </w:t>
      </w:r>
      <w:r w:rsidR="00C322B8" w:rsidRPr="00607531">
        <w:rPr>
          <w:i/>
          <w:sz w:val="28"/>
          <w:szCs w:val="28"/>
        </w:rPr>
        <w:t>đãi người có công với cách mạng</w:t>
      </w:r>
      <w:r w:rsidR="00851D2E" w:rsidRPr="00B23817">
        <w:rPr>
          <w:i/>
          <w:sz w:val="28"/>
          <w:szCs w:val="28"/>
        </w:rPr>
        <w:t xml:space="preserve"> </w:t>
      </w:r>
      <w:r w:rsidR="00851D2E" w:rsidRPr="00607531">
        <w:rPr>
          <w:i/>
          <w:sz w:val="28"/>
          <w:szCs w:val="28"/>
        </w:rPr>
        <w:t>được sửa đổi, bổ sung bởi Nghị định số 55/2023/NĐ-CP, Nghị định số 77/2024/NĐ-CP</w:t>
      </w:r>
      <w:r w:rsidR="00851D2E" w:rsidRPr="00B23817">
        <w:rPr>
          <w:i/>
          <w:sz w:val="28"/>
          <w:szCs w:val="28"/>
        </w:rPr>
        <w:t>;</w:t>
      </w:r>
    </w:p>
    <w:p w14:paraId="48B07CD7" w14:textId="77777777" w:rsidR="000460FC" w:rsidRPr="00607531" w:rsidRDefault="000460FC" w:rsidP="00F27913">
      <w:pPr>
        <w:spacing w:before="120" w:after="120"/>
        <w:ind w:right="6" w:firstLine="567"/>
        <w:jc w:val="both"/>
        <w:rPr>
          <w:i/>
          <w:sz w:val="28"/>
        </w:rPr>
      </w:pPr>
      <w:r w:rsidRPr="00607531">
        <w:rPr>
          <w:i/>
          <w:sz w:val="28"/>
        </w:rPr>
        <w:t xml:space="preserve">Căn cứ Nghị định số 131/2021/NĐ-CP </w:t>
      </w:r>
      <w:r w:rsidRPr="00B23817">
        <w:rPr>
          <w:i/>
          <w:sz w:val="28"/>
        </w:rPr>
        <w:t xml:space="preserve">ngày 30 tháng 12 năm 2021 </w:t>
      </w:r>
      <w:r w:rsidRPr="00607531">
        <w:rPr>
          <w:i/>
          <w:sz w:val="28"/>
        </w:rPr>
        <w:t>của Chính phủ quy định chi tiết và biện pháp thi hành Pháp lệnh Ưu đãi người có công với cách mạng</w:t>
      </w:r>
      <w:r w:rsidRPr="00B23817">
        <w:rPr>
          <w:i/>
          <w:sz w:val="28"/>
        </w:rPr>
        <w:t>;</w:t>
      </w:r>
      <w:r w:rsidRPr="00607531">
        <w:rPr>
          <w:i/>
          <w:sz w:val="28"/>
        </w:rPr>
        <w:t xml:space="preserve"> </w:t>
      </w:r>
    </w:p>
    <w:p w14:paraId="35B22CA2" w14:textId="77777777" w:rsidR="00AD4C5E" w:rsidRPr="00607531" w:rsidRDefault="00AD4C5E" w:rsidP="00F27913">
      <w:pPr>
        <w:spacing w:before="120" w:after="120"/>
        <w:ind w:right="6" w:firstLine="567"/>
        <w:jc w:val="both"/>
        <w:rPr>
          <w:i/>
          <w:sz w:val="28"/>
          <w:szCs w:val="28"/>
        </w:rPr>
      </w:pPr>
      <w:r w:rsidRPr="00607531">
        <w:rPr>
          <w:i/>
          <w:sz w:val="28"/>
          <w:szCs w:val="28"/>
        </w:rPr>
        <w:t>Căn cứ Nghị định số 128/2025/NĐ-CP ngày 11 tháng 6 năm 2025 của Chính phủ quy định về phân quyền, phân cấp trong quản lý nhà nước lĩnh vực Nội vụ;</w:t>
      </w:r>
    </w:p>
    <w:p w14:paraId="0F67053E" w14:textId="7CF7F328" w:rsidR="00C322B8" w:rsidRPr="00607531" w:rsidRDefault="00851D2E" w:rsidP="00F27913">
      <w:pPr>
        <w:spacing w:before="120" w:after="120"/>
        <w:ind w:right="6" w:firstLine="567"/>
        <w:jc w:val="both"/>
        <w:rPr>
          <w:i/>
          <w:sz w:val="28"/>
        </w:rPr>
      </w:pPr>
      <w:r w:rsidRPr="00B23817">
        <w:rPr>
          <w:i/>
          <w:sz w:val="28"/>
        </w:rPr>
        <w:t xml:space="preserve">Căn cứ </w:t>
      </w:r>
      <w:r w:rsidR="00C322B8" w:rsidRPr="00607531">
        <w:rPr>
          <w:i/>
          <w:sz w:val="28"/>
        </w:rPr>
        <w:t>Nghị định số 129/2025/NĐ-CP</w:t>
      </w:r>
      <w:r w:rsidR="000460FC" w:rsidRPr="00B23817">
        <w:rPr>
          <w:i/>
          <w:sz w:val="28"/>
        </w:rPr>
        <w:t xml:space="preserve"> ngày 11 tháng 6 năm 2025 của Chính phủ </w:t>
      </w:r>
      <w:r w:rsidR="000460FC" w:rsidRPr="00607531">
        <w:rPr>
          <w:i/>
          <w:sz w:val="28"/>
          <w:szCs w:val="28"/>
          <w:shd w:val="clear" w:color="auto" w:fill="FFFFFF"/>
        </w:rPr>
        <w:t xml:space="preserve">quy định về phân định thẩm quyền của chính quyền địa phương 02 cấp trong lĩnh vực quản lý nhà nước của </w:t>
      </w:r>
      <w:r w:rsidR="00A738B8" w:rsidRPr="00B23817">
        <w:rPr>
          <w:i/>
          <w:sz w:val="28"/>
          <w:szCs w:val="28"/>
          <w:shd w:val="clear" w:color="auto" w:fill="FFFFFF"/>
        </w:rPr>
        <w:t>B</w:t>
      </w:r>
      <w:r w:rsidR="000460FC" w:rsidRPr="00607531">
        <w:rPr>
          <w:i/>
          <w:sz w:val="28"/>
          <w:szCs w:val="28"/>
          <w:shd w:val="clear" w:color="auto" w:fill="FFFFFF"/>
        </w:rPr>
        <w:t xml:space="preserve">ộ </w:t>
      </w:r>
      <w:r w:rsidR="00A738B8" w:rsidRPr="00B23817">
        <w:rPr>
          <w:i/>
          <w:sz w:val="28"/>
          <w:szCs w:val="28"/>
          <w:shd w:val="clear" w:color="auto" w:fill="FFFFFF"/>
        </w:rPr>
        <w:t>N</w:t>
      </w:r>
      <w:r w:rsidR="000460FC" w:rsidRPr="00607531">
        <w:rPr>
          <w:i/>
          <w:sz w:val="28"/>
          <w:szCs w:val="28"/>
          <w:shd w:val="clear" w:color="auto" w:fill="FFFFFF"/>
        </w:rPr>
        <w:t>ội vụ</w:t>
      </w:r>
      <w:r w:rsidR="00C322B8" w:rsidRPr="00607531">
        <w:rPr>
          <w:i/>
          <w:sz w:val="28"/>
        </w:rPr>
        <w:t>;</w:t>
      </w:r>
    </w:p>
    <w:p w14:paraId="7E40CC73" w14:textId="77777777" w:rsidR="00E95C48" w:rsidRPr="00E95C48" w:rsidRDefault="00E95C48" w:rsidP="00F27913">
      <w:pPr>
        <w:spacing w:before="120" w:after="120"/>
        <w:ind w:right="6" w:firstLine="567"/>
        <w:jc w:val="both"/>
        <w:rPr>
          <w:i/>
          <w:sz w:val="28"/>
        </w:rPr>
      </w:pPr>
      <w:r>
        <w:rPr>
          <w:i/>
          <w:sz w:val="28"/>
        </w:rPr>
        <w:t>Căn cứ</w:t>
      </w:r>
      <w:r>
        <w:rPr>
          <w:i/>
          <w:spacing w:val="-1"/>
          <w:sz w:val="28"/>
        </w:rPr>
        <w:t xml:space="preserve"> </w:t>
      </w:r>
      <w:r>
        <w:rPr>
          <w:i/>
          <w:sz w:val="28"/>
        </w:rPr>
        <w:t xml:space="preserve">Thông tư số 44/2022/TT-BTC </w:t>
      </w:r>
      <w:r w:rsidRPr="00B23817">
        <w:rPr>
          <w:i/>
          <w:sz w:val="28"/>
        </w:rPr>
        <w:t xml:space="preserve">ngày 21 tháng 7 năm 2022 </w:t>
      </w:r>
      <w:r w:rsidRPr="00B53611">
        <w:rPr>
          <w:i/>
          <w:sz w:val="28"/>
        </w:rPr>
        <w:t>của Bộ trưởng Bộ Tài chính quy</w:t>
      </w:r>
      <w:r w:rsidRPr="00B53611">
        <w:rPr>
          <w:i/>
          <w:spacing w:val="-2"/>
          <w:sz w:val="28"/>
        </w:rPr>
        <w:t xml:space="preserve"> </w:t>
      </w:r>
      <w:r w:rsidRPr="00B53611">
        <w:rPr>
          <w:i/>
          <w:sz w:val="28"/>
        </w:rPr>
        <w:t>định quản lý và s</w:t>
      </w:r>
      <w:r>
        <w:rPr>
          <w:i/>
          <w:sz w:val="28"/>
        </w:rPr>
        <w:t>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 được sửa đổi, bổ sung bởi Thông tư số 95/2025/TT-BTC;</w:t>
      </w:r>
    </w:p>
    <w:p w14:paraId="16F04912" w14:textId="6200BAA6" w:rsidR="00AD4C5E" w:rsidRPr="00AD4C5E" w:rsidRDefault="00AD4C5E" w:rsidP="00F27913">
      <w:pPr>
        <w:spacing w:before="120" w:after="120"/>
        <w:ind w:right="6" w:firstLine="567"/>
        <w:jc w:val="both"/>
        <w:rPr>
          <w:i/>
          <w:sz w:val="28"/>
          <w:szCs w:val="28"/>
        </w:rPr>
      </w:pPr>
      <w:r w:rsidRPr="00AD4C5E">
        <w:rPr>
          <w:i/>
          <w:sz w:val="28"/>
          <w:szCs w:val="28"/>
        </w:rPr>
        <w:t xml:space="preserve">Căn cứ Thông tư số 10/2025/TT-BNV ngày 19 tháng 6 năm 2025 của Bộ trưởng Bộ Nội vụ hướng dẫn chức năng, nhiệm vụ, quyền hạn của Sở Nội vụ thuộc Ủy ban nhân dân tỉnh, thành phố trực thuộc trung ương và lĩnh vực </w:t>
      </w:r>
      <w:r w:rsidR="000F2BA0" w:rsidRPr="00B23817">
        <w:rPr>
          <w:i/>
          <w:sz w:val="28"/>
          <w:szCs w:val="28"/>
        </w:rPr>
        <w:t>N</w:t>
      </w:r>
      <w:r w:rsidRPr="00AD4C5E">
        <w:rPr>
          <w:i/>
          <w:sz w:val="28"/>
          <w:szCs w:val="28"/>
        </w:rPr>
        <w:t xml:space="preserve">ội vụ của phòng chuyên môn thuộc Ủy ban nhân dân xã, phường, đặc khu thuộc tỉnh, thành phố trực thuộc </w:t>
      </w:r>
      <w:r w:rsidR="00081176" w:rsidRPr="00B23817">
        <w:rPr>
          <w:i/>
          <w:sz w:val="28"/>
          <w:szCs w:val="28"/>
        </w:rPr>
        <w:t>T</w:t>
      </w:r>
      <w:r w:rsidRPr="00AD4C5E">
        <w:rPr>
          <w:i/>
          <w:sz w:val="28"/>
          <w:szCs w:val="28"/>
        </w:rPr>
        <w:t>rung ương;</w:t>
      </w:r>
    </w:p>
    <w:p w14:paraId="1B300398" w14:textId="2FE58242" w:rsidR="006C720A" w:rsidRPr="00B23817" w:rsidRDefault="003577B1" w:rsidP="00F27913">
      <w:pPr>
        <w:spacing w:before="120" w:after="120"/>
        <w:ind w:right="6" w:firstLine="567"/>
        <w:jc w:val="both"/>
        <w:rPr>
          <w:i/>
          <w:color w:val="000000" w:themeColor="text1"/>
          <w:sz w:val="28"/>
        </w:rPr>
      </w:pPr>
      <w:r w:rsidRPr="00F07294">
        <w:rPr>
          <w:i/>
          <w:color w:val="000000" w:themeColor="text1"/>
          <w:sz w:val="28"/>
        </w:rPr>
        <w:t>Theo</w:t>
      </w:r>
      <w:r w:rsidRPr="00F07294">
        <w:rPr>
          <w:i/>
          <w:color w:val="000000" w:themeColor="text1"/>
          <w:spacing w:val="-1"/>
          <w:sz w:val="28"/>
        </w:rPr>
        <w:t xml:space="preserve"> </w:t>
      </w:r>
      <w:r w:rsidRPr="00F07294">
        <w:rPr>
          <w:i/>
          <w:color w:val="000000" w:themeColor="text1"/>
          <w:sz w:val="28"/>
        </w:rPr>
        <w:t>đề</w:t>
      </w:r>
      <w:r w:rsidRPr="00F07294">
        <w:rPr>
          <w:i/>
          <w:color w:val="000000" w:themeColor="text1"/>
          <w:spacing w:val="-5"/>
          <w:sz w:val="28"/>
        </w:rPr>
        <w:t xml:space="preserve"> </w:t>
      </w:r>
      <w:r w:rsidRPr="00F07294">
        <w:rPr>
          <w:i/>
          <w:color w:val="000000" w:themeColor="text1"/>
          <w:sz w:val="28"/>
        </w:rPr>
        <w:t>nghị</w:t>
      </w:r>
      <w:r w:rsidRPr="00F07294">
        <w:rPr>
          <w:i/>
          <w:color w:val="000000" w:themeColor="text1"/>
          <w:spacing w:val="-2"/>
          <w:sz w:val="28"/>
        </w:rPr>
        <w:t xml:space="preserve"> </w:t>
      </w:r>
      <w:r w:rsidR="007E449B" w:rsidRPr="00B23817">
        <w:rPr>
          <w:i/>
          <w:color w:val="000000" w:themeColor="text1"/>
          <w:spacing w:val="-5"/>
          <w:sz w:val="28"/>
        </w:rPr>
        <w:t xml:space="preserve">của </w:t>
      </w:r>
      <w:r w:rsidRPr="00F07294">
        <w:rPr>
          <w:i/>
          <w:color w:val="000000" w:themeColor="text1"/>
          <w:sz w:val="28"/>
        </w:rPr>
        <w:t>Giám</w:t>
      </w:r>
      <w:r w:rsidRPr="00F07294">
        <w:rPr>
          <w:i/>
          <w:color w:val="000000" w:themeColor="text1"/>
          <w:spacing w:val="-2"/>
          <w:sz w:val="28"/>
        </w:rPr>
        <w:t xml:space="preserve"> </w:t>
      </w:r>
      <w:r w:rsidRPr="00F07294">
        <w:rPr>
          <w:i/>
          <w:color w:val="000000" w:themeColor="text1"/>
          <w:sz w:val="28"/>
        </w:rPr>
        <w:t>đốc</w:t>
      </w:r>
      <w:r w:rsidRPr="00F07294">
        <w:rPr>
          <w:i/>
          <w:color w:val="000000" w:themeColor="text1"/>
          <w:spacing w:val="-5"/>
          <w:sz w:val="28"/>
        </w:rPr>
        <w:t xml:space="preserve"> </w:t>
      </w:r>
      <w:r w:rsidRPr="00F07294">
        <w:rPr>
          <w:i/>
          <w:color w:val="000000" w:themeColor="text1"/>
          <w:sz w:val="28"/>
        </w:rPr>
        <w:t>Sở</w:t>
      </w:r>
      <w:r w:rsidRPr="00F07294">
        <w:rPr>
          <w:i/>
          <w:color w:val="000000" w:themeColor="text1"/>
          <w:spacing w:val="-4"/>
          <w:sz w:val="28"/>
        </w:rPr>
        <w:t xml:space="preserve"> </w:t>
      </w:r>
      <w:r w:rsidRPr="00F07294">
        <w:rPr>
          <w:i/>
          <w:color w:val="000000" w:themeColor="text1"/>
          <w:sz w:val="28"/>
        </w:rPr>
        <w:t xml:space="preserve">Nội </w:t>
      </w:r>
      <w:r w:rsidRPr="00F07294">
        <w:rPr>
          <w:i/>
          <w:color w:val="000000" w:themeColor="text1"/>
          <w:spacing w:val="-5"/>
          <w:sz w:val="28"/>
        </w:rPr>
        <w:t>vụ</w:t>
      </w:r>
      <w:r w:rsidR="00476810" w:rsidRPr="00B23817">
        <w:rPr>
          <w:i/>
          <w:color w:val="000000" w:themeColor="text1"/>
          <w:spacing w:val="-5"/>
          <w:sz w:val="28"/>
        </w:rPr>
        <w:t xml:space="preserve"> tại Tờ trình số </w:t>
      </w:r>
      <w:r w:rsidR="00EC2FC9" w:rsidRPr="00B23817">
        <w:rPr>
          <w:i/>
          <w:color w:val="000000" w:themeColor="text1"/>
          <w:spacing w:val="-5"/>
          <w:sz w:val="28"/>
        </w:rPr>
        <w:t>422</w:t>
      </w:r>
      <w:r w:rsidR="00942EC7" w:rsidRPr="00B23817">
        <w:rPr>
          <w:i/>
          <w:color w:val="000000" w:themeColor="text1"/>
          <w:spacing w:val="-5"/>
          <w:sz w:val="28"/>
        </w:rPr>
        <w:t>/TTr-SNV ngày</w:t>
      </w:r>
      <w:r w:rsidR="00726F9A" w:rsidRPr="00B23817">
        <w:rPr>
          <w:i/>
          <w:color w:val="000000" w:themeColor="text1"/>
          <w:spacing w:val="-5"/>
          <w:sz w:val="28"/>
        </w:rPr>
        <w:t xml:space="preserve"> </w:t>
      </w:r>
      <w:r w:rsidR="00EC2FC9" w:rsidRPr="00B23817">
        <w:rPr>
          <w:i/>
          <w:color w:val="000000" w:themeColor="text1"/>
          <w:spacing w:val="-5"/>
          <w:sz w:val="28"/>
        </w:rPr>
        <w:t xml:space="preserve">29 </w:t>
      </w:r>
      <w:r w:rsidR="00942EC7" w:rsidRPr="00B23817">
        <w:rPr>
          <w:i/>
          <w:color w:val="000000" w:themeColor="text1"/>
          <w:spacing w:val="-5"/>
          <w:sz w:val="28"/>
        </w:rPr>
        <w:t xml:space="preserve">tháng </w:t>
      </w:r>
      <w:r w:rsidR="00726F9A" w:rsidRPr="00B23817">
        <w:rPr>
          <w:i/>
          <w:color w:val="000000" w:themeColor="text1"/>
          <w:spacing w:val="-5"/>
          <w:sz w:val="28"/>
        </w:rPr>
        <w:t>4</w:t>
      </w:r>
      <w:r w:rsidR="005A2240" w:rsidRPr="00B23817">
        <w:rPr>
          <w:i/>
          <w:color w:val="000000" w:themeColor="text1"/>
          <w:spacing w:val="-5"/>
          <w:sz w:val="28"/>
        </w:rPr>
        <w:t xml:space="preserve"> </w:t>
      </w:r>
      <w:r w:rsidR="00942EC7" w:rsidRPr="00B23817">
        <w:rPr>
          <w:i/>
          <w:color w:val="000000" w:themeColor="text1"/>
          <w:spacing w:val="-5"/>
          <w:sz w:val="28"/>
        </w:rPr>
        <w:t>năm 2026</w:t>
      </w:r>
      <w:r w:rsidRPr="00F07294">
        <w:rPr>
          <w:i/>
          <w:color w:val="000000" w:themeColor="text1"/>
          <w:spacing w:val="-5"/>
          <w:sz w:val="28"/>
        </w:rPr>
        <w:t>;</w:t>
      </w:r>
      <w:r w:rsidR="00E55990" w:rsidRPr="00B23817">
        <w:rPr>
          <w:i/>
          <w:color w:val="000000" w:themeColor="text1"/>
          <w:spacing w:val="-5"/>
          <w:sz w:val="28"/>
        </w:rPr>
        <w:t xml:space="preserve"> Báo cáo số 263/BC-STP ngày 21 tháng 5 năm 2026</w:t>
      </w:r>
      <w:r w:rsidR="00377085" w:rsidRPr="00B23817">
        <w:rPr>
          <w:i/>
          <w:color w:val="000000" w:themeColor="text1"/>
          <w:spacing w:val="-5"/>
          <w:sz w:val="28"/>
        </w:rPr>
        <w:t xml:space="preserve"> của Sở Tư </w:t>
      </w:r>
      <w:r w:rsidR="00377085" w:rsidRPr="00B23817">
        <w:rPr>
          <w:i/>
          <w:color w:val="000000" w:themeColor="text1"/>
          <w:spacing w:val="-5"/>
          <w:sz w:val="28"/>
        </w:rPr>
        <w:lastRenderedPageBreak/>
        <w:t>pháp</w:t>
      </w:r>
      <w:r w:rsidR="00E55990" w:rsidRPr="00B23817">
        <w:rPr>
          <w:i/>
          <w:color w:val="000000" w:themeColor="text1"/>
          <w:spacing w:val="-5"/>
          <w:sz w:val="28"/>
        </w:rPr>
        <w:t xml:space="preserve">; </w:t>
      </w:r>
    </w:p>
    <w:p w14:paraId="1C069FB5" w14:textId="77777777" w:rsidR="001437C5" w:rsidRPr="001437C5" w:rsidRDefault="003577B1" w:rsidP="00F27913">
      <w:pPr>
        <w:spacing w:before="120" w:after="120"/>
        <w:ind w:right="6" w:firstLine="567"/>
        <w:jc w:val="both"/>
        <w:rPr>
          <w:i/>
          <w:sz w:val="28"/>
        </w:rPr>
      </w:pPr>
      <w:r>
        <w:rPr>
          <w:i/>
          <w:sz w:val="28"/>
        </w:rPr>
        <w:t xml:space="preserve">Ủy ban nhân dân </w:t>
      </w:r>
      <w:r w:rsidR="00942EC7" w:rsidRPr="00B23817">
        <w:rPr>
          <w:i/>
          <w:sz w:val="28"/>
        </w:rPr>
        <w:t xml:space="preserve">tỉnh </w:t>
      </w:r>
      <w:r>
        <w:rPr>
          <w:i/>
          <w:sz w:val="28"/>
        </w:rPr>
        <w:t xml:space="preserve">ban hành Quyết định </w:t>
      </w:r>
      <w:r w:rsidR="001437C5" w:rsidRPr="00B23817">
        <w:rPr>
          <w:i/>
          <w:sz w:val="28"/>
        </w:rPr>
        <w:t>p</w:t>
      </w:r>
      <w:r w:rsidR="001437C5" w:rsidRPr="001437C5">
        <w:rPr>
          <w:i/>
          <w:sz w:val="28"/>
        </w:rPr>
        <w:t xml:space="preserve">hân cấp </w:t>
      </w:r>
      <w:r w:rsidR="00DD0ED7" w:rsidRPr="00DD0ED7">
        <w:rPr>
          <w:i/>
          <w:sz w:val="28"/>
        </w:rPr>
        <w:t>quản lý và sử dụng kinh phí thực hiện chính sách, chế độ ưu đãi người có công với cách mạng, thân nhân của người có công với cách mạng và người trực tiếp tham gia kháng chiến</w:t>
      </w:r>
      <w:r w:rsidR="000460FC" w:rsidRPr="00B23817">
        <w:rPr>
          <w:i/>
          <w:sz w:val="28"/>
        </w:rPr>
        <w:t xml:space="preserve"> </w:t>
      </w:r>
      <w:r w:rsidR="000460FC" w:rsidRPr="000460FC">
        <w:rPr>
          <w:i/>
          <w:sz w:val="28"/>
        </w:rPr>
        <w:t>trên địa bàn tỉnh Lạng Sơn</w:t>
      </w:r>
      <w:r w:rsidRPr="001437C5">
        <w:rPr>
          <w:i/>
          <w:sz w:val="28"/>
        </w:rPr>
        <w:t>.</w:t>
      </w:r>
    </w:p>
    <w:p w14:paraId="4529B327" w14:textId="77777777" w:rsidR="008D796F" w:rsidRPr="00DF49FC" w:rsidRDefault="003577B1" w:rsidP="00F27913">
      <w:pPr>
        <w:spacing w:before="120" w:after="120"/>
        <w:ind w:right="6" w:firstLine="567"/>
        <w:jc w:val="both"/>
        <w:rPr>
          <w:b/>
          <w:sz w:val="28"/>
        </w:rPr>
      </w:pPr>
      <w:r>
        <w:rPr>
          <w:b/>
          <w:sz w:val="28"/>
        </w:rPr>
        <w:t>Điều</w:t>
      </w:r>
      <w:r>
        <w:rPr>
          <w:b/>
          <w:spacing w:val="-6"/>
          <w:sz w:val="28"/>
        </w:rPr>
        <w:t xml:space="preserve"> </w:t>
      </w:r>
      <w:r>
        <w:rPr>
          <w:b/>
          <w:sz w:val="28"/>
        </w:rPr>
        <w:t>1.</w:t>
      </w:r>
      <w:r>
        <w:rPr>
          <w:b/>
          <w:spacing w:val="-4"/>
          <w:sz w:val="28"/>
        </w:rPr>
        <w:t xml:space="preserve"> </w:t>
      </w:r>
      <w:r w:rsidRPr="00DF49FC">
        <w:rPr>
          <w:b/>
          <w:sz w:val="28"/>
        </w:rPr>
        <w:t>Phạm</w:t>
      </w:r>
      <w:r w:rsidRPr="00DF49FC">
        <w:rPr>
          <w:b/>
          <w:spacing w:val="-6"/>
          <w:sz w:val="28"/>
        </w:rPr>
        <w:t xml:space="preserve"> </w:t>
      </w:r>
      <w:r w:rsidRPr="00DF49FC">
        <w:rPr>
          <w:b/>
          <w:sz w:val="28"/>
        </w:rPr>
        <w:t>vi</w:t>
      </w:r>
      <w:r w:rsidRPr="00DF49FC">
        <w:rPr>
          <w:b/>
          <w:spacing w:val="-2"/>
          <w:sz w:val="28"/>
        </w:rPr>
        <w:t xml:space="preserve"> </w:t>
      </w:r>
      <w:r w:rsidRPr="00DF49FC">
        <w:rPr>
          <w:b/>
          <w:sz w:val="28"/>
        </w:rPr>
        <w:t>điều</w:t>
      </w:r>
      <w:r w:rsidRPr="00DF49FC">
        <w:rPr>
          <w:b/>
          <w:spacing w:val="-3"/>
          <w:sz w:val="28"/>
        </w:rPr>
        <w:t xml:space="preserve"> </w:t>
      </w:r>
      <w:r w:rsidRPr="00DF49FC">
        <w:rPr>
          <w:b/>
          <w:sz w:val="28"/>
        </w:rPr>
        <w:t>chỉnh,</w:t>
      </w:r>
      <w:r w:rsidRPr="00DF49FC">
        <w:rPr>
          <w:b/>
          <w:spacing w:val="-3"/>
          <w:sz w:val="28"/>
        </w:rPr>
        <w:t xml:space="preserve"> </w:t>
      </w:r>
      <w:r w:rsidRPr="00DF49FC">
        <w:rPr>
          <w:b/>
          <w:sz w:val="28"/>
        </w:rPr>
        <w:t>đối</w:t>
      </w:r>
      <w:r w:rsidRPr="00DF49FC">
        <w:rPr>
          <w:b/>
          <w:spacing w:val="-2"/>
          <w:sz w:val="28"/>
        </w:rPr>
        <w:t xml:space="preserve"> </w:t>
      </w:r>
      <w:r w:rsidRPr="00DF49FC">
        <w:rPr>
          <w:b/>
          <w:sz w:val="28"/>
        </w:rPr>
        <w:t>tượng</w:t>
      </w:r>
      <w:r w:rsidRPr="00DF49FC">
        <w:rPr>
          <w:b/>
          <w:spacing w:val="-4"/>
          <w:sz w:val="28"/>
        </w:rPr>
        <w:t xml:space="preserve"> </w:t>
      </w:r>
      <w:r w:rsidRPr="00DF49FC">
        <w:rPr>
          <w:b/>
          <w:sz w:val="28"/>
        </w:rPr>
        <w:t>áp</w:t>
      </w:r>
      <w:r w:rsidRPr="00DF49FC">
        <w:rPr>
          <w:b/>
          <w:spacing w:val="-2"/>
          <w:sz w:val="28"/>
        </w:rPr>
        <w:t xml:space="preserve"> </w:t>
      </w:r>
      <w:r w:rsidRPr="00DF49FC">
        <w:rPr>
          <w:b/>
          <w:spacing w:val="-4"/>
          <w:sz w:val="28"/>
        </w:rPr>
        <w:t>dụng</w:t>
      </w:r>
    </w:p>
    <w:p w14:paraId="6BCAB52F" w14:textId="77777777" w:rsidR="006C720A" w:rsidRPr="00DF49FC" w:rsidRDefault="008D796F" w:rsidP="00F27913">
      <w:pPr>
        <w:spacing w:before="120" w:after="120"/>
        <w:ind w:right="6" w:firstLine="567"/>
        <w:rPr>
          <w:sz w:val="28"/>
        </w:rPr>
      </w:pPr>
      <w:r w:rsidRPr="00B23817">
        <w:rPr>
          <w:sz w:val="28"/>
        </w:rPr>
        <w:t>1.</w:t>
      </w:r>
      <w:r w:rsidRPr="00DF49FC">
        <w:rPr>
          <w:sz w:val="28"/>
        </w:rPr>
        <w:t xml:space="preserve"> </w:t>
      </w:r>
      <w:r w:rsidR="003577B1" w:rsidRPr="00DF49FC">
        <w:rPr>
          <w:sz w:val="28"/>
        </w:rPr>
        <w:t>Phạm</w:t>
      </w:r>
      <w:r w:rsidR="003577B1" w:rsidRPr="00DF49FC">
        <w:rPr>
          <w:spacing w:val="-7"/>
          <w:sz w:val="28"/>
        </w:rPr>
        <w:t xml:space="preserve"> </w:t>
      </w:r>
      <w:r w:rsidR="003577B1" w:rsidRPr="00DF49FC">
        <w:rPr>
          <w:sz w:val="28"/>
        </w:rPr>
        <w:t>vi</w:t>
      </w:r>
      <w:r w:rsidR="003577B1" w:rsidRPr="00DF49FC">
        <w:rPr>
          <w:spacing w:val="-1"/>
          <w:sz w:val="28"/>
        </w:rPr>
        <w:t xml:space="preserve"> </w:t>
      </w:r>
      <w:r w:rsidR="003577B1" w:rsidRPr="00DF49FC">
        <w:rPr>
          <w:sz w:val="28"/>
        </w:rPr>
        <w:t xml:space="preserve">điều </w:t>
      </w:r>
      <w:r w:rsidR="003577B1" w:rsidRPr="00DF49FC">
        <w:rPr>
          <w:spacing w:val="-2"/>
          <w:sz w:val="28"/>
        </w:rPr>
        <w:t>chỉnh</w:t>
      </w:r>
    </w:p>
    <w:p w14:paraId="5A95B9FE" w14:textId="7D078761" w:rsidR="008D796F" w:rsidRDefault="003577B1" w:rsidP="00F27913">
      <w:pPr>
        <w:pStyle w:val="BodyText"/>
        <w:spacing w:before="120" w:after="120"/>
        <w:ind w:left="0" w:right="6" w:firstLine="567"/>
      </w:pPr>
      <w:r>
        <w:t xml:space="preserve">Quyết định này </w:t>
      </w:r>
      <w:r w:rsidR="00DF49FC" w:rsidRPr="00B23817">
        <w:t xml:space="preserve">quy định việc </w:t>
      </w:r>
      <w:r w:rsidRPr="001563EF">
        <w:t>phân cấp</w:t>
      </w:r>
      <w:r w:rsidR="00F91F1A" w:rsidRPr="00B23817">
        <w:t xml:space="preserve"> </w:t>
      </w:r>
      <w:r w:rsidRPr="001563EF">
        <w:t>quản lý và sử dụng kinh phí thực</w:t>
      </w:r>
      <w:r w:rsidRPr="001563EF">
        <w:rPr>
          <w:spacing w:val="-2"/>
        </w:rPr>
        <w:t xml:space="preserve"> </w:t>
      </w:r>
      <w:r w:rsidRPr="001563EF">
        <w:t>hiện chính sách,</w:t>
      </w:r>
      <w:r w:rsidRPr="001563EF">
        <w:rPr>
          <w:spacing w:val="-1"/>
        </w:rPr>
        <w:t xml:space="preserve"> </w:t>
      </w:r>
      <w:r w:rsidRPr="001563EF">
        <w:t>chế độ</w:t>
      </w:r>
      <w:r w:rsidRPr="001563EF">
        <w:rPr>
          <w:spacing w:val="-2"/>
        </w:rPr>
        <w:t xml:space="preserve"> </w:t>
      </w:r>
      <w:r w:rsidRPr="001563EF">
        <w:t>ưu đãi người có công với cách mạng, thân nhân của người có công với cách mạng và người trực tiếp tham gia kháng chiến, tham gia chiến tranh bảo vệ Tổ quốc, làm nhiệm vụ Quốc tế ở Căm-pu-chi-a,</w:t>
      </w:r>
      <w:r w:rsidRPr="001563EF">
        <w:rPr>
          <w:spacing w:val="14"/>
        </w:rPr>
        <w:t xml:space="preserve"> </w:t>
      </w:r>
      <w:r w:rsidRPr="001563EF">
        <w:t>giúp</w:t>
      </w:r>
      <w:r w:rsidRPr="001563EF">
        <w:rPr>
          <w:spacing w:val="18"/>
        </w:rPr>
        <w:t xml:space="preserve"> </w:t>
      </w:r>
      <w:r w:rsidRPr="001563EF">
        <w:t>bạn</w:t>
      </w:r>
      <w:r w:rsidRPr="001563EF">
        <w:rPr>
          <w:spacing w:val="18"/>
        </w:rPr>
        <w:t xml:space="preserve"> </w:t>
      </w:r>
      <w:r w:rsidRPr="001563EF">
        <w:t>Lào,</w:t>
      </w:r>
      <w:r w:rsidRPr="001563EF">
        <w:rPr>
          <w:spacing w:val="15"/>
        </w:rPr>
        <w:t xml:space="preserve"> </w:t>
      </w:r>
      <w:r w:rsidRPr="001563EF">
        <w:t>người</w:t>
      </w:r>
      <w:r w:rsidRPr="001563EF">
        <w:rPr>
          <w:spacing w:val="18"/>
        </w:rPr>
        <w:t xml:space="preserve"> </w:t>
      </w:r>
      <w:r w:rsidRPr="001563EF">
        <w:t>được</w:t>
      </w:r>
      <w:r w:rsidRPr="001563EF">
        <w:rPr>
          <w:spacing w:val="17"/>
        </w:rPr>
        <w:t xml:space="preserve"> </w:t>
      </w:r>
      <w:r w:rsidRPr="001563EF">
        <w:t>cử</w:t>
      </w:r>
      <w:r w:rsidRPr="001563EF">
        <w:rPr>
          <w:spacing w:val="16"/>
        </w:rPr>
        <w:t xml:space="preserve"> </w:t>
      </w:r>
      <w:r w:rsidRPr="001563EF">
        <w:t>làm</w:t>
      </w:r>
      <w:r w:rsidRPr="001563EF">
        <w:rPr>
          <w:spacing w:val="12"/>
        </w:rPr>
        <w:t xml:space="preserve"> </w:t>
      </w:r>
      <w:r w:rsidRPr="001563EF">
        <w:t>chuyên</w:t>
      </w:r>
      <w:r w:rsidRPr="001563EF">
        <w:rPr>
          <w:spacing w:val="18"/>
        </w:rPr>
        <w:t xml:space="preserve"> </w:t>
      </w:r>
      <w:r w:rsidRPr="001563EF">
        <w:t>gia</w:t>
      </w:r>
      <w:r w:rsidRPr="001563EF">
        <w:rPr>
          <w:spacing w:val="17"/>
        </w:rPr>
        <w:t xml:space="preserve"> </w:t>
      </w:r>
      <w:r w:rsidRPr="001563EF">
        <w:t>sang</w:t>
      </w:r>
      <w:r w:rsidRPr="001563EF">
        <w:rPr>
          <w:spacing w:val="15"/>
        </w:rPr>
        <w:t xml:space="preserve"> </w:t>
      </w:r>
      <w:r w:rsidRPr="001563EF">
        <w:t>giúp</w:t>
      </w:r>
      <w:r w:rsidRPr="001563EF">
        <w:rPr>
          <w:spacing w:val="16"/>
        </w:rPr>
        <w:t xml:space="preserve"> </w:t>
      </w:r>
      <w:r w:rsidRPr="001563EF">
        <w:t>Lào</w:t>
      </w:r>
      <w:r w:rsidRPr="001563EF">
        <w:rPr>
          <w:spacing w:val="18"/>
        </w:rPr>
        <w:t xml:space="preserve"> </w:t>
      </w:r>
      <w:r w:rsidRPr="001563EF">
        <w:t>và</w:t>
      </w:r>
      <w:r w:rsidRPr="001563EF">
        <w:rPr>
          <w:spacing w:val="17"/>
        </w:rPr>
        <w:t xml:space="preserve"> </w:t>
      </w:r>
      <w:r w:rsidRPr="001563EF">
        <w:t>Căm-</w:t>
      </w:r>
      <w:r w:rsidRPr="001563EF">
        <w:rPr>
          <w:spacing w:val="-5"/>
        </w:rPr>
        <w:t>pu-</w:t>
      </w:r>
      <w:r w:rsidRPr="001563EF">
        <w:t xml:space="preserve">chi-a (sau đây gọi chung là người </w:t>
      </w:r>
      <w:r w:rsidR="00F6103A" w:rsidRPr="00B23817">
        <w:t>có công với cách mạng</w:t>
      </w:r>
      <w:r w:rsidRPr="001563EF">
        <w:t xml:space="preserve">) </w:t>
      </w:r>
      <w:r>
        <w:t>do ngành Nội vụ</w:t>
      </w:r>
      <w:r>
        <w:rPr>
          <w:spacing w:val="-18"/>
        </w:rPr>
        <w:t xml:space="preserve"> </w:t>
      </w:r>
      <w:r>
        <w:t>quản</w:t>
      </w:r>
      <w:r>
        <w:rPr>
          <w:spacing w:val="-17"/>
        </w:rPr>
        <w:t xml:space="preserve"> </w:t>
      </w:r>
      <w:r>
        <w:t>lý</w:t>
      </w:r>
      <w:r>
        <w:rPr>
          <w:spacing w:val="-18"/>
        </w:rPr>
        <w:t xml:space="preserve"> </w:t>
      </w:r>
      <w:r>
        <w:t>từ</w:t>
      </w:r>
      <w:r>
        <w:rPr>
          <w:spacing w:val="-17"/>
        </w:rPr>
        <w:t xml:space="preserve"> </w:t>
      </w:r>
      <w:r>
        <w:t>nguồn</w:t>
      </w:r>
      <w:r>
        <w:rPr>
          <w:spacing w:val="-18"/>
        </w:rPr>
        <w:t xml:space="preserve"> </w:t>
      </w:r>
      <w:r>
        <w:t>ngân</w:t>
      </w:r>
      <w:r>
        <w:rPr>
          <w:spacing w:val="-17"/>
        </w:rPr>
        <w:t xml:space="preserve"> </w:t>
      </w:r>
      <w:r>
        <w:t>sách</w:t>
      </w:r>
      <w:r>
        <w:rPr>
          <w:spacing w:val="-18"/>
        </w:rPr>
        <w:t xml:space="preserve"> </w:t>
      </w:r>
      <w:r>
        <w:t>trung</w:t>
      </w:r>
      <w:r>
        <w:rPr>
          <w:spacing w:val="-17"/>
        </w:rPr>
        <w:t xml:space="preserve"> </w:t>
      </w:r>
      <w:r>
        <w:t>ương</w:t>
      </w:r>
      <w:r>
        <w:rPr>
          <w:spacing w:val="-17"/>
        </w:rPr>
        <w:t xml:space="preserve"> </w:t>
      </w:r>
      <w:r>
        <w:t>bảo</w:t>
      </w:r>
      <w:r>
        <w:rPr>
          <w:spacing w:val="-18"/>
        </w:rPr>
        <w:t xml:space="preserve"> </w:t>
      </w:r>
      <w:r w:rsidR="00FE6E42">
        <w:t>đảm</w:t>
      </w:r>
      <w:r w:rsidR="00FE6E42" w:rsidRPr="00B23817">
        <w:t xml:space="preserve"> </w:t>
      </w:r>
      <w:r>
        <w:t>trên</w:t>
      </w:r>
      <w:r>
        <w:rPr>
          <w:spacing w:val="-17"/>
        </w:rPr>
        <w:t xml:space="preserve"> </w:t>
      </w:r>
      <w:r>
        <w:t>địa</w:t>
      </w:r>
      <w:r>
        <w:rPr>
          <w:spacing w:val="-18"/>
        </w:rPr>
        <w:t xml:space="preserve"> </w:t>
      </w:r>
      <w:r>
        <w:t>bàn</w:t>
      </w:r>
      <w:r>
        <w:rPr>
          <w:spacing w:val="-17"/>
        </w:rPr>
        <w:t xml:space="preserve"> </w:t>
      </w:r>
      <w:r>
        <w:t>tỉnh.</w:t>
      </w:r>
    </w:p>
    <w:p w14:paraId="3D0D3119" w14:textId="77777777" w:rsidR="006C720A" w:rsidRPr="008D796F" w:rsidRDefault="008D796F" w:rsidP="00F27913">
      <w:pPr>
        <w:pStyle w:val="BodyText"/>
        <w:spacing w:before="120" w:after="120"/>
        <w:ind w:left="0" w:right="6" w:firstLine="567"/>
      </w:pPr>
      <w:r w:rsidRPr="00B23817">
        <w:t xml:space="preserve">2. </w:t>
      </w:r>
      <w:r w:rsidR="003577B1" w:rsidRPr="008D796F">
        <w:t>Đối</w:t>
      </w:r>
      <w:r w:rsidR="003577B1" w:rsidRPr="008D796F">
        <w:rPr>
          <w:spacing w:val="-7"/>
        </w:rPr>
        <w:t xml:space="preserve"> </w:t>
      </w:r>
      <w:r w:rsidR="003577B1" w:rsidRPr="008D796F">
        <w:t>tượng</w:t>
      </w:r>
      <w:r w:rsidR="003577B1" w:rsidRPr="008D796F">
        <w:rPr>
          <w:spacing w:val="-1"/>
        </w:rPr>
        <w:t xml:space="preserve"> </w:t>
      </w:r>
      <w:r w:rsidR="003577B1" w:rsidRPr="008D796F">
        <w:t>áp</w:t>
      </w:r>
      <w:r w:rsidR="003577B1" w:rsidRPr="008D796F">
        <w:rPr>
          <w:spacing w:val="-1"/>
        </w:rPr>
        <w:t xml:space="preserve"> </w:t>
      </w:r>
      <w:r w:rsidR="003577B1" w:rsidRPr="008D796F">
        <w:rPr>
          <w:spacing w:val="-4"/>
        </w:rPr>
        <w:t>dụng</w:t>
      </w:r>
    </w:p>
    <w:p w14:paraId="3E214E2B" w14:textId="0EF37B6E" w:rsidR="006C720A" w:rsidRDefault="00D8754B" w:rsidP="00F27913">
      <w:pPr>
        <w:pStyle w:val="BodyText"/>
        <w:spacing w:before="120" w:after="120"/>
        <w:ind w:left="0" w:right="6" w:firstLine="567"/>
      </w:pPr>
      <w:r w:rsidRPr="00B23817">
        <w:t>Các cơ quan, đơn vị</w:t>
      </w:r>
      <w:r w:rsidR="001901FF" w:rsidRPr="00B23817">
        <w:t>;</w:t>
      </w:r>
      <w:r w:rsidRPr="00B23817">
        <w:t xml:space="preserve"> </w:t>
      </w:r>
      <w:r w:rsidR="003577B1">
        <w:t xml:space="preserve">Ủy ban nhân dân </w:t>
      </w:r>
      <w:r w:rsidR="00CA1373" w:rsidRPr="00B23817">
        <w:t xml:space="preserve">các xã, phường (sau đây gọi là </w:t>
      </w:r>
      <w:r w:rsidR="00093CEE" w:rsidRPr="00FB1467">
        <w:t>Ủy ban nhân dân</w:t>
      </w:r>
      <w:r w:rsidR="00CA1373" w:rsidRPr="00B23817">
        <w:t xml:space="preserve"> </w:t>
      </w:r>
      <w:r w:rsidR="00A81D13" w:rsidRPr="00B23817">
        <w:t>cấp xã</w:t>
      </w:r>
      <w:r w:rsidR="00CA1373" w:rsidRPr="00B23817">
        <w:t>)</w:t>
      </w:r>
      <w:r w:rsidR="003577B1">
        <w:rPr>
          <w:spacing w:val="-4"/>
        </w:rPr>
        <w:t xml:space="preserve"> </w:t>
      </w:r>
      <w:r w:rsidR="003577B1">
        <w:t>và</w:t>
      </w:r>
      <w:r w:rsidR="003577B1">
        <w:rPr>
          <w:spacing w:val="-7"/>
        </w:rPr>
        <w:t xml:space="preserve"> </w:t>
      </w:r>
      <w:r w:rsidRPr="00B23817">
        <w:rPr>
          <w:spacing w:val="-7"/>
        </w:rPr>
        <w:t xml:space="preserve">các </w:t>
      </w:r>
      <w:r w:rsidR="001901FF" w:rsidRPr="00B23817">
        <w:rPr>
          <w:spacing w:val="-7"/>
        </w:rPr>
        <w:t xml:space="preserve">tổ chức, </w:t>
      </w:r>
      <w:r w:rsidR="003577B1" w:rsidRPr="001563EF">
        <w:t>cá</w:t>
      </w:r>
      <w:r w:rsidR="003577B1" w:rsidRPr="001563EF">
        <w:rPr>
          <w:spacing w:val="-8"/>
        </w:rPr>
        <w:t xml:space="preserve"> </w:t>
      </w:r>
      <w:r w:rsidR="003577B1">
        <w:t>nhân</w:t>
      </w:r>
      <w:r w:rsidR="003577B1">
        <w:rPr>
          <w:spacing w:val="-6"/>
        </w:rPr>
        <w:t xml:space="preserve"> </w:t>
      </w:r>
      <w:r w:rsidR="003577B1">
        <w:t>có</w:t>
      </w:r>
      <w:r w:rsidR="003577B1">
        <w:rPr>
          <w:spacing w:val="-6"/>
        </w:rPr>
        <w:t xml:space="preserve"> </w:t>
      </w:r>
      <w:r w:rsidR="003577B1">
        <w:t>liên</w:t>
      </w:r>
      <w:r w:rsidR="003577B1">
        <w:rPr>
          <w:spacing w:val="-7"/>
        </w:rPr>
        <w:t xml:space="preserve"> </w:t>
      </w:r>
      <w:r w:rsidR="003577B1">
        <w:t>quan</w:t>
      </w:r>
      <w:r w:rsidR="003577B1">
        <w:rPr>
          <w:spacing w:val="-6"/>
        </w:rPr>
        <w:t xml:space="preserve"> </w:t>
      </w:r>
      <w:r w:rsidR="003577B1">
        <w:t>đến</w:t>
      </w:r>
      <w:r w:rsidR="003577B1">
        <w:rPr>
          <w:spacing w:val="-6"/>
        </w:rPr>
        <w:t xml:space="preserve"> </w:t>
      </w:r>
      <w:r w:rsidR="003577B1">
        <w:t>việc</w:t>
      </w:r>
      <w:r w:rsidR="003577B1">
        <w:rPr>
          <w:spacing w:val="-9"/>
        </w:rPr>
        <w:t xml:space="preserve"> </w:t>
      </w:r>
      <w:r w:rsidR="003577B1">
        <w:t>quản</w:t>
      </w:r>
      <w:r w:rsidR="003577B1">
        <w:rPr>
          <w:spacing w:val="-6"/>
        </w:rPr>
        <w:t xml:space="preserve"> </w:t>
      </w:r>
      <w:r w:rsidR="003577B1">
        <w:t>lý</w:t>
      </w:r>
      <w:r w:rsidR="003577B1">
        <w:rPr>
          <w:spacing w:val="-9"/>
        </w:rPr>
        <w:t xml:space="preserve"> </w:t>
      </w:r>
      <w:r w:rsidR="003577B1">
        <w:t>và</w:t>
      </w:r>
      <w:r w:rsidR="003577B1">
        <w:rPr>
          <w:spacing w:val="-7"/>
        </w:rPr>
        <w:t xml:space="preserve"> </w:t>
      </w:r>
      <w:r w:rsidR="003577B1">
        <w:t>sử</w:t>
      </w:r>
      <w:r w:rsidR="003577B1">
        <w:rPr>
          <w:spacing w:val="-10"/>
        </w:rPr>
        <w:t xml:space="preserve"> </w:t>
      </w:r>
      <w:r w:rsidR="003577B1">
        <w:t>dụng</w:t>
      </w:r>
      <w:r w:rsidR="003577B1">
        <w:rPr>
          <w:spacing w:val="-7"/>
        </w:rPr>
        <w:t xml:space="preserve"> </w:t>
      </w:r>
      <w:r w:rsidR="003577B1">
        <w:t>kinh</w:t>
      </w:r>
      <w:r w:rsidR="003577B1">
        <w:rPr>
          <w:spacing w:val="-7"/>
        </w:rPr>
        <w:t xml:space="preserve"> </w:t>
      </w:r>
      <w:r w:rsidR="003577B1">
        <w:t>phí</w:t>
      </w:r>
      <w:r w:rsidR="003577B1">
        <w:rPr>
          <w:spacing w:val="-7"/>
        </w:rPr>
        <w:t xml:space="preserve"> </w:t>
      </w:r>
      <w:r w:rsidR="003577B1">
        <w:t>thực</w:t>
      </w:r>
      <w:r w:rsidR="003577B1">
        <w:rPr>
          <w:spacing w:val="-2"/>
        </w:rPr>
        <w:t xml:space="preserve"> </w:t>
      </w:r>
      <w:r w:rsidR="003577B1">
        <w:t>hiện</w:t>
      </w:r>
      <w:r w:rsidR="003577B1">
        <w:rPr>
          <w:spacing w:val="-1"/>
        </w:rPr>
        <w:t xml:space="preserve"> </w:t>
      </w:r>
      <w:r w:rsidR="003577B1">
        <w:t>chính</w:t>
      </w:r>
      <w:r w:rsidR="003577B1">
        <w:rPr>
          <w:spacing w:val="-1"/>
        </w:rPr>
        <w:t xml:space="preserve"> </w:t>
      </w:r>
      <w:r w:rsidR="003577B1">
        <w:t>sách,</w:t>
      </w:r>
      <w:r w:rsidR="003577B1">
        <w:rPr>
          <w:spacing w:val="-2"/>
        </w:rPr>
        <w:t xml:space="preserve"> </w:t>
      </w:r>
      <w:r w:rsidR="003577B1">
        <w:t>chế</w:t>
      </w:r>
      <w:r w:rsidR="003577B1">
        <w:rPr>
          <w:spacing w:val="-2"/>
        </w:rPr>
        <w:t xml:space="preserve"> </w:t>
      </w:r>
      <w:r w:rsidR="003577B1">
        <w:t>độ</w:t>
      </w:r>
      <w:r w:rsidR="003577B1">
        <w:rPr>
          <w:spacing w:val="-1"/>
        </w:rPr>
        <w:t xml:space="preserve"> </w:t>
      </w:r>
      <w:r w:rsidR="003577B1">
        <w:t>ưu</w:t>
      </w:r>
      <w:r w:rsidR="003577B1">
        <w:rPr>
          <w:spacing w:val="-1"/>
        </w:rPr>
        <w:t xml:space="preserve"> </w:t>
      </w:r>
      <w:r w:rsidR="003577B1">
        <w:t>đãi</w:t>
      </w:r>
      <w:r w:rsidR="003577B1">
        <w:rPr>
          <w:spacing w:val="-1"/>
        </w:rPr>
        <w:t xml:space="preserve"> </w:t>
      </w:r>
      <w:r w:rsidR="003577B1">
        <w:t>người</w:t>
      </w:r>
      <w:r w:rsidR="003577B1">
        <w:rPr>
          <w:spacing w:val="-1"/>
        </w:rPr>
        <w:t xml:space="preserve"> </w:t>
      </w:r>
      <w:r w:rsidR="003577B1">
        <w:t>có</w:t>
      </w:r>
      <w:r w:rsidR="003577B1">
        <w:rPr>
          <w:spacing w:val="-1"/>
        </w:rPr>
        <w:t xml:space="preserve"> </w:t>
      </w:r>
      <w:r w:rsidR="003577B1">
        <w:t>công</w:t>
      </w:r>
      <w:r w:rsidR="003577B1">
        <w:rPr>
          <w:spacing w:val="-1"/>
        </w:rPr>
        <w:t xml:space="preserve"> </w:t>
      </w:r>
      <w:r w:rsidR="003577B1">
        <w:t>với</w:t>
      </w:r>
      <w:r w:rsidR="003577B1">
        <w:rPr>
          <w:spacing w:val="-1"/>
        </w:rPr>
        <w:t xml:space="preserve"> </w:t>
      </w:r>
      <w:r w:rsidR="003577B1">
        <w:t>cách</w:t>
      </w:r>
      <w:r w:rsidR="003577B1">
        <w:rPr>
          <w:spacing w:val="-1"/>
        </w:rPr>
        <w:t xml:space="preserve"> </w:t>
      </w:r>
      <w:r w:rsidR="003577B1">
        <w:t>mạng</w:t>
      </w:r>
      <w:r w:rsidR="0018580E" w:rsidRPr="00B23817">
        <w:t xml:space="preserve"> </w:t>
      </w:r>
      <w:r>
        <w:t>trên địa bàn tỉnh</w:t>
      </w:r>
      <w:r w:rsidR="003577B1">
        <w:t>.</w:t>
      </w:r>
    </w:p>
    <w:p w14:paraId="1EC0A968" w14:textId="25653FE2" w:rsidR="00F82648" w:rsidRPr="00B23817" w:rsidRDefault="00F82648" w:rsidP="00F27913">
      <w:pPr>
        <w:pStyle w:val="BodyText"/>
        <w:spacing w:before="120" w:after="120"/>
        <w:ind w:left="0" w:right="6" w:firstLine="567"/>
        <w:rPr>
          <w:b/>
        </w:rPr>
      </w:pPr>
      <w:r w:rsidRPr="00F82648">
        <w:rPr>
          <w:b/>
        </w:rPr>
        <w:t>Điều 2. Nguyên tắc phân cấp</w:t>
      </w:r>
    </w:p>
    <w:p w14:paraId="62D3CAFE" w14:textId="77777777" w:rsidR="0018580E" w:rsidRPr="00B23817" w:rsidRDefault="0018580E" w:rsidP="00F27913">
      <w:pPr>
        <w:widowControl/>
        <w:autoSpaceDE/>
        <w:autoSpaceDN/>
        <w:spacing w:before="120" w:after="120"/>
        <w:ind w:firstLine="567"/>
        <w:jc w:val="both"/>
        <w:rPr>
          <w:rFonts w:eastAsia="Aptos"/>
          <w:kern w:val="2"/>
          <w:sz w:val="28"/>
          <w:szCs w:val="24"/>
          <w14:ligatures w14:val="standardContextual"/>
        </w:rPr>
      </w:pPr>
      <w:r w:rsidRPr="00B23817">
        <w:rPr>
          <w:rFonts w:eastAsia="Aptos"/>
          <w:kern w:val="2"/>
          <w:sz w:val="28"/>
          <w:szCs w:val="24"/>
          <w14:ligatures w14:val="standardContextual"/>
        </w:rPr>
        <w:t xml:space="preserve">1. Bảo đảm quản lý thống nhất, hiệu quả, đúng quy định của Luật Ngân sách nhà nước và các quy định pháp luật có liên quan. </w:t>
      </w:r>
    </w:p>
    <w:p w14:paraId="721F6E5A" w14:textId="51BC21BB" w:rsidR="0018580E" w:rsidRPr="00B23817" w:rsidRDefault="0018580E" w:rsidP="00F27913">
      <w:pPr>
        <w:widowControl/>
        <w:autoSpaceDE/>
        <w:autoSpaceDN/>
        <w:spacing w:before="120" w:after="120"/>
        <w:ind w:firstLine="567"/>
        <w:jc w:val="both"/>
        <w:rPr>
          <w:rFonts w:eastAsia="Aptos"/>
          <w:kern w:val="2"/>
          <w:sz w:val="28"/>
          <w:szCs w:val="24"/>
          <w14:ligatures w14:val="standardContextual"/>
        </w:rPr>
      </w:pPr>
      <w:r w:rsidRPr="00B23817">
        <w:rPr>
          <w:rFonts w:eastAsia="Aptos"/>
          <w:kern w:val="2"/>
          <w:sz w:val="28"/>
          <w:szCs w:val="24"/>
          <w14:ligatures w14:val="standardContextual"/>
        </w:rPr>
        <w:t>2. Phân định rõ thẩm quyền, trách nhiệm của từng cấp, từng cơ quan, đơn vị trong quản lý đối tượng, chi trả chế độ và chi phí quản lý; bảo đảm kịp thời, công khai, minh bạch, đúng đối tượng, đúng chế độ, đúng trình tự, thủ tục</w:t>
      </w:r>
      <w:r w:rsidR="00BA7372" w:rsidRPr="00B23817">
        <w:rPr>
          <w:rFonts w:eastAsia="Aptos"/>
          <w:kern w:val="2"/>
          <w:sz w:val="28"/>
          <w:szCs w:val="24"/>
          <w14:ligatures w14:val="standardContextual"/>
        </w:rPr>
        <w:t xml:space="preserve"> quy định.</w:t>
      </w:r>
    </w:p>
    <w:p w14:paraId="3AD96B1B" w14:textId="583DF73E" w:rsidR="0018580E" w:rsidRPr="00B23817" w:rsidRDefault="0018580E" w:rsidP="00F27913">
      <w:pPr>
        <w:widowControl/>
        <w:autoSpaceDE/>
        <w:autoSpaceDN/>
        <w:spacing w:before="120" w:after="120"/>
        <w:ind w:firstLine="567"/>
        <w:jc w:val="both"/>
        <w:rPr>
          <w:rFonts w:eastAsia="Aptos"/>
          <w:kern w:val="2"/>
          <w:sz w:val="28"/>
          <w:szCs w:val="24"/>
          <w14:ligatures w14:val="standardContextual"/>
        </w:rPr>
      </w:pPr>
      <w:r w:rsidRPr="00B23817">
        <w:rPr>
          <w:rFonts w:eastAsia="Aptos"/>
          <w:kern w:val="2"/>
          <w:sz w:val="28"/>
          <w:szCs w:val="24"/>
          <w14:ligatures w14:val="standardContextual"/>
        </w:rPr>
        <w:t xml:space="preserve">3. Phát huy tính chủ động, </w:t>
      </w:r>
      <w:r w:rsidR="005A7104" w:rsidRPr="00B23817">
        <w:rPr>
          <w:rFonts w:eastAsia="Aptos"/>
          <w:kern w:val="2"/>
          <w:sz w:val="28"/>
          <w:szCs w:val="24"/>
          <w14:ligatures w14:val="standardContextual"/>
        </w:rPr>
        <w:t xml:space="preserve">tự chủ, </w:t>
      </w:r>
      <w:r w:rsidRPr="00B23817">
        <w:rPr>
          <w:rFonts w:eastAsia="Aptos"/>
          <w:kern w:val="2"/>
          <w:sz w:val="28"/>
          <w:szCs w:val="24"/>
          <w14:ligatures w14:val="standardContextual"/>
        </w:rPr>
        <w:t xml:space="preserve">tự chịu trách nhiệm của </w:t>
      </w:r>
      <w:r w:rsidR="001522D4" w:rsidRPr="00B23817">
        <w:rPr>
          <w:rFonts w:eastAsia="Aptos"/>
          <w:kern w:val="2"/>
          <w:sz w:val="28"/>
          <w:szCs w:val="24"/>
          <w14:ligatures w14:val="standardContextual"/>
        </w:rPr>
        <w:t xml:space="preserve">các </w:t>
      </w:r>
      <w:r w:rsidRPr="00B23817">
        <w:rPr>
          <w:rFonts w:eastAsia="Aptos"/>
          <w:kern w:val="2"/>
          <w:sz w:val="28"/>
          <w:szCs w:val="24"/>
          <w14:ligatures w14:val="standardContextual"/>
        </w:rPr>
        <w:t xml:space="preserve">cơ quan, đơn vị và người đứng đầu trong tổ chức thực hiện nhiệm vụ được giao. </w:t>
      </w:r>
    </w:p>
    <w:p w14:paraId="74E7C725" w14:textId="77777777" w:rsidR="00F82648" w:rsidRPr="00F82648" w:rsidRDefault="00F82648" w:rsidP="00F27913">
      <w:pPr>
        <w:spacing w:before="120" w:after="120"/>
        <w:ind w:right="6" w:firstLine="567"/>
        <w:rPr>
          <w:b/>
          <w:sz w:val="28"/>
          <w:szCs w:val="28"/>
        </w:rPr>
      </w:pPr>
      <w:r w:rsidRPr="00F82648">
        <w:rPr>
          <w:b/>
          <w:sz w:val="28"/>
          <w:szCs w:val="28"/>
        </w:rPr>
        <w:t>Điều 3. Phân cấp cho Sở Nội vụ</w:t>
      </w:r>
    </w:p>
    <w:p w14:paraId="7ACFCB54" w14:textId="11BBD3AB" w:rsidR="00067A0E" w:rsidRPr="001563EF" w:rsidRDefault="00067A0E" w:rsidP="00F27913">
      <w:pPr>
        <w:pStyle w:val="BodyText"/>
        <w:spacing w:before="120" w:after="120"/>
        <w:ind w:left="0" w:right="6" w:firstLine="567"/>
        <w:rPr>
          <w:bCs/>
          <w:iCs/>
          <w:lang w:val="nl-NL"/>
        </w:rPr>
      </w:pPr>
      <w:r w:rsidRPr="00067A0E">
        <w:rPr>
          <w:bCs/>
          <w:iCs/>
          <w:lang w:val="nl-NL"/>
        </w:rPr>
        <w:t xml:space="preserve">1. Hằng năm chủ trì, phối hợp với các cơ quan liên quan </w:t>
      </w:r>
      <w:r w:rsidR="00CB4768">
        <w:rPr>
          <w:bCs/>
          <w:iCs/>
          <w:lang w:val="nl-NL"/>
        </w:rPr>
        <w:t>tổng hợp</w:t>
      </w:r>
      <w:r w:rsidRPr="00067A0E">
        <w:rPr>
          <w:bCs/>
          <w:iCs/>
          <w:lang w:val="nl-NL"/>
        </w:rPr>
        <w:t xml:space="preserve"> </w:t>
      </w:r>
      <w:r w:rsidRPr="00067A0E">
        <w:rPr>
          <w:bCs/>
          <w:iCs/>
          <w:lang w:val="vi-VN"/>
        </w:rPr>
        <w:t xml:space="preserve">dự toán </w:t>
      </w:r>
      <w:r w:rsidR="00BF4EE7" w:rsidRPr="00B23817">
        <w:rPr>
          <w:bCs/>
          <w:iCs/>
        </w:rPr>
        <w:t xml:space="preserve">năm sau </w:t>
      </w:r>
      <w:r w:rsidRPr="00067A0E">
        <w:rPr>
          <w:bCs/>
          <w:iCs/>
          <w:lang w:val="nl-NL"/>
        </w:rPr>
        <w:t xml:space="preserve">kinh phí trung ương bổ sung có mục tiêu </w:t>
      </w:r>
      <w:r w:rsidRPr="00067A0E">
        <w:rPr>
          <w:bCs/>
          <w:iCs/>
          <w:lang w:val="vi-VN"/>
        </w:rPr>
        <w:t xml:space="preserve">thực hiện </w:t>
      </w:r>
      <w:r w:rsidR="00537843" w:rsidRPr="00B23817">
        <w:rPr>
          <w:bCs/>
          <w:iCs/>
        </w:rPr>
        <w:t xml:space="preserve">chính sách, </w:t>
      </w:r>
      <w:r w:rsidRPr="00067A0E">
        <w:rPr>
          <w:bCs/>
          <w:iCs/>
          <w:lang w:val="vi-VN"/>
        </w:rPr>
        <w:t xml:space="preserve">chế độ ưu đãi </w:t>
      </w:r>
      <w:r w:rsidR="00A311DB">
        <w:t xml:space="preserve">người có công với cách mạng </w:t>
      </w:r>
      <w:r w:rsidRPr="00A311DB">
        <w:rPr>
          <w:bCs/>
          <w:iCs/>
          <w:lang w:val="vi-VN"/>
        </w:rPr>
        <w:t>trên</w:t>
      </w:r>
      <w:r w:rsidRPr="00537843">
        <w:rPr>
          <w:bCs/>
          <w:iCs/>
          <w:color w:val="FF0000"/>
          <w:lang w:val="vi-VN"/>
        </w:rPr>
        <w:t xml:space="preserve"> </w:t>
      </w:r>
      <w:r w:rsidRPr="00067A0E">
        <w:rPr>
          <w:bCs/>
          <w:iCs/>
          <w:lang w:val="vi-VN"/>
        </w:rPr>
        <w:t xml:space="preserve">địa bàn tỉnh </w:t>
      </w:r>
      <w:r w:rsidRPr="00067A0E">
        <w:rPr>
          <w:bCs/>
          <w:iCs/>
          <w:lang w:val="nl-NL"/>
        </w:rPr>
        <w:t xml:space="preserve">gửi Sở Tài </w:t>
      </w:r>
      <w:r w:rsidRPr="001563EF">
        <w:rPr>
          <w:bCs/>
          <w:iCs/>
          <w:lang w:val="nl-NL"/>
        </w:rPr>
        <w:t xml:space="preserve">chính </w:t>
      </w:r>
      <w:r w:rsidR="00CB4768" w:rsidRPr="001563EF">
        <w:rPr>
          <w:bCs/>
          <w:iCs/>
          <w:lang w:val="nl-NL"/>
        </w:rPr>
        <w:t>thẩm định</w:t>
      </w:r>
      <w:r w:rsidR="00B307EA" w:rsidRPr="001563EF">
        <w:rPr>
          <w:bCs/>
          <w:iCs/>
          <w:lang w:val="nl-NL"/>
        </w:rPr>
        <w:t xml:space="preserve"> theo quy định.</w:t>
      </w:r>
    </w:p>
    <w:p w14:paraId="10B83D25" w14:textId="6C21BB54" w:rsidR="00067A0E" w:rsidRPr="001563EF" w:rsidRDefault="00067A0E" w:rsidP="00F27913">
      <w:pPr>
        <w:pStyle w:val="BodyText"/>
        <w:spacing w:before="120" w:after="120"/>
        <w:ind w:left="0" w:firstLine="567"/>
        <w:rPr>
          <w:bCs/>
          <w:iCs/>
          <w:lang w:val="nl-NL"/>
        </w:rPr>
      </w:pPr>
      <w:r w:rsidRPr="001563EF">
        <w:rPr>
          <w:bCs/>
          <w:iCs/>
          <w:lang w:val="nl-NL"/>
        </w:rPr>
        <w:t>2. Căn cứ dự toán kinh phí được cấp có thẩm quyền giao</w:t>
      </w:r>
      <w:r w:rsidR="00B307EA" w:rsidRPr="001563EF">
        <w:rPr>
          <w:bCs/>
          <w:iCs/>
          <w:lang w:val="nl-NL"/>
        </w:rPr>
        <w:t xml:space="preserve">, chủ trì tổng hợp, </w:t>
      </w:r>
      <w:r w:rsidRPr="001563EF">
        <w:rPr>
          <w:bCs/>
          <w:iCs/>
          <w:lang w:val="nl-NL"/>
        </w:rPr>
        <w:t>đ</w:t>
      </w:r>
      <w:r w:rsidRPr="001563EF">
        <w:rPr>
          <w:bCs/>
          <w:iCs/>
          <w:lang w:val="vi-VN"/>
        </w:rPr>
        <w:t xml:space="preserve">ề xuất phương án phân bổ kinh phí cho </w:t>
      </w:r>
      <w:r w:rsidRPr="001563EF">
        <w:rPr>
          <w:bCs/>
          <w:iCs/>
          <w:lang w:val="nl-NL"/>
        </w:rPr>
        <w:t xml:space="preserve">các cơ quan, đơn vị, </w:t>
      </w:r>
      <w:r w:rsidR="00093CEE" w:rsidRPr="001563EF">
        <w:t>Ủy ban nhân dân</w:t>
      </w:r>
      <w:r w:rsidRPr="001563EF">
        <w:rPr>
          <w:bCs/>
          <w:iCs/>
          <w:lang w:val="nl-NL"/>
        </w:rPr>
        <w:t xml:space="preserve"> </w:t>
      </w:r>
      <w:r w:rsidR="00CA1373" w:rsidRPr="00B23817">
        <w:rPr>
          <w:bCs/>
          <w:iCs/>
          <w:lang w:val="nl-NL"/>
        </w:rPr>
        <w:t>cấp</w:t>
      </w:r>
      <w:r w:rsidRPr="001563EF">
        <w:rPr>
          <w:bCs/>
          <w:iCs/>
          <w:lang w:val="vi-VN"/>
        </w:rPr>
        <w:t xml:space="preserve"> xã gửi Sở Tài chính</w:t>
      </w:r>
      <w:r w:rsidRPr="001563EF">
        <w:rPr>
          <w:bCs/>
          <w:iCs/>
          <w:lang w:val="nl-NL"/>
        </w:rPr>
        <w:t xml:space="preserve"> tổng hợp theo quy định.</w:t>
      </w:r>
    </w:p>
    <w:p w14:paraId="070E7003" w14:textId="4E134196" w:rsidR="00067A0E" w:rsidRPr="00067A0E" w:rsidRDefault="00067A0E" w:rsidP="00F27913">
      <w:pPr>
        <w:pStyle w:val="BodyText"/>
        <w:spacing w:before="120" w:after="120"/>
        <w:ind w:left="0" w:right="6" w:firstLine="567"/>
        <w:rPr>
          <w:bCs/>
          <w:iCs/>
          <w:lang w:val="nl-NL"/>
        </w:rPr>
      </w:pPr>
      <w:r w:rsidRPr="00067A0E">
        <w:rPr>
          <w:bCs/>
          <w:iCs/>
          <w:lang w:val="nl-NL"/>
        </w:rPr>
        <w:t>3. Q</w:t>
      </w:r>
      <w:r w:rsidRPr="00067A0E">
        <w:rPr>
          <w:bCs/>
          <w:iCs/>
          <w:lang w:val="vi-VN"/>
        </w:rPr>
        <w:t>uản lý, sử dụng</w:t>
      </w:r>
      <w:r w:rsidR="00C52F0E">
        <w:rPr>
          <w:bCs/>
          <w:iCs/>
          <w:lang w:val="nl-NL"/>
        </w:rPr>
        <w:t xml:space="preserve"> và </w:t>
      </w:r>
      <w:r w:rsidRPr="00067A0E">
        <w:rPr>
          <w:bCs/>
          <w:iCs/>
          <w:lang w:val="nl-NL"/>
        </w:rPr>
        <w:t xml:space="preserve">quyết toán </w:t>
      </w:r>
      <w:r w:rsidRPr="00067A0E">
        <w:rPr>
          <w:bCs/>
          <w:iCs/>
          <w:lang w:val="vi-VN"/>
        </w:rPr>
        <w:t>kinh phí</w:t>
      </w:r>
      <w:r w:rsidRPr="00067A0E">
        <w:rPr>
          <w:bCs/>
          <w:iCs/>
          <w:lang w:val="nl-NL"/>
        </w:rPr>
        <w:t xml:space="preserve"> được giao </w:t>
      </w:r>
      <w:r w:rsidR="00107028">
        <w:rPr>
          <w:bCs/>
          <w:iCs/>
          <w:lang w:val="nl-NL"/>
        </w:rPr>
        <w:t>theo</w:t>
      </w:r>
      <w:r w:rsidRPr="00067A0E">
        <w:rPr>
          <w:bCs/>
          <w:iCs/>
          <w:lang w:val="vi-VN"/>
        </w:rPr>
        <w:t xml:space="preserve"> đúng quy định của </w:t>
      </w:r>
      <w:r w:rsidR="00107028">
        <w:rPr>
          <w:bCs/>
          <w:iCs/>
          <w:lang w:val="nl-NL"/>
        </w:rPr>
        <w:t>L</w:t>
      </w:r>
      <w:r w:rsidRPr="00067A0E">
        <w:rPr>
          <w:bCs/>
          <w:iCs/>
          <w:lang w:val="nl-NL"/>
        </w:rPr>
        <w:t>uật</w:t>
      </w:r>
      <w:r w:rsidRPr="00067A0E">
        <w:rPr>
          <w:bCs/>
          <w:iCs/>
          <w:lang w:val="vi-VN"/>
        </w:rPr>
        <w:t xml:space="preserve"> </w:t>
      </w:r>
      <w:r w:rsidR="00107028" w:rsidRPr="00B23817">
        <w:rPr>
          <w:bCs/>
          <w:iCs/>
          <w:lang w:val="nl-NL"/>
        </w:rPr>
        <w:t>N</w:t>
      </w:r>
      <w:r w:rsidRPr="00067A0E">
        <w:rPr>
          <w:bCs/>
          <w:iCs/>
          <w:lang w:val="vi-VN"/>
        </w:rPr>
        <w:t>gân sách nhà nước</w:t>
      </w:r>
      <w:r w:rsidRPr="00067A0E">
        <w:rPr>
          <w:bCs/>
          <w:iCs/>
          <w:lang w:val="nl-NL"/>
        </w:rPr>
        <w:t xml:space="preserve"> và các quy định hiện hành.</w:t>
      </w:r>
    </w:p>
    <w:p w14:paraId="4FEBE613" w14:textId="70E70277" w:rsidR="00067A0E" w:rsidRPr="00067A0E" w:rsidRDefault="00631818" w:rsidP="00F27913">
      <w:pPr>
        <w:spacing w:before="120" w:after="120"/>
        <w:ind w:right="6" w:firstLine="567"/>
        <w:jc w:val="both"/>
        <w:rPr>
          <w:bCs/>
          <w:iCs/>
          <w:sz w:val="28"/>
          <w:szCs w:val="28"/>
          <w:lang w:val="nl-NL"/>
        </w:rPr>
      </w:pPr>
      <w:r>
        <w:rPr>
          <w:bCs/>
          <w:iCs/>
          <w:sz w:val="28"/>
          <w:szCs w:val="28"/>
          <w:lang w:val="nl-NL"/>
        </w:rPr>
        <w:t xml:space="preserve">4. Tổ chức kiểm tra </w:t>
      </w:r>
      <w:r w:rsidR="000B2565">
        <w:rPr>
          <w:bCs/>
          <w:iCs/>
          <w:sz w:val="28"/>
          <w:szCs w:val="28"/>
          <w:lang w:val="nl-NL"/>
        </w:rPr>
        <w:t>việc</w:t>
      </w:r>
      <w:r w:rsidR="00067A0E" w:rsidRPr="00067A0E">
        <w:rPr>
          <w:bCs/>
          <w:iCs/>
          <w:sz w:val="28"/>
          <w:szCs w:val="28"/>
          <w:lang w:val="nl-NL"/>
        </w:rPr>
        <w:t xml:space="preserve"> thực hiện</w:t>
      </w:r>
      <w:r>
        <w:rPr>
          <w:bCs/>
          <w:iCs/>
          <w:sz w:val="28"/>
          <w:szCs w:val="28"/>
          <w:lang w:val="nl-NL"/>
        </w:rPr>
        <w:t xml:space="preserve"> chính sách,</w:t>
      </w:r>
      <w:r w:rsidR="00067A0E" w:rsidRPr="00067A0E">
        <w:rPr>
          <w:bCs/>
          <w:iCs/>
          <w:sz w:val="28"/>
          <w:szCs w:val="28"/>
          <w:lang w:val="nl-NL"/>
        </w:rPr>
        <w:t xml:space="preserve"> chế độ ưu đãi người có công </w:t>
      </w:r>
      <w:r w:rsidR="00067A0E" w:rsidRPr="00067A0E">
        <w:rPr>
          <w:bCs/>
          <w:iCs/>
          <w:sz w:val="28"/>
          <w:szCs w:val="28"/>
          <w:lang w:val="nl-NL"/>
        </w:rPr>
        <w:lastRenderedPageBreak/>
        <w:t>với cách mạng trên địa bàn tỉnh</w:t>
      </w:r>
      <w:r w:rsidR="00067A0E" w:rsidRPr="000356BA">
        <w:rPr>
          <w:bCs/>
          <w:iCs/>
          <w:sz w:val="28"/>
          <w:szCs w:val="28"/>
          <w:lang w:val="nl-NL"/>
        </w:rPr>
        <w:t xml:space="preserve">; kịp thời </w:t>
      </w:r>
      <w:r w:rsidR="00D77D4E" w:rsidRPr="000356BA">
        <w:rPr>
          <w:bCs/>
          <w:iCs/>
          <w:sz w:val="28"/>
          <w:szCs w:val="28"/>
          <w:lang w:val="nl-NL"/>
        </w:rPr>
        <w:t xml:space="preserve">kiến nghị xử lý </w:t>
      </w:r>
      <w:r w:rsidR="00067A0E" w:rsidRPr="00067A0E">
        <w:rPr>
          <w:bCs/>
          <w:iCs/>
          <w:sz w:val="28"/>
          <w:szCs w:val="28"/>
          <w:lang w:val="nl-NL"/>
        </w:rPr>
        <w:t xml:space="preserve">các vi phạm </w:t>
      </w:r>
      <w:r w:rsidR="009201A5">
        <w:rPr>
          <w:bCs/>
          <w:iCs/>
          <w:sz w:val="28"/>
          <w:szCs w:val="28"/>
          <w:lang w:val="nl-NL"/>
        </w:rPr>
        <w:t>theo quy định.</w:t>
      </w:r>
    </w:p>
    <w:p w14:paraId="27E64F94" w14:textId="7FD3F9FF" w:rsidR="00067A0E" w:rsidRPr="00067A0E" w:rsidRDefault="00067A0E" w:rsidP="00F27913">
      <w:pPr>
        <w:spacing w:before="120" w:after="120"/>
        <w:ind w:right="6" w:firstLine="567"/>
        <w:jc w:val="both"/>
        <w:rPr>
          <w:bCs/>
          <w:iCs/>
          <w:sz w:val="28"/>
          <w:szCs w:val="28"/>
          <w:lang w:val="nl-NL"/>
        </w:rPr>
      </w:pPr>
      <w:r w:rsidRPr="00067A0E">
        <w:rPr>
          <w:bCs/>
          <w:iCs/>
          <w:sz w:val="28"/>
          <w:szCs w:val="28"/>
          <w:lang w:val="nl-NL"/>
        </w:rPr>
        <w:t xml:space="preserve">5. </w:t>
      </w:r>
      <w:r w:rsidR="00B679F9">
        <w:rPr>
          <w:bCs/>
          <w:iCs/>
          <w:sz w:val="28"/>
          <w:szCs w:val="28"/>
          <w:lang w:val="nl-NL"/>
        </w:rPr>
        <w:t>Thực hiện chế độ báo cáo theo quy định.</w:t>
      </w:r>
    </w:p>
    <w:p w14:paraId="4987B117" w14:textId="77777777" w:rsidR="00DB11D5" w:rsidRPr="00B23817" w:rsidRDefault="00DB11D5" w:rsidP="00F27913">
      <w:pPr>
        <w:spacing w:before="120" w:after="120"/>
        <w:ind w:right="6" w:firstLine="567"/>
        <w:jc w:val="both"/>
        <w:rPr>
          <w:b/>
          <w:sz w:val="28"/>
          <w:szCs w:val="28"/>
          <w:lang w:val="nl-NL"/>
        </w:rPr>
      </w:pPr>
      <w:r w:rsidRPr="00B23817">
        <w:rPr>
          <w:b/>
          <w:sz w:val="28"/>
          <w:szCs w:val="28"/>
          <w:lang w:val="nl-NL"/>
        </w:rPr>
        <w:t xml:space="preserve">Điều 4. </w:t>
      </w:r>
      <w:r w:rsidRPr="00DB11D5">
        <w:rPr>
          <w:b/>
          <w:sz w:val="28"/>
          <w:szCs w:val="28"/>
        </w:rPr>
        <w:t>Phân cấp</w:t>
      </w:r>
      <w:r w:rsidRPr="00B23817">
        <w:rPr>
          <w:b/>
          <w:sz w:val="28"/>
          <w:szCs w:val="28"/>
          <w:lang w:val="nl-NL"/>
        </w:rPr>
        <w:t xml:space="preserve"> cho Sở Tài chính</w:t>
      </w:r>
    </w:p>
    <w:p w14:paraId="75A18E67" w14:textId="230F270B" w:rsidR="00067A0E" w:rsidRPr="00067A0E" w:rsidRDefault="00067A0E" w:rsidP="00F27913">
      <w:pPr>
        <w:pStyle w:val="BodyText"/>
        <w:spacing w:before="120" w:after="120"/>
        <w:ind w:left="0" w:right="6" w:firstLine="567"/>
        <w:rPr>
          <w:bCs/>
          <w:iCs/>
          <w:lang w:val="vi-VN"/>
        </w:rPr>
      </w:pPr>
      <w:r w:rsidRPr="00067A0E">
        <w:rPr>
          <w:bCs/>
          <w:iCs/>
          <w:lang w:val="nl-NL"/>
        </w:rPr>
        <w:t xml:space="preserve">1. Hằng năm, trên cơ sở </w:t>
      </w:r>
      <w:r w:rsidRPr="00067A0E">
        <w:rPr>
          <w:bCs/>
          <w:iCs/>
          <w:lang w:val="vi-VN"/>
        </w:rPr>
        <w:t>dự toán</w:t>
      </w:r>
      <w:r w:rsidRPr="00067A0E">
        <w:rPr>
          <w:bCs/>
          <w:iCs/>
          <w:lang w:val="nl-NL"/>
        </w:rPr>
        <w:t xml:space="preserve"> </w:t>
      </w:r>
      <w:r w:rsidR="00C77815" w:rsidRPr="000356BA">
        <w:rPr>
          <w:bCs/>
          <w:iCs/>
          <w:lang w:val="nl-NL"/>
        </w:rPr>
        <w:t xml:space="preserve">kinh phí </w:t>
      </w:r>
      <w:r w:rsidRPr="000356BA">
        <w:rPr>
          <w:bCs/>
          <w:iCs/>
          <w:lang w:val="nl-NL"/>
        </w:rPr>
        <w:t xml:space="preserve">năm sau </w:t>
      </w:r>
      <w:r w:rsidRPr="000356BA">
        <w:rPr>
          <w:bCs/>
          <w:iCs/>
          <w:lang w:val="vi-VN"/>
        </w:rPr>
        <w:t xml:space="preserve">về thực hiện chính sách, chế độ ưu đãi </w:t>
      </w:r>
      <w:r w:rsidR="00CA1373" w:rsidRPr="000356BA">
        <w:t>người có công với cách mạng</w:t>
      </w:r>
      <w:r w:rsidR="00CA1373" w:rsidRPr="000356BA">
        <w:rPr>
          <w:bCs/>
          <w:iCs/>
          <w:lang w:val="nl-NL"/>
        </w:rPr>
        <w:t xml:space="preserve"> </w:t>
      </w:r>
      <w:r w:rsidRPr="000356BA">
        <w:rPr>
          <w:bCs/>
          <w:iCs/>
          <w:lang w:val="nl-NL"/>
        </w:rPr>
        <w:t xml:space="preserve">do Sở Nội vụ đề xuất, </w:t>
      </w:r>
      <w:r w:rsidR="00C23310" w:rsidRPr="000356BA">
        <w:rPr>
          <w:bCs/>
          <w:iCs/>
          <w:lang w:val="nl-NL"/>
        </w:rPr>
        <w:t>thẩm định</w:t>
      </w:r>
      <w:r w:rsidRPr="000356BA">
        <w:rPr>
          <w:bCs/>
          <w:iCs/>
          <w:lang w:val="nl-NL"/>
        </w:rPr>
        <w:t xml:space="preserve">, tham mưu </w:t>
      </w:r>
      <w:r w:rsidRPr="000356BA">
        <w:rPr>
          <w:bCs/>
          <w:iCs/>
          <w:lang w:val="vi-VN"/>
        </w:rPr>
        <w:t xml:space="preserve">Ủy ban nhân dân tỉnh </w:t>
      </w:r>
      <w:r w:rsidR="00C77815" w:rsidRPr="00B23817">
        <w:rPr>
          <w:bCs/>
          <w:iCs/>
          <w:lang w:val="nl-NL"/>
        </w:rPr>
        <w:t>báo cáo</w:t>
      </w:r>
      <w:r w:rsidRPr="000356BA">
        <w:rPr>
          <w:bCs/>
          <w:iCs/>
          <w:lang w:val="vi-VN"/>
        </w:rPr>
        <w:t xml:space="preserve"> Bộ Tài </w:t>
      </w:r>
      <w:r w:rsidRPr="00067A0E">
        <w:rPr>
          <w:bCs/>
          <w:iCs/>
          <w:lang w:val="vi-VN"/>
        </w:rPr>
        <w:t>chính, đồng gửi Bộ Nội vụ</w:t>
      </w:r>
      <w:r w:rsidRPr="00067A0E">
        <w:rPr>
          <w:bCs/>
          <w:iCs/>
          <w:lang w:val="nl-NL"/>
        </w:rPr>
        <w:t xml:space="preserve"> trước ngày 10 tháng 7 h</w:t>
      </w:r>
      <w:r w:rsidR="006F5ACE">
        <w:rPr>
          <w:bCs/>
          <w:iCs/>
          <w:lang w:val="nl-NL"/>
        </w:rPr>
        <w:t>ằ</w:t>
      </w:r>
      <w:r w:rsidRPr="00067A0E">
        <w:rPr>
          <w:bCs/>
          <w:iCs/>
          <w:lang w:val="nl-NL"/>
        </w:rPr>
        <w:t>ng năm</w:t>
      </w:r>
      <w:r w:rsidRPr="00067A0E">
        <w:rPr>
          <w:bCs/>
          <w:iCs/>
          <w:lang w:val="vi-VN"/>
        </w:rPr>
        <w:t>.</w:t>
      </w:r>
    </w:p>
    <w:p w14:paraId="51E0F775" w14:textId="43C4F7DC" w:rsidR="00067A0E" w:rsidRPr="00B23817" w:rsidRDefault="00067A0E" w:rsidP="00F27913">
      <w:pPr>
        <w:pStyle w:val="BodyText"/>
        <w:spacing w:before="120" w:after="120"/>
        <w:ind w:left="0" w:right="6" w:firstLine="567"/>
        <w:rPr>
          <w:bCs/>
          <w:iCs/>
          <w:lang w:val="vi-VN"/>
        </w:rPr>
      </w:pPr>
      <w:r w:rsidRPr="00067A0E">
        <w:rPr>
          <w:bCs/>
          <w:iCs/>
          <w:lang w:val="vi-VN"/>
        </w:rPr>
        <w:t xml:space="preserve">2. Căn cứ dự toán kinh phí được cấp có thẩm quyền giao và nhu cầu kinh phí do Sở Nội vụ đề xuất, tổng hợp, tham mưu </w:t>
      </w:r>
      <w:r w:rsidR="00093CEE" w:rsidRPr="00BA5E0C">
        <w:t>Ủy ban nhân dân</w:t>
      </w:r>
      <w:r w:rsidRPr="00BA5E0C">
        <w:rPr>
          <w:bCs/>
          <w:iCs/>
          <w:lang w:val="vi-VN"/>
        </w:rPr>
        <w:t xml:space="preserve"> tỉnh </w:t>
      </w:r>
      <w:r w:rsidR="00A76BE2" w:rsidRPr="00B23817">
        <w:rPr>
          <w:bCs/>
          <w:iCs/>
          <w:lang w:val="vi-VN"/>
        </w:rPr>
        <w:t>q</w:t>
      </w:r>
      <w:r w:rsidRPr="00067A0E">
        <w:rPr>
          <w:bCs/>
          <w:iCs/>
          <w:lang w:val="vi-VN"/>
        </w:rPr>
        <w:t xml:space="preserve">uyết định giao dự toán </w:t>
      </w:r>
      <w:r w:rsidR="00CD3494" w:rsidRPr="00B23817">
        <w:rPr>
          <w:bCs/>
          <w:iCs/>
          <w:lang w:val="vi-VN"/>
        </w:rPr>
        <w:t xml:space="preserve">ngân sách thực hiện chính sách, chế độ ưu đãi người có công với cách mạng </w:t>
      </w:r>
      <w:r w:rsidRPr="00067A0E">
        <w:rPr>
          <w:bCs/>
          <w:iCs/>
          <w:lang w:val="vi-VN"/>
        </w:rPr>
        <w:t xml:space="preserve">cho các cơ quan, đơn vị, </w:t>
      </w:r>
      <w:r w:rsidR="00A76BE2" w:rsidRPr="00B23817">
        <w:rPr>
          <w:bCs/>
          <w:iCs/>
          <w:lang w:val="vi-VN"/>
        </w:rPr>
        <w:t>Ủy ban nhân dân cấp xã.</w:t>
      </w:r>
    </w:p>
    <w:p w14:paraId="3E822F07" w14:textId="7CD0BFEB" w:rsidR="00067A0E" w:rsidRPr="00B23817" w:rsidRDefault="00067A0E" w:rsidP="00F27913">
      <w:pPr>
        <w:spacing w:before="120" w:after="120"/>
        <w:ind w:right="6" w:firstLine="567"/>
        <w:jc w:val="both"/>
        <w:rPr>
          <w:bCs/>
          <w:iCs/>
          <w:sz w:val="28"/>
          <w:szCs w:val="28"/>
          <w:lang w:val="vi-VN"/>
        </w:rPr>
      </w:pPr>
      <w:r w:rsidRPr="00067A0E">
        <w:rPr>
          <w:bCs/>
          <w:iCs/>
          <w:sz w:val="28"/>
          <w:szCs w:val="28"/>
          <w:lang w:val="vi-VN"/>
        </w:rPr>
        <w:t xml:space="preserve">3. Chủ trì, phối hợp với Sở Nội vụ thẩm định, tổng hợp quyết toán kinh phí bảo </w:t>
      </w:r>
      <w:r w:rsidR="0055321F" w:rsidRPr="00B23817">
        <w:rPr>
          <w:bCs/>
          <w:iCs/>
          <w:sz w:val="28"/>
          <w:szCs w:val="28"/>
          <w:lang w:val="vi-VN"/>
        </w:rPr>
        <w:t>đ</w:t>
      </w:r>
      <w:r w:rsidR="0055321F" w:rsidRPr="00067A0E">
        <w:rPr>
          <w:bCs/>
          <w:iCs/>
          <w:sz w:val="28"/>
          <w:szCs w:val="28"/>
          <w:lang w:val="vi-VN"/>
        </w:rPr>
        <w:t xml:space="preserve">ảm </w:t>
      </w:r>
      <w:r w:rsidRPr="00067A0E">
        <w:rPr>
          <w:bCs/>
          <w:iCs/>
          <w:sz w:val="28"/>
          <w:szCs w:val="28"/>
          <w:lang w:val="vi-VN"/>
        </w:rPr>
        <w:t xml:space="preserve">đúng quy định của </w:t>
      </w:r>
      <w:r w:rsidR="0055321F" w:rsidRPr="00B23817">
        <w:rPr>
          <w:bCs/>
          <w:iCs/>
          <w:sz w:val="28"/>
          <w:szCs w:val="28"/>
          <w:lang w:val="vi-VN"/>
        </w:rPr>
        <w:t>L</w:t>
      </w:r>
      <w:r w:rsidRPr="00067A0E">
        <w:rPr>
          <w:bCs/>
          <w:iCs/>
          <w:sz w:val="28"/>
          <w:szCs w:val="28"/>
          <w:lang w:val="vi-VN"/>
        </w:rPr>
        <w:t xml:space="preserve">uật </w:t>
      </w:r>
      <w:r w:rsidR="0055321F" w:rsidRPr="00B23817">
        <w:rPr>
          <w:bCs/>
          <w:iCs/>
          <w:sz w:val="28"/>
          <w:szCs w:val="28"/>
          <w:lang w:val="vi-VN"/>
        </w:rPr>
        <w:t>N</w:t>
      </w:r>
      <w:r w:rsidRPr="00067A0E">
        <w:rPr>
          <w:bCs/>
          <w:iCs/>
          <w:sz w:val="28"/>
          <w:szCs w:val="28"/>
          <w:lang w:val="vi-VN"/>
        </w:rPr>
        <w:t>gân sách nhà nước và các quy định hiện hành.</w:t>
      </w:r>
      <w:r w:rsidR="00CA1373" w:rsidRPr="00B23817">
        <w:rPr>
          <w:bCs/>
          <w:iCs/>
          <w:sz w:val="28"/>
          <w:szCs w:val="28"/>
          <w:lang w:val="vi-VN"/>
        </w:rPr>
        <w:t xml:space="preserve"> </w:t>
      </w:r>
    </w:p>
    <w:p w14:paraId="2352EC1F" w14:textId="5EC3EF9F" w:rsidR="00DA6F37" w:rsidRPr="00B23817" w:rsidRDefault="00DA6F37" w:rsidP="00F27913">
      <w:pPr>
        <w:pStyle w:val="BodyText"/>
        <w:spacing w:before="120" w:after="120"/>
        <w:ind w:left="0" w:right="6" w:firstLine="567"/>
        <w:rPr>
          <w:b/>
          <w:lang w:val="vi-VN"/>
        </w:rPr>
      </w:pPr>
      <w:r w:rsidRPr="006F38F9">
        <w:rPr>
          <w:b/>
        </w:rPr>
        <w:t xml:space="preserve">Điều </w:t>
      </w:r>
      <w:r w:rsidR="00117C67" w:rsidRPr="00B23817">
        <w:rPr>
          <w:b/>
          <w:lang w:val="vi-VN"/>
        </w:rPr>
        <w:t>5</w:t>
      </w:r>
      <w:r w:rsidRPr="006F38F9">
        <w:rPr>
          <w:b/>
        </w:rPr>
        <w:t xml:space="preserve">. Phân cấp cho </w:t>
      </w:r>
      <w:r w:rsidR="0055321F" w:rsidRPr="00B23817">
        <w:rPr>
          <w:b/>
          <w:lang w:val="vi-VN"/>
        </w:rPr>
        <w:t xml:space="preserve">Ủy </w:t>
      </w:r>
      <w:r w:rsidR="00A81D13" w:rsidRPr="00B23817">
        <w:rPr>
          <w:b/>
          <w:lang w:val="vi-VN"/>
        </w:rPr>
        <w:t>ban nhân dân cấp xã</w:t>
      </w:r>
    </w:p>
    <w:p w14:paraId="3F392D2A" w14:textId="0EC2A299" w:rsidR="00067A0E" w:rsidRPr="00067A0E" w:rsidRDefault="00067A0E" w:rsidP="00F27913">
      <w:pPr>
        <w:pStyle w:val="BodyText"/>
        <w:spacing w:before="120" w:after="120"/>
        <w:ind w:left="0" w:right="6" w:firstLine="567"/>
        <w:rPr>
          <w:bCs/>
          <w:iCs/>
          <w:lang w:val="vi-VN"/>
        </w:rPr>
      </w:pPr>
      <w:r w:rsidRPr="00067A0E">
        <w:rPr>
          <w:bCs/>
          <w:iCs/>
          <w:lang w:val="vi-VN"/>
        </w:rPr>
        <w:t xml:space="preserve">1. Xây dựng dự toán năm sau kinh phí trung ương bổ sung có mục tiêu thực hiện </w:t>
      </w:r>
      <w:r w:rsidR="00F310AC" w:rsidRPr="00B23817">
        <w:rPr>
          <w:bCs/>
          <w:iCs/>
          <w:lang w:val="vi-VN"/>
        </w:rPr>
        <w:t xml:space="preserve">chính sách, </w:t>
      </w:r>
      <w:r w:rsidRPr="00067A0E">
        <w:rPr>
          <w:bCs/>
          <w:iCs/>
          <w:lang w:val="vi-VN"/>
        </w:rPr>
        <w:t xml:space="preserve">chế độ ưu đãi </w:t>
      </w:r>
      <w:r w:rsidR="00CA1373" w:rsidRPr="00CA1373">
        <w:t>người có công với cách mạng</w:t>
      </w:r>
      <w:r w:rsidR="00CA1373" w:rsidRPr="00067A0E">
        <w:rPr>
          <w:bCs/>
          <w:iCs/>
          <w:lang w:val="vi-VN"/>
        </w:rPr>
        <w:t xml:space="preserve"> </w:t>
      </w:r>
      <w:r w:rsidRPr="00067A0E">
        <w:rPr>
          <w:bCs/>
          <w:iCs/>
          <w:lang w:val="vi-VN"/>
        </w:rPr>
        <w:t xml:space="preserve">gửi Sở Nội vụ tổng hợp, đồng gửi Sở Tài chính </w:t>
      </w:r>
      <w:r w:rsidRPr="00067A0E">
        <w:rPr>
          <w:bCs/>
          <w:iCs/>
          <w:lang w:val="nl-NL"/>
        </w:rPr>
        <w:t>chậm nhất trước ngày 20 tháng 6 h</w:t>
      </w:r>
      <w:r w:rsidR="006F5ACE">
        <w:rPr>
          <w:bCs/>
          <w:iCs/>
          <w:lang w:val="nl-NL"/>
        </w:rPr>
        <w:t>ằ</w:t>
      </w:r>
      <w:r w:rsidRPr="00067A0E">
        <w:rPr>
          <w:bCs/>
          <w:iCs/>
          <w:lang w:val="nl-NL"/>
        </w:rPr>
        <w:t>ng năm</w:t>
      </w:r>
      <w:r w:rsidRPr="00067A0E">
        <w:rPr>
          <w:bCs/>
          <w:iCs/>
          <w:lang w:val="vi-VN"/>
        </w:rPr>
        <w:t>.</w:t>
      </w:r>
    </w:p>
    <w:p w14:paraId="0F867E2D" w14:textId="5768E8CB" w:rsidR="00067A0E" w:rsidRPr="00B23817" w:rsidRDefault="00067A0E" w:rsidP="00F27913">
      <w:pPr>
        <w:pStyle w:val="BodyText"/>
        <w:spacing w:before="120" w:after="120"/>
        <w:ind w:left="0" w:right="6" w:firstLine="567"/>
        <w:rPr>
          <w:bCs/>
          <w:iCs/>
          <w:lang w:val="vi-VN"/>
        </w:rPr>
      </w:pPr>
      <w:r w:rsidRPr="00067A0E">
        <w:rPr>
          <w:bCs/>
          <w:iCs/>
          <w:lang w:val="vi-VN"/>
        </w:rPr>
        <w:t xml:space="preserve">2. Quản lý, sử dụng và quyết toán kinh phí </w:t>
      </w:r>
      <w:r w:rsidR="00082A8E" w:rsidRPr="00B23817">
        <w:rPr>
          <w:bCs/>
          <w:iCs/>
          <w:lang w:val="vi-VN"/>
        </w:rPr>
        <w:t>được giao</w:t>
      </w:r>
      <w:r w:rsidRPr="00067A0E">
        <w:rPr>
          <w:bCs/>
          <w:iCs/>
          <w:lang w:val="vi-VN"/>
        </w:rPr>
        <w:t xml:space="preserve"> đúng quy định của </w:t>
      </w:r>
      <w:r w:rsidR="00082A8E" w:rsidRPr="00B23817">
        <w:rPr>
          <w:bCs/>
          <w:iCs/>
          <w:lang w:val="vi-VN"/>
        </w:rPr>
        <w:t>L</w:t>
      </w:r>
      <w:r w:rsidRPr="00067A0E">
        <w:rPr>
          <w:bCs/>
          <w:iCs/>
          <w:lang w:val="vi-VN"/>
        </w:rPr>
        <w:t xml:space="preserve">uật </w:t>
      </w:r>
      <w:r w:rsidR="00082A8E" w:rsidRPr="00B23817">
        <w:rPr>
          <w:bCs/>
          <w:iCs/>
          <w:lang w:val="vi-VN"/>
        </w:rPr>
        <w:t>N</w:t>
      </w:r>
      <w:r w:rsidRPr="00067A0E">
        <w:rPr>
          <w:bCs/>
          <w:iCs/>
          <w:lang w:val="vi-VN"/>
        </w:rPr>
        <w:t>gân sách nhà nước và các quy định hiện hành. Báo cáo quyết toán gửi Sở Tài chính, đồng gửi Sở Nội vụ.</w:t>
      </w:r>
    </w:p>
    <w:p w14:paraId="35A336A0" w14:textId="6D08F799" w:rsidR="00067A0E" w:rsidRPr="00B23817" w:rsidRDefault="00067A0E" w:rsidP="00F27913">
      <w:pPr>
        <w:pStyle w:val="BodyText"/>
        <w:spacing w:before="120" w:after="120"/>
        <w:ind w:left="0" w:right="6" w:firstLine="567"/>
        <w:rPr>
          <w:bCs/>
          <w:iCs/>
          <w:lang w:val="vi-VN"/>
        </w:rPr>
      </w:pPr>
      <w:r w:rsidRPr="00067A0E">
        <w:rPr>
          <w:bCs/>
          <w:iCs/>
          <w:lang w:val="vi-VN"/>
        </w:rPr>
        <w:t>3. Thực hiện</w:t>
      </w:r>
      <w:r w:rsidR="008F1786" w:rsidRPr="00B23817">
        <w:rPr>
          <w:bCs/>
          <w:iCs/>
          <w:lang w:val="vi-VN"/>
        </w:rPr>
        <w:t xml:space="preserve"> </w:t>
      </w:r>
      <w:r w:rsidR="007E6745" w:rsidRPr="00B23817">
        <w:rPr>
          <w:bCs/>
          <w:iCs/>
          <w:lang w:val="vi-VN"/>
        </w:rPr>
        <w:t xml:space="preserve">nghiêm </w:t>
      </w:r>
      <w:r w:rsidRPr="00067A0E">
        <w:rPr>
          <w:bCs/>
          <w:iCs/>
          <w:lang w:val="vi-VN"/>
        </w:rPr>
        <w:t xml:space="preserve">các kiến nghị của cơ quan </w:t>
      </w:r>
      <w:r w:rsidR="008F1786" w:rsidRPr="00B23817">
        <w:rPr>
          <w:bCs/>
          <w:iCs/>
          <w:lang w:val="vi-VN"/>
        </w:rPr>
        <w:t>t</w:t>
      </w:r>
      <w:r w:rsidRPr="00067A0E">
        <w:rPr>
          <w:bCs/>
          <w:iCs/>
          <w:lang w:val="vi-VN"/>
        </w:rPr>
        <w:t xml:space="preserve">hanh tra, </w:t>
      </w:r>
      <w:r w:rsidR="008F1786" w:rsidRPr="00B23817">
        <w:rPr>
          <w:bCs/>
          <w:iCs/>
          <w:lang w:val="vi-VN"/>
        </w:rPr>
        <w:t>k</w:t>
      </w:r>
      <w:r w:rsidRPr="00067A0E">
        <w:rPr>
          <w:bCs/>
          <w:iCs/>
          <w:lang w:val="vi-VN"/>
        </w:rPr>
        <w:t>iểm toán</w:t>
      </w:r>
      <w:r w:rsidR="00337843" w:rsidRPr="00B23817">
        <w:rPr>
          <w:bCs/>
          <w:iCs/>
          <w:lang w:val="vi-VN"/>
        </w:rPr>
        <w:t xml:space="preserve"> và kết luận xét duyệt quyết toán</w:t>
      </w:r>
      <w:r w:rsidR="00DA2DF6" w:rsidRPr="00B23817">
        <w:rPr>
          <w:bCs/>
          <w:iCs/>
          <w:lang w:val="vi-VN"/>
        </w:rPr>
        <w:t>; c</w:t>
      </w:r>
      <w:r w:rsidRPr="00067A0E">
        <w:rPr>
          <w:bCs/>
          <w:iCs/>
          <w:lang w:val="vi-VN"/>
        </w:rPr>
        <w:t xml:space="preserve">hỉ đạo, đôn đốc việc thực hiện thu hồi và nộp trả ngân sách nhà nước </w:t>
      </w:r>
      <w:r w:rsidR="009F708B" w:rsidRPr="00B23817">
        <w:rPr>
          <w:bCs/>
          <w:iCs/>
          <w:lang w:val="vi-VN"/>
        </w:rPr>
        <w:t xml:space="preserve">các khoản chi sai </w:t>
      </w:r>
      <w:r w:rsidR="008C11EF" w:rsidRPr="00B23817">
        <w:rPr>
          <w:bCs/>
          <w:iCs/>
          <w:lang w:val="vi-VN"/>
        </w:rPr>
        <w:t xml:space="preserve">và </w:t>
      </w:r>
      <w:r w:rsidRPr="00067A0E">
        <w:rPr>
          <w:bCs/>
          <w:iCs/>
          <w:lang w:val="vi-VN"/>
        </w:rPr>
        <w:t xml:space="preserve">báo cáo </w:t>
      </w:r>
      <w:r w:rsidR="00093CEE" w:rsidRPr="00FB1467">
        <w:t>Ủy ban nhân dân</w:t>
      </w:r>
      <w:r w:rsidRPr="00067A0E">
        <w:rPr>
          <w:bCs/>
          <w:iCs/>
          <w:lang w:val="vi-VN"/>
        </w:rPr>
        <w:t xml:space="preserve"> tỉnh </w:t>
      </w:r>
      <w:r w:rsidR="00220851">
        <w:rPr>
          <w:bCs/>
          <w:iCs/>
          <w:lang w:val="vi-VN"/>
        </w:rPr>
        <w:t>kết quả thực hiện</w:t>
      </w:r>
      <w:r w:rsidR="008C11EF" w:rsidRPr="00B23817">
        <w:rPr>
          <w:bCs/>
          <w:iCs/>
          <w:lang w:val="vi-VN"/>
        </w:rPr>
        <w:t xml:space="preserve"> </w:t>
      </w:r>
      <w:r w:rsidRPr="00067A0E">
        <w:rPr>
          <w:bCs/>
          <w:iCs/>
          <w:lang w:val="vi-VN"/>
        </w:rPr>
        <w:t xml:space="preserve">qua Sở Nội vụ và Sở </w:t>
      </w:r>
      <w:r>
        <w:rPr>
          <w:bCs/>
          <w:iCs/>
          <w:lang w:val="vi-VN"/>
        </w:rPr>
        <w:t>Tài chính.</w:t>
      </w:r>
    </w:p>
    <w:p w14:paraId="51736D65" w14:textId="77777777" w:rsidR="000F0A00" w:rsidRPr="00B23817" w:rsidRDefault="003577B1" w:rsidP="00F27913">
      <w:pPr>
        <w:pStyle w:val="BodyText"/>
        <w:spacing w:before="120" w:after="120"/>
        <w:ind w:left="0" w:right="6" w:firstLine="567"/>
        <w:rPr>
          <w:b/>
          <w:lang w:val="vi-VN"/>
        </w:rPr>
      </w:pPr>
      <w:r>
        <w:rPr>
          <w:b/>
        </w:rPr>
        <w:t>Điều</w:t>
      </w:r>
      <w:r>
        <w:rPr>
          <w:b/>
          <w:spacing w:val="-4"/>
        </w:rPr>
        <w:t xml:space="preserve"> </w:t>
      </w:r>
      <w:r w:rsidR="00042AAE" w:rsidRPr="00B23817">
        <w:rPr>
          <w:b/>
          <w:lang w:val="vi-VN"/>
        </w:rPr>
        <w:t>6</w:t>
      </w:r>
      <w:r>
        <w:rPr>
          <w:b/>
        </w:rPr>
        <w:t>.</w:t>
      </w:r>
      <w:r>
        <w:rPr>
          <w:b/>
          <w:spacing w:val="-3"/>
        </w:rPr>
        <w:t xml:space="preserve"> </w:t>
      </w:r>
      <w:r w:rsidR="00F17AD7" w:rsidRPr="00B23817">
        <w:rPr>
          <w:b/>
          <w:lang w:val="vi-VN"/>
        </w:rPr>
        <w:t>Tổ chức thực hiện</w:t>
      </w:r>
    </w:p>
    <w:p w14:paraId="75F3A784" w14:textId="1E8A9A31" w:rsidR="00683210" w:rsidRPr="00B23817" w:rsidRDefault="00FB1467" w:rsidP="00F27913">
      <w:pPr>
        <w:pStyle w:val="NormalWeb"/>
        <w:spacing w:before="120" w:beforeAutospacing="0" w:after="120" w:afterAutospacing="0"/>
        <w:ind w:firstLine="567"/>
        <w:jc w:val="both"/>
        <w:rPr>
          <w:sz w:val="28"/>
          <w:szCs w:val="28"/>
          <w:lang w:val="vi-VN"/>
        </w:rPr>
      </w:pPr>
      <w:r w:rsidRPr="00B23817">
        <w:rPr>
          <w:sz w:val="28"/>
          <w:szCs w:val="28"/>
          <w:lang w:val="vi-VN"/>
        </w:rPr>
        <w:t>1. Giám đốc các Sở: Nội vụ, Tài chính</w:t>
      </w:r>
      <w:r w:rsidR="00CB06E1" w:rsidRPr="00B23817">
        <w:rPr>
          <w:sz w:val="28"/>
          <w:szCs w:val="28"/>
          <w:lang w:val="vi-VN"/>
        </w:rPr>
        <w:t>;</w:t>
      </w:r>
      <w:r w:rsidRPr="00B23817">
        <w:rPr>
          <w:sz w:val="28"/>
          <w:szCs w:val="28"/>
          <w:lang w:val="vi-VN"/>
        </w:rPr>
        <w:t> </w:t>
      </w:r>
      <w:r w:rsidR="00C206DC" w:rsidRPr="00B23817">
        <w:rPr>
          <w:sz w:val="28"/>
          <w:szCs w:val="28"/>
          <w:lang w:val="vi-VN"/>
        </w:rPr>
        <w:t>T</w:t>
      </w:r>
      <w:r w:rsidRPr="00B23817">
        <w:rPr>
          <w:sz w:val="28"/>
          <w:szCs w:val="28"/>
          <w:lang w:val="vi-VN"/>
        </w:rPr>
        <w:t>hủ trưởng các cơ quan, đơn vị</w:t>
      </w:r>
      <w:r w:rsidR="00CB06E1" w:rsidRPr="00B23817">
        <w:rPr>
          <w:sz w:val="28"/>
          <w:szCs w:val="28"/>
          <w:lang w:val="vi-VN"/>
        </w:rPr>
        <w:t>; Chủ tịch Ủy ban nhân dân cấp xã</w:t>
      </w:r>
      <w:r w:rsidR="00683210" w:rsidRPr="00B23817">
        <w:rPr>
          <w:sz w:val="28"/>
          <w:szCs w:val="28"/>
          <w:lang w:val="vi-VN"/>
        </w:rPr>
        <w:t xml:space="preserve"> </w:t>
      </w:r>
      <w:r w:rsidRPr="00B23817">
        <w:rPr>
          <w:sz w:val="28"/>
          <w:szCs w:val="28"/>
          <w:lang w:val="vi-VN"/>
        </w:rPr>
        <w:t>và </w:t>
      </w:r>
      <w:r w:rsidR="00683210" w:rsidRPr="00B23817">
        <w:rPr>
          <w:sz w:val="28"/>
          <w:szCs w:val="28"/>
          <w:lang w:val="vi-VN"/>
        </w:rPr>
        <w:t xml:space="preserve">các </w:t>
      </w:r>
      <w:r w:rsidRPr="00B23817">
        <w:rPr>
          <w:sz w:val="28"/>
          <w:szCs w:val="28"/>
          <w:lang w:val="vi-VN"/>
        </w:rPr>
        <w:t>tổ chức, cá nhân có liên quan chịu trách nhiệm </w:t>
      </w:r>
      <w:r w:rsidR="00683210" w:rsidRPr="00B23817">
        <w:rPr>
          <w:sz w:val="28"/>
          <w:szCs w:val="28"/>
          <w:lang w:val="vi-VN"/>
        </w:rPr>
        <w:t xml:space="preserve">tổ chức thực hiện </w:t>
      </w:r>
      <w:r w:rsidR="00EE2CC0" w:rsidRPr="00B23817">
        <w:rPr>
          <w:sz w:val="28"/>
          <w:szCs w:val="28"/>
          <w:lang w:val="vi-VN"/>
        </w:rPr>
        <w:t>Quyết định này và chịu trách nhiệm</w:t>
      </w:r>
      <w:r w:rsidR="00861365" w:rsidRPr="00B23817">
        <w:rPr>
          <w:sz w:val="28"/>
          <w:szCs w:val="28"/>
          <w:lang w:val="vi-VN"/>
        </w:rPr>
        <w:t xml:space="preserve"> trước pháp luật về các nội dung thực hiện theo phân cấp quản lý.</w:t>
      </w:r>
    </w:p>
    <w:p w14:paraId="181E277B" w14:textId="437D16C5" w:rsidR="00FB1467" w:rsidRPr="00B23817" w:rsidRDefault="00FB1467" w:rsidP="00F27913">
      <w:pPr>
        <w:pStyle w:val="NormalWeb"/>
        <w:spacing w:before="120" w:beforeAutospacing="0" w:after="120" w:afterAutospacing="0"/>
        <w:ind w:firstLine="567"/>
        <w:jc w:val="both"/>
        <w:rPr>
          <w:sz w:val="28"/>
          <w:szCs w:val="28"/>
          <w:lang w:val="vi-VN"/>
        </w:rPr>
      </w:pPr>
      <w:r w:rsidRPr="00B23817">
        <w:rPr>
          <w:sz w:val="28"/>
          <w:szCs w:val="28"/>
          <w:lang w:val="vi-VN"/>
        </w:rPr>
        <w:t>2. Giám đốc Sở Nội vụ có trách nhiệm hướng dẫ</w:t>
      </w:r>
      <w:r w:rsidR="00F920D7" w:rsidRPr="00B23817">
        <w:rPr>
          <w:sz w:val="28"/>
          <w:szCs w:val="28"/>
          <w:lang w:val="vi-VN"/>
        </w:rPr>
        <w:t xml:space="preserve">n, theo dõi, kiểm tra, đôn đốc </w:t>
      </w:r>
      <w:r w:rsidRPr="00B23817">
        <w:rPr>
          <w:sz w:val="28"/>
          <w:szCs w:val="28"/>
          <w:lang w:val="vi-VN"/>
        </w:rPr>
        <w:t xml:space="preserve">việc thực hiện </w:t>
      </w:r>
      <w:r w:rsidR="007B36DD" w:rsidRPr="00B23817">
        <w:rPr>
          <w:sz w:val="28"/>
          <w:szCs w:val="28"/>
          <w:lang w:val="vi-VN"/>
        </w:rPr>
        <w:t>Q</w:t>
      </w:r>
      <w:r w:rsidRPr="00B23817">
        <w:rPr>
          <w:sz w:val="28"/>
          <w:szCs w:val="28"/>
          <w:lang w:val="vi-VN"/>
        </w:rPr>
        <w:t>uyết định này và báo cáo Ủy ban nhân dân tỉnh theo quy định.</w:t>
      </w:r>
    </w:p>
    <w:p w14:paraId="57DD510E" w14:textId="6881D430" w:rsidR="00FB1467" w:rsidRPr="00B23817" w:rsidRDefault="00E95C48" w:rsidP="00F27913">
      <w:pPr>
        <w:pStyle w:val="NormalWeb"/>
        <w:spacing w:before="120" w:beforeAutospacing="0" w:after="120" w:afterAutospacing="0"/>
        <w:ind w:firstLine="567"/>
        <w:jc w:val="both"/>
        <w:rPr>
          <w:sz w:val="28"/>
          <w:szCs w:val="28"/>
          <w:lang w:val="vi-VN"/>
        </w:rPr>
      </w:pPr>
      <w:r w:rsidRPr="00B23817">
        <w:rPr>
          <w:sz w:val="28"/>
          <w:szCs w:val="28"/>
          <w:lang w:val="vi-VN"/>
        </w:rPr>
        <w:t>3</w:t>
      </w:r>
      <w:r w:rsidR="00FB1467" w:rsidRPr="00B23817">
        <w:rPr>
          <w:sz w:val="28"/>
          <w:szCs w:val="28"/>
          <w:lang w:val="vi-VN"/>
        </w:rPr>
        <w:t xml:space="preserve">. Trong quá trình triển khai thực hiện nếu có vướng mắc các cơ quan, đơn vị, </w:t>
      </w:r>
      <w:r w:rsidR="00C80124" w:rsidRPr="00B23817">
        <w:rPr>
          <w:sz w:val="28"/>
          <w:szCs w:val="28"/>
          <w:lang w:val="vi-VN"/>
        </w:rPr>
        <w:t>Ủy</w:t>
      </w:r>
      <w:r w:rsidR="00FB1467" w:rsidRPr="00B23817">
        <w:rPr>
          <w:sz w:val="28"/>
          <w:szCs w:val="28"/>
          <w:lang w:val="vi-VN"/>
        </w:rPr>
        <w:t xml:space="preserve"> ban nhân dân cấp xã kịp thời phản ánh về Sở Nội vụ, Sở Tài chính để tổng hợp, báo cáo Ủy ban nhân dân tỉnh xem xét, </w:t>
      </w:r>
      <w:r w:rsidR="00B272AA" w:rsidRPr="00B23817">
        <w:rPr>
          <w:sz w:val="28"/>
          <w:szCs w:val="28"/>
          <w:lang w:val="vi-VN"/>
        </w:rPr>
        <w:t>chỉ đạo</w:t>
      </w:r>
      <w:r w:rsidR="00FB1467" w:rsidRPr="00B23817">
        <w:rPr>
          <w:sz w:val="28"/>
          <w:szCs w:val="28"/>
          <w:lang w:val="vi-VN"/>
        </w:rPr>
        <w:t>.</w:t>
      </w:r>
    </w:p>
    <w:p w14:paraId="607B68D7" w14:textId="77777777" w:rsidR="000F0A00" w:rsidRDefault="003577B1" w:rsidP="00F27913">
      <w:pPr>
        <w:spacing w:before="120" w:after="120"/>
        <w:ind w:right="6" w:firstLine="567"/>
        <w:jc w:val="both"/>
        <w:rPr>
          <w:b/>
          <w:sz w:val="28"/>
        </w:rPr>
      </w:pPr>
      <w:r>
        <w:rPr>
          <w:b/>
          <w:sz w:val="28"/>
        </w:rPr>
        <w:t>Điều</w:t>
      </w:r>
      <w:r>
        <w:rPr>
          <w:b/>
          <w:spacing w:val="-4"/>
          <w:sz w:val="28"/>
        </w:rPr>
        <w:t xml:space="preserve"> </w:t>
      </w:r>
      <w:r w:rsidR="00FB1467" w:rsidRPr="00B23817">
        <w:rPr>
          <w:b/>
          <w:sz w:val="28"/>
          <w:lang w:val="vi-VN"/>
        </w:rPr>
        <w:t>7</w:t>
      </w:r>
      <w:r>
        <w:rPr>
          <w:b/>
          <w:sz w:val="28"/>
        </w:rPr>
        <w:t>.</w:t>
      </w:r>
      <w:r>
        <w:rPr>
          <w:b/>
          <w:spacing w:val="-4"/>
          <w:sz w:val="28"/>
        </w:rPr>
        <w:t xml:space="preserve"> </w:t>
      </w:r>
      <w:r>
        <w:rPr>
          <w:b/>
          <w:sz w:val="28"/>
        </w:rPr>
        <w:t>Điều</w:t>
      </w:r>
      <w:r>
        <w:rPr>
          <w:b/>
          <w:spacing w:val="-3"/>
          <w:sz w:val="28"/>
        </w:rPr>
        <w:t xml:space="preserve"> </w:t>
      </w:r>
      <w:r>
        <w:rPr>
          <w:b/>
          <w:sz w:val="28"/>
        </w:rPr>
        <w:t>khoản</w:t>
      </w:r>
      <w:r>
        <w:rPr>
          <w:b/>
          <w:spacing w:val="-3"/>
          <w:sz w:val="28"/>
        </w:rPr>
        <w:t xml:space="preserve"> </w:t>
      </w:r>
      <w:r>
        <w:rPr>
          <w:b/>
          <w:sz w:val="28"/>
        </w:rPr>
        <w:t>thi</w:t>
      </w:r>
      <w:r>
        <w:rPr>
          <w:b/>
          <w:spacing w:val="-2"/>
          <w:sz w:val="28"/>
        </w:rPr>
        <w:t xml:space="preserve"> </w:t>
      </w:r>
      <w:r>
        <w:rPr>
          <w:b/>
          <w:spacing w:val="-4"/>
          <w:sz w:val="28"/>
        </w:rPr>
        <w:t>hành</w:t>
      </w:r>
    </w:p>
    <w:p w14:paraId="7971E960" w14:textId="748283C3" w:rsidR="000F0A00" w:rsidRPr="000F0A00" w:rsidRDefault="000F0A00" w:rsidP="00F27913">
      <w:pPr>
        <w:spacing w:before="120" w:after="120"/>
        <w:ind w:right="6" w:firstLine="567"/>
        <w:jc w:val="both"/>
        <w:rPr>
          <w:b/>
          <w:sz w:val="28"/>
        </w:rPr>
      </w:pPr>
      <w:r w:rsidRPr="00B23817">
        <w:rPr>
          <w:sz w:val="28"/>
          <w:lang w:val="vi-VN"/>
        </w:rPr>
        <w:t>1.</w:t>
      </w:r>
      <w:r w:rsidRPr="00B23817">
        <w:rPr>
          <w:b/>
          <w:sz w:val="28"/>
          <w:lang w:val="vi-VN"/>
        </w:rPr>
        <w:t xml:space="preserve"> </w:t>
      </w:r>
      <w:r w:rsidR="003577B1" w:rsidRPr="000F0A00">
        <w:rPr>
          <w:sz w:val="28"/>
        </w:rPr>
        <w:t>Quyết</w:t>
      </w:r>
      <w:r w:rsidR="003577B1" w:rsidRPr="000F0A00">
        <w:rPr>
          <w:spacing w:val="-1"/>
          <w:sz w:val="28"/>
        </w:rPr>
        <w:t xml:space="preserve"> </w:t>
      </w:r>
      <w:r w:rsidR="003577B1" w:rsidRPr="000F0A00">
        <w:rPr>
          <w:sz w:val="28"/>
        </w:rPr>
        <w:t>định này</w:t>
      </w:r>
      <w:r w:rsidR="003577B1" w:rsidRPr="000F0A00">
        <w:rPr>
          <w:spacing w:val="-5"/>
          <w:sz w:val="28"/>
        </w:rPr>
        <w:t xml:space="preserve"> </w:t>
      </w:r>
      <w:r w:rsidR="003577B1" w:rsidRPr="000F0A00">
        <w:rPr>
          <w:sz w:val="28"/>
        </w:rPr>
        <w:t>có</w:t>
      </w:r>
      <w:r w:rsidR="003577B1" w:rsidRPr="000F0A00">
        <w:rPr>
          <w:spacing w:val="-1"/>
          <w:sz w:val="28"/>
        </w:rPr>
        <w:t xml:space="preserve"> </w:t>
      </w:r>
      <w:r w:rsidR="003577B1" w:rsidRPr="000F0A00">
        <w:rPr>
          <w:sz w:val="28"/>
        </w:rPr>
        <w:t>hiệu</w:t>
      </w:r>
      <w:r w:rsidR="003577B1" w:rsidRPr="000F0A00">
        <w:rPr>
          <w:spacing w:val="-4"/>
          <w:sz w:val="28"/>
        </w:rPr>
        <w:t xml:space="preserve"> </w:t>
      </w:r>
      <w:r w:rsidR="003577B1" w:rsidRPr="000F0A00">
        <w:rPr>
          <w:sz w:val="28"/>
        </w:rPr>
        <w:t>lực</w:t>
      </w:r>
      <w:r w:rsidR="003577B1" w:rsidRPr="000F0A00">
        <w:rPr>
          <w:spacing w:val="-2"/>
          <w:sz w:val="28"/>
        </w:rPr>
        <w:t xml:space="preserve"> </w:t>
      </w:r>
      <w:r w:rsidR="003577B1" w:rsidRPr="000F0A00">
        <w:rPr>
          <w:sz w:val="28"/>
        </w:rPr>
        <w:t>kể</w:t>
      </w:r>
      <w:r w:rsidR="003577B1" w:rsidRPr="000F0A00">
        <w:rPr>
          <w:spacing w:val="-4"/>
          <w:sz w:val="28"/>
        </w:rPr>
        <w:t xml:space="preserve"> </w:t>
      </w:r>
      <w:r w:rsidR="003577B1" w:rsidRPr="000F0A00">
        <w:rPr>
          <w:sz w:val="28"/>
        </w:rPr>
        <w:t>từ</w:t>
      </w:r>
      <w:r w:rsidR="003577B1" w:rsidRPr="000F0A00">
        <w:rPr>
          <w:spacing w:val="-3"/>
          <w:sz w:val="28"/>
        </w:rPr>
        <w:t xml:space="preserve"> </w:t>
      </w:r>
      <w:r w:rsidR="003577B1" w:rsidRPr="000F0A00">
        <w:rPr>
          <w:sz w:val="28"/>
        </w:rPr>
        <w:t>ngày</w:t>
      </w:r>
      <w:r w:rsidR="003577B1" w:rsidRPr="000F0A00">
        <w:rPr>
          <w:spacing w:val="-1"/>
          <w:sz w:val="28"/>
        </w:rPr>
        <w:t xml:space="preserve"> </w:t>
      </w:r>
      <w:r w:rsidR="00B23817" w:rsidRPr="00B23817">
        <w:rPr>
          <w:spacing w:val="-1"/>
          <w:sz w:val="28"/>
        </w:rPr>
        <w:t>10</w:t>
      </w:r>
      <w:r w:rsidR="0025176F" w:rsidRPr="00B23817">
        <w:rPr>
          <w:color w:val="FF0000"/>
          <w:spacing w:val="-1"/>
          <w:sz w:val="28"/>
          <w:lang w:val="vi-VN"/>
        </w:rPr>
        <w:t xml:space="preserve"> </w:t>
      </w:r>
      <w:r w:rsidR="003577B1" w:rsidRPr="0025176F">
        <w:rPr>
          <w:sz w:val="28"/>
        </w:rPr>
        <w:t>tháng</w:t>
      </w:r>
      <w:r w:rsidR="003577B1" w:rsidRPr="0025176F">
        <w:rPr>
          <w:spacing w:val="-5"/>
          <w:sz w:val="28"/>
        </w:rPr>
        <w:t xml:space="preserve"> </w:t>
      </w:r>
      <w:r w:rsidR="00B23817" w:rsidRPr="00B23817">
        <w:rPr>
          <w:spacing w:val="-5"/>
          <w:sz w:val="28"/>
        </w:rPr>
        <w:t>6</w:t>
      </w:r>
      <w:r w:rsidR="00C22A67" w:rsidRPr="00B23817">
        <w:rPr>
          <w:spacing w:val="-5"/>
          <w:sz w:val="28"/>
          <w:lang w:val="vi-VN"/>
        </w:rPr>
        <w:t xml:space="preserve"> </w:t>
      </w:r>
      <w:r w:rsidR="003577B1" w:rsidRPr="0025176F">
        <w:rPr>
          <w:sz w:val="28"/>
        </w:rPr>
        <w:t>năm</w:t>
      </w:r>
      <w:r w:rsidR="003577B1" w:rsidRPr="0025176F">
        <w:rPr>
          <w:spacing w:val="-6"/>
          <w:sz w:val="28"/>
        </w:rPr>
        <w:t xml:space="preserve"> </w:t>
      </w:r>
      <w:r w:rsidRPr="0025176F">
        <w:rPr>
          <w:spacing w:val="-2"/>
          <w:sz w:val="28"/>
        </w:rPr>
        <w:t>2026</w:t>
      </w:r>
      <w:r w:rsidRPr="00B23817">
        <w:rPr>
          <w:spacing w:val="-2"/>
          <w:sz w:val="28"/>
          <w:lang w:val="vi-VN"/>
        </w:rPr>
        <w:t xml:space="preserve"> và </w:t>
      </w:r>
      <w:r w:rsidR="000B7F6F" w:rsidRPr="00B23817">
        <w:rPr>
          <w:spacing w:val="-2"/>
          <w:sz w:val="28"/>
          <w:lang w:val="vi-VN"/>
        </w:rPr>
        <w:t xml:space="preserve">thay thế </w:t>
      </w:r>
      <w:r w:rsidRPr="00B23817">
        <w:rPr>
          <w:sz w:val="28"/>
          <w:lang w:val="vi-VN"/>
        </w:rPr>
        <w:lastRenderedPageBreak/>
        <w:t xml:space="preserve">Quyết định số 14/2023/QĐ-UBND ngày 26 tháng 8 năm </w:t>
      </w:r>
      <w:r w:rsidR="0030522B" w:rsidRPr="00B23817">
        <w:rPr>
          <w:sz w:val="28"/>
          <w:lang w:val="vi-VN"/>
        </w:rPr>
        <w:t xml:space="preserve">2023 </w:t>
      </w:r>
      <w:r w:rsidRPr="00B23817">
        <w:rPr>
          <w:sz w:val="28"/>
          <w:lang w:val="vi-VN"/>
        </w:rPr>
        <w:t>của Ủy ban nhân dân tỉnh ban hành Quy chế p</w:t>
      </w:r>
      <w:r w:rsidRPr="000F0A00">
        <w:rPr>
          <w:sz w:val="28"/>
        </w:rPr>
        <w:t>h</w:t>
      </w:r>
      <w:bookmarkStart w:id="0" w:name="_GoBack"/>
      <w:bookmarkEnd w:id="0"/>
      <w:r w:rsidRPr="000F0A00">
        <w:rPr>
          <w:sz w:val="28"/>
        </w:rPr>
        <w:t>ân cấp quản lý và sử dụng kinh phí chi thường xuyên</w:t>
      </w:r>
      <w:r w:rsidR="00034F7C" w:rsidRPr="00B23817">
        <w:rPr>
          <w:spacing w:val="40"/>
          <w:sz w:val="28"/>
          <w:lang w:val="vi-VN"/>
        </w:rPr>
        <w:t xml:space="preserve"> </w:t>
      </w:r>
      <w:r w:rsidRPr="000F0A00">
        <w:rPr>
          <w:sz w:val="28"/>
        </w:rPr>
        <w:t>thực</w:t>
      </w:r>
      <w:r w:rsidRPr="000F0A00">
        <w:rPr>
          <w:spacing w:val="-3"/>
          <w:sz w:val="28"/>
        </w:rPr>
        <w:t xml:space="preserve"> </w:t>
      </w:r>
      <w:r w:rsidRPr="000F0A00">
        <w:rPr>
          <w:sz w:val="28"/>
        </w:rPr>
        <w:t>hiện</w:t>
      </w:r>
      <w:r w:rsidRPr="000F0A00">
        <w:rPr>
          <w:spacing w:val="-2"/>
          <w:sz w:val="28"/>
        </w:rPr>
        <w:t xml:space="preserve"> </w:t>
      </w:r>
      <w:r w:rsidRPr="000F0A00">
        <w:rPr>
          <w:sz w:val="28"/>
        </w:rPr>
        <w:t>chính</w:t>
      </w:r>
      <w:r w:rsidRPr="000F0A00">
        <w:rPr>
          <w:spacing w:val="-6"/>
          <w:sz w:val="28"/>
        </w:rPr>
        <w:t xml:space="preserve"> </w:t>
      </w:r>
      <w:r w:rsidRPr="000F0A00">
        <w:rPr>
          <w:sz w:val="28"/>
        </w:rPr>
        <w:t>sách,</w:t>
      </w:r>
      <w:r w:rsidRPr="000F0A00">
        <w:rPr>
          <w:spacing w:val="-4"/>
          <w:sz w:val="28"/>
        </w:rPr>
        <w:t xml:space="preserve"> </w:t>
      </w:r>
      <w:r w:rsidRPr="000F0A00">
        <w:rPr>
          <w:sz w:val="28"/>
        </w:rPr>
        <w:t>chế</w:t>
      </w:r>
      <w:r w:rsidRPr="000F0A00">
        <w:rPr>
          <w:spacing w:val="-3"/>
          <w:sz w:val="28"/>
        </w:rPr>
        <w:t xml:space="preserve"> </w:t>
      </w:r>
      <w:r w:rsidRPr="000F0A00">
        <w:rPr>
          <w:sz w:val="28"/>
        </w:rPr>
        <w:t>độ</w:t>
      </w:r>
      <w:r w:rsidRPr="000F0A00">
        <w:rPr>
          <w:spacing w:val="-2"/>
          <w:sz w:val="28"/>
        </w:rPr>
        <w:t xml:space="preserve"> </w:t>
      </w:r>
      <w:r w:rsidRPr="000F0A00">
        <w:rPr>
          <w:sz w:val="28"/>
        </w:rPr>
        <w:t>ưu</w:t>
      </w:r>
      <w:r w:rsidRPr="000F0A00">
        <w:rPr>
          <w:spacing w:val="-3"/>
          <w:sz w:val="28"/>
        </w:rPr>
        <w:t xml:space="preserve"> </w:t>
      </w:r>
      <w:r w:rsidRPr="000F0A00">
        <w:rPr>
          <w:sz w:val="28"/>
        </w:rPr>
        <w:t>đãi</w:t>
      </w:r>
      <w:r w:rsidRPr="000F0A00">
        <w:rPr>
          <w:spacing w:val="-1"/>
          <w:sz w:val="28"/>
        </w:rPr>
        <w:t xml:space="preserve"> </w:t>
      </w:r>
      <w:r w:rsidRPr="000F0A00">
        <w:rPr>
          <w:sz w:val="28"/>
        </w:rPr>
        <w:t>người</w:t>
      </w:r>
      <w:r w:rsidRPr="000F0A00">
        <w:rPr>
          <w:spacing w:val="-1"/>
          <w:sz w:val="28"/>
        </w:rPr>
        <w:t xml:space="preserve"> </w:t>
      </w:r>
      <w:r w:rsidRPr="000F0A00">
        <w:rPr>
          <w:sz w:val="28"/>
        </w:rPr>
        <w:t>có</w:t>
      </w:r>
      <w:r w:rsidRPr="000F0A00">
        <w:rPr>
          <w:spacing w:val="-1"/>
          <w:sz w:val="28"/>
        </w:rPr>
        <w:t xml:space="preserve"> </w:t>
      </w:r>
      <w:r w:rsidRPr="000F0A00">
        <w:rPr>
          <w:sz w:val="28"/>
        </w:rPr>
        <w:t>công</w:t>
      </w:r>
      <w:r w:rsidRPr="000F0A00">
        <w:rPr>
          <w:spacing w:val="-5"/>
          <w:sz w:val="28"/>
        </w:rPr>
        <w:t xml:space="preserve"> </w:t>
      </w:r>
      <w:r w:rsidRPr="000F0A00">
        <w:rPr>
          <w:sz w:val="28"/>
        </w:rPr>
        <w:t>với</w:t>
      </w:r>
      <w:r w:rsidRPr="000F0A00">
        <w:rPr>
          <w:spacing w:val="-1"/>
          <w:sz w:val="28"/>
        </w:rPr>
        <w:t xml:space="preserve"> </w:t>
      </w:r>
      <w:r w:rsidRPr="000F0A00">
        <w:rPr>
          <w:sz w:val="28"/>
        </w:rPr>
        <w:t>cách</w:t>
      </w:r>
      <w:r w:rsidRPr="000F0A00">
        <w:rPr>
          <w:spacing w:val="-2"/>
          <w:sz w:val="28"/>
        </w:rPr>
        <w:t xml:space="preserve"> </w:t>
      </w:r>
      <w:r w:rsidRPr="000F0A00">
        <w:rPr>
          <w:sz w:val="28"/>
        </w:rPr>
        <w:t>mạng,</w:t>
      </w:r>
      <w:r w:rsidRPr="00B23817">
        <w:rPr>
          <w:sz w:val="28"/>
          <w:lang w:val="vi-VN"/>
        </w:rPr>
        <w:t xml:space="preserve"> </w:t>
      </w:r>
      <w:r w:rsidRPr="000F0A00">
        <w:rPr>
          <w:sz w:val="28"/>
        </w:rPr>
        <w:t>thân</w:t>
      </w:r>
      <w:r w:rsidRPr="000F0A00">
        <w:rPr>
          <w:spacing w:val="-3"/>
          <w:sz w:val="28"/>
        </w:rPr>
        <w:t xml:space="preserve"> </w:t>
      </w:r>
      <w:r w:rsidRPr="000F0A00">
        <w:rPr>
          <w:sz w:val="28"/>
        </w:rPr>
        <w:t>nhân</w:t>
      </w:r>
      <w:r w:rsidRPr="000F0A00">
        <w:rPr>
          <w:spacing w:val="-3"/>
          <w:sz w:val="28"/>
        </w:rPr>
        <w:t xml:space="preserve"> </w:t>
      </w:r>
      <w:r w:rsidRPr="000F0A00">
        <w:rPr>
          <w:sz w:val="28"/>
        </w:rPr>
        <w:t>của</w:t>
      </w:r>
      <w:r w:rsidRPr="000F0A00">
        <w:rPr>
          <w:spacing w:val="-2"/>
          <w:sz w:val="28"/>
        </w:rPr>
        <w:t xml:space="preserve"> </w:t>
      </w:r>
      <w:r w:rsidRPr="000F0A00">
        <w:rPr>
          <w:sz w:val="28"/>
        </w:rPr>
        <w:t>người</w:t>
      </w:r>
      <w:r w:rsidRPr="000F0A00">
        <w:rPr>
          <w:spacing w:val="-2"/>
          <w:sz w:val="28"/>
        </w:rPr>
        <w:t xml:space="preserve"> </w:t>
      </w:r>
      <w:r w:rsidRPr="000F0A00">
        <w:rPr>
          <w:sz w:val="28"/>
        </w:rPr>
        <w:t>có</w:t>
      </w:r>
      <w:r w:rsidRPr="000F0A00">
        <w:rPr>
          <w:spacing w:val="-3"/>
          <w:sz w:val="28"/>
        </w:rPr>
        <w:t xml:space="preserve"> </w:t>
      </w:r>
      <w:r w:rsidRPr="000F0A00">
        <w:rPr>
          <w:sz w:val="28"/>
        </w:rPr>
        <w:t>công</w:t>
      </w:r>
      <w:r w:rsidRPr="000F0A00">
        <w:rPr>
          <w:spacing w:val="-2"/>
          <w:sz w:val="28"/>
        </w:rPr>
        <w:t xml:space="preserve"> </w:t>
      </w:r>
      <w:r w:rsidRPr="000F0A00">
        <w:rPr>
          <w:sz w:val="28"/>
        </w:rPr>
        <w:t>với</w:t>
      </w:r>
      <w:r w:rsidRPr="000F0A00">
        <w:rPr>
          <w:spacing w:val="-2"/>
          <w:sz w:val="28"/>
        </w:rPr>
        <w:t xml:space="preserve"> </w:t>
      </w:r>
      <w:r w:rsidRPr="000F0A00">
        <w:rPr>
          <w:sz w:val="28"/>
        </w:rPr>
        <w:t>cách</w:t>
      </w:r>
      <w:r w:rsidRPr="000F0A00">
        <w:rPr>
          <w:spacing w:val="-3"/>
          <w:sz w:val="28"/>
        </w:rPr>
        <w:t xml:space="preserve"> </w:t>
      </w:r>
      <w:r w:rsidRPr="000F0A00">
        <w:rPr>
          <w:sz w:val="28"/>
        </w:rPr>
        <w:t>mạng</w:t>
      </w:r>
      <w:r w:rsidRPr="000F0A00">
        <w:rPr>
          <w:spacing w:val="-6"/>
          <w:sz w:val="28"/>
        </w:rPr>
        <w:t xml:space="preserve"> </w:t>
      </w:r>
      <w:r w:rsidRPr="000F0A00">
        <w:rPr>
          <w:sz w:val="28"/>
        </w:rPr>
        <w:t>và</w:t>
      </w:r>
      <w:r w:rsidRPr="000F0A00">
        <w:rPr>
          <w:spacing w:val="-2"/>
          <w:sz w:val="28"/>
        </w:rPr>
        <w:t xml:space="preserve"> </w:t>
      </w:r>
      <w:r w:rsidRPr="000F0A00">
        <w:rPr>
          <w:sz w:val="28"/>
        </w:rPr>
        <w:t>người</w:t>
      </w:r>
      <w:r w:rsidRPr="000F0A00">
        <w:rPr>
          <w:spacing w:val="-2"/>
          <w:sz w:val="28"/>
        </w:rPr>
        <w:t xml:space="preserve"> </w:t>
      </w:r>
      <w:r w:rsidRPr="000F0A00">
        <w:rPr>
          <w:sz w:val="28"/>
        </w:rPr>
        <w:t>trực</w:t>
      </w:r>
      <w:r w:rsidRPr="000F0A00">
        <w:rPr>
          <w:spacing w:val="-3"/>
          <w:sz w:val="28"/>
        </w:rPr>
        <w:t xml:space="preserve"> </w:t>
      </w:r>
      <w:r w:rsidRPr="000F0A00">
        <w:rPr>
          <w:sz w:val="28"/>
        </w:rPr>
        <w:t>tiếp tham gia kháng chiến trên địa bàn tỉnh Lạng Sơn</w:t>
      </w:r>
      <w:r w:rsidRPr="00B23817">
        <w:rPr>
          <w:sz w:val="28"/>
          <w:lang w:val="vi-VN"/>
        </w:rPr>
        <w:t xml:space="preserve">. </w:t>
      </w:r>
    </w:p>
    <w:p w14:paraId="22130FF2" w14:textId="4B684477" w:rsidR="000F0A00" w:rsidRPr="00B23817" w:rsidRDefault="000F0A00" w:rsidP="00F27913">
      <w:pPr>
        <w:spacing w:before="120" w:after="120"/>
        <w:ind w:right="6" w:firstLine="567"/>
        <w:jc w:val="both"/>
        <w:rPr>
          <w:sz w:val="28"/>
        </w:rPr>
      </w:pPr>
      <w:r w:rsidRPr="00B23817">
        <w:rPr>
          <w:sz w:val="28"/>
        </w:rPr>
        <w:t xml:space="preserve">2. </w:t>
      </w:r>
      <w:r w:rsidR="003577B1" w:rsidRPr="000F0A00">
        <w:rPr>
          <w:sz w:val="28"/>
        </w:rPr>
        <w:t xml:space="preserve">Trong quá trình thực hiện, trường hợp </w:t>
      </w:r>
      <w:r w:rsidR="00AB574B" w:rsidRPr="00B23817">
        <w:rPr>
          <w:sz w:val="28"/>
        </w:rPr>
        <w:t>các</w:t>
      </w:r>
      <w:r w:rsidR="003577B1" w:rsidRPr="000F0A00">
        <w:rPr>
          <w:sz w:val="28"/>
        </w:rPr>
        <w:t xml:space="preserve"> văn bản quy phạm pháp luật được</w:t>
      </w:r>
      <w:r w:rsidR="003577B1" w:rsidRPr="000F0A00">
        <w:rPr>
          <w:spacing w:val="-14"/>
          <w:sz w:val="28"/>
        </w:rPr>
        <w:t xml:space="preserve"> </w:t>
      </w:r>
      <w:r w:rsidR="003577B1" w:rsidRPr="000F0A00">
        <w:rPr>
          <w:sz w:val="28"/>
        </w:rPr>
        <w:t>dẫn</w:t>
      </w:r>
      <w:r w:rsidR="003577B1" w:rsidRPr="000F0A00">
        <w:rPr>
          <w:spacing w:val="-11"/>
          <w:sz w:val="28"/>
        </w:rPr>
        <w:t xml:space="preserve"> </w:t>
      </w:r>
      <w:r w:rsidR="003577B1" w:rsidRPr="000F0A00">
        <w:rPr>
          <w:sz w:val="28"/>
        </w:rPr>
        <w:t>chiếu</w:t>
      </w:r>
      <w:r w:rsidR="003577B1" w:rsidRPr="000F0A00">
        <w:rPr>
          <w:spacing w:val="-13"/>
          <w:sz w:val="28"/>
        </w:rPr>
        <w:t xml:space="preserve"> </w:t>
      </w:r>
      <w:r w:rsidR="003577B1" w:rsidRPr="000F0A00">
        <w:rPr>
          <w:sz w:val="28"/>
        </w:rPr>
        <w:t>áp</w:t>
      </w:r>
      <w:r w:rsidR="003577B1" w:rsidRPr="000F0A00">
        <w:rPr>
          <w:spacing w:val="-8"/>
          <w:sz w:val="28"/>
        </w:rPr>
        <w:t xml:space="preserve"> </w:t>
      </w:r>
      <w:r w:rsidR="003577B1" w:rsidRPr="000F0A00">
        <w:rPr>
          <w:sz w:val="28"/>
        </w:rPr>
        <w:t>dụng</w:t>
      </w:r>
      <w:r w:rsidR="003577B1" w:rsidRPr="000F0A00">
        <w:rPr>
          <w:spacing w:val="-13"/>
          <w:sz w:val="28"/>
        </w:rPr>
        <w:t xml:space="preserve"> </w:t>
      </w:r>
      <w:r w:rsidR="003577B1" w:rsidRPr="000F0A00">
        <w:rPr>
          <w:sz w:val="28"/>
        </w:rPr>
        <w:t>tại</w:t>
      </w:r>
      <w:r w:rsidR="003577B1" w:rsidRPr="000F0A00">
        <w:rPr>
          <w:spacing w:val="-13"/>
          <w:sz w:val="28"/>
        </w:rPr>
        <w:t xml:space="preserve"> </w:t>
      </w:r>
      <w:r w:rsidR="003577B1" w:rsidRPr="000F0A00">
        <w:rPr>
          <w:sz w:val="28"/>
        </w:rPr>
        <w:t>Quyết</w:t>
      </w:r>
      <w:r w:rsidR="003577B1" w:rsidRPr="000F0A00">
        <w:rPr>
          <w:spacing w:val="-13"/>
          <w:sz w:val="28"/>
        </w:rPr>
        <w:t xml:space="preserve"> </w:t>
      </w:r>
      <w:r w:rsidR="003577B1" w:rsidRPr="000F0A00">
        <w:rPr>
          <w:sz w:val="28"/>
        </w:rPr>
        <w:t>định</w:t>
      </w:r>
      <w:r w:rsidR="003577B1" w:rsidRPr="000F0A00">
        <w:rPr>
          <w:spacing w:val="-13"/>
          <w:sz w:val="28"/>
        </w:rPr>
        <w:t xml:space="preserve"> </w:t>
      </w:r>
      <w:r w:rsidR="003577B1" w:rsidRPr="000F0A00">
        <w:rPr>
          <w:sz w:val="28"/>
        </w:rPr>
        <w:t>này</w:t>
      </w:r>
      <w:r w:rsidR="003577B1" w:rsidRPr="000F0A00">
        <w:rPr>
          <w:spacing w:val="-15"/>
          <w:sz w:val="28"/>
        </w:rPr>
        <w:t xml:space="preserve"> </w:t>
      </w:r>
      <w:r w:rsidR="003577B1" w:rsidRPr="000F0A00">
        <w:rPr>
          <w:sz w:val="28"/>
        </w:rPr>
        <w:t>được</w:t>
      </w:r>
      <w:r w:rsidR="003577B1" w:rsidRPr="000F0A00">
        <w:rPr>
          <w:spacing w:val="-12"/>
          <w:sz w:val="28"/>
        </w:rPr>
        <w:t xml:space="preserve"> </w:t>
      </w:r>
      <w:r w:rsidR="003577B1" w:rsidRPr="000F0A00">
        <w:rPr>
          <w:sz w:val="28"/>
        </w:rPr>
        <w:t>sửa</w:t>
      </w:r>
      <w:r w:rsidR="003577B1" w:rsidRPr="000F0A00">
        <w:rPr>
          <w:spacing w:val="-12"/>
          <w:sz w:val="28"/>
        </w:rPr>
        <w:t xml:space="preserve"> </w:t>
      </w:r>
      <w:r w:rsidR="003577B1" w:rsidRPr="000F0A00">
        <w:rPr>
          <w:sz w:val="28"/>
        </w:rPr>
        <w:t>đổi,</w:t>
      </w:r>
      <w:r w:rsidR="003577B1" w:rsidRPr="000F0A00">
        <w:rPr>
          <w:spacing w:val="-14"/>
          <w:sz w:val="28"/>
        </w:rPr>
        <w:t xml:space="preserve"> </w:t>
      </w:r>
      <w:r w:rsidR="003577B1" w:rsidRPr="000F0A00">
        <w:rPr>
          <w:sz w:val="28"/>
        </w:rPr>
        <w:t>bổ</w:t>
      </w:r>
      <w:r w:rsidR="003577B1" w:rsidRPr="000F0A00">
        <w:rPr>
          <w:spacing w:val="-13"/>
          <w:sz w:val="28"/>
        </w:rPr>
        <w:t xml:space="preserve"> </w:t>
      </w:r>
      <w:r w:rsidR="003577B1" w:rsidRPr="000F0A00">
        <w:rPr>
          <w:sz w:val="28"/>
        </w:rPr>
        <w:t>sung</w:t>
      </w:r>
      <w:r w:rsidR="003577B1" w:rsidRPr="000F0A00">
        <w:rPr>
          <w:spacing w:val="-13"/>
          <w:sz w:val="28"/>
        </w:rPr>
        <w:t xml:space="preserve"> </w:t>
      </w:r>
      <w:r w:rsidR="003577B1" w:rsidRPr="000F0A00">
        <w:rPr>
          <w:sz w:val="28"/>
        </w:rPr>
        <w:t>hoặc</w:t>
      </w:r>
      <w:r w:rsidR="003577B1" w:rsidRPr="000F0A00">
        <w:rPr>
          <w:spacing w:val="-14"/>
          <w:sz w:val="28"/>
        </w:rPr>
        <w:t xml:space="preserve"> </w:t>
      </w:r>
      <w:r w:rsidR="003577B1" w:rsidRPr="000F0A00">
        <w:rPr>
          <w:sz w:val="28"/>
        </w:rPr>
        <w:t>thay</w:t>
      </w:r>
      <w:r w:rsidR="003577B1" w:rsidRPr="000F0A00">
        <w:rPr>
          <w:spacing w:val="-15"/>
          <w:sz w:val="28"/>
        </w:rPr>
        <w:t xml:space="preserve"> </w:t>
      </w:r>
      <w:r w:rsidR="003577B1" w:rsidRPr="000F0A00">
        <w:rPr>
          <w:sz w:val="28"/>
        </w:rPr>
        <w:t>thế thì</w:t>
      </w:r>
      <w:r w:rsidR="003577B1" w:rsidRPr="000F0A00">
        <w:rPr>
          <w:spacing w:val="-8"/>
          <w:sz w:val="28"/>
        </w:rPr>
        <w:t xml:space="preserve"> </w:t>
      </w:r>
      <w:r w:rsidR="003577B1" w:rsidRPr="000F0A00">
        <w:rPr>
          <w:sz w:val="28"/>
        </w:rPr>
        <w:t>áp</w:t>
      </w:r>
      <w:r w:rsidR="003577B1" w:rsidRPr="000F0A00">
        <w:rPr>
          <w:spacing w:val="-10"/>
          <w:sz w:val="28"/>
        </w:rPr>
        <w:t xml:space="preserve"> </w:t>
      </w:r>
      <w:r w:rsidR="003577B1" w:rsidRPr="000F0A00">
        <w:rPr>
          <w:sz w:val="28"/>
        </w:rPr>
        <w:t>dụng</w:t>
      </w:r>
      <w:r w:rsidR="003577B1" w:rsidRPr="000F0A00">
        <w:rPr>
          <w:spacing w:val="-10"/>
          <w:sz w:val="28"/>
        </w:rPr>
        <w:t xml:space="preserve"> </w:t>
      </w:r>
      <w:r w:rsidR="003577B1" w:rsidRPr="000F0A00">
        <w:rPr>
          <w:sz w:val="28"/>
        </w:rPr>
        <w:t>theo</w:t>
      </w:r>
      <w:r w:rsidR="003577B1" w:rsidRPr="000F0A00">
        <w:rPr>
          <w:spacing w:val="-10"/>
          <w:sz w:val="28"/>
        </w:rPr>
        <w:t xml:space="preserve"> </w:t>
      </w:r>
      <w:r w:rsidR="003577B1" w:rsidRPr="000F0A00">
        <w:rPr>
          <w:sz w:val="28"/>
        </w:rPr>
        <w:t>các</w:t>
      </w:r>
      <w:r w:rsidR="003577B1" w:rsidRPr="000F0A00">
        <w:rPr>
          <w:spacing w:val="-11"/>
          <w:sz w:val="28"/>
        </w:rPr>
        <w:t xml:space="preserve"> </w:t>
      </w:r>
      <w:r w:rsidR="003577B1" w:rsidRPr="000F0A00">
        <w:rPr>
          <w:sz w:val="28"/>
        </w:rPr>
        <w:t>văn</w:t>
      </w:r>
      <w:r w:rsidR="003577B1" w:rsidRPr="000F0A00">
        <w:rPr>
          <w:spacing w:val="-10"/>
          <w:sz w:val="28"/>
        </w:rPr>
        <w:t xml:space="preserve"> </w:t>
      </w:r>
      <w:r w:rsidR="003577B1" w:rsidRPr="000F0A00">
        <w:rPr>
          <w:sz w:val="28"/>
        </w:rPr>
        <w:t>bản</w:t>
      </w:r>
      <w:r w:rsidR="003577B1" w:rsidRPr="000F0A00">
        <w:rPr>
          <w:spacing w:val="-10"/>
          <w:sz w:val="28"/>
        </w:rPr>
        <w:t xml:space="preserve"> </w:t>
      </w:r>
      <w:r w:rsidR="003577B1" w:rsidRPr="000F0A00">
        <w:rPr>
          <w:sz w:val="28"/>
        </w:rPr>
        <w:t>sửa</w:t>
      </w:r>
      <w:r w:rsidR="003577B1" w:rsidRPr="000F0A00">
        <w:rPr>
          <w:spacing w:val="-11"/>
          <w:sz w:val="28"/>
        </w:rPr>
        <w:t xml:space="preserve"> </w:t>
      </w:r>
      <w:r w:rsidR="003577B1" w:rsidRPr="000F0A00">
        <w:rPr>
          <w:sz w:val="28"/>
        </w:rPr>
        <w:t>đổi,</w:t>
      </w:r>
      <w:r w:rsidR="003577B1" w:rsidRPr="000F0A00">
        <w:rPr>
          <w:spacing w:val="-12"/>
          <w:sz w:val="28"/>
        </w:rPr>
        <w:t xml:space="preserve"> </w:t>
      </w:r>
      <w:r w:rsidR="003577B1" w:rsidRPr="000F0A00">
        <w:rPr>
          <w:sz w:val="28"/>
        </w:rPr>
        <w:t>bổ</w:t>
      </w:r>
      <w:r w:rsidR="003577B1" w:rsidRPr="000F0A00">
        <w:rPr>
          <w:spacing w:val="-10"/>
          <w:sz w:val="28"/>
        </w:rPr>
        <w:t xml:space="preserve"> </w:t>
      </w:r>
      <w:r w:rsidR="003577B1" w:rsidRPr="000F0A00">
        <w:rPr>
          <w:sz w:val="28"/>
        </w:rPr>
        <w:t>sung,</w:t>
      </w:r>
      <w:r w:rsidR="003577B1" w:rsidRPr="000F0A00">
        <w:rPr>
          <w:spacing w:val="-12"/>
          <w:sz w:val="28"/>
        </w:rPr>
        <w:t xml:space="preserve"> </w:t>
      </w:r>
      <w:r w:rsidR="003577B1" w:rsidRPr="000F0A00">
        <w:rPr>
          <w:sz w:val="28"/>
        </w:rPr>
        <w:t>thay</w:t>
      </w:r>
      <w:r w:rsidR="003577B1" w:rsidRPr="000F0A00">
        <w:rPr>
          <w:spacing w:val="-13"/>
          <w:sz w:val="28"/>
        </w:rPr>
        <w:t xml:space="preserve"> </w:t>
      </w:r>
      <w:r w:rsidR="003577B1" w:rsidRPr="000F0A00">
        <w:rPr>
          <w:sz w:val="28"/>
        </w:rPr>
        <w:t>thế</w:t>
      </w:r>
      <w:r w:rsidR="003577B1" w:rsidRPr="000F0A00">
        <w:rPr>
          <w:spacing w:val="-11"/>
          <w:sz w:val="28"/>
        </w:rPr>
        <w:t xml:space="preserve"> </w:t>
      </w:r>
      <w:r w:rsidR="003577B1" w:rsidRPr="000F0A00">
        <w:rPr>
          <w:sz w:val="28"/>
        </w:rPr>
        <w:t>đó.</w:t>
      </w:r>
    </w:p>
    <w:p w14:paraId="50578B5C" w14:textId="3E2F42E9" w:rsidR="00A32BA8" w:rsidRPr="00B23817" w:rsidRDefault="000F0A00" w:rsidP="00F27913">
      <w:pPr>
        <w:spacing w:before="120" w:after="120"/>
        <w:ind w:right="6" w:firstLine="567"/>
        <w:jc w:val="both"/>
        <w:rPr>
          <w:sz w:val="28"/>
        </w:rPr>
      </w:pPr>
      <w:r w:rsidRPr="00B23817">
        <w:rPr>
          <w:sz w:val="28"/>
        </w:rPr>
        <w:t xml:space="preserve">3. </w:t>
      </w:r>
      <w:r w:rsidR="003577B1" w:rsidRPr="000F0A00">
        <w:rPr>
          <w:sz w:val="28"/>
        </w:rPr>
        <w:t xml:space="preserve">Chánh Văn phòng Ủy ban nhân dân tỉnh; Giám đốc </w:t>
      </w:r>
      <w:r w:rsidR="000B7F6F" w:rsidRPr="00B23817">
        <w:rPr>
          <w:sz w:val="28"/>
        </w:rPr>
        <w:t xml:space="preserve">các </w:t>
      </w:r>
      <w:r w:rsidR="003577B1" w:rsidRPr="000F0A00">
        <w:rPr>
          <w:sz w:val="28"/>
        </w:rPr>
        <w:t>Sở</w:t>
      </w:r>
      <w:r w:rsidR="000B7F6F" w:rsidRPr="00B23817">
        <w:rPr>
          <w:sz w:val="28"/>
        </w:rPr>
        <w:t>:</w:t>
      </w:r>
      <w:r w:rsidR="003577B1" w:rsidRPr="000F0A00">
        <w:rPr>
          <w:sz w:val="28"/>
        </w:rPr>
        <w:t xml:space="preserve"> Nội vụ, Tài chính; </w:t>
      </w:r>
      <w:r w:rsidR="00440293" w:rsidRPr="00B23817">
        <w:rPr>
          <w:sz w:val="28"/>
        </w:rPr>
        <w:t>t</w:t>
      </w:r>
      <w:r w:rsidR="00440293" w:rsidRPr="000F0A00">
        <w:rPr>
          <w:sz w:val="28"/>
        </w:rPr>
        <w:t>hủ trưởng các cơ quan, đơn vị</w:t>
      </w:r>
      <w:r w:rsidR="00440293" w:rsidRPr="00B23817">
        <w:rPr>
          <w:sz w:val="28"/>
        </w:rPr>
        <w:t>;</w:t>
      </w:r>
      <w:r w:rsidR="00440293" w:rsidRPr="000F0A00">
        <w:rPr>
          <w:sz w:val="28"/>
        </w:rPr>
        <w:t xml:space="preserve"> </w:t>
      </w:r>
      <w:r w:rsidR="003577B1" w:rsidRPr="000F0A00">
        <w:rPr>
          <w:sz w:val="28"/>
        </w:rPr>
        <w:t xml:space="preserve">Chủ tịch Ủy ban nhân dân </w:t>
      </w:r>
      <w:r w:rsidR="00440293" w:rsidRPr="00B23817">
        <w:rPr>
          <w:sz w:val="28"/>
        </w:rPr>
        <w:t>cấp xã</w:t>
      </w:r>
      <w:r w:rsidR="003577B1" w:rsidRPr="000F0A00">
        <w:rPr>
          <w:sz w:val="28"/>
        </w:rPr>
        <w:t xml:space="preserve"> và </w:t>
      </w:r>
      <w:r w:rsidR="00440293" w:rsidRPr="00B23817">
        <w:rPr>
          <w:sz w:val="28"/>
        </w:rPr>
        <w:t xml:space="preserve">các tổ chức, </w:t>
      </w:r>
      <w:r w:rsidR="003577B1" w:rsidRPr="000F0A00">
        <w:rPr>
          <w:sz w:val="28"/>
        </w:rPr>
        <w:t>cá nhân có liên quan chịu trách nhiệm thi hành Quyết định này./.</w:t>
      </w:r>
    </w:p>
    <w:p w14:paraId="0EB435FC" w14:textId="77777777" w:rsidR="00B9473F" w:rsidRPr="00B23817" w:rsidRDefault="00B9473F" w:rsidP="00F27913">
      <w:pPr>
        <w:spacing w:before="120" w:after="120"/>
        <w:ind w:right="6" w:firstLine="567"/>
        <w:jc w:val="both"/>
        <w:rPr>
          <w:sz w:val="2"/>
          <w:szCs w:val="2"/>
        </w:rPr>
      </w:pPr>
    </w:p>
    <w:tbl>
      <w:tblPr>
        <w:tblW w:w="0" w:type="auto"/>
        <w:tblInd w:w="100" w:type="dxa"/>
        <w:tblLayout w:type="fixed"/>
        <w:tblCellMar>
          <w:left w:w="0" w:type="dxa"/>
          <w:right w:w="0" w:type="dxa"/>
        </w:tblCellMar>
        <w:tblLook w:val="01E0" w:firstRow="1" w:lastRow="1" w:firstColumn="1" w:lastColumn="1" w:noHBand="0" w:noVBand="0"/>
      </w:tblPr>
      <w:tblGrid>
        <w:gridCol w:w="4990"/>
        <w:gridCol w:w="3982"/>
      </w:tblGrid>
      <w:tr w:rsidR="006C720A" w14:paraId="7B035401" w14:textId="77777777" w:rsidTr="00085820">
        <w:trPr>
          <w:trHeight w:val="4125"/>
        </w:trPr>
        <w:tc>
          <w:tcPr>
            <w:tcW w:w="4990" w:type="dxa"/>
          </w:tcPr>
          <w:p w14:paraId="51A4E948" w14:textId="77777777" w:rsidR="006C720A" w:rsidRDefault="003577B1">
            <w:pPr>
              <w:pStyle w:val="TableParagraph"/>
              <w:spacing w:line="263" w:lineRule="exact"/>
              <w:ind w:left="50"/>
              <w:rPr>
                <w:b/>
                <w:i/>
                <w:sz w:val="24"/>
              </w:rPr>
            </w:pPr>
            <w:r>
              <w:rPr>
                <w:b/>
                <w:i/>
                <w:sz w:val="24"/>
              </w:rPr>
              <w:t xml:space="preserve">Nơi </w:t>
            </w:r>
            <w:r>
              <w:rPr>
                <w:b/>
                <w:i/>
                <w:spacing w:val="-2"/>
                <w:sz w:val="24"/>
              </w:rPr>
              <w:t>nhận:</w:t>
            </w:r>
          </w:p>
          <w:p w14:paraId="3E9648C5" w14:textId="77777777" w:rsidR="006C720A" w:rsidRPr="00D564B5" w:rsidRDefault="003577B1">
            <w:pPr>
              <w:pStyle w:val="TableParagraph"/>
              <w:numPr>
                <w:ilvl w:val="0"/>
                <w:numId w:val="1"/>
              </w:numPr>
              <w:tabs>
                <w:tab w:val="left" w:pos="188"/>
              </w:tabs>
              <w:spacing w:line="274" w:lineRule="exact"/>
              <w:ind w:left="188" w:hanging="138"/>
              <w:rPr>
                <w:szCs w:val="20"/>
              </w:rPr>
            </w:pPr>
            <w:r w:rsidRPr="00D564B5">
              <w:rPr>
                <w:szCs w:val="20"/>
              </w:rPr>
              <w:t>Như</w:t>
            </w:r>
            <w:r w:rsidRPr="00D564B5">
              <w:rPr>
                <w:spacing w:val="-2"/>
                <w:szCs w:val="20"/>
              </w:rPr>
              <w:t xml:space="preserve"> </w:t>
            </w:r>
            <w:r w:rsidR="00031FE8" w:rsidRPr="00D564B5">
              <w:rPr>
                <w:szCs w:val="20"/>
                <w:lang w:val="en-US"/>
              </w:rPr>
              <w:t>Đ</w:t>
            </w:r>
            <w:r w:rsidRPr="00D564B5">
              <w:rPr>
                <w:szCs w:val="20"/>
              </w:rPr>
              <w:t xml:space="preserve">iều </w:t>
            </w:r>
            <w:r w:rsidR="00FA1BB0" w:rsidRPr="00D564B5">
              <w:rPr>
                <w:spacing w:val="-5"/>
                <w:szCs w:val="20"/>
                <w:lang w:val="en-US"/>
              </w:rPr>
              <w:t>7</w:t>
            </w:r>
            <w:r w:rsidRPr="00D564B5">
              <w:rPr>
                <w:spacing w:val="-5"/>
                <w:szCs w:val="20"/>
              </w:rPr>
              <w:t>;</w:t>
            </w:r>
          </w:p>
          <w:p w14:paraId="267290B3" w14:textId="77777777" w:rsidR="006C720A" w:rsidRPr="00D564B5" w:rsidRDefault="003577B1">
            <w:pPr>
              <w:pStyle w:val="TableParagraph"/>
              <w:numPr>
                <w:ilvl w:val="0"/>
                <w:numId w:val="1"/>
              </w:numPr>
              <w:tabs>
                <w:tab w:val="left" w:pos="188"/>
              </w:tabs>
              <w:ind w:left="188" w:hanging="138"/>
              <w:rPr>
                <w:szCs w:val="20"/>
              </w:rPr>
            </w:pPr>
            <w:r w:rsidRPr="00D564B5">
              <w:rPr>
                <w:szCs w:val="20"/>
              </w:rPr>
              <w:t>Bộ</w:t>
            </w:r>
            <w:r w:rsidRPr="00D564B5">
              <w:rPr>
                <w:spacing w:val="-5"/>
                <w:szCs w:val="20"/>
              </w:rPr>
              <w:t xml:space="preserve"> </w:t>
            </w:r>
            <w:r w:rsidRPr="00D564B5">
              <w:rPr>
                <w:szCs w:val="20"/>
              </w:rPr>
              <w:t>Nội</w:t>
            </w:r>
            <w:r w:rsidRPr="00D564B5">
              <w:rPr>
                <w:spacing w:val="-1"/>
                <w:szCs w:val="20"/>
              </w:rPr>
              <w:t xml:space="preserve"> </w:t>
            </w:r>
            <w:r w:rsidRPr="00D564B5">
              <w:rPr>
                <w:spacing w:val="-5"/>
                <w:szCs w:val="20"/>
              </w:rPr>
              <w:t>vụ;</w:t>
            </w:r>
          </w:p>
          <w:p w14:paraId="1425E26B" w14:textId="77777777" w:rsidR="00DA267A" w:rsidRPr="00D564B5" w:rsidRDefault="00DA267A">
            <w:pPr>
              <w:pStyle w:val="TableParagraph"/>
              <w:numPr>
                <w:ilvl w:val="0"/>
                <w:numId w:val="1"/>
              </w:numPr>
              <w:tabs>
                <w:tab w:val="left" w:pos="188"/>
              </w:tabs>
              <w:ind w:left="188" w:hanging="138"/>
              <w:rPr>
                <w:szCs w:val="20"/>
              </w:rPr>
            </w:pPr>
            <w:r w:rsidRPr="00D564B5">
              <w:rPr>
                <w:spacing w:val="-5"/>
                <w:szCs w:val="20"/>
                <w:lang w:val="en-US"/>
              </w:rPr>
              <w:t>Bộ Tài chính;</w:t>
            </w:r>
          </w:p>
          <w:p w14:paraId="0C6BEFFA" w14:textId="77777777" w:rsidR="008C3B98" w:rsidRPr="00D564B5" w:rsidRDefault="008C3B98" w:rsidP="008C3B98">
            <w:pPr>
              <w:pStyle w:val="TableParagraph"/>
              <w:numPr>
                <w:ilvl w:val="0"/>
                <w:numId w:val="1"/>
              </w:numPr>
              <w:tabs>
                <w:tab w:val="left" w:pos="188"/>
              </w:tabs>
              <w:ind w:right="1015" w:hanging="120"/>
              <w:rPr>
                <w:szCs w:val="20"/>
              </w:rPr>
            </w:pPr>
            <w:r w:rsidRPr="00D564B5">
              <w:rPr>
                <w:szCs w:val="20"/>
              </w:rPr>
              <w:t>Cục Kiểm</w:t>
            </w:r>
            <w:r w:rsidRPr="00D564B5">
              <w:rPr>
                <w:spacing w:val="-3"/>
                <w:szCs w:val="20"/>
              </w:rPr>
              <w:t xml:space="preserve"> </w:t>
            </w:r>
            <w:r w:rsidRPr="00D564B5">
              <w:rPr>
                <w:szCs w:val="20"/>
              </w:rPr>
              <w:t>tra</w:t>
            </w:r>
            <w:r w:rsidRPr="00D564B5">
              <w:rPr>
                <w:spacing w:val="-4"/>
                <w:szCs w:val="20"/>
              </w:rPr>
              <w:t xml:space="preserve"> </w:t>
            </w:r>
            <w:r w:rsidRPr="00D564B5">
              <w:rPr>
                <w:szCs w:val="20"/>
              </w:rPr>
              <w:t>văn</w:t>
            </w:r>
            <w:r w:rsidRPr="00D564B5">
              <w:rPr>
                <w:spacing w:val="-3"/>
                <w:szCs w:val="20"/>
              </w:rPr>
              <w:t xml:space="preserve"> </w:t>
            </w:r>
            <w:r w:rsidRPr="00D564B5">
              <w:rPr>
                <w:szCs w:val="20"/>
              </w:rPr>
              <w:t>bản</w:t>
            </w:r>
            <w:r w:rsidRPr="00D564B5">
              <w:rPr>
                <w:spacing w:val="-3"/>
                <w:szCs w:val="20"/>
              </w:rPr>
              <w:t xml:space="preserve"> </w:t>
            </w:r>
            <w:r w:rsidRPr="00D564B5">
              <w:rPr>
                <w:szCs w:val="20"/>
              </w:rPr>
              <w:t>và</w:t>
            </w:r>
            <w:r w:rsidRPr="00D564B5">
              <w:rPr>
                <w:spacing w:val="-4"/>
                <w:szCs w:val="20"/>
              </w:rPr>
              <w:t xml:space="preserve"> </w:t>
            </w:r>
            <w:r w:rsidRPr="00B23817">
              <w:rPr>
                <w:szCs w:val="20"/>
              </w:rPr>
              <w:t>Tổ chức thi hành pháp luật -</w:t>
            </w:r>
            <w:r w:rsidRPr="00D564B5">
              <w:rPr>
                <w:szCs w:val="20"/>
              </w:rPr>
              <w:t xml:space="preserve"> Bộ Tư pháp;</w:t>
            </w:r>
          </w:p>
          <w:p w14:paraId="23E1F9C7" w14:textId="32282E33" w:rsidR="006C720A" w:rsidRPr="00D564B5" w:rsidRDefault="003577B1">
            <w:pPr>
              <w:pStyle w:val="TableParagraph"/>
              <w:numPr>
                <w:ilvl w:val="0"/>
                <w:numId w:val="1"/>
              </w:numPr>
              <w:tabs>
                <w:tab w:val="left" w:pos="188"/>
              </w:tabs>
              <w:ind w:left="188" w:hanging="138"/>
              <w:rPr>
                <w:szCs w:val="20"/>
              </w:rPr>
            </w:pPr>
            <w:r w:rsidRPr="00D564B5">
              <w:rPr>
                <w:szCs w:val="20"/>
              </w:rPr>
              <w:t>T</w:t>
            </w:r>
            <w:r w:rsidR="003C189F" w:rsidRPr="00D564B5">
              <w:rPr>
                <w:szCs w:val="20"/>
                <w:lang w:val="en-US"/>
              </w:rPr>
              <w:t>hường trực</w:t>
            </w:r>
            <w:r w:rsidRPr="00D564B5">
              <w:rPr>
                <w:spacing w:val="-5"/>
                <w:szCs w:val="20"/>
              </w:rPr>
              <w:t xml:space="preserve"> </w:t>
            </w:r>
            <w:r w:rsidRPr="00D564B5">
              <w:rPr>
                <w:szCs w:val="20"/>
              </w:rPr>
              <w:t xml:space="preserve">Tỉnh </w:t>
            </w:r>
            <w:r w:rsidRPr="00D564B5">
              <w:rPr>
                <w:spacing w:val="-5"/>
                <w:szCs w:val="20"/>
              </w:rPr>
              <w:t>ủy;</w:t>
            </w:r>
          </w:p>
          <w:p w14:paraId="2F38045C" w14:textId="5C5284DF" w:rsidR="006C720A" w:rsidRPr="00D564B5" w:rsidRDefault="003577B1">
            <w:pPr>
              <w:pStyle w:val="TableParagraph"/>
              <w:numPr>
                <w:ilvl w:val="0"/>
                <w:numId w:val="1"/>
              </w:numPr>
              <w:tabs>
                <w:tab w:val="left" w:pos="188"/>
              </w:tabs>
              <w:ind w:left="188" w:hanging="138"/>
              <w:rPr>
                <w:szCs w:val="20"/>
              </w:rPr>
            </w:pPr>
            <w:r w:rsidRPr="00D564B5">
              <w:rPr>
                <w:szCs w:val="20"/>
              </w:rPr>
              <w:t>T</w:t>
            </w:r>
            <w:r w:rsidR="003C189F" w:rsidRPr="00D564B5">
              <w:rPr>
                <w:szCs w:val="20"/>
                <w:lang w:val="en-US"/>
              </w:rPr>
              <w:t>hường trực</w:t>
            </w:r>
            <w:r w:rsidR="00A84F93" w:rsidRPr="00D564B5">
              <w:rPr>
                <w:szCs w:val="20"/>
                <w:lang w:val="en-US"/>
              </w:rPr>
              <w:t xml:space="preserve"> </w:t>
            </w:r>
            <w:r w:rsidRPr="00D564B5">
              <w:rPr>
                <w:szCs w:val="20"/>
              </w:rPr>
              <w:t>HĐND</w:t>
            </w:r>
            <w:r w:rsidRPr="00D564B5">
              <w:rPr>
                <w:spacing w:val="-2"/>
                <w:szCs w:val="20"/>
              </w:rPr>
              <w:t xml:space="preserve"> tỉnh;</w:t>
            </w:r>
          </w:p>
          <w:p w14:paraId="3E23AB6D" w14:textId="047D5845" w:rsidR="00DE286D" w:rsidRPr="00D564B5" w:rsidRDefault="00DE286D">
            <w:pPr>
              <w:pStyle w:val="TableParagraph"/>
              <w:numPr>
                <w:ilvl w:val="0"/>
                <w:numId w:val="1"/>
              </w:numPr>
              <w:tabs>
                <w:tab w:val="left" w:pos="188"/>
              </w:tabs>
              <w:ind w:left="188" w:hanging="138"/>
              <w:rPr>
                <w:szCs w:val="20"/>
              </w:rPr>
            </w:pPr>
            <w:r w:rsidRPr="00B23817">
              <w:rPr>
                <w:spacing w:val="-2"/>
                <w:szCs w:val="20"/>
              </w:rPr>
              <w:t>Đại biểu Quốc hội tỉnh;</w:t>
            </w:r>
          </w:p>
          <w:p w14:paraId="187AC7DB" w14:textId="2128A046" w:rsidR="00DE286D" w:rsidRPr="00D564B5" w:rsidRDefault="00DE286D">
            <w:pPr>
              <w:pStyle w:val="TableParagraph"/>
              <w:numPr>
                <w:ilvl w:val="0"/>
                <w:numId w:val="1"/>
              </w:numPr>
              <w:tabs>
                <w:tab w:val="left" w:pos="188"/>
              </w:tabs>
              <w:ind w:left="188" w:hanging="138"/>
              <w:rPr>
                <w:szCs w:val="20"/>
              </w:rPr>
            </w:pPr>
            <w:r w:rsidRPr="00B23817">
              <w:rPr>
                <w:spacing w:val="-2"/>
                <w:szCs w:val="20"/>
              </w:rPr>
              <w:t>Thường trực Đảng ủy UBND tỉnh;</w:t>
            </w:r>
          </w:p>
          <w:p w14:paraId="521BD48E" w14:textId="2D72D71D" w:rsidR="006C720A" w:rsidRPr="00D564B5" w:rsidRDefault="003577B1">
            <w:pPr>
              <w:pStyle w:val="TableParagraph"/>
              <w:numPr>
                <w:ilvl w:val="0"/>
                <w:numId w:val="1"/>
              </w:numPr>
              <w:tabs>
                <w:tab w:val="left" w:pos="188"/>
              </w:tabs>
              <w:ind w:left="188" w:hanging="138"/>
              <w:rPr>
                <w:szCs w:val="20"/>
              </w:rPr>
            </w:pPr>
            <w:r w:rsidRPr="00D564B5">
              <w:rPr>
                <w:szCs w:val="20"/>
              </w:rPr>
              <w:t>Chủ</w:t>
            </w:r>
            <w:r w:rsidRPr="00D564B5">
              <w:rPr>
                <w:spacing w:val="-3"/>
                <w:szCs w:val="20"/>
              </w:rPr>
              <w:t xml:space="preserve"> </w:t>
            </w:r>
            <w:r w:rsidRPr="00D564B5">
              <w:rPr>
                <w:szCs w:val="20"/>
              </w:rPr>
              <w:t>tịch,</w:t>
            </w:r>
            <w:r w:rsidRPr="00D564B5">
              <w:rPr>
                <w:spacing w:val="-1"/>
                <w:szCs w:val="20"/>
              </w:rPr>
              <w:t xml:space="preserve"> </w:t>
            </w:r>
            <w:r w:rsidRPr="00D564B5">
              <w:rPr>
                <w:szCs w:val="20"/>
              </w:rPr>
              <w:t>các</w:t>
            </w:r>
            <w:r w:rsidRPr="00D564B5">
              <w:rPr>
                <w:spacing w:val="-2"/>
                <w:szCs w:val="20"/>
              </w:rPr>
              <w:t xml:space="preserve"> </w:t>
            </w:r>
            <w:r w:rsidRPr="00D564B5">
              <w:rPr>
                <w:szCs w:val="20"/>
              </w:rPr>
              <w:t>P</w:t>
            </w:r>
            <w:r w:rsidR="003C189F" w:rsidRPr="00B23817">
              <w:rPr>
                <w:szCs w:val="20"/>
              </w:rPr>
              <w:t>hó Chủ tịch</w:t>
            </w:r>
            <w:r w:rsidRPr="00D564B5">
              <w:rPr>
                <w:spacing w:val="-1"/>
                <w:szCs w:val="20"/>
              </w:rPr>
              <w:t xml:space="preserve"> </w:t>
            </w:r>
            <w:r w:rsidRPr="00D564B5">
              <w:rPr>
                <w:szCs w:val="20"/>
              </w:rPr>
              <w:t>UBND</w:t>
            </w:r>
            <w:r w:rsidRPr="00D564B5">
              <w:rPr>
                <w:spacing w:val="-1"/>
                <w:szCs w:val="20"/>
              </w:rPr>
              <w:t xml:space="preserve"> </w:t>
            </w:r>
            <w:r w:rsidRPr="00D564B5">
              <w:rPr>
                <w:spacing w:val="-2"/>
                <w:szCs w:val="20"/>
              </w:rPr>
              <w:t>tỉnh;</w:t>
            </w:r>
          </w:p>
          <w:p w14:paraId="2959D3BB" w14:textId="3ACB631C" w:rsidR="00994B16" w:rsidRPr="00D564B5" w:rsidRDefault="00994B16" w:rsidP="00994B16">
            <w:pPr>
              <w:pStyle w:val="TableParagraph"/>
              <w:numPr>
                <w:ilvl w:val="0"/>
                <w:numId w:val="1"/>
              </w:numPr>
              <w:tabs>
                <w:tab w:val="left" w:pos="188"/>
              </w:tabs>
              <w:ind w:left="188" w:hanging="138"/>
              <w:rPr>
                <w:szCs w:val="20"/>
              </w:rPr>
            </w:pPr>
            <w:r w:rsidRPr="00D564B5">
              <w:rPr>
                <w:szCs w:val="20"/>
              </w:rPr>
              <w:t>Báo</w:t>
            </w:r>
            <w:r w:rsidRPr="00D564B5">
              <w:rPr>
                <w:spacing w:val="-1"/>
                <w:szCs w:val="20"/>
              </w:rPr>
              <w:t xml:space="preserve"> </w:t>
            </w:r>
            <w:r w:rsidRPr="00D564B5">
              <w:rPr>
                <w:szCs w:val="20"/>
              </w:rPr>
              <w:t>và</w:t>
            </w:r>
            <w:r w:rsidRPr="00D564B5">
              <w:rPr>
                <w:spacing w:val="-2"/>
                <w:szCs w:val="20"/>
              </w:rPr>
              <w:t xml:space="preserve"> </w:t>
            </w:r>
            <w:r w:rsidRPr="00D564B5">
              <w:rPr>
                <w:szCs w:val="20"/>
              </w:rPr>
              <w:t>P</w:t>
            </w:r>
            <w:r w:rsidRPr="00B23817">
              <w:rPr>
                <w:szCs w:val="20"/>
              </w:rPr>
              <w:t>TTH</w:t>
            </w:r>
            <w:r w:rsidRPr="00D564B5">
              <w:rPr>
                <w:spacing w:val="-1"/>
                <w:szCs w:val="20"/>
              </w:rPr>
              <w:t xml:space="preserve"> </w:t>
            </w:r>
            <w:r w:rsidRPr="00D564B5">
              <w:rPr>
                <w:szCs w:val="20"/>
              </w:rPr>
              <w:t>Lạng Sơn</w:t>
            </w:r>
            <w:r w:rsidRPr="00D564B5">
              <w:rPr>
                <w:spacing w:val="-2"/>
                <w:szCs w:val="20"/>
              </w:rPr>
              <w:t>;</w:t>
            </w:r>
            <w:r w:rsidRPr="00B23817">
              <w:rPr>
                <w:spacing w:val="-2"/>
                <w:szCs w:val="20"/>
              </w:rPr>
              <w:t xml:space="preserve"> </w:t>
            </w:r>
            <w:r w:rsidRPr="00D564B5">
              <w:rPr>
                <w:szCs w:val="20"/>
              </w:rPr>
              <w:t>Cổng</w:t>
            </w:r>
            <w:r w:rsidRPr="00D564B5">
              <w:rPr>
                <w:spacing w:val="-4"/>
                <w:szCs w:val="20"/>
              </w:rPr>
              <w:t xml:space="preserve"> </w:t>
            </w:r>
            <w:r w:rsidRPr="00D564B5">
              <w:rPr>
                <w:szCs w:val="20"/>
              </w:rPr>
              <w:t>TTĐT</w:t>
            </w:r>
            <w:r w:rsidRPr="00D564B5">
              <w:rPr>
                <w:spacing w:val="-1"/>
                <w:szCs w:val="20"/>
              </w:rPr>
              <w:t xml:space="preserve"> </w:t>
            </w:r>
            <w:r w:rsidR="00AA2A63" w:rsidRPr="00B23817">
              <w:rPr>
                <w:szCs w:val="20"/>
              </w:rPr>
              <w:t>tỉnh</w:t>
            </w:r>
            <w:r w:rsidRPr="00D564B5">
              <w:rPr>
                <w:spacing w:val="-2"/>
                <w:szCs w:val="20"/>
              </w:rPr>
              <w:t>;</w:t>
            </w:r>
          </w:p>
          <w:p w14:paraId="10B62368" w14:textId="5BD225F8" w:rsidR="006C720A" w:rsidRPr="00D564B5" w:rsidRDefault="003577B1">
            <w:pPr>
              <w:pStyle w:val="TableParagraph"/>
              <w:numPr>
                <w:ilvl w:val="0"/>
                <w:numId w:val="1"/>
              </w:numPr>
              <w:tabs>
                <w:tab w:val="left" w:pos="188"/>
              </w:tabs>
              <w:spacing w:before="1"/>
              <w:ind w:left="188" w:hanging="138"/>
              <w:rPr>
                <w:szCs w:val="20"/>
              </w:rPr>
            </w:pPr>
            <w:r w:rsidRPr="00D564B5">
              <w:rPr>
                <w:szCs w:val="20"/>
              </w:rPr>
              <w:t>CVP,</w:t>
            </w:r>
            <w:r w:rsidRPr="00D564B5">
              <w:rPr>
                <w:spacing w:val="-3"/>
                <w:szCs w:val="20"/>
              </w:rPr>
              <w:t xml:space="preserve"> </w:t>
            </w:r>
            <w:r w:rsidRPr="00D564B5">
              <w:rPr>
                <w:szCs w:val="20"/>
              </w:rPr>
              <w:t>các</w:t>
            </w:r>
            <w:r w:rsidRPr="00D564B5">
              <w:rPr>
                <w:spacing w:val="-1"/>
                <w:szCs w:val="20"/>
              </w:rPr>
              <w:t xml:space="preserve"> </w:t>
            </w:r>
            <w:r w:rsidRPr="00D564B5">
              <w:rPr>
                <w:szCs w:val="20"/>
              </w:rPr>
              <w:t>Phó</w:t>
            </w:r>
            <w:r w:rsidRPr="00D564B5">
              <w:rPr>
                <w:spacing w:val="-1"/>
                <w:szCs w:val="20"/>
              </w:rPr>
              <w:t xml:space="preserve"> </w:t>
            </w:r>
            <w:r w:rsidRPr="00D564B5">
              <w:rPr>
                <w:szCs w:val="20"/>
              </w:rPr>
              <w:t>CVP UBND</w:t>
            </w:r>
            <w:r w:rsidRPr="00D564B5">
              <w:rPr>
                <w:spacing w:val="-1"/>
                <w:szCs w:val="20"/>
              </w:rPr>
              <w:t xml:space="preserve"> </w:t>
            </w:r>
            <w:r w:rsidRPr="00D564B5">
              <w:rPr>
                <w:spacing w:val="-2"/>
                <w:szCs w:val="20"/>
              </w:rPr>
              <w:t>tỉnh;</w:t>
            </w:r>
          </w:p>
          <w:p w14:paraId="774100B8" w14:textId="7C35AEC7" w:rsidR="006C720A" w:rsidRDefault="003577B1" w:rsidP="00942EC7">
            <w:pPr>
              <w:pStyle w:val="TableParagraph"/>
              <w:numPr>
                <w:ilvl w:val="0"/>
                <w:numId w:val="1"/>
              </w:numPr>
              <w:tabs>
                <w:tab w:val="left" w:pos="190"/>
              </w:tabs>
              <w:spacing w:line="256" w:lineRule="exact"/>
              <w:ind w:left="190"/>
              <w:rPr>
                <w:sz w:val="24"/>
              </w:rPr>
            </w:pPr>
            <w:r w:rsidRPr="00D564B5">
              <w:rPr>
                <w:szCs w:val="20"/>
              </w:rPr>
              <w:t>Lưu:</w:t>
            </w:r>
            <w:r w:rsidRPr="00D564B5">
              <w:rPr>
                <w:spacing w:val="-2"/>
                <w:szCs w:val="20"/>
              </w:rPr>
              <w:t xml:space="preserve"> </w:t>
            </w:r>
            <w:r w:rsidRPr="00D564B5">
              <w:rPr>
                <w:szCs w:val="20"/>
              </w:rPr>
              <w:t>VT,</w:t>
            </w:r>
            <w:r w:rsidRPr="00D564B5">
              <w:rPr>
                <w:spacing w:val="-2"/>
                <w:szCs w:val="20"/>
              </w:rPr>
              <w:t xml:space="preserve"> </w:t>
            </w:r>
            <w:r w:rsidR="00942EC7" w:rsidRPr="00D564B5">
              <w:rPr>
                <w:spacing w:val="-2"/>
                <w:szCs w:val="20"/>
                <w:lang w:val="en-US"/>
              </w:rPr>
              <w:t>KGVX</w:t>
            </w:r>
            <w:r w:rsidR="00942EC7" w:rsidRPr="00D564B5">
              <w:rPr>
                <w:spacing w:val="-2"/>
                <w:sz w:val="14"/>
                <w:szCs w:val="20"/>
                <w:lang w:val="en-US"/>
              </w:rPr>
              <w:t>(</w:t>
            </w:r>
            <w:r w:rsidR="001B77B6" w:rsidRPr="00D564B5">
              <w:rPr>
                <w:spacing w:val="-2"/>
                <w:sz w:val="14"/>
                <w:szCs w:val="20"/>
                <w:lang w:val="en-US"/>
              </w:rPr>
              <w:t>Đ</w:t>
            </w:r>
            <w:r w:rsidR="00942EC7" w:rsidRPr="00D564B5">
              <w:rPr>
                <w:spacing w:val="-2"/>
                <w:sz w:val="14"/>
                <w:szCs w:val="20"/>
                <w:lang w:val="en-US"/>
              </w:rPr>
              <w:t>D</w:t>
            </w:r>
            <w:r w:rsidR="001B77B6" w:rsidRPr="00D564B5">
              <w:rPr>
                <w:spacing w:val="-2"/>
                <w:sz w:val="14"/>
                <w:szCs w:val="20"/>
                <w:lang w:val="en-US"/>
              </w:rPr>
              <w:t>Đ</w:t>
            </w:r>
            <w:r w:rsidR="00942EC7" w:rsidRPr="00D564B5">
              <w:rPr>
                <w:spacing w:val="-2"/>
                <w:sz w:val="14"/>
                <w:szCs w:val="20"/>
                <w:lang w:val="en-US"/>
              </w:rPr>
              <w:t>)</w:t>
            </w:r>
            <w:r w:rsidRPr="00D564B5">
              <w:rPr>
                <w:spacing w:val="-2"/>
                <w:szCs w:val="20"/>
              </w:rPr>
              <w:t>.</w:t>
            </w:r>
          </w:p>
        </w:tc>
        <w:tc>
          <w:tcPr>
            <w:tcW w:w="3982" w:type="dxa"/>
          </w:tcPr>
          <w:p w14:paraId="609D4F7A" w14:textId="4A7F9F99" w:rsidR="00085820" w:rsidRPr="00085820" w:rsidRDefault="003577B1" w:rsidP="00EB6095">
            <w:pPr>
              <w:pStyle w:val="TableParagraph"/>
              <w:spacing w:before="29"/>
              <w:ind w:left="0" w:right="3"/>
              <w:jc w:val="center"/>
              <w:rPr>
                <w:b/>
                <w:sz w:val="26"/>
                <w:szCs w:val="26"/>
                <w:lang w:val="en-US"/>
              </w:rPr>
            </w:pPr>
            <w:r w:rsidRPr="00085820">
              <w:rPr>
                <w:b/>
                <w:sz w:val="26"/>
                <w:szCs w:val="26"/>
              </w:rPr>
              <w:t>TM.</w:t>
            </w:r>
            <w:r w:rsidRPr="00085820">
              <w:rPr>
                <w:b/>
                <w:spacing w:val="-10"/>
                <w:sz w:val="26"/>
                <w:szCs w:val="26"/>
              </w:rPr>
              <w:t xml:space="preserve"> </w:t>
            </w:r>
            <w:r w:rsidRPr="00085820">
              <w:rPr>
                <w:b/>
                <w:sz w:val="26"/>
                <w:szCs w:val="26"/>
              </w:rPr>
              <w:t>ỦY</w:t>
            </w:r>
            <w:r w:rsidRPr="00085820">
              <w:rPr>
                <w:b/>
                <w:spacing w:val="-10"/>
                <w:sz w:val="26"/>
                <w:szCs w:val="26"/>
              </w:rPr>
              <w:t xml:space="preserve"> </w:t>
            </w:r>
            <w:r w:rsidRPr="00085820">
              <w:rPr>
                <w:b/>
                <w:sz w:val="26"/>
                <w:szCs w:val="26"/>
              </w:rPr>
              <w:t>BAN</w:t>
            </w:r>
            <w:r w:rsidRPr="00085820">
              <w:rPr>
                <w:b/>
                <w:spacing w:val="-10"/>
                <w:sz w:val="26"/>
                <w:szCs w:val="26"/>
              </w:rPr>
              <w:t xml:space="preserve"> </w:t>
            </w:r>
            <w:r w:rsidRPr="00085820">
              <w:rPr>
                <w:b/>
                <w:sz w:val="26"/>
                <w:szCs w:val="26"/>
              </w:rPr>
              <w:t>NHÂN</w:t>
            </w:r>
            <w:r w:rsidRPr="00085820">
              <w:rPr>
                <w:b/>
                <w:spacing w:val="-10"/>
                <w:sz w:val="26"/>
                <w:szCs w:val="26"/>
              </w:rPr>
              <w:t xml:space="preserve"> </w:t>
            </w:r>
            <w:r w:rsidRPr="00085820">
              <w:rPr>
                <w:b/>
                <w:sz w:val="26"/>
                <w:szCs w:val="26"/>
              </w:rPr>
              <w:t>DÂN</w:t>
            </w:r>
          </w:p>
          <w:p w14:paraId="13C59872" w14:textId="3AF192E6" w:rsidR="006C720A" w:rsidRPr="00085820" w:rsidRDefault="003577B1" w:rsidP="00EB6095">
            <w:pPr>
              <w:pStyle w:val="TableParagraph"/>
              <w:spacing w:before="29"/>
              <w:ind w:left="0" w:right="3"/>
              <w:jc w:val="center"/>
              <w:rPr>
                <w:b/>
                <w:sz w:val="26"/>
                <w:szCs w:val="26"/>
              </w:rPr>
            </w:pPr>
            <w:r w:rsidRPr="00085820">
              <w:rPr>
                <w:b/>
                <w:sz w:val="26"/>
                <w:szCs w:val="26"/>
              </w:rPr>
              <w:t>CHỦ TỊCH</w:t>
            </w:r>
          </w:p>
          <w:p w14:paraId="1E75FBCC" w14:textId="77777777" w:rsidR="006C720A" w:rsidRDefault="006C720A" w:rsidP="00EB6095">
            <w:pPr>
              <w:pStyle w:val="TableParagraph"/>
              <w:ind w:left="0"/>
              <w:jc w:val="center"/>
              <w:rPr>
                <w:sz w:val="20"/>
              </w:rPr>
            </w:pPr>
          </w:p>
          <w:p w14:paraId="2F49854C" w14:textId="77777777" w:rsidR="006C720A" w:rsidRDefault="006C720A" w:rsidP="00EB6095">
            <w:pPr>
              <w:pStyle w:val="TableParagraph"/>
              <w:spacing w:before="23"/>
              <w:ind w:left="0"/>
              <w:jc w:val="center"/>
              <w:rPr>
                <w:sz w:val="20"/>
              </w:rPr>
            </w:pPr>
          </w:p>
          <w:p w14:paraId="328B7353" w14:textId="77777777" w:rsidR="00942EC7" w:rsidRDefault="00942EC7" w:rsidP="00EB6095">
            <w:pPr>
              <w:pStyle w:val="TableParagraph"/>
              <w:spacing w:before="23"/>
              <w:ind w:left="0"/>
              <w:jc w:val="center"/>
              <w:rPr>
                <w:sz w:val="20"/>
                <w:lang w:val="en-US"/>
              </w:rPr>
            </w:pPr>
          </w:p>
          <w:p w14:paraId="1DD5A369" w14:textId="74F00475" w:rsidR="006D6B2D" w:rsidRDefault="006D6B2D" w:rsidP="00EB6095">
            <w:pPr>
              <w:pStyle w:val="TableParagraph"/>
              <w:spacing w:before="23"/>
              <w:ind w:left="0"/>
              <w:jc w:val="center"/>
              <w:rPr>
                <w:sz w:val="20"/>
                <w:lang w:val="en-US"/>
              </w:rPr>
            </w:pPr>
          </w:p>
          <w:p w14:paraId="36E7FC7B" w14:textId="77777777" w:rsidR="00F454B4" w:rsidRDefault="00F454B4" w:rsidP="00EB6095">
            <w:pPr>
              <w:pStyle w:val="TableParagraph"/>
              <w:spacing w:before="23"/>
              <w:ind w:left="0"/>
              <w:jc w:val="center"/>
              <w:rPr>
                <w:sz w:val="20"/>
                <w:lang w:val="en-US"/>
              </w:rPr>
            </w:pPr>
          </w:p>
          <w:p w14:paraId="12866FE7" w14:textId="77777777" w:rsidR="00EB6095" w:rsidRPr="006D6B2D" w:rsidRDefault="00EB6095" w:rsidP="00EB6095">
            <w:pPr>
              <w:pStyle w:val="TableParagraph"/>
              <w:spacing w:before="23"/>
              <w:ind w:left="0"/>
              <w:jc w:val="center"/>
              <w:rPr>
                <w:sz w:val="20"/>
                <w:lang w:val="en-US"/>
              </w:rPr>
            </w:pPr>
          </w:p>
          <w:p w14:paraId="2AD41244" w14:textId="77777777" w:rsidR="00942EC7" w:rsidRDefault="00942EC7" w:rsidP="00EB6095">
            <w:pPr>
              <w:pStyle w:val="TableParagraph"/>
              <w:spacing w:before="23"/>
              <w:ind w:left="0"/>
              <w:jc w:val="center"/>
              <w:rPr>
                <w:sz w:val="20"/>
              </w:rPr>
            </w:pPr>
          </w:p>
          <w:p w14:paraId="24CD8FC0" w14:textId="77777777" w:rsidR="006C720A" w:rsidRDefault="006C720A" w:rsidP="00EB6095">
            <w:pPr>
              <w:pStyle w:val="TableParagraph"/>
              <w:ind w:left="537" w:right="-101"/>
              <w:jc w:val="center"/>
              <w:rPr>
                <w:sz w:val="20"/>
              </w:rPr>
            </w:pPr>
          </w:p>
          <w:p w14:paraId="7D107271" w14:textId="0C6DDBE0" w:rsidR="006C720A" w:rsidRPr="006D6B2D" w:rsidRDefault="006D6B2D" w:rsidP="00EB6095">
            <w:pPr>
              <w:pStyle w:val="TableParagraph"/>
              <w:spacing w:before="71"/>
              <w:ind w:left="0"/>
              <w:jc w:val="center"/>
              <w:rPr>
                <w:b/>
                <w:sz w:val="28"/>
                <w:lang w:val="en-US"/>
              </w:rPr>
            </w:pPr>
            <w:r>
              <w:rPr>
                <w:b/>
                <w:sz w:val="28"/>
                <w:lang w:val="en-US"/>
              </w:rPr>
              <w:t>Nguyễn Cảnh Toàn</w:t>
            </w:r>
          </w:p>
        </w:tc>
      </w:tr>
    </w:tbl>
    <w:p w14:paraId="49BAAD6A" w14:textId="77777777" w:rsidR="003577B1" w:rsidRDefault="003577B1"/>
    <w:sectPr w:rsidR="003577B1" w:rsidSect="00591DC1">
      <w:headerReference w:type="default" r:id="rId8"/>
      <w:pgSz w:w="11910" w:h="16850"/>
      <w:pgMar w:top="1134" w:right="1134" w:bottom="1134" w:left="1701" w:header="459"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757BDD" w14:textId="77777777" w:rsidR="00A279BB" w:rsidRDefault="00A279BB">
      <w:r>
        <w:separator/>
      </w:r>
    </w:p>
  </w:endnote>
  <w:endnote w:type="continuationSeparator" w:id="0">
    <w:p w14:paraId="7E4D9506" w14:textId="77777777" w:rsidR="00A279BB" w:rsidRDefault="00A27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DCF81E" w14:textId="77777777" w:rsidR="00A279BB" w:rsidRDefault="00A279BB">
      <w:r>
        <w:separator/>
      </w:r>
    </w:p>
  </w:footnote>
  <w:footnote w:type="continuationSeparator" w:id="0">
    <w:p w14:paraId="78223D0D" w14:textId="77777777" w:rsidR="00A279BB" w:rsidRDefault="00A279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8"/>
        <w:szCs w:val="28"/>
      </w:rPr>
      <w:id w:val="-965043661"/>
      <w:docPartObj>
        <w:docPartGallery w:val="Page Numbers (Top of Page)"/>
        <w:docPartUnique/>
      </w:docPartObj>
    </w:sdtPr>
    <w:sdtEndPr>
      <w:rPr>
        <w:noProof/>
      </w:rPr>
    </w:sdtEndPr>
    <w:sdtContent>
      <w:p w14:paraId="15B4E3B8" w14:textId="2E87F94B" w:rsidR="003466E2" w:rsidRPr="00F454B4" w:rsidRDefault="003466E2">
        <w:pPr>
          <w:pStyle w:val="Header"/>
          <w:jc w:val="center"/>
          <w:rPr>
            <w:sz w:val="28"/>
            <w:szCs w:val="28"/>
          </w:rPr>
        </w:pPr>
        <w:r w:rsidRPr="00F454B4">
          <w:rPr>
            <w:sz w:val="28"/>
            <w:szCs w:val="28"/>
          </w:rPr>
          <w:fldChar w:fldCharType="begin"/>
        </w:r>
        <w:r w:rsidRPr="00F454B4">
          <w:rPr>
            <w:sz w:val="28"/>
            <w:szCs w:val="28"/>
          </w:rPr>
          <w:instrText xml:space="preserve"> PAGE   \* MERGEFORMAT </w:instrText>
        </w:r>
        <w:r w:rsidRPr="00F454B4">
          <w:rPr>
            <w:sz w:val="28"/>
            <w:szCs w:val="28"/>
          </w:rPr>
          <w:fldChar w:fldCharType="separate"/>
        </w:r>
        <w:r w:rsidR="00B23817">
          <w:rPr>
            <w:noProof/>
            <w:sz w:val="28"/>
            <w:szCs w:val="28"/>
          </w:rPr>
          <w:t>4</w:t>
        </w:r>
        <w:r w:rsidRPr="00F454B4">
          <w:rPr>
            <w:noProof/>
            <w:sz w:val="28"/>
            <w:szCs w:val="28"/>
          </w:rPr>
          <w:fldChar w:fldCharType="end"/>
        </w:r>
      </w:p>
    </w:sdtContent>
  </w:sdt>
  <w:p w14:paraId="5790D67F" w14:textId="77777777" w:rsidR="006C720A" w:rsidRDefault="006C720A">
    <w:pPr>
      <w:pStyle w:val="BodyText"/>
      <w:spacing w:before="0" w:line="14" w:lineRule="auto"/>
      <w:ind w:left="0" w:firstLine="0"/>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96E4A"/>
    <w:multiLevelType w:val="hybridMultilevel"/>
    <w:tmpl w:val="C99037E2"/>
    <w:lvl w:ilvl="0" w:tplc="26E23458">
      <w:start w:val="1"/>
      <w:numFmt w:val="decimal"/>
      <w:lvlText w:val="%1."/>
      <w:lvlJc w:val="left"/>
      <w:pPr>
        <w:ind w:left="1143" w:hanging="281"/>
      </w:pPr>
      <w:rPr>
        <w:rFonts w:ascii="Times New Roman" w:eastAsia="Times New Roman" w:hAnsi="Times New Roman" w:cs="Times New Roman" w:hint="default"/>
        <w:b w:val="0"/>
        <w:bCs w:val="0"/>
        <w:i w:val="0"/>
        <w:iCs w:val="0"/>
        <w:spacing w:val="0"/>
        <w:w w:val="100"/>
        <w:sz w:val="28"/>
        <w:szCs w:val="28"/>
        <w:lang w:eastAsia="en-US" w:bidi="ar-SA"/>
      </w:rPr>
    </w:lvl>
    <w:lvl w:ilvl="1" w:tplc="8EFA7878">
      <w:numFmt w:val="bullet"/>
      <w:lvlText w:val="•"/>
      <w:lvlJc w:val="left"/>
      <w:pPr>
        <w:ind w:left="1961" w:hanging="281"/>
      </w:pPr>
      <w:rPr>
        <w:rFonts w:hint="default"/>
        <w:lang w:eastAsia="en-US" w:bidi="ar-SA"/>
      </w:rPr>
    </w:lvl>
    <w:lvl w:ilvl="2" w:tplc="F066109A">
      <w:numFmt w:val="bullet"/>
      <w:lvlText w:val="•"/>
      <w:lvlJc w:val="left"/>
      <w:pPr>
        <w:ind w:left="2783" w:hanging="281"/>
      </w:pPr>
      <w:rPr>
        <w:rFonts w:hint="default"/>
        <w:lang w:eastAsia="en-US" w:bidi="ar-SA"/>
      </w:rPr>
    </w:lvl>
    <w:lvl w:ilvl="3" w:tplc="64127E7C">
      <w:numFmt w:val="bullet"/>
      <w:lvlText w:val="•"/>
      <w:lvlJc w:val="left"/>
      <w:pPr>
        <w:ind w:left="3604" w:hanging="281"/>
      </w:pPr>
      <w:rPr>
        <w:rFonts w:hint="default"/>
        <w:lang w:eastAsia="en-US" w:bidi="ar-SA"/>
      </w:rPr>
    </w:lvl>
    <w:lvl w:ilvl="4" w:tplc="E3B07BB2">
      <w:numFmt w:val="bullet"/>
      <w:lvlText w:val="•"/>
      <w:lvlJc w:val="left"/>
      <w:pPr>
        <w:ind w:left="4426" w:hanging="281"/>
      </w:pPr>
      <w:rPr>
        <w:rFonts w:hint="default"/>
        <w:lang w:eastAsia="en-US" w:bidi="ar-SA"/>
      </w:rPr>
    </w:lvl>
    <w:lvl w:ilvl="5" w:tplc="038A0926">
      <w:numFmt w:val="bullet"/>
      <w:lvlText w:val="•"/>
      <w:lvlJc w:val="left"/>
      <w:pPr>
        <w:ind w:left="5247" w:hanging="281"/>
      </w:pPr>
      <w:rPr>
        <w:rFonts w:hint="default"/>
        <w:lang w:eastAsia="en-US" w:bidi="ar-SA"/>
      </w:rPr>
    </w:lvl>
    <w:lvl w:ilvl="6" w:tplc="5D3C555A">
      <w:numFmt w:val="bullet"/>
      <w:lvlText w:val="•"/>
      <w:lvlJc w:val="left"/>
      <w:pPr>
        <w:ind w:left="6069" w:hanging="281"/>
      </w:pPr>
      <w:rPr>
        <w:rFonts w:hint="default"/>
        <w:lang w:eastAsia="en-US" w:bidi="ar-SA"/>
      </w:rPr>
    </w:lvl>
    <w:lvl w:ilvl="7" w:tplc="B6C4ECAC">
      <w:numFmt w:val="bullet"/>
      <w:lvlText w:val="•"/>
      <w:lvlJc w:val="left"/>
      <w:pPr>
        <w:ind w:left="6890" w:hanging="281"/>
      </w:pPr>
      <w:rPr>
        <w:rFonts w:hint="default"/>
        <w:lang w:eastAsia="en-US" w:bidi="ar-SA"/>
      </w:rPr>
    </w:lvl>
    <w:lvl w:ilvl="8" w:tplc="1E9A44E4">
      <w:numFmt w:val="bullet"/>
      <w:lvlText w:val="•"/>
      <w:lvlJc w:val="left"/>
      <w:pPr>
        <w:ind w:left="7712" w:hanging="281"/>
      </w:pPr>
      <w:rPr>
        <w:rFonts w:hint="default"/>
        <w:lang w:eastAsia="en-US" w:bidi="ar-SA"/>
      </w:rPr>
    </w:lvl>
  </w:abstractNum>
  <w:abstractNum w:abstractNumId="1">
    <w:nsid w:val="0FAE2919"/>
    <w:multiLevelType w:val="hybridMultilevel"/>
    <w:tmpl w:val="9C62C874"/>
    <w:lvl w:ilvl="0" w:tplc="86C24CFC">
      <w:start w:val="1"/>
      <w:numFmt w:val="decimal"/>
      <w:lvlText w:val="%1."/>
      <w:lvlJc w:val="left"/>
      <w:pPr>
        <w:ind w:left="1143" w:hanging="281"/>
        <w:jc w:val="right"/>
      </w:pPr>
      <w:rPr>
        <w:rFonts w:ascii="Times New Roman" w:eastAsia="Times New Roman" w:hAnsi="Times New Roman" w:cs="Times New Roman" w:hint="default"/>
        <w:b w:val="0"/>
        <w:bCs w:val="0"/>
        <w:i w:val="0"/>
        <w:iCs w:val="0"/>
        <w:spacing w:val="0"/>
        <w:w w:val="100"/>
        <w:sz w:val="28"/>
        <w:szCs w:val="28"/>
        <w:lang w:eastAsia="en-US" w:bidi="ar-SA"/>
      </w:rPr>
    </w:lvl>
    <w:lvl w:ilvl="1" w:tplc="D5BAD97C">
      <w:start w:val="1"/>
      <w:numFmt w:val="lowerLetter"/>
      <w:lvlText w:val="%2)"/>
      <w:lvlJc w:val="left"/>
      <w:pPr>
        <w:ind w:left="143" w:hanging="284"/>
      </w:pPr>
      <w:rPr>
        <w:rFonts w:ascii="Times New Roman" w:eastAsia="Times New Roman" w:hAnsi="Times New Roman" w:cs="Times New Roman" w:hint="default"/>
        <w:b w:val="0"/>
        <w:bCs w:val="0"/>
        <w:i w:val="0"/>
        <w:iCs w:val="0"/>
        <w:spacing w:val="-3"/>
        <w:w w:val="100"/>
        <w:sz w:val="28"/>
        <w:szCs w:val="28"/>
        <w:lang w:eastAsia="en-US" w:bidi="ar-SA"/>
      </w:rPr>
    </w:lvl>
    <w:lvl w:ilvl="2" w:tplc="153E6BA6">
      <w:start w:val="1"/>
      <w:numFmt w:val="decimal"/>
      <w:lvlText w:val="%3."/>
      <w:lvlJc w:val="left"/>
      <w:pPr>
        <w:ind w:left="1143" w:hanging="281"/>
      </w:pPr>
      <w:rPr>
        <w:rFonts w:ascii="Times New Roman" w:eastAsia="Times New Roman" w:hAnsi="Times New Roman" w:cs="Times New Roman" w:hint="default"/>
        <w:b w:val="0"/>
        <w:bCs w:val="0"/>
        <w:i w:val="0"/>
        <w:iCs w:val="0"/>
        <w:spacing w:val="0"/>
        <w:w w:val="100"/>
        <w:sz w:val="28"/>
        <w:szCs w:val="28"/>
        <w:lang w:eastAsia="en-US" w:bidi="ar-SA"/>
      </w:rPr>
    </w:lvl>
    <w:lvl w:ilvl="3" w:tplc="53C63D88">
      <w:numFmt w:val="bullet"/>
      <w:lvlText w:val="•"/>
      <w:lvlJc w:val="left"/>
      <w:pPr>
        <w:ind w:left="2965" w:hanging="281"/>
      </w:pPr>
      <w:rPr>
        <w:rFonts w:hint="default"/>
        <w:lang w:eastAsia="en-US" w:bidi="ar-SA"/>
      </w:rPr>
    </w:lvl>
    <w:lvl w:ilvl="4" w:tplc="FAC28336">
      <w:numFmt w:val="bullet"/>
      <w:lvlText w:val="•"/>
      <w:lvlJc w:val="left"/>
      <w:pPr>
        <w:ind w:left="3878" w:hanging="281"/>
      </w:pPr>
      <w:rPr>
        <w:rFonts w:hint="default"/>
        <w:lang w:eastAsia="en-US" w:bidi="ar-SA"/>
      </w:rPr>
    </w:lvl>
    <w:lvl w:ilvl="5" w:tplc="13BED37E">
      <w:numFmt w:val="bullet"/>
      <w:lvlText w:val="•"/>
      <w:lvlJc w:val="left"/>
      <w:pPr>
        <w:ind w:left="4791" w:hanging="281"/>
      </w:pPr>
      <w:rPr>
        <w:rFonts w:hint="default"/>
        <w:lang w:eastAsia="en-US" w:bidi="ar-SA"/>
      </w:rPr>
    </w:lvl>
    <w:lvl w:ilvl="6" w:tplc="2F60F9C0">
      <w:numFmt w:val="bullet"/>
      <w:lvlText w:val="•"/>
      <w:lvlJc w:val="left"/>
      <w:pPr>
        <w:ind w:left="5704" w:hanging="281"/>
      </w:pPr>
      <w:rPr>
        <w:rFonts w:hint="default"/>
        <w:lang w:eastAsia="en-US" w:bidi="ar-SA"/>
      </w:rPr>
    </w:lvl>
    <w:lvl w:ilvl="7" w:tplc="D318E876">
      <w:numFmt w:val="bullet"/>
      <w:lvlText w:val="•"/>
      <w:lvlJc w:val="left"/>
      <w:pPr>
        <w:ind w:left="6616" w:hanging="281"/>
      </w:pPr>
      <w:rPr>
        <w:rFonts w:hint="default"/>
        <w:lang w:eastAsia="en-US" w:bidi="ar-SA"/>
      </w:rPr>
    </w:lvl>
    <w:lvl w:ilvl="8" w:tplc="84A8C160">
      <w:numFmt w:val="bullet"/>
      <w:lvlText w:val="•"/>
      <w:lvlJc w:val="left"/>
      <w:pPr>
        <w:ind w:left="7529" w:hanging="281"/>
      </w:pPr>
      <w:rPr>
        <w:rFonts w:hint="default"/>
        <w:lang w:eastAsia="en-US" w:bidi="ar-SA"/>
      </w:rPr>
    </w:lvl>
  </w:abstractNum>
  <w:abstractNum w:abstractNumId="2">
    <w:nsid w:val="1C935B97"/>
    <w:multiLevelType w:val="hybridMultilevel"/>
    <w:tmpl w:val="03B4891E"/>
    <w:lvl w:ilvl="0" w:tplc="D15EA188">
      <w:start w:val="1"/>
      <w:numFmt w:val="decimal"/>
      <w:lvlText w:val="%1."/>
      <w:lvlJc w:val="left"/>
      <w:pPr>
        <w:ind w:left="1143" w:hanging="281"/>
      </w:pPr>
      <w:rPr>
        <w:rFonts w:ascii="Times New Roman" w:eastAsia="Times New Roman" w:hAnsi="Times New Roman" w:cs="Times New Roman" w:hint="default"/>
        <w:b w:val="0"/>
        <w:bCs w:val="0"/>
        <w:i w:val="0"/>
        <w:iCs w:val="0"/>
        <w:spacing w:val="0"/>
        <w:w w:val="100"/>
        <w:sz w:val="28"/>
        <w:szCs w:val="28"/>
        <w:lang w:eastAsia="en-US" w:bidi="ar-SA"/>
      </w:rPr>
    </w:lvl>
    <w:lvl w:ilvl="1" w:tplc="6EBCC1B2">
      <w:numFmt w:val="bullet"/>
      <w:lvlText w:val="•"/>
      <w:lvlJc w:val="left"/>
      <w:pPr>
        <w:ind w:left="1961" w:hanging="281"/>
      </w:pPr>
      <w:rPr>
        <w:rFonts w:hint="default"/>
        <w:lang w:eastAsia="en-US" w:bidi="ar-SA"/>
      </w:rPr>
    </w:lvl>
    <w:lvl w:ilvl="2" w:tplc="5DAE44F8">
      <w:numFmt w:val="bullet"/>
      <w:lvlText w:val="•"/>
      <w:lvlJc w:val="left"/>
      <w:pPr>
        <w:ind w:left="2783" w:hanging="281"/>
      </w:pPr>
      <w:rPr>
        <w:rFonts w:hint="default"/>
        <w:lang w:eastAsia="en-US" w:bidi="ar-SA"/>
      </w:rPr>
    </w:lvl>
    <w:lvl w:ilvl="3" w:tplc="3D2087D0">
      <w:numFmt w:val="bullet"/>
      <w:lvlText w:val="•"/>
      <w:lvlJc w:val="left"/>
      <w:pPr>
        <w:ind w:left="3604" w:hanging="281"/>
      </w:pPr>
      <w:rPr>
        <w:rFonts w:hint="default"/>
        <w:lang w:eastAsia="en-US" w:bidi="ar-SA"/>
      </w:rPr>
    </w:lvl>
    <w:lvl w:ilvl="4" w:tplc="BBA07D62">
      <w:numFmt w:val="bullet"/>
      <w:lvlText w:val="•"/>
      <w:lvlJc w:val="left"/>
      <w:pPr>
        <w:ind w:left="4426" w:hanging="281"/>
      </w:pPr>
      <w:rPr>
        <w:rFonts w:hint="default"/>
        <w:lang w:eastAsia="en-US" w:bidi="ar-SA"/>
      </w:rPr>
    </w:lvl>
    <w:lvl w:ilvl="5" w:tplc="7D802CB2">
      <w:numFmt w:val="bullet"/>
      <w:lvlText w:val="•"/>
      <w:lvlJc w:val="left"/>
      <w:pPr>
        <w:ind w:left="5247" w:hanging="281"/>
      </w:pPr>
      <w:rPr>
        <w:rFonts w:hint="default"/>
        <w:lang w:eastAsia="en-US" w:bidi="ar-SA"/>
      </w:rPr>
    </w:lvl>
    <w:lvl w:ilvl="6" w:tplc="F2D6A2B6">
      <w:numFmt w:val="bullet"/>
      <w:lvlText w:val="•"/>
      <w:lvlJc w:val="left"/>
      <w:pPr>
        <w:ind w:left="6069" w:hanging="281"/>
      </w:pPr>
      <w:rPr>
        <w:rFonts w:hint="default"/>
        <w:lang w:eastAsia="en-US" w:bidi="ar-SA"/>
      </w:rPr>
    </w:lvl>
    <w:lvl w:ilvl="7" w:tplc="B57CD074">
      <w:numFmt w:val="bullet"/>
      <w:lvlText w:val="•"/>
      <w:lvlJc w:val="left"/>
      <w:pPr>
        <w:ind w:left="6890" w:hanging="281"/>
      </w:pPr>
      <w:rPr>
        <w:rFonts w:hint="default"/>
        <w:lang w:eastAsia="en-US" w:bidi="ar-SA"/>
      </w:rPr>
    </w:lvl>
    <w:lvl w:ilvl="8" w:tplc="8B28E464">
      <w:numFmt w:val="bullet"/>
      <w:lvlText w:val="•"/>
      <w:lvlJc w:val="left"/>
      <w:pPr>
        <w:ind w:left="7712" w:hanging="281"/>
      </w:pPr>
      <w:rPr>
        <w:rFonts w:hint="default"/>
        <w:lang w:eastAsia="en-US" w:bidi="ar-SA"/>
      </w:rPr>
    </w:lvl>
  </w:abstractNum>
  <w:abstractNum w:abstractNumId="3">
    <w:nsid w:val="29C070C8"/>
    <w:multiLevelType w:val="hybridMultilevel"/>
    <w:tmpl w:val="FB18948E"/>
    <w:lvl w:ilvl="0" w:tplc="8F24C7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68F07D14"/>
    <w:multiLevelType w:val="hybridMultilevel"/>
    <w:tmpl w:val="56267636"/>
    <w:lvl w:ilvl="0" w:tplc="821E4840">
      <w:numFmt w:val="bullet"/>
      <w:lvlText w:val="-"/>
      <w:lvlJc w:val="left"/>
      <w:pPr>
        <w:ind w:left="170" w:hanging="140"/>
      </w:pPr>
      <w:rPr>
        <w:rFonts w:ascii="Times New Roman" w:eastAsia="Times New Roman" w:hAnsi="Times New Roman" w:cs="Times New Roman" w:hint="default"/>
        <w:b w:val="0"/>
        <w:bCs w:val="0"/>
        <w:i w:val="0"/>
        <w:iCs w:val="0"/>
        <w:spacing w:val="0"/>
        <w:w w:val="100"/>
        <w:sz w:val="24"/>
        <w:szCs w:val="24"/>
        <w:lang w:eastAsia="en-US" w:bidi="ar-SA"/>
      </w:rPr>
    </w:lvl>
    <w:lvl w:ilvl="1" w:tplc="17B61614">
      <w:numFmt w:val="bullet"/>
      <w:lvlText w:val="•"/>
      <w:lvlJc w:val="left"/>
      <w:pPr>
        <w:ind w:left="661" w:hanging="140"/>
      </w:pPr>
      <w:rPr>
        <w:rFonts w:hint="default"/>
        <w:lang w:eastAsia="en-US" w:bidi="ar-SA"/>
      </w:rPr>
    </w:lvl>
    <w:lvl w:ilvl="2" w:tplc="64F44BC4">
      <w:numFmt w:val="bullet"/>
      <w:lvlText w:val="•"/>
      <w:lvlJc w:val="left"/>
      <w:pPr>
        <w:ind w:left="1142" w:hanging="140"/>
      </w:pPr>
      <w:rPr>
        <w:rFonts w:hint="default"/>
        <w:lang w:eastAsia="en-US" w:bidi="ar-SA"/>
      </w:rPr>
    </w:lvl>
    <w:lvl w:ilvl="3" w:tplc="0D4802F2">
      <w:numFmt w:val="bullet"/>
      <w:lvlText w:val="•"/>
      <w:lvlJc w:val="left"/>
      <w:pPr>
        <w:ind w:left="1623" w:hanging="140"/>
      </w:pPr>
      <w:rPr>
        <w:rFonts w:hint="default"/>
        <w:lang w:eastAsia="en-US" w:bidi="ar-SA"/>
      </w:rPr>
    </w:lvl>
    <w:lvl w:ilvl="4" w:tplc="3F3E9EE2">
      <w:numFmt w:val="bullet"/>
      <w:lvlText w:val="•"/>
      <w:lvlJc w:val="left"/>
      <w:pPr>
        <w:ind w:left="2104" w:hanging="140"/>
      </w:pPr>
      <w:rPr>
        <w:rFonts w:hint="default"/>
        <w:lang w:eastAsia="en-US" w:bidi="ar-SA"/>
      </w:rPr>
    </w:lvl>
    <w:lvl w:ilvl="5" w:tplc="AC0613FC">
      <w:numFmt w:val="bullet"/>
      <w:lvlText w:val="•"/>
      <w:lvlJc w:val="left"/>
      <w:pPr>
        <w:ind w:left="2585" w:hanging="140"/>
      </w:pPr>
      <w:rPr>
        <w:rFonts w:hint="default"/>
        <w:lang w:eastAsia="en-US" w:bidi="ar-SA"/>
      </w:rPr>
    </w:lvl>
    <w:lvl w:ilvl="6" w:tplc="217E5790">
      <w:numFmt w:val="bullet"/>
      <w:lvlText w:val="•"/>
      <w:lvlJc w:val="left"/>
      <w:pPr>
        <w:ind w:left="3066" w:hanging="140"/>
      </w:pPr>
      <w:rPr>
        <w:rFonts w:hint="default"/>
        <w:lang w:eastAsia="en-US" w:bidi="ar-SA"/>
      </w:rPr>
    </w:lvl>
    <w:lvl w:ilvl="7" w:tplc="938E4C8C">
      <w:numFmt w:val="bullet"/>
      <w:lvlText w:val="•"/>
      <w:lvlJc w:val="left"/>
      <w:pPr>
        <w:ind w:left="3547" w:hanging="140"/>
      </w:pPr>
      <w:rPr>
        <w:rFonts w:hint="default"/>
        <w:lang w:eastAsia="en-US" w:bidi="ar-SA"/>
      </w:rPr>
    </w:lvl>
    <w:lvl w:ilvl="8" w:tplc="F70083A6">
      <w:numFmt w:val="bullet"/>
      <w:lvlText w:val="•"/>
      <w:lvlJc w:val="left"/>
      <w:pPr>
        <w:ind w:left="4028" w:hanging="140"/>
      </w:pPr>
      <w:rPr>
        <w:rFonts w:hint="default"/>
        <w:lang w:eastAsia="en-US" w:bidi="ar-SA"/>
      </w:rPr>
    </w:lvl>
  </w:abstractNum>
  <w:abstractNum w:abstractNumId="5">
    <w:nsid w:val="7FC04417"/>
    <w:multiLevelType w:val="hybridMultilevel"/>
    <w:tmpl w:val="FB5816DA"/>
    <w:lvl w:ilvl="0" w:tplc="DFD819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
  </w:num>
  <w:num w:numId="2">
    <w:abstractNumId w:val="1"/>
  </w:num>
  <w:num w:numId="3">
    <w:abstractNumId w:val="0"/>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20A"/>
    <w:rsid w:val="000257C6"/>
    <w:rsid w:val="00025BCB"/>
    <w:rsid w:val="00026564"/>
    <w:rsid w:val="00031343"/>
    <w:rsid w:val="00031FE8"/>
    <w:rsid w:val="00034144"/>
    <w:rsid w:val="00034F7C"/>
    <w:rsid w:val="000356BA"/>
    <w:rsid w:val="0003744E"/>
    <w:rsid w:val="00042AAE"/>
    <w:rsid w:val="000458EF"/>
    <w:rsid w:val="000460FC"/>
    <w:rsid w:val="00051C1F"/>
    <w:rsid w:val="000655D3"/>
    <w:rsid w:val="0006773A"/>
    <w:rsid w:val="00067A0E"/>
    <w:rsid w:val="00081176"/>
    <w:rsid w:val="00082273"/>
    <w:rsid w:val="00082A8E"/>
    <w:rsid w:val="00085820"/>
    <w:rsid w:val="00093CEE"/>
    <w:rsid w:val="00096420"/>
    <w:rsid w:val="000B2565"/>
    <w:rsid w:val="000B417E"/>
    <w:rsid w:val="000B7F6F"/>
    <w:rsid w:val="000F0A00"/>
    <w:rsid w:val="000F2BA0"/>
    <w:rsid w:val="00107028"/>
    <w:rsid w:val="00117C67"/>
    <w:rsid w:val="00120448"/>
    <w:rsid w:val="0012294C"/>
    <w:rsid w:val="0012460D"/>
    <w:rsid w:val="00131D73"/>
    <w:rsid w:val="00135847"/>
    <w:rsid w:val="001437C5"/>
    <w:rsid w:val="001522D4"/>
    <w:rsid w:val="001528FF"/>
    <w:rsid w:val="001563EF"/>
    <w:rsid w:val="00163930"/>
    <w:rsid w:val="00166338"/>
    <w:rsid w:val="00183964"/>
    <w:rsid w:val="0018580E"/>
    <w:rsid w:val="00186EF1"/>
    <w:rsid w:val="001901FF"/>
    <w:rsid w:val="001B044C"/>
    <w:rsid w:val="001B3A71"/>
    <w:rsid w:val="001B77B6"/>
    <w:rsid w:val="001D121E"/>
    <w:rsid w:val="001E2406"/>
    <w:rsid w:val="00220467"/>
    <w:rsid w:val="00220851"/>
    <w:rsid w:val="00243FFE"/>
    <w:rsid w:val="00246B30"/>
    <w:rsid w:val="0025076E"/>
    <w:rsid w:val="0025176F"/>
    <w:rsid w:val="00251925"/>
    <w:rsid w:val="00256EC3"/>
    <w:rsid w:val="0026329B"/>
    <w:rsid w:val="002650A0"/>
    <w:rsid w:val="0027744A"/>
    <w:rsid w:val="00292E08"/>
    <w:rsid w:val="002A1638"/>
    <w:rsid w:val="002B4F5A"/>
    <w:rsid w:val="002C5DEC"/>
    <w:rsid w:val="002F64C6"/>
    <w:rsid w:val="0030522B"/>
    <w:rsid w:val="0031305A"/>
    <w:rsid w:val="003136F0"/>
    <w:rsid w:val="0032108F"/>
    <w:rsid w:val="003239D7"/>
    <w:rsid w:val="00326122"/>
    <w:rsid w:val="00330A84"/>
    <w:rsid w:val="00331FF4"/>
    <w:rsid w:val="00337843"/>
    <w:rsid w:val="003466E2"/>
    <w:rsid w:val="00353F4F"/>
    <w:rsid w:val="003577B1"/>
    <w:rsid w:val="00360A3A"/>
    <w:rsid w:val="00362113"/>
    <w:rsid w:val="003664CB"/>
    <w:rsid w:val="00377085"/>
    <w:rsid w:val="00383F43"/>
    <w:rsid w:val="00384980"/>
    <w:rsid w:val="00387F14"/>
    <w:rsid w:val="003B78DB"/>
    <w:rsid w:val="003C189F"/>
    <w:rsid w:val="003C7D3B"/>
    <w:rsid w:val="003D0DAF"/>
    <w:rsid w:val="003E55E9"/>
    <w:rsid w:val="003E733C"/>
    <w:rsid w:val="00411292"/>
    <w:rsid w:val="00412AC0"/>
    <w:rsid w:val="00425F88"/>
    <w:rsid w:val="00440293"/>
    <w:rsid w:val="00456923"/>
    <w:rsid w:val="004570EC"/>
    <w:rsid w:val="004643EA"/>
    <w:rsid w:val="00466BC1"/>
    <w:rsid w:val="004678FA"/>
    <w:rsid w:val="00476810"/>
    <w:rsid w:val="00485490"/>
    <w:rsid w:val="00490224"/>
    <w:rsid w:val="004A3454"/>
    <w:rsid w:val="004B0C79"/>
    <w:rsid w:val="004B3DC7"/>
    <w:rsid w:val="004C680C"/>
    <w:rsid w:val="004E3566"/>
    <w:rsid w:val="004F61A4"/>
    <w:rsid w:val="00512787"/>
    <w:rsid w:val="00520B41"/>
    <w:rsid w:val="00537843"/>
    <w:rsid w:val="00540F23"/>
    <w:rsid w:val="0055321F"/>
    <w:rsid w:val="00564862"/>
    <w:rsid w:val="005707CD"/>
    <w:rsid w:val="00591DC1"/>
    <w:rsid w:val="005A2240"/>
    <w:rsid w:val="005A390E"/>
    <w:rsid w:val="005A7104"/>
    <w:rsid w:val="005A74AB"/>
    <w:rsid w:val="005B4DDD"/>
    <w:rsid w:val="005D1369"/>
    <w:rsid w:val="005E736A"/>
    <w:rsid w:val="006016C0"/>
    <w:rsid w:val="00607531"/>
    <w:rsid w:val="006228F1"/>
    <w:rsid w:val="0062548D"/>
    <w:rsid w:val="00631818"/>
    <w:rsid w:val="00636584"/>
    <w:rsid w:val="00653B5F"/>
    <w:rsid w:val="00683210"/>
    <w:rsid w:val="00696D2F"/>
    <w:rsid w:val="006B3632"/>
    <w:rsid w:val="006B5032"/>
    <w:rsid w:val="006C178B"/>
    <w:rsid w:val="006C720A"/>
    <w:rsid w:val="006D4361"/>
    <w:rsid w:val="006D6B2D"/>
    <w:rsid w:val="006D7DBF"/>
    <w:rsid w:val="006E7061"/>
    <w:rsid w:val="006F3582"/>
    <w:rsid w:val="006F38F9"/>
    <w:rsid w:val="006F5ACE"/>
    <w:rsid w:val="006F692D"/>
    <w:rsid w:val="00700099"/>
    <w:rsid w:val="00715150"/>
    <w:rsid w:val="00726F9A"/>
    <w:rsid w:val="00742E05"/>
    <w:rsid w:val="00756D52"/>
    <w:rsid w:val="00760839"/>
    <w:rsid w:val="007632D0"/>
    <w:rsid w:val="007A746E"/>
    <w:rsid w:val="007B36DD"/>
    <w:rsid w:val="007C2B0A"/>
    <w:rsid w:val="007C5E0C"/>
    <w:rsid w:val="007D086A"/>
    <w:rsid w:val="007D3B4F"/>
    <w:rsid w:val="007E23F4"/>
    <w:rsid w:val="007E449B"/>
    <w:rsid w:val="007E4FD3"/>
    <w:rsid w:val="007E6745"/>
    <w:rsid w:val="007E7867"/>
    <w:rsid w:val="0080158F"/>
    <w:rsid w:val="00841C5A"/>
    <w:rsid w:val="00851D2E"/>
    <w:rsid w:val="00861365"/>
    <w:rsid w:val="00885386"/>
    <w:rsid w:val="008942E8"/>
    <w:rsid w:val="008A397F"/>
    <w:rsid w:val="008B1C2C"/>
    <w:rsid w:val="008B2F64"/>
    <w:rsid w:val="008B518A"/>
    <w:rsid w:val="008B55AB"/>
    <w:rsid w:val="008C11EF"/>
    <w:rsid w:val="008C3B98"/>
    <w:rsid w:val="008D15F9"/>
    <w:rsid w:val="008D2D95"/>
    <w:rsid w:val="008D4D48"/>
    <w:rsid w:val="008D796F"/>
    <w:rsid w:val="008E1E4F"/>
    <w:rsid w:val="008E7A5E"/>
    <w:rsid w:val="008F1786"/>
    <w:rsid w:val="008F3C6A"/>
    <w:rsid w:val="009201A5"/>
    <w:rsid w:val="00927047"/>
    <w:rsid w:val="009345C1"/>
    <w:rsid w:val="00934692"/>
    <w:rsid w:val="009417FC"/>
    <w:rsid w:val="00942EC7"/>
    <w:rsid w:val="00946515"/>
    <w:rsid w:val="00994B16"/>
    <w:rsid w:val="00995DB5"/>
    <w:rsid w:val="009A6909"/>
    <w:rsid w:val="009B1BA4"/>
    <w:rsid w:val="009C43D1"/>
    <w:rsid w:val="009F51CC"/>
    <w:rsid w:val="009F708B"/>
    <w:rsid w:val="00A154F2"/>
    <w:rsid w:val="00A279BB"/>
    <w:rsid w:val="00A311DB"/>
    <w:rsid w:val="00A32BA8"/>
    <w:rsid w:val="00A46F9D"/>
    <w:rsid w:val="00A507FF"/>
    <w:rsid w:val="00A644E2"/>
    <w:rsid w:val="00A6783F"/>
    <w:rsid w:val="00A738B8"/>
    <w:rsid w:val="00A76BE2"/>
    <w:rsid w:val="00A81D13"/>
    <w:rsid w:val="00A84F93"/>
    <w:rsid w:val="00A86ED3"/>
    <w:rsid w:val="00AA2A63"/>
    <w:rsid w:val="00AB574B"/>
    <w:rsid w:val="00AC323B"/>
    <w:rsid w:val="00AC4530"/>
    <w:rsid w:val="00AC7FFE"/>
    <w:rsid w:val="00AD40DD"/>
    <w:rsid w:val="00AD4C5E"/>
    <w:rsid w:val="00AF711D"/>
    <w:rsid w:val="00B03372"/>
    <w:rsid w:val="00B05011"/>
    <w:rsid w:val="00B169C0"/>
    <w:rsid w:val="00B23817"/>
    <w:rsid w:val="00B261DD"/>
    <w:rsid w:val="00B272AA"/>
    <w:rsid w:val="00B307EA"/>
    <w:rsid w:val="00B323FD"/>
    <w:rsid w:val="00B41D11"/>
    <w:rsid w:val="00B4443A"/>
    <w:rsid w:val="00B52B20"/>
    <w:rsid w:val="00B53611"/>
    <w:rsid w:val="00B65DF6"/>
    <w:rsid w:val="00B679F9"/>
    <w:rsid w:val="00B871F1"/>
    <w:rsid w:val="00B9473F"/>
    <w:rsid w:val="00BA1833"/>
    <w:rsid w:val="00BA5E0C"/>
    <w:rsid w:val="00BA7372"/>
    <w:rsid w:val="00BD463B"/>
    <w:rsid w:val="00BF4EE7"/>
    <w:rsid w:val="00C206DC"/>
    <w:rsid w:val="00C22A67"/>
    <w:rsid w:val="00C2325E"/>
    <w:rsid w:val="00C23310"/>
    <w:rsid w:val="00C322B8"/>
    <w:rsid w:val="00C4580C"/>
    <w:rsid w:val="00C45D41"/>
    <w:rsid w:val="00C46831"/>
    <w:rsid w:val="00C52F0E"/>
    <w:rsid w:val="00C77815"/>
    <w:rsid w:val="00C80124"/>
    <w:rsid w:val="00C94559"/>
    <w:rsid w:val="00C97F1F"/>
    <w:rsid w:val="00CA1373"/>
    <w:rsid w:val="00CA5BFC"/>
    <w:rsid w:val="00CB06E1"/>
    <w:rsid w:val="00CB4768"/>
    <w:rsid w:val="00CD3494"/>
    <w:rsid w:val="00CD4482"/>
    <w:rsid w:val="00CE28DD"/>
    <w:rsid w:val="00D14EED"/>
    <w:rsid w:val="00D1540A"/>
    <w:rsid w:val="00D30E41"/>
    <w:rsid w:val="00D564B5"/>
    <w:rsid w:val="00D77D4E"/>
    <w:rsid w:val="00D83157"/>
    <w:rsid w:val="00D8754B"/>
    <w:rsid w:val="00DA267A"/>
    <w:rsid w:val="00DA2DF6"/>
    <w:rsid w:val="00DA6F37"/>
    <w:rsid w:val="00DB0C1D"/>
    <w:rsid w:val="00DB11D5"/>
    <w:rsid w:val="00DB276D"/>
    <w:rsid w:val="00DC09A2"/>
    <w:rsid w:val="00DC3747"/>
    <w:rsid w:val="00DD0ED7"/>
    <w:rsid w:val="00DE286D"/>
    <w:rsid w:val="00DF49FC"/>
    <w:rsid w:val="00E2514F"/>
    <w:rsid w:val="00E260BB"/>
    <w:rsid w:val="00E27845"/>
    <w:rsid w:val="00E508DE"/>
    <w:rsid w:val="00E55990"/>
    <w:rsid w:val="00E6611B"/>
    <w:rsid w:val="00E81431"/>
    <w:rsid w:val="00E95C48"/>
    <w:rsid w:val="00EA12A8"/>
    <w:rsid w:val="00EB444E"/>
    <w:rsid w:val="00EB6095"/>
    <w:rsid w:val="00EC2FC9"/>
    <w:rsid w:val="00EE2CC0"/>
    <w:rsid w:val="00F013B5"/>
    <w:rsid w:val="00F07294"/>
    <w:rsid w:val="00F17AD7"/>
    <w:rsid w:val="00F27913"/>
    <w:rsid w:val="00F310AC"/>
    <w:rsid w:val="00F31B7A"/>
    <w:rsid w:val="00F4101B"/>
    <w:rsid w:val="00F454B4"/>
    <w:rsid w:val="00F571D1"/>
    <w:rsid w:val="00F6103A"/>
    <w:rsid w:val="00F61BBD"/>
    <w:rsid w:val="00F65E52"/>
    <w:rsid w:val="00F82648"/>
    <w:rsid w:val="00F86FD6"/>
    <w:rsid w:val="00F906CE"/>
    <w:rsid w:val="00F91F1A"/>
    <w:rsid w:val="00F920D7"/>
    <w:rsid w:val="00FA07EF"/>
    <w:rsid w:val="00FA1BB0"/>
    <w:rsid w:val="00FB1467"/>
    <w:rsid w:val="00FD7744"/>
    <w:rsid w:val="00FE66B4"/>
    <w:rsid w:val="00FE6E42"/>
    <w:rsid w:val="00FF6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E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81"/>
      <w:ind w:left="143" w:firstLine="719"/>
      <w:jc w:val="both"/>
    </w:pPr>
    <w:rPr>
      <w:sz w:val="28"/>
      <w:szCs w:val="28"/>
    </w:rPr>
  </w:style>
  <w:style w:type="paragraph" w:styleId="ListParagraph">
    <w:name w:val="List Paragraph"/>
    <w:basedOn w:val="Normal"/>
    <w:uiPriority w:val="1"/>
    <w:qFormat/>
    <w:pPr>
      <w:spacing w:before="81"/>
      <w:ind w:left="143" w:firstLine="566"/>
      <w:jc w:val="both"/>
    </w:pPr>
  </w:style>
  <w:style w:type="paragraph" w:customStyle="1" w:styleId="TableParagraph">
    <w:name w:val="Table Paragraph"/>
    <w:basedOn w:val="Normal"/>
    <w:uiPriority w:val="1"/>
    <w:qFormat/>
    <w:pPr>
      <w:ind w:left="188"/>
    </w:pPr>
  </w:style>
  <w:style w:type="paragraph" w:styleId="Header">
    <w:name w:val="header"/>
    <w:basedOn w:val="Normal"/>
    <w:link w:val="HeaderChar"/>
    <w:uiPriority w:val="99"/>
    <w:unhideWhenUsed/>
    <w:rsid w:val="003466E2"/>
    <w:pPr>
      <w:tabs>
        <w:tab w:val="center" w:pos="4680"/>
        <w:tab w:val="right" w:pos="9360"/>
      </w:tabs>
    </w:pPr>
  </w:style>
  <w:style w:type="character" w:customStyle="1" w:styleId="HeaderChar">
    <w:name w:val="Header Char"/>
    <w:basedOn w:val="DefaultParagraphFont"/>
    <w:link w:val="Header"/>
    <w:uiPriority w:val="99"/>
    <w:rsid w:val="003466E2"/>
    <w:rPr>
      <w:rFonts w:ascii="Times New Roman" w:eastAsia="Times New Roman" w:hAnsi="Times New Roman" w:cs="Times New Roman"/>
      <w:lang/>
    </w:rPr>
  </w:style>
  <w:style w:type="paragraph" w:styleId="Footer">
    <w:name w:val="footer"/>
    <w:basedOn w:val="Normal"/>
    <w:link w:val="FooterChar"/>
    <w:uiPriority w:val="99"/>
    <w:unhideWhenUsed/>
    <w:rsid w:val="003466E2"/>
    <w:pPr>
      <w:tabs>
        <w:tab w:val="center" w:pos="4680"/>
        <w:tab w:val="right" w:pos="9360"/>
      </w:tabs>
    </w:pPr>
  </w:style>
  <w:style w:type="character" w:customStyle="1" w:styleId="FooterChar">
    <w:name w:val="Footer Char"/>
    <w:basedOn w:val="DefaultParagraphFont"/>
    <w:link w:val="Footer"/>
    <w:uiPriority w:val="99"/>
    <w:rsid w:val="003466E2"/>
    <w:rPr>
      <w:rFonts w:ascii="Times New Roman" w:eastAsia="Times New Roman" w:hAnsi="Times New Roman" w:cs="Times New Roman"/>
      <w:lang/>
    </w:rPr>
  </w:style>
  <w:style w:type="character" w:customStyle="1" w:styleId="BodyTextChar">
    <w:name w:val="Body Text Char"/>
    <w:basedOn w:val="DefaultParagraphFont"/>
    <w:link w:val="BodyText"/>
    <w:uiPriority w:val="1"/>
    <w:rsid w:val="0025076E"/>
    <w:rPr>
      <w:rFonts w:ascii="Times New Roman" w:eastAsia="Times New Roman" w:hAnsi="Times New Roman" w:cs="Times New Roman"/>
      <w:sz w:val="28"/>
      <w:szCs w:val="28"/>
      <w:lang/>
    </w:rPr>
  </w:style>
  <w:style w:type="character" w:styleId="Hyperlink">
    <w:name w:val="Hyperlink"/>
    <w:basedOn w:val="DefaultParagraphFont"/>
    <w:uiPriority w:val="99"/>
    <w:semiHidden/>
    <w:unhideWhenUsed/>
    <w:rsid w:val="006F38F9"/>
    <w:rPr>
      <w:color w:val="0000FF"/>
      <w:u w:val="single"/>
    </w:rPr>
  </w:style>
  <w:style w:type="paragraph" w:styleId="NormalWeb">
    <w:name w:val="Normal (Web)"/>
    <w:basedOn w:val="Normal"/>
    <w:uiPriority w:val="99"/>
    <w:semiHidden/>
    <w:unhideWhenUsed/>
    <w:rsid w:val="00FB1467"/>
    <w:pPr>
      <w:widowControl/>
      <w:autoSpaceDE/>
      <w:autoSpaceDN/>
      <w:spacing w:before="100" w:beforeAutospacing="1" w:after="100" w:afterAutospacing="1"/>
    </w:pPr>
    <w:rPr>
      <w:sz w:val="24"/>
      <w:szCs w:val="24"/>
      <w:lang w:val="en-US"/>
    </w:rPr>
  </w:style>
  <w:style w:type="paragraph" w:styleId="BalloonText">
    <w:name w:val="Balloon Text"/>
    <w:basedOn w:val="Normal"/>
    <w:link w:val="BalloonTextChar"/>
    <w:uiPriority w:val="99"/>
    <w:semiHidden/>
    <w:unhideWhenUsed/>
    <w:rsid w:val="00067A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7A0E"/>
    <w:rPr>
      <w:rFonts w:ascii="Segoe UI" w:eastAsia="Times New Roman" w:hAnsi="Segoe UI" w:cs="Segoe UI"/>
      <w:sz w:val="18"/>
      <w:szCs w:val="18"/>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81"/>
      <w:ind w:left="143" w:firstLine="719"/>
      <w:jc w:val="both"/>
    </w:pPr>
    <w:rPr>
      <w:sz w:val="28"/>
      <w:szCs w:val="28"/>
    </w:rPr>
  </w:style>
  <w:style w:type="paragraph" w:styleId="ListParagraph">
    <w:name w:val="List Paragraph"/>
    <w:basedOn w:val="Normal"/>
    <w:uiPriority w:val="1"/>
    <w:qFormat/>
    <w:pPr>
      <w:spacing w:before="81"/>
      <w:ind w:left="143" w:firstLine="566"/>
      <w:jc w:val="both"/>
    </w:pPr>
  </w:style>
  <w:style w:type="paragraph" w:customStyle="1" w:styleId="TableParagraph">
    <w:name w:val="Table Paragraph"/>
    <w:basedOn w:val="Normal"/>
    <w:uiPriority w:val="1"/>
    <w:qFormat/>
    <w:pPr>
      <w:ind w:left="188"/>
    </w:pPr>
  </w:style>
  <w:style w:type="paragraph" w:styleId="Header">
    <w:name w:val="header"/>
    <w:basedOn w:val="Normal"/>
    <w:link w:val="HeaderChar"/>
    <w:uiPriority w:val="99"/>
    <w:unhideWhenUsed/>
    <w:rsid w:val="003466E2"/>
    <w:pPr>
      <w:tabs>
        <w:tab w:val="center" w:pos="4680"/>
        <w:tab w:val="right" w:pos="9360"/>
      </w:tabs>
    </w:pPr>
  </w:style>
  <w:style w:type="character" w:customStyle="1" w:styleId="HeaderChar">
    <w:name w:val="Header Char"/>
    <w:basedOn w:val="DefaultParagraphFont"/>
    <w:link w:val="Header"/>
    <w:uiPriority w:val="99"/>
    <w:rsid w:val="003466E2"/>
    <w:rPr>
      <w:rFonts w:ascii="Times New Roman" w:eastAsia="Times New Roman" w:hAnsi="Times New Roman" w:cs="Times New Roman"/>
      <w:lang/>
    </w:rPr>
  </w:style>
  <w:style w:type="paragraph" w:styleId="Footer">
    <w:name w:val="footer"/>
    <w:basedOn w:val="Normal"/>
    <w:link w:val="FooterChar"/>
    <w:uiPriority w:val="99"/>
    <w:unhideWhenUsed/>
    <w:rsid w:val="003466E2"/>
    <w:pPr>
      <w:tabs>
        <w:tab w:val="center" w:pos="4680"/>
        <w:tab w:val="right" w:pos="9360"/>
      </w:tabs>
    </w:pPr>
  </w:style>
  <w:style w:type="character" w:customStyle="1" w:styleId="FooterChar">
    <w:name w:val="Footer Char"/>
    <w:basedOn w:val="DefaultParagraphFont"/>
    <w:link w:val="Footer"/>
    <w:uiPriority w:val="99"/>
    <w:rsid w:val="003466E2"/>
    <w:rPr>
      <w:rFonts w:ascii="Times New Roman" w:eastAsia="Times New Roman" w:hAnsi="Times New Roman" w:cs="Times New Roman"/>
      <w:lang/>
    </w:rPr>
  </w:style>
  <w:style w:type="character" w:customStyle="1" w:styleId="BodyTextChar">
    <w:name w:val="Body Text Char"/>
    <w:basedOn w:val="DefaultParagraphFont"/>
    <w:link w:val="BodyText"/>
    <w:uiPriority w:val="1"/>
    <w:rsid w:val="0025076E"/>
    <w:rPr>
      <w:rFonts w:ascii="Times New Roman" w:eastAsia="Times New Roman" w:hAnsi="Times New Roman" w:cs="Times New Roman"/>
      <w:sz w:val="28"/>
      <w:szCs w:val="28"/>
      <w:lang/>
    </w:rPr>
  </w:style>
  <w:style w:type="character" w:styleId="Hyperlink">
    <w:name w:val="Hyperlink"/>
    <w:basedOn w:val="DefaultParagraphFont"/>
    <w:uiPriority w:val="99"/>
    <w:semiHidden/>
    <w:unhideWhenUsed/>
    <w:rsid w:val="006F38F9"/>
    <w:rPr>
      <w:color w:val="0000FF"/>
      <w:u w:val="single"/>
    </w:rPr>
  </w:style>
  <w:style w:type="paragraph" w:styleId="NormalWeb">
    <w:name w:val="Normal (Web)"/>
    <w:basedOn w:val="Normal"/>
    <w:uiPriority w:val="99"/>
    <w:semiHidden/>
    <w:unhideWhenUsed/>
    <w:rsid w:val="00FB1467"/>
    <w:pPr>
      <w:widowControl/>
      <w:autoSpaceDE/>
      <w:autoSpaceDN/>
      <w:spacing w:before="100" w:beforeAutospacing="1" w:after="100" w:afterAutospacing="1"/>
    </w:pPr>
    <w:rPr>
      <w:sz w:val="24"/>
      <w:szCs w:val="24"/>
      <w:lang w:val="en-US"/>
    </w:rPr>
  </w:style>
  <w:style w:type="paragraph" w:styleId="BalloonText">
    <w:name w:val="Balloon Text"/>
    <w:basedOn w:val="Normal"/>
    <w:link w:val="BalloonTextChar"/>
    <w:uiPriority w:val="99"/>
    <w:semiHidden/>
    <w:unhideWhenUsed/>
    <w:rsid w:val="00067A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7A0E"/>
    <w:rPr>
      <w:rFonts w:ascii="Segoe UI" w:eastAsia="Times New Roman" w:hAnsi="Segoe UI" w:cs="Segoe UI"/>
      <w:sz w:val="18"/>
      <w:szCs w:val="18"/>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8987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HTGLONG</dc:creator>
  <cp:lastModifiedBy>Administrator</cp:lastModifiedBy>
  <cp:revision>47</cp:revision>
  <cp:lastPrinted>2026-05-18T08:53:00Z</cp:lastPrinted>
  <dcterms:created xsi:type="dcterms:W3CDTF">2026-04-14T11:58:00Z</dcterms:created>
  <dcterms:modified xsi:type="dcterms:W3CDTF">2026-05-31T08:59:00Z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Creator">
    <vt:lpwstr>Microsoft® Word 2016</vt:lpwstr>
  </property>
  <property fmtid="{D5CDD505-2E9C-101B-9397-08002B2CF9AE}" pid="4" name="LastSaved">
    <vt:filetime>2026-02-12T00:00:00Z</vt:filetime>
  </property>
  <property fmtid="{D5CDD505-2E9C-101B-9397-08002B2CF9AE}" pid="5" name="Producer">
    <vt:lpwstr>Microsoft® Word 2016; modified using eSignature™ 1.0.1.1</vt:lpwstr>
  </property>
</Properties>
</file>