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3369"/>
        <w:gridCol w:w="5987"/>
      </w:tblGrid>
      <w:tr w:rsidR="00DA25AC" w:rsidRPr="00EC56DF" w:rsidTr="00AB34AA">
        <w:tc>
          <w:tcPr>
            <w:tcW w:w="3369" w:type="dxa"/>
          </w:tcPr>
          <w:p w:rsidR="00DA25AC" w:rsidRPr="00EC56DF" w:rsidRDefault="00DA25AC" w:rsidP="00AB34AA">
            <w:pPr>
              <w:widowControl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>HỘI ĐỒNG NHÂN DÂN</w:t>
            </w:r>
          </w:p>
          <w:p w:rsidR="00DA25AC" w:rsidRPr="00EC56DF" w:rsidRDefault="00DA25AC" w:rsidP="00AB34AA">
            <w:pPr>
              <w:widowControl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TỈNH THỪA THIÊN HUẾ </w:t>
            </w:r>
          </w:p>
        </w:tc>
        <w:tc>
          <w:tcPr>
            <w:tcW w:w="5987" w:type="dxa"/>
          </w:tcPr>
          <w:p w:rsidR="00DA25AC" w:rsidRPr="00EC56DF" w:rsidRDefault="00DA25AC" w:rsidP="00AB34AA">
            <w:pPr>
              <w:widowControl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>CỘNG HÒA XÃ HỘI CHỦ NGHĨA VIỆT NAM</w:t>
            </w:r>
          </w:p>
          <w:p w:rsidR="00DA25AC" w:rsidRPr="00EC56DF" w:rsidRDefault="00DA25AC" w:rsidP="00AB34AA">
            <w:pPr>
              <w:widowControl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>Độc lập - Tự do - Hạnh phúc</w:t>
            </w:r>
          </w:p>
        </w:tc>
      </w:tr>
      <w:tr w:rsidR="00DA25AC" w:rsidRPr="00EC56DF" w:rsidTr="00AB34AA">
        <w:tc>
          <w:tcPr>
            <w:tcW w:w="3369" w:type="dxa"/>
          </w:tcPr>
          <w:p w:rsidR="00DA25AC" w:rsidRPr="00EC56DF" w:rsidRDefault="00EC56DF" w:rsidP="00DA25AC">
            <w:pPr>
              <w:widowControl w:val="0"/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_______________</w:t>
            </w:r>
          </w:p>
        </w:tc>
        <w:tc>
          <w:tcPr>
            <w:tcW w:w="5987" w:type="dxa"/>
          </w:tcPr>
          <w:p w:rsidR="00DA25AC" w:rsidRPr="00EC56DF" w:rsidRDefault="00EC56DF" w:rsidP="00EC56DF">
            <w:pPr>
              <w:widowControl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____________________</w:t>
            </w:r>
          </w:p>
        </w:tc>
      </w:tr>
    </w:tbl>
    <w:p w:rsidR="00143F7B" w:rsidRPr="00EC56DF" w:rsidRDefault="00143F7B" w:rsidP="00DA25AC">
      <w:pPr>
        <w:spacing w:before="60" w:line="340" w:lineRule="atLeast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color w:val="000000"/>
          <w:sz w:val="20"/>
          <w:szCs w:val="20"/>
        </w:rPr>
        <w:t>QUY ĐỊNH</w:t>
      </w:r>
    </w:p>
    <w:p w:rsidR="00AB34AA" w:rsidRPr="00EC56DF" w:rsidRDefault="00C16FDB" w:rsidP="00A26D42">
      <w:pPr>
        <w:spacing w:before="60" w:line="340" w:lineRule="atLeast"/>
        <w:jc w:val="center"/>
        <w:rPr>
          <w:rFonts w:ascii="Arial" w:hAnsi="Arial" w:cs="Arial"/>
          <w:b/>
          <w:color w:val="000000"/>
          <w:spacing w:val="-6"/>
          <w:sz w:val="20"/>
          <w:szCs w:val="20"/>
        </w:rPr>
      </w:pPr>
      <w:r w:rsidRPr="00EC56DF">
        <w:rPr>
          <w:rFonts w:ascii="Arial" w:hAnsi="Arial" w:cs="Arial"/>
          <w:b/>
          <w:color w:val="000000"/>
          <w:spacing w:val="-4"/>
          <w:sz w:val="20"/>
          <w:szCs w:val="20"/>
        </w:rPr>
        <w:t>S</w:t>
      </w:r>
      <w:r w:rsidR="00143F7B" w:rsidRPr="00EC56DF">
        <w:rPr>
          <w:rFonts w:ascii="Arial" w:hAnsi="Arial" w:cs="Arial"/>
          <w:b/>
          <w:color w:val="000000"/>
          <w:spacing w:val="-4"/>
          <w:sz w:val="20"/>
          <w:szCs w:val="20"/>
        </w:rPr>
        <w:t xml:space="preserve">ửa đổi, bổ sung </w:t>
      </w:r>
      <w:r w:rsidR="00AB34AA" w:rsidRPr="00EC56DF">
        <w:rPr>
          <w:rFonts w:ascii="Arial" w:hAnsi="Arial" w:cs="Arial"/>
          <w:b/>
          <w:color w:val="000000"/>
          <w:spacing w:val="-4"/>
          <w:sz w:val="20"/>
          <w:szCs w:val="20"/>
        </w:rPr>
        <w:t>Quy định Bảng giá các loại đất định kỳ 05 năm (2020 - 2024)</w:t>
      </w:r>
      <w:r w:rsidR="00AB34AA" w:rsidRPr="00EC56DF">
        <w:rPr>
          <w:rFonts w:ascii="Arial" w:hAnsi="Arial" w:cs="Arial"/>
          <w:b/>
          <w:color w:val="000000"/>
          <w:sz w:val="20"/>
          <w:szCs w:val="20"/>
        </w:rPr>
        <w:t xml:space="preserve"> trên địa bàn tỉnh Thừa Thiên Huế ban hành kèm theo </w:t>
      </w:r>
      <w:r w:rsidR="00143F7B" w:rsidRPr="00EC56DF">
        <w:rPr>
          <w:rFonts w:ascii="Arial" w:hAnsi="Arial" w:cs="Arial"/>
          <w:b/>
          <w:color w:val="000000"/>
          <w:spacing w:val="-6"/>
          <w:sz w:val="20"/>
          <w:szCs w:val="20"/>
        </w:rPr>
        <w:t>Nghị quyết</w:t>
      </w:r>
    </w:p>
    <w:p w:rsidR="00143F7B" w:rsidRPr="00EC56DF" w:rsidRDefault="00143F7B" w:rsidP="00AB34AA">
      <w:pPr>
        <w:spacing w:line="340" w:lineRule="atLeast"/>
        <w:jc w:val="center"/>
        <w:rPr>
          <w:rFonts w:ascii="Arial" w:hAnsi="Arial" w:cs="Arial"/>
          <w:b/>
          <w:color w:val="000000"/>
          <w:spacing w:val="-6"/>
          <w:sz w:val="20"/>
          <w:szCs w:val="20"/>
        </w:rPr>
      </w:pPr>
      <w:proofErr w:type="gramStart"/>
      <w:r w:rsidRPr="00EC56DF">
        <w:rPr>
          <w:rFonts w:ascii="Arial" w:hAnsi="Arial" w:cs="Arial"/>
          <w:b/>
          <w:color w:val="000000"/>
          <w:spacing w:val="-6"/>
          <w:sz w:val="20"/>
          <w:szCs w:val="20"/>
        </w:rPr>
        <w:t>số</w:t>
      </w:r>
      <w:proofErr w:type="gramEnd"/>
      <w:r w:rsidRPr="00EC56DF">
        <w:rPr>
          <w:rFonts w:ascii="Arial" w:hAnsi="Arial" w:cs="Arial"/>
          <w:b/>
          <w:color w:val="000000"/>
          <w:spacing w:val="-6"/>
          <w:sz w:val="20"/>
          <w:szCs w:val="20"/>
        </w:rPr>
        <w:t xml:space="preserve"> 04/2023/NQ-HĐND ngày 04 tháng 01 năm 2023 của Hội đồng nhân dân tỉnh</w:t>
      </w:r>
    </w:p>
    <w:p w:rsidR="0009515B" w:rsidRPr="00EC56DF" w:rsidRDefault="00A26D42" w:rsidP="00A26D42">
      <w:pPr>
        <w:spacing w:line="340" w:lineRule="atLeast"/>
        <w:jc w:val="center"/>
        <w:rPr>
          <w:rFonts w:ascii="Arial" w:hAnsi="Arial" w:cs="Arial"/>
          <w:i/>
          <w:color w:val="000000"/>
          <w:sz w:val="20"/>
          <w:szCs w:val="20"/>
        </w:rPr>
      </w:pPr>
      <w:r w:rsidRPr="00EC56DF">
        <w:rPr>
          <w:rFonts w:ascii="Arial" w:hAnsi="Arial" w:cs="Arial"/>
          <w:i/>
          <w:color w:val="000000"/>
          <w:sz w:val="20"/>
          <w:szCs w:val="20"/>
        </w:rPr>
        <w:t>(</w:t>
      </w:r>
      <w:r w:rsidR="0009515B" w:rsidRPr="00EC56DF">
        <w:rPr>
          <w:rFonts w:ascii="Arial" w:hAnsi="Arial" w:cs="Arial"/>
          <w:i/>
          <w:color w:val="000000"/>
          <w:sz w:val="20"/>
          <w:szCs w:val="20"/>
        </w:rPr>
        <w:t>K</w:t>
      </w:r>
      <w:r w:rsidRPr="00EC56DF">
        <w:rPr>
          <w:rFonts w:ascii="Arial" w:hAnsi="Arial" w:cs="Arial"/>
          <w:i/>
          <w:color w:val="000000"/>
          <w:sz w:val="20"/>
          <w:szCs w:val="20"/>
        </w:rPr>
        <w:t xml:space="preserve">èm </w:t>
      </w:r>
      <w:proofErr w:type="gramStart"/>
      <w:r w:rsidR="0009515B" w:rsidRPr="00EC56DF">
        <w:rPr>
          <w:rFonts w:ascii="Arial" w:hAnsi="Arial" w:cs="Arial"/>
          <w:i/>
          <w:color w:val="000000"/>
          <w:sz w:val="20"/>
          <w:szCs w:val="20"/>
        </w:rPr>
        <w:t>theo</w:t>
      </w:r>
      <w:proofErr w:type="gramEnd"/>
      <w:r w:rsidR="0009515B" w:rsidRPr="00EC56DF">
        <w:rPr>
          <w:rFonts w:ascii="Arial" w:hAnsi="Arial" w:cs="Arial"/>
          <w:i/>
          <w:color w:val="000000"/>
          <w:sz w:val="20"/>
          <w:szCs w:val="20"/>
        </w:rPr>
        <w:t xml:space="preserve"> </w:t>
      </w:r>
      <w:r w:rsidRPr="00EC56DF">
        <w:rPr>
          <w:rFonts w:ascii="Arial" w:hAnsi="Arial" w:cs="Arial"/>
          <w:i/>
          <w:color w:val="000000"/>
          <w:sz w:val="20"/>
          <w:szCs w:val="20"/>
        </w:rPr>
        <w:t xml:space="preserve">Nghị quyết số </w:t>
      </w:r>
      <w:r w:rsidR="00E50B93" w:rsidRPr="00EC56DF">
        <w:rPr>
          <w:rFonts w:ascii="Arial" w:hAnsi="Arial" w:cs="Arial"/>
          <w:i/>
          <w:color w:val="000000"/>
          <w:sz w:val="20"/>
          <w:szCs w:val="20"/>
        </w:rPr>
        <w:t>23</w:t>
      </w:r>
      <w:r w:rsidRPr="00EC56DF">
        <w:rPr>
          <w:rFonts w:ascii="Arial" w:hAnsi="Arial" w:cs="Arial"/>
          <w:i/>
          <w:color w:val="000000"/>
          <w:sz w:val="20"/>
          <w:szCs w:val="20"/>
        </w:rPr>
        <w:t>/2023/NQ-HĐND ngày</w:t>
      </w:r>
      <w:r w:rsidR="00F5150B" w:rsidRPr="00EC56DF">
        <w:rPr>
          <w:rFonts w:ascii="Arial" w:hAnsi="Arial" w:cs="Arial"/>
          <w:i/>
          <w:color w:val="000000"/>
          <w:sz w:val="20"/>
          <w:szCs w:val="20"/>
        </w:rPr>
        <w:t xml:space="preserve"> 20 </w:t>
      </w:r>
      <w:r w:rsidR="00EC56DF">
        <w:rPr>
          <w:rFonts w:ascii="Arial" w:hAnsi="Arial" w:cs="Arial"/>
          <w:i/>
          <w:color w:val="000000"/>
          <w:sz w:val="20"/>
          <w:szCs w:val="20"/>
        </w:rPr>
        <w:t>t</w:t>
      </w:r>
      <w:r w:rsidRPr="00EC56DF">
        <w:rPr>
          <w:rFonts w:ascii="Arial" w:hAnsi="Arial" w:cs="Arial"/>
          <w:i/>
          <w:color w:val="000000"/>
          <w:sz w:val="20"/>
          <w:szCs w:val="20"/>
        </w:rPr>
        <w:t xml:space="preserve">háng 10 năm 2023 của </w:t>
      </w:r>
    </w:p>
    <w:p w:rsidR="00A26D42" w:rsidRPr="00EC56DF" w:rsidRDefault="00A26D42" w:rsidP="00A26D42">
      <w:pPr>
        <w:spacing w:line="340" w:lineRule="atLeast"/>
        <w:jc w:val="center"/>
        <w:rPr>
          <w:rFonts w:ascii="Arial" w:hAnsi="Arial" w:cs="Arial"/>
          <w:i/>
          <w:color w:val="000000"/>
          <w:sz w:val="20"/>
          <w:szCs w:val="20"/>
        </w:rPr>
      </w:pPr>
      <w:r w:rsidRPr="00EC56DF">
        <w:rPr>
          <w:rFonts w:ascii="Arial" w:hAnsi="Arial" w:cs="Arial"/>
          <w:i/>
          <w:color w:val="000000"/>
          <w:sz w:val="20"/>
          <w:szCs w:val="20"/>
        </w:rPr>
        <w:t>Hội đồng nhân dân tỉnh Thừa Thiên Huế)</w:t>
      </w:r>
    </w:p>
    <w:p w:rsidR="00AA4753" w:rsidRPr="00EC56DF" w:rsidRDefault="00EC56DF" w:rsidP="00EC56DF">
      <w:pPr>
        <w:spacing w:before="60" w:line="340" w:lineRule="atLeast"/>
        <w:ind w:firstLine="567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________________________</w:t>
      </w:r>
      <w:bookmarkStart w:id="0" w:name="_GoBack"/>
      <w:bookmarkEnd w:id="0"/>
    </w:p>
    <w:p w:rsidR="00A26D42" w:rsidRPr="00EC56DF" w:rsidRDefault="00AB34AA" w:rsidP="00A26D42">
      <w:pPr>
        <w:spacing w:before="60" w:line="340" w:lineRule="atLeast"/>
        <w:ind w:firstLine="567"/>
        <w:jc w:val="both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 w:rsidRPr="00EC56DF">
        <w:rPr>
          <w:rFonts w:ascii="Arial" w:hAnsi="Arial" w:cs="Arial"/>
          <w:b/>
          <w:color w:val="000000"/>
          <w:sz w:val="20"/>
          <w:szCs w:val="20"/>
        </w:rPr>
        <w:t xml:space="preserve">Điều </w:t>
      </w:r>
      <w:r w:rsidR="00A26D42" w:rsidRPr="00EC56DF">
        <w:rPr>
          <w:rFonts w:ascii="Arial" w:hAnsi="Arial" w:cs="Arial"/>
          <w:b/>
          <w:color w:val="000000"/>
          <w:sz w:val="20"/>
          <w:szCs w:val="20"/>
        </w:rPr>
        <w:t>1.</w:t>
      </w:r>
      <w:proofErr w:type="gramEnd"/>
      <w:r w:rsidR="00A26D42" w:rsidRPr="00EC56DF">
        <w:rPr>
          <w:rFonts w:ascii="Arial" w:hAnsi="Arial" w:cs="Arial"/>
          <w:b/>
          <w:color w:val="000000"/>
          <w:sz w:val="20"/>
          <w:szCs w:val="20"/>
        </w:rPr>
        <w:t xml:space="preserve"> Sửa đổi, bổ sung một số điểm tại Phụ lục I. GIÁ ĐẤT Ở TẠI NÔNG THÔN của Điều 5 như sau:</w:t>
      </w:r>
    </w:p>
    <w:p w:rsidR="00A26D42" w:rsidRPr="00EC56DF" w:rsidRDefault="005F2092" w:rsidP="00E30E0B">
      <w:pPr>
        <w:spacing w:before="80" w:line="340" w:lineRule="atLeast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color w:val="000000"/>
          <w:sz w:val="20"/>
          <w:szCs w:val="20"/>
        </w:rPr>
        <w:t>“</w:t>
      </w:r>
      <w:proofErr w:type="gramStart"/>
      <w:r w:rsidR="00A26D42" w:rsidRPr="00EC56DF">
        <w:rPr>
          <w:rFonts w:ascii="Arial" w:hAnsi="Arial" w:cs="Arial"/>
          <w:color w:val="000000"/>
          <w:spacing w:val="-2"/>
          <w:sz w:val="20"/>
          <w:szCs w:val="20"/>
        </w:rPr>
        <w:t>a</w:t>
      </w:r>
      <w:proofErr w:type="gramEnd"/>
      <w:r w:rsidR="00A26D42" w:rsidRPr="00EC56DF">
        <w:rPr>
          <w:rFonts w:ascii="Arial" w:hAnsi="Arial" w:cs="Arial"/>
          <w:color w:val="000000"/>
          <w:spacing w:val="-2"/>
          <w:sz w:val="20"/>
          <w:szCs w:val="20"/>
        </w:rPr>
        <w:t xml:space="preserve">) </w:t>
      </w:r>
      <w:r w:rsidR="00A26D42" w:rsidRPr="00EC56DF">
        <w:rPr>
          <w:rFonts w:ascii="Arial" w:hAnsi="Arial" w:cs="Arial"/>
          <w:color w:val="000000"/>
          <w:spacing w:val="-2"/>
          <w:sz w:val="20"/>
          <w:szCs w:val="20"/>
          <w:lang w:val="af-ZA"/>
        </w:rPr>
        <w:t xml:space="preserve">Sửa đổi, bổ sung </w:t>
      </w:r>
      <w:r w:rsidR="00A26D42" w:rsidRPr="00EC56DF">
        <w:rPr>
          <w:rFonts w:ascii="Arial" w:hAnsi="Arial" w:cs="Arial"/>
          <w:color w:val="000000"/>
          <w:spacing w:val="-2"/>
          <w:sz w:val="20"/>
          <w:szCs w:val="20"/>
        </w:rPr>
        <w:t>một số điểm của mục IV. THÀNH PHỐ HUẾ</w:t>
      </w:r>
      <w:r w:rsidR="00A26D42" w:rsidRPr="00EC56DF">
        <w:rPr>
          <w:rFonts w:ascii="Arial" w:hAnsi="Arial" w:cs="Arial"/>
          <w:color w:val="000000"/>
          <w:spacing w:val="-2"/>
          <w:sz w:val="20"/>
          <w:szCs w:val="20"/>
          <w:lang w:val="af-ZA"/>
        </w:rPr>
        <w:t xml:space="preserve"> như sau:</w:t>
      </w:r>
    </w:p>
    <w:p w:rsidR="00A26D42" w:rsidRPr="00EC56DF" w:rsidRDefault="00A26D42" w:rsidP="00E30E0B">
      <w:pPr>
        <w:spacing w:before="80" w:line="340" w:lineRule="atLeast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color w:val="000000"/>
          <w:sz w:val="20"/>
          <w:szCs w:val="20"/>
          <w:lang w:val="af-ZA"/>
        </w:rPr>
        <w:t>- Sửa đổi, bổ sung điểm b Khoản 1 như sau:</w:t>
      </w:r>
    </w:p>
    <w:p w:rsidR="00A26D42" w:rsidRPr="00EC56DF" w:rsidRDefault="00A26D42" w:rsidP="00E30E0B">
      <w:pPr>
        <w:spacing w:before="80" w:line="340" w:lineRule="atLeast"/>
        <w:ind w:firstLine="567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color w:val="000000"/>
          <w:sz w:val="20"/>
          <w:szCs w:val="20"/>
        </w:rPr>
        <w:t>1. XÃ THỦY BẰNG</w:t>
      </w:r>
    </w:p>
    <w:p w:rsidR="00A26D42" w:rsidRPr="00EC56DF" w:rsidRDefault="00A26D42" w:rsidP="00E30E0B">
      <w:pPr>
        <w:spacing w:before="80"/>
        <w:ind w:firstLine="567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color w:val="000000"/>
          <w:sz w:val="20"/>
          <w:szCs w:val="20"/>
          <w:lang w:val="vi-VN"/>
        </w:rPr>
        <w:t>b) Giá đất ở các khu vực còn lại</w:t>
      </w:r>
    </w:p>
    <w:p w:rsidR="00A26D42" w:rsidRPr="00EC56DF" w:rsidRDefault="00A26D42" w:rsidP="00E30E0B">
      <w:pPr>
        <w:spacing w:before="120"/>
        <w:jc w:val="right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</w:p>
    <w:tbl>
      <w:tblPr>
        <w:tblW w:w="5122" w:type="pct"/>
        <w:jc w:val="center"/>
        <w:tblLook w:val="04A0" w:firstRow="1" w:lastRow="0" w:firstColumn="1" w:lastColumn="0" w:noHBand="0" w:noVBand="1"/>
      </w:tblPr>
      <w:tblGrid>
        <w:gridCol w:w="1383"/>
        <w:gridCol w:w="5601"/>
        <w:gridCol w:w="1233"/>
        <w:gridCol w:w="1298"/>
      </w:tblGrid>
      <w:tr w:rsidR="00A26D42" w:rsidRPr="00EC56DF" w:rsidTr="00AB34AA">
        <w:trPr>
          <w:trHeight w:val="324"/>
          <w:jc w:val="center"/>
        </w:trPr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>Khu vực</w:t>
            </w:r>
          </w:p>
        </w:tc>
        <w:tc>
          <w:tcPr>
            <w:tcW w:w="2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Địa giới hành chính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Vị trí 1 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Vị trí 2 </w:t>
            </w:r>
          </w:p>
        </w:tc>
      </w:tr>
      <w:tr w:rsidR="00A26D42" w:rsidRPr="00EC56DF" w:rsidTr="00AB34AA">
        <w:trPr>
          <w:trHeight w:val="630"/>
          <w:jc w:val="center"/>
        </w:trPr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KV1</w:t>
            </w:r>
          </w:p>
        </w:tc>
        <w:tc>
          <w:tcPr>
            <w:tcW w:w="2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Cư chánh I, Cư Chánh II, Kim Sơn (ngoài các vị trí 1, 2, 3 của các đường giao thông chính)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936.000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vi-VN" w:eastAsia="vi-VN"/>
              </w:rPr>
              <w:t>792.000</w:t>
            </w:r>
          </w:p>
        </w:tc>
      </w:tr>
      <w:tr w:rsidR="00A26D42" w:rsidRPr="00EC56DF" w:rsidTr="00AB34AA">
        <w:trPr>
          <w:trHeight w:val="799"/>
          <w:jc w:val="center"/>
        </w:trPr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KV2</w:t>
            </w:r>
          </w:p>
        </w:tc>
        <w:tc>
          <w:tcPr>
            <w:tcW w:w="2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Các thôn: La Khê, Bằng Lãng, Châu Chữ, An Dương, Dạ Khê (ngoài các vị trí 1, 2, 3 của các đường giao thông chính)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318.000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vi-VN" w:eastAsia="vi-VN"/>
              </w:rPr>
              <w:t>276.000</w:t>
            </w:r>
          </w:p>
        </w:tc>
      </w:tr>
      <w:tr w:rsidR="00A26D42" w:rsidRPr="00EC56DF" w:rsidTr="00AB34AA">
        <w:trPr>
          <w:trHeight w:val="474"/>
          <w:jc w:val="center"/>
        </w:trPr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KV3</w:t>
            </w:r>
          </w:p>
        </w:tc>
        <w:tc>
          <w:tcPr>
            <w:tcW w:w="2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Các thôn: Nguyệt Biều, Vỹ Xá, Tân Ba (ngoài các vị trí 1, 2, 3 của các đường giao thông chính)</w:t>
            </w:r>
          </w:p>
        </w:tc>
        <w:tc>
          <w:tcPr>
            <w:tcW w:w="13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174.000</w:t>
            </w:r>
          </w:p>
        </w:tc>
      </w:tr>
    </w:tbl>
    <w:p w:rsidR="00A26D42" w:rsidRPr="00EC56DF" w:rsidRDefault="00A26D42" w:rsidP="00A26D42">
      <w:pPr>
        <w:pStyle w:val="BodyText2"/>
        <w:widowControl w:val="0"/>
        <w:spacing w:before="60"/>
        <w:ind w:firstLine="567"/>
        <w:jc w:val="both"/>
        <w:rPr>
          <w:rFonts w:ascii="Arial" w:hAnsi="Arial" w:cs="Arial"/>
          <w:b w:val="0"/>
          <w:color w:val="000000"/>
          <w:sz w:val="20"/>
          <w:szCs w:val="20"/>
          <w:lang w:val="af-ZA"/>
        </w:rPr>
      </w:pPr>
      <w:r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>- Sửa đổi, bổ sung điểm b Khoản 2 như sau:</w:t>
      </w:r>
    </w:p>
    <w:p w:rsidR="00A26D42" w:rsidRPr="00EC56DF" w:rsidRDefault="00A26D42" w:rsidP="00A26D42">
      <w:pPr>
        <w:spacing w:before="60"/>
        <w:ind w:firstLine="567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color w:val="000000"/>
          <w:sz w:val="20"/>
          <w:szCs w:val="20"/>
        </w:rPr>
        <w:t>2. XÃ HƯƠNG THỌ</w:t>
      </w:r>
    </w:p>
    <w:p w:rsidR="00A26D42" w:rsidRPr="00EC56DF" w:rsidRDefault="00A26D42" w:rsidP="00A26D42">
      <w:pPr>
        <w:spacing w:before="60"/>
        <w:ind w:firstLine="567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color w:val="000000"/>
          <w:sz w:val="20"/>
          <w:szCs w:val="20"/>
          <w:lang w:val="vi-VN"/>
        </w:rPr>
        <w:t>b) Giá đất ở các khu vực còn lại</w:t>
      </w:r>
    </w:p>
    <w:p w:rsidR="00A26D42" w:rsidRPr="00EC56DF" w:rsidRDefault="00A26D42" w:rsidP="00E30E0B">
      <w:pPr>
        <w:spacing w:before="120"/>
        <w:jc w:val="right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</w:p>
    <w:tbl>
      <w:tblPr>
        <w:tblW w:w="5127" w:type="pct"/>
        <w:tblLook w:val="04A0" w:firstRow="1" w:lastRow="0" w:firstColumn="1" w:lastColumn="0" w:noHBand="0" w:noVBand="1"/>
      </w:tblPr>
      <w:tblGrid>
        <w:gridCol w:w="1385"/>
        <w:gridCol w:w="5592"/>
        <w:gridCol w:w="1269"/>
        <w:gridCol w:w="1278"/>
      </w:tblGrid>
      <w:tr w:rsidR="00A26D42" w:rsidRPr="00EC56DF" w:rsidTr="00AB34AA">
        <w:trPr>
          <w:trHeight w:val="315"/>
          <w:tblHeader/>
        </w:trPr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>Khu vực</w:t>
            </w:r>
          </w:p>
        </w:tc>
        <w:tc>
          <w:tcPr>
            <w:tcW w:w="29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Địa giới hành chính</w:t>
            </w:r>
          </w:p>
        </w:tc>
        <w:tc>
          <w:tcPr>
            <w:tcW w:w="6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Vị trí 1 </w:t>
            </w:r>
          </w:p>
        </w:tc>
        <w:tc>
          <w:tcPr>
            <w:tcW w:w="6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Vị trí 2 </w:t>
            </w:r>
          </w:p>
        </w:tc>
      </w:tr>
      <w:tr w:rsidR="00A26D42" w:rsidRPr="00EC56DF" w:rsidTr="00AB34AA">
        <w:trPr>
          <w:trHeight w:val="702"/>
        </w:trPr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KV1</w:t>
            </w:r>
          </w:p>
        </w:tc>
        <w:tc>
          <w:tcPr>
            <w:tcW w:w="2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Các thôn: Liên Bằng, La Khê Bải, Hải Cát 1, Hải Cát 2 (sau vị trí 3 đường giao thông chính)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vi-VN" w:eastAsia="vi-VN"/>
              </w:rPr>
              <w:t>120.000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vi-VN" w:eastAsia="vi-VN"/>
              </w:rPr>
              <w:t>84.000</w:t>
            </w:r>
          </w:p>
        </w:tc>
      </w:tr>
      <w:tr w:rsidR="00A26D42" w:rsidRPr="00EC56DF" w:rsidTr="00AB34AA">
        <w:trPr>
          <w:trHeight w:val="315"/>
        </w:trPr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KV2</w:t>
            </w:r>
          </w:p>
        </w:tc>
        <w:tc>
          <w:tcPr>
            <w:tcW w:w="2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Các vị trí còn lại của các thôn: Đình Môn, Kim Ngọc, La Khê Trẹm, Thạch Hàn, Hòa An.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vi-VN" w:eastAsia="vi-VN"/>
              </w:rPr>
              <w:t>84.000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E30E0B">
            <w:pPr>
              <w:spacing w:before="80" w:after="8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vi-VN" w:eastAsia="vi-VN"/>
              </w:rPr>
              <w:t>72.000</w:t>
            </w:r>
          </w:p>
        </w:tc>
      </w:tr>
    </w:tbl>
    <w:p w:rsidR="00A26D42" w:rsidRPr="00EC56DF" w:rsidRDefault="00A26D42" w:rsidP="00A26D42">
      <w:pPr>
        <w:spacing w:before="60"/>
        <w:ind w:firstLine="567"/>
        <w:jc w:val="both"/>
        <w:rPr>
          <w:rFonts w:ascii="Arial" w:hAnsi="Arial" w:cs="Arial"/>
          <w:i/>
          <w:color w:val="000000"/>
          <w:spacing w:val="-2"/>
          <w:sz w:val="20"/>
          <w:szCs w:val="20"/>
          <w:lang w:val="af-ZA"/>
        </w:rPr>
      </w:pPr>
      <w:r w:rsidRPr="00EC56DF">
        <w:rPr>
          <w:rFonts w:ascii="Arial" w:hAnsi="Arial" w:cs="Arial"/>
          <w:color w:val="000000"/>
          <w:spacing w:val="-2"/>
          <w:sz w:val="20"/>
          <w:szCs w:val="20"/>
          <w:lang w:val="af-ZA"/>
        </w:rPr>
        <w:t>b</w:t>
      </w:r>
      <w:r w:rsidRPr="00EC56DF">
        <w:rPr>
          <w:rFonts w:ascii="Arial" w:hAnsi="Arial" w:cs="Arial"/>
          <w:i/>
          <w:color w:val="000000"/>
          <w:spacing w:val="-2"/>
          <w:sz w:val="20"/>
          <w:szCs w:val="20"/>
          <w:lang w:val="af-ZA"/>
        </w:rPr>
        <w:t>)</w:t>
      </w:r>
      <w:r w:rsidRPr="00EC56DF">
        <w:rPr>
          <w:rFonts w:ascii="Arial" w:hAnsi="Arial" w:cs="Arial"/>
          <w:color w:val="000000"/>
          <w:spacing w:val="-2"/>
          <w:sz w:val="20"/>
          <w:szCs w:val="20"/>
          <w:lang w:val="af-ZA"/>
        </w:rPr>
        <w:t xml:space="preserve"> Sửa đổi, bổ sung </w:t>
      </w:r>
      <w:r w:rsidRPr="00EC56DF">
        <w:rPr>
          <w:rFonts w:ascii="Arial" w:hAnsi="Arial" w:cs="Arial"/>
          <w:color w:val="000000"/>
          <w:spacing w:val="-2"/>
          <w:sz w:val="20"/>
          <w:szCs w:val="20"/>
        </w:rPr>
        <w:t>một số điểm của mục VI. HUYỆN PHÚ VANG</w:t>
      </w:r>
      <w:r w:rsidRPr="00EC56DF">
        <w:rPr>
          <w:rFonts w:ascii="Arial" w:hAnsi="Arial" w:cs="Arial"/>
          <w:color w:val="000000"/>
          <w:spacing w:val="-2"/>
          <w:sz w:val="20"/>
          <w:szCs w:val="20"/>
          <w:lang w:val="af-ZA"/>
        </w:rPr>
        <w:t xml:space="preserve"> như sau</w:t>
      </w:r>
    </w:p>
    <w:p w:rsidR="00A26D42" w:rsidRPr="00EC56DF" w:rsidRDefault="00A26D42" w:rsidP="00A26D42">
      <w:pPr>
        <w:spacing w:before="60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i/>
          <w:color w:val="000000"/>
          <w:sz w:val="20"/>
          <w:szCs w:val="20"/>
          <w:lang w:val="af-ZA"/>
        </w:rPr>
        <w:t xml:space="preserve">-  </w:t>
      </w:r>
      <w:r w:rsidRPr="00EC56DF">
        <w:rPr>
          <w:rFonts w:ascii="Arial" w:hAnsi="Arial" w:cs="Arial"/>
          <w:color w:val="000000"/>
          <w:sz w:val="20"/>
          <w:szCs w:val="20"/>
          <w:lang w:val="af-ZA"/>
        </w:rPr>
        <w:t>Sửa đổi, bổ</w:t>
      </w:r>
      <w:r w:rsidRPr="00EC56DF">
        <w:rPr>
          <w:rFonts w:ascii="Arial" w:hAnsi="Arial" w:cs="Arial"/>
          <w:color w:val="000000"/>
          <w:sz w:val="20"/>
          <w:szCs w:val="20"/>
        </w:rPr>
        <w:t xml:space="preserve"> sung số thứ tự 1 tại điểm a khoản 1 như sau:</w:t>
      </w:r>
    </w:p>
    <w:p w:rsidR="00E30E0B" w:rsidRPr="00EC56DF" w:rsidRDefault="00E30E0B" w:rsidP="00A26D42">
      <w:pPr>
        <w:pStyle w:val="NormalWeb"/>
        <w:shd w:val="clear" w:color="auto" w:fill="FFFFFF"/>
        <w:spacing w:before="60" w:beforeAutospacing="0" w:after="0" w:afterAutospacing="0"/>
        <w:ind w:firstLine="5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30E0B" w:rsidRPr="00EC56DF" w:rsidRDefault="00E30E0B" w:rsidP="00A26D42">
      <w:pPr>
        <w:pStyle w:val="NormalWeb"/>
        <w:shd w:val="clear" w:color="auto" w:fill="FFFFFF"/>
        <w:spacing w:before="60" w:beforeAutospacing="0" w:after="0" w:afterAutospacing="0"/>
        <w:ind w:firstLine="5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26D42" w:rsidRPr="00EC56DF" w:rsidRDefault="00A26D42" w:rsidP="00A26D42">
      <w:pPr>
        <w:pStyle w:val="NormalWeb"/>
        <w:shd w:val="clear" w:color="auto" w:fill="FFFFFF"/>
        <w:spacing w:before="60" w:beforeAutospacing="0" w:after="0" w:afterAutospacing="0"/>
        <w:ind w:firstLine="567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bCs/>
          <w:color w:val="000000"/>
          <w:sz w:val="20"/>
          <w:szCs w:val="20"/>
        </w:rPr>
        <w:t>1. XÃ PHÚ MỸ</w:t>
      </w:r>
    </w:p>
    <w:p w:rsidR="00A26D42" w:rsidRPr="00EC56DF" w:rsidRDefault="00A26D42" w:rsidP="00A26D42">
      <w:pPr>
        <w:pStyle w:val="NormalWeb"/>
        <w:shd w:val="clear" w:color="auto" w:fill="FFFFFF"/>
        <w:spacing w:before="60" w:beforeAutospacing="0" w:after="0" w:afterAutospacing="0"/>
        <w:ind w:firstLine="567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bCs/>
          <w:color w:val="000000"/>
          <w:sz w:val="20"/>
          <w:szCs w:val="20"/>
        </w:rPr>
        <w:t>a) Giá đất ở nằm ven đường giao thông chính</w:t>
      </w:r>
    </w:p>
    <w:p w:rsidR="00A26D42" w:rsidRPr="00EC56DF" w:rsidRDefault="00A26D42" w:rsidP="00A26D42">
      <w:pPr>
        <w:pStyle w:val="BodyText2"/>
        <w:widowControl w:val="0"/>
        <w:spacing w:before="60"/>
        <w:ind w:left="5761" w:firstLine="720"/>
        <w:jc w:val="both"/>
        <w:rPr>
          <w:rFonts w:ascii="Arial" w:hAnsi="Arial" w:cs="Arial"/>
          <w:b w:val="0"/>
          <w:color w:val="000000"/>
          <w:sz w:val="20"/>
          <w:szCs w:val="20"/>
          <w:vertAlign w:val="superscript"/>
          <w:lang w:val="af-ZA"/>
        </w:rPr>
      </w:pPr>
      <w:r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 xml:space="preserve">  Đơn vị tính: Đồng/m</w:t>
      </w:r>
      <w:r w:rsidRPr="00EC56DF">
        <w:rPr>
          <w:rFonts w:ascii="Arial" w:hAnsi="Arial" w:cs="Arial"/>
          <w:b w:val="0"/>
          <w:color w:val="000000"/>
          <w:sz w:val="20"/>
          <w:szCs w:val="20"/>
          <w:vertAlign w:val="superscript"/>
          <w:lang w:val="af-ZA"/>
        </w:rPr>
        <w:t>2</w:t>
      </w:r>
    </w:p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587"/>
        <w:gridCol w:w="4633"/>
        <w:gridCol w:w="1330"/>
        <w:gridCol w:w="1330"/>
        <w:gridCol w:w="1408"/>
      </w:tblGrid>
      <w:tr w:rsidR="00A26D42" w:rsidRPr="00EC56DF" w:rsidTr="00AB34AA">
        <w:trPr>
          <w:trHeight w:val="315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TT</w:t>
            </w:r>
          </w:p>
        </w:tc>
        <w:tc>
          <w:tcPr>
            <w:tcW w:w="2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Địa giới hành chính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7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</w:tr>
      <w:tr w:rsidR="00A26D42" w:rsidRPr="00EC56DF" w:rsidTr="00AB34AA">
        <w:trPr>
          <w:trHeight w:val="315"/>
        </w:trPr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Thuỷ Dương - Thuận An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315"/>
        </w:trPr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 xml:space="preserve">Từ cầu Công Lương đến ngã tư Thủy Dương –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Thuận An và Tỉnh lộ 10A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4.200.000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2.300.000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1.610.000</w:t>
            </w:r>
          </w:p>
        </w:tc>
      </w:tr>
      <w:tr w:rsidR="00A26D42" w:rsidRPr="00EC56DF" w:rsidTr="00AB34AA">
        <w:trPr>
          <w:trHeight w:val="630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Từ giáp ngã tư Thủy Dương – Thuận An và Tỉnh lộ 10A đến hết xã Phú Mỹ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2.800.000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1.530.000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1.070.000</w:t>
            </w:r>
          </w:p>
        </w:tc>
      </w:tr>
    </w:tbl>
    <w:p w:rsidR="00A26D42" w:rsidRPr="00EC56DF" w:rsidRDefault="00A26D42" w:rsidP="00A26D42">
      <w:pPr>
        <w:pStyle w:val="BodyText2"/>
        <w:widowControl w:val="0"/>
        <w:spacing w:before="120" w:line="360" w:lineRule="exact"/>
        <w:ind w:firstLine="567"/>
        <w:jc w:val="left"/>
        <w:rPr>
          <w:rFonts w:ascii="Arial" w:hAnsi="Arial" w:cs="Arial"/>
          <w:b w:val="0"/>
          <w:color w:val="000000"/>
          <w:sz w:val="20"/>
          <w:szCs w:val="20"/>
          <w:lang w:val="af-ZA"/>
        </w:rPr>
      </w:pPr>
      <w:r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>- Sửa đổi, bổ s</w:t>
      </w:r>
      <w:r w:rsidR="005F2092"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>ung KV2 điểm b khoản 1 như sau:</w:t>
      </w:r>
    </w:p>
    <w:p w:rsidR="00A26D42" w:rsidRPr="00EC56DF" w:rsidRDefault="00A26D42" w:rsidP="00A26D42">
      <w:pPr>
        <w:pStyle w:val="BodyText2"/>
        <w:widowControl w:val="0"/>
        <w:ind w:firstLine="567"/>
        <w:jc w:val="both"/>
        <w:rPr>
          <w:rFonts w:ascii="Arial" w:hAnsi="Arial" w:cs="Arial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>b) Giá đất ở các khu vực còn lại</w:t>
      </w:r>
    </w:p>
    <w:p w:rsidR="00A26D42" w:rsidRPr="00EC56DF" w:rsidRDefault="00A26D42" w:rsidP="00A26D42">
      <w:pPr>
        <w:pStyle w:val="BodyText2"/>
        <w:widowControl w:val="0"/>
        <w:ind w:left="5760" w:firstLine="720"/>
        <w:jc w:val="both"/>
        <w:rPr>
          <w:rFonts w:ascii="Arial" w:hAnsi="Arial" w:cs="Arial"/>
          <w:sz w:val="20"/>
          <w:szCs w:val="20"/>
        </w:rPr>
      </w:pPr>
      <w:r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>Đơn vị tính: Đồng/m</w:t>
      </w:r>
      <w:r w:rsidRPr="00EC56DF">
        <w:rPr>
          <w:rFonts w:ascii="Arial" w:hAnsi="Arial" w:cs="Arial"/>
          <w:b w:val="0"/>
          <w:color w:val="000000"/>
          <w:sz w:val="20"/>
          <w:szCs w:val="20"/>
          <w:vertAlign w:val="superscript"/>
          <w:lang w:val="af-ZA"/>
        </w:rPr>
        <w:t>2</w:t>
      </w:r>
    </w:p>
    <w:tbl>
      <w:tblPr>
        <w:tblpPr w:leftFromText="180" w:rightFromText="180" w:vertAnchor="text" w:horzAnchor="margin" w:tblpXSpec="center" w:tblpY="308"/>
        <w:tblW w:w="4937" w:type="pct"/>
        <w:tblLook w:val="04A0" w:firstRow="1" w:lastRow="0" w:firstColumn="1" w:lastColumn="0" w:noHBand="0" w:noVBand="1"/>
      </w:tblPr>
      <w:tblGrid>
        <w:gridCol w:w="1211"/>
        <w:gridCol w:w="5772"/>
        <w:gridCol w:w="1095"/>
        <w:gridCol w:w="1093"/>
      </w:tblGrid>
      <w:tr w:rsidR="00A26D42" w:rsidRPr="00EC56DF" w:rsidTr="00AB34AA">
        <w:trPr>
          <w:trHeight w:val="315"/>
        </w:trPr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>Khu vực</w:t>
            </w:r>
          </w:p>
        </w:tc>
        <w:tc>
          <w:tcPr>
            <w:tcW w:w="3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Địa giới hành chính</w:t>
            </w: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</w:tr>
      <w:tr w:rsidR="00A26D42" w:rsidRPr="00EC56DF" w:rsidTr="00AB34AA">
        <w:trPr>
          <w:trHeight w:val="945"/>
        </w:trPr>
        <w:tc>
          <w:tcPr>
            <w:tcW w:w="6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KV2</w:t>
            </w:r>
          </w:p>
        </w:tc>
        <w:tc>
          <w:tcPr>
            <w:tcW w:w="3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Các tuyến ngang nối Tỉnh lộ 10A đến tuyến liên xã Thượng - Mỹ - Hồ đoạn từ Miếu Phước Linh đến giáp xã Phú Hồ; Ngoài các vị trí 1, 2, 3 các tuyến đường chính các thôn;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Tuyến đường chính thôn An Hạ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270.000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192.000</w:t>
            </w:r>
          </w:p>
        </w:tc>
      </w:tr>
    </w:tbl>
    <w:p w:rsidR="00A26D42" w:rsidRPr="00EC56DF" w:rsidRDefault="00A26D42" w:rsidP="00A26D42">
      <w:pPr>
        <w:pStyle w:val="BodyText2"/>
        <w:widowControl w:val="0"/>
        <w:spacing w:before="120" w:line="340" w:lineRule="exact"/>
        <w:ind w:firstLine="567"/>
        <w:jc w:val="both"/>
        <w:rPr>
          <w:rFonts w:ascii="Arial" w:hAnsi="Arial" w:cs="Arial"/>
          <w:b w:val="0"/>
          <w:color w:val="000000"/>
          <w:sz w:val="20"/>
          <w:szCs w:val="20"/>
          <w:lang w:val="af-ZA"/>
        </w:rPr>
      </w:pPr>
      <w:r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 xml:space="preserve">- Bổ sung số thứ tự số 4 tại điểm a khoản 3 như sau: </w:t>
      </w:r>
    </w:p>
    <w:p w:rsidR="00A26D42" w:rsidRPr="00EC56DF" w:rsidRDefault="00A26D42" w:rsidP="00A26D42">
      <w:pPr>
        <w:pStyle w:val="NormalWeb"/>
        <w:shd w:val="clear" w:color="auto" w:fill="FFFFFF"/>
        <w:spacing w:before="60" w:beforeAutospacing="0" w:after="0" w:afterAutospacing="0"/>
        <w:ind w:firstLine="567"/>
        <w:rPr>
          <w:rFonts w:ascii="Arial" w:hAnsi="Arial" w:cs="Arial"/>
          <w:b/>
          <w:color w:val="000000"/>
          <w:sz w:val="20"/>
          <w:szCs w:val="20"/>
        </w:rPr>
      </w:pPr>
      <w:bookmarkStart w:id="1" w:name="dieu_3_7"/>
      <w:r w:rsidRPr="00EC56DF">
        <w:rPr>
          <w:rFonts w:ascii="Arial" w:hAnsi="Arial" w:cs="Arial"/>
          <w:b/>
          <w:bCs/>
          <w:color w:val="000000"/>
          <w:sz w:val="20"/>
          <w:szCs w:val="20"/>
        </w:rPr>
        <w:t>3. XÃ PHÚ AN</w:t>
      </w:r>
      <w:bookmarkEnd w:id="1"/>
    </w:p>
    <w:p w:rsidR="00A26D42" w:rsidRPr="00EC56DF" w:rsidRDefault="00A26D42" w:rsidP="00A26D42">
      <w:pPr>
        <w:pStyle w:val="NormalWeb"/>
        <w:shd w:val="clear" w:color="auto" w:fill="FFFFFF"/>
        <w:spacing w:before="60" w:beforeAutospacing="0" w:after="0" w:afterAutospacing="0"/>
        <w:ind w:firstLine="567"/>
        <w:rPr>
          <w:rFonts w:ascii="Arial" w:hAnsi="Arial" w:cs="Arial"/>
          <w:b/>
          <w:color w:val="000000"/>
          <w:sz w:val="20"/>
          <w:szCs w:val="20"/>
        </w:rPr>
      </w:pPr>
      <w:r w:rsidRPr="00EC56DF">
        <w:rPr>
          <w:rFonts w:ascii="Arial" w:hAnsi="Arial" w:cs="Arial"/>
          <w:b/>
          <w:bCs/>
          <w:color w:val="000000"/>
          <w:sz w:val="20"/>
          <w:szCs w:val="20"/>
        </w:rPr>
        <w:t>a) Giá đất ở nằm ven đường giao thông chính</w:t>
      </w:r>
    </w:p>
    <w:p w:rsidR="00A26D42" w:rsidRPr="00EC56DF" w:rsidRDefault="00A26D42" w:rsidP="00A26D42">
      <w:pPr>
        <w:pStyle w:val="BodyText2"/>
        <w:widowControl w:val="0"/>
        <w:spacing w:before="60"/>
        <w:ind w:left="5761" w:firstLine="720"/>
        <w:jc w:val="both"/>
        <w:rPr>
          <w:rFonts w:ascii="Arial" w:hAnsi="Arial" w:cs="Arial"/>
          <w:b w:val="0"/>
          <w:color w:val="000000"/>
          <w:sz w:val="20"/>
          <w:szCs w:val="20"/>
          <w:vertAlign w:val="superscript"/>
          <w:lang w:val="af-ZA"/>
        </w:rPr>
      </w:pPr>
      <w:r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>Đơn vị tính: Đồng/m</w:t>
      </w:r>
      <w:r w:rsidRPr="00EC56DF">
        <w:rPr>
          <w:rFonts w:ascii="Arial" w:hAnsi="Arial" w:cs="Arial"/>
          <w:b w:val="0"/>
          <w:color w:val="000000"/>
          <w:sz w:val="20"/>
          <w:szCs w:val="20"/>
          <w:vertAlign w:val="superscript"/>
          <w:lang w:val="af-ZA"/>
        </w:rPr>
        <w:t>2</w:t>
      </w:r>
    </w:p>
    <w:tbl>
      <w:tblPr>
        <w:tblW w:w="5047" w:type="pct"/>
        <w:jc w:val="center"/>
        <w:tblInd w:w="-176" w:type="dxa"/>
        <w:tblLook w:val="04A0" w:firstRow="1" w:lastRow="0" w:firstColumn="1" w:lastColumn="0" w:noHBand="0" w:noVBand="1"/>
      </w:tblPr>
      <w:tblGrid>
        <w:gridCol w:w="590"/>
        <w:gridCol w:w="4370"/>
        <w:gridCol w:w="1508"/>
        <w:gridCol w:w="1373"/>
        <w:gridCol w:w="1534"/>
      </w:tblGrid>
      <w:tr w:rsidR="00A26D42" w:rsidRPr="00EC56DF" w:rsidTr="00AB34AA">
        <w:trPr>
          <w:trHeight w:val="315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TT</w:t>
            </w:r>
          </w:p>
        </w:tc>
        <w:tc>
          <w:tcPr>
            <w:tcW w:w="23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Địa giới hành chính</w:t>
            </w:r>
          </w:p>
        </w:tc>
        <w:tc>
          <w:tcPr>
            <w:tcW w:w="8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120" w:after="120"/>
              <w:ind w:right="-117" w:hanging="3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Thuỷ Dương - Thuận An</w:t>
            </w:r>
          </w:p>
        </w:tc>
        <w:tc>
          <w:tcPr>
            <w:tcW w:w="8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AB34AA">
            <w:pPr>
              <w:spacing w:before="120" w:after="12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2.800.000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AB34AA">
            <w:pPr>
              <w:spacing w:before="120" w:after="12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1.530.000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6D42" w:rsidRPr="00EC56DF" w:rsidRDefault="00A26D42" w:rsidP="00AB34AA">
            <w:pPr>
              <w:spacing w:before="120" w:after="12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1.070.000</w:t>
            </w:r>
          </w:p>
        </w:tc>
      </w:tr>
    </w:tbl>
    <w:p w:rsidR="00A26D42" w:rsidRPr="00EC56DF" w:rsidRDefault="00AB34AA" w:rsidP="00A26D42">
      <w:pPr>
        <w:spacing w:before="120"/>
        <w:ind w:firstLine="567"/>
        <w:jc w:val="both"/>
        <w:rPr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r w:rsidRPr="00EC56DF">
        <w:rPr>
          <w:rFonts w:ascii="Arial" w:hAnsi="Arial" w:cs="Arial"/>
          <w:b/>
          <w:color w:val="000000"/>
          <w:sz w:val="20"/>
          <w:szCs w:val="20"/>
          <w:lang w:val="af-ZA"/>
        </w:rPr>
        <w:t xml:space="preserve">Điều </w:t>
      </w:r>
      <w:r w:rsidR="00A26D42" w:rsidRPr="00EC56DF">
        <w:rPr>
          <w:rFonts w:ascii="Arial" w:hAnsi="Arial" w:cs="Arial"/>
          <w:b/>
          <w:color w:val="000000"/>
          <w:sz w:val="20"/>
          <w:szCs w:val="20"/>
          <w:lang w:val="af-ZA"/>
        </w:rPr>
        <w:t xml:space="preserve">2. </w:t>
      </w:r>
      <w:r w:rsidR="00A26D42" w:rsidRPr="00EC56DF">
        <w:rPr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Sửa đổi, bổ sung </w:t>
      </w:r>
      <w:r w:rsidR="00A26D42" w:rsidRPr="00EC56DF">
        <w:rPr>
          <w:rFonts w:ascii="Arial" w:hAnsi="Arial" w:cs="Arial"/>
          <w:b/>
          <w:color w:val="000000"/>
          <w:sz w:val="20"/>
          <w:szCs w:val="20"/>
        </w:rPr>
        <w:t xml:space="preserve">Điều 6 </w:t>
      </w:r>
      <w:r w:rsidR="00A26D42" w:rsidRPr="00EC56DF">
        <w:rPr>
          <w:rFonts w:ascii="Arial" w:hAnsi="Arial" w:cs="Arial"/>
          <w:b/>
          <w:bCs/>
          <w:color w:val="000000"/>
          <w:sz w:val="20"/>
          <w:szCs w:val="20"/>
          <w:lang w:eastAsia="vi-VN"/>
        </w:rPr>
        <w:t>như sau:</w:t>
      </w:r>
    </w:p>
    <w:p w:rsidR="00A26D42" w:rsidRPr="00EC56DF" w:rsidRDefault="005F2092" w:rsidP="00A26D42">
      <w:pPr>
        <w:widowControl w:val="0"/>
        <w:spacing w:before="60"/>
        <w:ind w:firstLine="567"/>
        <w:jc w:val="both"/>
        <w:outlineLvl w:val="0"/>
        <w:rPr>
          <w:rFonts w:ascii="Arial" w:hAnsi="Arial" w:cs="Arial"/>
          <w:b/>
          <w:color w:val="000000"/>
          <w:sz w:val="20"/>
          <w:szCs w:val="20"/>
          <w:lang w:val="vi-VN"/>
        </w:rPr>
      </w:pPr>
      <w:proofErr w:type="gramStart"/>
      <w:r w:rsidRPr="00EC56DF">
        <w:rPr>
          <w:rFonts w:ascii="Arial" w:hAnsi="Arial" w:cs="Arial"/>
          <w:b/>
          <w:color w:val="000000"/>
          <w:sz w:val="20"/>
          <w:szCs w:val="20"/>
        </w:rPr>
        <w:t>“</w:t>
      </w:r>
      <w:r w:rsidR="00A26D42" w:rsidRPr="00EC56DF">
        <w:rPr>
          <w:rFonts w:ascii="Arial" w:hAnsi="Arial" w:cs="Arial"/>
          <w:b/>
          <w:color w:val="000000"/>
          <w:sz w:val="20"/>
          <w:szCs w:val="20"/>
        </w:rPr>
        <w:t>Điều 6.</w:t>
      </w:r>
      <w:proofErr w:type="gramEnd"/>
      <w:r w:rsidR="00A26D42" w:rsidRPr="00EC56DF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A26D42" w:rsidRPr="00EC56DF">
        <w:rPr>
          <w:rFonts w:ascii="Arial" w:hAnsi="Arial" w:cs="Arial"/>
          <w:b/>
          <w:color w:val="000000"/>
          <w:sz w:val="20"/>
          <w:szCs w:val="20"/>
          <w:lang w:val="vi-VN"/>
        </w:rPr>
        <w:t>Giá đất ở tại</w:t>
      </w:r>
      <w:r w:rsidR="00A26D42" w:rsidRPr="00EC56DF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A26D42" w:rsidRPr="00EC56DF">
        <w:rPr>
          <w:rFonts w:ascii="Arial" w:hAnsi="Arial" w:cs="Arial"/>
          <w:b/>
          <w:color w:val="000000"/>
          <w:sz w:val="20"/>
          <w:szCs w:val="20"/>
          <w:lang w:val="vi-VN"/>
        </w:rPr>
        <w:t>đô thị</w:t>
      </w:r>
    </w:p>
    <w:p w:rsidR="00A26D42" w:rsidRPr="00EC56DF" w:rsidRDefault="00A26D42" w:rsidP="00A26D42">
      <w:pPr>
        <w:widowControl w:val="0"/>
        <w:tabs>
          <w:tab w:val="left" w:pos="780"/>
          <w:tab w:val="left" w:pos="6318"/>
        </w:tabs>
        <w:spacing w:before="60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color w:val="000000"/>
          <w:sz w:val="20"/>
          <w:szCs w:val="20"/>
        </w:rPr>
        <w:t>1</w:t>
      </w:r>
      <w:r w:rsidRPr="00EC56DF">
        <w:rPr>
          <w:rFonts w:ascii="Arial" w:hAnsi="Arial" w:cs="Arial"/>
          <w:color w:val="000000"/>
          <w:sz w:val="20"/>
          <w:szCs w:val="20"/>
          <w:lang w:val="vi-VN"/>
        </w:rPr>
        <w:t xml:space="preserve">. </w:t>
      </w:r>
      <w:r w:rsidRPr="00EC56DF">
        <w:rPr>
          <w:rFonts w:ascii="Arial" w:hAnsi="Arial" w:cs="Arial"/>
          <w:bCs/>
          <w:color w:val="000000"/>
          <w:sz w:val="20"/>
          <w:szCs w:val="20"/>
          <w:lang w:val="vi-VN"/>
        </w:rPr>
        <w:t>Thị trấn Phong Điền, huyện Phong Điền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  <w:lang w:val="vi-VN"/>
        </w:rPr>
      </w:pPr>
      <w:r w:rsidRPr="00EC56DF">
        <w:rPr>
          <w:rFonts w:ascii="Arial" w:hAnsi="Arial" w:cs="Arial"/>
          <w:iCs/>
          <w:color w:val="000000"/>
          <w:sz w:val="20"/>
          <w:szCs w:val="20"/>
          <w:lang w:val="vi-VN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  <w:lang w:val="vi-VN"/>
        </w:rPr>
        <w:t>2</w:t>
      </w:r>
    </w:p>
    <w:tbl>
      <w:tblPr>
        <w:tblW w:w="91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2"/>
        <w:gridCol w:w="1526"/>
        <w:gridCol w:w="1525"/>
        <w:gridCol w:w="1524"/>
        <w:gridCol w:w="1526"/>
      </w:tblGrid>
      <w:tr w:rsidR="00A26D42" w:rsidRPr="00EC56DF" w:rsidTr="00AB34AA">
        <w:trPr>
          <w:cantSplit/>
          <w:tblHeader/>
          <w:jc w:val="center"/>
        </w:trPr>
        <w:tc>
          <w:tcPr>
            <w:tcW w:w="3052" w:type="dxa"/>
            <w:vMerge w:val="restart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</w:t>
            </w:r>
          </w:p>
        </w:tc>
        <w:tc>
          <w:tcPr>
            <w:tcW w:w="6101" w:type="dxa"/>
            <w:gridSpan w:val="4"/>
            <w:vAlign w:val="center"/>
          </w:tcPr>
          <w:p w:rsidR="00A26D42" w:rsidRPr="00EC56DF" w:rsidRDefault="00A26D42" w:rsidP="00AB34AA">
            <w:pPr>
              <w:widowControl w:val="0"/>
              <w:tabs>
                <w:tab w:val="left" w:pos="573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 GIÁ THEO VỊ TRÍ CỦA ĐẤT</w:t>
            </w:r>
          </w:p>
        </w:tc>
      </w:tr>
      <w:tr w:rsidR="00A26D42" w:rsidRPr="00EC56DF" w:rsidTr="00AB34AA">
        <w:trPr>
          <w:cantSplit/>
          <w:tblHeader/>
          <w:jc w:val="center"/>
        </w:trPr>
        <w:tc>
          <w:tcPr>
            <w:tcW w:w="3052" w:type="dxa"/>
            <w:vMerge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pStyle w:val="Heading6"/>
              <w:keepNext w:val="0"/>
              <w:widowControl w:val="0"/>
              <w:spacing w:before="40" w:after="40" w:line="240" w:lineRule="auto"/>
              <w:ind w:left="-51" w:right="-142" w:firstLine="0"/>
              <w:rPr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ind w:left="-73" w:right="-12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ind w:left="-25" w:right="-10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ind w:left="-44" w:right="-10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2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3.500.000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2.100.000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1.750.000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1.400.000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1B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2.195.000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1.317.000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1.104.000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878.000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1.250.000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750.000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625.000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500.000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2" w:type="dxa"/>
            <w:vAlign w:val="center"/>
          </w:tcPr>
          <w:p w:rsidR="00A26D42" w:rsidRPr="00EC56DF" w:rsidRDefault="00A26D42" w:rsidP="00AB34AA">
            <w:pPr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2A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1.238.000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738.000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613.000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488.000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2B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875.000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525.000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438.000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350.000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813.000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488.000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413.000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325.000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2" w:type="dxa"/>
            <w:vAlign w:val="center"/>
          </w:tcPr>
          <w:p w:rsidR="00A26D42" w:rsidRPr="00EC56DF" w:rsidRDefault="00A26D42" w:rsidP="00AB34AA">
            <w:pPr>
              <w:pStyle w:val="Heading9"/>
              <w:spacing w:before="40" w:after="4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3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788.000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475.000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400.000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313.000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3B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700.000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425.000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350.000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288.000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638.000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388.000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325.000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250.000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2" w:type="dxa"/>
            <w:vAlign w:val="center"/>
          </w:tcPr>
          <w:p w:rsidR="00A26D42" w:rsidRPr="00EC56DF" w:rsidRDefault="00A26D42" w:rsidP="00AB34AA">
            <w:pPr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26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625.000</w:t>
            </w:r>
          </w:p>
        </w:tc>
        <w:tc>
          <w:tcPr>
            <w:tcW w:w="1525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375.000</w:t>
            </w:r>
          </w:p>
        </w:tc>
        <w:tc>
          <w:tcPr>
            <w:tcW w:w="1524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312.500</w:t>
            </w:r>
          </w:p>
        </w:tc>
        <w:tc>
          <w:tcPr>
            <w:tcW w:w="1526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250.000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563.000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338.000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288.000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225.000</w:t>
            </w:r>
          </w:p>
        </w:tc>
      </w:tr>
      <w:tr w:rsidR="00A26D42" w:rsidRPr="00EC56DF" w:rsidTr="00AB34AA">
        <w:trPr>
          <w:jc w:val="center"/>
        </w:trPr>
        <w:tc>
          <w:tcPr>
            <w:tcW w:w="3052" w:type="dxa"/>
          </w:tcPr>
          <w:p w:rsidR="00A26D42" w:rsidRPr="00EC56DF" w:rsidRDefault="00A26D42" w:rsidP="00AB34AA">
            <w:pPr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500.000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300.000</w:t>
            </w:r>
          </w:p>
        </w:tc>
        <w:tc>
          <w:tcPr>
            <w:tcW w:w="152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250.000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200.000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9153" w:type="dxa"/>
            <w:gridSpan w:val="5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ind w:left="-85" w:firstLine="28"/>
              <w:rPr>
                <w:rFonts w:ascii="Arial" w:hAnsi="Arial" w:cs="Arial"/>
                <w:bCs/>
                <w:i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Ghi chú: Phụ lục II Bảng giá đất ở của Thị trấn Phong Điền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567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>2. Thị trấn Sịa, huyện Quảng Điền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46"/>
        <w:gridCol w:w="1531"/>
        <w:gridCol w:w="1525"/>
        <w:gridCol w:w="1526"/>
        <w:gridCol w:w="1526"/>
      </w:tblGrid>
      <w:tr w:rsidR="00A26D42" w:rsidRPr="00EC56DF" w:rsidTr="00AB34AA">
        <w:trPr>
          <w:cantSplit/>
          <w:tblHeader/>
          <w:jc w:val="center"/>
        </w:trPr>
        <w:tc>
          <w:tcPr>
            <w:tcW w:w="3046" w:type="dxa"/>
            <w:vMerge w:val="restart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C22C2E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ĐƯỜNG PHỐ</w:t>
            </w:r>
          </w:p>
        </w:tc>
        <w:tc>
          <w:tcPr>
            <w:tcW w:w="6108" w:type="dxa"/>
            <w:gridSpan w:val="4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MỨC GIÁ THEO VỊ TRÍ CỦA ĐẤT</w:t>
            </w:r>
          </w:p>
        </w:tc>
      </w:tr>
      <w:tr w:rsidR="00A26D42" w:rsidRPr="00EC56DF" w:rsidTr="00AB34AA">
        <w:trPr>
          <w:cantSplit/>
          <w:tblHeader/>
          <w:jc w:val="center"/>
        </w:trPr>
        <w:tc>
          <w:tcPr>
            <w:tcW w:w="3046" w:type="dxa"/>
            <w:vMerge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vAlign w:val="center"/>
          </w:tcPr>
          <w:p w:rsidR="00A26D42" w:rsidRPr="00EC56DF" w:rsidRDefault="00A26D42" w:rsidP="00C22C2E">
            <w:pPr>
              <w:pStyle w:val="Heading6"/>
              <w:keepNext w:val="0"/>
              <w:widowControl w:val="0"/>
              <w:spacing w:before="60" w:after="60" w:line="240" w:lineRule="auto"/>
              <w:ind w:left="-116" w:firstLine="0"/>
              <w:rPr>
                <w:rFonts w:ascii="Arial" w:hAnsi="Arial" w:cs="Arial"/>
                <w:bCs/>
                <w:i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 w:val="0"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ind w:left="-108" w:firstLine="21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ind w:left="-173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46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ĐƯỜNG PHỐ LOẠI 1</w:t>
            </w:r>
          </w:p>
        </w:tc>
        <w:tc>
          <w:tcPr>
            <w:tcW w:w="1531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C22C2E">
            <w:pPr>
              <w:widowControl w:val="0"/>
              <w:spacing w:before="60" w:after="6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bottom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6.120.000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3.672.000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2.142.000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1.734.000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1B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3.179.000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2.244.000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1.275.000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1.020.000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2.278.000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1.326.000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1.156.000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935.000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pStyle w:val="Heading9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2A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2.000.000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1.400.000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1.220.000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980.000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2B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1.820.000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1.280.000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1.120.000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910.000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1.740.000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1.170.000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1.040.000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840.000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pStyle w:val="Heading9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1.640.000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1.060.000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910.000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760.000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3B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1.460.000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680.000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1.300.000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620.000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1.220.000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800.000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700.000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580.000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1.060.000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720.000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620.000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520.000</w:t>
            </w:r>
          </w:p>
        </w:tc>
      </w:tr>
      <w:tr w:rsidR="00A26D42" w:rsidRPr="00EC56DF" w:rsidTr="00AB34AA">
        <w:trPr>
          <w:jc w:val="center"/>
        </w:trPr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940.000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650.000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580.000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60" w:after="6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460.000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91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C22C2E">
            <w:pPr>
              <w:widowControl w:val="0"/>
              <w:spacing w:before="60" w:after="60"/>
              <w:ind w:right="-11"/>
              <w:rPr>
                <w:rFonts w:ascii="Arial" w:hAnsi="Arial" w:cs="Arial"/>
                <w:bCs/>
                <w:i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Ghi chú: Phụ lục III Bảng giá đất ở của Thị trấn Sịa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>3. Các phường thuộc thị xã Hương Trà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1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2"/>
        <w:gridCol w:w="1510"/>
        <w:gridCol w:w="1550"/>
        <w:gridCol w:w="1440"/>
        <w:gridCol w:w="1564"/>
      </w:tblGrid>
      <w:tr w:rsidR="00A26D42" w:rsidRPr="00EC56DF" w:rsidTr="00AB34AA">
        <w:trPr>
          <w:cantSplit/>
          <w:jc w:val="center"/>
        </w:trPr>
        <w:tc>
          <w:tcPr>
            <w:tcW w:w="3112" w:type="dxa"/>
            <w:vMerge w:val="restart"/>
            <w:vAlign w:val="center"/>
          </w:tcPr>
          <w:p w:rsidR="00A26D42" w:rsidRPr="00EC56DF" w:rsidRDefault="00A26D42" w:rsidP="00AB34AA">
            <w:pPr>
              <w:widowControl w:val="0"/>
              <w:tabs>
                <w:tab w:val="left" w:pos="2668"/>
                <w:tab w:val="left" w:pos="2776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LOẠI </w:t>
            </w:r>
          </w:p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ĐƯỜNG PHỐ</w:t>
            </w:r>
          </w:p>
        </w:tc>
        <w:tc>
          <w:tcPr>
            <w:tcW w:w="6064" w:type="dxa"/>
            <w:gridSpan w:val="4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MỨC GIÁ THEO VỊ TRÍ CỦA ĐẤT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112" w:type="dxa"/>
            <w:vMerge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10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0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6.240.000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3.120.000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2.189.000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1.256.000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ind w:hanging="5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1B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5.025.000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2.513.000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1.755.000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998.000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4.020.000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1.941.000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1.406.000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812.000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112" w:type="dxa"/>
          </w:tcPr>
          <w:p w:rsidR="00A26D42" w:rsidRPr="00EC56DF" w:rsidRDefault="00A26D42" w:rsidP="004C636D">
            <w:pPr>
              <w:pStyle w:val="Heading9"/>
              <w:keepNext w:val="0"/>
              <w:widowControl w:val="0"/>
              <w:spacing w:before="40" w:after="4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10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0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pStyle w:val="Heading8"/>
              <w:keepNext w:val="0"/>
              <w:widowControl w:val="0"/>
              <w:spacing w:before="40" w:after="40"/>
              <w:ind w:hanging="3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Nhóm đường 2A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3.420.000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1.721.000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1.194.000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689.000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2B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3.000.000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1.500.000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1.040.000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600.000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2.655.000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1.328.000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932.000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536.000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3</w:t>
            </w:r>
          </w:p>
        </w:tc>
        <w:tc>
          <w:tcPr>
            <w:tcW w:w="1510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0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pStyle w:val="Heading6"/>
              <w:keepNext w:val="0"/>
              <w:widowControl w:val="0"/>
              <w:spacing w:before="40" w:after="40" w:line="240" w:lineRule="auto"/>
              <w:ind w:right="0" w:firstLine="0"/>
              <w:rPr>
                <w:rFonts w:ascii="Arial" w:hAnsi="Arial" w:cs="Arial"/>
                <w:b w:val="0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 w:val="0"/>
                <w:bCs/>
                <w:i w:val="0"/>
                <w:iCs w:val="0"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2.190.000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1.142.000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806.000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468.000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3B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1.950.000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1.013.000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713.000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432.000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1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1.710.000</w:t>
            </w:r>
          </w:p>
        </w:tc>
        <w:tc>
          <w:tcPr>
            <w:tcW w:w="155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884.000</w:t>
            </w:r>
          </w:p>
        </w:tc>
        <w:tc>
          <w:tcPr>
            <w:tcW w:w="1440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639.000</w:t>
            </w:r>
          </w:p>
        </w:tc>
        <w:tc>
          <w:tcPr>
            <w:tcW w:w="1564" w:type="dxa"/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377.000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112" w:type="dxa"/>
            <w:tcBorders>
              <w:bottom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10" w:type="dxa"/>
            <w:tcBorders>
              <w:bottom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0" w:type="dxa"/>
            <w:tcBorders>
              <w:bottom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  <w:tcBorders>
              <w:bottom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1.470.000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789.000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555.000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341.000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1.335.000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704.000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506.000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306.000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1.185.000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629.000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449.000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288.000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5A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885.000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555.000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399.000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261.000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5B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675.000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416.000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312.000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225.000</w:t>
            </w:r>
          </w:p>
        </w:tc>
      </w:tr>
      <w:tr w:rsidR="00A26D42" w:rsidRPr="00EC56DF" w:rsidTr="00AB34AA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5C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465.000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362.000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293.000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207.000</w:t>
            </w:r>
          </w:p>
        </w:tc>
      </w:tr>
      <w:tr w:rsidR="00A26D42" w:rsidRPr="00EC56DF" w:rsidTr="00AB34AA">
        <w:trPr>
          <w:jc w:val="center"/>
        </w:trPr>
        <w:tc>
          <w:tcPr>
            <w:tcW w:w="91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40" w:after="40"/>
              <w:jc w:val="both"/>
              <w:rPr>
                <w:rFonts w:ascii="Arial" w:eastAsia="Arial Unicode MS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lastRenderedPageBreak/>
              <w:t>Ghi chú: Phụ lục IV Bảng giá đất ở của các phường thuộc Thị xã Hương Trà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567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>4. Thành phố Huế</w:t>
      </w:r>
    </w:p>
    <w:p w:rsidR="00A26D42" w:rsidRPr="00EC56DF" w:rsidRDefault="00A26D42" w:rsidP="00A26D42">
      <w:pPr>
        <w:widowControl w:val="0"/>
        <w:spacing w:before="120"/>
        <w:ind w:firstLine="567"/>
        <w:jc w:val="both"/>
        <w:outlineLvl w:val="0"/>
        <w:rPr>
          <w:rFonts w:ascii="Arial" w:hAnsi="Arial" w:cs="Arial"/>
          <w:color w:val="000000"/>
          <w:sz w:val="20"/>
          <w:szCs w:val="20"/>
          <w:lang w:eastAsia="vi-VN"/>
        </w:rPr>
      </w:pPr>
      <w:r w:rsidRPr="00EC56DF">
        <w:rPr>
          <w:rFonts w:ascii="Arial" w:hAnsi="Arial" w:cs="Arial"/>
          <w:color w:val="000000"/>
          <w:sz w:val="20"/>
          <w:szCs w:val="20"/>
          <w:lang w:eastAsia="vi-VN"/>
        </w:rPr>
        <w:t xml:space="preserve">a) Giá đất ở tại các phường Hương </w:t>
      </w:r>
      <w:proofErr w:type="gramStart"/>
      <w:r w:rsidRPr="00EC56DF">
        <w:rPr>
          <w:rFonts w:ascii="Arial" w:hAnsi="Arial" w:cs="Arial"/>
          <w:color w:val="000000"/>
          <w:sz w:val="20"/>
          <w:szCs w:val="20"/>
          <w:lang w:eastAsia="vi-VN"/>
        </w:rPr>
        <w:t>An</w:t>
      </w:r>
      <w:proofErr w:type="gramEnd"/>
      <w:r w:rsidRPr="00EC56DF">
        <w:rPr>
          <w:rFonts w:ascii="Arial" w:hAnsi="Arial" w:cs="Arial"/>
          <w:color w:val="000000"/>
          <w:sz w:val="20"/>
          <w:szCs w:val="20"/>
          <w:lang w:eastAsia="vi-VN"/>
        </w:rPr>
        <w:t xml:space="preserve">, Hương Hồ, Hương Vinh, Phú Thượng, Thuận An, Thủy Vân </w:t>
      </w:r>
      <w:r w:rsidRPr="00EC56DF">
        <w:rPr>
          <w:rFonts w:ascii="Arial" w:hAnsi="Arial" w:cs="Arial"/>
          <w:iCs/>
          <w:color w:val="000000"/>
          <w:spacing w:val="6"/>
          <w:sz w:val="20"/>
          <w:szCs w:val="20"/>
        </w:rPr>
        <w:t>được quy định tại Phụ lục V kèm theo.</w:t>
      </w:r>
    </w:p>
    <w:p w:rsidR="00A26D42" w:rsidRPr="00EC56DF" w:rsidRDefault="00A26D42" w:rsidP="00A26D42">
      <w:pPr>
        <w:widowControl w:val="0"/>
        <w:spacing w:before="120"/>
        <w:ind w:firstLine="567"/>
        <w:jc w:val="both"/>
        <w:outlineLvl w:val="0"/>
        <w:rPr>
          <w:rFonts w:ascii="Arial" w:hAnsi="Arial" w:cs="Arial"/>
          <w:color w:val="000000"/>
          <w:sz w:val="20"/>
          <w:szCs w:val="20"/>
          <w:lang w:eastAsia="vi-VN"/>
        </w:rPr>
      </w:pPr>
      <w:r w:rsidRPr="00EC56DF">
        <w:rPr>
          <w:rFonts w:ascii="Arial" w:hAnsi="Arial" w:cs="Arial"/>
          <w:color w:val="000000"/>
          <w:sz w:val="20"/>
          <w:szCs w:val="20"/>
          <w:lang w:eastAsia="vi-VN"/>
        </w:rPr>
        <w:t>b) Các phường còn lại: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140" w:type="dxa"/>
        <w:jc w:val="center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5"/>
        <w:gridCol w:w="1526"/>
        <w:gridCol w:w="1525"/>
        <w:gridCol w:w="1526"/>
        <w:gridCol w:w="1528"/>
      </w:tblGrid>
      <w:tr w:rsidR="00A26D42" w:rsidRPr="00EC56DF" w:rsidTr="00AB34AA">
        <w:trPr>
          <w:tblHeader/>
          <w:jc w:val="center"/>
        </w:trPr>
        <w:tc>
          <w:tcPr>
            <w:tcW w:w="3035" w:type="dxa"/>
            <w:vMerge w:val="restart"/>
            <w:vAlign w:val="center"/>
          </w:tcPr>
          <w:p w:rsidR="00A26D42" w:rsidRPr="00EC56DF" w:rsidRDefault="00A26D42" w:rsidP="00AB34AA">
            <w:pPr>
              <w:widowControl w:val="0"/>
              <w:tabs>
                <w:tab w:val="left" w:pos="2668"/>
                <w:tab w:val="left" w:pos="2776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</w:t>
            </w:r>
          </w:p>
        </w:tc>
        <w:tc>
          <w:tcPr>
            <w:tcW w:w="6105" w:type="dxa"/>
            <w:gridSpan w:val="4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 GIÁ THEO VỊ TRÍ CỦA ĐẤT</w:t>
            </w:r>
          </w:p>
        </w:tc>
      </w:tr>
      <w:tr w:rsidR="00A26D42" w:rsidRPr="00EC56DF" w:rsidTr="00AB34AA">
        <w:trPr>
          <w:tblHeader/>
          <w:jc w:val="center"/>
        </w:trPr>
        <w:tc>
          <w:tcPr>
            <w:tcW w:w="3035" w:type="dxa"/>
            <w:vMerge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28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35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26" w:type="dxa"/>
            <w:vAlign w:val="bottom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bottom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bottom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vAlign w:val="bottom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65.000.000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36.400.000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24.050.000</w:t>
            </w:r>
          </w:p>
        </w:tc>
        <w:tc>
          <w:tcPr>
            <w:tcW w:w="1528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15.600.000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ind w:hanging="5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1B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54.000.000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30.240.000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19.980.000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12.960.000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48.000.000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26.880.000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17.760.000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11.520.000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pStyle w:val="Heading9"/>
              <w:keepNext w:val="0"/>
              <w:widowControl w:val="0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pStyle w:val="Heading8"/>
              <w:keepNext w:val="0"/>
              <w:widowControl w:val="0"/>
              <w:spacing w:before="60" w:after="60"/>
              <w:ind w:hanging="3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Nhóm đường 2A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40.800.000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22.848.000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15.096.000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9.792.000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2B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35.000.000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19.600.000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12.950.000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8.400.000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31.000.000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17.360.000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11.470.000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7.440.000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pStyle w:val="Heading6"/>
              <w:keepNext w:val="0"/>
              <w:widowControl w:val="0"/>
              <w:spacing w:before="60" w:after="60" w:line="240" w:lineRule="auto"/>
              <w:ind w:right="0" w:firstLine="0"/>
              <w:rPr>
                <w:rFonts w:ascii="Arial" w:hAnsi="Arial" w:cs="Arial"/>
                <w:b w:val="0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 w:val="0"/>
                <w:bCs/>
                <w:i w:val="0"/>
                <w:iCs w:val="0"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26.450.000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14.812.000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9.787.000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6.348.000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3B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17.250.000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9.660.000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6.383.000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4.140.000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13.800.000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7.728.000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5.106.000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3.312.000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13.225.000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7.406.000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4.893.000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3.174.000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10.350.000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5.796.000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3.830.000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2.484.000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9.200.000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5.152.000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3.404.000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2.208.000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5A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6.958.000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3.896.000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2.575.000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1.670.000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5B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5.635.000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3.156.000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2.085.000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1.352.000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5C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4.324.000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2.422.000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1.600.000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1.037.000</w:t>
            </w:r>
          </w:p>
        </w:tc>
      </w:tr>
      <w:tr w:rsidR="00A26D42" w:rsidRPr="00EC56DF" w:rsidTr="00AB34AA">
        <w:trPr>
          <w:jc w:val="center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pacing w:val="-6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pacing w:val="-6"/>
                <w:sz w:val="20"/>
                <w:szCs w:val="20"/>
              </w:rPr>
              <w:t>Nhóm đường còn lại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2.875.000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1.610.000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1.064.000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690.000</w:t>
            </w:r>
          </w:p>
        </w:tc>
      </w:tr>
      <w:tr w:rsidR="00A26D42" w:rsidRPr="00EC56DF" w:rsidTr="00A11414">
        <w:trPr>
          <w:cantSplit/>
          <w:trHeight w:val="539"/>
          <w:jc w:val="center"/>
        </w:trPr>
        <w:tc>
          <w:tcPr>
            <w:tcW w:w="9140" w:type="dxa"/>
            <w:gridSpan w:val="5"/>
            <w:tcBorders>
              <w:top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Ghi chú: Phụ lục VI Bảng giá đất ở của các phường còn lại thuộc thành phố Huế được ban hành kèm theo </w:t>
            </w:r>
          </w:p>
        </w:tc>
      </w:tr>
    </w:tbl>
    <w:p w:rsidR="00A26D42" w:rsidRPr="00EC56DF" w:rsidRDefault="00A26D42" w:rsidP="00C22C2E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>5. Các phường thuộc thị xã Hương Thủy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111" w:type="dxa"/>
        <w:tblInd w:w="113" w:type="dxa"/>
        <w:tblLook w:val="04A0" w:firstRow="1" w:lastRow="0" w:firstColumn="1" w:lastColumn="0" w:noHBand="0" w:noVBand="1"/>
      </w:tblPr>
      <w:tblGrid>
        <w:gridCol w:w="2972"/>
        <w:gridCol w:w="1476"/>
        <w:gridCol w:w="1555"/>
        <w:gridCol w:w="1554"/>
        <w:gridCol w:w="1554"/>
      </w:tblGrid>
      <w:tr w:rsidR="00A26D42" w:rsidRPr="00EC56DF" w:rsidTr="00AB34AA">
        <w:trPr>
          <w:trHeight w:val="30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LOẠI ĐƯỜNG PHỐ</w:t>
            </w:r>
          </w:p>
        </w:tc>
        <w:tc>
          <w:tcPr>
            <w:tcW w:w="6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ĐƠN GIÁ THEO VỊ TRÍ CỦA ĐẤT</w:t>
            </w:r>
          </w:p>
        </w:tc>
      </w:tr>
      <w:tr w:rsidR="00A26D42" w:rsidRPr="00EC56DF" w:rsidTr="00AB34AA">
        <w:trPr>
          <w:trHeight w:val="267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trHeight w:val="372"/>
        </w:trPr>
        <w:tc>
          <w:tcPr>
            <w:tcW w:w="9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</w:tr>
      <w:tr w:rsidR="00A26D42" w:rsidRPr="00EC56DF" w:rsidTr="00AB34AA">
        <w:trPr>
          <w:trHeight w:val="38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1A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11.100.000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6.327.000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4.107.000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2.331.000</w:t>
            </w:r>
          </w:p>
        </w:tc>
      </w:tr>
      <w:tr w:rsidR="00A26D42" w:rsidRPr="00EC56DF" w:rsidTr="00AB34AA">
        <w:trPr>
          <w:trHeight w:val="419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1B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9.108.000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5.192.000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3.370.000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1.913.000</w:t>
            </w:r>
          </w:p>
        </w:tc>
      </w:tr>
      <w:tr w:rsidR="00A26D42" w:rsidRPr="00EC56DF" w:rsidTr="00AB34AA">
        <w:trPr>
          <w:trHeight w:val="42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1C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6.804.000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3.878.000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2.517.000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1.429.000</w:t>
            </w:r>
          </w:p>
        </w:tc>
      </w:tr>
      <w:tr w:rsidR="00A26D42" w:rsidRPr="00EC56DF" w:rsidTr="00AB34AA">
        <w:trPr>
          <w:trHeight w:val="389"/>
        </w:trPr>
        <w:tc>
          <w:tcPr>
            <w:tcW w:w="9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2</w:t>
            </w:r>
          </w:p>
        </w:tc>
      </w:tr>
      <w:tr w:rsidR="00A26D42" w:rsidRPr="00EC56DF" w:rsidTr="00AB34AA">
        <w:trPr>
          <w:trHeight w:val="43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lastRenderedPageBreak/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5.832.000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3.324.000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2.158.000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1.225.000</w:t>
            </w:r>
          </w:p>
        </w:tc>
      </w:tr>
      <w:tr w:rsidR="00A26D42" w:rsidRPr="00EC56DF" w:rsidTr="00AB34AA">
        <w:trPr>
          <w:trHeight w:val="4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2B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4.740.000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2.702.000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1.754.000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995.000</w:t>
            </w:r>
          </w:p>
        </w:tc>
      </w:tr>
      <w:tr w:rsidR="00A26D42" w:rsidRPr="00EC56DF" w:rsidTr="00AB34AA">
        <w:trPr>
          <w:trHeight w:val="421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2C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3.888.000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2.216.000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1.439.000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816.000</w:t>
            </w:r>
          </w:p>
        </w:tc>
      </w:tr>
      <w:tr w:rsidR="00A26D42" w:rsidRPr="00EC56DF" w:rsidTr="00AB34AA">
        <w:trPr>
          <w:trHeight w:val="415"/>
        </w:trPr>
        <w:tc>
          <w:tcPr>
            <w:tcW w:w="9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3</w:t>
            </w:r>
          </w:p>
        </w:tc>
      </w:tr>
      <w:tr w:rsidR="00A26D42" w:rsidRPr="00EC56DF" w:rsidTr="00AB34AA">
        <w:trPr>
          <w:trHeight w:val="40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3A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3.552.000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2.025.000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1.314.000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746.000</w:t>
            </w:r>
          </w:p>
        </w:tc>
      </w:tr>
      <w:tr w:rsidR="00A26D42" w:rsidRPr="00EC56DF" w:rsidTr="00AB34AA">
        <w:trPr>
          <w:trHeight w:val="42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3B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3.012.000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1.717.000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1.114.000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633.000</w:t>
            </w:r>
          </w:p>
        </w:tc>
      </w:tr>
      <w:tr w:rsidR="00A26D42" w:rsidRPr="00EC56DF" w:rsidTr="00AB34AA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3C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2.772.000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1.580.000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1.026.000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582.000</w:t>
            </w:r>
          </w:p>
        </w:tc>
      </w:tr>
      <w:tr w:rsidR="00A26D42" w:rsidRPr="00EC56DF" w:rsidTr="00AB34AA">
        <w:trPr>
          <w:trHeight w:val="433"/>
        </w:trPr>
        <w:tc>
          <w:tcPr>
            <w:tcW w:w="9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</w:tr>
      <w:tr w:rsidR="00A26D42" w:rsidRPr="00EC56DF" w:rsidTr="00AB34AA">
        <w:trPr>
          <w:trHeight w:val="48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4A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2.064.000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1.176.000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764.000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433.000</w:t>
            </w:r>
          </w:p>
        </w:tc>
      </w:tr>
      <w:tr w:rsidR="00A26D42" w:rsidRPr="00EC56DF" w:rsidTr="00AB34AA">
        <w:trPr>
          <w:trHeight w:val="421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4B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1.644.000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937.000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608.000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345.000</w:t>
            </w:r>
          </w:p>
        </w:tc>
      </w:tr>
      <w:tr w:rsidR="00A26D42" w:rsidRPr="00EC56DF" w:rsidTr="00AB34AA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4C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1.536.000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876.000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568.000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323.000</w:t>
            </w:r>
          </w:p>
        </w:tc>
      </w:tr>
      <w:tr w:rsidR="00A26D42" w:rsidRPr="00EC56DF" w:rsidTr="00AB34AA">
        <w:trPr>
          <w:trHeight w:val="439"/>
        </w:trPr>
        <w:tc>
          <w:tcPr>
            <w:tcW w:w="9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5</w:t>
            </w:r>
          </w:p>
        </w:tc>
      </w:tr>
      <w:tr w:rsidR="00A26D42" w:rsidRPr="00EC56DF" w:rsidTr="00AB34AA">
        <w:trPr>
          <w:trHeight w:val="35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5A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1.116.000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636.000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413.000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234.000</w:t>
            </w:r>
          </w:p>
        </w:tc>
      </w:tr>
      <w:tr w:rsidR="00A26D42" w:rsidRPr="00EC56DF" w:rsidTr="00AB34AA">
        <w:trPr>
          <w:trHeight w:val="41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5B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840.000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479.000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311.000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176.000</w:t>
            </w:r>
          </w:p>
        </w:tc>
      </w:tr>
      <w:tr w:rsidR="00A26D42" w:rsidRPr="00EC56DF" w:rsidTr="00AB34AA">
        <w:trPr>
          <w:trHeight w:val="421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Nhóm đường </w:t>
            </w: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5C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684.000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390.000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253.000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144.000</w:t>
            </w:r>
          </w:p>
        </w:tc>
      </w:tr>
      <w:tr w:rsidR="00A26D42" w:rsidRPr="00EC56DF" w:rsidTr="00AB34AA">
        <w:trPr>
          <w:trHeight w:val="697"/>
        </w:trPr>
        <w:tc>
          <w:tcPr>
            <w:tcW w:w="9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6D42" w:rsidRPr="00EC56DF" w:rsidRDefault="00A26D42" w:rsidP="00AB34AA">
            <w:pPr>
              <w:jc w:val="both"/>
              <w:rPr>
                <w:rFonts w:ascii="Arial" w:hAnsi="Arial" w:cs="Arial"/>
                <w:color w:val="000000"/>
                <w:spacing w:val="-6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pacing w:val="-6"/>
                <w:sz w:val="20"/>
                <w:szCs w:val="20"/>
              </w:rPr>
              <w:t>Ghi chú: Phụ lục VII Bảng giá đất ở của các phường thuộc Thị xã Hương Thủy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 w:after="120"/>
        <w:ind w:firstLine="72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ab/>
        <w:t>6. Thị trấn Phú Đa, huyện Phú Vang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0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5"/>
        <w:gridCol w:w="1525"/>
        <w:gridCol w:w="1525"/>
        <w:gridCol w:w="1526"/>
        <w:gridCol w:w="1569"/>
      </w:tblGrid>
      <w:tr w:rsidR="00A26D42" w:rsidRPr="00EC56DF" w:rsidTr="00AB34AA">
        <w:trPr>
          <w:tblHeader/>
          <w:jc w:val="center"/>
        </w:trPr>
        <w:tc>
          <w:tcPr>
            <w:tcW w:w="2885" w:type="dxa"/>
            <w:vMerge w:val="restart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</w:t>
            </w:r>
          </w:p>
        </w:tc>
        <w:tc>
          <w:tcPr>
            <w:tcW w:w="6145" w:type="dxa"/>
            <w:gridSpan w:val="4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 GIÁ THEO VỊ TRÍ CỦA ĐẤT</w:t>
            </w:r>
          </w:p>
        </w:tc>
      </w:tr>
      <w:tr w:rsidR="00A26D42" w:rsidRPr="00EC56DF" w:rsidTr="00AB34AA">
        <w:trPr>
          <w:tblHeader/>
          <w:jc w:val="center"/>
        </w:trPr>
        <w:tc>
          <w:tcPr>
            <w:tcW w:w="2885" w:type="dxa"/>
            <w:vMerge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pStyle w:val="Heading6"/>
              <w:keepNext w:val="0"/>
              <w:widowControl w:val="0"/>
              <w:spacing w:before="60" w:after="60" w:line="240" w:lineRule="auto"/>
              <w:ind w:left="-138" w:firstLine="0"/>
              <w:rPr>
                <w:rFonts w:ascii="Arial" w:hAnsi="Arial" w:cs="Arial"/>
                <w:bCs/>
                <w:i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i w:val="0"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69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288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9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918.000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605.000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418.000</w:t>
            </w:r>
          </w:p>
        </w:tc>
        <w:tc>
          <w:tcPr>
            <w:tcW w:w="1569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334.000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1B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888.000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563.000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412.000</w:t>
            </w:r>
          </w:p>
        </w:tc>
        <w:tc>
          <w:tcPr>
            <w:tcW w:w="1569" w:type="dxa"/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325.000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bottom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814.000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542.000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376.000</w:t>
            </w:r>
          </w:p>
        </w:tc>
        <w:tc>
          <w:tcPr>
            <w:tcW w:w="1569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293.000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pStyle w:val="Heading9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709.000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458.000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334.000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272.000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2B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664.000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436.000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291.000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249.000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605.000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396.000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272.000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230.000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pStyle w:val="Heading9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582.000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375.000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270.000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228.000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3B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545.000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357.000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251.000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230.000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478.000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333.000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228.000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208.000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440.000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315.000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231.000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209.000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388.000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258.000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215.000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182.000</w:t>
            </w:r>
          </w:p>
        </w:tc>
      </w:tr>
      <w:tr w:rsidR="00A26D42" w:rsidRPr="00EC56DF" w:rsidTr="00AB34AA">
        <w:trPr>
          <w:jc w:val="center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343.000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236.000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179.000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161.000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9030" w:type="dxa"/>
            <w:gridSpan w:val="5"/>
            <w:tcBorders>
              <w:top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Cs/>
                <w:i/>
                <w:color w:val="000000"/>
                <w:spacing w:val="-6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pacing w:val="-6"/>
                <w:sz w:val="20"/>
                <w:szCs w:val="20"/>
              </w:rPr>
              <w:lastRenderedPageBreak/>
              <w:t>Ghi chú: Phụ lục VIII Bảng giá đất ở của Thị trấn Phú Đa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567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>7. Thị trấn Phú Lộc, huyện Phú Lộc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8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9"/>
        <w:gridCol w:w="1529"/>
        <w:gridCol w:w="1525"/>
        <w:gridCol w:w="1526"/>
        <w:gridCol w:w="1526"/>
      </w:tblGrid>
      <w:tr w:rsidR="00A26D42" w:rsidRPr="00EC56DF" w:rsidTr="00AB34AA">
        <w:trPr>
          <w:cantSplit/>
          <w:jc w:val="center"/>
        </w:trPr>
        <w:tc>
          <w:tcPr>
            <w:tcW w:w="2889" w:type="dxa"/>
            <w:vMerge w:val="restart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</w:t>
            </w:r>
          </w:p>
        </w:tc>
        <w:tc>
          <w:tcPr>
            <w:tcW w:w="6106" w:type="dxa"/>
            <w:gridSpan w:val="4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 GIÁ THEO VỊ TRÍ CỦA ĐẤT</w:t>
            </w:r>
          </w:p>
        </w:tc>
      </w:tr>
      <w:tr w:rsidR="00A26D42" w:rsidRPr="00EC56DF" w:rsidTr="00AB34AA">
        <w:trPr>
          <w:cantSplit/>
          <w:trHeight w:val="248"/>
          <w:jc w:val="center"/>
        </w:trPr>
        <w:tc>
          <w:tcPr>
            <w:tcW w:w="2889" w:type="dxa"/>
            <w:vMerge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pStyle w:val="Heading6"/>
              <w:keepNext w:val="0"/>
              <w:widowControl w:val="0"/>
              <w:spacing w:before="60" w:after="60" w:line="240" w:lineRule="auto"/>
              <w:ind w:left="-138" w:firstLine="0"/>
              <w:rPr>
                <w:rFonts w:ascii="Arial" w:hAnsi="Arial" w:cs="Arial"/>
                <w:bCs/>
                <w:i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i w:val="0"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2889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2.512.000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1.765.000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1.238.000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855.000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</w:tcPr>
          <w:p w:rsidR="00A26D42" w:rsidRPr="00EC56DF" w:rsidRDefault="00A26D42" w:rsidP="00AB34AA">
            <w:pPr>
              <w:widowControl w:val="0"/>
              <w:spacing w:before="60" w:after="60"/>
              <w:ind w:hanging="5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1B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1.929.000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1.347.000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946.000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655.000</w:t>
            </w:r>
          </w:p>
        </w:tc>
      </w:tr>
      <w:tr w:rsidR="00A26D42" w:rsidRPr="00EC56DF" w:rsidTr="00AB34AA">
        <w:trPr>
          <w:trHeight w:val="405"/>
          <w:jc w:val="center"/>
        </w:trPr>
        <w:tc>
          <w:tcPr>
            <w:tcW w:w="288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1.729.000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1.219.000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855.000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601.000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2889" w:type="dxa"/>
            <w:vAlign w:val="center"/>
          </w:tcPr>
          <w:p w:rsidR="00A26D42" w:rsidRPr="00EC56DF" w:rsidRDefault="00A26D42" w:rsidP="00AB34AA">
            <w:pPr>
              <w:pStyle w:val="Heading9"/>
              <w:keepNext w:val="0"/>
              <w:widowControl w:val="0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2A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1.547.000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1.074.000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764.000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528.000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</w:tcPr>
          <w:p w:rsidR="00A26D42" w:rsidRPr="00EC56DF" w:rsidRDefault="00A26D42" w:rsidP="00AB34AA">
            <w:pPr>
              <w:widowControl w:val="0"/>
              <w:spacing w:before="60" w:after="60"/>
              <w:ind w:hanging="5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2B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1.401.000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983.000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692.000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473.000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1.238.000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874.000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601.000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419.000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2889" w:type="dxa"/>
            <w:vAlign w:val="center"/>
          </w:tcPr>
          <w:p w:rsidR="00A26D42" w:rsidRPr="00EC56DF" w:rsidRDefault="00A26D42" w:rsidP="00AB34AA">
            <w:pPr>
              <w:pStyle w:val="Heading9"/>
              <w:keepNext w:val="0"/>
              <w:widowControl w:val="0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3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29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1.183.000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837.000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582.000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400.000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  <w:tcBorders>
              <w:bottom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60" w:after="60"/>
              <w:ind w:hanging="5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3B</w:t>
            </w:r>
          </w:p>
        </w:tc>
        <w:tc>
          <w:tcPr>
            <w:tcW w:w="1529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1.110.000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783.000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546.000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382.000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983.000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692.000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473.000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328.000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965.000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673.000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473.000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328.000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891.000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626.000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435.000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304.000</w:t>
            </w:r>
          </w:p>
        </w:tc>
      </w:tr>
      <w:tr w:rsidR="00A26D42" w:rsidRPr="00EC56DF" w:rsidTr="00AB34AA">
        <w:trPr>
          <w:jc w:val="center"/>
        </w:trPr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60" w:after="60"/>
              <w:ind w:right="-2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764.000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528.000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382.000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255.000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8995" w:type="dxa"/>
            <w:gridSpan w:val="5"/>
            <w:tcBorders>
              <w:top w:val="single" w:sz="4" w:space="0" w:color="auto"/>
            </w:tcBorders>
          </w:tcPr>
          <w:p w:rsidR="00A26D42" w:rsidRPr="00EC56DF" w:rsidRDefault="00A26D42" w:rsidP="00AB34AA">
            <w:pPr>
              <w:widowControl w:val="0"/>
              <w:spacing w:before="60" w:after="60"/>
              <w:jc w:val="both"/>
              <w:rPr>
                <w:rFonts w:ascii="Arial" w:hAnsi="Arial" w:cs="Arial"/>
                <w:bCs/>
                <w:i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Ghi chú: Phụ lục IX Bảng giá đất ở của Thị trấn Phú Lộc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72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>8. Thị trấn Lăng Cô, huyện Phú Lộc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1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19"/>
        <w:gridCol w:w="1523"/>
        <w:gridCol w:w="1525"/>
        <w:gridCol w:w="1526"/>
        <w:gridCol w:w="1526"/>
      </w:tblGrid>
      <w:tr w:rsidR="00A26D42" w:rsidRPr="00EC56DF" w:rsidTr="00AB34AA">
        <w:trPr>
          <w:tblHeader/>
          <w:jc w:val="center"/>
        </w:trPr>
        <w:tc>
          <w:tcPr>
            <w:tcW w:w="3019" w:type="dxa"/>
            <w:vMerge w:val="restart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</w:t>
            </w:r>
          </w:p>
        </w:tc>
        <w:tc>
          <w:tcPr>
            <w:tcW w:w="6100" w:type="dxa"/>
            <w:gridSpan w:val="4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 GIÁ THEO VỊ TRÍ CỦA ĐẤT</w:t>
            </w:r>
          </w:p>
        </w:tc>
      </w:tr>
      <w:tr w:rsidR="00A26D42" w:rsidRPr="00EC56DF" w:rsidTr="00AB34AA">
        <w:trPr>
          <w:tblHeader/>
          <w:jc w:val="center"/>
        </w:trPr>
        <w:tc>
          <w:tcPr>
            <w:tcW w:w="3019" w:type="dxa"/>
            <w:vMerge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pStyle w:val="Heading6"/>
              <w:keepNext w:val="0"/>
              <w:widowControl w:val="0"/>
              <w:spacing w:before="60" w:after="60" w:line="240" w:lineRule="auto"/>
              <w:ind w:right="15" w:firstLine="0"/>
              <w:rPr>
                <w:rFonts w:ascii="Arial" w:hAnsi="Arial" w:cs="Arial"/>
                <w:bCs/>
                <w:i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i w:val="0"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19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4.365.000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3.060.000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2.132.000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1.508.000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1B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3.695.000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2.581.000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1.813.000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1.262.000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3.289.000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2.291.000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1.610.000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1.131.000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19" w:type="dxa"/>
            <w:vAlign w:val="center"/>
          </w:tcPr>
          <w:p w:rsidR="00A26D42" w:rsidRPr="00EC56DF" w:rsidRDefault="00A26D42" w:rsidP="00AB34AA">
            <w:pPr>
              <w:pStyle w:val="Heading9"/>
              <w:keepNext w:val="0"/>
              <w:widowControl w:val="0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2A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2.658.000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1.871.000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1.305.000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899.000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ind w:firstLine="1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2B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2.488.000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1.740.000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1.233.000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856.000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2.281.000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1.610.000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1.117.000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769.000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19" w:type="dxa"/>
            <w:vAlign w:val="center"/>
          </w:tcPr>
          <w:p w:rsidR="00A26D42" w:rsidRPr="00EC56DF" w:rsidRDefault="00A26D42" w:rsidP="00AB34AA">
            <w:pPr>
              <w:pStyle w:val="Heading9"/>
              <w:keepNext w:val="0"/>
              <w:widowControl w:val="0"/>
              <w:spacing w:before="60" w:after="6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3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1.723.000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1.204.000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856.000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595.000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ind w:hanging="8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Nhóm đường 3B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1.549.000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1.073.000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769.000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537.000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1.375.000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957.000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682.000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464.000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19" w:type="dxa"/>
            <w:vAlign w:val="center"/>
          </w:tcPr>
          <w:p w:rsidR="00A26D42" w:rsidRPr="00EC56DF" w:rsidRDefault="00A26D42" w:rsidP="00AB34AA"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ĐƯỜNG PHỐ LOẠI 4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1.340.000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943.000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667.000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450.000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1.201.000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841.000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595.000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421.000</w:t>
            </w:r>
          </w:p>
        </w:tc>
      </w:tr>
      <w:tr w:rsidR="00A26D42" w:rsidRPr="00EC56DF" w:rsidTr="00AB34AA">
        <w:trPr>
          <w:jc w:val="center"/>
        </w:trPr>
        <w:tc>
          <w:tcPr>
            <w:tcW w:w="3019" w:type="dxa"/>
          </w:tcPr>
          <w:p w:rsidR="00A26D42" w:rsidRPr="00EC56DF" w:rsidRDefault="00A26D42" w:rsidP="00AB34AA">
            <w:pPr>
              <w:widowControl w:val="0"/>
              <w:tabs>
                <w:tab w:val="left" w:pos="412"/>
              </w:tabs>
              <w:spacing w:before="60" w:after="60"/>
              <w:ind w:right="-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23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1.079.000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754.000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522.000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AB34AA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363.000</w:t>
            </w:r>
          </w:p>
        </w:tc>
      </w:tr>
      <w:tr w:rsidR="00A26D42" w:rsidRPr="00EC56DF" w:rsidTr="00AB34AA">
        <w:trPr>
          <w:cantSplit/>
          <w:trHeight w:val="507"/>
          <w:jc w:val="center"/>
        </w:trPr>
        <w:tc>
          <w:tcPr>
            <w:tcW w:w="9119" w:type="dxa"/>
            <w:gridSpan w:val="5"/>
          </w:tcPr>
          <w:p w:rsidR="00A26D42" w:rsidRPr="00EC56DF" w:rsidRDefault="00A26D42" w:rsidP="00AB34AA">
            <w:pPr>
              <w:widowControl w:val="0"/>
              <w:spacing w:before="60" w:after="60"/>
              <w:ind w:hanging="68"/>
              <w:jc w:val="both"/>
              <w:rPr>
                <w:rFonts w:ascii="Arial" w:hAnsi="Arial" w:cs="Arial"/>
                <w:bCs/>
                <w:i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Ghi chú: Phụ lục X Bảng giá đất ở của Thị trấn Lăng Cô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72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EC56DF">
        <w:rPr>
          <w:rFonts w:ascii="Arial" w:hAnsi="Arial" w:cs="Arial"/>
          <w:bCs/>
          <w:color w:val="000000"/>
          <w:sz w:val="20"/>
          <w:szCs w:val="20"/>
        </w:rPr>
        <w:tab/>
        <w:t>9. Thị trấn Khe Tre, huyện Nam Đông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1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0"/>
        <w:gridCol w:w="1526"/>
        <w:gridCol w:w="1525"/>
        <w:gridCol w:w="1526"/>
        <w:gridCol w:w="1526"/>
      </w:tblGrid>
      <w:tr w:rsidR="00A26D42" w:rsidRPr="00EC56DF" w:rsidTr="00AB34AA">
        <w:trPr>
          <w:tblHeader/>
          <w:jc w:val="center"/>
        </w:trPr>
        <w:tc>
          <w:tcPr>
            <w:tcW w:w="3050" w:type="dxa"/>
            <w:vMerge w:val="restart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</w:t>
            </w:r>
          </w:p>
        </w:tc>
        <w:tc>
          <w:tcPr>
            <w:tcW w:w="6103" w:type="dxa"/>
            <w:gridSpan w:val="4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 GIÁ THEO VỊ TRÍ CỦA ĐẤT</w:t>
            </w:r>
          </w:p>
        </w:tc>
      </w:tr>
      <w:tr w:rsidR="00A26D42" w:rsidRPr="00EC56DF" w:rsidTr="00AB34AA">
        <w:trPr>
          <w:tblHeader/>
          <w:jc w:val="center"/>
        </w:trPr>
        <w:tc>
          <w:tcPr>
            <w:tcW w:w="3050" w:type="dxa"/>
            <w:vMerge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pStyle w:val="Heading6"/>
              <w:keepNext w:val="0"/>
              <w:widowControl w:val="0"/>
              <w:spacing w:before="40" w:after="40" w:line="240" w:lineRule="auto"/>
              <w:ind w:left="-306" w:firstLine="0"/>
              <w:rPr>
                <w:rFonts w:ascii="Arial" w:hAnsi="Arial" w:cs="Arial"/>
                <w:bCs/>
                <w:i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i w:val="0"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0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1.610.000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905.000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450.000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260.000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</w:tcPr>
          <w:p w:rsidR="00A26D42" w:rsidRPr="00EC56DF" w:rsidRDefault="00A26D42" w:rsidP="00223103">
            <w:pPr>
              <w:widowControl w:val="0"/>
              <w:spacing w:before="40" w:after="40"/>
              <w:ind w:hanging="8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Nhóm đường 1B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1.420.000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775.000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385.000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195.000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bottom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1.290.000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645.000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325.000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185.000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pStyle w:val="Heading9"/>
              <w:keepNext w:val="0"/>
              <w:widowControl w:val="0"/>
              <w:spacing w:before="40" w:after="4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2A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975.000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585.000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255.000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145.000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ind w:hanging="8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Nhóm đường 2B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755.000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415.000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230.000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125.000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650.000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375.000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215.000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125.000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pStyle w:val="Heading9"/>
              <w:keepNext w:val="0"/>
              <w:widowControl w:val="0"/>
              <w:spacing w:before="40" w:after="4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625.000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338.000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186.000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101.000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ind w:hanging="8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Nhóm đường 3B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590.000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325.000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185.000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90.000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455.000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260.000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115.000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80.000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widowControl w:val="0"/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4A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377.000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195.000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114.000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65.000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ind w:left="-67" w:right="9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 Nhóm đường 4B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338.000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182.000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104.000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52.000</w:t>
            </w:r>
          </w:p>
        </w:tc>
      </w:tr>
      <w:tr w:rsidR="00A26D42" w:rsidRPr="00EC56DF" w:rsidTr="00AB34AA">
        <w:trPr>
          <w:jc w:val="center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tabs>
                <w:tab w:val="left" w:pos="412"/>
              </w:tabs>
              <w:spacing w:before="40" w:after="4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312.000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169.000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91.000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6D42" w:rsidRPr="00EC56DF" w:rsidRDefault="00A26D42" w:rsidP="00223103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47.000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9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D42" w:rsidRPr="00EC56DF" w:rsidRDefault="00A26D42" w:rsidP="00223103">
            <w:pPr>
              <w:widowControl w:val="0"/>
              <w:spacing w:before="40" w:after="40"/>
              <w:rPr>
                <w:rFonts w:ascii="Arial" w:hAnsi="Arial" w:cs="Arial"/>
                <w:bCs/>
                <w:i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Ghi chú: Phụ lục XI Bảng giá đất ở của Thị trấn Khe Tre được ban hành kèm theo</w:t>
            </w:r>
          </w:p>
        </w:tc>
      </w:tr>
    </w:tbl>
    <w:p w:rsidR="00A26D42" w:rsidRPr="00EC56DF" w:rsidRDefault="00A26D42" w:rsidP="00A26D42">
      <w:pPr>
        <w:widowControl w:val="0"/>
        <w:tabs>
          <w:tab w:val="left" w:pos="780"/>
          <w:tab w:val="left" w:pos="5890"/>
          <w:tab w:val="left" w:pos="7068"/>
          <w:tab w:val="left" w:pos="8370"/>
        </w:tabs>
        <w:spacing w:before="120"/>
        <w:ind w:firstLine="72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EC56DF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EC56DF">
        <w:rPr>
          <w:rFonts w:ascii="Arial" w:hAnsi="Arial" w:cs="Arial"/>
          <w:bCs/>
          <w:color w:val="000000"/>
          <w:sz w:val="20"/>
          <w:szCs w:val="20"/>
        </w:rPr>
        <w:t xml:space="preserve">10. Thị trấn </w:t>
      </w:r>
      <w:proofErr w:type="gramStart"/>
      <w:r w:rsidRPr="00EC56DF">
        <w:rPr>
          <w:rFonts w:ascii="Arial" w:hAnsi="Arial" w:cs="Arial"/>
          <w:bCs/>
          <w:color w:val="000000"/>
          <w:sz w:val="20"/>
          <w:szCs w:val="20"/>
        </w:rPr>
        <w:t>A</w:t>
      </w:r>
      <w:proofErr w:type="gramEnd"/>
      <w:r w:rsidRPr="00EC56DF">
        <w:rPr>
          <w:rFonts w:ascii="Arial" w:hAnsi="Arial" w:cs="Arial"/>
          <w:bCs/>
          <w:color w:val="000000"/>
          <w:sz w:val="20"/>
          <w:szCs w:val="20"/>
        </w:rPr>
        <w:t xml:space="preserve"> Lưới, huyện A Lưới</w:t>
      </w:r>
    </w:p>
    <w:p w:rsidR="00A26D42" w:rsidRPr="00EC56DF" w:rsidRDefault="00A26D42" w:rsidP="00A26D42">
      <w:pPr>
        <w:widowControl w:val="0"/>
        <w:spacing w:after="60"/>
        <w:ind w:firstLine="868"/>
        <w:jc w:val="right"/>
        <w:rPr>
          <w:rFonts w:ascii="Arial" w:hAnsi="Arial" w:cs="Arial"/>
          <w:b/>
          <w:iCs/>
          <w:color w:val="000000"/>
          <w:sz w:val="20"/>
          <w:szCs w:val="20"/>
        </w:rPr>
      </w:pPr>
      <w:r w:rsidRPr="00EC56DF">
        <w:rPr>
          <w:rFonts w:ascii="Arial" w:hAnsi="Arial" w:cs="Arial"/>
          <w:iCs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iCs/>
          <w:color w:val="000000"/>
          <w:sz w:val="20"/>
          <w:szCs w:val="20"/>
          <w:vertAlign w:val="superscript"/>
        </w:rPr>
        <w:t>2</w:t>
      </w:r>
    </w:p>
    <w:tbl>
      <w:tblPr>
        <w:tblW w:w="91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5"/>
        <w:gridCol w:w="1525"/>
        <w:gridCol w:w="1525"/>
        <w:gridCol w:w="1526"/>
        <w:gridCol w:w="1526"/>
      </w:tblGrid>
      <w:tr w:rsidR="00A26D42" w:rsidRPr="00EC56DF" w:rsidTr="00AB34AA">
        <w:trPr>
          <w:cantSplit/>
          <w:trHeight w:val="189"/>
          <w:tblHeader/>
          <w:jc w:val="center"/>
        </w:trPr>
        <w:tc>
          <w:tcPr>
            <w:tcW w:w="3055" w:type="dxa"/>
            <w:vMerge w:val="restart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LOẠI </w:t>
            </w:r>
          </w:p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</w:t>
            </w:r>
          </w:p>
        </w:tc>
        <w:tc>
          <w:tcPr>
            <w:tcW w:w="6102" w:type="dxa"/>
            <w:gridSpan w:val="4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 GIÁ THEO VỊ TRÍ CỦA ĐẤT</w:t>
            </w:r>
          </w:p>
        </w:tc>
      </w:tr>
      <w:tr w:rsidR="00A26D42" w:rsidRPr="00EC56DF" w:rsidTr="00AB34AA">
        <w:trPr>
          <w:cantSplit/>
          <w:trHeight w:val="214"/>
          <w:tblHeader/>
          <w:jc w:val="center"/>
        </w:trPr>
        <w:tc>
          <w:tcPr>
            <w:tcW w:w="3055" w:type="dxa"/>
            <w:vMerge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pStyle w:val="Heading6"/>
              <w:keepNext w:val="0"/>
              <w:widowControl w:val="0"/>
              <w:spacing w:before="20" w:after="20" w:line="240" w:lineRule="auto"/>
              <w:ind w:left="-38" w:right="-92" w:firstLine="0"/>
              <w:rPr>
                <w:rFonts w:ascii="Arial" w:hAnsi="Arial" w:cs="Arial"/>
                <w:bCs/>
                <w:i w:val="0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i w:val="0"/>
                <w:color w:val="000000"/>
                <w:sz w:val="20"/>
                <w:szCs w:val="20"/>
              </w:rPr>
              <w:t>Vị trí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ind w:left="-57" w:right="-136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2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ind w:left="-80" w:right="-117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3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ind w:left="-99" w:right="-93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Vị trí 4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5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1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1A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1.636.000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743.000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440.000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248.000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ind w:hanging="8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Nhóm đường 1B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1.458.000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660.000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399.000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220.000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1C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1.293.000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578.000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344.000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193.000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5" w:type="dxa"/>
            <w:vAlign w:val="center"/>
          </w:tcPr>
          <w:p w:rsidR="00A26D42" w:rsidRPr="00EC56DF" w:rsidRDefault="00A26D42" w:rsidP="00B55C82">
            <w:pPr>
              <w:pStyle w:val="Heading9"/>
              <w:keepNext w:val="0"/>
              <w:widowControl w:val="0"/>
              <w:spacing w:before="20" w:after="2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2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2A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1.183.000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536.000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316.000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179.000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ind w:hanging="8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Nhóm đường 2B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1.059.000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481.000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289.000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151.000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2C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935.000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426.000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248.000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138.000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5" w:type="dxa"/>
            <w:vAlign w:val="center"/>
          </w:tcPr>
          <w:p w:rsidR="00A26D42" w:rsidRPr="00EC56DF" w:rsidRDefault="00A26D42" w:rsidP="00B55C82">
            <w:pPr>
              <w:pStyle w:val="Heading9"/>
              <w:keepNext w:val="0"/>
              <w:widowControl w:val="0"/>
              <w:spacing w:before="20" w:after="20"/>
              <w:jc w:val="left"/>
              <w:rPr>
                <w:rFonts w:ascii="Arial" w:hAnsi="Arial" w:cs="Arial"/>
                <w:bCs w:val="0"/>
                <w:snapToGrid w:val="0"/>
                <w:sz w:val="20"/>
                <w:szCs w:val="20"/>
              </w:rPr>
            </w:pPr>
            <w:r w:rsidRPr="00EC56DF">
              <w:rPr>
                <w:rFonts w:ascii="Arial" w:hAnsi="Arial" w:cs="Arial"/>
                <w:bCs w:val="0"/>
                <w:sz w:val="20"/>
                <w:szCs w:val="20"/>
              </w:rPr>
              <w:t>ĐƯỜNG PHỐ LOẠI 3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3A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756.000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316.000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165.000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96.000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ind w:hanging="84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Nhóm đường 3B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701.000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303.000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165.000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83.000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3C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619.000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261.000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151.000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69.000</w:t>
            </w:r>
          </w:p>
        </w:tc>
      </w:tr>
      <w:tr w:rsidR="00A26D42" w:rsidRPr="00EC56DF" w:rsidTr="00AB34AA">
        <w:trPr>
          <w:cantSplit/>
          <w:jc w:val="center"/>
        </w:trPr>
        <w:tc>
          <w:tcPr>
            <w:tcW w:w="3055" w:type="dxa"/>
            <w:vAlign w:val="center"/>
          </w:tcPr>
          <w:p w:rsidR="00A26D42" w:rsidRPr="00EC56DF" w:rsidRDefault="00A26D42" w:rsidP="00B55C82">
            <w:pPr>
              <w:widowControl w:val="0"/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ĐƯỜNG PHỐ LOẠI 4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lastRenderedPageBreak/>
              <w:t>Nhóm đường 4A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605.000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248.000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138.000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69.000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4B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536.000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220.000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124.000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55.000</w:t>
            </w:r>
          </w:p>
        </w:tc>
      </w:tr>
      <w:tr w:rsidR="00A26D42" w:rsidRPr="00EC56DF" w:rsidTr="00AB34AA">
        <w:trPr>
          <w:jc w:val="center"/>
        </w:trPr>
        <w:tc>
          <w:tcPr>
            <w:tcW w:w="3055" w:type="dxa"/>
          </w:tcPr>
          <w:p w:rsidR="00A26D42" w:rsidRPr="00EC56DF" w:rsidRDefault="00A26D42" w:rsidP="00B55C82">
            <w:pPr>
              <w:widowControl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Nhóm đường 4C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481.000</w:t>
            </w:r>
          </w:p>
        </w:tc>
        <w:tc>
          <w:tcPr>
            <w:tcW w:w="1525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206.000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110.000</w:t>
            </w:r>
          </w:p>
        </w:tc>
        <w:tc>
          <w:tcPr>
            <w:tcW w:w="1526" w:type="dxa"/>
            <w:vAlign w:val="center"/>
          </w:tcPr>
          <w:p w:rsidR="00A26D42" w:rsidRPr="00EC56DF" w:rsidRDefault="00A26D42" w:rsidP="00B55C82">
            <w:pPr>
              <w:spacing w:before="20" w:after="2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49.000</w:t>
            </w:r>
          </w:p>
        </w:tc>
      </w:tr>
      <w:tr w:rsidR="00A26D42" w:rsidRPr="00EC56DF" w:rsidTr="00AB34AA">
        <w:trPr>
          <w:cantSplit/>
          <w:trHeight w:val="336"/>
          <w:jc w:val="center"/>
        </w:trPr>
        <w:tc>
          <w:tcPr>
            <w:tcW w:w="9157" w:type="dxa"/>
            <w:gridSpan w:val="5"/>
          </w:tcPr>
          <w:p w:rsidR="00A26D42" w:rsidRPr="00EC56DF" w:rsidRDefault="00A26D42" w:rsidP="00B55C82">
            <w:pPr>
              <w:widowControl w:val="0"/>
              <w:spacing w:before="20" w:after="20"/>
              <w:rPr>
                <w:rFonts w:ascii="Arial" w:hAnsi="Arial" w:cs="Arial"/>
                <w:bCs/>
                <w:i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Ghi chú: Phụ lục XII Bảng giá đất ở của Thị trấn A Lưới được ban hành kèm theo</w:t>
            </w:r>
          </w:p>
        </w:tc>
      </w:tr>
    </w:tbl>
    <w:p w:rsidR="00A26D42" w:rsidRPr="00EC56DF" w:rsidRDefault="00A26D42" w:rsidP="00A26D42">
      <w:pPr>
        <w:ind w:firstLine="720"/>
        <w:jc w:val="both"/>
        <w:rPr>
          <w:rFonts w:ascii="Arial" w:hAnsi="Arial" w:cs="Arial"/>
          <w:bCs/>
          <w:color w:val="000000"/>
          <w:sz w:val="20"/>
          <w:szCs w:val="20"/>
          <w:lang w:eastAsia="vi-VN"/>
        </w:rPr>
      </w:pPr>
    </w:p>
    <w:p w:rsidR="00A26D42" w:rsidRPr="00EC56DF" w:rsidRDefault="00AB34AA" w:rsidP="00A26D42">
      <w:pPr>
        <w:ind w:firstLine="567"/>
        <w:jc w:val="both"/>
        <w:rPr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proofErr w:type="gramStart"/>
      <w:r w:rsidRPr="00EC56DF">
        <w:rPr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Điều </w:t>
      </w:r>
      <w:r w:rsidR="00A26D42" w:rsidRPr="00EC56DF">
        <w:rPr>
          <w:rFonts w:ascii="Arial" w:hAnsi="Arial" w:cs="Arial"/>
          <w:b/>
          <w:bCs/>
          <w:color w:val="000000"/>
          <w:sz w:val="20"/>
          <w:szCs w:val="20"/>
          <w:lang w:eastAsia="vi-VN"/>
        </w:rPr>
        <w:t>3.</w:t>
      </w:r>
      <w:proofErr w:type="gramEnd"/>
      <w:r w:rsidR="00A26D42" w:rsidRPr="00EC56DF">
        <w:rPr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 Sửa đổi, bổ sung một số điểm của </w:t>
      </w:r>
      <w:r w:rsidR="00A26D42" w:rsidRPr="00EC56DF">
        <w:rPr>
          <w:rFonts w:ascii="Arial" w:hAnsi="Arial" w:cs="Arial"/>
          <w:b/>
          <w:color w:val="000000"/>
          <w:sz w:val="20"/>
          <w:szCs w:val="20"/>
        </w:rPr>
        <w:t xml:space="preserve">Điều 8 </w:t>
      </w:r>
      <w:r w:rsidR="00A26D42" w:rsidRPr="00EC56DF">
        <w:rPr>
          <w:rFonts w:ascii="Arial" w:hAnsi="Arial" w:cs="Arial"/>
          <w:b/>
          <w:bCs/>
          <w:color w:val="000000"/>
          <w:sz w:val="20"/>
          <w:szCs w:val="20"/>
          <w:lang w:eastAsia="vi-VN"/>
        </w:rPr>
        <w:t>như sau:</w:t>
      </w:r>
    </w:p>
    <w:p w:rsidR="00A26D42" w:rsidRPr="00EC56DF" w:rsidRDefault="00A26D42" w:rsidP="00A26D42">
      <w:pPr>
        <w:spacing w:before="60"/>
        <w:ind w:firstLine="567"/>
        <w:jc w:val="both"/>
        <w:rPr>
          <w:rFonts w:ascii="Arial" w:hAnsi="Arial" w:cs="Arial"/>
          <w:color w:val="000000"/>
          <w:spacing w:val="-8"/>
          <w:sz w:val="20"/>
          <w:szCs w:val="20"/>
          <w:lang w:val="af-ZA"/>
        </w:rPr>
      </w:pPr>
      <w:r w:rsidRPr="00EC56DF">
        <w:rPr>
          <w:rFonts w:ascii="Arial" w:hAnsi="Arial" w:cs="Arial"/>
          <w:color w:val="000000"/>
          <w:spacing w:val="-8"/>
          <w:sz w:val="20"/>
          <w:szCs w:val="20"/>
        </w:rPr>
        <w:t>a</w:t>
      </w:r>
      <w:r w:rsidRPr="00EC56DF">
        <w:rPr>
          <w:rFonts w:ascii="Arial" w:hAnsi="Arial" w:cs="Arial"/>
          <w:color w:val="000000"/>
          <w:spacing w:val="-8"/>
          <w:sz w:val="20"/>
          <w:szCs w:val="20"/>
          <w:lang w:val="vi-VN"/>
        </w:rPr>
        <w:t xml:space="preserve">) </w:t>
      </w:r>
      <w:r w:rsidRPr="00EC56DF">
        <w:rPr>
          <w:rFonts w:ascii="Arial" w:hAnsi="Arial" w:cs="Arial"/>
          <w:bCs/>
          <w:color w:val="000000"/>
          <w:spacing w:val="-8"/>
          <w:sz w:val="20"/>
          <w:szCs w:val="20"/>
          <w:lang w:eastAsia="vi-VN"/>
        </w:rPr>
        <w:t xml:space="preserve">Bổ sung </w:t>
      </w:r>
      <w:r w:rsidRPr="00EC56DF">
        <w:rPr>
          <w:rFonts w:ascii="Arial" w:hAnsi="Arial" w:cs="Arial"/>
          <w:color w:val="000000"/>
          <w:spacing w:val="-8"/>
          <w:sz w:val="20"/>
          <w:szCs w:val="20"/>
          <w:lang w:val="af-ZA"/>
        </w:rPr>
        <w:t>số thứ tự số 4 tại mục I và số thứ tự số 2 tại mục III khoản 1 như sau:</w:t>
      </w:r>
    </w:p>
    <w:p w:rsidR="00A26D42" w:rsidRPr="00EC56DF" w:rsidRDefault="005F2092" w:rsidP="00A26D42">
      <w:pPr>
        <w:spacing w:before="60"/>
        <w:ind w:firstLine="567"/>
        <w:jc w:val="both"/>
        <w:rPr>
          <w:rFonts w:ascii="Arial" w:hAnsi="Arial" w:cs="Arial"/>
          <w:color w:val="000000"/>
          <w:sz w:val="20"/>
          <w:szCs w:val="20"/>
          <w:lang w:val="af-ZA"/>
        </w:rPr>
      </w:pPr>
      <w:r w:rsidRPr="00EC56DF">
        <w:rPr>
          <w:rFonts w:ascii="Arial" w:hAnsi="Arial" w:cs="Arial"/>
          <w:color w:val="000000"/>
          <w:sz w:val="20"/>
          <w:szCs w:val="20"/>
          <w:lang w:val="af-ZA"/>
        </w:rPr>
        <w:t>“</w:t>
      </w:r>
      <w:r w:rsidR="00A26D42" w:rsidRPr="00EC56DF">
        <w:rPr>
          <w:rFonts w:ascii="Arial" w:hAnsi="Arial" w:cs="Arial"/>
          <w:color w:val="000000"/>
          <w:sz w:val="20"/>
          <w:szCs w:val="20"/>
          <w:lang w:val="af-ZA"/>
        </w:rPr>
        <w:t>1. Huyện Phong Điền:</w:t>
      </w:r>
    </w:p>
    <w:p w:rsidR="00A26D42" w:rsidRPr="00EC56DF" w:rsidRDefault="00A26D42" w:rsidP="00A26D42">
      <w:pPr>
        <w:spacing w:before="60" w:after="60" w:line="360" w:lineRule="atLeast"/>
        <w:ind w:firstLine="540"/>
        <w:jc w:val="both"/>
        <w:rPr>
          <w:rFonts w:ascii="Arial" w:hAnsi="Arial" w:cs="Arial"/>
          <w:color w:val="000000"/>
          <w:sz w:val="20"/>
          <w:szCs w:val="20"/>
          <w:vertAlign w:val="superscript"/>
        </w:rPr>
      </w:pPr>
      <w:r w:rsidRPr="00EC56DF"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                                    Đơn vị tính: Đồng/m</w:t>
      </w:r>
      <w:r w:rsidRPr="00EC56DF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63"/>
        <w:gridCol w:w="6808"/>
        <w:gridCol w:w="1917"/>
      </w:tblGrid>
      <w:tr w:rsidR="00A26D42" w:rsidRPr="00EC56DF" w:rsidTr="00372785">
        <w:trPr>
          <w:trHeight w:val="596"/>
          <w:tblHeader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sz w:val="20"/>
                <w:szCs w:val="20"/>
              </w:rPr>
              <w:t>Phường, xã, khu quy hoạch, mặt cắt đường</w:t>
            </w:r>
            <w:r w:rsidRPr="00EC56D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(tính cả vỉa hè)</w:t>
            </w:r>
          </w:p>
        </w:tc>
        <w:tc>
          <w:tcPr>
            <w:tcW w:w="1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sz w:val="20"/>
                <w:szCs w:val="20"/>
              </w:rPr>
              <w:t>GIÁ ĐẤT Ở</w:t>
            </w:r>
          </w:p>
        </w:tc>
      </w:tr>
      <w:tr w:rsidR="00A26D42" w:rsidRPr="00EC56DF" w:rsidTr="00372785">
        <w:trPr>
          <w:trHeight w:val="315"/>
          <w:jc w:val="center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3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sz w:val="20"/>
                <w:szCs w:val="20"/>
              </w:rPr>
              <w:t>Thị trấn Phong Điền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40" w:after="4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26D42" w:rsidRPr="00EC56DF" w:rsidTr="00372785">
        <w:trPr>
          <w:trHeight w:val="315"/>
          <w:jc w:val="center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56D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56DF">
              <w:rPr>
                <w:rFonts w:ascii="Arial" w:hAnsi="Arial" w:cs="Arial"/>
                <w:sz w:val="20"/>
                <w:szCs w:val="20"/>
              </w:rPr>
              <w:t>Khu tái định cư thị trấn Phong Điền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40" w:after="4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26D42" w:rsidRPr="00EC56DF" w:rsidTr="00372785">
        <w:trPr>
          <w:trHeight w:val="70"/>
          <w:jc w:val="center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56DF">
              <w:rPr>
                <w:rFonts w:ascii="Arial" w:hAnsi="Arial" w:cs="Arial"/>
                <w:sz w:val="20"/>
                <w:szCs w:val="20"/>
              </w:rPr>
              <w:t>Đường có mặt cắt 13,5 m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sz w:val="20"/>
                <w:szCs w:val="20"/>
              </w:rPr>
              <w:t>784.000</w:t>
            </w:r>
          </w:p>
        </w:tc>
      </w:tr>
      <w:tr w:rsidR="00A26D42" w:rsidRPr="00EC56DF" w:rsidTr="00372785">
        <w:trPr>
          <w:trHeight w:val="315"/>
          <w:jc w:val="center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3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sz w:val="20"/>
                <w:szCs w:val="20"/>
              </w:rPr>
              <w:t>Xã Điền Lộc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26D42" w:rsidRPr="00EC56DF" w:rsidTr="00372785">
        <w:trPr>
          <w:trHeight w:val="315"/>
          <w:jc w:val="center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56D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sz w:val="20"/>
                <w:szCs w:val="20"/>
              </w:rPr>
              <w:t>Khu tái định cư xã Điền Lộc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40" w:after="4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26D42" w:rsidRPr="00EC56DF" w:rsidTr="00372785">
        <w:trPr>
          <w:trHeight w:val="315"/>
          <w:jc w:val="center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C22C2E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56DF">
              <w:rPr>
                <w:rFonts w:ascii="Arial" w:hAnsi="Arial" w:cs="Arial"/>
                <w:sz w:val="20"/>
                <w:szCs w:val="20"/>
              </w:rPr>
              <w:t>Đường có mặt cắt từ 5,0 đến 7,0 m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C22C2E">
            <w:pPr>
              <w:spacing w:before="40" w:after="4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sz w:val="20"/>
                <w:szCs w:val="20"/>
              </w:rPr>
              <w:t>150.000</w:t>
            </w:r>
          </w:p>
        </w:tc>
      </w:tr>
    </w:tbl>
    <w:p w:rsidR="00A26D42" w:rsidRPr="00EC56DF" w:rsidRDefault="00A26D42" w:rsidP="00A26D42">
      <w:pPr>
        <w:spacing w:before="120" w:after="60" w:line="360" w:lineRule="exact"/>
        <w:ind w:firstLine="567"/>
        <w:jc w:val="both"/>
        <w:rPr>
          <w:rFonts w:ascii="Arial" w:hAnsi="Arial" w:cs="Arial"/>
          <w:color w:val="000000"/>
          <w:sz w:val="20"/>
          <w:szCs w:val="20"/>
          <w:lang w:val="af-ZA"/>
        </w:rPr>
      </w:pPr>
      <w:r w:rsidRPr="00EC56DF">
        <w:rPr>
          <w:rFonts w:ascii="Arial" w:hAnsi="Arial" w:cs="Arial"/>
          <w:bCs/>
          <w:color w:val="000000"/>
          <w:sz w:val="20"/>
          <w:szCs w:val="20"/>
          <w:lang w:eastAsia="vi-VN"/>
        </w:rPr>
        <w:t xml:space="preserve">b) Sửa đổi, bổ sung </w:t>
      </w:r>
      <w:r w:rsidRPr="00EC56DF">
        <w:rPr>
          <w:rFonts w:ascii="Arial" w:hAnsi="Arial" w:cs="Arial"/>
          <w:color w:val="000000"/>
          <w:sz w:val="20"/>
          <w:szCs w:val="20"/>
          <w:lang w:val="af-ZA"/>
        </w:rPr>
        <w:t xml:space="preserve">số thứ tự số 1 tại mục II; </w:t>
      </w:r>
      <w:r w:rsidRPr="00EC56DF">
        <w:rPr>
          <w:rFonts w:ascii="Arial" w:hAnsi="Arial" w:cs="Arial"/>
          <w:bCs/>
          <w:color w:val="000000"/>
          <w:sz w:val="20"/>
          <w:szCs w:val="20"/>
          <w:lang w:eastAsia="vi-VN"/>
        </w:rPr>
        <w:t xml:space="preserve">bổ sung </w:t>
      </w:r>
      <w:r w:rsidRPr="00EC56DF">
        <w:rPr>
          <w:rFonts w:ascii="Arial" w:hAnsi="Arial" w:cs="Arial"/>
          <w:color w:val="000000"/>
          <w:sz w:val="20"/>
          <w:szCs w:val="20"/>
          <w:lang w:val="af-ZA"/>
        </w:rPr>
        <w:t xml:space="preserve">số thứ tự số 3, 4 tại mục III và </w:t>
      </w:r>
      <w:r w:rsidRPr="00EC56DF">
        <w:rPr>
          <w:rFonts w:ascii="Arial" w:hAnsi="Arial" w:cs="Arial"/>
          <w:bCs/>
          <w:color w:val="000000"/>
          <w:sz w:val="20"/>
          <w:szCs w:val="20"/>
          <w:lang w:eastAsia="vi-VN"/>
        </w:rPr>
        <w:t xml:space="preserve">bổ sung </w:t>
      </w:r>
      <w:r w:rsidRPr="00EC56DF">
        <w:rPr>
          <w:rFonts w:ascii="Arial" w:hAnsi="Arial" w:cs="Arial"/>
          <w:color w:val="000000"/>
          <w:sz w:val="20"/>
          <w:szCs w:val="20"/>
          <w:lang w:val="af-ZA"/>
        </w:rPr>
        <w:t xml:space="preserve">mục VI khoản 3 như sau:  </w:t>
      </w:r>
    </w:p>
    <w:p w:rsidR="00A26D42" w:rsidRPr="00EC56DF" w:rsidRDefault="00A26D42" w:rsidP="00A26D42">
      <w:pPr>
        <w:pStyle w:val="BodyText2"/>
        <w:widowControl w:val="0"/>
        <w:spacing w:before="60"/>
        <w:ind w:firstLine="567"/>
        <w:jc w:val="both"/>
        <w:rPr>
          <w:rFonts w:ascii="Arial" w:hAnsi="Arial" w:cs="Arial"/>
          <w:b w:val="0"/>
          <w:bCs/>
          <w:color w:val="000000"/>
          <w:sz w:val="20"/>
          <w:szCs w:val="20"/>
          <w:shd w:val="clear" w:color="auto" w:fill="FFFFFF"/>
        </w:rPr>
      </w:pPr>
      <w:r w:rsidRPr="00EC56DF">
        <w:rPr>
          <w:rFonts w:ascii="Arial" w:hAnsi="Arial" w:cs="Arial"/>
          <w:b w:val="0"/>
          <w:color w:val="000000"/>
          <w:sz w:val="20"/>
          <w:szCs w:val="20"/>
          <w:lang w:val="af-ZA"/>
        </w:rPr>
        <w:t xml:space="preserve">3. </w:t>
      </w:r>
      <w:r w:rsidRPr="00EC56DF">
        <w:rPr>
          <w:rFonts w:ascii="Arial" w:hAnsi="Arial" w:cs="Arial"/>
          <w:b w:val="0"/>
          <w:bCs/>
          <w:color w:val="000000"/>
          <w:sz w:val="20"/>
          <w:szCs w:val="20"/>
          <w:shd w:val="clear" w:color="auto" w:fill="FFFFFF"/>
        </w:rPr>
        <w:t>Thị xã Hương Trà</w:t>
      </w:r>
    </w:p>
    <w:p w:rsidR="00A26D42" w:rsidRPr="00EC56DF" w:rsidRDefault="00A26D42" w:rsidP="00A26D42">
      <w:pPr>
        <w:jc w:val="right"/>
        <w:rPr>
          <w:rFonts w:ascii="Arial" w:hAnsi="Arial" w:cs="Arial"/>
          <w:color w:val="000000"/>
          <w:sz w:val="20"/>
          <w:szCs w:val="20"/>
          <w:vertAlign w:val="superscript"/>
        </w:rPr>
      </w:pPr>
      <w:r w:rsidRPr="00EC56DF">
        <w:rPr>
          <w:rFonts w:ascii="Arial" w:hAnsi="Arial" w:cs="Arial"/>
          <w:color w:val="000000"/>
          <w:sz w:val="20"/>
          <w:szCs w:val="20"/>
        </w:rPr>
        <w:t>Đơn vị tính: Đồng/m</w:t>
      </w:r>
      <w:r w:rsidRPr="00EC56DF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</w:p>
    <w:tbl>
      <w:tblPr>
        <w:tblW w:w="4944" w:type="pct"/>
        <w:jc w:val="center"/>
        <w:tblLook w:val="04A0" w:firstRow="1" w:lastRow="0" w:firstColumn="1" w:lastColumn="0" w:noHBand="0" w:noVBand="1"/>
      </w:tblPr>
      <w:tblGrid>
        <w:gridCol w:w="573"/>
        <w:gridCol w:w="6359"/>
        <w:gridCol w:w="2252"/>
      </w:tblGrid>
      <w:tr w:rsidR="00A26D42" w:rsidRPr="00EC56DF" w:rsidTr="00AB34AA">
        <w:trPr>
          <w:trHeight w:val="596"/>
          <w:tblHeader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TT</w:t>
            </w: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Phường, xã, khu quy hoạch, mặt cắt đường</w:t>
            </w: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>(tính cả vỉa hè)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t>GIÁ ĐẤT Ở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II</w:t>
            </w:r>
          </w:p>
        </w:tc>
        <w:tc>
          <w:tcPr>
            <w:tcW w:w="3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Phường Hương Văn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ind w:right="459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Khu quy hoạch dân cư Tổ dân phố 1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ind w:right="459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250"/>
          <w:jc w:val="center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gom tiếp giáp đường Lý Nhân Tông đoạn 3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3.420.000</w:t>
            </w:r>
          </w:p>
        </w:tc>
      </w:tr>
      <w:tr w:rsidR="00A26D42" w:rsidRPr="00EC56DF" w:rsidTr="00AB34AA">
        <w:trPr>
          <w:trHeight w:val="241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19,5 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2.190.000</w:t>
            </w:r>
          </w:p>
        </w:tc>
      </w:tr>
      <w:tr w:rsidR="00A26D42" w:rsidRPr="00EC56DF" w:rsidTr="00AB34AA">
        <w:trPr>
          <w:trHeight w:val="340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10,5 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1.710.000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6,0 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1.185.000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III</w:t>
            </w: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Phường Hương Xuân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Khu dân cư Thanh Lương 4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12,0m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1.335.000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16,5m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1.470.000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Khu quy hoạch phân lô xen ghép Tổ dân phố Thanh Lương 4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12,0m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1.335.000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VI</w:t>
            </w:r>
          </w:p>
        </w:tc>
        <w:tc>
          <w:tcPr>
            <w:tcW w:w="3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Xã Bình Tiến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Khu quy hoạch đất ở thôn Đông Hòa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11,5 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820.000</w:t>
            </w:r>
          </w:p>
        </w:tc>
      </w:tr>
      <w:tr w:rsidR="00A26D42" w:rsidRPr="00EC56DF" w:rsidTr="00AB34AA">
        <w:trPr>
          <w:trHeight w:val="315"/>
          <w:jc w:val="center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6D42" w:rsidRPr="00EC56DF" w:rsidRDefault="00A26D42" w:rsidP="00A26D42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6,0 m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A26D42">
            <w:pPr>
              <w:spacing w:before="40" w:after="4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420.000</w:t>
            </w:r>
          </w:p>
        </w:tc>
      </w:tr>
    </w:tbl>
    <w:p w:rsidR="00A26D42" w:rsidRPr="00EC56DF" w:rsidRDefault="00A26D42" w:rsidP="00A26D42">
      <w:pPr>
        <w:spacing w:before="60" w:after="120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color w:val="000000"/>
          <w:sz w:val="20"/>
          <w:szCs w:val="20"/>
        </w:rPr>
        <w:t>c)</w:t>
      </w:r>
      <w:r w:rsidRPr="00EC56DF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Pr="00EC56DF">
        <w:rPr>
          <w:rFonts w:ascii="Arial" w:hAnsi="Arial" w:cs="Arial"/>
          <w:color w:val="000000"/>
          <w:sz w:val="20"/>
          <w:szCs w:val="20"/>
        </w:rPr>
        <w:t>Sửa đổi, bổ sung số thứ tự 1 tại mục III khoản 4 như sau:</w:t>
      </w:r>
    </w:p>
    <w:p w:rsidR="00A26D42" w:rsidRPr="00EC56DF" w:rsidRDefault="00A26D42" w:rsidP="00A26D42">
      <w:pPr>
        <w:spacing w:before="60" w:after="120"/>
        <w:ind w:firstLine="567"/>
        <w:jc w:val="both"/>
        <w:rPr>
          <w:rFonts w:ascii="Arial" w:hAnsi="Arial" w:cs="Arial"/>
          <w:color w:val="000000"/>
          <w:sz w:val="20"/>
          <w:szCs w:val="20"/>
        </w:rPr>
      </w:pPr>
      <w:r w:rsidRPr="00EC56DF">
        <w:rPr>
          <w:rFonts w:ascii="Arial" w:hAnsi="Arial" w:cs="Arial"/>
          <w:color w:val="000000"/>
          <w:sz w:val="20"/>
          <w:szCs w:val="20"/>
        </w:rPr>
        <w:t>4. Thành phố Huế:</w:t>
      </w:r>
    </w:p>
    <w:tbl>
      <w:tblPr>
        <w:tblW w:w="490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7"/>
        <w:gridCol w:w="6820"/>
        <w:gridCol w:w="1670"/>
      </w:tblGrid>
      <w:tr w:rsidR="00A26D42" w:rsidRPr="00EC56DF" w:rsidTr="00AB34AA">
        <w:trPr>
          <w:trHeight w:val="315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TT</w:t>
            </w:r>
          </w:p>
        </w:tc>
        <w:tc>
          <w:tcPr>
            <w:tcW w:w="3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Phường, xã, khu quy hoạch, mặt cắt đường</w:t>
            </w: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(tính cả vỉa hè)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color w:val="000000"/>
                <w:sz w:val="20"/>
                <w:szCs w:val="20"/>
              </w:rPr>
              <w:lastRenderedPageBreak/>
              <w:t>GIÁ ĐẤT Ở</w:t>
            </w:r>
          </w:p>
        </w:tc>
      </w:tr>
      <w:tr w:rsidR="00A26D42" w:rsidRPr="00EC56DF" w:rsidTr="00AB34AA">
        <w:trPr>
          <w:trHeight w:val="437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III</w:t>
            </w:r>
          </w:p>
        </w:tc>
        <w:tc>
          <w:tcPr>
            <w:tcW w:w="3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Phường An Hòa và phường Hương Sơ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ind w:firstLine="7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6D42" w:rsidRPr="00EC56DF" w:rsidTr="00AB34AA">
        <w:trPr>
          <w:trHeight w:val="683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both"/>
              <w:rPr>
                <w:rFonts w:ascii="Arial" w:hAnsi="Arial" w:cs="Arial"/>
                <w:color w:val="000000"/>
                <w:sz w:val="20"/>
                <w:szCs w:val="20"/>
                <w:lang w:val="af-ZA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Các tuyến đường tại Khu hạ tầng kỹ thuật khu dân cư phía Bắc Hương Sơ (khu vực 1, 2, 3, 4, 5, 6, 7, 8, 9, 10)</w:t>
            </w:r>
          </w:p>
        </w:tc>
      </w:tr>
      <w:tr w:rsidR="00A26D42" w:rsidRPr="00EC56DF" w:rsidTr="00AB34AA">
        <w:trPr>
          <w:trHeight w:val="423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ind w:firstLine="72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af-ZA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af-ZA"/>
              </w:rPr>
              <w:t> </w:t>
            </w:r>
          </w:p>
        </w:tc>
        <w:tc>
          <w:tcPr>
            <w:tcW w:w="3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both"/>
              <w:rPr>
                <w:rFonts w:ascii="Arial" w:hAnsi="Arial" w:cs="Arial"/>
                <w:color w:val="000000"/>
                <w:sz w:val="20"/>
                <w:szCs w:val="20"/>
                <w:lang w:val="af-ZA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  <w:lang w:val="af-ZA"/>
              </w:rPr>
              <w:t>Đường từ 24,5 m trở lên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6.050.000</w:t>
            </w:r>
          </w:p>
        </w:tc>
      </w:tr>
      <w:tr w:rsidR="00A26D42" w:rsidRPr="00EC56DF" w:rsidTr="00AB34AA">
        <w:trPr>
          <w:trHeight w:val="401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ind w:firstLine="7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Đường từ 20,0 đến 24,0 m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4.900.000</w:t>
            </w:r>
          </w:p>
        </w:tc>
      </w:tr>
      <w:tr w:rsidR="00A26D42" w:rsidRPr="00EC56DF" w:rsidTr="00AB34AA">
        <w:trPr>
          <w:trHeight w:val="422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ind w:firstLine="7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 xml:space="preserve">Đường từ 17,0 đến 19,5 m 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4.200.000</w:t>
            </w:r>
          </w:p>
        </w:tc>
      </w:tr>
      <w:tr w:rsidR="00A26D42" w:rsidRPr="00EC56DF" w:rsidTr="00AB34AA">
        <w:trPr>
          <w:trHeight w:val="413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ind w:firstLine="7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 xml:space="preserve">Đường từ 14,0 đến 16,5 m 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3.700.000</w:t>
            </w:r>
          </w:p>
        </w:tc>
      </w:tr>
      <w:tr w:rsidR="00A26D42" w:rsidRPr="00EC56DF" w:rsidTr="00AB34AA">
        <w:trPr>
          <w:trHeight w:val="419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ind w:firstLine="7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 xml:space="preserve">Đường từ 13,5 m trở xuống 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D42" w:rsidRPr="00EC56DF" w:rsidRDefault="00A26D42" w:rsidP="003F77FE">
            <w:pPr>
              <w:spacing w:before="40" w:after="40" w:line="240" w:lineRule="atLeast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C56DF">
              <w:rPr>
                <w:rFonts w:ascii="Arial" w:hAnsi="Arial" w:cs="Arial"/>
                <w:color w:val="000000"/>
                <w:sz w:val="20"/>
                <w:szCs w:val="20"/>
              </w:rPr>
              <w:t>3.320.000</w:t>
            </w:r>
          </w:p>
        </w:tc>
      </w:tr>
    </w:tbl>
    <w:p w:rsidR="00270E93" w:rsidRPr="00EC56DF" w:rsidRDefault="00270E93">
      <w:pPr>
        <w:rPr>
          <w:rFonts w:ascii="Arial" w:hAnsi="Arial" w:cs="Arial"/>
          <w:sz w:val="20"/>
          <w:szCs w:val="20"/>
        </w:rPr>
      </w:pPr>
    </w:p>
    <w:sectPr w:rsidR="00270E93" w:rsidRPr="00EC56DF" w:rsidSect="00465741">
      <w:head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01B0" w:rsidRDefault="004301B0" w:rsidP="00465741">
      <w:r>
        <w:separator/>
      </w:r>
    </w:p>
  </w:endnote>
  <w:endnote w:type="continuationSeparator" w:id="0">
    <w:p w:rsidR="004301B0" w:rsidRDefault="004301B0" w:rsidP="0046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4c">
    <w:altName w:val="MV Bol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01B0" w:rsidRDefault="004301B0" w:rsidP="00465741">
      <w:r>
        <w:separator/>
      </w:r>
    </w:p>
  </w:footnote>
  <w:footnote w:type="continuationSeparator" w:id="0">
    <w:p w:rsidR="004301B0" w:rsidRDefault="004301B0" w:rsidP="004657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1218876"/>
      <w:docPartObj>
        <w:docPartGallery w:val="Page Numbers (Top of Page)"/>
        <w:docPartUnique/>
      </w:docPartObj>
    </w:sdtPr>
    <w:sdtEndPr/>
    <w:sdtContent>
      <w:p w:rsidR="00AB34AA" w:rsidRDefault="004301B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56DF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AB34AA" w:rsidRDefault="00AB34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1"/>
      </v:shape>
    </w:pict>
  </w:numPicBullet>
  <w:abstractNum w:abstractNumId="0">
    <w:nsid w:val="FFFFFF89"/>
    <w:multiLevelType w:val="singleLevel"/>
    <w:tmpl w:val="2D8471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1E32C2"/>
    <w:multiLevelType w:val="hybridMultilevel"/>
    <w:tmpl w:val="D152F75A"/>
    <w:lvl w:ilvl="0" w:tplc="A502BF6A">
      <w:start w:val="2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03574151"/>
    <w:multiLevelType w:val="hybridMultilevel"/>
    <w:tmpl w:val="FD2ADB9E"/>
    <w:lvl w:ilvl="0" w:tplc="544417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42F2BE4"/>
    <w:multiLevelType w:val="hybridMultilevel"/>
    <w:tmpl w:val="FF1A56FE"/>
    <w:lvl w:ilvl="0" w:tplc="4B0672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06661563"/>
    <w:multiLevelType w:val="hybridMultilevel"/>
    <w:tmpl w:val="F3E899CC"/>
    <w:lvl w:ilvl="0" w:tplc="5BA425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1EA4BF82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2" w:tplc="04090007">
      <w:start w:val="1"/>
      <w:numFmt w:val="bullet"/>
      <w:lvlText w:val=""/>
      <w:lvlPicBulletId w:val="0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b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08426A58"/>
    <w:multiLevelType w:val="hybridMultilevel"/>
    <w:tmpl w:val="EA7C4EDC"/>
    <w:lvl w:ilvl="0" w:tplc="D77C3552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09813F72"/>
    <w:multiLevelType w:val="hybridMultilevel"/>
    <w:tmpl w:val="D1D0BF7C"/>
    <w:lvl w:ilvl="0" w:tplc="F8BA9D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1E06C59"/>
    <w:multiLevelType w:val="hybridMultilevel"/>
    <w:tmpl w:val="035ADE14"/>
    <w:lvl w:ilvl="0" w:tplc="D83C169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57719F5"/>
    <w:multiLevelType w:val="hybridMultilevel"/>
    <w:tmpl w:val="1E225442"/>
    <w:lvl w:ilvl="0" w:tplc="3E72E6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166435E6"/>
    <w:multiLevelType w:val="hybridMultilevel"/>
    <w:tmpl w:val="50A89962"/>
    <w:lvl w:ilvl="0" w:tplc="8280EC8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172E7E5E"/>
    <w:multiLevelType w:val="hybridMultilevel"/>
    <w:tmpl w:val="87147FD8"/>
    <w:lvl w:ilvl="0" w:tplc="4F42F9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185244FF"/>
    <w:multiLevelType w:val="multilevel"/>
    <w:tmpl w:val="1E2254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218A65B0"/>
    <w:multiLevelType w:val="hybridMultilevel"/>
    <w:tmpl w:val="A08823E8"/>
    <w:lvl w:ilvl="0" w:tplc="9490C226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23A76583"/>
    <w:multiLevelType w:val="hybridMultilevel"/>
    <w:tmpl w:val="AD74DF6A"/>
    <w:lvl w:ilvl="0" w:tplc="1136A5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28822CE5"/>
    <w:multiLevelType w:val="hybridMultilevel"/>
    <w:tmpl w:val="6EC4E04C"/>
    <w:lvl w:ilvl="0" w:tplc="4DDE8B6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293B7BC2"/>
    <w:multiLevelType w:val="hybridMultilevel"/>
    <w:tmpl w:val="3B707FE6"/>
    <w:lvl w:ilvl="0" w:tplc="06A6765C">
      <w:start w:val="3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2F366005"/>
    <w:multiLevelType w:val="hybridMultilevel"/>
    <w:tmpl w:val="D868CCB0"/>
    <w:lvl w:ilvl="0" w:tplc="322C378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4c" w:eastAsia="4c" w:hAnsi="4c" w:cs="4c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30D23545"/>
    <w:multiLevelType w:val="hybridMultilevel"/>
    <w:tmpl w:val="38403A1C"/>
    <w:lvl w:ilvl="0" w:tplc="8006FF70">
      <w:start w:val="280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35C75756"/>
    <w:multiLevelType w:val="hybridMultilevel"/>
    <w:tmpl w:val="58485244"/>
    <w:lvl w:ilvl="0" w:tplc="55BC7EE4">
      <w:start w:val="150"/>
      <w:numFmt w:val="bullet"/>
      <w:lvlText w:val="-"/>
      <w:lvlJc w:val="left"/>
      <w:pPr>
        <w:ind w:left="930" w:hanging="360"/>
      </w:pPr>
      <w:rPr>
        <w:rFonts w:ascii="4c" w:eastAsia="4c" w:hAnsi="4c" w:cs="4c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4c" w:hAnsi="4c" w:cs="4c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4c" w:hAnsi="4c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4c" w:hAnsi="4c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4c" w:hAnsi="4c" w:cs="4c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4c" w:hAnsi="4c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4c" w:hAnsi="4c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4c" w:hAnsi="4c" w:cs="4c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4c" w:hAnsi="4c" w:hint="default"/>
      </w:rPr>
    </w:lvl>
  </w:abstractNum>
  <w:abstractNum w:abstractNumId="19">
    <w:nsid w:val="36360230"/>
    <w:multiLevelType w:val="hybridMultilevel"/>
    <w:tmpl w:val="AC1ADFBA"/>
    <w:lvl w:ilvl="0" w:tplc="C1A08892">
      <w:start w:val="1"/>
      <w:numFmt w:val="bullet"/>
      <w:lvlText w:val=""/>
      <w:lvlJc w:val="left"/>
      <w:pPr>
        <w:ind w:left="1080" w:hanging="360"/>
      </w:pPr>
      <w:rPr>
        <w:rFonts w:ascii="4c" w:eastAsia="4c" w:hAnsi="4c" w:cs="4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4c" w:hAnsi="4c" w:cs="4c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4c" w:hAnsi="4c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4c" w:hAnsi="4c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4c" w:hAnsi="4c" w:cs="4c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4c" w:hAnsi="4c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4c" w:hAnsi="4c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4c" w:hAnsi="4c" w:cs="4c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4c" w:hAnsi="4c" w:hint="default"/>
      </w:rPr>
    </w:lvl>
  </w:abstractNum>
  <w:abstractNum w:abstractNumId="20">
    <w:nsid w:val="36547B5E"/>
    <w:multiLevelType w:val="multilevel"/>
    <w:tmpl w:val="890AE0B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21">
    <w:nsid w:val="399F55F8"/>
    <w:multiLevelType w:val="hybridMultilevel"/>
    <w:tmpl w:val="EDF09FB0"/>
    <w:lvl w:ilvl="0" w:tplc="9D508FE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3B6C5411"/>
    <w:multiLevelType w:val="hybridMultilevel"/>
    <w:tmpl w:val="13A646E8"/>
    <w:lvl w:ilvl="0" w:tplc="79345FC8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>
    <w:nsid w:val="3DC87188"/>
    <w:multiLevelType w:val="hybridMultilevel"/>
    <w:tmpl w:val="F32C7AA2"/>
    <w:lvl w:ilvl="0" w:tplc="735AAA04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>
    <w:nsid w:val="4321796F"/>
    <w:multiLevelType w:val="hybridMultilevel"/>
    <w:tmpl w:val="F0908EB8"/>
    <w:lvl w:ilvl="0" w:tplc="5CB03F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470673DE"/>
    <w:multiLevelType w:val="hybridMultilevel"/>
    <w:tmpl w:val="6742B22A"/>
    <w:lvl w:ilvl="0" w:tplc="2E86509C">
      <w:numFmt w:val="bullet"/>
      <w:pStyle w:val="muc-"/>
      <w:lvlText w:val="-"/>
      <w:lvlJc w:val="center"/>
      <w:pPr>
        <w:ind w:left="1260" w:hanging="360"/>
      </w:pPr>
      <w:rPr>
        <w:rFonts w:ascii="VNI-Times" w:eastAsia="Times New Roman" w:hAnsi="VNI-Times" w:cs="Times New Roman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>
    <w:nsid w:val="4A061BDC"/>
    <w:multiLevelType w:val="hybridMultilevel"/>
    <w:tmpl w:val="0B4A7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2910DA"/>
    <w:multiLevelType w:val="hybridMultilevel"/>
    <w:tmpl w:val="0EEA6556"/>
    <w:lvl w:ilvl="0" w:tplc="77FA0C8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>
    <w:nsid w:val="507B4681"/>
    <w:multiLevelType w:val="hybridMultilevel"/>
    <w:tmpl w:val="BC64FCA8"/>
    <w:lvl w:ilvl="0" w:tplc="45EA749A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9">
    <w:nsid w:val="55322270"/>
    <w:multiLevelType w:val="hybridMultilevel"/>
    <w:tmpl w:val="1F148776"/>
    <w:lvl w:ilvl="0" w:tplc="5A422B78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>
    <w:nsid w:val="55D22FF9"/>
    <w:multiLevelType w:val="hybridMultilevel"/>
    <w:tmpl w:val="BF9A1FAE"/>
    <w:lvl w:ilvl="0" w:tplc="EBD4CE10">
      <w:start w:val="93"/>
      <w:numFmt w:val="bullet"/>
      <w:lvlText w:val="-"/>
      <w:lvlJc w:val="left"/>
      <w:pPr>
        <w:tabs>
          <w:tab w:val="num" w:pos="1308"/>
        </w:tabs>
        <w:ind w:left="1308" w:hanging="735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653"/>
        </w:tabs>
        <w:ind w:left="1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3"/>
        </w:tabs>
        <w:ind w:left="2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3"/>
        </w:tabs>
        <w:ind w:left="3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3"/>
        </w:tabs>
        <w:ind w:left="3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3"/>
        </w:tabs>
        <w:ind w:left="4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3"/>
        </w:tabs>
        <w:ind w:left="5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3"/>
        </w:tabs>
        <w:ind w:left="5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3"/>
        </w:tabs>
        <w:ind w:left="6693" w:hanging="360"/>
      </w:pPr>
      <w:rPr>
        <w:rFonts w:ascii="Wingdings" w:hAnsi="Wingdings" w:hint="default"/>
      </w:rPr>
    </w:lvl>
  </w:abstractNum>
  <w:abstractNum w:abstractNumId="31">
    <w:nsid w:val="55FA2F97"/>
    <w:multiLevelType w:val="hybridMultilevel"/>
    <w:tmpl w:val="7C2E8358"/>
    <w:lvl w:ilvl="0" w:tplc="1CB474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58E93ACE"/>
    <w:multiLevelType w:val="hybridMultilevel"/>
    <w:tmpl w:val="3FBEAEE4"/>
    <w:lvl w:ilvl="0" w:tplc="6F243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DA37078"/>
    <w:multiLevelType w:val="hybridMultilevel"/>
    <w:tmpl w:val="4CB8A8FA"/>
    <w:lvl w:ilvl="0" w:tplc="07DCCB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>
    <w:nsid w:val="65F001A1"/>
    <w:multiLevelType w:val="hybridMultilevel"/>
    <w:tmpl w:val="8B6AD340"/>
    <w:lvl w:ilvl="0" w:tplc="09404FD8">
      <w:start w:val="7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564518"/>
    <w:multiLevelType w:val="hybridMultilevel"/>
    <w:tmpl w:val="F35C95D2"/>
    <w:lvl w:ilvl="0" w:tplc="85347F74">
      <w:start w:val="1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>
    <w:nsid w:val="67FF765B"/>
    <w:multiLevelType w:val="hybridMultilevel"/>
    <w:tmpl w:val="88C8F6EA"/>
    <w:lvl w:ilvl="0" w:tplc="5FB04DBC">
      <w:start w:val="160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>
    <w:nsid w:val="6D8E26DA"/>
    <w:multiLevelType w:val="hybridMultilevel"/>
    <w:tmpl w:val="F808F9A2"/>
    <w:lvl w:ilvl="0" w:tplc="0DF61C1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3846802"/>
    <w:multiLevelType w:val="hybridMultilevel"/>
    <w:tmpl w:val="6CA42EA6"/>
    <w:lvl w:ilvl="0" w:tplc="43FCB104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3FD7849"/>
    <w:multiLevelType w:val="hybridMultilevel"/>
    <w:tmpl w:val="F2D0D9A4"/>
    <w:lvl w:ilvl="0" w:tplc="FE780C0E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4DD1356"/>
    <w:multiLevelType w:val="hybridMultilevel"/>
    <w:tmpl w:val="643EF814"/>
    <w:lvl w:ilvl="0" w:tplc="B0CE3B46">
      <w:start w:val="20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1">
    <w:nsid w:val="77281AD8"/>
    <w:multiLevelType w:val="hybridMultilevel"/>
    <w:tmpl w:val="00E002A4"/>
    <w:lvl w:ilvl="0" w:tplc="6ACA42E0">
      <w:start w:val="150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2">
    <w:nsid w:val="79FC1494"/>
    <w:multiLevelType w:val="hybridMultilevel"/>
    <w:tmpl w:val="7A6E4C9A"/>
    <w:lvl w:ilvl="0" w:tplc="5AB89996">
      <w:start w:val="5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>
    <w:nsid w:val="7A876FBE"/>
    <w:multiLevelType w:val="hybridMultilevel"/>
    <w:tmpl w:val="5B042A5C"/>
    <w:lvl w:ilvl="0" w:tplc="87762EA2">
      <w:start w:val="1"/>
      <w:numFmt w:val="bullet"/>
      <w:lvlText w:val=""/>
      <w:lvlJc w:val="left"/>
      <w:pPr>
        <w:tabs>
          <w:tab w:val="num" w:pos="1293"/>
        </w:tabs>
        <w:ind w:left="1293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tabs>
          <w:tab w:val="num" w:pos="2013"/>
        </w:tabs>
        <w:ind w:left="2013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tabs>
          <w:tab w:val="num" w:pos="2733"/>
        </w:tabs>
        <w:ind w:left="2733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tabs>
          <w:tab w:val="num" w:pos="3453"/>
        </w:tabs>
        <w:ind w:left="3453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tabs>
          <w:tab w:val="num" w:pos="4173"/>
        </w:tabs>
        <w:ind w:left="4173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tabs>
          <w:tab w:val="num" w:pos="4893"/>
        </w:tabs>
        <w:ind w:left="4893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tabs>
          <w:tab w:val="num" w:pos="5613"/>
        </w:tabs>
        <w:ind w:left="5613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tabs>
          <w:tab w:val="num" w:pos="6333"/>
        </w:tabs>
        <w:ind w:left="6333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tabs>
          <w:tab w:val="num" w:pos="7053"/>
        </w:tabs>
        <w:ind w:left="7053" w:hanging="360"/>
      </w:pPr>
      <w:rPr>
        <w:rFonts w:ascii="Wingdings" w:hAnsi="Wingdings" w:hint="default"/>
      </w:rPr>
    </w:lvl>
  </w:abstractNum>
  <w:abstractNum w:abstractNumId="44">
    <w:nsid w:val="7BAB358D"/>
    <w:multiLevelType w:val="hybridMultilevel"/>
    <w:tmpl w:val="1B3C500C"/>
    <w:lvl w:ilvl="0" w:tplc="E550E5DE">
      <w:start w:val="32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>
    <w:nsid w:val="7E6C4CE9"/>
    <w:multiLevelType w:val="hybridMultilevel"/>
    <w:tmpl w:val="52C2644C"/>
    <w:lvl w:ilvl="0" w:tplc="D8667BEA">
      <w:start w:val="2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38"/>
  </w:num>
  <w:num w:numId="5">
    <w:abstractNumId w:val="35"/>
  </w:num>
  <w:num w:numId="6">
    <w:abstractNumId w:val="44"/>
  </w:num>
  <w:num w:numId="7">
    <w:abstractNumId w:val="4"/>
  </w:num>
  <w:num w:numId="8">
    <w:abstractNumId w:val="42"/>
  </w:num>
  <w:num w:numId="9">
    <w:abstractNumId w:val="40"/>
  </w:num>
  <w:num w:numId="10">
    <w:abstractNumId w:val="3"/>
  </w:num>
  <w:num w:numId="11">
    <w:abstractNumId w:val="2"/>
  </w:num>
  <w:num w:numId="12">
    <w:abstractNumId w:val="32"/>
  </w:num>
  <w:num w:numId="13">
    <w:abstractNumId w:val="25"/>
  </w:num>
  <w:num w:numId="14">
    <w:abstractNumId w:val="43"/>
  </w:num>
  <w:num w:numId="1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0"/>
  </w:num>
  <w:num w:numId="17">
    <w:abstractNumId w:val="37"/>
  </w:num>
  <w:num w:numId="18">
    <w:abstractNumId w:val="24"/>
  </w:num>
  <w:num w:numId="19">
    <w:abstractNumId w:val="12"/>
  </w:num>
  <w:num w:numId="20">
    <w:abstractNumId w:val="5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45"/>
  </w:num>
  <w:num w:numId="26">
    <w:abstractNumId w:val="14"/>
  </w:num>
  <w:num w:numId="27">
    <w:abstractNumId w:val="29"/>
  </w:num>
  <w:num w:numId="2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8"/>
  </w:num>
  <w:num w:numId="30">
    <w:abstractNumId w:val="15"/>
  </w:num>
  <w:num w:numId="31">
    <w:abstractNumId w:val="39"/>
  </w:num>
  <w:num w:numId="32">
    <w:abstractNumId w:val="36"/>
  </w:num>
  <w:num w:numId="33">
    <w:abstractNumId w:val="41"/>
  </w:num>
  <w:num w:numId="34">
    <w:abstractNumId w:val="1"/>
  </w:num>
  <w:num w:numId="35">
    <w:abstractNumId w:val="17"/>
  </w:num>
  <w:num w:numId="36">
    <w:abstractNumId w:val="16"/>
  </w:num>
  <w:num w:numId="37">
    <w:abstractNumId w:val="17"/>
  </w:num>
  <w:num w:numId="38">
    <w:abstractNumId w:val="18"/>
  </w:num>
  <w:num w:numId="39">
    <w:abstractNumId w:val="26"/>
  </w:num>
  <w:num w:numId="40">
    <w:abstractNumId w:val="19"/>
  </w:num>
  <w:num w:numId="41">
    <w:abstractNumId w:val="33"/>
  </w:num>
  <w:num w:numId="42">
    <w:abstractNumId w:val="31"/>
  </w:num>
  <w:num w:numId="43">
    <w:abstractNumId w:val="6"/>
  </w:num>
  <w:num w:numId="44">
    <w:abstractNumId w:val="34"/>
  </w:num>
  <w:num w:numId="45">
    <w:abstractNumId w:val="27"/>
  </w:num>
  <w:num w:numId="46">
    <w:abstractNumId w:val="9"/>
  </w:num>
  <w:num w:numId="47">
    <w:abstractNumId w:val="10"/>
  </w:num>
  <w:num w:numId="48">
    <w:abstractNumId w:val="7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D42"/>
    <w:rsid w:val="000674BF"/>
    <w:rsid w:val="0009515B"/>
    <w:rsid w:val="0013446A"/>
    <w:rsid w:val="00143F7B"/>
    <w:rsid w:val="00210DF9"/>
    <w:rsid w:val="00223103"/>
    <w:rsid w:val="00270E93"/>
    <w:rsid w:val="0031162B"/>
    <w:rsid w:val="00372785"/>
    <w:rsid w:val="003F77FE"/>
    <w:rsid w:val="004301B0"/>
    <w:rsid w:val="00465741"/>
    <w:rsid w:val="004802DC"/>
    <w:rsid w:val="004C636D"/>
    <w:rsid w:val="005F2092"/>
    <w:rsid w:val="009C4293"/>
    <w:rsid w:val="00A11414"/>
    <w:rsid w:val="00A26D42"/>
    <w:rsid w:val="00AA4753"/>
    <w:rsid w:val="00AB34AA"/>
    <w:rsid w:val="00B55C82"/>
    <w:rsid w:val="00C1028C"/>
    <w:rsid w:val="00C16FDB"/>
    <w:rsid w:val="00C22C2E"/>
    <w:rsid w:val="00D017EA"/>
    <w:rsid w:val="00D3279B"/>
    <w:rsid w:val="00D56CAC"/>
    <w:rsid w:val="00DA25AC"/>
    <w:rsid w:val="00E15F1F"/>
    <w:rsid w:val="00E20750"/>
    <w:rsid w:val="00E30E0B"/>
    <w:rsid w:val="00E50B93"/>
    <w:rsid w:val="00EC56DF"/>
    <w:rsid w:val="00F5150B"/>
    <w:rsid w:val="00FB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toa heading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D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1 ghost,g"/>
    <w:basedOn w:val="Normal"/>
    <w:next w:val="Normal"/>
    <w:link w:val="Heading1Char"/>
    <w:qFormat/>
    <w:rsid w:val="00A26D42"/>
    <w:pPr>
      <w:keepNext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aliases w:val="BVI2,Heading 2-BVI,RepHead2,MyHeading2,Mystyle2,Mystyle21,Mystyle22,Mystyle23,Mystyle211,Mystyle221,Trích yếu"/>
    <w:basedOn w:val="Normal"/>
    <w:next w:val="Normal"/>
    <w:link w:val="Heading2Char1"/>
    <w:qFormat/>
    <w:rsid w:val="00A26D42"/>
    <w:pPr>
      <w:keepNext/>
      <w:jc w:val="center"/>
      <w:outlineLvl w:val="1"/>
    </w:pPr>
    <w:rPr>
      <w:rFonts w:eastAsia="Arial Unicode MS"/>
      <w:b/>
      <w:bCs/>
      <w:sz w:val="26"/>
    </w:rPr>
  </w:style>
  <w:style w:type="paragraph" w:styleId="Heading3">
    <w:name w:val="heading 3"/>
    <w:basedOn w:val="Normal"/>
    <w:next w:val="Normal"/>
    <w:link w:val="Heading3Char"/>
    <w:qFormat/>
    <w:rsid w:val="00A26D42"/>
    <w:pPr>
      <w:keepNext/>
      <w:jc w:val="center"/>
      <w:outlineLvl w:val="2"/>
    </w:pPr>
    <w:rPr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A26D42"/>
    <w:pPr>
      <w:keepNext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26D42"/>
    <w:pPr>
      <w:keepNext/>
      <w:ind w:right="-235"/>
      <w:outlineLvl w:val="4"/>
    </w:pPr>
    <w:rPr>
      <w:rFonts w:ascii="VNtimes New Roman" w:hAnsi="VNtimes New Roman"/>
      <w:b/>
      <w:sz w:val="28"/>
    </w:rPr>
  </w:style>
  <w:style w:type="paragraph" w:styleId="Heading6">
    <w:name w:val="heading 6"/>
    <w:basedOn w:val="Normal"/>
    <w:next w:val="Normal"/>
    <w:link w:val="Heading6Char"/>
    <w:qFormat/>
    <w:rsid w:val="00A26D42"/>
    <w:pPr>
      <w:keepNext/>
      <w:spacing w:before="120" w:after="120" w:line="280" w:lineRule="exact"/>
      <w:ind w:right="-239" w:hanging="520"/>
      <w:jc w:val="center"/>
      <w:outlineLvl w:val="5"/>
    </w:pPr>
    <w:rPr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qFormat/>
    <w:rsid w:val="00A26D42"/>
    <w:pPr>
      <w:keepNext/>
      <w:jc w:val="center"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link w:val="Heading8Char"/>
    <w:qFormat/>
    <w:rsid w:val="00A26D42"/>
    <w:pPr>
      <w:keepNext/>
      <w:tabs>
        <w:tab w:val="left" w:pos="2464"/>
        <w:tab w:val="left" w:pos="4962"/>
      </w:tabs>
      <w:autoSpaceDE w:val="0"/>
      <w:autoSpaceDN w:val="0"/>
      <w:adjustRightInd w:val="0"/>
      <w:spacing w:before="120"/>
      <w:ind w:firstLine="709"/>
      <w:outlineLvl w:val="7"/>
    </w:pPr>
    <w:rPr>
      <w:b/>
      <w:bCs/>
      <w:color w:val="000000"/>
      <w:sz w:val="28"/>
      <w:szCs w:val="28"/>
    </w:rPr>
  </w:style>
  <w:style w:type="paragraph" w:styleId="Heading9">
    <w:name w:val="heading 9"/>
    <w:aliases w:val="Tên người ký"/>
    <w:basedOn w:val="Normal"/>
    <w:next w:val="Normal"/>
    <w:link w:val="Heading9Char"/>
    <w:qFormat/>
    <w:rsid w:val="00A26D42"/>
    <w:pPr>
      <w:keepNext/>
      <w:autoSpaceDE w:val="0"/>
      <w:autoSpaceDN w:val="0"/>
      <w:adjustRightInd w:val="0"/>
      <w:jc w:val="center"/>
      <w:outlineLvl w:val="8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ghost Char,g Char"/>
    <w:basedOn w:val="DefaultParagraphFont"/>
    <w:link w:val="Heading1"/>
    <w:rsid w:val="00A26D42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uiPriority w:val="9"/>
    <w:semiHidden/>
    <w:rsid w:val="00A26D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26D42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A26D4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26D42"/>
    <w:rPr>
      <w:rFonts w:ascii="VNtimes New Roman" w:eastAsia="Times New Roman" w:hAnsi="VNtimes New Roman" w:cs="Times New Roman"/>
      <w:b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A26D42"/>
    <w:rPr>
      <w:rFonts w:ascii="Times New Roman" w:eastAsia="Times New Roman" w:hAnsi="Times New Roman" w:cs="Times New Roman"/>
      <w:b/>
      <w:i/>
      <w:iCs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26D42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A26D4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9Char">
    <w:name w:val="Heading 9 Char"/>
    <w:aliases w:val="Tên người ký Char"/>
    <w:basedOn w:val="DefaultParagraphFont"/>
    <w:link w:val="Heading9"/>
    <w:rsid w:val="00A26D4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BodyText3">
    <w:name w:val="Body Text 3"/>
    <w:basedOn w:val="Normal"/>
    <w:link w:val="BodyText3Char"/>
    <w:rsid w:val="00A26D42"/>
    <w:pPr>
      <w:autoSpaceDE w:val="0"/>
      <w:autoSpaceDN w:val="0"/>
      <w:adjustRightInd w:val="0"/>
      <w:jc w:val="center"/>
    </w:pPr>
    <w:rPr>
      <w:b/>
      <w:bCs/>
      <w:color w:val="000000"/>
      <w:sz w:val="26"/>
      <w:szCs w:val="28"/>
    </w:rPr>
  </w:style>
  <w:style w:type="character" w:customStyle="1" w:styleId="BodyText3Char">
    <w:name w:val="Body Text 3 Char"/>
    <w:basedOn w:val="DefaultParagraphFont"/>
    <w:link w:val="BodyText3"/>
    <w:rsid w:val="00A26D42"/>
    <w:rPr>
      <w:rFonts w:ascii="Times New Roman" w:eastAsia="Times New Roman" w:hAnsi="Times New Roman" w:cs="Times New Roman"/>
      <w:b/>
      <w:bCs/>
      <w:color w:val="000000"/>
      <w:sz w:val="26"/>
      <w:szCs w:val="28"/>
    </w:rPr>
  </w:style>
  <w:style w:type="paragraph" w:styleId="BodyTextIndent">
    <w:name w:val="Body Text Indent"/>
    <w:basedOn w:val="Normal"/>
    <w:link w:val="BodyTextIndentChar"/>
    <w:rsid w:val="00A26D42"/>
    <w:pPr>
      <w:ind w:firstLine="567"/>
      <w:jc w:val="both"/>
    </w:pPr>
    <w:rPr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26D42"/>
    <w:rPr>
      <w:rFonts w:ascii="Times New Roman" w:eastAsia="Times New Roman" w:hAnsi="Times New Roman" w:cs="Times New Roman"/>
      <w:sz w:val="28"/>
      <w:szCs w:val="20"/>
    </w:rPr>
  </w:style>
  <w:style w:type="paragraph" w:styleId="BodyTextIndent3">
    <w:name w:val="Body Text Indent 3"/>
    <w:basedOn w:val="Normal"/>
    <w:link w:val="BodyTextIndent3Char"/>
    <w:rsid w:val="00A26D42"/>
    <w:pPr>
      <w:widowControl w:val="0"/>
      <w:tabs>
        <w:tab w:val="left" w:pos="868"/>
      </w:tabs>
      <w:ind w:firstLine="650"/>
      <w:jc w:val="both"/>
    </w:pPr>
    <w:rPr>
      <w:color w:val="000000"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A26D42"/>
    <w:rPr>
      <w:rFonts w:ascii="Times New Roman" w:eastAsia="Times New Roman" w:hAnsi="Times New Roman" w:cs="Times New Roman"/>
      <w:color w:val="000000"/>
      <w:sz w:val="28"/>
      <w:szCs w:val="24"/>
    </w:rPr>
  </w:style>
  <w:style w:type="paragraph" w:styleId="BodyText">
    <w:name w:val="Body Text"/>
    <w:basedOn w:val="Normal"/>
    <w:link w:val="BodyTextChar"/>
    <w:rsid w:val="00A26D42"/>
    <w:pPr>
      <w:widowControl w:val="0"/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A26D42"/>
    <w:rPr>
      <w:rFonts w:ascii="Times New Roman" w:eastAsia="Times New Roman" w:hAnsi="Times New Roman" w:cs="Times New Roman"/>
      <w:sz w:val="28"/>
      <w:szCs w:val="24"/>
    </w:rPr>
  </w:style>
  <w:style w:type="paragraph" w:styleId="BodyTextIndent2">
    <w:name w:val="Body Text Indent 2"/>
    <w:basedOn w:val="Normal"/>
    <w:link w:val="BodyTextIndent2Char"/>
    <w:rsid w:val="00A26D42"/>
    <w:pPr>
      <w:spacing w:before="20" w:after="20"/>
      <w:ind w:firstLine="808"/>
      <w:jc w:val="both"/>
    </w:pPr>
    <w:rPr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A26D42"/>
    <w:rPr>
      <w:rFonts w:ascii="Times New Roman" w:eastAsia="Times New Roman" w:hAnsi="Times New Roman" w:cs="Times New Roman"/>
      <w:sz w:val="28"/>
      <w:szCs w:val="24"/>
    </w:rPr>
  </w:style>
  <w:style w:type="paragraph" w:styleId="BodyText2">
    <w:name w:val="Body Text 2"/>
    <w:aliases w:val="Body Text Indent Char1"/>
    <w:basedOn w:val="Normal"/>
    <w:link w:val="BodyText2Char"/>
    <w:rsid w:val="00A26D42"/>
    <w:pPr>
      <w:jc w:val="center"/>
    </w:pPr>
    <w:rPr>
      <w:b/>
      <w:sz w:val="28"/>
      <w:szCs w:val="28"/>
    </w:rPr>
  </w:style>
  <w:style w:type="character" w:customStyle="1" w:styleId="BodyText2Char">
    <w:name w:val="Body Text 2 Char"/>
    <w:aliases w:val="Body Text Indent Char1 Char"/>
    <w:basedOn w:val="DefaultParagraphFont"/>
    <w:link w:val="BodyText2"/>
    <w:rsid w:val="00A26D42"/>
    <w:rPr>
      <w:rFonts w:ascii="Times New Roman" w:eastAsia="Times New Roman" w:hAnsi="Times New Roman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A26D42"/>
    <w:pPr>
      <w:tabs>
        <w:tab w:val="center" w:pos="4320"/>
        <w:tab w:val="right" w:pos="8640"/>
      </w:tabs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26D42"/>
    <w:rPr>
      <w:rFonts w:ascii="Times New Roman" w:eastAsia="Times New Roman" w:hAnsi="Times New Roman" w:cs="Times New Roman"/>
      <w:sz w:val="28"/>
      <w:szCs w:val="28"/>
    </w:rPr>
  </w:style>
  <w:style w:type="paragraph" w:styleId="BlockText">
    <w:name w:val="Block Text"/>
    <w:basedOn w:val="Normal"/>
    <w:rsid w:val="00A26D42"/>
    <w:pPr>
      <w:ind w:left="709" w:right="813" w:hanging="142"/>
      <w:jc w:val="both"/>
    </w:pPr>
    <w:rPr>
      <w:rFonts w:ascii="VNtimes New Roman" w:hAnsi="VNtimes New Roman"/>
      <w:szCs w:val="20"/>
    </w:rPr>
  </w:style>
  <w:style w:type="paragraph" w:styleId="Footer">
    <w:name w:val="footer"/>
    <w:basedOn w:val="Normal"/>
    <w:link w:val="FooterChar"/>
    <w:rsid w:val="00A26D42"/>
    <w:pPr>
      <w:tabs>
        <w:tab w:val="center" w:pos="4320"/>
        <w:tab w:val="right" w:pos="8640"/>
      </w:tabs>
    </w:pPr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rsid w:val="00A26D42"/>
    <w:rPr>
      <w:rFonts w:ascii="Times New Roman" w:eastAsia="Times New Roman" w:hAnsi="Times New Roman" w:cs="Times New Roman"/>
      <w:sz w:val="28"/>
      <w:szCs w:val="28"/>
    </w:rPr>
  </w:style>
  <w:style w:type="paragraph" w:styleId="Caption">
    <w:name w:val="caption"/>
    <w:basedOn w:val="Normal"/>
    <w:next w:val="Normal"/>
    <w:qFormat/>
    <w:rsid w:val="00A26D42"/>
    <w:pPr>
      <w:widowControl w:val="0"/>
      <w:spacing w:before="240"/>
      <w:ind w:firstLine="720"/>
      <w:jc w:val="center"/>
    </w:pPr>
    <w:rPr>
      <w:b/>
      <w:color w:val="000000"/>
      <w:sz w:val="28"/>
    </w:rPr>
  </w:style>
  <w:style w:type="character" w:styleId="PageNumber">
    <w:name w:val="page number"/>
    <w:basedOn w:val="DefaultParagraphFont"/>
    <w:rsid w:val="00A26D42"/>
    <w:rPr>
      <w:sz w:val="27"/>
      <w:szCs w:val="24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A26D4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ListBullet">
    <w:name w:val="List Bullet"/>
    <w:basedOn w:val="Normal"/>
    <w:rsid w:val="00A26D42"/>
    <w:pPr>
      <w:numPr>
        <w:numId w:val="1"/>
      </w:numPr>
    </w:pPr>
    <w:rPr>
      <w:rFonts w:ascii="VNtimes New Roman" w:hAnsi="VNtimes New Roman"/>
      <w:szCs w:val="20"/>
    </w:rPr>
  </w:style>
  <w:style w:type="paragraph" w:customStyle="1" w:styleId="Char">
    <w:name w:val="Char"/>
    <w:next w:val="Normal"/>
    <w:autoRedefine/>
    <w:rsid w:val="00A26D42"/>
    <w:pPr>
      <w:widowControl w:val="0"/>
      <w:spacing w:after="0" w:line="320" w:lineRule="atLeast"/>
      <w:ind w:right="41"/>
      <w:jc w:val="right"/>
    </w:pPr>
    <w:rPr>
      <w:rFonts w:ascii="Times New Roman" w:eastAsia="Times New Roman" w:hAnsi="Times New Roman" w:cs="Times New Roman"/>
      <w:sz w:val="27"/>
      <w:szCs w:val="24"/>
    </w:rPr>
  </w:style>
  <w:style w:type="table" w:styleId="TableGrid">
    <w:name w:val="Table Grid"/>
    <w:basedOn w:val="TableNormal"/>
    <w:rsid w:val="00A26D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oins0">
    <w:name w:val="msoins"/>
    <w:basedOn w:val="DefaultParagraphFont"/>
    <w:rsid w:val="00A26D42"/>
    <w:rPr>
      <w:sz w:val="27"/>
      <w:szCs w:val="24"/>
      <w:lang w:val="en-US" w:eastAsia="en-US" w:bidi="ar-SA"/>
    </w:rPr>
  </w:style>
  <w:style w:type="paragraph" w:customStyle="1" w:styleId="CharCharCharCharCharCharCharCharCharCharCharChar1Char">
    <w:name w:val="Char Char Char Char Char Char Char Char Char Char Char Char1 Char"/>
    <w:autoRedefine/>
    <w:rsid w:val="00A26D42"/>
    <w:pPr>
      <w:tabs>
        <w:tab w:val="left" w:pos="1152"/>
      </w:tabs>
      <w:spacing w:after="0" w:line="240" w:lineRule="auto"/>
      <w:jc w:val="center"/>
    </w:pPr>
    <w:rPr>
      <w:rFonts w:ascii="Times New Roman" w:eastAsia="Times New Roman" w:hAnsi="Times New Roman" w:cs="Times New Roman"/>
      <w:sz w:val="26"/>
      <w:szCs w:val="27"/>
    </w:rPr>
  </w:style>
  <w:style w:type="paragraph" w:styleId="Subtitle">
    <w:name w:val="Subtitle"/>
    <w:basedOn w:val="Normal"/>
    <w:link w:val="SubtitleChar"/>
    <w:qFormat/>
    <w:rsid w:val="00A26D42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rsid w:val="00A26D42"/>
    <w:rPr>
      <w:rFonts w:ascii="Times New Roman" w:eastAsia="Times New Roman" w:hAnsi="Times New Roman" w:cs="Times New Roman"/>
      <w:sz w:val="28"/>
      <w:szCs w:val="24"/>
    </w:rPr>
  </w:style>
  <w:style w:type="character" w:customStyle="1" w:styleId="CharChar1">
    <w:name w:val="Char Char1"/>
    <w:rsid w:val="00A26D42"/>
    <w:rPr>
      <w:sz w:val="24"/>
      <w:szCs w:val="24"/>
      <w:lang w:val="en-US" w:eastAsia="en-US" w:bidi="ar-SA"/>
    </w:rPr>
  </w:style>
  <w:style w:type="paragraph" w:styleId="NormalWeb">
    <w:name w:val="Normal (Web)"/>
    <w:aliases w:val=" Char Char,Char Char,Normal (Web) Char"/>
    <w:basedOn w:val="Normal"/>
    <w:link w:val="NormalWebChar1"/>
    <w:uiPriority w:val="99"/>
    <w:qFormat/>
    <w:rsid w:val="00A26D42"/>
    <w:pPr>
      <w:spacing w:before="100" w:beforeAutospacing="1" w:after="100" w:afterAutospacing="1"/>
    </w:pPr>
  </w:style>
  <w:style w:type="paragraph" w:customStyle="1" w:styleId="DefaultParagraphFontParaCharCharCharCharChar">
    <w:name w:val="Default Paragraph Font Para Char Char Char Char Char"/>
    <w:autoRedefine/>
    <w:rsid w:val="00A26D42"/>
    <w:pPr>
      <w:tabs>
        <w:tab w:val="left" w:pos="1152"/>
      </w:tabs>
      <w:spacing w:before="120" w:after="120" w:line="312" w:lineRule="auto"/>
    </w:pPr>
    <w:rPr>
      <w:rFonts w:ascii="Times New Roman" w:eastAsia="Times New Roman" w:hAnsi="Times New Roman" w:cs="Times New Roman"/>
      <w:sz w:val="27"/>
      <w:szCs w:val="24"/>
    </w:rPr>
  </w:style>
  <w:style w:type="character" w:customStyle="1" w:styleId="Heading2Char1">
    <w:name w:val="Heading 2 Char1"/>
    <w:aliases w:val="BVI2 Char,Heading 2-BVI Char,RepHead2 Char,MyHeading2 Char,Mystyle2 Char,Mystyle21 Char,Mystyle22 Char,Mystyle23 Char,Mystyle211 Char,Mystyle221 Char,Trích yếu Char"/>
    <w:link w:val="Heading2"/>
    <w:locked/>
    <w:rsid w:val="00A26D42"/>
    <w:rPr>
      <w:rFonts w:ascii="Times New Roman" w:eastAsia="Arial Unicode MS" w:hAnsi="Times New Roman" w:cs="Times New Roman"/>
      <w:b/>
      <w:bCs/>
      <w:sz w:val="26"/>
      <w:szCs w:val="24"/>
    </w:rPr>
  </w:style>
  <w:style w:type="paragraph" w:styleId="DocumentMap">
    <w:name w:val="Document Map"/>
    <w:basedOn w:val="Normal"/>
    <w:link w:val="DocumentMapChar"/>
    <w:semiHidden/>
    <w:rsid w:val="00A26D42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A26D42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styleId="TOC1">
    <w:name w:val="toc 1"/>
    <w:basedOn w:val="Normal"/>
    <w:next w:val="Normal"/>
    <w:autoRedefine/>
    <w:uiPriority w:val="39"/>
    <w:rsid w:val="00A26D42"/>
    <w:pPr>
      <w:tabs>
        <w:tab w:val="right" w:leader="dot" w:pos="9356"/>
      </w:tabs>
      <w:jc w:val="both"/>
    </w:pPr>
  </w:style>
  <w:style w:type="paragraph" w:styleId="TOC2">
    <w:name w:val="toc 2"/>
    <w:basedOn w:val="Normal"/>
    <w:next w:val="Normal"/>
    <w:autoRedefine/>
    <w:semiHidden/>
    <w:rsid w:val="00A26D42"/>
    <w:pPr>
      <w:ind w:left="240"/>
    </w:pPr>
  </w:style>
  <w:style w:type="character" w:styleId="Hyperlink">
    <w:name w:val="Hyperlink"/>
    <w:uiPriority w:val="99"/>
    <w:rsid w:val="00A26D42"/>
    <w:rPr>
      <w:color w:val="0000FF"/>
      <w:sz w:val="27"/>
      <w:szCs w:val="24"/>
      <w:u w:val="single"/>
      <w:lang w:val="en-US" w:eastAsia="en-US" w:bidi="ar-SA"/>
    </w:rPr>
  </w:style>
  <w:style w:type="character" w:styleId="Emphasis">
    <w:name w:val="Emphasis"/>
    <w:uiPriority w:val="20"/>
    <w:qFormat/>
    <w:rsid w:val="00A26D42"/>
    <w:rPr>
      <w:i/>
      <w:iCs/>
      <w:sz w:val="27"/>
      <w:szCs w:val="24"/>
      <w:lang w:val="en-US" w:eastAsia="en-US" w:bidi="ar-SA"/>
    </w:rPr>
  </w:style>
  <w:style w:type="character" w:customStyle="1" w:styleId="apple-converted-space">
    <w:name w:val="apple-converted-space"/>
    <w:rsid w:val="00A26D42"/>
  </w:style>
  <w:style w:type="paragraph" w:styleId="BalloonText">
    <w:name w:val="Balloon Text"/>
    <w:basedOn w:val="Normal"/>
    <w:link w:val="BalloonTextChar"/>
    <w:rsid w:val="00A26D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6D42"/>
    <w:rPr>
      <w:rFonts w:ascii="Tahoma" w:eastAsia="Times New Roman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A26D42"/>
    <w:pPr>
      <w:spacing w:after="160" w:line="240" w:lineRule="exact"/>
    </w:pPr>
    <w:rPr>
      <w:sz w:val="27"/>
    </w:rPr>
  </w:style>
  <w:style w:type="paragraph" w:styleId="Title">
    <w:name w:val="Title"/>
    <w:basedOn w:val="Normal"/>
    <w:link w:val="TitleChar"/>
    <w:qFormat/>
    <w:rsid w:val="00A26D42"/>
    <w:pPr>
      <w:spacing w:before="120" w:after="120"/>
      <w:jc w:val="center"/>
    </w:pPr>
    <w:rPr>
      <w:b/>
      <w:bCs/>
      <w:sz w:val="26"/>
      <w:szCs w:val="26"/>
      <w:lang w:val="nl-NL"/>
    </w:rPr>
  </w:style>
  <w:style w:type="character" w:customStyle="1" w:styleId="TitleChar">
    <w:name w:val="Title Char"/>
    <w:basedOn w:val="DefaultParagraphFont"/>
    <w:link w:val="Title"/>
    <w:rsid w:val="00A26D42"/>
    <w:rPr>
      <w:rFonts w:ascii="Times New Roman" w:eastAsia="Times New Roman" w:hAnsi="Times New Roman" w:cs="Times New Roman"/>
      <w:b/>
      <w:bCs/>
      <w:sz w:val="26"/>
      <w:szCs w:val="26"/>
      <w:lang w:val="nl-NL"/>
    </w:rPr>
  </w:style>
  <w:style w:type="paragraph" w:customStyle="1" w:styleId="05NidungVB">
    <w:name w:val="05 Nội dung VB"/>
    <w:basedOn w:val="Normal"/>
    <w:link w:val="05NidungVBChar"/>
    <w:rsid w:val="00A26D42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rsid w:val="00A26D42"/>
    <w:rPr>
      <w:rFonts w:ascii="Times New Roman" w:eastAsia="Times New Roman" w:hAnsi="Times New Roman" w:cs="Times New Roman"/>
      <w:sz w:val="28"/>
      <w:szCs w:val="28"/>
    </w:rPr>
  </w:style>
  <w:style w:type="character" w:customStyle="1" w:styleId="text">
    <w:name w:val="text"/>
    <w:rsid w:val="00A26D42"/>
  </w:style>
  <w:style w:type="character" w:customStyle="1" w:styleId="card-send-timesendtime">
    <w:name w:val="card-send-time__sendtime"/>
    <w:rsid w:val="00A26D42"/>
  </w:style>
  <w:style w:type="paragraph" w:customStyle="1" w:styleId="CharCharChar1CharCharCharChar">
    <w:name w:val="Char Char Char1 Char Char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muc-">
    <w:name w:val="muc -"/>
    <w:basedOn w:val="Normal"/>
    <w:rsid w:val="00A26D42"/>
    <w:pPr>
      <w:numPr>
        <w:numId w:val="13"/>
      </w:numPr>
    </w:pPr>
  </w:style>
  <w:style w:type="paragraph" w:customStyle="1" w:styleId="CharChar1CharChar">
    <w:name w:val="Char Char1 Char Char"/>
    <w:basedOn w:val="Normal"/>
    <w:rsid w:val="00A26D42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paragraph" w:customStyle="1" w:styleId="CharChar10">
    <w:name w:val="Char Char1"/>
    <w:basedOn w:val="Normal"/>
    <w:link w:val="CharChar1Char"/>
    <w:rsid w:val="00A26D42"/>
    <w:pPr>
      <w:spacing w:before="60" w:after="60" w:line="320" w:lineRule="atLeast"/>
      <w:ind w:firstLine="570"/>
      <w:jc w:val="both"/>
    </w:pPr>
    <w:rPr>
      <w:color w:val="0000FF"/>
      <w:sz w:val="28"/>
      <w:szCs w:val="28"/>
      <w:lang w:val="af-ZA" w:eastAsia="af-ZA"/>
    </w:rPr>
  </w:style>
  <w:style w:type="character" w:customStyle="1" w:styleId="CharChar1Char">
    <w:name w:val="Char Char1 Char"/>
    <w:link w:val="CharChar10"/>
    <w:rsid w:val="00A26D42"/>
    <w:rPr>
      <w:rFonts w:ascii="Times New Roman" w:eastAsia="Times New Roman" w:hAnsi="Times New Roman" w:cs="Times New Roman"/>
      <w:color w:val="0000FF"/>
      <w:sz w:val="28"/>
      <w:szCs w:val="28"/>
      <w:lang w:val="af-ZA" w:eastAsia="af-ZA"/>
    </w:rPr>
  </w:style>
  <w:style w:type="paragraph" w:customStyle="1" w:styleId="Normal14pt">
    <w:name w:val="Normal + 14 pt"/>
    <w:basedOn w:val="Normal"/>
    <w:link w:val="Normal14ptChar"/>
    <w:rsid w:val="00A26D42"/>
    <w:pPr>
      <w:spacing w:before="120" w:after="120" w:line="360" w:lineRule="atLeast"/>
      <w:ind w:firstLine="720"/>
      <w:jc w:val="both"/>
    </w:pPr>
    <w:rPr>
      <w:sz w:val="28"/>
      <w:szCs w:val="28"/>
    </w:rPr>
  </w:style>
  <w:style w:type="character" w:customStyle="1" w:styleId="Normal14ptChar">
    <w:name w:val="Normal + 14 pt Char"/>
    <w:link w:val="Normal14pt"/>
    <w:rsid w:val="00A26D42"/>
    <w:rPr>
      <w:rFonts w:ascii="Times New Roman" w:eastAsia="Times New Roman" w:hAnsi="Times New Roman" w:cs="Times New Roman"/>
      <w:sz w:val="28"/>
      <w:szCs w:val="28"/>
    </w:rPr>
  </w:style>
  <w:style w:type="paragraph" w:customStyle="1" w:styleId="CharCharCharChar2CharChar">
    <w:name w:val="Char Char Char Char2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fontstyle01">
    <w:name w:val="fontstyle01"/>
    <w:rsid w:val="00A26D42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A26D4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CharCharCharCharCharCharChar0">
    <w:name w:val="Char Char Char Char Char Char Char"/>
    <w:autoRedefine/>
    <w:rsid w:val="00A26D4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Char0">
    <w:name w:val="Char"/>
    <w:next w:val="Normal"/>
    <w:autoRedefine/>
    <w:rsid w:val="00A26D42"/>
    <w:pPr>
      <w:widowControl w:val="0"/>
      <w:spacing w:after="0" w:line="320" w:lineRule="atLeast"/>
      <w:ind w:right="41"/>
      <w:jc w:val="right"/>
    </w:pPr>
    <w:rPr>
      <w:rFonts w:ascii="Times New Roman" w:eastAsia="Times New Roman" w:hAnsi="Times New Roman" w:cs="Times New Roman"/>
      <w:sz w:val="27"/>
      <w:szCs w:val="24"/>
    </w:rPr>
  </w:style>
  <w:style w:type="paragraph" w:customStyle="1" w:styleId="CharCharCharCharCharCharCharCharCharCharCharChar1Char0">
    <w:name w:val="Char Char Char Char Char Char Char Char Char Char Char Char1 Char"/>
    <w:autoRedefine/>
    <w:rsid w:val="00A26D42"/>
    <w:pPr>
      <w:tabs>
        <w:tab w:val="left" w:pos="1152"/>
      </w:tabs>
      <w:spacing w:after="0" w:line="240" w:lineRule="auto"/>
      <w:jc w:val="center"/>
    </w:pPr>
    <w:rPr>
      <w:rFonts w:ascii="Times New Roman" w:eastAsia="Times New Roman" w:hAnsi="Times New Roman" w:cs="Times New Roman"/>
      <w:sz w:val="26"/>
      <w:szCs w:val="27"/>
    </w:rPr>
  </w:style>
  <w:style w:type="paragraph" w:customStyle="1" w:styleId="CharCharCharChar0">
    <w:name w:val="Char Char Char Char"/>
    <w:basedOn w:val="Normal"/>
    <w:semiHidden/>
    <w:rsid w:val="00A26D42"/>
    <w:pPr>
      <w:spacing w:after="160" w:line="240" w:lineRule="exact"/>
    </w:pPr>
    <w:rPr>
      <w:sz w:val="27"/>
    </w:rPr>
  </w:style>
  <w:style w:type="paragraph" w:customStyle="1" w:styleId="CharCharChar1CharCharCharChar0">
    <w:name w:val="Char Char Char1 Char Char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CharChar2CharChar0">
    <w:name w:val="Char Char Char Char2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3CharCharCharChar">
    <w:name w:val="Char Char3 Char Char Char Char"/>
    <w:basedOn w:val="Normal"/>
    <w:semiHidden/>
    <w:rsid w:val="00A26D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NormalWebChar1">
    <w:name w:val="Normal (Web) Char1"/>
    <w:aliases w:val=" Char Char Char,Char Char Char,Normal (Web) Char Char"/>
    <w:link w:val="NormalWeb"/>
    <w:uiPriority w:val="99"/>
    <w:locked/>
    <w:rsid w:val="00A26D42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A26D42"/>
    <w:pPr>
      <w:spacing w:before="120" w:after="120" w:line="312" w:lineRule="auto"/>
    </w:pPr>
    <w:rPr>
      <w:sz w:val="28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26D42"/>
    <w:pPr>
      <w:keepLines/>
      <w:spacing w:before="480" w:line="276" w:lineRule="auto"/>
      <w:jc w:val="left"/>
      <w:outlineLvl w:val="9"/>
    </w:pPr>
    <w:rPr>
      <w:rFonts w:ascii="Cambria" w:eastAsia="MS Gothic" w:hAnsi="Cambria"/>
      <w:color w:val="365F91"/>
      <w:sz w:val="28"/>
      <w:szCs w:val="28"/>
      <w:lang w:eastAsia="ja-JP"/>
    </w:rPr>
  </w:style>
  <w:style w:type="paragraph" w:styleId="TOAHeading">
    <w:name w:val="toa heading"/>
    <w:basedOn w:val="Normal"/>
    <w:next w:val="Normal"/>
    <w:rsid w:val="00A26D42"/>
    <w:pPr>
      <w:spacing w:before="120"/>
    </w:pPr>
    <w:rPr>
      <w:rFonts w:ascii="Cambria" w:hAnsi="Cambria"/>
      <w:b/>
      <w:bCs/>
    </w:rPr>
  </w:style>
  <w:style w:type="character" w:styleId="CommentReference">
    <w:name w:val="annotation reference"/>
    <w:rsid w:val="00A26D42"/>
    <w:rPr>
      <w:sz w:val="16"/>
      <w:szCs w:val="16"/>
      <w:lang w:val="en-US" w:eastAsia="en-US" w:bidi="ar-SA"/>
    </w:rPr>
  </w:style>
  <w:style w:type="paragraph" w:styleId="CommentText">
    <w:name w:val="annotation text"/>
    <w:basedOn w:val="Normal"/>
    <w:link w:val="CommentTextChar"/>
    <w:rsid w:val="00A26D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26D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A26D42"/>
    <w:rPr>
      <w:b/>
      <w:bCs/>
      <w:sz w:val="27"/>
      <w:szCs w:val="24"/>
    </w:rPr>
  </w:style>
  <w:style w:type="character" w:customStyle="1" w:styleId="CommentSubjectChar">
    <w:name w:val="Comment Subject Char"/>
    <w:basedOn w:val="CommentTextChar"/>
    <w:link w:val="CommentSubject"/>
    <w:rsid w:val="00A26D42"/>
    <w:rPr>
      <w:rFonts w:ascii="Times New Roman" w:eastAsia="Times New Roman" w:hAnsi="Times New Roman" w:cs="Times New Roman"/>
      <w:b/>
      <w:bCs/>
      <w:sz w:val="27"/>
      <w:szCs w:val="24"/>
    </w:rPr>
  </w:style>
  <w:style w:type="paragraph" w:customStyle="1" w:styleId="CharChar3CharCharCharChar0">
    <w:name w:val="Char Char3 Char Char Char Char"/>
    <w:basedOn w:val="Normal"/>
    <w:semiHidden/>
    <w:rsid w:val="00A26D42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A26D42"/>
    <w:pPr>
      <w:spacing w:before="120" w:after="120" w:line="312" w:lineRule="auto"/>
    </w:pPr>
    <w:rPr>
      <w:sz w:val="28"/>
      <w:szCs w:val="22"/>
    </w:rPr>
  </w:style>
  <w:style w:type="character" w:styleId="FollowedHyperlink">
    <w:name w:val="FollowedHyperlink"/>
    <w:uiPriority w:val="99"/>
    <w:unhideWhenUsed/>
    <w:rsid w:val="00A26D42"/>
    <w:rPr>
      <w:color w:val="800080"/>
      <w:sz w:val="27"/>
      <w:szCs w:val="24"/>
      <w:u w:val="single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toa heading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D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1 ghost,g"/>
    <w:basedOn w:val="Normal"/>
    <w:next w:val="Normal"/>
    <w:link w:val="Heading1Char"/>
    <w:qFormat/>
    <w:rsid w:val="00A26D42"/>
    <w:pPr>
      <w:keepNext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aliases w:val="BVI2,Heading 2-BVI,RepHead2,MyHeading2,Mystyle2,Mystyle21,Mystyle22,Mystyle23,Mystyle211,Mystyle221,Trích yếu"/>
    <w:basedOn w:val="Normal"/>
    <w:next w:val="Normal"/>
    <w:link w:val="Heading2Char1"/>
    <w:qFormat/>
    <w:rsid w:val="00A26D42"/>
    <w:pPr>
      <w:keepNext/>
      <w:jc w:val="center"/>
      <w:outlineLvl w:val="1"/>
    </w:pPr>
    <w:rPr>
      <w:rFonts w:eastAsia="Arial Unicode MS"/>
      <w:b/>
      <w:bCs/>
      <w:sz w:val="26"/>
    </w:rPr>
  </w:style>
  <w:style w:type="paragraph" w:styleId="Heading3">
    <w:name w:val="heading 3"/>
    <w:basedOn w:val="Normal"/>
    <w:next w:val="Normal"/>
    <w:link w:val="Heading3Char"/>
    <w:qFormat/>
    <w:rsid w:val="00A26D42"/>
    <w:pPr>
      <w:keepNext/>
      <w:jc w:val="center"/>
      <w:outlineLvl w:val="2"/>
    </w:pPr>
    <w:rPr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A26D42"/>
    <w:pPr>
      <w:keepNext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26D42"/>
    <w:pPr>
      <w:keepNext/>
      <w:ind w:right="-235"/>
      <w:outlineLvl w:val="4"/>
    </w:pPr>
    <w:rPr>
      <w:rFonts w:ascii="VNtimes New Roman" w:hAnsi="VNtimes New Roman"/>
      <w:b/>
      <w:sz w:val="28"/>
    </w:rPr>
  </w:style>
  <w:style w:type="paragraph" w:styleId="Heading6">
    <w:name w:val="heading 6"/>
    <w:basedOn w:val="Normal"/>
    <w:next w:val="Normal"/>
    <w:link w:val="Heading6Char"/>
    <w:qFormat/>
    <w:rsid w:val="00A26D42"/>
    <w:pPr>
      <w:keepNext/>
      <w:spacing w:before="120" w:after="120" w:line="280" w:lineRule="exact"/>
      <w:ind w:right="-239" w:hanging="520"/>
      <w:jc w:val="center"/>
      <w:outlineLvl w:val="5"/>
    </w:pPr>
    <w:rPr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qFormat/>
    <w:rsid w:val="00A26D42"/>
    <w:pPr>
      <w:keepNext/>
      <w:jc w:val="center"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link w:val="Heading8Char"/>
    <w:qFormat/>
    <w:rsid w:val="00A26D42"/>
    <w:pPr>
      <w:keepNext/>
      <w:tabs>
        <w:tab w:val="left" w:pos="2464"/>
        <w:tab w:val="left" w:pos="4962"/>
      </w:tabs>
      <w:autoSpaceDE w:val="0"/>
      <w:autoSpaceDN w:val="0"/>
      <w:adjustRightInd w:val="0"/>
      <w:spacing w:before="120"/>
      <w:ind w:firstLine="709"/>
      <w:outlineLvl w:val="7"/>
    </w:pPr>
    <w:rPr>
      <w:b/>
      <w:bCs/>
      <w:color w:val="000000"/>
      <w:sz w:val="28"/>
      <w:szCs w:val="28"/>
    </w:rPr>
  </w:style>
  <w:style w:type="paragraph" w:styleId="Heading9">
    <w:name w:val="heading 9"/>
    <w:aliases w:val="Tên người ký"/>
    <w:basedOn w:val="Normal"/>
    <w:next w:val="Normal"/>
    <w:link w:val="Heading9Char"/>
    <w:qFormat/>
    <w:rsid w:val="00A26D42"/>
    <w:pPr>
      <w:keepNext/>
      <w:autoSpaceDE w:val="0"/>
      <w:autoSpaceDN w:val="0"/>
      <w:adjustRightInd w:val="0"/>
      <w:jc w:val="center"/>
      <w:outlineLvl w:val="8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ghost Char,g Char"/>
    <w:basedOn w:val="DefaultParagraphFont"/>
    <w:link w:val="Heading1"/>
    <w:rsid w:val="00A26D42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uiPriority w:val="9"/>
    <w:semiHidden/>
    <w:rsid w:val="00A26D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26D42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A26D4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26D42"/>
    <w:rPr>
      <w:rFonts w:ascii="VNtimes New Roman" w:eastAsia="Times New Roman" w:hAnsi="VNtimes New Roman" w:cs="Times New Roman"/>
      <w:b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A26D42"/>
    <w:rPr>
      <w:rFonts w:ascii="Times New Roman" w:eastAsia="Times New Roman" w:hAnsi="Times New Roman" w:cs="Times New Roman"/>
      <w:b/>
      <w:i/>
      <w:iCs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26D42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A26D4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9Char">
    <w:name w:val="Heading 9 Char"/>
    <w:aliases w:val="Tên người ký Char"/>
    <w:basedOn w:val="DefaultParagraphFont"/>
    <w:link w:val="Heading9"/>
    <w:rsid w:val="00A26D4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BodyText3">
    <w:name w:val="Body Text 3"/>
    <w:basedOn w:val="Normal"/>
    <w:link w:val="BodyText3Char"/>
    <w:rsid w:val="00A26D42"/>
    <w:pPr>
      <w:autoSpaceDE w:val="0"/>
      <w:autoSpaceDN w:val="0"/>
      <w:adjustRightInd w:val="0"/>
      <w:jc w:val="center"/>
    </w:pPr>
    <w:rPr>
      <w:b/>
      <w:bCs/>
      <w:color w:val="000000"/>
      <w:sz w:val="26"/>
      <w:szCs w:val="28"/>
    </w:rPr>
  </w:style>
  <w:style w:type="character" w:customStyle="1" w:styleId="BodyText3Char">
    <w:name w:val="Body Text 3 Char"/>
    <w:basedOn w:val="DefaultParagraphFont"/>
    <w:link w:val="BodyText3"/>
    <w:rsid w:val="00A26D42"/>
    <w:rPr>
      <w:rFonts w:ascii="Times New Roman" w:eastAsia="Times New Roman" w:hAnsi="Times New Roman" w:cs="Times New Roman"/>
      <w:b/>
      <w:bCs/>
      <w:color w:val="000000"/>
      <w:sz w:val="26"/>
      <w:szCs w:val="28"/>
    </w:rPr>
  </w:style>
  <w:style w:type="paragraph" w:styleId="BodyTextIndent">
    <w:name w:val="Body Text Indent"/>
    <w:basedOn w:val="Normal"/>
    <w:link w:val="BodyTextIndentChar"/>
    <w:rsid w:val="00A26D42"/>
    <w:pPr>
      <w:ind w:firstLine="567"/>
      <w:jc w:val="both"/>
    </w:pPr>
    <w:rPr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26D42"/>
    <w:rPr>
      <w:rFonts w:ascii="Times New Roman" w:eastAsia="Times New Roman" w:hAnsi="Times New Roman" w:cs="Times New Roman"/>
      <w:sz w:val="28"/>
      <w:szCs w:val="20"/>
    </w:rPr>
  </w:style>
  <w:style w:type="paragraph" w:styleId="BodyTextIndent3">
    <w:name w:val="Body Text Indent 3"/>
    <w:basedOn w:val="Normal"/>
    <w:link w:val="BodyTextIndent3Char"/>
    <w:rsid w:val="00A26D42"/>
    <w:pPr>
      <w:widowControl w:val="0"/>
      <w:tabs>
        <w:tab w:val="left" w:pos="868"/>
      </w:tabs>
      <w:ind w:firstLine="650"/>
      <w:jc w:val="both"/>
    </w:pPr>
    <w:rPr>
      <w:color w:val="000000"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A26D42"/>
    <w:rPr>
      <w:rFonts w:ascii="Times New Roman" w:eastAsia="Times New Roman" w:hAnsi="Times New Roman" w:cs="Times New Roman"/>
      <w:color w:val="000000"/>
      <w:sz w:val="28"/>
      <w:szCs w:val="24"/>
    </w:rPr>
  </w:style>
  <w:style w:type="paragraph" w:styleId="BodyText">
    <w:name w:val="Body Text"/>
    <w:basedOn w:val="Normal"/>
    <w:link w:val="BodyTextChar"/>
    <w:rsid w:val="00A26D42"/>
    <w:pPr>
      <w:widowControl w:val="0"/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A26D42"/>
    <w:rPr>
      <w:rFonts w:ascii="Times New Roman" w:eastAsia="Times New Roman" w:hAnsi="Times New Roman" w:cs="Times New Roman"/>
      <w:sz w:val="28"/>
      <w:szCs w:val="24"/>
    </w:rPr>
  </w:style>
  <w:style w:type="paragraph" w:styleId="BodyTextIndent2">
    <w:name w:val="Body Text Indent 2"/>
    <w:basedOn w:val="Normal"/>
    <w:link w:val="BodyTextIndent2Char"/>
    <w:rsid w:val="00A26D42"/>
    <w:pPr>
      <w:spacing w:before="20" w:after="20"/>
      <w:ind w:firstLine="808"/>
      <w:jc w:val="both"/>
    </w:pPr>
    <w:rPr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A26D42"/>
    <w:rPr>
      <w:rFonts w:ascii="Times New Roman" w:eastAsia="Times New Roman" w:hAnsi="Times New Roman" w:cs="Times New Roman"/>
      <w:sz w:val="28"/>
      <w:szCs w:val="24"/>
    </w:rPr>
  </w:style>
  <w:style w:type="paragraph" w:styleId="BodyText2">
    <w:name w:val="Body Text 2"/>
    <w:aliases w:val="Body Text Indent Char1"/>
    <w:basedOn w:val="Normal"/>
    <w:link w:val="BodyText2Char"/>
    <w:rsid w:val="00A26D42"/>
    <w:pPr>
      <w:jc w:val="center"/>
    </w:pPr>
    <w:rPr>
      <w:b/>
      <w:sz w:val="28"/>
      <w:szCs w:val="28"/>
    </w:rPr>
  </w:style>
  <w:style w:type="character" w:customStyle="1" w:styleId="BodyText2Char">
    <w:name w:val="Body Text 2 Char"/>
    <w:aliases w:val="Body Text Indent Char1 Char"/>
    <w:basedOn w:val="DefaultParagraphFont"/>
    <w:link w:val="BodyText2"/>
    <w:rsid w:val="00A26D42"/>
    <w:rPr>
      <w:rFonts w:ascii="Times New Roman" w:eastAsia="Times New Roman" w:hAnsi="Times New Roman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A26D42"/>
    <w:pPr>
      <w:tabs>
        <w:tab w:val="center" w:pos="4320"/>
        <w:tab w:val="right" w:pos="8640"/>
      </w:tabs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26D42"/>
    <w:rPr>
      <w:rFonts w:ascii="Times New Roman" w:eastAsia="Times New Roman" w:hAnsi="Times New Roman" w:cs="Times New Roman"/>
      <w:sz w:val="28"/>
      <w:szCs w:val="28"/>
    </w:rPr>
  </w:style>
  <w:style w:type="paragraph" w:styleId="BlockText">
    <w:name w:val="Block Text"/>
    <w:basedOn w:val="Normal"/>
    <w:rsid w:val="00A26D42"/>
    <w:pPr>
      <w:ind w:left="709" w:right="813" w:hanging="142"/>
      <w:jc w:val="both"/>
    </w:pPr>
    <w:rPr>
      <w:rFonts w:ascii="VNtimes New Roman" w:hAnsi="VNtimes New Roman"/>
      <w:szCs w:val="20"/>
    </w:rPr>
  </w:style>
  <w:style w:type="paragraph" w:styleId="Footer">
    <w:name w:val="footer"/>
    <w:basedOn w:val="Normal"/>
    <w:link w:val="FooterChar"/>
    <w:rsid w:val="00A26D42"/>
    <w:pPr>
      <w:tabs>
        <w:tab w:val="center" w:pos="4320"/>
        <w:tab w:val="right" w:pos="8640"/>
      </w:tabs>
    </w:pPr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rsid w:val="00A26D42"/>
    <w:rPr>
      <w:rFonts w:ascii="Times New Roman" w:eastAsia="Times New Roman" w:hAnsi="Times New Roman" w:cs="Times New Roman"/>
      <w:sz w:val="28"/>
      <w:szCs w:val="28"/>
    </w:rPr>
  </w:style>
  <w:style w:type="paragraph" w:styleId="Caption">
    <w:name w:val="caption"/>
    <w:basedOn w:val="Normal"/>
    <w:next w:val="Normal"/>
    <w:qFormat/>
    <w:rsid w:val="00A26D42"/>
    <w:pPr>
      <w:widowControl w:val="0"/>
      <w:spacing w:before="240"/>
      <w:ind w:firstLine="720"/>
      <w:jc w:val="center"/>
    </w:pPr>
    <w:rPr>
      <w:b/>
      <w:color w:val="000000"/>
      <w:sz w:val="28"/>
    </w:rPr>
  </w:style>
  <w:style w:type="character" w:styleId="PageNumber">
    <w:name w:val="page number"/>
    <w:basedOn w:val="DefaultParagraphFont"/>
    <w:rsid w:val="00A26D42"/>
    <w:rPr>
      <w:sz w:val="27"/>
      <w:szCs w:val="24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A26D4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ListBullet">
    <w:name w:val="List Bullet"/>
    <w:basedOn w:val="Normal"/>
    <w:rsid w:val="00A26D42"/>
    <w:pPr>
      <w:numPr>
        <w:numId w:val="1"/>
      </w:numPr>
    </w:pPr>
    <w:rPr>
      <w:rFonts w:ascii="VNtimes New Roman" w:hAnsi="VNtimes New Roman"/>
      <w:szCs w:val="20"/>
    </w:rPr>
  </w:style>
  <w:style w:type="paragraph" w:customStyle="1" w:styleId="Char">
    <w:name w:val="Char"/>
    <w:next w:val="Normal"/>
    <w:autoRedefine/>
    <w:rsid w:val="00A26D42"/>
    <w:pPr>
      <w:widowControl w:val="0"/>
      <w:spacing w:after="0" w:line="320" w:lineRule="atLeast"/>
      <w:ind w:right="41"/>
      <w:jc w:val="right"/>
    </w:pPr>
    <w:rPr>
      <w:rFonts w:ascii="Times New Roman" w:eastAsia="Times New Roman" w:hAnsi="Times New Roman" w:cs="Times New Roman"/>
      <w:sz w:val="27"/>
      <w:szCs w:val="24"/>
    </w:rPr>
  </w:style>
  <w:style w:type="table" w:styleId="TableGrid">
    <w:name w:val="Table Grid"/>
    <w:basedOn w:val="TableNormal"/>
    <w:rsid w:val="00A26D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oins0">
    <w:name w:val="msoins"/>
    <w:basedOn w:val="DefaultParagraphFont"/>
    <w:rsid w:val="00A26D42"/>
    <w:rPr>
      <w:sz w:val="27"/>
      <w:szCs w:val="24"/>
      <w:lang w:val="en-US" w:eastAsia="en-US" w:bidi="ar-SA"/>
    </w:rPr>
  </w:style>
  <w:style w:type="paragraph" w:customStyle="1" w:styleId="CharCharCharCharCharCharCharCharCharCharCharChar1Char">
    <w:name w:val="Char Char Char Char Char Char Char Char Char Char Char Char1 Char"/>
    <w:autoRedefine/>
    <w:rsid w:val="00A26D42"/>
    <w:pPr>
      <w:tabs>
        <w:tab w:val="left" w:pos="1152"/>
      </w:tabs>
      <w:spacing w:after="0" w:line="240" w:lineRule="auto"/>
      <w:jc w:val="center"/>
    </w:pPr>
    <w:rPr>
      <w:rFonts w:ascii="Times New Roman" w:eastAsia="Times New Roman" w:hAnsi="Times New Roman" w:cs="Times New Roman"/>
      <w:sz w:val="26"/>
      <w:szCs w:val="27"/>
    </w:rPr>
  </w:style>
  <w:style w:type="paragraph" w:styleId="Subtitle">
    <w:name w:val="Subtitle"/>
    <w:basedOn w:val="Normal"/>
    <w:link w:val="SubtitleChar"/>
    <w:qFormat/>
    <w:rsid w:val="00A26D42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rsid w:val="00A26D42"/>
    <w:rPr>
      <w:rFonts w:ascii="Times New Roman" w:eastAsia="Times New Roman" w:hAnsi="Times New Roman" w:cs="Times New Roman"/>
      <w:sz w:val="28"/>
      <w:szCs w:val="24"/>
    </w:rPr>
  </w:style>
  <w:style w:type="character" w:customStyle="1" w:styleId="CharChar1">
    <w:name w:val="Char Char1"/>
    <w:rsid w:val="00A26D42"/>
    <w:rPr>
      <w:sz w:val="24"/>
      <w:szCs w:val="24"/>
      <w:lang w:val="en-US" w:eastAsia="en-US" w:bidi="ar-SA"/>
    </w:rPr>
  </w:style>
  <w:style w:type="paragraph" w:styleId="NormalWeb">
    <w:name w:val="Normal (Web)"/>
    <w:aliases w:val=" Char Char,Char Char,Normal (Web) Char"/>
    <w:basedOn w:val="Normal"/>
    <w:link w:val="NormalWebChar1"/>
    <w:uiPriority w:val="99"/>
    <w:qFormat/>
    <w:rsid w:val="00A26D42"/>
    <w:pPr>
      <w:spacing w:before="100" w:beforeAutospacing="1" w:after="100" w:afterAutospacing="1"/>
    </w:pPr>
  </w:style>
  <w:style w:type="paragraph" w:customStyle="1" w:styleId="DefaultParagraphFontParaCharCharCharCharChar">
    <w:name w:val="Default Paragraph Font Para Char Char Char Char Char"/>
    <w:autoRedefine/>
    <w:rsid w:val="00A26D42"/>
    <w:pPr>
      <w:tabs>
        <w:tab w:val="left" w:pos="1152"/>
      </w:tabs>
      <w:spacing w:before="120" w:after="120" w:line="312" w:lineRule="auto"/>
    </w:pPr>
    <w:rPr>
      <w:rFonts w:ascii="Times New Roman" w:eastAsia="Times New Roman" w:hAnsi="Times New Roman" w:cs="Times New Roman"/>
      <w:sz w:val="27"/>
      <w:szCs w:val="24"/>
    </w:rPr>
  </w:style>
  <w:style w:type="character" w:customStyle="1" w:styleId="Heading2Char1">
    <w:name w:val="Heading 2 Char1"/>
    <w:aliases w:val="BVI2 Char,Heading 2-BVI Char,RepHead2 Char,MyHeading2 Char,Mystyle2 Char,Mystyle21 Char,Mystyle22 Char,Mystyle23 Char,Mystyle211 Char,Mystyle221 Char,Trích yếu Char"/>
    <w:link w:val="Heading2"/>
    <w:locked/>
    <w:rsid w:val="00A26D42"/>
    <w:rPr>
      <w:rFonts w:ascii="Times New Roman" w:eastAsia="Arial Unicode MS" w:hAnsi="Times New Roman" w:cs="Times New Roman"/>
      <w:b/>
      <w:bCs/>
      <w:sz w:val="26"/>
      <w:szCs w:val="24"/>
    </w:rPr>
  </w:style>
  <w:style w:type="paragraph" w:styleId="DocumentMap">
    <w:name w:val="Document Map"/>
    <w:basedOn w:val="Normal"/>
    <w:link w:val="DocumentMapChar"/>
    <w:semiHidden/>
    <w:rsid w:val="00A26D42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A26D42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styleId="TOC1">
    <w:name w:val="toc 1"/>
    <w:basedOn w:val="Normal"/>
    <w:next w:val="Normal"/>
    <w:autoRedefine/>
    <w:uiPriority w:val="39"/>
    <w:rsid w:val="00A26D42"/>
    <w:pPr>
      <w:tabs>
        <w:tab w:val="right" w:leader="dot" w:pos="9356"/>
      </w:tabs>
      <w:jc w:val="both"/>
    </w:pPr>
  </w:style>
  <w:style w:type="paragraph" w:styleId="TOC2">
    <w:name w:val="toc 2"/>
    <w:basedOn w:val="Normal"/>
    <w:next w:val="Normal"/>
    <w:autoRedefine/>
    <w:semiHidden/>
    <w:rsid w:val="00A26D42"/>
    <w:pPr>
      <w:ind w:left="240"/>
    </w:pPr>
  </w:style>
  <w:style w:type="character" w:styleId="Hyperlink">
    <w:name w:val="Hyperlink"/>
    <w:uiPriority w:val="99"/>
    <w:rsid w:val="00A26D42"/>
    <w:rPr>
      <w:color w:val="0000FF"/>
      <w:sz w:val="27"/>
      <w:szCs w:val="24"/>
      <w:u w:val="single"/>
      <w:lang w:val="en-US" w:eastAsia="en-US" w:bidi="ar-SA"/>
    </w:rPr>
  </w:style>
  <w:style w:type="character" w:styleId="Emphasis">
    <w:name w:val="Emphasis"/>
    <w:uiPriority w:val="20"/>
    <w:qFormat/>
    <w:rsid w:val="00A26D42"/>
    <w:rPr>
      <w:i/>
      <w:iCs/>
      <w:sz w:val="27"/>
      <w:szCs w:val="24"/>
      <w:lang w:val="en-US" w:eastAsia="en-US" w:bidi="ar-SA"/>
    </w:rPr>
  </w:style>
  <w:style w:type="character" w:customStyle="1" w:styleId="apple-converted-space">
    <w:name w:val="apple-converted-space"/>
    <w:rsid w:val="00A26D42"/>
  </w:style>
  <w:style w:type="paragraph" w:styleId="BalloonText">
    <w:name w:val="Balloon Text"/>
    <w:basedOn w:val="Normal"/>
    <w:link w:val="BalloonTextChar"/>
    <w:rsid w:val="00A26D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6D42"/>
    <w:rPr>
      <w:rFonts w:ascii="Tahoma" w:eastAsia="Times New Roman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A26D42"/>
    <w:pPr>
      <w:spacing w:after="160" w:line="240" w:lineRule="exact"/>
    </w:pPr>
    <w:rPr>
      <w:sz w:val="27"/>
    </w:rPr>
  </w:style>
  <w:style w:type="paragraph" w:styleId="Title">
    <w:name w:val="Title"/>
    <w:basedOn w:val="Normal"/>
    <w:link w:val="TitleChar"/>
    <w:qFormat/>
    <w:rsid w:val="00A26D42"/>
    <w:pPr>
      <w:spacing w:before="120" w:after="120"/>
      <w:jc w:val="center"/>
    </w:pPr>
    <w:rPr>
      <w:b/>
      <w:bCs/>
      <w:sz w:val="26"/>
      <w:szCs w:val="26"/>
      <w:lang w:val="nl-NL"/>
    </w:rPr>
  </w:style>
  <w:style w:type="character" w:customStyle="1" w:styleId="TitleChar">
    <w:name w:val="Title Char"/>
    <w:basedOn w:val="DefaultParagraphFont"/>
    <w:link w:val="Title"/>
    <w:rsid w:val="00A26D42"/>
    <w:rPr>
      <w:rFonts w:ascii="Times New Roman" w:eastAsia="Times New Roman" w:hAnsi="Times New Roman" w:cs="Times New Roman"/>
      <w:b/>
      <w:bCs/>
      <w:sz w:val="26"/>
      <w:szCs w:val="26"/>
      <w:lang w:val="nl-NL"/>
    </w:rPr>
  </w:style>
  <w:style w:type="paragraph" w:customStyle="1" w:styleId="05NidungVB">
    <w:name w:val="05 Nội dung VB"/>
    <w:basedOn w:val="Normal"/>
    <w:link w:val="05NidungVBChar"/>
    <w:rsid w:val="00A26D42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rsid w:val="00A26D42"/>
    <w:rPr>
      <w:rFonts w:ascii="Times New Roman" w:eastAsia="Times New Roman" w:hAnsi="Times New Roman" w:cs="Times New Roman"/>
      <w:sz w:val="28"/>
      <w:szCs w:val="28"/>
    </w:rPr>
  </w:style>
  <w:style w:type="character" w:customStyle="1" w:styleId="text">
    <w:name w:val="text"/>
    <w:rsid w:val="00A26D42"/>
  </w:style>
  <w:style w:type="character" w:customStyle="1" w:styleId="card-send-timesendtime">
    <w:name w:val="card-send-time__sendtime"/>
    <w:rsid w:val="00A26D42"/>
  </w:style>
  <w:style w:type="paragraph" w:customStyle="1" w:styleId="CharCharChar1CharCharCharChar">
    <w:name w:val="Char Char Char1 Char Char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muc-">
    <w:name w:val="muc -"/>
    <w:basedOn w:val="Normal"/>
    <w:rsid w:val="00A26D42"/>
    <w:pPr>
      <w:numPr>
        <w:numId w:val="13"/>
      </w:numPr>
    </w:pPr>
  </w:style>
  <w:style w:type="paragraph" w:customStyle="1" w:styleId="CharChar1CharChar">
    <w:name w:val="Char Char1 Char Char"/>
    <w:basedOn w:val="Normal"/>
    <w:rsid w:val="00A26D42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paragraph" w:customStyle="1" w:styleId="CharChar10">
    <w:name w:val="Char Char1"/>
    <w:basedOn w:val="Normal"/>
    <w:link w:val="CharChar1Char"/>
    <w:rsid w:val="00A26D42"/>
    <w:pPr>
      <w:spacing w:before="60" w:after="60" w:line="320" w:lineRule="atLeast"/>
      <w:ind w:firstLine="570"/>
      <w:jc w:val="both"/>
    </w:pPr>
    <w:rPr>
      <w:color w:val="0000FF"/>
      <w:sz w:val="28"/>
      <w:szCs w:val="28"/>
      <w:lang w:val="af-ZA" w:eastAsia="af-ZA"/>
    </w:rPr>
  </w:style>
  <w:style w:type="character" w:customStyle="1" w:styleId="CharChar1Char">
    <w:name w:val="Char Char1 Char"/>
    <w:link w:val="CharChar10"/>
    <w:rsid w:val="00A26D42"/>
    <w:rPr>
      <w:rFonts w:ascii="Times New Roman" w:eastAsia="Times New Roman" w:hAnsi="Times New Roman" w:cs="Times New Roman"/>
      <w:color w:val="0000FF"/>
      <w:sz w:val="28"/>
      <w:szCs w:val="28"/>
      <w:lang w:val="af-ZA" w:eastAsia="af-ZA"/>
    </w:rPr>
  </w:style>
  <w:style w:type="paragraph" w:customStyle="1" w:styleId="Normal14pt">
    <w:name w:val="Normal + 14 pt"/>
    <w:basedOn w:val="Normal"/>
    <w:link w:val="Normal14ptChar"/>
    <w:rsid w:val="00A26D42"/>
    <w:pPr>
      <w:spacing w:before="120" w:after="120" w:line="360" w:lineRule="atLeast"/>
      <w:ind w:firstLine="720"/>
      <w:jc w:val="both"/>
    </w:pPr>
    <w:rPr>
      <w:sz w:val="28"/>
      <w:szCs w:val="28"/>
    </w:rPr>
  </w:style>
  <w:style w:type="character" w:customStyle="1" w:styleId="Normal14ptChar">
    <w:name w:val="Normal + 14 pt Char"/>
    <w:link w:val="Normal14pt"/>
    <w:rsid w:val="00A26D42"/>
    <w:rPr>
      <w:rFonts w:ascii="Times New Roman" w:eastAsia="Times New Roman" w:hAnsi="Times New Roman" w:cs="Times New Roman"/>
      <w:sz w:val="28"/>
      <w:szCs w:val="28"/>
    </w:rPr>
  </w:style>
  <w:style w:type="paragraph" w:customStyle="1" w:styleId="CharCharCharChar2CharChar">
    <w:name w:val="Char Char Char Char2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fontstyle01">
    <w:name w:val="fontstyle01"/>
    <w:rsid w:val="00A26D42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A26D4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CharCharCharCharCharCharChar0">
    <w:name w:val="Char Char Char Char Char Char Char"/>
    <w:autoRedefine/>
    <w:rsid w:val="00A26D4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Char0">
    <w:name w:val="Char"/>
    <w:next w:val="Normal"/>
    <w:autoRedefine/>
    <w:rsid w:val="00A26D42"/>
    <w:pPr>
      <w:widowControl w:val="0"/>
      <w:spacing w:after="0" w:line="320" w:lineRule="atLeast"/>
      <w:ind w:right="41"/>
      <w:jc w:val="right"/>
    </w:pPr>
    <w:rPr>
      <w:rFonts w:ascii="Times New Roman" w:eastAsia="Times New Roman" w:hAnsi="Times New Roman" w:cs="Times New Roman"/>
      <w:sz w:val="27"/>
      <w:szCs w:val="24"/>
    </w:rPr>
  </w:style>
  <w:style w:type="paragraph" w:customStyle="1" w:styleId="CharCharCharCharCharCharCharCharCharCharCharChar1Char0">
    <w:name w:val="Char Char Char Char Char Char Char Char Char Char Char Char1 Char"/>
    <w:autoRedefine/>
    <w:rsid w:val="00A26D42"/>
    <w:pPr>
      <w:tabs>
        <w:tab w:val="left" w:pos="1152"/>
      </w:tabs>
      <w:spacing w:after="0" w:line="240" w:lineRule="auto"/>
      <w:jc w:val="center"/>
    </w:pPr>
    <w:rPr>
      <w:rFonts w:ascii="Times New Roman" w:eastAsia="Times New Roman" w:hAnsi="Times New Roman" w:cs="Times New Roman"/>
      <w:sz w:val="26"/>
      <w:szCs w:val="27"/>
    </w:rPr>
  </w:style>
  <w:style w:type="paragraph" w:customStyle="1" w:styleId="CharCharCharChar0">
    <w:name w:val="Char Char Char Char"/>
    <w:basedOn w:val="Normal"/>
    <w:semiHidden/>
    <w:rsid w:val="00A26D42"/>
    <w:pPr>
      <w:spacing w:after="160" w:line="240" w:lineRule="exact"/>
    </w:pPr>
    <w:rPr>
      <w:sz w:val="27"/>
    </w:rPr>
  </w:style>
  <w:style w:type="paragraph" w:customStyle="1" w:styleId="CharCharChar1CharCharCharChar0">
    <w:name w:val="Char Char Char1 Char Char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CharChar2CharChar0">
    <w:name w:val="Char Char Char Char2 Char Char"/>
    <w:basedOn w:val="Normal"/>
    <w:semiHidden/>
    <w:rsid w:val="00A26D4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3CharCharCharChar">
    <w:name w:val="Char Char3 Char Char Char Char"/>
    <w:basedOn w:val="Normal"/>
    <w:semiHidden/>
    <w:rsid w:val="00A26D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NormalWebChar1">
    <w:name w:val="Normal (Web) Char1"/>
    <w:aliases w:val=" Char Char Char,Char Char Char,Normal (Web) Char Char"/>
    <w:link w:val="NormalWeb"/>
    <w:uiPriority w:val="99"/>
    <w:locked/>
    <w:rsid w:val="00A26D42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A26D42"/>
    <w:pPr>
      <w:spacing w:before="120" w:after="120" w:line="312" w:lineRule="auto"/>
    </w:pPr>
    <w:rPr>
      <w:sz w:val="28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26D42"/>
    <w:pPr>
      <w:keepLines/>
      <w:spacing w:before="480" w:line="276" w:lineRule="auto"/>
      <w:jc w:val="left"/>
      <w:outlineLvl w:val="9"/>
    </w:pPr>
    <w:rPr>
      <w:rFonts w:ascii="Cambria" w:eastAsia="MS Gothic" w:hAnsi="Cambria"/>
      <w:color w:val="365F91"/>
      <w:sz w:val="28"/>
      <w:szCs w:val="28"/>
      <w:lang w:eastAsia="ja-JP"/>
    </w:rPr>
  </w:style>
  <w:style w:type="paragraph" w:styleId="TOAHeading">
    <w:name w:val="toa heading"/>
    <w:basedOn w:val="Normal"/>
    <w:next w:val="Normal"/>
    <w:rsid w:val="00A26D42"/>
    <w:pPr>
      <w:spacing w:before="120"/>
    </w:pPr>
    <w:rPr>
      <w:rFonts w:ascii="Cambria" w:hAnsi="Cambria"/>
      <w:b/>
      <w:bCs/>
    </w:rPr>
  </w:style>
  <w:style w:type="character" w:styleId="CommentReference">
    <w:name w:val="annotation reference"/>
    <w:rsid w:val="00A26D42"/>
    <w:rPr>
      <w:sz w:val="16"/>
      <w:szCs w:val="16"/>
      <w:lang w:val="en-US" w:eastAsia="en-US" w:bidi="ar-SA"/>
    </w:rPr>
  </w:style>
  <w:style w:type="paragraph" w:styleId="CommentText">
    <w:name w:val="annotation text"/>
    <w:basedOn w:val="Normal"/>
    <w:link w:val="CommentTextChar"/>
    <w:rsid w:val="00A26D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26D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A26D42"/>
    <w:rPr>
      <w:b/>
      <w:bCs/>
      <w:sz w:val="27"/>
      <w:szCs w:val="24"/>
    </w:rPr>
  </w:style>
  <w:style w:type="character" w:customStyle="1" w:styleId="CommentSubjectChar">
    <w:name w:val="Comment Subject Char"/>
    <w:basedOn w:val="CommentTextChar"/>
    <w:link w:val="CommentSubject"/>
    <w:rsid w:val="00A26D42"/>
    <w:rPr>
      <w:rFonts w:ascii="Times New Roman" w:eastAsia="Times New Roman" w:hAnsi="Times New Roman" w:cs="Times New Roman"/>
      <w:b/>
      <w:bCs/>
      <w:sz w:val="27"/>
      <w:szCs w:val="24"/>
    </w:rPr>
  </w:style>
  <w:style w:type="paragraph" w:customStyle="1" w:styleId="CharChar3CharCharCharChar0">
    <w:name w:val="Char Char3 Char Char Char Char"/>
    <w:basedOn w:val="Normal"/>
    <w:semiHidden/>
    <w:rsid w:val="00A26D42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A26D42"/>
    <w:pPr>
      <w:spacing w:before="120" w:after="120" w:line="312" w:lineRule="auto"/>
    </w:pPr>
    <w:rPr>
      <w:sz w:val="28"/>
      <w:szCs w:val="22"/>
    </w:rPr>
  </w:style>
  <w:style w:type="character" w:styleId="FollowedHyperlink">
    <w:name w:val="FollowedHyperlink"/>
    <w:uiPriority w:val="99"/>
    <w:unhideWhenUsed/>
    <w:rsid w:val="00A26D42"/>
    <w:rPr>
      <w:color w:val="800080"/>
      <w:sz w:val="27"/>
      <w:szCs w:val="24"/>
      <w:u w:val="single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BE5FC4-7CF1-45A1-802E-163DEA5661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3E86DD-016E-4894-99BC-891F22B29317}"/>
</file>

<file path=customXml/itemProps3.xml><?xml version="1.0" encoding="utf-8"?>
<ds:datastoreItem xmlns:ds="http://schemas.openxmlformats.org/officeDocument/2006/customXml" ds:itemID="{B5785D1D-78BE-4C2B-AAF9-336052D2039B}"/>
</file>

<file path=customXml/itemProps4.xml><?xml version="1.0" encoding="utf-8"?>
<ds:datastoreItem xmlns:ds="http://schemas.openxmlformats.org/officeDocument/2006/customXml" ds:itemID="{D8097518-3110-47DB-B66C-B264429E75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2146</Words>
  <Characters>12237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4</cp:revision>
  <cp:lastPrinted>2023-10-24T01:23:00Z</cp:lastPrinted>
  <dcterms:created xsi:type="dcterms:W3CDTF">2023-10-31T03:45:00Z</dcterms:created>
  <dcterms:modified xsi:type="dcterms:W3CDTF">2023-10-31T09:26:00Z</dcterms:modified>
</cp:coreProperties>
</file>