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269"/>
        <w:gridCol w:w="241"/>
        <w:gridCol w:w="5812"/>
      </w:tblGrid>
      <w:tr w:rsidR="000C76EC" w:rsidRPr="000C76EC" w14:paraId="62121C6E" w14:textId="77777777" w:rsidTr="00B76D35">
        <w:tc>
          <w:tcPr>
            <w:tcW w:w="3269" w:type="dxa"/>
          </w:tcPr>
          <w:p w14:paraId="38D42DCB" w14:textId="77777777" w:rsidR="00B76D35" w:rsidRPr="000C76EC" w:rsidRDefault="00B76D35" w:rsidP="007A7F15">
            <w:pPr>
              <w:keepNext/>
              <w:keepLines/>
              <w:jc w:val="center"/>
              <w:rPr>
                <w:b/>
                <w:sz w:val="26"/>
                <w:szCs w:val="26"/>
              </w:rPr>
            </w:pPr>
            <w:r w:rsidRPr="000C76EC">
              <w:rPr>
                <w:b/>
                <w:sz w:val="26"/>
                <w:szCs w:val="26"/>
              </w:rPr>
              <w:t>HỘI ĐỒNG NHÂN DÂN</w:t>
            </w:r>
          </w:p>
          <w:p w14:paraId="3EED91D9" w14:textId="14FE78C5" w:rsidR="00B76D35" w:rsidRPr="000C76EC" w:rsidRDefault="00B76D35" w:rsidP="007A7F15">
            <w:pPr>
              <w:keepNext/>
              <w:keepLines/>
              <w:jc w:val="center"/>
              <w:rPr>
                <w:b/>
              </w:rPr>
            </w:pPr>
            <w:r w:rsidRPr="000C76EC">
              <w:rPr>
                <w:b/>
                <w:noProof/>
                <w:sz w:val="26"/>
                <w:szCs w:val="26"/>
              </w:rPr>
              <w:t>TỈNH</w:t>
            </w:r>
            <w:r w:rsidRPr="000C76EC">
              <w:rPr>
                <w:b/>
                <w:sz w:val="26"/>
                <w:szCs w:val="26"/>
              </w:rPr>
              <w:t xml:space="preserve"> QUẢNG NGÃI</w:t>
            </w:r>
          </w:p>
        </w:tc>
        <w:tc>
          <w:tcPr>
            <w:tcW w:w="241" w:type="dxa"/>
          </w:tcPr>
          <w:p w14:paraId="3B010826" w14:textId="77777777" w:rsidR="00B76D35" w:rsidRPr="000C76EC" w:rsidRDefault="00B76D35" w:rsidP="007A7F15">
            <w:pPr>
              <w:keepNext/>
              <w:keepLines/>
              <w:jc w:val="center"/>
              <w:rPr>
                <w:b/>
                <w:sz w:val="26"/>
              </w:rPr>
            </w:pPr>
          </w:p>
        </w:tc>
        <w:tc>
          <w:tcPr>
            <w:tcW w:w="5812" w:type="dxa"/>
          </w:tcPr>
          <w:p w14:paraId="31A27D3C" w14:textId="77777777" w:rsidR="00B76D35" w:rsidRPr="000C76EC" w:rsidRDefault="00B76D35" w:rsidP="007A7F15">
            <w:pPr>
              <w:keepNext/>
              <w:keepLines/>
              <w:jc w:val="center"/>
              <w:rPr>
                <w:b/>
              </w:rPr>
            </w:pPr>
            <w:r w:rsidRPr="000C76EC">
              <w:rPr>
                <w:b/>
                <w:sz w:val="26"/>
              </w:rPr>
              <w:t>CỘNG HÒA XÃ HỘI CHỦ NGHĨA VIỆT NAM</w:t>
            </w:r>
          </w:p>
          <w:p w14:paraId="41AB420F" w14:textId="77777777" w:rsidR="00B76D35" w:rsidRPr="000C76EC" w:rsidRDefault="00B76D35" w:rsidP="007A7F15">
            <w:pPr>
              <w:keepNext/>
              <w:keepLines/>
              <w:jc w:val="center"/>
              <w:rPr>
                <w:b/>
              </w:rPr>
            </w:pPr>
            <w:r w:rsidRPr="000C76EC">
              <w:rPr>
                <w:b/>
              </w:rPr>
              <w:t>Độc lập - Tự do - Hạnh phúc</w:t>
            </w:r>
          </w:p>
        </w:tc>
      </w:tr>
      <w:tr w:rsidR="00B76D35" w:rsidRPr="000C76EC" w14:paraId="1DC25701" w14:textId="77777777" w:rsidTr="00B76D35">
        <w:tc>
          <w:tcPr>
            <w:tcW w:w="3269" w:type="dxa"/>
          </w:tcPr>
          <w:p w14:paraId="6BD97FC6" w14:textId="7D97D454" w:rsidR="00B76D35" w:rsidRPr="000C76EC" w:rsidRDefault="00455CB7" w:rsidP="00BB33B7">
            <w:pPr>
              <w:keepNext/>
              <w:keepLines/>
              <w:spacing w:before="120"/>
              <w:jc w:val="center"/>
              <w:rPr>
                <w:sz w:val="26"/>
                <w:szCs w:val="26"/>
              </w:rPr>
            </w:pPr>
            <w:r w:rsidRPr="000C76EC">
              <w:rPr>
                <w:b/>
                <w:noProof/>
                <w:sz w:val="26"/>
                <w:szCs w:val="26"/>
              </w:rPr>
              <mc:AlternateContent>
                <mc:Choice Requires="wps">
                  <w:drawing>
                    <wp:anchor distT="0" distB="0" distL="114300" distR="114300" simplePos="0" relativeHeight="251657728" behindDoc="0" locked="0" layoutInCell="1" allowOverlap="1" wp14:anchorId="45D56293" wp14:editId="1EE67430">
                      <wp:simplePos x="0" y="0"/>
                      <wp:positionH relativeFrom="column">
                        <wp:posOffset>616585</wp:posOffset>
                      </wp:positionH>
                      <wp:positionV relativeFrom="paragraph">
                        <wp:posOffset>-1270</wp:posOffset>
                      </wp:positionV>
                      <wp:extent cx="681355" cy="0"/>
                      <wp:effectExtent l="0" t="0" r="23495" b="19050"/>
                      <wp:wrapNone/>
                      <wp:docPr id="4" name="Line 7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434322" id="Line 726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1pt" to="102.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"/>
                  </w:pict>
                </mc:Fallback>
              </mc:AlternateContent>
            </w:r>
            <w:r w:rsidR="00B76D35" w:rsidRPr="000C76EC">
              <w:rPr>
                <w:sz w:val="26"/>
                <w:szCs w:val="26"/>
              </w:rPr>
              <w:t xml:space="preserve">Số: </w:t>
            </w:r>
            <w:r w:rsidR="00BB33B7">
              <w:rPr>
                <w:sz w:val="26"/>
                <w:szCs w:val="26"/>
              </w:rPr>
              <w:t>25</w:t>
            </w:r>
            <w:r w:rsidR="00B76D35" w:rsidRPr="000C76EC">
              <w:rPr>
                <w:sz w:val="26"/>
                <w:szCs w:val="26"/>
              </w:rPr>
              <w:t>/2026/NQ-HĐND</w:t>
            </w:r>
          </w:p>
        </w:tc>
        <w:tc>
          <w:tcPr>
            <w:tcW w:w="241" w:type="dxa"/>
          </w:tcPr>
          <w:p w14:paraId="1207CAA4" w14:textId="77777777" w:rsidR="00B76D35" w:rsidRPr="000C76EC" w:rsidRDefault="00B76D35" w:rsidP="00325E7B">
            <w:pPr>
              <w:keepNext/>
              <w:keepLines/>
              <w:spacing w:before="80"/>
              <w:jc w:val="center"/>
              <w:rPr>
                <w:b/>
                <w:noProof/>
              </w:rPr>
            </w:pPr>
          </w:p>
        </w:tc>
        <w:tc>
          <w:tcPr>
            <w:tcW w:w="5812" w:type="dxa"/>
          </w:tcPr>
          <w:p w14:paraId="4FF5A4DB" w14:textId="229BAA66" w:rsidR="00B76D35" w:rsidRPr="000C76EC" w:rsidRDefault="00F70A34" w:rsidP="00CF0DFC">
            <w:pPr>
              <w:keepNext/>
              <w:keepLines/>
              <w:spacing w:before="120"/>
              <w:jc w:val="center"/>
              <w:rPr>
                <w:i/>
              </w:rPr>
            </w:pPr>
            <w:r w:rsidRPr="000C76EC">
              <w:rPr>
                <w:b/>
                <w:noProof/>
              </w:rPr>
              <mc:AlternateContent>
                <mc:Choice Requires="wps">
                  <w:drawing>
                    <wp:anchor distT="0" distB="0" distL="114300" distR="114300" simplePos="0" relativeHeight="251656704" behindDoc="0" locked="0" layoutInCell="1" allowOverlap="1" wp14:anchorId="26336CDB" wp14:editId="0C7BF2B8">
                      <wp:simplePos x="0" y="0"/>
                      <wp:positionH relativeFrom="column">
                        <wp:posOffset>681990</wp:posOffset>
                      </wp:positionH>
                      <wp:positionV relativeFrom="paragraph">
                        <wp:posOffset>17780</wp:posOffset>
                      </wp:positionV>
                      <wp:extent cx="2219325" cy="0"/>
                      <wp:effectExtent l="0" t="0" r="9525" b="19050"/>
                      <wp:wrapNone/>
                      <wp:docPr id="3"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6105B8" id="Line 726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1.4pt" to="228.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"/>
                  </w:pict>
                </mc:Fallback>
              </mc:AlternateContent>
            </w:r>
            <w:r w:rsidR="00B76D35" w:rsidRPr="000C76EC">
              <w:rPr>
                <w:i/>
              </w:rPr>
              <w:t xml:space="preserve">Quảng Ngãi, </w:t>
            </w:r>
            <w:r w:rsidR="00366D04" w:rsidRPr="000C76EC">
              <w:rPr>
                <w:i/>
              </w:rPr>
              <w:t xml:space="preserve">ngày </w:t>
            </w:r>
            <w:r w:rsidR="00366D04">
              <w:rPr>
                <w:i/>
              </w:rPr>
              <w:t>30</w:t>
            </w:r>
            <w:r w:rsidR="00366D04" w:rsidRPr="000C76EC">
              <w:rPr>
                <w:i/>
              </w:rPr>
              <w:t xml:space="preserve"> </w:t>
            </w:r>
            <w:r w:rsidR="00B76D35" w:rsidRPr="000C76EC">
              <w:rPr>
                <w:i/>
              </w:rPr>
              <w:t xml:space="preserve">tháng </w:t>
            </w:r>
            <w:r w:rsidR="00F8508C" w:rsidRPr="000C76EC">
              <w:rPr>
                <w:i/>
              </w:rPr>
              <w:t>5</w:t>
            </w:r>
            <w:r w:rsidR="00B76D35" w:rsidRPr="000C76EC">
              <w:rPr>
                <w:i/>
              </w:rPr>
              <w:t xml:space="preserve"> năm 2026</w:t>
            </w:r>
          </w:p>
        </w:tc>
      </w:tr>
    </w:tbl>
    <w:p w14:paraId="439074FD" w14:textId="7E162C54" w:rsidR="002F6D6A" w:rsidRPr="000C76EC" w:rsidRDefault="002F6D6A" w:rsidP="002F6D6A"/>
    <w:p w14:paraId="17E4ED85" w14:textId="6BC21733" w:rsidR="002F6D6A" w:rsidRPr="000C76EC" w:rsidRDefault="002F6D6A" w:rsidP="00932E6A">
      <w:pPr>
        <w:spacing w:before="120"/>
        <w:jc w:val="center"/>
        <w:rPr>
          <w:b/>
        </w:rPr>
      </w:pPr>
      <w:r w:rsidRPr="000C76EC">
        <w:rPr>
          <w:b/>
        </w:rPr>
        <w:t>NGHỊ QUYẾT</w:t>
      </w:r>
    </w:p>
    <w:p w14:paraId="50CDF5B0" w14:textId="77777777" w:rsidR="00F8508C" w:rsidRPr="000C76EC" w:rsidRDefault="00F8508C" w:rsidP="00F8508C">
      <w:pPr>
        <w:pStyle w:val="NormalWeb"/>
        <w:shd w:val="clear" w:color="auto" w:fill="FFFFFF"/>
        <w:spacing w:before="0" w:beforeAutospacing="0" w:after="0" w:afterAutospacing="0"/>
        <w:jc w:val="center"/>
        <w:rPr>
          <w:b/>
          <w:bCs/>
          <w:sz w:val="28"/>
          <w:szCs w:val="28"/>
        </w:rPr>
      </w:pPr>
      <w:r w:rsidRPr="000C76EC">
        <w:rPr>
          <w:b/>
          <w:bCs/>
          <w:sz w:val="28"/>
          <w:szCs w:val="28"/>
        </w:rPr>
        <w:t>Quy định chính sách khuyến khích doanh nghiệp đầu tư vào nông nghiệp, nông thôn trên địa bàn tỉnh Quảng Ngãi</w:t>
      </w:r>
    </w:p>
    <w:p w14:paraId="11D489F0" w14:textId="5EAE9C2C" w:rsidR="002F6D6A" w:rsidRPr="000C76EC" w:rsidRDefault="002F6D6A" w:rsidP="002F6D6A">
      <w:pPr>
        <w:ind w:right="311" w:firstLine="709"/>
        <w:jc w:val="center"/>
        <w:rPr>
          <w:b/>
          <w:bCs/>
        </w:rPr>
      </w:pPr>
    </w:p>
    <w:p w14:paraId="21BC816C" w14:textId="77777777" w:rsidR="00F7445F" w:rsidRPr="000C76EC" w:rsidRDefault="00987372" w:rsidP="003E58A9">
      <w:pPr>
        <w:spacing w:before="60" w:after="60"/>
        <w:ind w:firstLine="709"/>
        <w:jc w:val="both"/>
        <w:rPr>
          <w:i/>
        </w:rPr>
      </w:pPr>
      <w:r w:rsidRPr="000C76EC">
        <w:rPr>
          <w:i/>
        </w:rPr>
        <w:t>Căn cứ Luật Tổ chức chính</w:t>
      </w:r>
      <w:r w:rsidR="003F20F7" w:rsidRPr="000C76EC">
        <w:rPr>
          <w:i/>
        </w:rPr>
        <w:t xml:space="preserve"> quyền địa phương </w:t>
      </w:r>
      <w:r w:rsidR="002511E9" w:rsidRPr="000C76EC">
        <w:rPr>
          <w:bCs/>
          <w:i/>
          <w:lang w:val="nl-NL"/>
        </w:rPr>
        <w:t>số 72/2025/QH15</w:t>
      </w:r>
      <w:r w:rsidR="003F20F7" w:rsidRPr="000C76EC">
        <w:rPr>
          <w:i/>
        </w:rPr>
        <w:t>;</w:t>
      </w:r>
    </w:p>
    <w:p w14:paraId="787CB71B" w14:textId="59E24EBC" w:rsidR="00F8508C" w:rsidRPr="000C76EC" w:rsidRDefault="00F8508C" w:rsidP="003E58A9">
      <w:pPr>
        <w:pStyle w:val="NormalWeb"/>
        <w:shd w:val="clear" w:color="auto" w:fill="FFFFFF"/>
        <w:spacing w:before="60" w:beforeAutospacing="0" w:after="60" w:afterAutospacing="0"/>
        <w:ind w:firstLine="709"/>
        <w:jc w:val="both"/>
        <w:rPr>
          <w:i/>
          <w:sz w:val="28"/>
          <w:szCs w:val="28"/>
        </w:rPr>
      </w:pPr>
      <w:r w:rsidRPr="000C76EC">
        <w:rPr>
          <w:i/>
          <w:iCs/>
          <w:sz w:val="28"/>
          <w:szCs w:val="28"/>
        </w:rPr>
        <w:t>Căn cứ Luật Doanh nghiệp số 59/2020/QH14 được sửa đổi, bổ sung bởi Luật số 03/2022/QH15 và Luật số 76/2025/QH15;</w:t>
      </w:r>
    </w:p>
    <w:p w14:paraId="00D44F1F" w14:textId="5801550D" w:rsidR="00F8508C" w:rsidRPr="000C76EC" w:rsidRDefault="00F8508C" w:rsidP="003E58A9">
      <w:pPr>
        <w:pStyle w:val="NormalWeb"/>
        <w:shd w:val="clear" w:color="auto" w:fill="FFFFFF"/>
        <w:spacing w:before="60" w:beforeAutospacing="0" w:after="60" w:afterAutospacing="0"/>
        <w:ind w:firstLine="709"/>
        <w:jc w:val="both"/>
        <w:rPr>
          <w:i/>
          <w:iCs/>
          <w:sz w:val="28"/>
          <w:szCs w:val="28"/>
        </w:rPr>
      </w:pPr>
      <w:r w:rsidRPr="000C76EC">
        <w:rPr>
          <w:i/>
          <w:sz w:val="28"/>
          <w:szCs w:val="28"/>
        </w:rPr>
        <w:t>Căn cứ Luật Ban hành văn bản quy phạm pháp luật số 64/2025/QH15 được sửa đổi, bổ sung bởi Luật số 87/2025/QH15</w:t>
      </w:r>
      <w:r w:rsidRPr="000C76EC">
        <w:rPr>
          <w:i/>
          <w:iCs/>
          <w:sz w:val="28"/>
          <w:szCs w:val="28"/>
        </w:rPr>
        <w:t>;</w:t>
      </w:r>
    </w:p>
    <w:p w14:paraId="47F8809F" w14:textId="77777777" w:rsidR="00F8508C" w:rsidRPr="000C76EC" w:rsidRDefault="00F8508C" w:rsidP="003E58A9">
      <w:pPr>
        <w:pStyle w:val="NormalWeb"/>
        <w:shd w:val="clear" w:color="auto" w:fill="FFFFFF"/>
        <w:spacing w:before="60" w:beforeAutospacing="0" w:after="60" w:afterAutospacing="0"/>
        <w:ind w:firstLine="709"/>
        <w:jc w:val="both"/>
        <w:rPr>
          <w:i/>
          <w:sz w:val="28"/>
          <w:szCs w:val="28"/>
        </w:rPr>
      </w:pPr>
      <w:r w:rsidRPr="000C76EC">
        <w:rPr>
          <w:i/>
          <w:sz w:val="28"/>
          <w:szCs w:val="28"/>
        </w:rPr>
        <w:t>Căn cứ Luật Ngân sách nhà nước số 89/2025/QH15;</w:t>
      </w:r>
    </w:p>
    <w:p w14:paraId="60798CB2" w14:textId="77777777" w:rsidR="00F8508C" w:rsidRPr="000C76EC" w:rsidRDefault="00F8508C" w:rsidP="003E58A9">
      <w:pPr>
        <w:spacing w:before="60" w:after="60"/>
        <w:ind w:firstLine="709"/>
        <w:jc w:val="both"/>
        <w:rPr>
          <w:i/>
          <w:iCs/>
        </w:rPr>
      </w:pPr>
      <w:r w:rsidRPr="000C76EC">
        <w:rPr>
          <w:i/>
          <w:iCs/>
        </w:rPr>
        <w:t>Căn cứ Luật Đầu tư số 143/2025/QH15;</w:t>
      </w:r>
    </w:p>
    <w:p w14:paraId="0895032F" w14:textId="46EB7734" w:rsidR="00F8508C" w:rsidRPr="000C76EC" w:rsidRDefault="00325E7B" w:rsidP="003E58A9">
      <w:pPr>
        <w:pStyle w:val="NormalWeb"/>
        <w:shd w:val="clear" w:color="auto" w:fill="FFFFFF"/>
        <w:spacing w:before="60" w:beforeAutospacing="0" w:after="60" w:afterAutospacing="0"/>
        <w:ind w:firstLine="709"/>
        <w:jc w:val="both"/>
        <w:rPr>
          <w:i/>
          <w:iCs/>
          <w:sz w:val="28"/>
          <w:szCs w:val="28"/>
        </w:rPr>
      </w:pPr>
      <w:r w:rsidRPr="000C76EC">
        <w:rPr>
          <w:i/>
          <w:sz w:val="28"/>
          <w:szCs w:val="28"/>
        </w:rPr>
        <w:t xml:space="preserve">Căn cứ </w:t>
      </w:r>
      <w:r w:rsidR="00F8508C" w:rsidRPr="000C76EC">
        <w:rPr>
          <w:i/>
          <w:iCs/>
          <w:sz w:val="28"/>
          <w:szCs w:val="28"/>
        </w:rPr>
        <w:t xml:space="preserve">Nghị định số 57/2018/NĐ-CP của Chính phủ về cơ chế, chính sách khuyến khích doanh nghiệp đầu tư vào nông nghiệp, nông thôn; </w:t>
      </w:r>
    </w:p>
    <w:p w14:paraId="7F7BF473" w14:textId="40C66826" w:rsidR="00617D13" w:rsidRPr="000C76EC" w:rsidRDefault="009B2519" w:rsidP="003E58A9">
      <w:pPr>
        <w:widowControl w:val="0"/>
        <w:spacing w:before="60" w:after="60"/>
        <w:ind w:firstLine="709"/>
        <w:jc w:val="both"/>
        <w:rPr>
          <w:i/>
          <w:spacing w:val="-2"/>
          <w:lang w:val="nb-NO"/>
        </w:rPr>
      </w:pPr>
      <w:r w:rsidRPr="000C76EC">
        <w:rPr>
          <w:i/>
          <w:spacing w:val="-2"/>
          <w:lang w:val="nb-NO"/>
        </w:rPr>
        <w:t>X</w:t>
      </w:r>
      <w:r w:rsidR="00617D13" w:rsidRPr="000C76EC">
        <w:rPr>
          <w:i/>
          <w:spacing w:val="-2"/>
          <w:lang w:val="nb-NO"/>
        </w:rPr>
        <w:t xml:space="preserve">ét Tờ trình số </w:t>
      </w:r>
      <w:r w:rsidR="00F8508C" w:rsidRPr="000C76EC">
        <w:rPr>
          <w:i/>
          <w:spacing w:val="-2"/>
          <w:lang w:val="nb-NO"/>
        </w:rPr>
        <w:t>171</w:t>
      </w:r>
      <w:r w:rsidR="00617D13" w:rsidRPr="000C76EC">
        <w:rPr>
          <w:i/>
          <w:spacing w:val="-2"/>
          <w:lang w:val="nb-NO"/>
        </w:rPr>
        <w:t>/TTr-UBND ngày</w:t>
      </w:r>
      <w:r w:rsidR="008724E1" w:rsidRPr="000C76EC">
        <w:rPr>
          <w:i/>
          <w:spacing w:val="-2"/>
          <w:lang w:val="nb-NO"/>
        </w:rPr>
        <w:t xml:space="preserve"> </w:t>
      </w:r>
      <w:r w:rsidR="00F8508C" w:rsidRPr="000C76EC">
        <w:rPr>
          <w:i/>
          <w:spacing w:val="-2"/>
          <w:lang w:val="nb-NO"/>
        </w:rPr>
        <w:t>13</w:t>
      </w:r>
      <w:r w:rsidR="00781F80" w:rsidRPr="000C76EC">
        <w:rPr>
          <w:i/>
          <w:spacing w:val="-2"/>
          <w:lang w:val="nb-NO"/>
        </w:rPr>
        <w:t xml:space="preserve"> </w:t>
      </w:r>
      <w:r w:rsidR="00F54391" w:rsidRPr="000C76EC">
        <w:rPr>
          <w:i/>
          <w:spacing w:val="-2"/>
          <w:lang w:val="nb-NO"/>
        </w:rPr>
        <w:t xml:space="preserve">tháng </w:t>
      </w:r>
      <w:r w:rsidR="00F8508C" w:rsidRPr="000C76EC">
        <w:rPr>
          <w:i/>
          <w:spacing w:val="-2"/>
          <w:lang w:val="nb-NO"/>
        </w:rPr>
        <w:t>5</w:t>
      </w:r>
      <w:r w:rsidR="00307116" w:rsidRPr="000C76EC">
        <w:rPr>
          <w:i/>
          <w:spacing w:val="-2"/>
          <w:lang w:val="nb-NO"/>
        </w:rPr>
        <w:t xml:space="preserve"> </w:t>
      </w:r>
      <w:r w:rsidR="00F54391" w:rsidRPr="000C76EC">
        <w:rPr>
          <w:i/>
          <w:spacing w:val="-2"/>
          <w:lang w:val="nb-NO"/>
        </w:rPr>
        <w:t xml:space="preserve">năm </w:t>
      </w:r>
      <w:r w:rsidR="00617D13" w:rsidRPr="000C76EC">
        <w:rPr>
          <w:i/>
          <w:spacing w:val="-2"/>
          <w:lang w:val="nb-NO"/>
        </w:rPr>
        <w:t>20</w:t>
      </w:r>
      <w:r w:rsidR="00852C8B" w:rsidRPr="000C76EC">
        <w:rPr>
          <w:i/>
          <w:spacing w:val="-2"/>
          <w:lang w:val="nb-NO"/>
        </w:rPr>
        <w:t>2</w:t>
      </w:r>
      <w:r w:rsidR="00614823" w:rsidRPr="000C76EC">
        <w:rPr>
          <w:i/>
          <w:spacing w:val="-2"/>
          <w:lang w:val="nb-NO"/>
        </w:rPr>
        <w:t>6</w:t>
      </w:r>
      <w:r w:rsidR="00617D13" w:rsidRPr="000C76EC">
        <w:rPr>
          <w:i/>
          <w:spacing w:val="-2"/>
          <w:lang w:val="nb-NO"/>
        </w:rPr>
        <w:t xml:space="preserve"> của </w:t>
      </w:r>
      <w:r w:rsidR="00794444" w:rsidRPr="000C76EC">
        <w:rPr>
          <w:i/>
          <w:spacing w:val="-2"/>
          <w:lang w:val="nb-NO"/>
        </w:rPr>
        <w:t>Ủy ban nhân dân tỉnh</w:t>
      </w:r>
      <w:r w:rsidR="00B7561B" w:rsidRPr="000C76EC">
        <w:rPr>
          <w:i/>
          <w:spacing w:val="-2"/>
          <w:lang w:val="nb-NO"/>
        </w:rPr>
        <w:t xml:space="preserve"> </w:t>
      </w:r>
      <w:r w:rsidR="00614823" w:rsidRPr="000C76EC">
        <w:rPr>
          <w:i/>
          <w:spacing w:val="-2"/>
          <w:lang w:val="nb-NO"/>
        </w:rPr>
        <w:t xml:space="preserve">về việc </w:t>
      </w:r>
      <w:r w:rsidR="00F8508C" w:rsidRPr="000C76EC">
        <w:rPr>
          <w:i/>
          <w:spacing w:val="-2"/>
          <w:lang w:val="nb-NO"/>
        </w:rPr>
        <w:t>đề nghị Hội đồng nhân dân ban hành Nghị quyết Quy định chính sách khuyến khích doanh nghiệp đầu tư vào nông nghiệp, nông thôn trên địa bàn tỉnh Quảng Ngãi</w:t>
      </w:r>
      <w:r w:rsidR="00617D13" w:rsidRPr="000C76EC">
        <w:rPr>
          <w:i/>
          <w:spacing w:val="-2"/>
          <w:lang w:val="nb-NO"/>
        </w:rPr>
        <w:t xml:space="preserve">; Báo cáo thẩm tra của Ban </w:t>
      </w:r>
      <w:r w:rsidR="00703D54" w:rsidRPr="000C76EC">
        <w:rPr>
          <w:i/>
          <w:spacing w:val="-2"/>
          <w:lang w:val="nb-NO"/>
        </w:rPr>
        <w:t>Kinh tế - Ngân sách</w:t>
      </w:r>
      <w:r w:rsidR="00617D13" w:rsidRPr="000C76EC">
        <w:rPr>
          <w:i/>
          <w:spacing w:val="-2"/>
          <w:lang w:val="nb-NO"/>
        </w:rPr>
        <w:t xml:space="preserve"> </w:t>
      </w:r>
      <w:r w:rsidR="001F3914" w:rsidRPr="000C76EC">
        <w:rPr>
          <w:i/>
          <w:spacing w:val="-2"/>
          <w:lang w:val="nb-NO"/>
        </w:rPr>
        <w:t>Hội đồng nhân dân</w:t>
      </w:r>
      <w:r w:rsidR="007F5C39" w:rsidRPr="000C76EC">
        <w:rPr>
          <w:i/>
          <w:spacing w:val="-2"/>
          <w:lang w:val="nb-NO"/>
        </w:rPr>
        <w:t xml:space="preserve"> tỉnh</w:t>
      </w:r>
      <w:r w:rsidR="007F491B" w:rsidRPr="000C76EC">
        <w:rPr>
          <w:i/>
          <w:spacing w:val="-2"/>
          <w:lang w:val="nb-NO"/>
        </w:rPr>
        <w:t>;</w:t>
      </w:r>
      <w:r w:rsidR="00617D13" w:rsidRPr="000C76EC">
        <w:rPr>
          <w:i/>
          <w:spacing w:val="-2"/>
          <w:lang w:val="nb-NO"/>
        </w:rPr>
        <w:t xml:space="preserve"> ý kiến </w:t>
      </w:r>
      <w:r w:rsidR="001F3914" w:rsidRPr="000C76EC">
        <w:rPr>
          <w:i/>
          <w:spacing w:val="-2"/>
          <w:lang w:val="nb-NO"/>
        </w:rPr>
        <w:t xml:space="preserve">thảo luận </w:t>
      </w:r>
      <w:r w:rsidR="00617D13" w:rsidRPr="000C76EC">
        <w:rPr>
          <w:i/>
          <w:spacing w:val="-2"/>
          <w:lang w:val="nb-NO"/>
        </w:rPr>
        <w:t xml:space="preserve">của đại biểu </w:t>
      </w:r>
      <w:r w:rsidR="00987372" w:rsidRPr="000C76EC">
        <w:rPr>
          <w:i/>
          <w:spacing w:val="-2"/>
          <w:lang w:val="nb-NO"/>
        </w:rPr>
        <w:t>Hội đồng nhân dân tại kỳ họp;</w:t>
      </w:r>
    </w:p>
    <w:p w14:paraId="515DE320" w14:textId="733D7A10" w:rsidR="00987372" w:rsidRPr="000C76EC" w:rsidRDefault="00987372" w:rsidP="003E58A9">
      <w:pPr>
        <w:widowControl w:val="0"/>
        <w:spacing w:before="60" w:after="60"/>
        <w:ind w:firstLine="709"/>
        <w:jc w:val="both"/>
        <w:rPr>
          <w:rFonts w:ascii="Times New Roman Italic" w:hAnsi="Times New Roman Italic"/>
          <w:i/>
          <w:spacing w:val="-2"/>
          <w:lang w:val="nb-NO"/>
        </w:rPr>
      </w:pPr>
      <w:r w:rsidRPr="000C76EC">
        <w:rPr>
          <w:rFonts w:ascii="Times New Roman Italic" w:hAnsi="Times New Roman Italic"/>
          <w:i/>
          <w:spacing w:val="-2"/>
          <w:lang w:val="nb-NO"/>
        </w:rPr>
        <w:t xml:space="preserve">Hội đồng nhân dân ban hành Nghị quyết </w:t>
      </w:r>
      <w:r w:rsidR="00F8508C" w:rsidRPr="000C76EC">
        <w:rPr>
          <w:rFonts w:ascii="Times New Roman Italic" w:hAnsi="Times New Roman Italic"/>
          <w:i/>
          <w:spacing w:val="-2"/>
          <w:lang w:val="nb-NO"/>
        </w:rPr>
        <w:t>Quy định chính sách khuyến khích doanh nghiệp đầu tư vào nông nghiệp, nông thôn trên địa bàn tỉnh Quảng Ngãi</w:t>
      </w:r>
      <w:r w:rsidRPr="000C76EC">
        <w:rPr>
          <w:rFonts w:ascii="Times New Roman Italic" w:hAnsi="Times New Roman Italic"/>
          <w:i/>
          <w:spacing w:val="-2"/>
          <w:lang w:val="nb-NO"/>
        </w:rPr>
        <w:t xml:space="preserve">.  </w:t>
      </w:r>
    </w:p>
    <w:p w14:paraId="19DF2C80" w14:textId="77777777" w:rsidR="00345827" w:rsidRPr="000C76EC" w:rsidRDefault="00345827" w:rsidP="00563814">
      <w:pPr>
        <w:spacing w:before="200" w:after="120"/>
        <w:ind w:firstLine="709"/>
        <w:jc w:val="both"/>
        <w:rPr>
          <w:bCs/>
          <w:lang w:val="nb-NO"/>
        </w:rPr>
      </w:pPr>
      <w:r w:rsidRPr="000C76EC">
        <w:rPr>
          <w:b/>
          <w:lang w:val="nb-NO"/>
        </w:rPr>
        <w:t>Điều 1. Phạm vi điều chỉnh và đối tượng áp dụng</w:t>
      </w:r>
    </w:p>
    <w:p w14:paraId="21BAF73B" w14:textId="77777777" w:rsidR="00614823" w:rsidRPr="000C76EC" w:rsidRDefault="00614823" w:rsidP="003E58A9">
      <w:pPr>
        <w:spacing w:before="60" w:after="60"/>
        <w:ind w:firstLine="709"/>
        <w:jc w:val="both"/>
      </w:pPr>
      <w:r w:rsidRPr="000C76EC">
        <w:t xml:space="preserve">1. Phạm </w:t>
      </w:r>
      <w:proofErr w:type="gramStart"/>
      <w:r w:rsidRPr="000C76EC">
        <w:t>vi</w:t>
      </w:r>
      <w:proofErr w:type="gramEnd"/>
      <w:r w:rsidRPr="000C76EC">
        <w:t xml:space="preserve"> điều chỉnh</w:t>
      </w:r>
    </w:p>
    <w:p w14:paraId="11C8AFB9"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lang w:val="de-DE"/>
        </w:rPr>
        <w:t xml:space="preserve">Nghị quyết này quy định </w:t>
      </w:r>
      <w:r w:rsidRPr="000C76EC">
        <w:rPr>
          <w:sz w:val="28"/>
          <w:szCs w:val="28"/>
        </w:rPr>
        <w:t>chính sách khuyến khích doanh nghiệp đầu tư vào nông nghiệp, nông thôn trên địa bàn tỉnh Quảng Ngãi</w:t>
      </w:r>
      <w:r w:rsidRPr="000C76EC">
        <w:rPr>
          <w:sz w:val="28"/>
          <w:szCs w:val="28"/>
          <w:lang w:val="de-DE"/>
        </w:rPr>
        <w:t xml:space="preserve"> theo đúng quy định của pháp luật về đầu tư.</w:t>
      </w:r>
    </w:p>
    <w:p w14:paraId="71A5CD50" w14:textId="77777777" w:rsidR="00614823" w:rsidRPr="000C76EC" w:rsidRDefault="00614823" w:rsidP="003E58A9">
      <w:pPr>
        <w:spacing w:before="60" w:after="60"/>
        <w:ind w:firstLine="709"/>
        <w:jc w:val="both"/>
      </w:pPr>
      <w:r w:rsidRPr="000C76EC">
        <w:t>2. Đối tượng áp dụng</w:t>
      </w:r>
    </w:p>
    <w:p w14:paraId="09ED1E7A" w14:textId="102DD4D7"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lang w:val="de-DE"/>
        </w:rPr>
        <w:t xml:space="preserve">a) Các doanh nghiệp được thành lập, đăng ký hoạt động theo Luật Doanh nghiệp </w:t>
      </w:r>
      <w:r w:rsidR="006A3947" w:rsidRPr="000C76EC">
        <w:rPr>
          <w:sz w:val="28"/>
          <w:szCs w:val="28"/>
        </w:rPr>
        <w:t>số 59/2020/QH14 được sửa đổi, bổ sung bởi Luật số 03/2022/QH15 và Luật số 76/2025/QH15</w:t>
      </w:r>
      <w:r w:rsidR="006A3947" w:rsidRPr="000C76EC">
        <w:rPr>
          <w:i/>
          <w:iCs/>
          <w:sz w:val="28"/>
          <w:szCs w:val="28"/>
        </w:rPr>
        <w:t xml:space="preserve"> </w:t>
      </w:r>
      <w:r w:rsidRPr="000C76EC">
        <w:rPr>
          <w:sz w:val="28"/>
          <w:szCs w:val="28"/>
          <w:lang w:val="de-DE"/>
        </w:rPr>
        <w:t>và có dự án đầu tư quy định tại các khoản 3, 4, 5 Điều 3 Nghị định số 57/2018/NĐ-CP của Chính phủ</w:t>
      </w:r>
      <w:r w:rsidR="00CF0DFC" w:rsidRPr="000C76EC">
        <w:rPr>
          <w:sz w:val="28"/>
          <w:szCs w:val="28"/>
          <w:lang w:val="de-DE"/>
        </w:rPr>
        <w:t xml:space="preserve"> </w:t>
      </w:r>
      <w:r w:rsidR="00CF0DFC" w:rsidRPr="000C76EC">
        <w:rPr>
          <w:iCs/>
          <w:sz w:val="28"/>
          <w:szCs w:val="28"/>
        </w:rPr>
        <w:t>về cơ chế, chính sách khuyến khích doanh nghiệp đầu tư vào nông nghiệp, nông thôn</w:t>
      </w:r>
      <w:r w:rsidR="006B515D">
        <w:rPr>
          <w:iCs/>
          <w:sz w:val="28"/>
          <w:szCs w:val="28"/>
        </w:rPr>
        <w:t xml:space="preserve"> và tại Điều 4, Điều 5 Nghị quyết này.</w:t>
      </w:r>
      <w:bookmarkStart w:id="0" w:name="_GoBack"/>
      <w:bookmarkEnd w:id="0"/>
    </w:p>
    <w:p w14:paraId="68B6E1DE" w14:textId="251E4294"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lang w:val="de-DE"/>
        </w:rPr>
        <w:t xml:space="preserve">b) </w:t>
      </w:r>
      <w:r w:rsidRPr="000C76EC">
        <w:rPr>
          <w:sz w:val="28"/>
          <w:szCs w:val="28"/>
        </w:rPr>
        <w:t>Các cơ quan, tổ chức, cá nhân có liên quan trong việc thực hiện chính sách hỗ trợ theo quy định tại Nghị định số 57/2018/NĐ-CP</w:t>
      </w:r>
      <w:r w:rsidR="00E95DF4" w:rsidRPr="000C76EC">
        <w:rPr>
          <w:sz w:val="28"/>
          <w:szCs w:val="28"/>
        </w:rPr>
        <w:t xml:space="preserve"> </w:t>
      </w:r>
      <w:r w:rsidRPr="000C76EC">
        <w:rPr>
          <w:sz w:val="28"/>
          <w:szCs w:val="28"/>
        </w:rPr>
        <w:t>và Nghị quyết này</w:t>
      </w:r>
      <w:r w:rsidRPr="000C76EC">
        <w:rPr>
          <w:sz w:val="28"/>
          <w:szCs w:val="28"/>
          <w:lang w:val="de-DE"/>
        </w:rPr>
        <w:t>.</w:t>
      </w:r>
    </w:p>
    <w:p w14:paraId="54B3DB13" w14:textId="77777777" w:rsidR="00F8508C" w:rsidRPr="000C76EC" w:rsidRDefault="00F8508C" w:rsidP="003E58A9">
      <w:pPr>
        <w:pStyle w:val="NormalWeb"/>
        <w:shd w:val="clear" w:color="auto" w:fill="FFFFFF"/>
        <w:spacing w:before="60" w:beforeAutospacing="0" w:after="60" w:afterAutospacing="0"/>
        <w:ind w:firstLine="709"/>
        <w:jc w:val="both"/>
        <w:rPr>
          <w:b/>
          <w:bCs/>
          <w:sz w:val="28"/>
          <w:szCs w:val="28"/>
          <w:lang w:val="de-DE"/>
        </w:rPr>
      </w:pPr>
      <w:proofErr w:type="gramStart"/>
      <w:r w:rsidRPr="000C76EC">
        <w:rPr>
          <w:b/>
          <w:bCs/>
          <w:sz w:val="28"/>
          <w:szCs w:val="28"/>
        </w:rPr>
        <w:t>Điều 2.</w:t>
      </w:r>
      <w:proofErr w:type="gramEnd"/>
      <w:r w:rsidRPr="000C76EC">
        <w:rPr>
          <w:b/>
          <w:bCs/>
          <w:sz w:val="28"/>
          <w:szCs w:val="28"/>
        </w:rPr>
        <w:t xml:space="preserve"> Nguyên tắc áp dụng hỗ trợ đầu tư</w:t>
      </w:r>
    </w:p>
    <w:p w14:paraId="12E853E1"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rPr>
        <w:lastRenderedPageBreak/>
        <w:t xml:space="preserve">1. Nhà nước hỗ trợ đầu tư bằng hình thức hỗ trợ một phần kinh phí đầu tư hoặc cấp bù chênh lệch lãi suất cho doanh nghiệp. </w:t>
      </w:r>
    </w:p>
    <w:p w14:paraId="75E68865"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rPr>
        <w:t xml:space="preserve">2. Trong cùng một thời gian, nếu dự </w:t>
      </w:r>
      <w:proofErr w:type="gramStart"/>
      <w:r w:rsidRPr="000C76EC">
        <w:rPr>
          <w:sz w:val="28"/>
          <w:szCs w:val="28"/>
        </w:rPr>
        <w:t>án</w:t>
      </w:r>
      <w:proofErr w:type="gramEnd"/>
      <w:r w:rsidRPr="000C76EC">
        <w:rPr>
          <w:sz w:val="28"/>
          <w:szCs w:val="28"/>
        </w:rPr>
        <w:t xml:space="preserve"> đầu tư được hỗ trợ đầu tư có các mức hỗ trợ khác nhau thì doanh nghiệp</w:t>
      </w:r>
      <w:r w:rsidRPr="000C76EC">
        <w:rPr>
          <w:sz w:val="28"/>
          <w:szCs w:val="28"/>
          <w:lang w:val="de-DE"/>
        </w:rPr>
        <w:t xml:space="preserve"> </w:t>
      </w:r>
      <w:r w:rsidRPr="000C76EC">
        <w:rPr>
          <w:sz w:val="28"/>
          <w:szCs w:val="28"/>
        </w:rPr>
        <w:t xml:space="preserve">được lựa chọn áp dụng mức hỗ trợ đầu tư có lợi nhất. </w:t>
      </w:r>
    </w:p>
    <w:p w14:paraId="280B8A99" w14:textId="7275EDB2"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rPr>
        <w:t xml:space="preserve">3. Chi phí đầu tư áp dụng tại Nghị quyết này là giá trị đầu tư đã được nghiệm </w:t>
      </w:r>
      <w:proofErr w:type="gramStart"/>
      <w:r w:rsidRPr="000C76EC">
        <w:rPr>
          <w:sz w:val="28"/>
          <w:szCs w:val="28"/>
        </w:rPr>
        <w:t>thu</w:t>
      </w:r>
      <w:proofErr w:type="gramEnd"/>
      <w:r w:rsidRPr="000C76EC">
        <w:rPr>
          <w:sz w:val="28"/>
          <w:szCs w:val="28"/>
        </w:rPr>
        <w:t xml:space="preserve"> hoàn thành hạng mục, toàn bộ dự án theo định mức hỗ trợ đối với từng hạng mục, công trình do </w:t>
      </w:r>
      <w:r w:rsidR="006A3947" w:rsidRPr="000C76EC">
        <w:rPr>
          <w:sz w:val="28"/>
          <w:szCs w:val="28"/>
        </w:rPr>
        <w:t>Ủy ban nhân dân</w:t>
      </w:r>
      <w:r w:rsidRPr="000C76EC">
        <w:rPr>
          <w:sz w:val="28"/>
          <w:szCs w:val="28"/>
        </w:rPr>
        <w:t xml:space="preserve"> tỉnh ban hành</w:t>
      </w:r>
      <w:r w:rsidR="00280539" w:rsidRPr="000C76EC">
        <w:rPr>
          <w:sz w:val="28"/>
          <w:szCs w:val="28"/>
        </w:rPr>
        <w:t>.</w:t>
      </w:r>
    </w:p>
    <w:p w14:paraId="5DD0C574" w14:textId="5D6D34E2"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lang w:val="de-DE"/>
        </w:rPr>
        <w:t>4</w:t>
      </w:r>
      <w:r w:rsidRPr="000C76EC">
        <w:rPr>
          <w:sz w:val="28"/>
          <w:szCs w:val="28"/>
        </w:rPr>
        <w:t>.</w:t>
      </w:r>
      <w:r w:rsidRPr="000C76EC">
        <w:rPr>
          <w:sz w:val="28"/>
          <w:szCs w:val="28"/>
          <w:lang w:val="de-DE"/>
        </w:rPr>
        <w:t xml:space="preserve"> </w:t>
      </w:r>
      <w:r w:rsidRPr="000C76EC">
        <w:rPr>
          <w:sz w:val="28"/>
          <w:szCs w:val="28"/>
        </w:rPr>
        <w:t xml:space="preserve">Các nguyên tắc khác </w:t>
      </w:r>
      <w:proofErr w:type="gramStart"/>
      <w:r w:rsidRPr="000C76EC">
        <w:rPr>
          <w:sz w:val="28"/>
          <w:szCs w:val="28"/>
        </w:rPr>
        <w:t>theo</w:t>
      </w:r>
      <w:proofErr w:type="gramEnd"/>
      <w:r w:rsidRPr="000C76EC">
        <w:rPr>
          <w:sz w:val="28"/>
          <w:szCs w:val="28"/>
        </w:rPr>
        <w:t xml:space="preserve"> quy định tại Điều 4 Nghị định số 57/2018/NĐ-CP.</w:t>
      </w:r>
    </w:p>
    <w:p w14:paraId="2D33E3FC" w14:textId="77777777" w:rsidR="00F8508C" w:rsidRPr="000C76EC" w:rsidRDefault="00F8508C" w:rsidP="003E58A9">
      <w:pPr>
        <w:pStyle w:val="NormalWeb"/>
        <w:shd w:val="clear" w:color="auto" w:fill="FFFFFF"/>
        <w:spacing w:before="60" w:beforeAutospacing="0" w:after="60" w:afterAutospacing="0"/>
        <w:ind w:firstLine="709"/>
        <w:jc w:val="both"/>
        <w:rPr>
          <w:b/>
          <w:bCs/>
          <w:sz w:val="28"/>
          <w:szCs w:val="28"/>
          <w:lang w:val="de-DE"/>
        </w:rPr>
      </w:pPr>
      <w:proofErr w:type="gramStart"/>
      <w:r w:rsidRPr="000C76EC">
        <w:rPr>
          <w:b/>
          <w:bCs/>
          <w:sz w:val="28"/>
          <w:szCs w:val="28"/>
        </w:rPr>
        <w:t>Điều 3.</w:t>
      </w:r>
      <w:proofErr w:type="gramEnd"/>
      <w:r w:rsidRPr="000C76EC">
        <w:rPr>
          <w:b/>
          <w:bCs/>
          <w:sz w:val="28"/>
          <w:szCs w:val="28"/>
        </w:rPr>
        <w:t xml:space="preserve"> Chính sách tiếp cận, hỗ trợ tín dụng</w:t>
      </w:r>
    </w:p>
    <w:p w14:paraId="3ABE0327" w14:textId="4192B6D7"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rPr>
        <w:t xml:space="preserve">Doanh nghiệp có dự án đầu tư vào nông nghiệp, nông thôn quy định tại các khoản 3, 4, 5 Điều 3 Nghị định số 57/2018/NĐ-CP được ngân sách tỉnh hỗ trợ lãi suất vay thương mại sau khi dự án đã hoàn thành và đưa vào vận hành, như sau: </w:t>
      </w:r>
    </w:p>
    <w:p w14:paraId="268BC962"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de-DE"/>
        </w:rPr>
      </w:pPr>
      <w:r w:rsidRPr="000C76EC">
        <w:rPr>
          <w:sz w:val="28"/>
          <w:szCs w:val="28"/>
        </w:rPr>
        <w:t xml:space="preserve">1. Mức hỗ trợ: Bằng chênh lệch lãi suất vay thương mại so với lãi suất tín dụng nhà nước ưu đãi đầu tư tính trên số dư nợ thực tế tại thời điểm xem xét hồ sơ hỗ trợ. </w:t>
      </w:r>
    </w:p>
    <w:p w14:paraId="5BB982C0"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 xml:space="preserve">2. Thời gian hỗ trợ lãi suất đối với từng khoản vay tính từ ngày bắt đầu giải ngân theo hợp đồng tín dụng với ngân hàng thương mại: Tối đa 08 năm đối với dự án nông nghiệp đặc biệt ưu đãi đầu tư; tối đa 06 năm đối với dự án nông nghiệp ưu đãi đầu tư; tối đa 05 năm đối với dự án nông nghiệp khuyến khích đầu tư. Trường hợp dự </w:t>
      </w:r>
      <w:proofErr w:type="gramStart"/>
      <w:r w:rsidRPr="000C76EC">
        <w:rPr>
          <w:sz w:val="28"/>
          <w:szCs w:val="28"/>
        </w:rPr>
        <w:t>án</w:t>
      </w:r>
      <w:proofErr w:type="gramEnd"/>
      <w:r w:rsidRPr="000C76EC">
        <w:rPr>
          <w:sz w:val="28"/>
          <w:szCs w:val="28"/>
        </w:rPr>
        <w:t xml:space="preserve"> của doanh nghiệp nông nghiệp vừa và nhỏ mới thành lập thì thời gian hỗ trợ lãi suất là 08 năm.</w:t>
      </w:r>
    </w:p>
    <w:p w14:paraId="76D9EAE5"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 xml:space="preserve">3. Hạn mức vay vốn được hỗ trợ lãi suất: Tối đa không quá 70% tổng mức đầu tư của dự án. </w:t>
      </w:r>
    </w:p>
    <w:p w14:paraId="211549A8"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4. Phương thức hỗ trợ</w:t>
      </w:r>
    </w:p>
    <w:p w14:paraId="48B76C40"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 xml:space="preserve">a) Ngân sách cấp hỗ trợ chênh lệch lãi suất cho doanh nghiệp được thực hiện hàng năm từ sau khi dự án đầu tư hoàn thành đưa vào vận hành, khai thác và được nghiệm </w:t>
      </w:r>
      <w:proofErr w:type="gramStart"/>
      <w:r w:rsidRPr="000C76EC">
        <w:rPr>
          <w:sz w:val="28"/>
          <w:szCs w:val="28"/>
        </w:rPr>
        <w:t>thu</w:t>
      </w:r>
      <w:proofErr w:type="gramEnd"/>
      <w:r w:rsidRPr="000C76EC">
        <w:rPr>
          <w:sz w:val="28"/>
          <w:szCs w:val="28"/>
        </w:rPr>
        <w:t xml:space="preserve"> dự án hoàn thành. Doanh nghiệp có đầy đủ hồ sơ đề nghị hỗ trợ lãi suất </w:t>
      </w:r>
      <w:proofErr w:type="gramStart"/>
      <w:r w:rsidRPr="000C76EC">
        <w:rPr>
          <w:sz w:val="28"/>
          <w:szCs w:val="28"/>
        </w:rPr>
        <w:t>theo</w:t>
      </w:r>
      <w:proofErr w:type="gramEnd"/>
      <w:r w:rsidRPr="000C76EC">
        <w:rPr>
          <w:sz w:val="28"/>
          <w:szCs w:val="28"/>
        </w:rPr>
        <w:t xml:space="preserve"> quy định kèm theo hợp đồng tín dụng, chứng từ thanh toán vốn vay và thanh toán lãi suất vay đầu tư cho dự án gửi cơ quan tài chính cấp tỉnh. </w:t>
      </w:r>
    </w:p>
    <w:p w14:paraId="3FC0B242"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en-GB"/>
        </w:rPr>
      </w:pPr>
      <w:r w:rsidRPr="000C76EC">
        <w:rPr>
          <w:sz w:val="28"/>
          <w:szCs w:val="28"/>
        </w:rPr>
        <w:t xml:space="preserve">b) Dự án mà doanh nghiệp tham gia liên kết chuỗi giá trị thì được áp dụng hỗ trợ lãi suất </w:t>
      </w:r>
      <w:proofErr w:type="gramStart"/>
      <w:r w:rsidRPr="000C76EC">
        <w:rPr>
          <w:sz w:val="28"/>
          <w:szCs w:val="28"/>
        </w:rPr>
        <w:t>theo</w:t>
      </w:r>
      <w:proofErr w:type="gramEnd"/>
      <w:r w:rsidRPr="000C76EC">
        <w:rPr>
          <w:sz w:val="28"/>
          <w:szCs w:val="28"/>
        </w:rPr>
        <w:t xml:space="preserve"> thời gian chu kỳ sản xuất của sản phẩm; chu kỳ sản xuất sản phẩm được xác định cụ thể trong dự án. </w:t>
      </w:r>
    </w:p>
    <w:p w14:paraId="5E83741A" w14:textId="77777777" w:rsidR="00F8508C" w:rsidRPr="000C76EC" w:rsidRDefault="00F8508C" w:rsidP="003E58A9">
      <w:pPr>
        <w:pStyle w:val="NormalWeb"/>
        <w:shd w:val="clear" w:color="auto" w:fill="FFFFFF"/>
        <w:spacing w:before="60" w:beforeAutospacing="0" w:after="60" w:afterAutospacing="0"/>
        <w:ind w:firstLine="709"/>
        <w:jc w:val="both"/>
        <w:rPr>
          <w:b/>
          <w:bCs/>
          <w:sz w:val="28"/>
          <w:szCs w:val="28"/>
          <w:lang w:val="en-GB"/>
        </w:rPr>
      </w:pPr>
      <w:proofErr w:type="gramStart"/>
      <w:r w:rsidRPr="000C76EC">
        <w:rPr>
          <w:b/>
          <w:bCs/>
          <w:sz w:val="28"/>
          <w:szCs w:val="28"/>
        </w:rPr>
        <w:t>Điều 4.</w:t>
      </w:r>
      <w:proofErr w:type="gramEnd"/>
      <w:r w:rsidRPr="000C76EC">
        <w:rPr>
          <w:b/>
          <w:bCs/>
          <w:sz w:val="28"/>
          <w:szCs w:val="28"/>
        </w:rPr>
        <w:t xml:space="preserve"> Hỗ trợ đầu tư sản xuất nông nghiệp hữu cơ</w:t>
      </w:r>
    </w:p>
    <w:p w14:paraId="7409F963"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en-GB"/>
        </w:rPr>
      </w:pPr>
      <w:r w:rsidRPr="000C76EC">
        <w:rPr>
          <w:sz w:val="28"/>
          <w:szCs w:val="28"/>
        </w:rPr>
        <w:t xml:space="preserve"> Doanh nghiệp được hỗ trợ đầu tư đối với dự </w:t>
      </w:r>
      <w:proofErr w:type="gramStart"/>
      <w:r w:rsidRPr="000C76EC">
        <w:rPr>
          <w:sz w:val="28"/>
          <w:szCs w:val="28"/>
        </w:rPr>
        <w:t>án</w:t>
      </w:r>
      <w:proofErr w:type="gramEnd"/>
      <w:r w:rsidRPr="000C76EC">
        <w:rPr>
          <w:sz w:val="28"/>
          <w:szCs w:val="28"/>
        </w:rPr>
        <w:t xml:space="preserve"> sản xuất nông nghiệp hữu cơ trong lĩnh vực trồng trọt, như sau: </w:t>
      </w:r>
    </w:p>
    <w:p w14:paraId="3DB1330A"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en-GB"/>
        </w:rPr>
      </w:pPr>
      <w:r w:rsidRPr="000C76EC">
        <w:rPr>
          <w:sz w:val="28"/>
          <w:szCs w:val="28"/>
        </w:rPr>
        <w:t xml:space="preserve">1. Mức hỗ trợ: Tối đa 60% chi phí đầu tư và không quá 05 tỷ đồng/dự án để xây dựng cơ sở hạ tầng về xử lý chất thải, giao thông, điện, nước, nhà xưởng và mua thiết bị trong hàng rào dự án. </w:t>
      </w:r>
    </w:p>
    <w:p w14:paraId="51FFEC03"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en-GB"/>
        </w:rPr>
      </w:pPr>
      <w:r w:rsidRPr="000C76EC">
        <w:rPr>
          <w:sz w:val="28"/>
          <w:szCs w:val="28"/>
        </w:rPr>
        <w:t xml:space="preserve">2. Điều kiện hỗ trợ </w:t>
      </w:r>
    </w:p>
    <w:p w14:paraId="620DFFB6"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lastRenderedPageBreak/>
        <w:t xml:space="preserve">a) Dự án phải thực hiện đúng tiến độ </w:t>
      </w:r>
      <w:proofErr w:type="gramStart"/>
      <w:r w:rsidRPr="000C76EC">
        <w:rPr>
          <w:sz w:val="28"/>
          <w:szCs w:val="28"/>
        </w:rPr>
        <w:t>theo</w:t>
      </w:r>
      <w:proofErr w:type="gramEnd"/>
      <w:r w:rsidRPr="000C76EC">
        <w:rPr>
          <w:sz w:val="28"/>
          <w:szCs w:val="28"/>
        </w:rPr>
        <w:t xml:space="preserve"> chủ trương đầu tư ban đầu đã được cấp có thẩm quyền chấp thuận và phê duyệt.</w:t>
      </w:r>
    </w:p>
    <w:p w14:paraId="4E17D40A"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b) Diện tích sản xuất nông nghiệp hữu cơ từ 03 ha trở lên.</w:t>
      </w:r>
    </w:p>
    <w:p w14:paraId="032E6532"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 xml:space="preserve">c) Dự </w:t>
      </w:r>
      <w:proofErr w:type="gramStart"/>
      <w:r w:rsidRPr="000C76EC">
        <w:rPr>
          <w:sz w:val="28"/>
          <w:szCs w:val="28"/>
        </w:rPr>
        <w:t>án</w:t>
      </w:r>
      <w:proofErr w:type="gramEnd"/>
      <w:r w:rsidRPr="000C76EC">
        <w:rPr>
          <w:sz w:val="28"/>
          <w:szCs w:val="28"/>
        </w:rPr>
        <w:t xml:space="preserve"> đầu tư sản xuất nông nghiệp hữu cơ phải đáp ứng Tiêu chuẩn quốc gia về nông nghiệp hữu cơ.</w:t>
      </w:r>
    </w:p>
    <w:p w14:paraId="25ECCF4F" w14:textId="77777777" w:rsidR="00F8508C" w:rsidRPr="000C76EC" w:rsidRDefault="00F8508C" w:rsidP="003E58A9">
      <w:pPr>
        <w:pStyle w:val="NormalWeb"/>
        <w:shd w:val="clear" w:color="auto" w:fill="FFFFFF"/>
        <w:spacing w:before="60" w:beforeAutospacing="0" w:after="60" w:afterAutospacing="0"/>
        <w:ind w:firstLine="709"/>
        <w:jc w:val="both"/>
        <w:rPr>
          <w:b/>
          <w:bCs/>
          <w:sz w:val="28"/>
          <w:szCs w:val="28"/>
          <w:lang w:val="en-GB"/>
        </w:rPr>
      </w:pPr>
      <w:proofErr w:type="gramStart"/>
      <w:r w:rsidRPr="000C76EC">
        <w:rPr>
          <w:b/>
          <w:bCs/>
          <w:sz w:val="28"/>
          <w:szCs w:val="28"/>
        </w:rPr>
        <w:t>Điều 5.</w:t>
      </w:r>
      <w:proofErr w:type="gramEnd"/>
      <w:r w:rsidRPr="000C76EC">
        <w:rPr>
          <w:b/>
          <w:bCs/>
          <w:sz w:val="28"/>
          <w:szCs w:val="28"/>
        </w:rPr>
        <w:t xml:space="preserve"> Hỗ trợ đầu tư trồng rau, củ, quả, nấm </w:t>
      </w:r>
      <w:proofErr w:type="gramStart"/>
      <w:r w:rsidRPr="000C76EC">
        <w:rPr>
          <w:b/>
          <w:bCs/>
          <w:sz w:val="28"/>
          <w:szCs w:val="28"/>
        </w:rPr>
        <w:t>an</w:t>
      </w:r>
      <w:proofErr w:type="gramEnd"/>
      <w:r w:rsidRPr="000C76EC">
        <w:rPr>
          <w:b/>
          <w:bCs/>
          <w:sz w:val="28"/>
          <w:szCs w:val="28"/>
        </w:rPr>
        <w:t xml:space="preserve"> toàn </w:t>
      </w:r>
    </w:p>
    <w:p w14:paraId="08D9E09F"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en-GB"/>
        </w:rPr>
      </w:pPr>
      <w:r w:rsidRPr="000C76EC">
        <w:rPr>
          <w:sz w:val="28"/>
          <w:szCs w:val="28"/>
        </w:rPr>
        <w:t xml:space="preserve">Doanh nghiệp được hỗ trợ đầu tư đối với dự </w:t>
      </w:r>
      <w:proofErr w:type="gramStart"/>
      <w:r w:rsidRPr="000C76EC">
        <w:rPr>
          <w:sz w:val="28"/>
          <w:szCs w:val="28"/>
        </w:rPr>
        <w:t>án</w:t>
      </w:r>
      <w:proofErr w:type="gramEnd"/>
      <w:r w:rsidRPr="000C76EC">
        <w:rPr>
          <w:sz w:val="28"/>
          <w:szCs w:val="28"/>
        </w:rPr>
        <w:t xml:space="preserve"> đầu tư trồng rau, củ, quả, nấm an toàn, như sau: </w:t>
      </w:r>
    </w:p>
    <w:p w14:paraId="298AF2DA" w14:textId="3E975D12" w:rsidR="00F8508C" w:rsidRPr="000C76EC" w:rsidRDefault="00F8508C" w:rsidP="003E58A9">
      <w:pPr>
        <w:pStyle w:val="NormalWeb"/>
        <w:shd w:val="clear" w:color="auto" w:fill="FFFFFF"/>
        <w:spacing w:before="60" w:beforeAutospacing="0" w:after="60" w:afterAutospacing="0"/>
        <w:ind w:firstLine="709"/>
        <w:jc w:val="both"/>
        <w:rPr>
          <w:spacing w:val="-3"/>
          <w:sz w:val="28"/>
          <w:szCs w:val="28"/>
          <w:lang w:val="en-GB"/>
        </w:rPr>
      </w:pPr>
      <w:r w:rsidRPr="000C76EC">
        <w:rPr>
          <w:spacing w:val="-3"/>
          <w:sz w:val="28"/>
          <w:szCs w:val="28"/>
        </w:rPr>
        <w:t xml:space="preserve">1. Mức hỗ trợ: Tối đa 60% chi phí đầu tư và không quá 1,5 tỷ đồng/dự án để xây dựng cơ sở hạ tầng về nhà xưởng, nhà lồng (nhà kính, nhà lưới, nhà màng), nhà kho, hệ thống điện, máy móc, thiết bị, hệ thống tưới và xử lý môi trường. </w:t>
      </w:r>
    </w:p>
    <w:p w14:paraId="52936CC9"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en-GB"/>
        </w:rPr>
      </w:pPr>
      <w:r w:rsidRPr="000C76EC">
        <w:rPr>
          <w:sz w:val="28"/>
          <w:szCs w:val="28"/>
        </w:rPr>
        <w:t xml:space="preserve">2. Điều kiện hỗ trợ </w:t>
      </w:r>
    </w:p>
    <w:p w14:paraId="7CC141D1"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lang w:val="en-GB"/>
        </w:rPr>
      </w:pPr>
      <w:r w:rsidRPr="000C76EC">
        <w:rPr>
          <w:sz w:val="28"/>
          <w:szCs w:val="28"/>
        </w:rPr>
        <w:t xml:space="preserve">a) Dự án phải thực hiện đúng tiến độ </w:t>
      </w:r>
      <w:proofErr w:type="gramStart"/>
      <w:r w:rsidRPr="000C76EC">
        <w:rPr>
          <w:sz w:val="28"/>
          <w:szCs w:val="28"/>
        </w:rPr>
        <w:t>theo</w:t>
      </w:r>
      <w:proofErr w:type="gramEnd"/>
      <w:r w:rsidRPr="000C76EC">
        <w:rPr>
          <w:sz w:val="28"/>
          <w:szCs w:val="28"/>
        </w:rPr>
        <w:t xml:space="preserve"> chủ trương đầu tư ban đầu đã được cấp có thẩm quyền chấp thuận và phê duyệt. </w:t>
      </w:r>
    </w:p>
    <w:p w14:paraId="1D06F739" w14:textId="77777777" w:rsidR="00F8508C" w:rsidRPr="000C76EC" w:rsidRDefault="00F8508C" w:rsidP="003E58A9">
      <w:pPr>
        <w:pStyle w:val="NormalWeb"/>
        <w:shd w:val="clear" w:color="auto" w:fill="FFFFFF"/>
        <w:spacing w:before="60" w:beforeAutospacing="0" w:after="60" w:afterAutospacing="0"/>
        <w:ind w:firstLine="709"/>
        <w:jc w:val="both"/>
        <w:rPr>
          <w:spacing w:val="-2"/>
          <w:sz w:val="28"/>
          <w:szCs w:val="28"/>
          <w:lang w:val="en-GB"/>
        </w:rPr>
      </w:pPr>
      <w:r w:rsidRPr="000C76EC">
        <w:rPr>
          <w:spacing w:val="-2"/>
          <w:sz w:val="28"/>
          <w:szCs w:val="28"/>
        </w:rPr>
        <w:t xml:space="preserve">b) Diện tích trồng rau, củ, quả </w:t>
      </w:r>
      <w:proofErr w:type="gramStart"/>
      <w:r w:rsidRPr="000C76EC">
        <w:rPr>
          <w:spacing w:val="-2"/>
          <w:sz w:val="28"/>
          <w:szCs w:val="28"/>
        </w:rPr>
        <w:t>an</w:t>
      </w:r>
      <w:proofErr w:type="gramEnd"/>
      <w:r w:rsidRPr="000C76EC">
        <w:rPr>
          <w:spacing w:val="-2"/>
          <w:sz w:val="28"/>
          <w:szCs w:val="28"/>
        </w:rPr>
        <w:t xml:space="preserve"> toàn từ 03 ha trở lên hoặc từ 2.000 m</w:t>
      </w:r>
      <w:r w:rsidRPr="000C76EC">
        <w:rPr>
          <w:spacing w:val="-2"/>
          <w:sz w:val="28"/>
          <w:szCs w:val="28"/>
          <w:vertAlign w:val="superscript"/>
        </w:rPr>
        <w:t>2</w:t>
      </w:r>
      <w:r w:rsidRPr="000C76EC">
        <w:rPr>
          <w:spacing w:val="-2"/>
          <w:sz w:val="28"/>
          <w:szCs w:val="28"/>
        </w:rPr>
        <w:t xml:space="preserve"> nhà lồng (nhà kính, nhà lưới, nhà màng) trở lên hoặc từ 1.000 m</w:t>
      </w:r>
      <w:r w:rsidRPr="000C76EC">
        <w:rPr>
          <w:spacing w:val="-2"/>
          <w:sz w:val="28"/>
          <w:szCs w:val="28"/>
          <w:vertAlign w:val="superscript"/>
        </w:rPr>
        <w:t>2</w:t>
      </w:r>
      <w:r w:rsidRPr="000C76EC">
        <w:rPr>
          <w:spacing w:val="-2"/>
          <w:sz w:val="28"/>
          <w:szCs w:val="28"/>
        </w:rPr>
        <w:t xml:space="preserve"> nhà trồng nấm an toàn trở lên (kể cả diện tích liên kết sản xuất với các hộ dân trong vùng dự án). </w:t>
      </w:r>
    </w:p>
    <w:p w14:paraId="2F4708C5" w14:textId="19DE535E"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 xml:space="preserve">c) Dự án đầu tư đáp ứng tiêu chí dự án nông nghiệp sạch quy định tại Quyết định số 738/QĐ-BNN-KHCN </w:t>
      </w:r>
      <w:r w:rsidR="00E05A2A" w:rsidRPr="000C76EC">
        <w:rPr>
          <w:sz w:val="28"/>
          <w:szCs w:val="28"/>
        </w:rPr>
        <w:t xml:space="preserve">của Bộ trưởng Bộ Nông nghiệp và Phát triển nông thôn </w:t>
      </w:r>
      <w:bookmarkStart w:id="1" w:name="loai_1_name"/>
      <w:r w:rsidR="006A3947" w:rsidRPr="000C76EC">
        <w:rPr>
          <w:sz w:val="28"/>
          <w:szCs w:val="28"/>
        </w:rPr>
        <w:t>T</w:t>
      </w:r>
      <w:r w:rsidR="00E05A2A" w:rsidRPr="000C76EC">
        <w:rPr>
          <w:sz w:val="28"/>
          <w:szCs w:val="28"/>
        </w:rPr>
        <w:t>iêu chí xác định chương trình, dự án nông nghiệp ứng dụng công nghệ cao, nông nghiệp sạch, danh mục công nghệ cao ứng dụng trong nông nghiệp</w:t>
      </w:r>
      <w:bookmarkEnd w:id="1"/>
      <w:r w:rsidR="00E05A2A" w:rsidRPr="000C76EC">
        <w:rPr>
          <w:sz w:val="28"/>
          <w:szCs w:val="28"/>
        </w:rPr>
        <w:t xml:space="preserve"> </w:t>
      </w:r>
      <w:r w:rsidRPr="000C76EC">
        <w:rPr>
          <w:sz w:val="28"/>
          <w:szCs w:val="28"/>
        </w:rPr>
        <w:t>hoặc đáp ứng Tiêu chuẩn quốc gia về nông nghiệp hữu cơ.</w:t>
      </w:r>
    </w:p>
    <w:p w14:paraId="532836D8"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proofErr w:type="gramStart"/>
      <w:r w:rsidRPr="000C76EC">
        <w:rPr>
          <w:b/>
          <w:bCs/>
          <w:sz w:val="28"/>
          <w:szCs w:val="28"/>
        </w:rPr>
        <w:t xml:space="preserve">Điều </w:t>
      </w:r>
      <w:r w:rsidRPr="000C76EC">
        <w:rPr>
          <w:b/>
          <w:bCs/>
          <w:sz w:val="28"/>
          <w:szCs w:val="28"/>
          <w:lang w:val="en-GB"/>
        </w:rPr>
        <w:t>6</w:t>
      </w:r>
      <w:r w:rsidRPr="000C76EC">
        <w:rPr>
          <w:b/>
          <w:bCs/>
          <w:sz w:val="28"/>
          <w:szCs w:val="28"/>
        </w:rPr>
        <w:t>.</w:t>
      </w:r>
      <w:proofErr w:type="gramEnd"/>
      <w:r w:rsidRPr="000C76EC">
        <w:rPr>
          <w:b/>
          <w:bCs/>
          <w:sz w:val="28"/>
          <w:szCs w:val="28"/>
        </w:rPr>
        <w:t xml:space="preserve"> Nguồn vốn và cơ chế, trình tự, thủ tục hỗ trợ</w:t>
      </w:r>
      <w:r w:rsidRPr="000C76EC">
        <w:rPr>
          <w:sz w:val="28"/>
          <w:szCs w:val="28"/>
        </w:rPr>
        <w:t xml:space="preserve"> </w:t>
      </w:r>
    </w:p>
    <w:p w14:paraId="48CCEF09" w14:textId="77777777"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 xml:space="preserve">1. Nguồn vốn hỗ trợ từ ngân sách tỉnh. Đối với hỗ trợ lãi suất vay thương mại thì sử dụng nguồn vốn sự nghiệp của tỉnh để hỗ trợ; đối với hỗ trợ chi phí đầu tư các dự án thì sử dụng nguồn vốn đầu </w:t>
      </w:r>
      <w:proofErr w:type="gramStart"/>
      <w:r w:rsidRPr="000C76EC">
        <w:rPr>
          <w:sz w:val="28"/>
          <w:szCs w:val="28"/>
        </w:rPr>
        <w:t>tư</w:t>
      </w:r>
      <w:proofErr w:type="gramEnd"/>
      <w:r w:rsidRPr="000C76EC">
        <w:rPr>
          <w:sz w:val="28"/>
          <w:szCs w:val="28"/>
        </w:rPr>
        <w:t xml:space="preserve">. </w:t>
      </w:r>
    </w:p>
    <w:p w14:paraId="78FAFBB1" w14:textId="60FE44BB" w:rsidR="00F8508C" w:rsidRPr="003E58A9" w:rsidRDefault="00F8508C" w:rsidP="003E58A9">
      <w:pPr>
        <w:pStyle w:val="NormalWeb"/>
        <w:shd w:val="clear" w:color="auto" w:fill="FFFFFF"/>
        <w:spacing w:before="60" w:beforeAutospacing="0" w:after="60" w:afterAutospacing="0"/>
        <w:ind w:firstLine="709"/>
        <w:jc w:val="both"/>
        <w:rPr>
          <w:sz w:val="28"/>
          <w:szCs w:val="28"/>
        </w:rPr>
      </w:pPr>
      <w:r w:rsidRPr="003E58A9">
        <w:rPr>
          <w:sz w:val="28"/>
          <w:szCs w:val="28"/>
        </w:rPr>
        <w:t xml:space="preserve">2. Cơ chế và trình tự, thủ tục hỗ trợ thực hiện theo quy định tại Nghị định số 57/2018/NĐ-CP và Thông tư số 04/2018/TT-BKHĐT </w:t>
      </w:r>
      <w:r w:rsidR="00E05A2A" w:rsidRPr="003E58A9">
        <w:rPr>
          <w:sz w:val="28"/>
          <w:szCs w:val="28"/>
        </w:rPr>
        <w:t>của Bộ trưởng Bộ Kế hoạch và Đầu tư</w:t>
      </w:r>
      <w:r w:rsidR="00DE6B2D">
        <w:rPr>
          <w:sz w:val="28"/>
          <w:szCs w:val="28"/>
        </w:rPr>
        <w:t xml:space="preserve"> </w:t>
      </w:r>
      <w:r w:rsidR="006A3947" w:rsidRPr="003E58A9">
        <w:rPr>
          <w:sz w:val="28"/>
          <w:szCs w:val="28"/>
        </w:rPr>
        <w:t>H</w:t>
      </w:r>
      <w:r w:rsidR="00E05A2A" w:rsidRPr="003E58A9">
        <w:rPr>
          <w:sz w:val="28"/>
          <w:szCs w:val="28"/>
        </w:rPr>
        <w:t xml:space="preserve">ướng dẫn thực hiện Nghị định số 57/2018/NĐ-CP ngày 17 tháng 4 năm 2018 của </w:t>
      </w:r>
      <w:r w:rsidR="002E7EB0">
        <w:rPr>
          <w:sz w:val="28"/>
          <w:szCs w:val="28"/>
        </w:rPr>
        <w:t>C</w:t>
      </w:r>
      <w:r w:rsidR="00E05A2A" w:rsidRPr="003E58A9">
        <w:rPr>
          <w:sz w:val="28"/>
          <w:szCs w:val="28"/>
        </w:rPr>
        <w:t>hính phủ về cơ chế, chính sách khuyến khích doanh nghiệp đầu tư vào nông nghiệp, nông thôn</w:t>
      </w:r>
      <w:r w:rsidRPr="003E58A9">
        <w:rPr>
          <w:sz w:val="28"/>
          <w:szCs w:val="28"/>
        </w:rPr>
        <w:t>.</w:t>
      </w:r>
    </w:p>
    <w:p w14:paraId="4F96A3D2" w14:textId="7B586353" w:rsidR="00F8508C" w:rsidRPr="000C76EC" w:rsidRDefault="00F8508C" w:rsidP="003E58A9">
      <w:pPr>
        <w:pStyle w:val="NormalWeb"/>
        <w:shd w:val="clear" w:color="auto" w:fill="FFFFFF"/>
        <w:spacing w:before="60" w:beforeAutospacing="0" w:after="60" w:afterAutospacing="0"/>
        <w:ind w:firstLine="709"/>
        <w:jc w:val="both"/>
        <w:rPr>
          <w:b/>
          <w:bCs/>
          <w:sz w:val="28"/>
          <w:szCs w:val="28"/>
        </w:rPr>
      </w:pPr>
      <w:proofErr w:type="gramStart"/>
      <w:r w:rsidRPr="000C76EC">
        <w:rPr>
          <w:b/>
          <w:bCs/>
          <w:sz w:val="28"/>
          <w:szCs w:val="28"/>
        </w:rPr>
        <w:t xml:space="preserve">Điều </w:t>
      </w:r>
      <w:r w:rsidRPr="000C76EC">
        <w:rPr>
          <w:b/>
          <w:bCs/>
          <w:sz w:val="28"/>
          <w:szCs w:val="28"/>
          <w:lang w:val="en-GB"/>
        </w:rPr>
        <w:t>7</w:t>
      </w:r>
      <w:r w:rsidRPr="000C76EC">
        <w:rPr>
          <w:b/>
          <w:bCs/>
          <w:sz w:val="28"/>
          <w:szCs w:val="28"/>
        </w:rPr>
        <w:t>.</w:t>
      </w:r>
      <w:proofErr w:type="gramEnd"/>
      <w:r w:rsidRPr="000C76EC">
        <w:rPr>
          <w:b/>
          <w:bCs/>
          <w:sz w:val="28"/>
          <w:szCs w:val="28"/>
        </w:rPr>
        <w:t xml:space="preserve"> Mức vốn ngân sách tỉnh để thực hiện các chính sách hỗ trợ doanh nghiệp tại Nghị định số 57/2018/NĐ-CP, trong đó, có hỗ trợ cho chính sách khuyến khích tại Nghị quyết này </w:t>
      </w:r>
    </w:p>
    <w:p w14:paraId="61178621" w14:textId="08E76D5A" w:rsidR="00F8508C" w:rsidRPr="000C76EC" w:rsidRDefault="00F8508C" w:rsidP="003E58A9">
      <w:pPr>
        <w:pStyle w:val="NormalWeb"/>
        <w:shd w:val="clear" w:color="auto" w:fill="FFFFFF"/>
        <w:spacing w:before="60" w:beforeAutospacing="0" w:after="60" w:afterAutospacing="0"/>
        <w:ind w:firstLine="709"/>
        <w:jc w:val="both"/>
        <w:rPr>
          <w:sz w:val="28"/>
          <w:szCs w:val="28"/>
        </w:rPr>
      </w:pPr>
      <w:r w:rsidRPr="000C76EC">
        <w:rPr>
          <w:sz w:val="28"/>
          <w:szCs w:val="28"/>
        </w:rPr>
        <w:t>Hàng năm, ngân sách tỉnh dành tối thiếu 5% vốn chi ngân sách tỉnh cho ngành nông nghiệp để thực hiện các chính sách hỗ trợ doanh nghiệp tại Nghị định số 57/2018/NĐ-CP, trong đó, có hỗ trợ cho chính sách khuyến khích tại Nghị quyết này.</w:t>
      </w:r>
    </w:p>
    <w:p w14:paraId="5F16FD86" w14:textId="2B2B0929" w:rsidR="001F3914" w:rsidRPr="000C76EC" w:rsidRDefault="0071666D" w:rsidP="003E58A9">
      <w:pPr>
        <w:spacing w:before="60" w:after="60"/>
        <w:ind w:firstLine="709"/>
        <w:jc w:val="both"/>
        <w:rPr>
          <w:lang w:val="nb-NO"/>
        </w:rPr>
      </w:pPr>
      <w:r w:rsidRPr="000C76EC">
        <w:rPr>
          <w:b/>
          <w:lang w:val="nb-NO"/>
        </w:rPr>
        <w:t xml:space="preserve">Điều </w:t>
      </w:r>
      <w:r w:rsidR="00F8508C" w:rsidRPr="000C76EC">
        <w:rPr>
          <w:b/>
          <w:lang w:val="nb-NO"/>
        </w:rPr>
        <w:t>8</w:t>
      </w:r>
      <w:r w:rsidRPr="000C76EC">
        <w:rPr>
          <w:b/>
          <w:lang w:val="nb-NO"/>
        </w:rPr>
        <w:t>.</w:t>
      </w:r>
      <w:r w:rsidR="007B058B" w:rsidRPr="000C76EC">
        <w:rPr>
          <w:lang w:val="nb-NO"/>
        </w:rPr>
        <w:t xml:space="preserve"> </w:t>
      </w:r>
      <w:r w:rsidR="001F3914" w:rsidRPr="000C76EC">
        <w:rPr>
          <w:b/>
          <w:bCs/>
          <w:lang w:val="nb-NO"/>
        </w:rPr>
        <w:t>Tổ chức thực hiện</w:t>
      </w:r>
    </w:p>
    <w:p w14:paraId="1008E59C" w14:textId="77777777" w:rsidR="001F3914" w:rsidRPr="000C76EC" w:rsidRDefault="001F3914" w:rsidP="003E58A9">
      <w:pPr>
        <w:widowControl w:val="0"/>
        <w:spacing w:before="60" w:after="60"/>
        <w:ind w:firstLine="709"/>
        <w:jc w:val="both"/>
        <w:rPr>
          <w:lang w:val="nb-NO"/>
        </w:rPr>
      </w:pPr>
      <w:r w:rsidRPr="000C76EC">
        <w:rPr>
          <w:lang w:val="nb-NO"/>
        </w:rPr>
        <w:t>1. Ủy ban nhân dân tỉnh tổ chức triển khai thực hiện Nghị quyết.</w:t>
      </w:r>
    </w:p>
    <w:p w14:paraId="405D42AD" w14:textId="77777777" w:rsidR="00B03C49" w:rsidRPr="000C76EC" w:rsidRDefault="001F3914" w:rsidP="003E58A9">
      <w:pPr>
        <w:spacing w:before="60" w:after="60"/>
        <w:ind w:firstLine="709"/>
        <w:jc w:val="both"/>
        <w:rPr>
          <w:lang w:val="nb-NO"/>
        </w:rPr>
      </w:pPr>
      <w:r w:rsidRPr="000C76EC">
        <w:rPr>
          <w:lang w:val="nb-NO"/>
        </w:rPr>
        <w:lastRenderedPageBreak/>
        <w:t xml:space="preserve">2. </w:t>
      </w:r>
      <w:r w:rsidR="00B03C49" w:rsidRPr="000C76EC">
        <w:rPr>
          <w:lang w:val="nb-NO"/>
        </w:rPr>
        <w:t>Thường trực Hội đồng nhân dân</w:t>
      </w:r>
      <w:r w:rsidR="00E63552" w:rsidRPr="000C76EC">
        <w:rPr>
          <w:lang w:val="nb-NO"/>
        </w:rPr>
        <w:t xml:space="preserve"> tỉnh</w:t>
      </w:r>
      <w:r w:rsidR="00B03C49" w:rsidRPr="000C76EC">
        <w:rPr>
          <w:lang w:val="nb-NO"/>
        </w:rPr>
        <w:t>, các Ban của Hội đồng nhân dân</w:t>
      </w:r>
      <w:r w:rsidR="00E63552" w:rsidRPr="000C76EC">
        <w:rPr>
          <w:lang w:val="nb-NO"/>
        </w:rPr>
        <w:t xml:space="preserve"> tỉnh</w:t>
      </w:r>
      <w:r w:rsidR="00585050" w:rsidRPr="000C76EC">
        <w:rPr>
          <w:lang w:val="nb-NO"/>
        </w:rPr>
        <w:t xml:space="preserve">, </w:t>
      </w:r>
      <w:r w:rsidR="002631B7" w:rsidRPr="000C76EC">
        <w:rPr>
          <w:lang w:val="nb-NO"/>
        </w:rPr>
        <w:t>Tổ đ</w:t>
      </w:r>
      <w:r w:rsidR="00585050" w:rsidRPr="000C76EC">
        <w:rPr>
          <w:lang w:val="nb-NO"/>
        </w:rPr>
        <w:t xml:space="preserve">ại biểu </w:t>
      </w:r>
      <w:r w:rsidR="00B03C49" w:rsidRPr="000C76EC">
        <w:rPr>
          <w:lang w:val="nb-NO"/>
        </w:rPr>
        <w:t xml:space="preserve">và </w:t>
      </w:r>
      <w:r w:rsidR="00614823" w:rsidRPr="000C76EC">
        <w:rPr>
          <w:lang w:val="nb-NO"/>
        </w:rPr>
        <w:t>đ</w:t>
      </w:r>
      <w:r w:rsidR="00585050" w:rsidRPr="000C76EC">
        <w:rPr>
          <w:lang w:val="nb-NO"/>
        </w:rPr>
        <w:t xml:space="preserve">ại </w:t>
      </w:r>
      <w:r w:rsidR="00B03C49" w:rsidRPr="000C76EC">
        <w:rPr>
          <w:lang w:val="nb-NO"/>
        </w:rPr>
        <w:t>biểu Hội đồng nhân dân tỉnh giá</w:t>
      </w:r>
      <w:r w:rsidR="00BE5457" w:rsidRPr="000C76EC">
        <w:rPr>
          <w:lang w:val="nb-NO"/>
        </w:rPr>
        <w:t>m sát việc thực hiện Nghị quyết</w:t>
      </w:r>
      <w:r w:rsidR="00B03C49" w:rsidRPr="000C76EC">
        <w:rPr>
          <w:lang w:val="nb-NO"/>
        </w:rPr>
        <w:t>.</w:t>
      </w:r>
    </w:p>
    <w:p w14:paraId="54D3B8BE" w14:textId="54A7C360" w:rsidR="006E235D" w:rsidRPr="000C76EC" w:rsidRDefault="006E235D" w:rsidP="003E58A9">
      <w:pPr>
        <w:spacing w:before="60" w:after="60"/>
        <w:ind w:firstLine="709"/>
        <w:jc w:val="both"/>
        <w:rPr>
          <w:b/>
          <w:lang w:val="nb-NO"/>
        </w:rPr>
      </w:pPr>
      <w:r w:rsidRPr="000C76EC">
        <w:rPr>
          <w:b/>
          <w:lang w:val="nb-NO"/>
        </w:rPr>
        <w:t>Điều</w:t>
      </w:r>
      <w:r w:rsidR="00650635" w:rsidRPr="000C76EC">
        <w:rPr>
          <w:b/>
          <w:lang w:val="nb-NO"/>
        </w:rPr>
        <w:t xml:space="preserve"> </w:t>
      </w:r>
      <w:r w:rsidR="00252675" w:rsidRPr="000C76EC">
        <w:rPr>
          <w:b/>
          <w:lang w:val="nb-NO"/>
        </w:rPr>
        <w:t>9</w:t>
      </w:r>
      <w:r w:rsidRPr="000C76EC">
        <w:rPr>
          <w:b/>
          <w:lang w:val="nb-NO"/>
        </w:rPr>
        <w:t xml:space="preserve">. </w:t>
      </w:r>
      <w:r w:rsidR="00614823" w:rsidRPr="000C76EC">
        <w:rPr>
          <w:b/>
          <w:lang w:val="nb-NO"/>
        </w:rPr>
        <w:t>Điều khoản</w:t>
      </w:r>
      <w:r w:rsidRPr="000C76EC">
        <w:rPr>
          <w:b/>
          <w:lang w:val="nb-NO"/>
        </w:rPr>
        <w:t xml:space="preserve"> thi hành</w:t>
      </w:r>
    </w:p>
    <w:p w14:paraId="59633F51" w14:textId="73254BC3" w:rsidR="00B53607" w:rsidRPr="000C76EC" w:rsidRDefault="00B53607" w:rsidP="003E58A9">
      <w:pPr>
        <w:widowControl w:val="0"/>
        <w:spacing w:before="60" w:after="60"/>
        <w:ind w:firstLine="709"/>
        <w:jc w:val="both"/>
        <w:rPr>
          <w:lang w:val="nb-NO"/>
        </w:rPr>
      </w:pPr>
      <w:r w:rsidRPr="000C76EC">
        <w:rPr>
          <w:lang w:val="nb-NO"/>
        </w:rPr>
        <w:t xml:space="preserve">1. </w:t>
      </w:r>
      <w:r w:rsidR="00987372" w:rsidRPr="000C76EC">
        <w:rPr>
          <w:lang w:val="nb-NO"/>
        </w:rPr>
        <w:t>Nghị quyết này có hiệu lực thi hành từ ngày</w:t>
      </w:r>
      <w:r w:rsidR="00B50ACB" w:rsidRPr="000C76EC">
        <w:rPr>
          <w:lang w:val="nb-NO"/>
        </w:rPr>
        <w:t xml:space="preserve"> </w:t>
      </w:r>
      <w:r w:rsidR="00252675" w:rsidRPr="000C76EC">
        <w:rPr>
          <w:lang w:val="nb-NO"/>
        </w:rPr>
        <w:t>30</w:t>
      </w:r>
      <w:r w:rsidR="00987372" w:rsidRPr="000C76EC">
        <w:rPr>
          <w:lang w:val="nb-NO"/>
        </w:rPr>
        <w:t xml:space="preserve"> tháng </w:t>
      </w:r>
      <w:r w:rsidR="00252675" w:rsidRPr="000C76EC">
        <w:rPr>
          <w:lang w:val="nb-NO"/>
        </w:rPr>
        <w:t>5</w:t>
      </w:r>
      <w:r w:rsidR="00987372" w:rsidRPr="000C76EC">
        <w:rPr>
          <w:lang w:val="nb-NO"/>
        </w:rPr>
        <w:t xml:space="preserve"> năm </w:t>
      </w:r>
      <w:r w:rsidRPr="000C76EC">
        <w:rPr>
          <w:lang w:val="nb-NO"/>
        </w:rPr>
        <w:t>202</w:t>
      </w:r>
      <w:r w:rsidR="00837012" w:rsidRPr="000C76EC">
        <w:rPr>
          <w:lang w:val="nb-NO"/>
        </w:rPr>
        <w:t>6</w:t>
      </w:r>
      <w:r w:rsidRPr="000C76EC">
        <w:rPr>
          <w:lang w:val="nb-NO"/>
        </w:rPr>
        <w:t xml:space="preserve">. </w:t>
      </w:r>
    </w:p>
    <w:p w14:paraId="6F8AB3F4" w14:textId="77777777" w:rsidR="00932E6A" w:rsidRPr="000C76EC" w:rsidRDefault="00FB6F1B" w:rsidP="003E58A9">
      <w:pPr>
        <w:spacing w:before="60" w:after="60"/>
        <w:ind w:firstLine="709"/>
        <w:jc w:val="both"/>
      </w:pPr>
      <w:r w:rsidRPr="000C76EC">
        <w:t>2</w:t>
      </w:r>
      <w:r w:rsidR="00B53607" w:rsidRPr="000C76EC">
        <w:t xml:space="preserve">. </w:t>
      </w:r>
      <w:r w:rsidR="00932E6A" w:rsidRPr="000C76EC">
        <w:t>Kể từ ngày Nghị quyết này có hiệu lực thi hành, các Nghị quyết sau đây hết hiệu lực:</w:t>
      </w:r>
    </w:p>
    <w:p w14:paraId="11870C57" w14:textId="3726955F" w:rsidR="00252675" w:rsidRPr="000C76EC" w:rsidRDefault="001A74D7" w:rsidP="003E58A9">
      <w:pPr>
        <w:spacing w:before="60" w:after="60"/>
        <w:ind w:firstLine="709"/>
        <w:jc w:val="both"/>
        <w:rPr>
          <w:lang w:val="it-IT"/>
        </w:rPr>
      </w:pPr>
      <w:r w:rsidRPr="000C76EC">
        <w:t xml:space="preserve">a) </w:t>
      </w:r>
      <w:r w:rsidR="00252675" w:rsidRPr="000C76EC">
        <w:t>Nghị quyết số 07/2020/NQ-HĐND ngày 21</w:t>
      </w:r>
      <w:r w:rsidR="00932E6A" w:rsidRPr="000C76EC">
        <w:t xml:space="preserve"> tháng </w:t>
      </w:r>
      <w:r w:rsidR="00252675" w:rsidRPr="000C76EC">
        <w:t>7</w:t>
      </w:r>
      <w:r w:rsidR="00932E6A" w:rsidRPr="000C76EC">
        <w:t xml:space="preserve"> năm </w:t>
      </w:r>
      <w:r w:rsidR="00252675" w:rsidRPr="000C76EC">
        <w:t xml:space="preserve">2020 của </w:t>
      </w:r>
      <w:r w:rsidR="00932E6A" w:rsidRPr="000C76EC">
        <w:rPr>
          <w:lang w:val="it-IT"/>
        </w:rPr>
        <w:t>Hội đồng nhân dân</w:t>
      </w:r>
      <w:r w:rsidR="00252675" w:rsidRPr="000C76EC">
        <w:t xml:space="preserve"> tỉnh Quảng Ngãi</w:t>
      </w:r>
      <w:r w:rsidR="00252675" w:rsidRPr="000C76EC">
        <w:rPr>
          <w:lang w:val="it-IT"/>
        </w:rPr>
        <w:t xml:space="preserve"> Quy định chính sách khuyến khích doanh nghiệp, hợp tác xã, liên hiệp hợp tác xã đầu tư vào nông nghiệp, nông thôn trên địa bàn tỉnh Quảng Ngãi.</w:t>
      </w:r>
    </w:p>
    <w:p w14:paraId="43224146" w14:textId="09E837D6" w:rsidR="001A74D7" w:rsidRPr="000C76EC" w:rsidRDefault="001A74D7" w:rsidP="003E58A9">
      <w:pPr>
        <w:spacing w:before="60" w:after="60"/>
        <w:ind w:firstLine="709"/>
        <w:jc w:val="both"/>
      </w:pPr>
      <w:r w:rsidRPr="000C76EC">
        <w:t xml:space="preserve">b) </w:t>
      </w:r>
      <w:r w:rsidR="00932E6A" w:rsidRPr="000C76EC">
        <w:t>Nghị quyết số 64/2016/NQ-HĐND ngày 19 tháng 8 năm 2016 của Hội đồng nhân dân tỉnh Kon Tum về Đề án phát triển nông nghiệp ứng dụng công nghệ cao gắn với chế biến trên địa bàn tỉnh Kon Tum.</w:t>
      </w:r>
    </w:p>
    <w:p w14:paraId="6C3B9638" w14:textId="75BC71BB" w:rsidR="00932E6A" w:rsidRPr="000C76EC" w:rsidRDefault="00932E6A" w:rsidP="003E58A9">
      <w:pPr>
        <w:spacing w:before="60" w:after="60"/>
        <w:ind w:firstLine="709"/>
        <w:jc w:val="both"/>
      </w:pPr>
      <w:r w:rsidRPr="000C76EC">
        <w:t>c) Nghị quyết số 39/2017/NQ-HĐND ngày 11 tháng 12 năm 2017 của Hội đồng nhân dân tỉnh Kon Tum sửa đổi, bổ sung một số nội dung của Nghị quyết số 64/2016/NQ-HĐND ngày 19</w:t>
      </w:r>
      <w:r w:rsidR="00204B55" w:rsidRPr="000C76EC">
        <w:t xml:space="preserve"> tháng </w:t>
      </w:r>
      <w:r w:rsidRPr="000C76EC">
        <w:t>8</w:t>
      </w:r>
      <w:r w:rsidR="00204B55" w:rsidRPr="000C76EC">
        <w:t xml:space="preserve"> năm </w:t>
      </w:r>
      <w:r w:rsidRPr="000C76EC">
        <w:t>2016 của Hội đồng nhân dân tỉnh Kon Tum Khóa XI Kỳ họp thứ 2 về Đề án phát triển nông nghiệp ứng dụng công nghệ cao gắn với chế biến trên địa bàn tỉnh Kon Tum.</w:t>
      </w:r>
    </w:p>
    <w:p w14:paraId="3222E9FB" w14:textId="19AD18F6" w:rsidR="00932E6A" w:rsidRPr="000C76EC" w:rsidRDefault="00932E6A" w:rsidP="003E58A9">
      <w:pPr>
        <w:spacing w:before="60" w:after="60"/>
        <w:ind w:firstLine="709"/>
        <w:jc w:val="both"/>
      </w:pPr>
      <w:r w:rsidRPr="000C76EC">
        <w:t>d) Nghị quyết số 07/2019/NQ-HĐND ngày 18 tháng 7 năm 2019 của Hội đồng nhân dân tỉnh Kon Tum sửa đổi, bổ sung một số điều của Nghị quyết số 64/2016/NQ-HĐND ngày 19 tháng 8 năm 2016 của Hội đồng nhân dân tỉnh Kon Tum về Đề án phát triển nông nghiệp ứng dụng công nghệ cao gắn với chế biến trên địa bàn tỉnh Kon Tum.</w:t>
      </w:r>
    </w:p>
    <w:p w14:paraId="278FFE40" w14:textId="34E809DF" w:rsidR="00932E6A" w:rsidRDefault="00D94B87" w:rsidP="003E58A9">
      <w:pPr>
        <w:widowControl w:val="0"/>
        <w:spacing w:before="60" w:after="60"/>
        <w:ind w:firstLine="709"/>
        <w:jc w:val="both"/>
        <w:rPr>
          <w:lang w:val="pl-PL"/>
        </w:rPr>
      </w:pPr>
      <w:r w:rsidRPr="000C76EC">
        <w:rPr>
          <w:i/>
          <w:lang w:val="nb-NO"/>
        </w:rPr>
        <w:t xml:space="preserve">Nghị quyết này đã được Hội đồng nhân dân tỉnh Quảng Ngãi </w:t>
      </w:r>
      <w:r w:rsidR="00D11340">
        <w:rPr>
          <w:i/>
          <w:lang w:val="nb-NO"/>
        </w:rPr>
        <w:t>k</w:t>
      </w:r>
      <w:r w:rsidR="00D11340" w:rsidRPr="000C76EC">
        <w:rPr>
          <w:i/>
          <w:lang w:val="nb-NO"/>
        </w:rPr>
        <w:t xml:space="preserve">hóa </w:t>
      </w:r>
      <w:r w:rsidR="002E0D6B" w:rsidRPr="000C76EC">
        <w:rPr>
          <w:i/>
          <w:lang w:val="nb-NO"/>
        </w:rPr>
        <w:t>XI</w:t>
      </w:r>
      <w:r w:rsidR="001A74D7" w:rsidRPr="000C76EC">
        <w:rPr>
          <w:i/>
          <w:lang w:val="nb-NO"/>
        </w:rPr>
        <w:t>V</w:t>
      </w:r>
      <w:r w:rsidR="003E58A9">
        <w:rPr>
          <w:i/>
          <w:lang w:val="nb-NO"/>
        </w:rPr>
        <w:t>,</w:t>
      </w:r>
      <w:r w:rsidR="002E0D6B" w:rsidRPr="000C76EC">
        <w:rPr>
          <w:i/>
          <w:lang w:val="nb-NO"/>
        </w:rPr>
        <w:t xml:space="preserve"> </w:t>
      </w:r>
      <w:r w:rsidRPr="000C76EC">
        <w:rPr>
          <w:i/>
          <w:lang w:val="nb-NO"/>
        </w:rPr>
        <w:t xml:space="preserve">Kỳ </w:t>
      </w:r>
      <w:r w:rsidR="00932E6A" w:rsidRPr="000C76EC">
        <w:rPr>
          <w:i/>
          <w:lang w:val="nb-NO"/>
        </w:rPr>
        <w:t>họp thứ 3 thông qua ngày 30 tháng 5 năm 2026</w:t>
      </w:r>
      <w:r w:rsidR="00932E6A" w:rsidRPr="000C76EC">
        <w:rPr>
          <w:lang w:val="pl-PL"/>
        </w:rPr>
        <w:t>./.</w:t>
      </w:r>
    </w:p>
    <w:tbl>
      <w:tblPr>
        <w:tblpPr w:leftFromText="180" w:rightFromText="180" w:vertAnchor="text" w:horzAnchor="margin" w:tblpX="108" w:tblpY="173"/>
        <w:tblW w:w="9356" w:type="dxa"/>
        <w:tblBorders>
          <w:insideH w:val="single" w:sz="4" w:space="0" w:color="auto"/>
        </w:tblBorders>
        <w:tblLook w:val="04A0" w:firstRow="1" w:lastRow="0" w:firstColumn="1" w:lastColumn="0" w:noHBand="0" w:noVBand="1"/>
      </w:tblPr>
      <w:tblGrid>
        <w:gridCol w:w="5670"/>
        <w:gridCol w:w="3686"/>
      </w:tblGrid>
      <w:tr w:rsidR="003D5826" w:rsidRPr="000C76EC" w14:paraId="169951EC" w14:textId="77777777" w:rsidTr="00563814">
        <w:tc>
          <w:tcPr>
            <w:tcW w:w="5670" w:type="dxa"/>
          </w:tcPr>
          <w:p w14:paraId="0C69A96A" w14:textId="77777777" w:rsidR="003D5826" w:rsidRPr="000C76EC" w:rsidRDefault="003D5826" w:rsidP="003E58A9">
            <w:pPr>
              <w:keepNext/>
              <w:keepLines/>
              <w:ind w:left="-110"/>
              <w:outlineLvl w:val="0"/>
              <w:rPr>
                <w:b/>
                <w:bCs/>
                <w:sz w:val="24"/>
                <w:szCs w:val="24"/>
                <w:lang w:val="nb-NO"/>
              </w:rPr>
            </w:pPr>
            <w:r w:rsidRPr="000C76EC">
              <w:rPr>
                <w:b/>
                <w:bCs/>
                <w:i/>
                <w:sz w:val="24"/>
                <w:szCs w:val="24"/>
                <w:lang w:val="nb-NO"/>
              </w:rPr>
              <w:t>Nơi nhận:</w:t>
            </w:r>
            <w:r w:rsidRPr="000C76EC">
              <w:rPr>
                <w:b/>
                <w:bCs/>
                <w:sz w:val="24"/>
                <w:szCs w:val="24"/>
                <w:lang w:val="nb-NO"/>
              </w:rPr>
              <w:t xml:space="preserve">   </w:t>
            </w:r>
            <w:r w:rsidRPr="000C76EC">
              <w:rPr>
                <w:b/>
                <w:bCs/>
                <w:sz w:val="24"/>
                <w:szCs w:val="24"/>
                <w:lang w:val="nb-NO"/>
              </w:rPr>
              <w:tab/>
            </w:r>
            <w:r w:rsidRPr="000C76EC">
              <w:rPr>
                <w:b/>
                <w:bCs/>
                <w:sz w:val="24"/>
                <w:szCs w:val="24"/>
                <w:lang w:val="nb-NO"/>
              </w:rPr>
              <w:tab/>
            </w:r>
            <w:r w:rsidRPr="000C76EC">
              <w:rPr>
                <w:b/>
                <w:bCs/>
                <w:sz w:val="24"/>
                <w:szCs w:val="24"/>
                <w:lang w:val="nb-NO"/>
              </w:rPr>
              <w:tab/>
            </w:r>
            <w:r w:rsidRPr="000C76EC">
              <w:rPr>
                <w:b/>
                <w:bCs/>
                <w:sz w:val="24"/>
                <w:szCs w:val="24"/>
                <w:lang w:val="nb-NO"/>
              </w:rPr>
              <w:tab/>
              <w:t xml:space="preserve">        </w:t>
            </w:r>
          </w:p>
          <w:p w14:paraId="4C950420"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Ủy ban Thường vụ Quốc hội, Chính phủ;</w:t>
            </w:r>
          </w:p>
          <w:p w14:paraId="0BCC1772"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xml:space="preserve">- </w:t>
            </w:r>
            <w:r w:rsidRPr="000C76EC">
              <w:rPr>
                <w:rFonts w:eastAsia="Calibri"/>
                <w:bCs/>
                <w:sz w:val="22"/>
                <w:szCs w:val="22"/>
              </w:rPr>
              <w:t xml:space="preserve">Các </w:t>
            </w:r>
            <w:r w:rsidRPr="000C76EC">
              <w:rPr>
                <w:rFonts w:eastAsia="Calibri"/>
                <w:bCs/>
                <w:sz w:val="22"/>
                <w:szCs w:val="22"/>
                <w:lang w:val="vi-VN"/>
              </w:rPr>
              <w:t>Bộ</w:t>
            </w:r>
            <w:r w:rsidRPr="000C76EC">
              <w:rPr>
                <w:rFonts w:eastAsia="Calibri"/>
                <w:bCs/>
                <w:sz w:val="22"/>
                <w:szCs w:val="22"/>
              </w:rPr>
              <w:t>:</w:t>
            </w:r>
            <w:r w:rsidRPr="000C76EC">
              <w:rPr>
                <w:rFonts w:eastAsia="Calibri"/>
                <w:bCs/>
                <w:sz w:val="22"/>
                <w:szCs w:val="22"/>
                <w:lang w:val="vi-VN"/>
              </w:rPr>
              <w:t xml:space="preserve"> </w:t>
            </w:r>
            <w:r w:rsidRPr="000C76EC">
              <w:rPr>
                <w:rFonts w:eastAsia="Calibri"/>
                <w:bCs/>
                <w:sz w:val="22"/>
                <w:szCs w:val="22"/>
              </w:rPr>
              <w:t>Tài chính, Nông nghiệp và Môi trường</w:t>
            </w:r>
            <w:r w:rsidRPr="000C76EC">
              <w:rPr>
                <w:rFonts w:eastAsia="Calibri"/>
                <w:bCs/>
                <w:sz w:val="22"/>
                <w:szCs w:val="22"/>
                <w:lang w:val="vi-VN"/>
              </w:rPr>
              <w:t>;</w:t>
            </w:r>
          </w:p>
          <w:p w14:paraId="2FAC1F65"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xml:space="preserve">- Vụ Pháp chế - Bộ </w:t>
            </w:r>
            <w:r w:rsidRPr="000C76EC">
              <w:rPr>
                <w:rFonts w:eastAsia="Calibri"/>
                <w:bCs/>
                <w:sz w:val="22"/>
                <w:szCs w:val="22"/>
              </w:rPr>
              <w:t>Tài chính</w:t>
            </w:r>
            <w:r w:rsidRPr="000C76EC">
              <w:rPr>
                <w:rFonts w:eastAsia="Calibri"/>
                <w:bCs/>
                <w:sz w:val="22"/>
                <w:szCs w:val="22"/>
                <w:lang w:val="vi-VN"/>
              </w:rPr>
              <w:t>;</w:t>
            </w:r>
          </w:p>
          <w:p w14:paraId="793D3B42"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xml:space="preserve">- Cục KTVB và </w:t>
            </w:r>
            <w:r w:rsidRPr="000C76EC">
              <w:rPr>
                <w:bCs/>
                <w:iCs/>
                <w:sz w:val="22"/>
                <w:szCs w:val="22"/>
              </w:rPr>
              <w:t>TCTHPL</w:t>
            </w:r>
            <w:r w:rsidRPr="000C76EC">
              <w:rPr>
                <w:b/>
                <w:bCs/>
                <w:i/>
                <w:iCs/>
                <w:sz w:val="22"/>
                <w:szCs w:val="22"/>
              </w:rPr>
              <w:t xml:space="preserve"> </w:t>
            </w:r>
            <w:r w:rsidRPr="000C76EC">
              <w:rPr>
                <w:rFonts w:eastAsia="Calibri"/>
                <w:bCs/>
                <w:sz w:val="22"/>
                <w:szCs w:val="22"/>
                <w:lang w:val="vi-VN"/>
              </w:rPr>
              <w:t>- Bộ Tư pháp;</w:t>
            </w:r>
          </w:p>
          <w:p w14:paraId="3D173D73"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TTTU, TTHĐND, UBND, UBMTTQVN tỉnh;</w:t>
            </w:r>
          </w:p>
          <w:p w14:paraId="3F9D42F6"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Các cơ quan chuyên trách tham mưu, giúp việc Tỉnh ủy;</w:t>
            </w:r>
          </w:p>
          <w:p w14:paraId="0F1EBD93"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Đoàn ĐBQH tỉnh;</w:t>
            </w:r>
          </w:p>
          <w:p w14:paraId="295B5A97"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Các Ban của HĐND tỉnh;</w:t>
            </w:r>
          </w:p>
          <w:p w14:paraId="30AF1073"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Đại biểu HĐND tỉnh;</w:t>
            </w:r>
          </w:p>
          <w:p w14:paraId="4716CB17"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Các sở, ban, ngành;</w:t>
            </w:r>
          </w:p>
          <w:p w14:paraId="507A1DDA"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Cơ quan Trung ương đóng trên địa bàn tỉnh;</w:t>
            </w:r>
          </w:p>
          <w:p w14:paraId="77D80EA1"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Văn phòng UBND tỉnh;</w:t>
            </w:r>
          </w:p>
          <w:p w14:paraId="36B63FE8"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TT HĐND, UBND các xã, phường và đặc khu;</w:t>
            </w:r>
          </w:p>
          <w:p w14:paraId="08BE8638"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Báo và Phát thanh, Truyền hình Quảng Ngãi;</w:t>
            </w:r>
          </w:p>
          <w:p w14:paraId="102FCB25"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Trung tâm Công báo và Tin học tỉnh;</w:t>
            </w:r>
          </w:p>
          <w:p w14:paraId="1490F1C8" w14:textId="77777777" w:rsidR="003D5826" w:rsidRPr="000C76EC" w:rsidRDefault="003D5826" w:rsidP="003E58A9">
            <w:pPr>
              <w:ind w:left="-110"/>
              <w:jc w:val="both"/>
              <w:rPr>
                <w:rFonts w:eastAsia="Calibri"/>
                <w:bCs/>
                <w:sz w:val="22"/>
                <w:szCs w:val="22"/>
                <w:lang w:val="vi-VN"/>
              </w:rPr>
            </w:pPr>
            <w:r w:rsidRPr="000C76EC">
              <w:rPr>
                <w:rFonts w:eastAsia="Calibri"/>
                <w:bCs/>
                <w:sz w:val="22"/>
                <w:szCs w:val="22"/>
                <w:lang w:val="vi-VN"/>
              </w:rPr>
              <w:t>- VP ĐĐBQH và HĐND tỉnh: C-PCVP, các phòng, CV;</w:t>
            </w:r>
          </w:p>
          <w:p w14:paraId="179846FF" w14:textId="77777777" w:rsidR="003D5826" w:rsidRPr="000C76EC" w:rsidRDefault="003D5826" w:rsidP="003E58A9">
            <w:pPr>
              <w:ind w:left="-110"/>
              <w:rPr>
                <w:lang w:val="nb-NO"/>
              </w:rPr>
            </w:pPr>
            <w:r w:rsidRPr="000C76EC">
              <w:rPr>
                <w:rFonts w:eastAsia="Calibri"/>
                <w:bCs/>
                <w:sz w:val="22"/>
                <w:szCs w:val="22"/>
                <w:lang w:val="vi-VN"/>
              </w:rPr>
              <w:t>- Lưu: VT, Cthđnd</w:t>
            </w:r>
            <w:r w:rsidRPr="000C76EC">
              <w:rPr>
                <w:rFonts w:eastAsia="Calibri"/>
                <w:bCs/>
                <w:sz w:val="22"/>
                <w:szCs w:val="22"/>
              </w:rPr>
              <w:t>(Ttka).</w:t>
            </w:r>
          </w:p>
        </w:tc>
        <w:tc>
          <w:tcPr>
            <w:tcW w:w="3686" w:type="dxa"/>
          </w:tcPr>
          <w:p w14:paraId="47E86719" w14:textId="77777777" w:rsidR="003D5826" w:rsidRPr="000C76EC" w:rsidRDefault="003D5826" w:rsidP="003E58A9">
            <w:pPr>
              <w:jc w:val="center"/>
              <w:rPr>
                <w:b/>
                <w:lang w:val="nb-NO"/>
              </w:rPr>
            </w:pPr>
            <w:r w:rsidRPr="000C76EC">
              <w:rPr>
                <w:b/>
                <w:lang w:val="nb-NO"/>
              </w:rPr>
              <w:t>CHỦ TỊCH</w:t>
            </w:r>
          </w:p>
          <w:p w14:paraId="39C80858" w14:textId="77777777" w:rsidR="003D5826" w:rsidRPr="000C76EC" w:rsidRDefault="003D5826" w:rsidP="003E58A9">
            <w:pPr>
              <w:jc w:val="center"/>
              <w:rPr>
                <w:b/>
                <w:lang w:val="nb-NO"/>
              </w:rPr>
            </w:pPr>
          </w:p>
          <w:p w14:paraId="49F4DEC7" w14:textId="77777777" w:rsidR="003D5826" w:rsidRPr="000C76EC" w:rsidRDefault="003D5826" w:rsidP="003E58A9">
            <w:pPr>
              <w:jc w:val="center"/>
              <w:rPr>
                <w:b/>
                <w:lang w:val="nb-NO"/>
              </w:rPr>
            </w:pPr>
          </w:p>
          <w:p w14:paraId="521344B8" w14:textId="77777777" w:rsidR="003D5826" w:rsidRPr="000C76EC" w:rsidRDefault="003D5826" w:rsidP="003E58A9">
            <w:pPr>
              <w:jc w:val="center"/>
              <w:rPr>
                <w:b/>
                <w:lang w:val="nb-NO"/>
              </w:rPr>
            </w:pPr>
          </w:p>
          <w:p w14:paraId="48402B2C" w14:textId="77777777" w:rsidR="003D5826" w:rsidRPr="000C76EC" w:rsidRDefault="003D5826" w:rsidP="003E58A9">
            <w:pPr>
              <w:jc w:val="center"/>
              <w:rPr>
                <w:b/>
                <w:lang w:val="nb-NO"/>
              </w:rPr>
            </w:pPr>
          </w:p>
          <w:p w14:paraId="60C51924" w14:textId="77777777" w:rsidR="003D5826" w:rsidRPr="000C76EC" w:rsidRDefault="003D5826" w:rsidP="003E58A9">
            <w:pPr>
              <w:jc w:val="center"/>
              <w:rPr>
                <w:b/>
                <w:lang w:val="nb-NO"/>
              </w:rPr>
            </w:pPr>
          </w:p>
          <w:p w14:paraId="046251F9" w14:textId="77777777" w:rsidR="003D5826" w:rsidRPr="000C76EC" w:rsidRDefault="003D5826" w:rsidP="003E58A9">
            <w:pPr>
              <w:jc w:val="center"/>
              <w:rPr>
                <w:b/>
                <w:lang w:val="nb-NO"/>
              </w:rPr>
            </w:pPr>
          </w:p>
          <w:p w14:paraId="4AEF7368" w14:textId="77777777" w:rsidR="003D5826" w:rsidRPr="000C76EC" w:rsidRDefault="003D5826" w:rsidP="003E58A9">
            <w:pPr>
              <w:jc w:val="center"/>
              <w:rPr>
                <w:b/>
                <w:lang w:val="nb-NO"/>
              </w:rPr>
            </w:pPr>
            <w:r w:rsidRPr="000C76EC">
              <w:rPr>
                <w:b/>
                <w:lang w:val="nb-NO"/>
              </w:rPr>
              <w:t>Nguyễn Đức Tuy</w:t>
            </w:r>
          </w:p>
          <w:p w14:paraId="5F2B2E3A" w14:textId="77777777" w:rsidR="003D5826" w:rsidRPr="000C76EC" w:rsidRDefault="003D5826" w:rsidP="003E58A9">
            <w:pPr>
              <w:rPr>
                <w:lang w:val="nb-NO"/>
              </w:rPr>
            </w:pPr>
          </w:p>
        </w:tc>
      </w:tr>
    </w:tbl>
    <w:p w14:paraId="0193C3DA" w14:textId="77777777" w:rsidR="00CA5180" w:rsidRPr="000C76EC" w:rsidRDefault="00CA5180" w:rsidP="003D5826">
      <w:pPr>
        <w:widowControl w:val="0"/>
        <w:spacing w:before="120" w:after="240"/>
        <w:ind w:firstLine="709"/>
        <w:jc w:val="both"/>
        <w:rPr>
          <w:lang w:val="nb-NO"/>
        </w:rPr>
      </w:pPr>
    </w:p>
    <w:sectPr w:rsidR="00CA5180" w:rsidRPr="000C76EC" w:rsidSect="003E58A9">
      <w:headerReference w:type="even" r:id="rId9"/>
      <w:headerReference w:type="default" r:id="rId10"/>
      <w:footerReference w:type="even" r:id="rId11"/>
      <w:footerReference w:type="default" r:id="rId12"/>
      <w:type w:val="continuous"/>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BB31B5" w14:textId="77777777" w:rsidR="00AC6CB3" w:rsidRDefault="00AC6CB3">
      <w:r>
        <w:separator/>
      </w:r>
    </w:p>
  </w:endnote>
  <w:endnote w:type="continuationSeparator" w:id="0">
    <w:p w14:paraId="554912FA" w14:textId="77777777" w:rsidR="00AC6CB3" w:rsidRDefault="00AC6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variable"/>
  </w:font>
  <w:font w:name="Lohit Hindi">
    <w:charset w:val="80"/>
    <w:family w:val="auto"/>
    <w:pitch w:val="variable"/>
  </w:font>
  <w:font w:name="Helvetica">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9E6FA7" w14:textId="77777777" w:rsidR="00BF399B" w:rsidRDefault="00BF399B" w:rsidP="00CE644F">
    <w:pPr>
      <w:pStyle w:val="Footer"/>
      <w:framePr w:wrap="around" w:vAnchor="text" w:hAnchor="margin" w:xAlign="right" w:y="1"/>
      <w:jc w:val="right"/>
      <w:rPr>
        <w:rStyle w:val="PageNumber"/>
      </w:rPr>
    </w:pPr>
  </w:p>
  <w:p w14:paraId="462E27AB" w14:textId="77777777" w:rsidR="00BF399B" w:rsidRDefault="00BF399B"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AA9D37" w14:textId="77777777" w:rsidR="00BF399B" w:rsidRDefault="00BF399B"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A6E492" w14:textId="77777777" w:rsidR="00AC6CB3" w:rsidRDefault="00AC6CB3">
      <w:r>
        <w:separator/>
      </w:r>
    </w:p>
  </w:footnote>
  <w:footnote w:type="continuationSeparator" w:id="0">
    <w:p w14:paraId="1C350EEF" w14:textId="77777777" w:rsidR="00AC6CB3" w:rsidRDefault="00AC6C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AD9D7" w14:textId="77777777" w:rsidR="00BF399B" w:rsidRDefault="00BF399B" w:rsidP="00ED1516">
    <w:pPr>
      <w:pStyle w:val="Header"/>
      <w:tabs>
        <w:tab w:val="clear" w:pos="4320"/>
        <w:tab w:val="clear" w:pos="8640"/>
        <w:tab w:val="left" w:pos="9105"/>
      </w:tabs>
    </w:pPr>
    <w:r>
      <w:tab/>
    </w:r>
  </w:p>
  <w:p w14:paraId="0893E00E" w14:textId="77777777" w:rsidR="00BF399B" w:rsidRPr="000068EA" w:rsidRDefault="00BF399B"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B57CF1" w14:textId="7FB5E8E2" w:rsidR="00BF399B" w:rsidRDefault="00BF399B">
    <w:pPr>
      <w:pStyle w:val="Header"/>
      <w:jc w:val="center"/>
    </w:pPr>
    <w:r>
      <w:fldChar w:fldCharType="begin"/>
    </w:r>
    <w:r>
      <w:instrText xml:space="preserve"> PAGE   \* MERGEFORMAT </w:instrText>
    </w:r>
    <w:r>
      <w:fldChar w:fldCharType="separate"/>
    </w:r>
    <w:r w:rsidR="006B515D">
      <w:rPr>
        <w:noProof/>
      </w:rPr>
      <w:t>4</w:t>
    </w:r>
    <w:r>
      <w:rPr>
        <w:noProof/>
      </w:rPr>
      <w:fldChar w:fldCharType="end"/>
    </w:r>
  </w:p>
  <w:p w14:paraId="0F86FBAD" w14:textId="77777777" w:rsidR="00BF399B" w:rsidRDefault="00BF39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0">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1">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3">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4">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25"/>
  </w:num>
  <w:num w:numId="2">
    <w:abstractNumId w:val="0"/>
  </w:num>
  <w:num w:numId="3">
    <w:abstractNumId w:val="5"/>
  </w:num>
  <w:num w:numId="4">
    <w:abstractNumId w:val="26"/>
  </w:num>
  <w:num w:numId="5">
    <w:abstractNumId w:val="7"/>
  </w:num>
  <w:num w:numId="6">
    <w:abstractNumId w:val="14"/>
  </w:num>
  <w:num w:numId="7">
    <w:abstractNumId w:val="15"/>
  </w:num>
  <w:num w:numId="8">
    <w:abstractNumId w:val="2"/>
  </w:num>
  <w:num w:numId="9">
    <w:abstractNumId w:val="24"/>
  </w:num>
  <w:num w:numId="10">
    <w:abstractNumId w:val="3"/>
  </w:num>
  <w:num w:numId="11">
    <w:abstractNumId w:val="16"/>
  </w:num>
  <w:num w:numId="12">
    <w:abstractNumId w:val="9"/>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8"/>
  </w:num>
  <w:num w:numId="16">
    <w:abstractNumId w:val="11"/>
  </w:num>
  <w:num w:numId="17">
    <w:abstractNumId w:val="23"/>
  </w:num>
  <w:num w:numId="18">
    <w:abstractNumId w:val="8"/>
  </w:num>
  <w:num w:numId="19">
    <w:abstractNumId w:val="4"/>
  </w:num>
  <w:num w:numId="20">
    <w:abstractNumId w:val="21"/>
  </w:num>
  <w:num w:numId="21">
    <w:abstractNumId w:val="20"/>
  </w:num>
  <w:num w:numId="22">
    <w:abstractNumId w:val="19"/>
  </w:num>
  <w:num w:numId="23">
    <w:abstractNumId w:val="12"/>
  </w:num>
  <w:num w:numId="24">
    <w:abstractNumId w:val="6"/>
  </w:num>
  <w:num w:numId="25">
    <w:abstractNumId w:val="17"/>
  </w:num>
  <w:num w:numId="26">
    <w:abstractNumId w:val="22"/>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TANH-PC">
    <w15:presenceInfo w15:providerId="None" w15:userId="DTANH-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E1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DCF"/>
    <w:rsid w:val="00004F1F"/>
    <w:rsid w:val="0000536A"/>
    <w:rsid w:val="00005BB6"/>
    <w:rsid w:val="00005C3D"/>
    <w:rsid w:val="00005F27"/>
    <w:rsid w:val="000060B4"/>
    <w:rsid w:val="0000637D"/>
    <w:rsid w:val="000064FE"/>
    <w:rsid w:val="00006545"/>
    <w:rsid w:val="00006621"/>
    <w:rsid w:val="00006729"/>
    <w:rsid w:val="000067A1"/>
    <w:rsid w:val="000068EA"/>
    <w:rsid w:val="000068F2"/>
    <w:rsid w:val="00006B1D"/>
    <w:rsid w:val="00006B69"/>
    <w:rsid w:val="00006CF2"/>
    <w:rsid w:val="00006E75"/>
    <w:rsid w:val="00007150"/>
    <w:rsid w:val="00007196"/>
    <w:rsid w:val="00007459"/>
    <w:rsid w:val="000074BA"/>
    <w:rsid w:val="00007920"/>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882"/>
    <w:rsid w:val="00012AD3"/>
    <w:rsid w:val="00012D79"/>
    <w:rsid w:val="0001305D"/>
    <w:rsid w:val="00013241"/>
    <w:rsid w:val="00013662"/>
    <w:rsid w:val="000138C0"/>
    <w:rsid w:val="00013B7D"/>
    <w:rsid w:val="00013BBA"/>
    <w:rsid w:val="00013BCE"/>
    <w:rsid w:val="000142C6"/>
    <w:rsid w:val="00014837"/>
    <w:rsid w:val="00014C31"/>
    <w:rsid w:val="00014F98"/>
    <w:rsid w:val="00015019"/>
    <w:rsid w:val="000151BB"/>
    <w:rsid w:val="000152ED"/>
    <w:rsid w:val="00015381"/>
    <w:rsid w:val="00015A30"/>
    <w:rsid w:val="00015C9E"/>
    <w:rsid w:val="000160D6"/>
    <w:rsid w:val="00016459"/>
    <w:rsid w:val="00016671"/>
    <w:rsid w:val="00016A9C"/>
    <w:rsid w:val="00016AC2"/>
    <w:rsid w:val="00017018"/>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D2D"/>
    <w:rsid w:val="00023F3A"/>
    <w:rsid w:val="0002401D"/>
    <w:rsid w:val="000241B2"/>
    <w:rsid w:val="0002420A"/>
    <w:rsid w:val="0002484A"/>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AA1"/>
    <w:rsid w:val="000312C7"/>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9F4"/>
    <w:rsid w:val="00041B68"/>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0A2"/>
    <w:rsid w:val="0004711E"/>
    <w:rsid w:val="00047BEC"/>
    <w:rsid w:val="000503C9"/>
    <w:rsid w:val="0005064A"/>
    <w:rsid w:val="0005083A"/>
    <w:rsid w:val="00050B1B"/>
    <w:rsid w:val="0005128C"/>
    <w:rsid w:val="00051317"/>
    <w:rsid w:val="0005193A"/>
    <w:rsid w:val="00051C00"/>
    <w:rsid w:val="0005212A"/>
    <w:rsid w:val="0005225D"/>
    <w:rsid w:val="000523F0"/>
    <w:rsid w:val="00052594"/>
    <w:rsid w:val="0005273E"/>
    <w:rsid w:val="0005295B"/>
    <w:rsid w:val="00052F6C"/>
    <w:rsid w:val="000534E0"/>
    <w:rsid w:val="000536C4"/>
    <w:rsid w:val="000538F1"/>
    <w:rsid w:val="00053F5D"/>
    <w:rsid w:val="00054424"/>
    <w:rsid w:val="00054824"/>
    <w:rsid w:val="00054F6C"/>
    <w:rsid w:val="00055A82"/>
    <w:rsid w:val="00056307"/>
    <w:rsid w:val="00056A37"/>
    <w:rsid w:val="00056A95"/>
    <w:rsid w:val="00056B23"/>
    <w:rsid w:val="00056F11"/>
    <w:rsid w:val="0005706E"/>
    <w:rsid w:val="0005723F"/>
    <w:rsid w:val="0005752B"/>
    <w:rsid w:val="000576B6"/>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67F6D"/>
    <w:rsid w:val="000701A4"/>
    <w:rsid w:val="000709E2"/>
    <w:rsid w:val="00070FB5"/>
    <w:rsid w:val="000714C8"/>
    <w:rsid w:val="00071896"/>
    <w:rsid w:val="00071C93"/>
    <w:rsid w:val="00071DE6"/>
    <w:rsid w:val="00072679"/>
    <w:rsid w:val="0007289A"/>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4F"/>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748"/>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5E"/>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C3E"/>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126"/>
    <w:rsid w:val="000A6138"/>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32D5"/>
    <w:rsid w:val="000B3B01"/>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6B77"/>
    <w:rsid w:val="000B7A37"/>
    <w:rsid w:val="000B7B67"/>
    <w:rsid w:val="000B7F35"/>
    <w:rsid w:val="000B7F88"/>
    <w:rsid w:val="000C0008"/>
    <w:rsid w:val="000C016D"/>
    <w:rsid w:val="000C0898"/>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78"/>
    <w:rsid w:val="000C3081"/>
    <w:rsid w:val="000C3161"/>
    <w:rsid w:val="000C378F"/>
    <w:rsid w:val="000C38F3"/>
    <w:rsid w:val="000C3ACC"/>
    <w:rsid w:val="000C406E"/>
    <w:rsid w:val="000C459C"/>
    <w:rsid w:val="000C4661"/>
    <w:rsid w:val="000C47A7"/>
    <w:rsid w:val="000C47C8"/>
    <w:rsid w:val="000C4AC9"/>
    <w:rsid w:val="000C4BCE"/>
    <w:rsid w:val="000C4D40"/>
    <w:rsid w:val="000C5263"/>
    <w:rsid w:val="000C53F5"/>
    <w:rsid w:val="000C568C"/>
    <w:rsid w:val="000C5C4B"/>
    <w:rsid w:val="000C5D4F"/>
    <w:rsid w:val="000C6213"/>
    <w:rsid w:val="000C63F7"/>
    <w:rsid w:val="000C6567"/>
    <w:rsid w:val="000C673B"/>
    <w:rsid w:val="000C6C2A"/>
    <w:rsid w:val="000C6D83"/>
    <w:rsid w:val="000C6E5F"/>
    <w:rsid w:val="000C6F28"/>
    <w:rsid w:val="000C7018"/>
    <w:rsid w:val="000C76EC"/>
    <w:rsid w:val="000C7872"/>
    <w:rsid w:val="000C7961"/>
    <w:rsid w:val="000C7977"/>
    <w:rsid w:val="000C7B74"/>
    <w:rsid w:val="000C7F68"/>
    <w:rsid w:val="000D015C"/>
    <w:rsid w:val="000D04B0"/>
    <w:rsid w:val="000D05EC"/>
    <w:rsid w:val="000D0783"/>
    <w:rsid w:val="000D0B2E"/>
    <w:rsid w:val="000D17FD"/>
    <w:rsid w:val="000D216D"/>
    <w:rsid w:val="000D2193"/>
    <w:rsid w:val="000D230F"/>
    <w:rsid w:val="000D236D"/>
    <w:rsid w:val="000D24F7"/>
    <w:rsid w:val="000D256F"/>
    <w:rsid w:val="000D2837"/>
    <w:rsid w:val="000D2B14"/>
    <w:rsid w:val="000D3539"/>
    <w:rsid w:val="000D381F"/>
    <w:rsid w:val="000D3902"/>
    <w:rsid w:val="000D3ECC"/>
    <w:rsid w:val="000D3F2A"/>
    <w:rsid w:val="000D43E6"/>
    <w:rsid w:val="000D4587"/>
    <w:rsid w:val="000D46C2"/>
    <w:rsid w:val="000D4898"/>
    <w:rsid w:val="000D4B29"/>
    <w:rsid w:val="000D4C76"/>
    <w:rsid w:val="000D5176"/>
    <w:rsid w:val="000D54E7"/>
    <w:rsid w:val="000D5518"/>
    <w:rsid w:val="000D5C92"/>
    <w:rsid w:val="000D5CB2"/>
    <w:rsid w:val="000D5D4C"/>
    <w:rsid w:val="000D62F8"/>
    <w:rsid w:val="000D68CC"/>
    <w:rsid w:val="000D6C4B"/>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D18"/>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A56"/>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87D"/>
    <w:rsid w:val="00107E70"/>
    <w:rsid w:val="0011001D"/>
    <w:rsid w:val="0011024D"/>
    <w:rsid w:val="001108DD"/>
    <w:rsid w:val="00110A13"/>
    <w:rsid w:val="00110D9B"/>
    <w:rsid w:val="00110F9E"/>
    <w:rsid w:val="00111578"/>
    <w:rsid w:val="00112374"/>
    <w:rsid w:val="001125E8"/>
    <w:rsid w:val="0011292E"/>
    <w:rsid w:val="001129E8"/>
    <w:rsid w:val="00112B5B"/>
    <w:rsid w:val="00112CE4"/>
    <w:rsid w:val="00112E57"/>
    <w:rsid w:val="00112FB4"/>
    <w:rsid w:val="001135A2"/>
    <w:rsid w:val="0011399A"/>
    <w:rsid w:val="00113F20"/>
    <w:rsid w:val="001143AE"/>
    <w:rsid w:val="001143B5"/>
    <w:rsid w:val="001145E0"/>
    <w:rsid w:val="001145F9"/>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A97"/>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47A41"/>
    <w:rsid w:val="00150170"/>
    <w:rsid w:val="00150485"/>
    <w:rsid w:val="0015071A"/>
    <w:rsid w:val="00150825"/>
    <w:rsid w:val="00150B05"/>
    <w:rsid w:val="00150D2C"/>
    <w:rsid w:val="00150D81"/>
    <w:rsid w:val="00151050"/>
    <w:rsid w:val="00151143"/>
    <w:rsid w:val="0015146D"/>
    <w:rsid w:val="001515A6"/>
    <w:rsid w:val="00151760"/>
    <w:rsid w:val="00151840"/>
    <w:rsid w:val="00151EB4"/>
    <w:rsid w:val="00151FF8"/>
    <w:rsid w:val="00152E1A"/>
    <w:rsid w:val="00153202"/>
    <w:rsid w:val="00153203"/>
    <w:rsid w:val="001534D2"/>
    <w:rsid w:val="00153593"/>
    <w:rsid w:val="001537E8"/>
    <w:rsid w:val="00153870"/>
    <w:rsid w:val="00153DB8"/>
    <w:rsid w:val="00153F1B"/>
    <w:rsid w:val="00153F4F"/>
    <w:rsid w:val="00153FBB"/>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A29"/>
    <w:rsid w:val="00164C0C"/>
    <w:rsid w:val="00164C7A"/>
    <w:rsid w:val="00164DFA"/>
    <w:rsid w:val="00164E3F"/>
    <w:rsid w:val="00164FD9"/>
    <w:rsid w:val="00165061"/>
    <w:rsid w:val="00165470"/>
    <w:rsid w:val="001657BF"/>
    <w:rsid w:val="00165A41"/>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366"/>
    <w:rsid w:val="00170524"/>
    <w:rsid w:val="001709EC"/>
    <w:rsid w:val="00170D7A"/>
    <w:rsid w:val="001710CB"/>
    <w:rsid w:val="00171792"/>
    <w:rsid w:val="0017183B"/>
    <w:rsid w:val="00171906"/>
    <w:rsid w:val="00171A88"/>
    <w:rsid w:val="00171AF5"/>
    <w:rsid w:val="00171D13"/>
    <w:rsid w:val="00172015"/>
    <w:rsid w:val="00172AA3"/>
    <w:rsid w:val="00172C36"/>
    <w:rsid w:val="00172F95"/>
    <w:rsid w:val="001731BF"/>
    <w:rsid w:val="001734E0"/>
    <w:rsid w:val="001736A9"/>
    <w:rsid w:val="00173B06"/>
    <w:rsid w:val="00173CC8"/>
    <w:rsid w:val="00173DB6"/>
    <w:rsid w:val="00173DE3"/>
    <w:rsid w:val="00174359"/>
    <w:rsid w:val="00174B23"/>
    <w:rsid w:val="00174B32"/>
    <w:rsid w:val="00174C51"/>
    <w:rsid w:val="00174DC7"/>
    <w:rsid w:val="00175215"/>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23"/>
    <w:rsid w:val="00183BC8"/>
    <w:rsid w:val="00183CBC"/>
    <w:rsid w:val="00183E01"/>
    <w:rsid w:val="00183F72"/>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B85"/>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6C4A"/>
    <w:rsid w:val="0019700E"/>
    <w:rsid w:val="001970BC"/>
    <w:rsid w:val="00197398"/>
    <w:rsid w:val="001973F0"/>
    <w:rsid w:val="00197466"/>
    <w:rsid w:val="00197C04"/>
    <w:rsid w:val="00197D47"/>
    <w:rsid w:val="00197E08"/>
    <w:rsid w:val="001A003B"/>
    <w:rsid w:val="001A07B3"/>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2AA"/>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4D7"/>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709"/>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68FA"/>
    <w:rsid w:val="001D69C4"/>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62D"/>
    <w:rsid w:val="001E484F"/>
    <w:rsid w:val="001E4A7B"/>
    <w:rsid w:val="001E543A"/>
    <w:rsid w:val="001E5812"/>
    <w:rsid w:val="001E5FFF"/>
    <w:rsid w:val="001E6709"/>
    <w:rsid w:val="001E69CA"/>
    <w:rsid w:val="001E6D33"/>
    <w:rsid w:val="001E717F"/>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5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B55"/>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07DCD"/>
    <w:rsid w:val="002104C3"/>
    <w:rsid w:val="002106C3"/>
    <w:rsid w:val="0021074B"/>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596"/>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669"/>
    <w:rsid w:val="002348E7"/>
    <w:rsid w:val="00234914"/>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2CE"/>
    <w:rsid w:val="00245513"/>
    <w:rsid w:val="00245604"/>
    <w:rsid w:val="0024575F"/>
    <w:rsid w:val="00245B98"/>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1E9"/>
    <w:rsid w:val="002512C9"/>
    <w:rsid w:val="002516C8"/>
    <w:rsid w:val="00251DD6"/>
    <w:rsid w:val="00251EC0"/>
    <w:rsid w:val="002520B6"/>
    <w:rsid w:val="0025220E"/>
    <w:rsid w:val="0025233A"/>
    <w:rsid w:val="00252394"/>
    <w:rsid w:val="0025248F"/>
    <w:rsid w:val="002525B6"/>
    <w:rsid w:val="00252609"/>
    <w:rsid w:val="00252675"/>
    <w:rsid w:val="002526F5"/>
    <w:rsid w:val="00252857"/>
    <w:rsid w:val="00252EF9"/>
    <w:rsid w:val="00252FC6"/>
    <w:rsid w:val="00252FF4"/>
    <w:rsid w:val="00253044"/>
    <w:rsid w:val="00253383"/>
    <w:rsid w:val="002535BB"/>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5F65"/>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84D"/>
    <w:rsid w:val="00261A77"/>
    <w:rsid w:val="002626DB"/>
    <w:rsid w:val="0026285A"/>
    <w:rsid w:val="0026299C"/>
    <w:rsid w:val="002631B7"/>
    <w:rsid w:val="00263473"/>
    <w:rsid w:val="00263603"/>
    <w:rsid w:val="00263638"/>
    <w:rsid w:val="00263907"/>
    <w:rsid w:val="00263BE6"/>
    <w:rsid w:val="00263F19"/>
    <w:rsid w:val="0026432E"/>
    <w:rsid w:val="00264589"/>
    <w:rsid w:val="00264594"/>
    <w:rsid w:val="00265061"/>
    <w:rsid w:val="002655B6"/>
    <w:rsid w:val="002655E6"/>
    <w:rsid w:val="00265782"/>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4EE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C1F"/>
    <w:rsid w:val="00276DE3"/>
    <w:rsid w:val="00276DE9"/>
    <w:rsid w:val="00276E04"/>
    <w:rsid w:val="0027720D"/>
    <w:rsid w:val="0027723F"/>
    <w:rsid w:val="00277E87"/>
    <w:rsid w:val="00277F41"/>
    <w:rsid w:val="0028036B"/>
    <w:rsid w:val="00280539"/>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948"/>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C82"/>
    <w:rsid w:val="002A3D39"/>
    <w:rsid w:val="002A4974"/>
    <w:rsid w:val="002A49F0"/>
    <w:rsid w:val="002A50A8"/>
    <w:rsid w:val="002A5346"/>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A7DB4"/>
    <w:rsid w:val="002A7DBF"/>
    <w:rsid w:val="002B01C2"/>
    <w:rsid w:val="002B01DF"/>
    <w:rsid w:val="002B037A"/>
    <w:rsid w:val="002B063E"/>
    <w:rsid w:val="002B0D99"/>
    <w:rsid w:val="002B0F6B"/>
    <w:rsid w:val="002B1573"/>
    <w:rsid w:val="002B1814"/>
    <w:rsid w:val="002B1B4E"/>
    <w:rsid w:val="002B2413"/>
    <w:rsid w:val="002B255A"/>
    <w:rsid w:val="002B263E"/>
    <w:rsid w:val="002B27DE"/>
    <w:rsid w:val="002B2947"/>
    <w:rsid w:val="002B2C9D"/>
    <w:rsid w:val="002B2F31"/>
    <w:rsid w:val="002B377D"/>
    <w:rsid w:val="002B3933"/>
    <w:rsid w:val="002B3983"/>
    <w:rsid w:val="002B3CD6"/>
    <w:rsid w:val="002B3D27"/>
    <w:rsid w:val="002B3E4A"/>
    <w:rsid w:val="002B4136"/>
    <w:rsid w:val="002B4E8C"/>
    <w:rsid w:val="002B50E8"/>
    <w:rsid w:val="002B5366"/>
    <w:rsid w:val="002B538D"/>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4B7"/>
    <w:rsid w:val="002C0859"/>
    <w:rsid w:val="002C0AD7"/>
    <w:rsid w:val="002C0E96"/>
    <w:rsid w:val="002C102E"/>
    <w:rsid w:val="002C11AB"/>
    <w:rsid w:val="002C13E9"/>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36"/>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ABF"/>
    <w:rsid w:val="002D7C73"/>
    <w:rsid w:val="002E00C8"/>
    <w:rsid w:val="002E0843"/>
    <w:rsid w:val="002E0963"/>
    <w:rsid w:val="002E09E1"/>
    <w:rsid w:val="002E0A26"/>
    <w:rsid w:val="002E0ADB"/>
    <w:rsid w:val="002E0D1B"/>
    <w:rsid w:val="002E0D6B"/>
    <w:rsid w:val="002E0DD3"/>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E7EB0"/>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D6A"/>
    <w:rsid w:val="002F6F08"/>
    <w:rsid w:val="002F7659"/>
    <w:rsid w:val="002F76B7"/>
    <w:rsid w:val="002F7BC8"/>
    <w:rsid w:val="003004CA"/>
    <w:rsid w:val="0030057D"/>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2DF5"/>
    <w:rsid w:val="003030CC"/>
    <w:rsid w:val="003034D2"/>
    <w:rsid w:val="00303666"/>
    <w:rsid w:val="00303E4E"/>
    <w:rsid w:val="00303FA8"/>
    <w:rsid w:val="0030409D"/>
    <w:rsid w:val="00304364"/>
    <w:rsid w:val="00304CDC"/>
    <w:rsid w:val="00305C7B"/>
    <w:rsid w:val="00305D0C"/>
    <w:rsid w:val="00305D35"/>
    <w:rsid w:val="00306059"/>
    <w:rsid w:val="003065BE"/>
    <w:rsid w:val="00306D63"/>
    <w:rsid w:val="00306E02"/>
    <w:rsid w:val="00307116"/>
    <w:rsid w:val="003072B1"/>
    <w:rsid w:val="00307462"/>
    <w:rsid w:val="00307597"/>
    <w:rsid w:val="00307A50"/>
    <w:rsid w:val="00307B6F"/>
    <w:rsid w:val="00307BBA"/>
    <w:rsid w:val="0031044E"/>
    <w:rsid w:val="003105A3"/>
    <w:rsid w:val="00310732"/>
    <w:rsid w:val="00310B4A"/>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75F"/>
    <w:rsid w:val="0032585E"/>
    <w:rsid w:val="003258EE"/>
    <w:rsid w:val="00325E7B"/>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0ECE"/>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515"/>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96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767"/>
    <w:rsid w:val="0034386D"/>
    <w:rsid w:val="003438F1"/>
    <w:rsid w:val="003444A7"/>
    <w:rsid w:val="00344B4C"/>
    <w:rsid w:val="00344D7E"/>
    <w:rsid w:val="00344FDF"/>
    <w:rsid w:val="00345827"/>
    <w:rsid w:val="00345B11"/>
    <w:rsid w:val="00346391"/>
    <w:rsid w:val="00346542"/>
    <w:rsid w:val="00346960"/>
    <w:rsid w:val="003472C3"/>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E2"/>
    <w:rsid w:val="00352C50"/>
    <w:rsid w:val="00353420"/>
    <w:rsid w:val="0035369E"/>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BC6"/>
    <w:rsid w:val="00356C0F"/>
    <w:rsid w:val="00356ECA"/>
    <w:rsid w:val="00356F19"/>
    <w:rsid w:val="00357600"/>
    <w:rsid w:val="00360017"/>
    <w:rsid w:val="00360BC6"/>
    <w:rsid w:val="00360E60"/>
    <w:rsid w:val="00360FC6"/>
    <w:rsid w:val="00361293"/>
    <w:rsid w:val="00361CAD"/>
    <w:rsid w:val="00361DCD"/>
    <w:rsid w:val="00362049"/>
    <w:rsid w:val="0036281A"/>
    <w:rsid w:val="003628CE"/>
    <w:rsid w:val="0036290B"/>
    <w:rsid w:val="00362919"/>
    <w:rsid w:val="00362A98"/>
    <w:rsid w:val="00362CE3"/>
    <w:rsid w:val="00362E1B"/>
    <w:rsid w:val="00363E17"/>
    <w:rsid w:val="00363ECA"/>
    <w:rsid w:val="003646B9"/>
    <w:rsid w:val="0036498B"/>
    <w:rsid w:val="00364A20"/>
    <w:rsid w:val="003651E8"/>
    <w:rsid w:val="0036563C"/>
    <w:rsid w:val="003656BA"/>
    <w:rsid w:val="0036620B"/>
    <w:rsid w:val="00366300"/>
    <w:rsid w:val="00366D04"/>
    <w:rsid w:val="00367269"/>
    <w:rsid w:val="0036731E"/>
    <w:rsid w:val="00367463"/>
    <w:rsid w:val="00367A41"/>
    <w:rsid w:val="00367E45"/>
    <w:rsid w:val="00367E9D"/>
    <w:rsid w:val="0037065D"/>
    <w:rsid w:val="00371104"/>
    <w:rsid w:val="0037120A"/>
    <w:rsid w:val="00371889"/>
    <w:rsid w:val="00371E7A"/>
    <w:rsid w:val="00371F1D"/>
    <w:rsid w:val="00372160"/>
    <w:rsid w:val="00372652"/>
    <w:rsid w:val="003726C1"/>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43"/>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B95"/>
    <w:rsid w:val="00380F74"/>
    <w:rsid w:val="0038137C"/>
    <w:rsid w:val="00381409"/>
    <w:rsid w:val="0038163C"/>
    <w:rsid w:val="00381D71"/>
    <w:rsid w:val="00382450"/>
    <w:rsid w:val="003824E4"/>
    <w:rsid w:val="003825E9"/>
    <w:rsid w:val="0038263A"/>
    <w:rsid w:val="00382718"/>
    <w:rsid w:val="00382779"/>
    <w:rsid w:val="00382783"/>
    <w:rsid w:val="00382EED"/>
    <w:rsid w:val="0038316B"/>
    <w:rsid w:val="003833D2"/>
    <w:rsid w:val="00383493"/>
    <w:rsid w:val="00383543"/>
    <w:rsid w:val="00384375"/>
    <w:rsid w:val="003843CF"/>
    <w:rsid w:val="0038460A"/>
    <w:rsid w:val="00384675"/>
    <w:rsid w:val="00384678"/>
    <w:rsid w:val="00384C0F"/>
    <w:rsid w:val="00384E57"/>
    <w:rsid w:val="00384EEB"/>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9E1"/>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69C"/>
    <w:rsid w:val="003957F4"/>
    <w:rsid w:val="003958B8"/>
    <w:rsid w:val="00395CB2"/>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5FDA"/>
    <w:rsid w:val="003A60F0"/>
    <w:rsid w:val="003A6147"/>
    <w:rsid w:val="003A6402"/>
    <w:rsid w:val="003A66D1"/>
    <w:rsid w:val="003A6AEF"/>
    <w:rsid w:val="003A6C4F"/>
    <w:rsid w:val="003A6C80"/>
    <w:rsid w:val="003A6C87"/>
    <w:rsid w:val="003A6DD7"/>
    <w:rsid w:val="003A7B8C"/>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3B39"/>
    <w:rsid w:val="003B40D9"/>
    <w:rsid w:val="003B423E"/>
    <w:rsid w:val="003B4306"/>
    <w:rsid w:val="003B44ED"/>
    <w:rsid w:val="003B4C44"/>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A27"/>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3E9"/>
    <w:rsid w:val="003D39D9"/>
    <w:rsid w:val="003D3C99"/>
    <w:rsid w:val="003D3EE2"/>
    <w:rsid w:val="003D3F13"/>
    <w:rsid w:val="003D4726"/>
    <w:rsid w:val="003D4950"/>
    <w:rsid w:val="003D4B0A"/>
    <w:rsid w:val="003D4C3F"/>
    <w:rsid w:val="003D4DF2"/>
    <w:rsid w:val="003D4DF7"/>
    <w:rsid w:val="003D4FDA"/>
    <w:rsid w:val="003D5012"/>
    <w:rsid w:val="003D5501"/>
    <w:rsid w:val="003D5826"/>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F90"/>
    <w:rsid w:val="003E3FEA"/>
    <w:rsid w:val="003E41AC"/>
    <w:rsid w:val="003E47D2"/>
    <w:rsid w:val="003E4B1C"/>
    <w:rsid w:val="003E58A9"/>
    <w:rsid w:val="003E59EF"/>
    <w:rsid w:val="003E5A5C"/>
    <w:rsid w:val="003E5F2A"/>
    <w:rsid w:val="003E642E"/>
    <w:rsid w:val="003E6434"/>
    <w:rsid w:val="003E648C"/>
    <w:rsid w:val="003E6791"/>
    <w:rsid w:val="003E6A8A"/>
    <w:rsid w:val="003E7111"/>
    <w:rsid w:val="003E72D3"/>
    <w:rsid w:val="003E7F2D"/>
    <w:rsid w:val="003F0304"/>
    <w:rsid w:val="003F0485"/>
    <w:rsid w:val="003F09EB"/>
    <w:rsid w:val="003F0D75"/>
    <w:rsid w:val="003F0E0D"/>
    <w:rsid w:val="003F0E34"/>
    <w:rsid w:val="003F0E9A"/>
    <w:rsid w:val="003F13CB"/>
    <w:rsid w:val="003F17B7"/>
    <w:rsid w:val="003F20F7"/>
    <w:rsid w:val="003F23BD"/>
    <w:rsid w:val="003F2428"/>
    <w:rsid w:val="003F25FF"/>
    <w:rsid w:val="003F2837"/>
    <w:rsid w:val="003F2BEC"/>
    <w:rsid w:val="003F2DC4"/>
    <w:rsid w:val="003F2E22"/>
    <w:rsid w:val="003F2F5F"/>
    <w:rsid w:val="003F31B3"/>
    <w:rsid w:val="003F35EC"/>
    <w:rsid w:val="003F3ADA"/>
    <w:rsid w:val="003F3BAE"/>
    <w:rsid w:val="003F3D5E"/>
    <w:rsid w:val="003F3DA0"/>
    <w:rsid w:val="003F4551"/>
    <w:rsid w:val="003F4866"/>
    <w:rsid w:val="003F49D9"/>
    <w:rsid w:val="003F4B16"/>
    <w:rsid w:val="003F4E64"/>
    <w:rsid w:val="003F562C"/>
    <w:rsid w:val="003F64B1"/>
    <w:rsid w:val="003F66E1"/>
    <w:rsid w:val="003F6A65"/>
    <w:rsid w:val="003F6AFD"/>
    <w:rsid w:val="003F6EE1"/>
    <w:rsid w:val="003F70AB"/>
    <w:rsid w:val="003F7473"/>
    <w:rsid w:val="003F7821"/>
    <w:rsid w:val="003F7A1B"/>
    <w:rsid w:val="003F7A25"/>
    <w:rsid w:val="003F7B7F"/>
    <w:rsid w:val="004001E4"/>
    <w:rsid w:val="004005EE"/>
    <w:rsid w:val="00400782"/>
    <w:rsid w:val="004009FA"/>
    <w:rsid w:val="00400C02"/>
    <w:rsid w:val="00400E99"/>
    <w:rsid w:val="0040115E"/>
    <w:rsid w:val="00401346"/>
    <w:rsid w:val="004019B0"/>
    <w:rsid w:val="00401B13"/>
    <w:rsid w:val="00401C68"/>
    <w:rsid w:val="00401EF1"/>
    <w:rsid w:val="00401F7A"/>
    <w:rsid w:val="00402221"/>
    <w:rsid w:val="004022D1"/>
    <w:rsid w:val="004023ED"/>
    <w:rsid w:val="00402B7A"/>
    <w:rsid w:val="00402E93"/>
    <w:rsid w:val="004032FE"/>
    <w:rsid w:val="00403398"/>
    <w:rsid w:val="00403721"/>
    <w:rsid w:val="0040380E"/>
    <w:rsid w:val="0040387C"/>
    <w:rsid w:val="00403E8C"/>
    <w:rsid w:val="00404421"/>
    <w:rsid w:val="004054EE"/>
    <w:rsid w:val="0040581F"/>
    <w:rsid w:val="00405A6F"/>
    <w:rsid w:val="004061D5"/>
    <w:rsid w:val="004063BC"/>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DF8"/>
    <w:rsid w:val="00421E61"/>
    <w:rsid w:val="004220FA"/>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5E4E"/>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52"/>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4D9"/>
    <w:rsid w:val="004379EA"/>
    <w:rsid w:val="00437B6B"/>
    <w:rsid w:val="0044008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E24"/>
    <w:rsid w:val="0044510B"/>
    <w:rsid w:val="00445373"/>
    <w:rsid w:val="00445605"/>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31"/>
    <w:rsid w:val="0045075B"/>
    <w:rsid w:val="004508D6"/>
    <w:rsid w:val="00450EAF"/>
    <w:rsid w:val="00451320"/>
    <w:rsid w:val="0045154F"/>
    <w:rsid w:val="004517F0"/>
    <w:rsid w:val="00451C9C"/>
    <w:rsid w:val="00451D8F"/>
    <w:rsid w:val="00451DEB"/>
    <w:rsid w:val="00452068"/>
    <w:rsid w:val="00452259"/>
    <w:rsid w:val="0045228D"/>
    <w:rsid w:val="00452743"/>
    <w:rsid w:val="004528C0"/>
    <w:rsid w:val="004529B7"/>
    <w:rsid w:val="00452B5D"/>
    <w:rsid w:val="00453038"/>
    <w:rsid w:val="00453204"/>
    <w:rsid w:val="00453A7A"/>
    <w:rsid w:val="00453CC6"/>
    <w:rsid w:val="00453F80"/>
    <w:rsid w:val="00454097"/>
    <w:rsid w:val="00454553"/>
    <w:rsid w:val="00454655"/>
    <w:rsid w:val="00454BF9"/>
    <w:rsid w:val="00454FBB"/>
    <w:rsid w:val="004551B1"/>
    <w:rsid w:val="004554AB"/>
    <w:rsid w:val="00455750"/>
    <w:rsid w:val="004557B6"/>
    <w:rsid w:val="00455C98"/>
    <w:rsid w:val="00455CB7"/>
    <w:rsid w:val="00456102"/>
    <w:rsid w:val="0045624B"/>
    <w:rsid w:val="00456763"/>
    <w:rsid w:val="00456797"/>
    <w:rsid w:val="0045694C"/>
    <w:rsid w:val="00456B12"/>
    <w:rsid w:val="00456BC5"/>
    <w:rsid w:val="0045700E"/>
    <w:rsid w:val="0045708C"/>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4F1A"/>
    <w:rsid w:val="00465014"/>
    <w:rsid w:val="00465220"/>
    <w:rsid w:val="00465280"/>
    <w:rsid w:val="0046532B"/>
    <w:rsid w:val="00465458"/>
    <w:rsid w:val="004655C8"/>
    <w:rsid w:val="004656AF"/>
    <w:rsid w:val="0046573A"/>
    <w:rsid w:val="00465AEB"/>
    <w:rsid w:val="0046609E"/>
    <w:rsid w:val="00466362"/>
    <w:rsid w:val="004664B6"/>
    <w:rsid w:val="004664FA"/>
    <w:rsid w:val="00466857"/>
    <w:rsid w:val="00466C97"/>
    <w:rsid w:val="0046747A"/>
    <w:rsid w:val="0046776B"/>
    <w:rsid w:val="004677DC"/>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B7"/>
    <w:rsid w:val="004835DA"/>
    <w:rsid w:val="0048389D"/>
    <w:rsid w:val="004838EE"/>
    <w:rsid w:val="00483BAF"/>
    <w:rsid w:val="00483D61"/>
    <w:rsid w:val="00483FA5"/>
    <w:rsid w:val="0048408B"/>
    <w:rsid w:val="004840B8"/>
    <w:rsid w:val="00484458"/>
    <w:rsid w:val="00484890"/>
    <w:rsid w:val="004849B3"/>
    <w:rsid w:val="00484CF8"/>
    <w:rsid w:val="004851A8"/>
    <w:rsid w:val="00485369"/>
    <w:rsid w:val="0048548A"/>
    <w:rsid w:val="0048578B"/>
    <w:rsid w:val="00485849"/>
    <w:rsid w:val="00485950"/>
    <w:rsid w:val="00485A6F"/>
    <w:rsid w:val="00485B14"/>
    <w:rsid w:val="00485B31"/>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121"/>
    <w:rsid w:val="004B1249"/>
    <w:rsid w:val="004B129F"/>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995"/>
    <w:rsid w:val="004B4F65"/>
    <w:rsid w:val="004B54DB"/>
    <w:rsid w:val="004B5761"/>
    <w:rsid w:val="004B5A19"/>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3B65"/>
    <w:rsid w:val="004C3F3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5CF"/>
    <w:rsid w:val="004C79D9"/>
    <w:rsid w:val="004C79DF"/>
    <w:rsid w:val="004C7C0E"/>
    <w:rsid w:val="004D01BF"/>
    <w:rsid w:val="004D080C"/>
    <w:rsid w:val="004D0896"/>
    <w:rsid w:val="004D0BBE"/>
    <w:rsid w:val="004D0E25"/>
    <w:rsid w:val="004D0FB9"/>
    <w:rsid w:val="004D11AD"/>
    <w:rsid w:val="004D15B0"/>
    <w:rsid w:val="004D2085"/>
    <w:rsid w:val="004D2227"/>
    <w:rsid w:val="004D2305"/>
    <w:rsid w:val="004D26E5"/>
    <w:rsid w:val="004D2761"/>
    <w:rsid w:val="004D27F3"/>
    <w:rsid w:val="004D2AAC"/>
    <w:rsid w:val="004D2D86"/>
    <w:rsid w:val="004D30F2"/>
    <w:rsid w:val="004D32F8"/>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724"/>
    <w:rsid w:val="004E09E0"/>
    <w:rsid w:val="004E0BD5"/>
    <w:rsid w:val="004E0D81"/>
    <w:rsid w:val="004E0E03"/>
    <w:rsid w:val="004E0E8F"/>
    <w:rsid w:val="004E124A"/>
    <w:rsid w:val="004E16D8"/>
    <w:rsid w:val="004E2BE3"/>
    <w:rsid w:val="004E2D76"/>
    <w:rsid w:val="004E2EB8"/>
    <w:rsid w:val="004E3105"/>
    <w:rsid w:val="004E351B"/>
    <w:rsid w:val="004E3610"/>
    <w:rsid w:val="004E374E"/>
    <w:rsid w:val="004E3896"/>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0F79"/>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658"/>
    <w:rsid w:val="00512BE8"/>
    <w:rsid w:val="00512F2F"/>
    <w:rsid w:val="005135B9"/>
    <w:rsid w:val="00513851"/>
    <w:rsid w:val="00513961"/>
    <w:rsid w:val="00513E64"/>
    <w:rsid w:val="00514288"/>
    <w:rsid w:val="0051434B"/>
    <w:rsid w:val="005145AC"/>
    <w:rsid w:val="005148A4"/>
    <w:rsid w:val="0051513D"/>
    <w:rsid w:val="005157C0"/>
    <w:rsid w:val="00515D2C"/>
    <w:rsid w:val="00516209"/>
    <w:rsid w:val="0051670D"/>
    <w:rsid w:val="0051672F"/>
    <w:rsid w:val="00516876"/>
    <w:rsid w:val="00520B4B"/>
    <w:rsid w:val="00520EB9"/>
    <w:rsid w:val="0052111B"/>
    <w:rsid w:val="005213BD"/>
    <w:rsid w:val="005214FE"/>
    <w:rsid w:val="00521613"/>
    <w:rsid w:val="00521E00"/>
    <w:rsid w:val="00521EFA"/>
    <w:rsid w:val="005220D7"/>
    <w:rsid w:val="005220FD"/>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2E2"/>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9F1"/>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9C"/>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8D0"/>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3F8"/>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5A3"/>
    <w:rsid w:val="00555AEF"/>
    <w:rsid w:val="005561E3"/>
    <w:rsid w:val="0055627A"/>
    <w:rsid w:val="0055651D"/>
    <w:rsid w:val="005566D0"/>
    <w:rsid w:val="0055684D"/>
    <w:rsid w:val="00556A03"/>
    <w:rsid w:val="00556DC0"/>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814"/>
    <w:rsid w:val="00563A8E"/>
    <w:rsid w:val="00563EFF"/>
    <w:rsid w:val="0056402A"/>
    <w:rsid w:val="005641BF"/>
    <w:rsid w:val="00564529"/>
    <w:rsid w:val="0056485A"/>
    <w:rsid w:val="005648D3"/>
    <w:rsid w:val="00564D1C"/>
    <w:rsid w:val="00564E6A"/>
    <w:rsid w:val="005650B5"/>
    <w:rsid w:val="00565A53"/>
    <w:rsid w:val="00565A6F"/>
    <w:rsid w:val="00565C90"/>
    <w:rsid w:val="0056602D"/>
    <w:rsid w:val="0056616A"/>
    <w:rsid w:val="00566242"/>
    <w:rsid w:val="0056630F"/>
    <w:rsid w:val="00566433"/>
    <w:rsid w:val="00566BFD"/>
    <w:rsid w:val="00566C01"/>
    <w:rsid w:val="0056705F"/>
    <w:rsid w:val="00567245"/>
    <w:rsid w:val="005673C7"/>
    <w:rsid w:val="00567417"/>
    <w:rsid w:val="00567424"/>
    <w:rsid w:val="00567714"/>
    <w:rsid w:val="0056775C"/>
    <w:rsid w:val="00567C93"/>
    <w:rsid w:val="005701B1"/>
    <w:rsid w:val="00570577"/>
    <w:rsid w:val="005706F8"/>
    <w:rsid w:val="005707BB"/>
    <w:rsid w:val="00570970"/>
    <w:rsid w:val="00570977"/>
    <w:rsid w:val="00570BF0"/>
    <w:rsid w:val="00570D26"/>
    <w:rsid w:val="00571348"/>
    <w:rsid w:val="0057187D"/>
    <w:rsid w:val="00571C78"/>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050"/>
    <w:rsid w:val="0058523B"/>
    <w:rsid w:val="005852DA"/>
    <w:rsid w:val="0058545E"/>
    <w:rsid w:val="00585774"/>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F2D"/>
    <w:rsid w:val="005942E3"/>
    <w:rsid w:val="0059454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878"/>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DD2"/>
    <w:rsid w:val="005A654A"/>
    <w:rsid w:val="005A6657"/>
    <w:rsid w:val="005A6881"/>
    <w:rsid w:val="005A695A"/>
    <w:rsid w:val="005A6DB1"/>
    <w:rsid w:val="005A6EA6"/>
    <w:rsid w:val="005A6ED7"/>
    <w:rsid w:val="005A6F58"/>
    <w:rsid w:val="005A70DE"/>
    <w:rsid w:val="005A7670"/>
    <w:rsid w:val="005A7D3B"/>
    <w:rsid w:val="005A7E9F"/>
    <w:rsid w:val="005B00A3"/>
    <w:rsid w:val="005B0111"/>
    <w:rsid w:val="005B048D"/>
    <w:rsid w:val="005B0682"/>
    <w:rsid w:val="005B071D"/>
    <w:rsid w:val="005B0882"/>
    <w:rsid w:val="005B096D"/>
    <w:rsid w:val="005B09F4"/>
    <w:rsid w:val="005B0C9B"/>
    <w:rsid w:val="005B0CD8"/>
    <w:rsid w:val="005B0F22"/>
    <w:rsid w:val="005B114E"/>
    <w:rsid w:val="005B1391"/>
    <w:rsid w:val="005B1E41"/>
    <w:rsid w:val="005B1F3D"/>
    <w:rsid w:val="005B204B"/>
    <w:rsid w:val="005B206A"/>
    <w:rsid w:val="005B247F"/>
    <w:rsid w:val="005B2615"/>
    <w:rsid w:val="005B3541"/>
    <w:rsid w:val="005B3B50"/>
    <w:rsid w:val="005B4047"/>
    <w:rsid w:val="005B40A0"/>
    <w:rsid w:val="005B4AF7"/>
    <w:rsid w:val="005B4C2E"/>
    <w:rsid w:val="005B4C61"/>
    <w:rsid w:val="005B50A6"/>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D6B"/>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690"/>
    <w:rsid w:val="005D2CF1"/>
    <w:rsid w:val="005D3016"/>
    <w:rsid w:val="005D341E"/>
    <w:rsid w:val="005D36F4"/>
    <w:rsid w:val="005D37C4"/>
    <w:rsid w:val="005D3CFA"/>
    <w:rsid w:val="005D3EE5"/>
    <w:rsid w:val="005D4470"/>
    <w:rsid w:val="005D48AE"/>
    <w:rsid w:val="005D4A54"/>
    <w:rsid w:val="005D4B26"/>
    <w:rsid w:val="005D4DE9"/>
    <w:rsid w:val="005D4F76"/>
    <w:rsid w:val="005D4FB1"/>
    <w:rsid w:val="005D51A4"/>
    <w:rsid w:val="005D57D8"/>
    <w:rsid w:val="005D5B5C"/>
    <w:rsid w:val="005D5D28"/>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FB"/>
    <w:rsid w:val="005E359F"/>
    <w:rsid w:val="005E37EA"/>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7F6"/>
    <w:rsid w:val="005E587B"/>
    <w:rsid w:val="005E5942"/>
    <w:rsid w:val="005E5B85"/>
    <w:rsid w:val="005E5F90"/>
    <w:rsid w:val="005E61BB"/>
    <w:rsid w:val="005E62F3"/>
    <w:rsid w:val="005E7079"/>
    <w:rsid w:val="005E72BD"/>
    <w:rsid w:val="005E7381"/>
    <w:rsid w:val="005E7C5C"/>
    <w:rsid w:val="005E7D62"/>
    <w:rsid w:val="005F0906"/>
    <w:rsid w:val="005F0ACC"/>
    <w:rsid w:val="005F10B5"/>
    <w:rsid w:val="005F1310"/>
    <w:rsid w:val="005F16D3"/>
    <w:rsid w:val="005F1725"/>
    <w:rsid w:val="005F17A6"/>
    <w:rsid w:val="005F1801"/>
    <w:rsid w:val="005F1F23"/>
    <w:rsid w:val="005F24C4"/>
    <w:rsid w:val="005F24E0"/>
    <w:rsid w:val="005F389E"/>
    <w:rsid w:val="005F3B4B"/>
    <w:rsid w:val="005F3DF1"/>
    <w:rsid w:val="005F3FF7"/>
    <w:rsid w:val="005F4497"/>
    <w:rsid w:val="005F4621"/>
    <w:rsid w:val="005F471D"/>
    <w:rsid w:val="005F4724"/>
    <w:rsid w:val="005F4C20"/>
    <w:rsid w:val="005F4C69"/>
    <w:rsid w:val="005F4DB7"/>
    <w:rsid w:val="005F4E8A"/>
    <w:rsid w:val="005F4EA9"/>
    <w:rsid w:val="005F4F15"/>
    <w:rsid w:val="005F4F33"/>
    <w:rsid w:val="005F58A0"/>
    <w:rsid w:val="005F6002"/>
    <w:rsid w:val="005F6218"/>
    <w:rsid w:val="005F6547"/>
    <w:rsid w:val="005F65C2"/>
    <w:rsid w:val="005F69EE"/>
    <w:rsid w:val="005F6B65"/>
    <w:rsid w:val="005F6CDE"/>
    <w:rsid w:val="005F78DC"/>
    <w:rsid w:val="005F79BD"/>
    <w:rsid w:val="005F7C6B"/>
    <w:rsid w:val="005F7ED4"/>
    <w:rsid w:val="006003E3"/>
    <w:rsid w:val="006009B4"/>
    <w:rsid w:val="00600C3A"/>
    <w:rsid w:val="00600D06"/>
    <w:rsid w:val="00601890"/>
    <w:rsid w:val="00601EE7"/>
    <w:rsid w:val="006023F5"/>
    <w:rsid w:val="006025A4"/>
    <w:rsid w:val="006027D4"/>
    <w:rsid w:val="00602B48"/>
    <w:rsid w:val="00602BF0"/>
    <w:rsid w:val="00602C55"/>
    <w:rsid w:val="006032E5"/>
    <w:rsid w:val="0060359E"/>
    <w:rsid w:val="00603738"/>
    <w:rsid w:val="00603C02"/>
    <w:rsid w:val="00603C0A"/>
    <w:rsid w:val="0060427C"/>
    <w:rsid w:val="006042E0"/>
    <w:rsid w:val="006051E3"/>
    <w:rsid w:val="00605543"/>
    <w:rsid w:val="0060566E"/>
    <w:rsid w:val="0060567C"/>
    <w:rsid w:val="00605B54"/>
    <w:rsid w:val="00606714"/>
    <w:rsid w:val="006068C6"/>
    <w:rsid w:val="00606B35"/>
    <w:rsid w:val="00606D59"/>
    <w:rsid w:val="0060704A"/>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3BD0"/>
    <w:rsid w:val="00614216"/>
    <w:rsid w:val="006145B9"/>
    <w:rsid w:val="0061469F"/>
    <w:rsid w:val="00614823"/>
    <w:rsid w:val="00614BDB"/>
    <w:rsid w:val="00614C45"/>
    <w:rsid w:val="00614D54"/>
    <w:rsid w:val="006150C7"/>
    <w:rsid w:val="006152C3"/>
    <w:rsid w:val="00615367"/>
    <w:rsid w:val="00615A15"/>
    <w:rsid w:val="00615D1D"/>
    <w:rsid w:val="00616317"/>
    <w:rsid w:val="0061651D"/>
    <w:rsid w:val="006167C4"/>
    <w:rsid w:val="006169BD"/>
    <w:rsid w:val="00616C4E"/>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593"/>
    <w:rsid w:val="00623941"/>
    <w:rsid w:val="00623B72"/>
    <w:rsid w:val="00623BC9"/>
    <w:rsid w:val="00623C5C"/>
    <w:rsid w:val="00623D2B"/>
    <w:rsid w:val="006241EE"/>
    <w:rsid w:val="0062433B"/>
    <w:rsid w:val="00624798"/>
    <w:rsid w:val="0062491D"/>
    <w:rsid w:val="00624926"/>
    <w:rsid w:val="00624A92"/>
    <w:rsid w:val="00625113"/>
    <w:rsid w:val="00625229"/>
    <w:rsid w:val="0062535E"/>
    <w:rsid w:val="006265AB"/>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4D2"/>
    <w:rsid w:val="00646D85"/>
    <w:rsid w:val="00647020"/>
    <w:rsid w:val="00647100"/>
    <w:rsid w:val="006472F5"/>
    <w:rsid w:val="0064735E"/>
    <w:rsid w:val="00647EA1"/>
    <w:rsid w:val="00647FD0"/>
    <w:rsid w:val="006501BC"/>
    <w:rsid w:val="00650635"/>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89"/>
    <w:rsid w:val="0065341D"/>
    <w:rsid w:val="00653473"/>
    <w:rsid w:val="006534BD"/>
    <w:rsid w:val="006535C4"/>
    <w:rsid w:val="006535E8"/>
    <w:rsid w:val="00653B7E"/>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460D"/>
    <w:rsid w:val="0066505D"/>
    <w:rsid w:val="006652A2"/>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478"/>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2FC0"/>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54"/>
    <w:rsid w:val="006771C0"/>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8C"/>
    <w:rsid w:val="0069364D"/>
    <w:rsid w:val="00693669"/>
    <w:rsid w:val="00693D55"/>
    <w:rsid w:val="00693E8D"/>
    <w:rsid w:val="0069422A"/>
    <w:rsid w:val="00694236"/>
    <w:rsid w:val="00694546"/>
    <w:rsid w:val="00694D75"/>
    <w:rsid w:val="006950CC"/>
    <w:rsid w:val="00695553"/>
    <w:rsid w:val="006958A1"/>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947"/>
    <w:rsid w:val="006A3D8D"/>
    <w:rsid w:val="006A4056"/>
    <w:rsid w:val="006A447C"/>
    <w:rsid w:val="006A4592"/>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541"/>
    <w:rsid w:val="006B378A"/>
    <w:rsid w:val="006B3924"/>
    <w:rsid w:val="006B3BC1"/>
    <w:rsid w:val="006B429D"/>
    <w:rsid w:val="006B44C8"/>
    <w:rsid w:val="006B4CDF"/>
    <w:rsid w:val="006B4D1B"/>
    <w:rsid w:val="006B515D"/>
    <w:rsid w:val="006B5197"/>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00"/>
    <w:rsid w:val="006C0719"/>
    <w:rsid w:val="006C07FE"/>
    <w:rsid w:val="006C092A"/>
    <w:rsid w:val="006C0DC3"/>
    <w:rsid w:val="006C1AA2"/>
    <w:rsid w:val="006C33AB"/>
    <w:rsid w:val="006C3904"/>
    <w:rsid w:val="006C39AA"/>
    <w:rsid w:val="006C3B33"/>
    <w:rsid w:val="006C3EF3"/>
    <w:rsid w:val="006C4452"/>
    <w:rsid w:val="006C44E0"/>
    <w:rsid w:val="006C47CF"/>
    <w:rsid w:val="006C48ED"/>
    <w:rsid w:val="006C49E1"/>
    <w:rsid w:val="006C54E6"/>
    <w:rsid w:val="006C568B"/>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ABE"/>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0A3"/>
    <w:rsid w:val="006D730F"/>
    <w:rsid w:val="006D759D"/>
    <w:rsid w:val="006D76F7"/>
    <w:rsid w:val="006D7823"/>
    <w:rsid w:val="006D79A4"/>
    <w:rsid w:val="006D7B01"/>
    <w:rsid w:val="006D7B9E"/>
    <w:rsid w:val="006D7BA3"/>
    <w:rsid w:val="006E0163"/>
    <w:rsid w:val="006E028C"/>
    <w:rsid w:val="006E02BA"/>
    <w:rsid w:val="006E04E1"/>
    <w:rsid w:val="006E0D07"/>
    <w:rsid w:val="006E0FD3"/>
    <w:rsid w:val="006E14BE"/>
    <w:rsid w:val="006E1BA8"/>
    <w:rsid w:val="006E20E2"/>
    <w:rsid w:val="006E2192"/>
    <w:rsid w:val="006E21A7"/>
    <w:rsid w:val="006E235D"/>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BA6"/>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D54"/>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D"/>
    <w:rsid w:val="00720B66"/>
    <w:rsid w:val="00720C74"/>
    <w:rsid w:val="00721386"/>
    <w:rsid w:val="00721592"/>
    <w:rsid w:val="0072173B"/>
    <w:rsid w:val="0072179B"/>
    <w:rsid w:val="007218A1"/>
    <w:rsid w:val="00721CE6"/>
    <w:rsid w:val="00721D02"/>
    <w:rsid w:val="00723075"/>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905"/>
    <w:rsid w:val="00725B3D"/>
    <w:rsid w:val="00725C8A"/>
    <w:rsid w:val="00725FFE"/>
    <w:rsid w:val="00726060"/>
    <w:rsid w:val="00726119"/>
    <w:rsid w:val="0072616B"/>
    <w:rsid w:val="007265E3"/>
    <w:rsid w:val="00726881"/>
    <w:rsid w:val="00726A8E"/>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827"/>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A96"/>
    <w:rsid w:val="00736A9D"/>
    <w:rsid w:val="00736CD6"/>
    <w:rsid w:val="00736FA6"/>
    <w:rsid w:val="00736FE4"/>
    <w:rsid w:val="0073711B"/>
    <w:rsid w:val="007371A8"/>
    <w:rsid w:val="0073753C"/>
    <w:rsid w:val="0073790F"/>
    <w:rsid w:val="0073797D"/>
    <w:rsid w:val="00737BAB"/>
    <w:rsid w:val="00737C17"/>
    <w:rsid w:val="00737D98"/>
    <w:rsid w:val="00740075"/>
    <w:rsid w:val="007400BD"/>
    <w:rsid w:val="007401A8"/>
    <w:rsid w:val="00740898"/>
    <w:rsid w:val="00740E49"/>
    <w:rsid w:val="007410CC"/>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10D"/>
    <w:rsid w:val="0074538C"/>
    <w:rsid w:val="007453F1"/>
    <w:rsid w:val="0074648B"/>
    <w:rsid w:val="007464A1"/>
    <w:rsid w:val="007467E5"/>
    <w:rsid w:val="00746C95"/>
    <w:rsid w:val="00746D95"/>
    <w:rsid w:val="00746F10"/>
    <w:rsid w:val="007473D3"/>
    <w:rsid w:val="00747516"/>
    <w:rsid w:val="0074756E"/>
    <w:rsid w:val="00747E6A"/>
    <w:rsid w:val="00750237"/>
    <w:rsid w:val="00750680"/>
    <w:rsid w:val="007507CC"/>
    <w:rsid w:val="00750B5A"/>
    <w:rsid w:val="00750C6A"/>
    <w:rsid w:val="00751071"/>
    <w:rsid w:val="00751531"/>
    <w:rsid w:val="00751D23"/>
    <w:rsid w:val="00751F92"/>
    <w:rsid w:val="00752676"/>
    <w:rsid w:val="00752831"/>
    <w:rsid w:val="00752848"/>
    <w:rsid w:val="00752981"/>
    <w:rsid w:val="00752A9F"/>
    <w:rsid w:val="00752C5B"/>
    <w:rsid w:val="00753016"/>
    <w:rsid w:val="0075352D"/>
    <w:rsid w:val="007537DA"/>
    <w:rsid w:val="007538A3"/>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345"/>
    <w:rsid w:val="007618EF"/>
    <w:rsid w:val="00761DA7"/>
    <w:rsid w:val="0076238D"/>
    <w:rsid w:val="00762417"/>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2F6A"/>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7A"/>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1F80"/>
    <w:rsid w:val="007827DC"/>
    <w:rsid w:val="007835C9"/>
    <w:rsid w:val="00783D56"/>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4C21"/>
    <w:rsid w:val="0079502A"/>
    <w:rsid w:val="00795B68"/>
    <w:rsid w:val="00795E21"/>
    <w:rsid w:val="00795EDE"/>
    <w:rsid w:val="00796907"/>
    <w:rsid w:val="00796A38"/>
    <w:rsid w:val="00796B95"/>
    <w:rsid w:val="0079748E"/>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835"/>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A7F15"/>
    <w:rsid w:val="007B00CF"/>
    <w:rsid w:val="007B017D"/>
    <w:rsid w:val="007B01B1"/>
    <w:rsid w:val="007B034A"/>
    <w:rsid w:val="007B058B"/>
    <w:rsid w:val="007B0809"/>
    <w:rsid w:val="007B081B"/>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9B4"/>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255"/>
    <w:rsid w:val="007C77FE"/>
    <w:rsid w:val="007C7A7F"/>
    <w:rsid w:val="007C7F92"/>
    <w:rsid w:val="007D0103"/>
    <w:rsid w:val="007D01E8"/>
    <w:rsid w:val="007D02DF"/>
    <w:rsid w:val="007D0A87"/>
    <w:rsid w:val="007D0AAA"/>
    <w:rsid w:val="007D0E3E"/>
    <w:rsid w:val="007D1048"/>
    <w:rsid w:val="007D108B"/>
    <w:rsid w:val="007D1255"/>
    <w:rsid w:val="007D1273"/>
    <w:rsid w:val="007D1382"/>
    <w:rsid w:val="007D183F"/>
    <w:rsid w:val="007D1A4B"/>
    <w:rsid w:val="007D1AA9"/>
    <w:rsid w:val="007D215D"/>
    <w:rsid w:val="007D219C"/>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F86"/>
    <w:rsid w:val="007E220F"/>
    <w:rsid w:val="007E27E7"/>
    <w:rsid w:val="007E2857"/>
    <w:rsid w:val="007E29EC"/>
    <w:rsid w:val="007E2E7A"/>
    <w:rsid w:val="007E3233"/>
    <w:rsid w:val="007E3C9A"/>
    <w:rsid w:val="007E3D8A"/>
    <w:rsid w:val="007E41B8"/>
    <w:rsid w:val="007E41CA"/>
    <w:rsid w:val="007E4366"/>
    <w:rsid w:val="007E46E1"/>
    <w:rsid w:val="007E4B8C"/>
    <w:rsid w:val="007E4DD1"/>
    <w:rsid w:val="007E585E"/>
    <w:rsid w:val="007E5956"/>
    <w:rsid w:val="007E59C6"/>
    <w:rsid w:val="007E5A2E"/>
    <w:rsid w:val="007E5AD3"/>
    <w:rsid w:val="007E5DA4"/>
    <w:rsid w:val="007E5FC1"/>
    <w:rsid w:val="007E6392"/>
    <w:rsid w:val="007E6618"/>
    <w:rsid w:val="007E6DDD"/>
    <w:rsid w:val="007E6FCC"/>
    <w:rsid w:val="007E7049"/>
    <w:rsid w:val="007E7053"/>
    <w:rsid w:val="007E732A"/>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1CF"/>
    <w:rsid w:val="007F56AA"/>
    <w:rsid w:val="007F57B4"/>
    <w:rsid w:val="007F5859"/>
    <w:rsid w:val="007F59C8"/>
    <w:rsid w:val="007F5A68"/>
    <w:rsid w:val="007F5A9F"/>
    <w:rsid w:val="007F5C39"/>
    <w:rsid w:val="007F5CC0"/>
    <w:rsid w:val="007F641C"/>
    <w:rsid w:val="007F6541"/>
    <w:rsid w:val="007F6560"/>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2C7"/>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5A82"/>
    <w:rsid w:val="0081626F"/>
    <w:rsid w:val="00816499"/>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B46"/>
    <w:rsid w:val="00822C23"/>
    <w:rsid w:val="00822CFB"/>
    <w:rsid w:val="0082393F"/>
    <w:rsid w:val="00823D1D"/>
    <w:rsid w:val="00823DBA"/>
    <w:rsid w:val="008244FF"/>
    <w:rsid w:val="00824711"/>
    <w:rsid w:val="00824AF3"/>
    <w:rsid w:val="00824C5A"/>
    <w:rsid w:val="00824FB8"/>
    <w:rsid w:val="00825499"/>
    <w:rsid w:val="00825AAB"/>
    <w:rsid w:val="00825F90"/>
    <w:rsid w:val="00826459"/>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35B"/>
    <w:rsid w:val="00831525"/>
    <w:rsid w:val="008316F4"/>
    <w:rsid w:val="008317DA"/>
    <w:rsid w:val="00831A5E"/>
    <w:rsid w:val="00831C0C"/>
    <w:rsid w:val="00832539"/>
    <w:rsid w:val="00832647"/>
    <w:rsid w:val="008326AA"/>
    <w:rsid w:val="00832A8C"/>
    <w:rsid w:val="00833015"/>
    <w:rsid w:val="0083319D"/>
    <w:rsid w:val="008335B1"/>
    <w:rsid w:val="00833CB5"/>
    <w:rsid w:val="00833DCD"/>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2"/>
    <w:rsid w:val="0083701F"/>
    <w:rsid w:val="0083740A"/>
    <w:rsid w:val="008379CD"/>
    <w:rsid w:val="008401EC"/>
    <w:rsid w:val="008408D8"/>
    <w:rsid w:val="00840CE5"/>
    <w:rsid w:val="00840F04"/>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5202"/>
    <w:rsid w:val="00845215"/>
    <w:rsid w:val="00845499"/>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3AF"/>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55"/>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0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3EE"/>
    <w:rsid w:val="008654D3"/>
    <w:rsid w:val="00865F00"/>
    <w:rsid w:val="00865F06"/>
    <w:rsid w:val="00865FD6"/>
    <w:rsid w:val="0086609F"/>
    <w:rsid w:val="008660E5"/>
    <w:rsid w:val="00866219"/>
    <w:rsid w:val="0086633B"/>
    <w:rsid w:val="00866817"/>
    <w:rsid w:val="00867111"/>
    <w:rsid w:val="00867241"/>
    <w:rsid w:val="008674D6"/>
    <w:rsid w:val="0086760E"/>
    <w:rsid w:val="0086771F"/>
    <w:rsid w:val="00867C94"/>
    <w:rsid w:val="00867E59"/>
    <w:rsid w:val="00867FB1"/>
    <w:rsid w:val="0087018D"/>
    <w:rsid w:val="0087076D"/>
    <w:rsid w:val="008707B6"/>
    <w:rsid w:val="00870A4C"/>
    <w:rsid w:val="0087135E"/>
    <w:rsid w:val="0087195F"/>
    <w:rsid w:val="00871999"/>
    <w:rsid w:val="00871A31"/>
    <w:rsid w:val="00871B7C"/>
    <w:rsid w:val="00871F75"/>
    <w:rsid w:val="008720F4"/>
    <w:rsid w:val="008720FF"/>
    <w:rsid w:val="008724CB"/>
    <w:rsid w:val="008724E1"/>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D0B"/>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3DD"/>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07"/>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5B3"/>
    <w:rsid w:val="008C374D"/>
    <w:rsid w:val="008C3992"/>
    <w:rsid w:val="008C3A0E"/>
    <w:rsid w:val="008C3C8E"/>
    <w:rsid w:val="008C4616"/>
    <w:rsid w:val="008C4761"/>
    <w:rsid w:val="008C478C"/>
    <w:rsid w:val="008C4E46"/>
    <w:rsid w:val="008C50B0"/>
    <w:rsid w:val="008C54B3"/>
    <w:rsid w:val="008C5B2F"/>
    <w:rsid w:val="008C5C40"/>
    <w:rsid w:val="008C616B"/>
    <w:rsid w:val="008C6569"/>
    <w:rsid w:val="008C6768"/>
    <w:rsid w:val="008C6BAB"/>
    <w:rsid w:val="008C6C08"/>
    <w:rsid w:val="008C6FF2"/>
    <w:rsid w:val="008C70C7"/>
    <w:rsid w:val="008C70E1"/>
    <w:rsid w:val="008C70FB"/>
    <w:rsid w:val="008C75B2"/>
    <w:rsid w:val="008C765F"/>
    <w:rsid w:val="008C78FC"/>
    <w:rsid w:val="008C7A56"/>
    <w:rsid w:val="008C7E7D"/>
    <w:rsid w:val="008D01FD"/>
    <w:rsid w:val="008D0239"/>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C9"/>
    <w:rsid w:val="008D3CD5"/>
    <w:rsid w:val="008D3D87"/>
    <w:rsid w:val="008D3F17"/>
    <w:rsid w:val="008D424F"/>
    <w:rsid w:val="008D4582"/>
    <w:rsid w:val="008D4732"/>
    <w:rsid w:val="008D4805"/>
    <w:rsid w:val="008D4DC6"/>
    <w:rsid w:val="008D5640"/>
    <w:rsid w:val="008D59C7"/>
    <w:rsid w:val="008D5C0F"/>
    <w:rsid w:val="008D5C16"/>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513"/>
    <w:rsid w:val="008E2711"/>
    <w:rsid w:val="008E27B8"/>
    <w:rsid w:val="008E281B"/>
    <w:rsid w:val="008E286A"/>
    <w:rsid w:val="008E29D2"/>
    <w:rsid w:val="008E2C67"/>
    <w:rsid w:val="008E2DD3"/>
    <w:rsid w:val="008E300C"/>
    <w:rsid w:val="008E3728"/>
    <w:rsid w:val="008E381C"/>
    <w:rsid w:val="008E3880"/>
    <w:rsid w:val="008E3A59"/>
    <w:rsid w:val="008E3AA0"/>
    <w:rsid w:val="008E4015"/>
    <w:rsid w:val="008E4165"/>
    <w:rsid w:val="008E4565"/>
    <w:rsid w:val="008E47CC"/>
    <w:rsid w:val="008E4AD7"/>
    <w:rsid w:val="008E4B13"/>
    <w:rsid w:val="008E4CDD"/>
    <w:rsid w:val="008E4DD4"/>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E59"/>
    <w:rsid w:val="008F60C1"/>
    <w:rsid w:val="008F62A8"/>
    <w:rsid w:val="008F65EA"/>
    <w:rsid w:val="008F667C"/>
    <w:rsid w:val="008F69BB"/>
    <w:rsid w:val="008F6B96"/>
    <w:rsid w:val="008F6EC4"/>
    <w:rsid w:val="008F7446"/>
    <w:rsid w:val="008F7A58"/>
    <w:rsid w:val="008F7B37"/>
    <w:rsid w:val="008F7BCF"/>
    <w:rsid w:val="008F7EDA"/>
    <w:rsid w:val="00900C50"/>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2FD4"/>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7E9"/>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5C1F"/>
    <w:rsid w:val="009267F3"/>
    <w:rsid w:val="009268D9"/>
    <w:rsid w:val="00926953"/>
    <w:rsid w:val="00926DAD"/>
    <w:rsid w:val="009270C1"/>
    <w:rsid w:val="009270F4"/>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2E6A"/>
    <w:rsid w:val="0093313E"/>
    <w:rsid w:val="0093316F"/>
    <w:rsid w:val="009333F6"/>
    <w:rsid w:val="009334C0"/>
    <w:rsid w:val="00933710"/>
    <w:rsid w:val="00934026"/>
    <w:rsid w:val="009342FA"/>
    <w:rsid w:val="0093433D"/>
    <w:rsid w:val="00934873"/>
    <w:rsid w:val="009349C2"/>
    <w:rsid w:val="00934F3E"/>
    <w:rsid w:val="00935061"/>
    <w:rsid w:val="0093536F"/>
    <w:rsid w:val="00935474"/>
    <w:rsid w:val="009359F8"/>
    <w:rsid w:val="00936BC3"/>
    <w:rsid w:val="00936ED9"/>
    <w:rsid w:val="009372F9"/>
    <w:rsid w:val="00937367"/>
    <w:rsid w:val="00940214"/>
    <w:rsid w:val="0094040E"/>
    <w:rsid w:val="00940AC6"/>
    <w:rsid w:val="00940B76"/>
    <w:rsid w:val="00940DA7"/>
    <w:rsid w:val="00941CD0"/>
    <w:rsid w:val="00941D2A"/>
    <w:rsid w:val="009423AB"/>
    <w:rsid w:val="00942788"/>
    <w:rsid w:val="009427BA"/>
    <w:rsid w:val="009431D4"/>
    <w:rsid w:val="00943238"/>
    <w:rsid w:val="00943A00"/>
    <w:rsid w:val="00943C9C"/>
    <w:rsid w:val="00944300"/>
    <w:rsid w:val="009446A5"/>
    <w:rsid w:val="00944CAB"/>
    <w:rsid w:val="00944F1F"/>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260"/>
    <w:rsid w:val="009544D6"/>
    <w:rsid w:val="009544ED"/>
    <w:rsid w:val="00954C0C"/>
    <w:rsid w:val="00954F58"/>
    <w:rsid w:val="009553D0"/>
    <w:rsid w:val="00955548"/>
    <w:rsid w:val="009556EA"/>
    <w:rsid w:val="00955AB7"/>
    <w:rsid w:val="00955C99"/>
    <w:rsid w:val="0095602B"/>
    <w:rsid w:val="00956194"/>
    <w:rsid w:val="00956ADB"/>
    <w:rsid w:val="00956B76"/>
    <w:rsid w:val="00956BF7"/>
    <w:rsid w:val="00956F07"/>
    <w:rsid w:val="00956F4E"/>
    <w:rsid w:val="0095738A"/>
    <w:rsid w:val="00957493"/>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50A"/>
    <w:rsid w:val="00961708"/>
    <w:rsid w:val="00961B0E"/>
    <w:rsid w:val="00961C83"/>
    <w:rsid w:val="00961D50"/>
    <w:rsid w:val="00961F86"/>
    <w:rsid w:val="009620F6"/>
    <w:rsid w:val="0096210E"/>
    <w:rsid w:val="009621AD"/>
    <w:rsid w:val="00962215"/>
    <w:rsid w:val="00962355"/>
    <w:rsid w:val="00962573"/>
    <w:rsid w:val="0096262F"/>
    <w:rsid w:val="009627BC"/>
    <w:rsid w:val="009628F2"/>
    <w:rsid w:val="00962A2E"/>
    <w:rsid w:val="00962A89"/>
    <w:rsid w:val="00962C6B"/>
    <w:rsid w:val="00962FCE"/>
    <w:rsid w:val="009631C4"/>
    <w:rsid w:val="0096339B"/>
    <w:rsid w:val="00963507"/>
    <w:rsid w:val="00963C66"/>
    <w:rsid w:val="00963D7E"/>
    <w:rsid w:val="00963E7A"/>
    <w:rsid w:val="0096458C"/>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1F4"/>
    <w:rsid w:val="00972304"/>
    <w:rsid w:val="009723EA"/>
    <w:rsid w:val="009729C5"/>
    <w:rsid w:val="00972BC3"/>
    <w:rsid w:val="00972F9A"/>
    <w:rsid w:val="00973476"/>
    <w:rsid w:val="00973569"/>
    <w:rsid w:val="009739B9"/>
    <w:rsid w:val="00973A17"/>
    <w:rsid w:val="00973D40"/>
    <w:rsid w:val="00973EF1"/>
    <w:rsid w:val="00974037"/>
    <w:rsid w:val="009744F6"/>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58F"/>
    <w:rsid w:val="00981837"/>
    <w:rsid w:val="00981C38"/>
    <w:rsid w:val="00982374"/>
    <w:rsid w:val="00982538"/>
    <w:rsid w:val="00982B9B"/>
    <w:rsid w:val="00982D82"/>
    <w:rsid w:val="0098314D"/>
    <w:rsid w:val="009831FE"/>
    <w:rsid w:val="0098322D"/>
    <w:rsid w:val="00983338"/>
    <w:rsid w:val="00983454"/>
    <w:rsid w:val="0098354F"/>
    <w:rsid w:val="0098390E"/>
    <w:rsid w:val="009843FA"/>
    <w:rsid w:val="009845E6"/>
    <w:rsid w:val="00984C0A"/>
    <w:rsid w:val="00985284"/>
    <w:rsid w:val="0098595A"/>
    <w:rsid w:val="009862A5"/>
    <w:rsid w:val="009863D3"/>
    <w:rsid w:val="00986745"/>
    <w:rsid w:val="00986815"/>
    <w:rsid w:val="00986C69"/>
    <w:rsid w:val="00987348"/>
    <w:rsid w:val="00987372"/>
    <w:rsid w:val="0098751A"/>
    <w:rsid w:val="00987871"/>
    <w:rsid w:val="00987961"/>
    <w:rsid w:val="00990F22"/>
    <w:rsid w:val="00990F71"/>
    <w:rsid w:val="00991070"/>
    <w:rsid w:val="00992336"/>
    <w:rsid w:val="00992361"/>
    <w:rsid w:val="00992605"/>
    <w:rsid w:val="00992706"/>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4EDA"/>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AFA"/>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5264"/>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374"/>
    <w:rsid w:val="009B64E3"/>
    <w:rsid w:val="009B684D"/>
    <w:rsid w:val="009B6D43"/>
    <w:rsid w:val="009B6EFA"/>
    <w:rsid w:val="009B70C0"/>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5DE"/>
    <w:rsid w:val="009C36F5"/>
    <w:rsid w:val="009C37FE"/>
    <w:rsid w:val="009C3E8A"/>
    <w:rsid w:val="009C4342"/>
    <w:rsid w:val="009C4476"/>
    <w:rsid w:val="009C4505"/>
    <w:rsid w:val="009C4DB3"/>
    <w:rsid w:val="009C5361"/>
    <w:rsid w:val="009C5881"/>
    <w:rsid w:val="009C5BC0"/>
    <w:rsid w:val="009C61AE"/>
    <w:rsid w:val="009C62A2"/>
    <w:rsid w:val="009C63BD"/>
    <w:rsid w:val="009C6749"/>
    <w:rsid w:val="009C67BE"/>
    <w:rsid w:val="009C6BB3"/>
    <w:rsid w:val="009C6BC4"/>
    <w:rsid w:val="009C6C48"/>
    <w:rsid w:val="009C6C6D"/>
    <w:rsid w:val="009C6EF4"/>
    <w:rsid w:val="009C7461"/>
    <w:rsid w:val="009C76BF"/>
    <w:rsid w:val="009C78EB"/>
    <w:rsid w:val="009C79A0"/>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0FC4"/>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2CF2"/>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BB"/>
    <w:rsid w:val="009F70E4"/>
    <w:rsid w:val="009F72DC"/>
    <w:rsid w:val="009F7413"/>
    <w:rsid w:val="009F7642"/>
    <w:rsid w:val="009F78AE"/>
    <w:rsid w:val="009F79D9"/>
    <w:rsid w:val="009F7E71"/>
    <w:rsid w:val="009F7FB9"/>
    <w:rsid w:val="009F7FEF"/>
    <w:rsid w:val="00A0021B"/>
    <w:rsid w:val="00A009D4"/>
    <w:rsid w:val="00A0120F"/>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6F14"/>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8DD"/>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579"/>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A2"/>
    <w:rsid w:val="00A539F8"/>
    <w:rsid w:val="00A53E58"/>
    <w:rsid w:val="00A54882"/>
    <w:rsid w:val="00A5495B"/>
    <w:rsid w:val="00A54E6D"/>
    <w:rsid w:val="00A55025"/>
    <w:rsid w:val="00A5520D"/>
    <w:rsid w:val="00A55242"/>
    <w:rsid w:val="00A556BD"/>
    <w:rsid w:val="00A55750"/>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E0D"/>
    <w:rsid w:val="00A72F45"/>
    <w:rsid w:val="00A730ED"/>
    <w:rsid w:val="00A731D0"/>
    <w:rsid w:val="00A73571"/>
    <w:rsid w:val="00A73BD6"/>
    <w:rsid w:val="00A73DBF"/>
    <w:rsid w:val="00A740AA"/>
    <w:rsid w:val="00A7434F"/>
    <w:rsid w:val="00A743D5"/>
    <w:rsid w:val="00A74DFD"/>
    <w:rsid w:val="00A74F9B"/>
    <w:rsid w:val="00A7556E"/>
    <w:rsid w:val="00A7558D"/>
    <w:rsid w:val="00A755F5"/>
    <w:rsid w:val="00A756E4"/>
    <w:rsid w:val="00A75B5E"/>
    <w:rsid w:val="00A75F61"/>
    <w:rsid w:val="00A761FE"/>
    <w:rsid w:val="00A767CF"/>
    <w:rsid w:val="00A76905"/>
    <w:rsid w:val="00A76A23"/>
    <w:rsid w:val="00A76C1B"/>
    <w:rsid w:val="00A76DCE"/>
    <w:rsid w:val="00A776D9"/>
    <w:rsid w:val="00A77714"/>
    <w:rsid w:val="00A77D6B"/>
    <w:rsid w:val="00A77FD8"/>
    <w:rsid w:val="00A804B5"/>
    <w:rsid w:val="00A8066C"/>
    <w:rsid w:val="00A80ABA"/>
    <w:rsid w:val="00A80EAE"/>
    <w:rsid w:val="00A81231"/>
    <w:rsid w:val="00A81279"/>
    <w:rsid w:val="00A81399"/>
    <w:rsid w:val="00A8158F"/>
    <w:rsid w:val="00A82618"/>
    <w:rsid w:val="00A8276B"/>
    <w:rsid w:val="00A82FE0"/>
    <w:rsid w:val="00A83154"/>
    <w:rsid w:val="00A8318D"/>
    <w:rsid w:val="00A83339"/>
    <w:rsid w:val="00A83507"/>
    <w:rsid w:val="00A83AD2"/>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652"/>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F55"/>
    <w:rsid w:val="00AB6442"/>
    <w:rsid w:val="00AB64FB"/>
    <w:rsid w:val="00AB670E"/>
    <w:rsid w:val="00AB740B"/>
    <w:rsid w:val="00AB7914"/>
    <w:rsid w:val="00AB79F5"/>
    <w:rsid w:val="00AB7A59"/>
    <w:rsid w:val="00AB7B5C"/>
    <w:rsid w:val="00AB7BC8"/>
    <w:rsid w:val="00AC0055"/>
    <w:rsid w:val="00AC018C"/>
    <w:rsid w:val="00AC01DE"/>
    <w:rsid w:val="00AC02F6"/>
    <w:rsid w:val="00AC04DE"/>
    <w:rsid w:val="00AC05D6"/>
    <w:rsid w:val="00AC0689"/>
    <w:rsid w:val="00AC08BC"/>
    <w:rsid w:val="00AC0F3A"/>
    <w:rsid w:val="00AC11B0"/>
    <w:rsid w:val="00AC1A42"/>
    <w:rsid w:val="00AC1C10"/>
    <w:rsid w:val="00AC21DD"/>
    <w:rsid w:val="00AC26BF"/>
    <w:rsid w:val="00AC2906"/>
    <w:rsid w:val="00AC2E20"/>
    <w:rsid w:val="00AC2EF8"/>
    <w:rsid w:val="00AC3140"/>
    <w:rsid w:val="00AC381D"/>
    <w:rsid w:val="00AC3A14"/>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CB3"/>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6E3"/>
    <w:rsid w:val="00AE5E8B"/>
    <w:rsid w:val="00AE5EBC"/>
    <w:rsid w:val="00AE630A"/>
    <w:rsid w:val="00AE63AF"/>
    <w:rsid w:val="00AE70D7"/>
    <w:rsid w:val="00AE70FA"/>
    <w:rsid w:val="00AE74C5"/>
    <w:rsid w:val="00AE768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3C8"/>
    <w:rsid w:val="00B23497"/>
    <w:rsid w:val="00B236B8"/>
    <w:rsid w:val="00B236E7"/>
    <w:rsid w:val="00B23909"/>
    <w:rsid w:val="00B23B72"/>
    <w:rsid w:val="00B23C80"/>
    <w:rsid w:val="00B244C2"/>
    <w:rsid w:val="00B24824"/>
    <w:rsid w:val="00B24AE1"/>
    <w:rsid w:val="00B24B46"/>
    <w:rsid w:val="00B250AA"/>
    <w:rsid w:val="00B251E6"/>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960"/>
    <w:rsid w:val="00B27C17"/>
    <w:rsid w:val="00B3018B"/>
    <w:rsid w:val="00B3020F"/>
    <w:rsid w:val="00B30737"/>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E32"/>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D36"/>
    <w:rsid w:val="00B40E42"/>
    <w:rsid w:val="00B40FBA"/>
    <w:rsid w:val="00B4121F"/>
    <w:rsid w:val="00B41283"/>
    <w:rsid w:val="00B412D1"/>
    <w:rsid w:val="00B4136B"/>
    <w:rsid w:val="00B41C6B"/>
    <w:rsid w:val="00B41DEC"/>
    <w:rsid w:val="00B42049"/>
    <w:rsid w:val="00B4238E"/>
    <w:rsid w:val="00B4273A"/>
    <w:rsid w:val="00B42AC4"/>
    <w:rsid w:val="00B42E14"/>
    <w:rsid w:val="00B43403"/>
    <w:rsid w:val="00B43463"/>
    <w:rsid w:val="00B43474"/>
    <w:rsid w:val="00B43837"/>
    <w:rsid w:val="00B438C3"/>
    <w:rsid w:val="00B43C1C"/>
    <w:rsid w:val="00B442D4"/>
    <w:rsid w:val="00B442ED"/>
    <w:rsid w:val="00B44484"/>
    <w:rsid w:val="00B445D2"/>
    <w:rsid w:val="00B445D6"/>
    <w:rsid w:val="00B4477C"/>
    <w:rsid w:val="00B4488D"/>
    <w:rsid w:val="00B449D1"/>
    <w:rsid w:val="00B44A43"/>
    <w:rsid w:val="00B45DEB"/>
    <w:rsid w:val="00B45E50"/>
    <w:rsid w:val="00B462DA"/>
    <w:rsid w:val="00B465A7"/>
    <w:rsid w:val="00B465EF"/>
    <w:rsid w:val="00B46F15"/>
    <w:rsid w:val="00B4721D"/>
    <w:rsid w:val="00B472FE"/>
    <w:rsid w:val="00B473C9"/>
    <w:rsid w:val="00B478E2"/>
    <w:rsid w:val="00B47ABF"/>
    <w:rsid w:val="00B47DDE"/>
    <w:rsid w:val="00B50379"/>
    <w:rsid w:val="00B50621"/>
    <w:rsid w:val="00B50880"/>
    <w:rsid w:val="00B50ACB"/>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07"/>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2F"/>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625"/>
    <w:rsid w:val="00B739F4"/>
    <w:rsid w:val="00B73BE2"/>
    <w:rsid w:val="00B73F6C"/>
    <w:rsid w:val="00B74070"/>
    <w:rsid w:val="00B740F1"/>
    <w:rsid w:val="00B746E9"/>
    <w:rsid w:val="00B750FB"/>
    <w:rsid w:val="00B75130"/>
    <w:rsid w:val="00B7561B"/>
    <w:rsid w:val="00B757EF"/>
    <w:rsid w:val="00B758A1"/>
    <w:rsid w:val="00B75D56"/>
    <w:rsid w:val="00B7632C"/>
    <w:rsid w:val="00B76484"/>
    <w:rsid w:val="00B76D07"/>
    <w:rsid w:val="00B76D35"/>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2A2"/>
    <w:rsid w:val="00B82335"/>
    <w:rsid w:val="00B82561"/>
    <w:rsid w:val="00B82822"/>
    <w:rsid w:val="00B82B05"/>
    <w:rsid w:val="00B83990"/>
    <w:rsid w:val="00B83D82"/>
    <w:rsid w:val="00B83FB4"/>
    <w:rsid w:val="00B83FFD"/>
    <w:rsid w:val="00B8402E"/>
    <w:rsid w:val="00B840EA"/>
    <w:rsid w:val="00B844EC"/>
    <w:rsid w:val="00B84958"/>
    <w:rsid w:val="00B8495E"/>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1A4"/>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3A99"/>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3B7"/>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5C"/>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47F4"/>
    <w:rsid w:val="00BC49CE"/>
    <w:rsid w:val="00BC4F88"/>
    <w:rsid w:val="00BC52CB"/>
    <w:rsid w:val="00BC5519"/>
    <w:rsid w:val="00BC5A4A"/>
    <w:rsid w:val="00BC6086"/>
    <w:rsid w:val="00BC6489"/>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2DD"/>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854"/>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457"/>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31EB"/>
    <w:rsid w:val="00BF33AD"/>
    <w:rsid w:val="00BF33BA"/>
    <w:rsid w:val="00BF3760"/>
    <w:rsid w:val="00BF37B9"/>
    <w:rsid w:val="00BF399B"/>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95C"/>
    <w:rsid w:val="00C02BF4"/>
    <w:rsid w:val="00C03465"/>
    <w:rsid w:val="00C03F84"/>
    <w:rsid w:val="00C0488C"/>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385"/>
    <w:rsid w:val="00C127AF"/>
    <w:rsid w:val="00C12B96"/>
    <w:rsid w:val="00C12F5E"/>
    <w:rsid w:val="00C13119"/>
    <w:rsid w:val="00C137AA"/>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A63"/>
    <w:rsid w:val="00C16B24"/>
    <w:rsid w:val="00C16B36"/>
    <w:rsid w:val="00C16BD1"/>
    <w:rsid w:val="00C17147"/>
    <w:rsid w:val="00C173CD"/>
    <w:rsid w:val="00C17633"/>
    <w:rsid w:val="00C17B01"/>
    <w:rsid w:val="00C17DF1"/>
    <w:rsid w:val="00C17E2B"/>
    <w:rsid w:val="00C17F2F"/>
    <w:rsid w:val="00C205F9"/>
    <w:rsid w:val="00C20C6D"/>
    <w:rsid w:val="00C21196"/>
    <w:rsid w:val="00C215A7"/>
    <w:rsid w:val="00C21935"/>
    <w:rsid w:val="00C219C1"/>
    <w:rsid w:val="00C21B95"/>
    <w:rsid w:val="00C21EA7"/>
    <w:rsid w:val="00C21F56"/>
    <w:rsid w:val="00C22463"/>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C01"/>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E58"/>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F2D"/>
    <w:rsid w:val="00C5313B"/>
    <w:rsid w:val="00C533B7"/>
    <w:rsid w:val="00C5348A"/>
    <w:rsid w:val="00C53B0D"/>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57DE5"/>
    <w:rsid w:val="00C603F4"/>
    <w:rsid w:val="00C60424"/>
    <w:rsid w:val="00C6053A"/>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1B"/>
    <w:rsid w:val="00C64E5C"/>
    <w:rsid w:val="00C64F8E"/>
    <w:rsid w:val="00C65540"/>
    <w:rsid w:val="00C65AD1"/>
    <w:rsid w:val="00C65B3B"/>
    <w:rsid w:val="00C65CBD"/>
    <w:rsid w:val="00C65D94"/>
    <w:rsid w:val="00C65FA9"/>
    <w:rsid w:val="00C66069"/>
    <w:rsid w:val="00C660A2"/>
    <w:rsid w:val="00C66224"/>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CB1"/>
    <w:rsid w:val="00C7108D"/>
    <w:rsid w:val="00C7132E"/>
    <w:rsid w:val="00C7142C"/>
    <w:rsid w:val="00C714BA"/>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82"/>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138"/>
    <w:rsid w:val="00C85397"/>
    <w:rsid w:val="00C85614"/>
    <w:rsid w:val="00C8568A"/>
    <w:rsid w:val="00C85797"/>
    <w:rsid w:val="00C859DE"/>
    <w:rsid w:val="00C85E9F"/>
    <w:rsid w:val="00C86051"/>
    <w:rsid w:val="00C86244"/>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180"/>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12F3"/>
    <w:rsid w:val="00CB14A4"/>
    <w:rsid w:val="00CB1758"/>
    <w:rsid w:val="00CB1A23"/>
    <w:rsid w:val="00CB1F4F"/>
    <w:rsid w:val="00CB1F92"/>
    <w:rsid w:val="00CB20A5"/>
    <w:rsid w:val="00CB21B4"/>
    <w:rsid w:val="00CB30B6"/>
    <w:rsid w:val="00CB3351"/>
    <w:rsid w:val="00CB336A"/>
    <w:rsid w:val="00CB3E75"/>
    <w:rsid w:val="00CB41E4"/>
    <w:rsid w:val="00CB446D"/>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901"/>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62C"/>
    <w:rsid w:val="00CD06D6"/>
    <w:rsid w:val="00CD07BC"/>
    <w:rsid w:val="00CD0C30"/>
    <w:rsid w:val="00CD0CA7"/>
    <w:rsid w:val="00CD1066"/>
    <w:rsid w:val="00CD1310"/>
    <w:rsid w:val="00CD13E0"/>
    <w:rsid w:val="00CD17FB"/>
    <w:rsid w:val="00CD1D5E"/>
    <w:rsid w:val="00CD213E"/>
    <w:rsid w:val="00CD242A"/>
    <w:rsid w:val="00CD257B"/>
    <w:rsid w:val="00CD2958"/>
    <w:rsid w:val="00CD2C98"/>
    <w:rsid w:val="00CD2D52"/>
    <w:rsid w:val="00CD3056"/>
    <w:rsid w:val="00CD3AAE"/>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22"/>
    <w:rsid w:val="00CD5FB7"/>
    <w:rsid w:val="00CD608B"/>
    <w:rsid w:val="00CD617C"/>
    <w:rsid w:val="00CD62C1"/>
    <w:rsid w:val="00CD62E8"/>
    <w:rsid w:val="00CD65DC"/>
    <w:rsid w:val="00CD6E04"/>
    <w:rsid w:val="00CD71FA"/>
    <w:rsid w:val="00CD72EC"/>
    <w:rsid w:val="00CD7956"/>
    <w:rsid w:val="00CD7E6A"/>
    <w:rsid w:val="00CD7FB2"/>
    <w:rsid w:val="00CE0011"/>
    <w:rsid w:val="00CE0328"/>
    <w:rsid w:val="00CE0436"/>
    <w:rsid w:val="00CE07A6"/>
    <w:rsid w:val="00CE0C4B"/>
    <w:rsid w:val="00CE12D6"/>
    <w:rsid w:val="00CE134B"/>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9D1"/>
    <w:rsid w:val="00CE5AF4"/>
    <w:rsid w:val="00CE61A7"/>
    <w:rsid w:val="00CE644F"/>
    <w:rsid w:val="00CE646A"/>
    <w:rsid w:val="00CE66BC"/>
    <w:rsid w:val="00CE6944"/>
    <w:rsid w:val="00CE6D0B"/>
    <w:rsid w:val="00CE720E"/>
    <w:rsid w:val="00CE7444"/>
    <w:rsid w:val="00CE7803"/>
    <w:rsid w:val="00CE7823"/>
    <w:rsid w:val="00CE7A93"/>
    <w:rsid w:val="00CF0702"/>
    <w:rsid w:val="00CF0A28"/>
    <w:rsid w:val="00CF0AE8"/>
    <w:rsid w:val="00CF0DFC"/>
    <w:rsid w:val="00CF1596"/>
    <w:rsid w:val="00CF1725"/>
    <w:rsid w:val="00CF1922"/>
    <w:rsid w:val="00CF1964"/>
    <w:rsid w:val="00CF1BA7"/>
    <w:rsid w:val="00CF1BCB"/>
    <w:rsid w:val="00CF1BE6"/>
    <w:rsid w:val="00CF1F1C"/>
    <w:rsid w:val="00CF1F7A"/>
    <w:rsid w:val="00CF2A92"/>
    <w:rsid w:val="00CF30AC"/>
    <w:rsid w:val="00CF3630"/>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8F0"/>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6FB6"/>
    <w:rsid w:val="00D07142"/>
    <w:rsid w:val="00D07541"/>
    <w:rsid w:val="00D075CB"/>
    <w:rsid w:val="00D07E4B"/>
    <w:rsid w:val="00D07E7C"/>
    <w:rsid w:val="00D07EB6"/>
    <w:rsid w:val="00D07F93"/>
    <w:rsid w:val="00D109B8"/>
    <w:rsid w:val="00D10EBD"/>
    <w:rsid w:val="00D110D9"/>
    <w:rsid w:val="00D110FD"/>
    <w:rsid w:val="00D11340"/>
    <w:rsid w:val="00D1135A"/>
    <w:rsid w:val="00D117B1"/>
    <w:rsid w:val="00D11BF3"/>
    <w:rsid w:val="00D11DA6"/>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EE5"/>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F64"/>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524C"/>
    <w:rsid w:val="00D358BE"/>
    <w:rsid w:val="00D35FE7"/>
    <w:rsid w:val="00D36183"/>
    <w:rsid w:val="00D3656C"/>
    <w:rsid w:val="00D3688A"/>
    <w:rsid w:val="00D36974"/>
    <w:rsid w:val="00D36E80"/>
    <w:rsid w:val="00D37ACC"/>
    <w:rsid w:val="00D37CF9"/>
    <w:rsid w:val="00D40346"/>
    <w:rsid w:val="00D40444"/>
    <w:rsid w:val="00D40633"/>
    <w:rsid w:val="00D4066E"/>
    <w:rsid w:val="00D4069A"/>
    <w:rsid w:val="00D4069C"/>
    <w:rsid w:val="00D40D0E"/>
    <w:rsid w:val="00D413A6"/>
    <w:rsid w:val="00D41780"/>
    <w:rsid w:val="00D41C54"/>
    <w:rsid w:val="00D41CE4"/>
    <w:rsid w:val="00D4244C"/>
    <w:rsid w:val="00D4291C"/>
    <w:rsid w:val="00D42A49"/>
    <w:rsid w:val="00D42BD0"/>
    <w:rsid w:val="00D43767"/>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680B"/>
    <w:rsid w:val="00D476E9"/>
    <w:rsid w:val="00D4782F"/>
    <w:rsid w:val="00D47A9B"/>
    <w:rsid w:val="00D502DA"/>
    <w:rsid w:val="00D50360"/>
    <w:rsid w:val="00D5071D"/>
    <w:rsid w:val="00D50C23"/>
    <w:rsid w:val="00D51016"/>
    <w:rsid w:val="00D511F9"/>
    <w:rsid w:val="00D51207"/>
    <w:rsid w:val="00D51CA5"/>
    <w:rsid w:val="00D51FD1"/>
    <w:rsid w:val="00D52120"/>
    <w:rsid w:val="00D52407"/>
    <w:rsid w:val="00D52613"/>
    <w:rsid w:val="00D52C8A"/>
    <w:rsid w:val="00D52E22"/>
    <w:rsid w:val="00D52F5C"/>
    <w:rsid w:val="00D53145"/>
    <w:rsid w:val="00D532EA"/>
    <w:rsid w:val="00D533D9"/>
    <w:rsid w:val="00D53403"/>
    <w:rsid w:val="00D53412"/>
    <w:rsid w:val="00D53691"/>
    <w:rsid w:val="00D53973"/>
    <w:rsid w:val="00D53C43"/>
    <w:rsid w:val="00D53DB2"/>
    <w:rsid w:val="00D53E2E"/>
    <w:rsid w:val="00D542E9"/>
    <w:rsid w:val="00D54569"/>
    <w:rsid w:val="00D54636"/>
    <w:rsid w:val="00D5483E"/>
    <w:rsid w:val="00D5491C"/>
    <w:rsid w:val="00D549C9"/>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E1"/>
    <w:rsid w:val="00D66975"/>
    <w:rsid w:val="00D66BA6"/>
    <w:rsid w:val="00D67228"/>
    <w:rsid w:val="00D675D5"/>
    <w:rsid w:val="00D67AE1"/>
    <w:rsid w:val="00D67B56"/>
    <w:rsid w:val="00D67CF8"/>
    <w:rsid w:val="00D70039"/>
    <w:rsid w:val="00D706EF"/>
    <w:rsid w:val="00D708F1"/>
    <w:rsid w:val="00D7145D"/>
    <w:rsid w:val="00D71E83"/>
    <w:rsid w:val="00D71F4B"/>
    <w:rsid w:val="00D72131"/>
    <w:rsid w:val="00D724C2"/>
    <w:rsid w:val="00D72608"/>
    <w:rsid w:val="00D72CB2"/>
    <w:rsid w:val="00D72D68"/>
    <w:rsid w:val="00D72D9C"/>
    <w:rsid w:val="00D72E61"/>
    <w:rsid w:val="00D732DB"/>
    <w:rsid w:val="00D73615"/>
    <w:rsid w:val="00D738FB"/>
    <w:rsid w:val="00D739CF"/>
    <w:rsid w:val="00D73B95"/>
    <w:rsid w:val="00D73DAE"/>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8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74B"/>
    <w:rsid w:val="00D92974"/>
    <w:rsid w:val="00D92D2B"/>
    <w:rsid w:val="00D92F61"/>
    <w:rsid w:val="00D93285"/>
    <w:rsid w:val="00D93710"/>
    <w:rsid w:val="00D9386B"/>
    <w:rsid w:val="00D93A45"/>
    <w:rsid w:val="00D93CA6"/>
    <w:rsid w:val="00D93FB3"/>
    <w:rsid w:val="00D945B1"/>
    <w:rsid w:val="00D94B87"/>
    <w:rsid w:val="00D94E0F"/>
    <w:rsid w:val="00D9594E"/>
    <w:rsid w:val="00D95AA0"/>
    <w:rsid w:val="00D96E8C"/>
    <w:rsid w:val="00D972A0"/>
    <w:rsid w:val="00D97902"/>
    <w:rsid w:val="00D97916"/>
    <w:rsid w:val="00D9798A"/>
    <w:rsid w:val="00DA062D"/>
    <w:rsid w:val="00DA072F"/>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D2"/>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5B7"/>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24"/>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B2D"/>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1C7B"/>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536F"/>
    <w:rsid w:val="00DF5554"/>
    <w:rsid w:val="00DF5643"/>
    <w:rsid w:val="00DF650D"/>
    <w:rsid w:val="00DF65DD"/>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3F5"/>
    <w:rsid w:val="00E04D07"/>
    <w:rsid w:val="00E04DBB"/>
    <w:rsid w:val="00E051F5"/>
    <w:rsid w:val="00E053A8"/>
    <w:rsid w:val="00E054AF"/>
    <w:rsid w:val="00E057D6"/>
    <w:rsid w:val="00E05860"/>
    <w:rsid w:val="00E05A2A"/>
    <w:rsid w:val="00E0646D"/>
    <w:rsid w:val="00E067E4"/>
    <w:rsid w:val="00E06A8F"/>
    <w:rsid w:val="00E06B61"/>
    <w:rsid w:val="00E071C7"/>
    <w:rsid w:val="00E076AA"/>
    <w:rsid w:val="00E076C2"/>
    <w:rsid w:val="00E078F5"/>
    <w:rsid w:val="00E07AB9"/>
    <w:rsid w:val="00E07C22"/>
    <w:rsid w:val="00E07E1E"/>
    <w:rsid w:val="00E07E6E"/>
    <w:rsid w:val="00E10340"/>
    <w:rsid w:val="00E1076B"/>
    <w:rsid w:val="00E109B8"/>
    <w:rsid w:val="00E10AD1"/>
    <w:rsid w:val="00E10C06"/>
    <w:rsid w:val="00E10E4C"/>
    <w:rsid w:val="00E1101E"/>
    <w:rsid w:val="00E1107E"/>
    <w:rsid w:val="00E11319"/>
    <w:rsid w:val="00E118D7"/>
    <w:rsid w:val="00E11B9B"/>
    <w:rsid w:val="00E11D35"/>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4130"/>
    <w:rsid w:val="00E243EC"/>
    <w:rsid w:val="00E24D13"/>
    <w:rsid w:val="00E256FE"/>
    <w:rsid w:val="00E25E9A"/>
    <w:rsid w:val="00E26747"/>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652"/>
    <w:rsid w:val="00E409EC"/>
    <w:rsid w:val="00E40B94"/>
    <w:rsid w:val="00E40F38"/>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A1"/>
    <w:rsid w:val="00E440D2"/>
    <w:rsid w:val="00E441A1"/>
    <w:rsid w:val="00E44485"/>
    <w:rsid w:val="00E447C9"/>
    <w:rsid w:val="00E44887"/>
    <w:rsid w:val="00E44D38"/>
    <w:rsid w:val="00E45011"/>
    <w:rsid w:val="00E4503A"/>
    <w:rsid w:val="00E450EA"/>
    <w:rsid w:val="00E4560E"/>
    <w:rsid w:val="00E4562B"/>
    <w:rsid w:val="00E4580E"/>
    <w:rsid w:val="00E45838"/>
    <w:rsid w:val="00E458C7"/>
    <w:rsid w:val="00E45BFB"/>
    <w:rsid w:val="00E45D78"/>
    <w:rsid w:val="00E45EA7"/>
    <w:rsid w:val="00E460E2"/>
    <w:rsid w:val="00E46150"/>
    <w:rsid w:val="00E4667F"/>
    <w:rsid w:val="00E46AA6"/>
    <w:rsid w:val="00E46BDE"/>
    <w:rsid w:val="00E46D41"/>
    <w:rsid w:val="00E471D5"/>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372"/>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A2B"/>
    <w:rsid w:val="00E72D53"/>
    <w:rsid w:val="00E72E4A"/>
    <w:rsid w:val="00E73125"/>
    <w:rsid w:val="00E731E0"/>
    <w:rsid w:val="00E739DA"/>
    <w:rsid w:val="00E73FA2"/>
    <w:rsid w:val="00E7416A"/>
    <w:rsid w:val="00E7448B"/>
    <w:rsid w:val="00E74905"/>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CCB"/>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774"/>
    <w:rsid w:val="00E849A8"/>
    <w:rsid w:val="00E84B8A"/>
    <w:rsid w:val="00E84E73"/>
    <w:rsid w:val="00E856D1"/>
    <w:rsid w:val="00E85875"/>
    <w:rsid w:val="00E866C9"/>
    <w:rsid w:val="00E86808"/>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47D"/>
    <w:rsid w:val="00E924BD"/>
    <w:rsid w:val="00E927BD"/>
    <w:rsid w:val="00E9294C"/>
    <w:rsid w:val="00E92999"/>
    <w:rsid w:val="00E92DC0"/>
    <w:rsid w:val="00E92F21"/>
    <w:rsid w:val="00E934AF"/>
    <w:rsid w:val="00E93625"/>
    <w:rsid w:val="00E9368D"/>
    <w:rsid w:val="00E93734"/>
    <w:rsid w:val="00E9399D"/>
    <w:rsid w:val="00E93BEB"/>
    <w:rsid w:val="00E943BA"/>
    <w:rsid w:val="00E944C8"/>
    <w:rsid w:val="00E9452F"/>
    <w:rsid w:val="00E948D1"/>
    <w:rsid w:val="00E94A13"/>
    <w:rsid w:val="00E94A82"/>
    <w:rsid w:val="00E95870"/>
    <w:rsid w:val="00E95DF4"/>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09A7"/>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9BF"/>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28C"/>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887"/>
    <w:rsid w:val="00ED3C05"/>
    <w:rsid w:val="00ED3CE2"/>
    <w:rsid w:val="00ED3D74"/>
    <w:rsid w:val="00ED4022"/>
    <w:rsid w:val="00ED40BE"/>
    <w:rsid w:val="00ED438F"/>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00"/>
    <w:rsid w:val="00EE0DFD"/>
    <w:rsid w:val="00EE12CA"/>
    <w:rsid w:val="00EE1779"/>
    <w:rsid w:val="00EE1F70"/>
    <w:rsid w:val="00EE21BB"/>
    <w:rsid w:val="00EE223F"/>
    <w:rsid w:val="00EE25B6"/>
    <w:rsid w:val="00EE2791"/>
    <w:rsid w:val="00EE3124"/>
    <w:rsid w:val="00EE318F"/>
    <w:rsid w:val="00EE32A7"/>
    <w:rsid w:val="00EE3498"/>
    <w:rsid w:val="00EE3DB4"/>
    <w:rsid w:val="00EE3E56"/>
    <w:rsid w:val="00EE412B"/>
    <w:rsid w:val="00EE4383"/>
    <w:rsid w:val="00EE45BA"/>
    <w:rsid w:val="00EE47B7"/>
    <w:rsid w:val="00EE4C4A"/>
    <w:rsid w:val="00EE4D52"/>
    <w:rsid w:val="00EE5264"/>
    <w:rsid w:val="00EE5550"/>
    <w:rsid w:val="00EE58B9"/>
    <w:rsid w:val="00EE5904"/>
    <w:rsid w:val="00EE59B6"/>
    <w:rsid w:val="00EE5A8F"/>
    <w:rsid w:val="00EE5B7A"/>
    <w:rsid w:val="00EE5CB0"/>
    <w:rsid w:val="00EE5DCA"/>
    <w:rsid w:val="00EE6069"/>
    <w:rsid w:val="00EE6261"/>
    <w:rsid w:val="00EE6341"/>
    <w:rsid w:val="00EE63F2"/>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C3C"/>
    <w:rsid w:val="00EF2F10"/>
    <w:rsid w:val="00EF32D6"/>
    <w:rsid w:val="00EF3333"/>
    <w:rsid w:val="00EF35E9"/>
    <w:rsid w:val="00EF3912"/>
    <w:rsid w:val="00EF3D0F"/>
    <w:rsid w:val="00EF4026"/>
    <w:rsid w:val="00EF44CB"/>
    <w:rsid w:val="00EF45D3"/>
    <w:rsid w:val="00EF4638"/>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3C4B"/>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A21"/>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A47"/>
    <w:rsid w:val="00F16CE7"/>
    <w:rsid w:val="00F1718B"/>
    <w:rsid w:val="00F172CA"/>
    <w:rsid w:val="00F173D1"/>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A11"/>
    <w:rsid w:val="00F23CC1"/>
    <w:rsid w:val="00F24124"/>
    <w:rsid w:val="00F245ED"/>
    <w:rsid w:val="00F24A48"/>
    <w:rsid w:val="00F253E9"/>
    <w:rsid w:val="00F25DBE"/>
    <w:rsid w:val="00F2618F"/>
    <w:rsid w:val="00F2624A"/>
    <w:rsid w:val="00F262B0"/>
    <w:rsid w:val="00F26322"/>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466"/>
    <w:rsid w:val="00F315E1"/>
    <w:rsid w:val="00F316C5"/>
    <w:rsid w:val="00F317CB"/>
    <w:rsid w:val="00F31C65"/>
    <w:rsid w:val="00F32017"/>
    <w:rsid w:val="00F32080"/>
    <w:rsid w:val="00F322FF"/>
    <w:rsid w:val="00F32598"/>
    <w:rsid w:val="00F32680"/>
    <w:rsid w:val="00F333D3"/>
    <w:rsid w:val="00F336DE"/>
    <w:rsid w:val="00F3388A"/>
    <w:rsid w:val="00F338CE"/>
    <w:rsid w:val="00F33981"/>
    <w:rsid w:val="00F3427F"/>
    <w:rsid w:val="00F34844"/>
    <w:rsid w:val="00F34972"/>
    <w:rsid w:val="00F34E6D"/>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30A"/>
    <w:rsid w:val="00F4451B"/>
    <w:rsid w:val="00F44543"/>
    <w:rsid w:val="00F45017"/>
    <w:rsid w:val="00F45532"/>
    <w:rsid w:val="00F45CC4"/>
    <w:rsid w:val="00F45D1D"/>
    <w:rsid w:val="00F4628E"/>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3AE2"/>
    <w:rsid w:val="00F53D0A"/>
    <w:rsid w:val="00F53E5C"/>
    <w:rsid w:val="00F54032"/>
    <w:rsid w:val="00F54082"/>
    <w:rsid w:val="00F54119"/>
    <w:rsid w:val="00F54140"/>
    <w:rsid w:val="00F5424F"/>
    <w:rsid w:val="00F54346"/>
    <w:rsid w:val="00F54391"/>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3E1"/>
    <w:rsid w:val="00F5761A"/>
    <w:rsid w:val="00F577E9"/>
    <w:rsid w:val="00F57CD3"/>
    <w:rsid w:val="00F57D5A"/>
    <w:rsid w:val="00F57EC4"/>
    <w:rsid w:val="00F60189"/>
    <w:rsid w:val="00F6018D"/>
    <w:rsid w:val="00F60307"/>
    <w:rsid w:val="00F6043D"/>
    <w:rsid w:val="00F608A1"/>
    <w:rsid w:val="00F60E01"/>
    <w:rsid w:val="00F60E3A"/>
    <w:rsid w:val="00F61566"/>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4DA0"/>
    <w:rsid w:val="00F65024"/>
    <w:rsid w:val="00F653D7"/>
    <w:rsid w:val="00F654C9"/>
    <w:rsid w:val="00F6562B"/>
    <w:rsid w:val="00F658B5"/>
    <w:rsid w:val="00F65A79"/>
    <w:rsid w:val="00F65FAF"/>
    <w:rsid w:val="00F665DD"/>
    <w:rsid w:val="00F66C99"/>
    <w:rsid w:val="00F66DA2"/>
    <w:rsid w:val="00F66F33"/>
    <w:rsid w:val="00F6712C"/>
    <w:rsid w:val="00F67293"/>
    <w:rsid w:val="00F67630"/>
    <w:rsid w:val="00F67774"/>
    <w:rsid w:val="00F67A9A"/>
    <w:rsid w:val="00F67B6F"/>
    <w:rsid w:val="00F67D5F"/>
    <w:rsid w:val="00F67E73"/>
    <w:rsid w:val="00F67F1D"/>
    <w:rsid w:val="00F70082"/>
    <w:rsid w:val="00F70276"/>
    <w:rsid w:val="00F70498"/>
    <w:rsid w:val="00F70A1E"/>
    <w:rsid w:val="00F70A34"/>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45F"/>
    <w:rsid w:val="00F74514"/>
    <w:rsid w:val="00F7454B"/>
    <w:rsid w:val="00F746DE"/>
    <w:rsid w:val="00F747E9"/>
    <w:rsid w:val="00F74B18"/>
    <w:rsid w:val="00F74B9F"/>
    <w:rsid w:val="00F75062"/>
    <w:rsid w:val="00F7542D"/>
    <w:rsid w:val="00F7561A"/>
    <w:rsid w:val="00F757C1"/>
    <w:rsid w:val="00F75F16"/>
    <w:rsid w:val="00F7617A"/>
    <w:rsid w:val="00F764A5"/>
    <w:rsid w:val="00F76787"/>
    <w:rsid w:val="00F76AB7"/>
    <w:rsid w:val="00F76CBC"/>
    <w:rsid w:val="00F76E7E"/>
    <w:rsid w:val="00F77516"/>
    <w:rsid w:val="00F7752A"/>
    <w:rsid w:val="00F7792A"/>
    <w:rsid w:val="00F7793E"/>
    <w:rsid w:val="00F77ABC"/>
    <w:rsid w:val="00F77D8C"/>
    <w:rsid w:val="00F77F00"/>
    <w:rsid w:val="00F805C8"/>
    <w:rsid w:val="00F80D13"/>
    <w:rsid w:val="00F80E1F"/>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BF6"/>
    <w:rsid w:val="00F84C14"/>
    <w:rsid w:val="00F84DE8"/>
    <w:rsid w:val="00F8508C"/>
    <w:rsid w:val="00F850DF"/>
    <w:rsid w:val="00F85332"/>
    <w:rsid w:val="00F85350"/>
    <w:rsid w:val="00F853B3"/>
    <w:rsid w:val="00F8543B"/>
    <w:rsid w:val="00F8561C"/>
    <w:rsid w:val="00F85868"/>
    <w:rsid w:val="00F8635A"/>
    <w:rsid w:val="00F8665A"/>
    <w:rsid w:val="00F867F1"/>
    <w:rsid w:val="00F869B3"/>
    <w:rsid w:val="00F86C1B"/>
    <w:rsid w:val="00F86EDC"/>
    <w:rsid w:val="00F87282"/>
    <w:rsid w:val="00F874F9"/>
    <w:rsid w:val="00F87D02"/>
    <w:rsid w:val="00F906F8"/>
    <w:rsid w:val="00F906F9"/>
    <w:rsid w:val="00F90796"/>
    <w:rsid w:val="00F90A4A"/>
    <w:rsid w:val="00F90DA2"/>
    <w:rsid w:val="00F90ECB"/>
    <w:rsid w:val="00F913BC"/>
    <w:rsid w:val="00F914B8"/>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946"/>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507"/>
    <w:rsid w:val="00FA577F"/>
    <w:rsid w:val="00FA5834"/>
    <w:rsid w:val="00FA5C2A"/>
    <w:rsid w:val="00FA5E30"/>
    <w:rsid w:val="00FA5F66"/>
    <w:rsid w:val="00FA6181"/>
    <w:rsid w:val="00FA690F"/>
    <w:rsid w:val="00FA6A7C"/>
    <w:rsid w:val="00FA6B7D"/>
    <w:rsid w:val="00FA725E"/>
    <w:rsid w:val="00FA72E3"/>
    <w:rsid w:val="00FA7536"/>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B1A"/>
    <w:rsid w:val="00FB5D13"/>
    <w:rsid w:val="00FB60A8"/>
    <w:rsid w:val="00FB6414"/>
    <w:rsid w:val="00FB6800"/>
    <w:rsid w:val="00FB6C97"/>
    <w:rsid w:val="00FB6D49"/>
    <w:rsid w:val="00FB6F1B"/>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D46"/>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B4B"/>
    <w:rsid w:val="00FE4DAC"/>
    <w:rsid w:val="00FE4EA1"/>
    <w:rsid w:val="00FE5349"/>
    <w:rsid w:val="00FE5448"/>
    <w:rsid w:val="00FE5659"/>
    <w:rsid w:val="00FE57F1"/>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2FB6"/>
    <w:rsid w:val="00FF312A"/>
    <w:rsid w:val="00FF31B7"/>
    <w:rsid w:val="00FF31B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49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aliases w:val="Char Char"/>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 w:type="character" w:customStyle="1" w:styleId="UnresolvedMention1">
    <w:name w:val="Unresolved Mention1"/>
    <w:basedOn w:val="DefaultParagraphFont"/>
    <w:uiPriority w:val="99"/>
    <w:semiHidden/>
    <w:unhideWhenUsed/>
    <w:rsid w:val="00E05A2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aliases w:val="Char Char"/>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 w:type="character" w:customStyle="1" w:styleId="UnresolvedMention1">
    <w:name w:val="Unresolved Mention1"/>
    <w:basedOn w:val="DefaultParagraphFont"/>
    <w:uiPriority w:val="99"/>
    <w:semiHidden/>
    <w:unhideWhenUsed/>
    <w:rsid w:val="00E05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1800895">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7577285">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13393984">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2756111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3958438">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00839505">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1979646074">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3FE00-3AF7-4E6D-A304-842A5EBBC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9313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Wellcome</dc:creator>
  <cp:keywords/>
  <cp:lastModifiedBy>Administrator</cp:lastModifiedBy>
  <cp:revision>16</cp:revision>
  <cp:lastPrinted>2026-04-24T07:13:00Z</cp:lastPrinted>
  <dcterms:created xsi:type="dcterms:W3CDTF">2026-05-29T03:02:00Z</dcterms:created>
  <dcterms:modified xsi:type="dcterms:W3CDTF">2026-06-05T02:14:00Z</dcterms:modified>
</cp:coreProperties>
</file>