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22" w:type="dxa"/>
        <w:tblCellSpacing w:w="0" w:type="dxa"/>
        <w:shd w:val="clear" w:color="auto" w:fill="FFFFFF"/>
        <w:tblCellMar>
          <w:left w:w="0" w:type="dxa"/>
          <w:right w:w="0" w:type="dxa"/>
        </w:tblCellMar>
        <w:tblLook w:val="04A0" w:firstRow="1" w:lastRow="0" w:firstColumn="1" w:lastColumn="0" w:noHBand="0" w:noVBand="1"/>
      </w:tblPr>
      <w:tblGrid>
        <w:gridCol w:w="3287"/>
        <w:gridCol w:w="6035"/>
      </w:tblGrid>
      <w:tr w:rsidR="00760BCD" w:rsidRPr="00097D02" w:rsidTr="009732AD">
        <w:trPr>
          <w:trHeight w:val="957"/>
          <w:tblCellSpacing w:w="0" w:type="dxa"/>
        </w:trPr>
        <w:tc>
          <w:tcPr>
            <w:tcW w:w="3287" w:type="dxa"/>
            <w:shd w:val="clear" w:color="auto" w:fill="FFFFFF"/>
            <w:tcMar>
              <w:top w:w="0" w:type="dxa"/>
              <w:left w:w="108" w:type="dxa"/>
              <w:bottom w:w="0" w:type="dxa"/>
              <w:right w:w="108" w:type="dxa"/>
            </w:tcMar>
            <w:hideMark/>
          </w:tcPr>
          <w:bookmarkStart w:id="0" w:name="dieu_1"/>
          <w:bookmarkStart w:id="1" w:name="dieu_5"/>
          <w:p w:rsidR="00760BCD" w:rsidRPr="00097D02" w:rsidRDefault="00760BCD" w:rsidP="009732AD">
            <w:pPr>
              <w:spacing w:before="120" w:after="120" w:line="261" w:lineRule="atLeast"/>
              <w:jc w:val="center"/>
              <w:rPr>
                <w:rFonts w:eastAsia="Times New Roman"/>
                <w:szCs w:val="28"/>
              </w:rPr>
            </w:pPr>
            <w:r w:rsidRPr="00097D02">
              <w:rPr>
                <w:noProof/>
                <w:sz w:val="26"/>
                <w:szCs w:val="26"/>
              </w:rPr>
              <mc:AlternateContent>
                <mc:Choice Requires="wps">
                  <w:drawing>
                    <wp:anchor distT="0" distB="0" distL="114300" distR="114300" simplePos="0" relativeHeight="251664384" behindDoc="0" locked="0" layoutInCell="1" allowOverlap="1" wp14:anchorId="1F7E49DB" wp14:editId="4AE41B1E">
                      <wp:simplePos x="0" y="0"/>
                      <wp:positionH relativeFrom="column">
                        <wp:posOffset>582707</wp:posOffset>
                      </wp:positionH>
                      <wp:positionV relativeFrom="paragraph">
                        <wp:posOffset>492125</wp:posOffset>
                      </wp:positionV>
                      <wp:extent cx="6477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AFF625" id="_x0000_t32" coordsize="21600,21600" o:spt="32" o:oned="t" path="m,l21600,21600e" filled="f">
                      <v:path arrowok="t" fillok="f" o:connecttype="none"/>
                      <o:lock v:ext="edit" shapetype="t"/>
                    </v:shapetype>
                    <v:shape id="Straight Arrow Connector 8" o:spid="_x0000_s1026" type="#_x0000_t32" style="position:absolute;margin-left:45.9pt;margin-top:38.75pt;width:51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"/>
                  </w:pict>
                </mc:Fallback>
              </mc:AlternateContent>
            </w:r>
            <w:r w:rsidRPr="00097D02">
              <w:rPr>
                <w:rFonts w:eastAsia="Times New Roman"/>
                <w:b/>
                <w:bCs/>
                <w:sz w:val="26"/>
                <w:szCs w:val="26"/>
                <w:lang w:val="vi-VN"/>
              </w:rPr>
              <w:t>ỦY BAN NHÂN DÂN</w:t>
            </w:r>
            <w:r w:rsidRPr="00097D02">
              <w:rPr>
                <w:rFonts w:eastAsia="Times New Roman"/>
                <w:b/>
                <w:bCs/>
                <w:szCs w:val="28"/>
              </w:rPr>
              <w:br/>
            </w:r>
            <w:r w:rsidRPr="00097D02">
              <w:rPr>
                <w:rFonts w:eastAsia="Times New Roman"/>
                <w:b/>
                <w:bCs/>
                <w:sz w:val="26"/>
                <w:szCs w:val="26"/>
                <w:lang w:val="vi-VN"/>
              </w:rPr>
              <w:t xml:space="preserve">TỈNH </w:t>
            </w:r>
            <w:r>
              <w:rPr>
                <w:rFonts w:eastAsia="Times New Roman"/>
                <w:b/>
                <w:bCs/>
                <w:sz w:val="26"/>
                <w:szCs w:val="26"/>
              </w:rPr>
              <w:t>TIỀN</w:t>
            </w:r>
            <w:r w:rsidRPr="00097D02">
              <w:rPr>
                <w:rFonts w:eastAsia="Times New Roman"/>
                <w:b/>
                <w:bCs/>
                <w:sz w:val="26"/>
                <w:szCs w:val="26"/>
              </w:rPr>
              <w:t xml:space="preserve"> GIANG</w:t>
            </w:r>
          </w:p>
        </w:tc>
        <w:tc>
          <w:tcPr>
            <w:tcW w:w="6035" w:type="dxa"/>
            <w:shd w:val="clear" w:color="auto" w:fill="FFFFFF"/>
            <w:tcMar>
              <w:top w:w="0" w:type="dxa"/>
              <w:left w:w="108" w:type="dxa"/>
              <w:bottom w:w="0" w:type="dxa"/>
              <w:right w:w="108" w:type="dxa"/>
            </w:tcMar>
            <w:hideMark/>
          </w:tcPr>
          <w:p w:rsidR="00760BCD" w:rsidRPr="00097D02" w:rsidRDefault="00760BCD" w:rsidP="009732AD">
            <w:pPr>
              <w:spacing w:before="120" w:after="120" w:line="261" w:lineRule="atLeast"/>
              <w:jc w:val="center"/>
              <w:rPr>
                <w:rFonts w:eastAsia="Times New Roman"/>
                <w:szCs w:val="28"/>
              </w:rPr>
            </w:pPr>
            <w:r w:rsidRPr="00097D02">
              <w:rPr>
                <w:noProof/>
                <w:sz w:val="26"/>
                <w:szCs w:val="26"/>
              </w:rPr>
              <mc:AlternateContent>
                <mc:Choice Requires="wps">
                  <w:drawing>
                    <wp:anchor distT="0" distB="0" distL="114300" distR="114300" simplePos="0" relativeHeight="251663360" behindDoc="0" locked="0" layoutInCell="1" allowOverlap="1" wp14:anchorId="2BF12F75" wp14:editId="5EB66203">
                      <wp:simplePos x="0" y="0"/>
                      <wp:positionH relativeFrom="column">
                        <wp:posOffset>760095</wp:posOffset>
                      </wp:positionH>
                      <wp:positionV relativeFrom="paragraph">
                        <wp:posOffset>490325</wp:posOffset>
                      </wp:positionV>
                      <wp:extent cx="218122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2A4E63" id="_x0000_t32" coordsize="21600,21600" o:spt="32" o:oned="t" path="m,l21600,21600e" filled="f">
                      <v:path arrowok="t" fillok="f" o:connecttype="none"/>
                      <o:lock v:ext="edit" shapetype="t"/>
                    </v:shapetype>
                    <v:shape id="Straight Arrow Connector 6" o:spid="_x0000_s1026" type="#_x0000_t32" style="position:absolute;margin-left:59.85pt;margin-top:38.6pt;width:171.7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"/>
                  </w:pict>
                </mc:Fallback>
              </mc:AlternateContent>
            </w:r>
            <w:r w:rsidRPr="00097D02">
              <w:rPr>
                <w:rFonts w:eastAsia="Times New Roman"/>
                <w:b/>
                <w:bCs/>
                <w:sz w:val="26"/>
                <w:szCs w:val="26"/>
                <w:lang w:val="vi-VN"/>
              </w:rPr>
              <w:t>CỘNG HÒA XÃ HỘI CHỦ NGHĨA VIỆT NAM</w:t>
            </w:r>
            <w:r>
              <w:rPr>
                <w:rFonts w:eastAsia="Times New Roman"/>
                <w:b/>
                <w:bCs/>
                <w:szCs w:val="28"/>
                <w:lang w:val="vi-VN"/>
              </w:rPr>
              <w:br/>
              <w:t>Độc lập - Tự do - Hạnh phúc</w:t>
            </w:r>
          </w:p>
        </w:tc>
      </w:tr>
    </w:tbl>
    <w:p w:rsidR="001C77AE" w:rsidRPr="00097D02" w:rsidRDefault="001C77AE" w:rsidP="00760BCD">
      <w:pPr>
        <w:shd w:val="clear" w:color="auto" w:fill="FFFFFF"/>
        <w:spacing w:after="0" w:line="240" w:lineRule="auto"/>
        <w:rPr>
          <w:rFonts w:eastAsia="Times New Roman"/>
          <w:b/>
          <w:bCs/>
          <w:sz w:val="18"/>
          <w:szCs w:val="28"/>
        </w:rPr>
      </w:pPr>
    </w:p>
    <w:p w:rsidR="001C77AE" w:rsidRPr="00097D02" w:rsidRDefault="001C77AE" w:rsidP="001C77AE">
      <w:pPr>
        <w:shd w:val="clear" w:color="auto" w:fill="FFFFFF"/>
        <w:spacing w:after="0" w:line="240" w:lineRule="auto"/>
        <w:jc w:val="center"/>
        <w:rPr>
          <w:rFonts w:eastAsia="Times New Roman"/>
          <w:szCs w:val="28"/>
        </w:rPr>
      </w:pPr>
      <w:r w:rsidRPr="00097D02">
        <w:rPr>
          <w:rFonts w:eastAsia="Times New Roman"/>
          <w:b/>
          <w:bCs/>
          <w:sz w:val="30"/>
          <w:szCs w:val="28"/>
          <w:lang w:val="vi-VN"/>
        </w:rPr>
        <w:t xml:space="preserve">QUY </w:t>
      </w:r>
      <w:r w:rsidRPr="00097D02">
        <w:rPr>
          <w:rFonts w:eastAsia="Times New Roman"/>
          <w:b/>
          <w:bCs/>
          <w:sz w:val="30"/>
          <w:szCs w:val="28"/>
        </w:rPr>
        <w:t>ĐỊNH</w:t>
      </w:r>
    </w:p>
    <w:p w:rsidR="001C77AE" w:rsidRPr="00097D02" w:rsidRDefault="001C77AE" w:rsidP="001C77AE">
      <w:pPr>
        <w:shd w:val="clear" w:color="auto" w:fill="FFFFFF"/>
        <w:spacing w:after="0" w:line="240" w:lineRule="auto"/>
        <w:jc w:val="center"/>
        <w:rPr>
          <w:rFonts w:eastAsia="Times New Roman"/>
          <w:b/>
          <w:szCs w:val="28"/>
        </w:rPr>
      </w:pPr>
      <w:r>
        <w:rPr>
          <w:rFonts w:eastAsia="Times New Roman"/>
          <w:b/>
          <w:szCs w:val="28"/>
        </w:rPr>
        <w:t>V</w:t>
      </w:r>
      <w:r w:rsidRPr="00097D02">
        <w:rPr>
          <w:rFonts w:eastAsia="Times New Roman"/>
          <w:b/>
          <w:szCs w:val="28"/>
        </w:rPr>
        <w:t>ề</w:t>
      </w:r>
      <w:r>
        <w:rPr>
          <w:rFonts w:eastAsia="Times New Roman"/>
          <w:b/>
          <w:szCs w:val="28"/>
        </w:rPr>
        <w:t xml:space="preserve"> </w:t>
      </w:r>
      <w:r w:rsidRPr="00B3364E">
        <w:rPr>
          <w:rFonts w:eastAsia="Times New Roman"/>
          <w:b/>
          <w:szCs w:val="28"/>
        </w:rPr>
        <w:t>quản lý</w:t>
      </w:r>
      <w:r w:rsidRPr="00097D02">
        <w:rPr>
          <w:rFonts w:eastAsia="Times New Roman"/>
          <w:b/>
          <w:szCs w:val="28"/>
        </w:rPr>
        <w:t xml:space="preserve"> hoạt động đo đạc và bản đồ trên địa bàn tỉnh </w:t>
      </w:r>
      <w:r>
        <w:rPr>
          <w:rFonts w:eastAsia="Times New Roman"/>
          <w:b/>
          <w:szCs w:val="28"/>
        </w:rPr>
        <w:t>Tiền</w:t>
      </w:r>
      <w:r w:rsidRPr="00097D02">
        <w:rPr>
          <w:rFonts w:eastAsia="Times New Roman"/>
          <w:b/>
          <w:szCs w:val="28"/>
        </w:rPr>
        <w:t xml:space="preserve"> Giang</w:t>
      </w:r>
    </w:p>
    <w:p w:rsidR="00CF38F4" w:rsidRDefault="001C77AE" w:rsidP="001C77AE">
      <w:pPr>
        <w:shd w:val="clear" w:color="auto" w:fill="FFFFFF"/>
        <w:spacing w:after="0" w:line="240" w:lineRule="auto"/>
        <w:jc w:val="center"/>
        <w:rPr>
          <w:rFonts w:eastAsia="Times New Roman"/>
          <w:i/>
          <w:iCs/>
          <w:szCs w:val="28"/>
        </w:rPr>
      </w:pPr>
      <w:r w:rsidRPr="00097D02">
        <w:rPr>
          <w:rFonts w:eastAsia="Times New Roman"/>
          <w:i/>
          <w:iCs/>
          <w:szCs w:val="28"/>
          <w:lang w:val="vi-VN"/>
        </w:rPr>
        <w:t>(</w:t>
      </w:r>
      <w:r>
        <w:rPr>
          <w:rFonts w:eastAsia="Times New Roman"/>
          <w:i/>
          <w:iCs/>
          <w:szCs w:val="28"/>
        </w:rPr>
        <w:t>K</w:t>
      </w:r>
      <w:r w:rsidRPr="00097D02">
        <w:rPr>
          <w:rFonts w:eastAsia="Times New Roman"/>
          <w:i/>
          <w:iCs/>
          <w:szCs w:val="28"/>
          <w:lang w:val="vi-VN"/>
        </w:rPr>
        <w:t xml:space="preserve">èm theo Quyết </w:t>
      </w:r>
      <w:r w:rsidRPr="00097D02">
        <w:rPr>
          <w:rFonts w:eastAsia="Times New Roman"/>
          <w:i/>
          <w:iCs/>
          <w:szCs w:val="28"/>
        </w:rPr>
        <w:t xml:space="preserve"> </w:t>
      </w:r>
      <w:r w:rsidRPr="00097D02">
        <w:rPr>
          <w:rFonts w:eastAsia="Times New Roman"/>
          <w:i/>
          <w:iCs/>
          <w:szCs w:val="28"/>
          <w:lang w:val="vi-VN"/>
        </w:rPr>
        <w:t xml:space="preserve">định số </w:t>
      </w:r>
      <w:r w:rsidR="005B1116">
        <w:rPr>
          <w:rFonts w:eastAsia="Times New Roman"/>
          <w:i/>
          <w:iCs/>
          <w:szCs w:val="28"/>
        </w:rPr>
        <w:t>59</w:t>
      </w:r>
      <w:r w:rsidRPr="00097D02">
        <w:rPr>
          <w:rFonts w:eastAsia="Times New Roman"/>
          <w:i/>
          <w:iCs/>
          <w:szCs w:val="28"/>
          <w:lang w:val="vi-VN"/>
        </w:rPr>
        <w:t>/</w:t>
      </w:r>
      <w:r w:rsidRPr="00097D02">
        <w:rPr>
          <w:rFonts w:eastAsia="Times New Roman"/>
          <w:i/>
          <w:iCs/>
          <w:szCs w:val="28"/>
        </w:rPr>
        <w:t>202</w:t>
      </w:r>
      <w:r>
        <w:rPr>
          <w:rFonts w:eastAsia="Times New Roman"/>
          <w:i/>
          <w:iCs/>
          <w:szCs w:val="28"/>
        </w:rPr>
        <w:t>4</w:t>
      </w:r>
      <w:r w:rsidRPr="00097D02">
        <w:rPr>
          <w:rFonts w:eastAsia="Times New Roman"/>
          <w:i/>
          <w:iCs/>
          <w:szCs w:val="28"/>
        </w:rPr>
        <w:t>/</w:t>
      </w:r>
      <w:r w:rsidRPr="00097D02">
        <w:rPr>
          <w:rFonts w:eastAsia="Times New Roman"/>
          <w:i/>
          <w:iCs/>
          <w:szCs w:val="28"/>
          <w:lang w:val="vi-VN"/>
        </w:rPr>
        <w:t xml:space="preserve">QĐ-UBND ngày </w:t>
      </w:r>
      <w:r w:rsidR="005B1116">
        <w:rPr>
          <w:rFonts w:eastAsia="Times New Roman"/>
          <w:i/>
          <w:iCs/>
          <w:szCs w:val="28"/>
        </w:rPr>
        <w:t xml:space="preserve">18 tháng </w:t>
      </w:r>
      <w:r w:rsidR="00760BCD">
        <w:rPr>
          <w:rFonts w:eastAsia="Times New Roman"/>
          <w:i/>
          <w:iCs/>
          <w:szCs w:val="28"/>
        </w:rPr>
        <w:t>10</w:t>
      </w:r>
      <w:r w:rsidR="005B1116">
        <w:rPr>
          <w:rFonts w:eastAsia="Times New Roman"/>
          <w:i/>
          <w:iCs/>
          <w:szCs w:val="28"/>
        </w:rPr>
        <w:t xml:space="preserve"> năm </w:t>
      </w:r>
      <w:r w:rsidRPr="00097D02">
        <w:rPr>
          <w:rFonts w:eastAsia="Times New Roman"/>
          <w:i/>
          <w:iCs/>
          <w:szCs w:val="28"/>
          <w:lang w:val="vi-VN"/>
        </w:rPr>
        <w:t>20</w:t>
      </w:r>
      <w:r w:rsidRPr="00097D02">
        <w:rPr>
          <w:rFonts w:eastAsia="Times New Roman"/>
          <w:i/>
          <w:iCs/>
          <w:szCs w:val="28"/>
        </w:rPr>
        <w:t>2</w:t>
      </w:r>
      <w:r>
        <w:rPr>
          <w:rFonts w:eastAsia="Times New Roman"/>
          <w:i/>
          <w:iCs/>
          <w:szCs w:val="28"/>
        </w:rPr>
        <w:t>4</w:t>
      </w:r>
    </w:p>
    <w:p w:rsidR="001C77AE" w:rsidRPr="00097D02" w:rsidRDefault="001C77AE" w:rsidP="001C77AE">
      <w:pPr>
        <w:shd w:val="clear" w:color="auto" w:fill="FFFFFF"/>
        <w:spacing w:after="0" w:line="240" w:lineRule="auto"/>
        <w:jc w:val="center"/>
        <w:rPr>
          <w:rFonts w:eastAsia="Times New Roman"/>
          <w:i/>
          <w:iCs/>
          <w:szCs w:val="28"/>
        </w:rPr>
      </w:pPr>
      <w:r w:rsidRPr="00097D02">
        <w:rPr>
          <w:rFonts w:eastAsia="Times New Roman"/>
          <w:i/>
          <w:iCs/>
          <w:szCs w:val="28"/>
          <w:lang w:val="vi-VN"/>
        </w:rPr>
        <w:t xml:space="preserve">của </w:t>
      </w:r>
      <w:r w:rsidRPr="00097D02">
        <w:rPr>
          <w:rFonts w:eastAsia="Times New Roman"/>
          <w:i/>
          <w:iCs/>
          <w:szCs w:val="28"/>
        </w:rPr>
        <w:t>Ủy ban nhân dân</w:t>
      </w:r>
      <w:r w:rsidRPr="00097D02">
        <w:rPr>
          <w:rFonts w:eastAsia="Times New Roman"/>
          <w:i/>
          <w:iCs/>
          <w:szCs w:val="28"/>
          <w:lang w:val="vi-VN"/>
        </w:rPr>
        <w:t xml:space="preserve"> tỉnh </w:t>
      </w:r>
      <w:r>
        <w:rPr>
          <w:rFonts w:eastAsia="Times New Roman"/>
          <w:i/>
          <w:iCs/>
          <w:szCs w:val="28"/>
        </w:rPr>
        <w:t>Tiền</w:t>
      </w:r>
      <w:r w:rsidRPr="00097D02">
        <w:rPr>
          <w:rFonts w:eastAsia="Times New Roman"/>
          <w:i/>
          <w:iCs/>
          <w:szCs w:val="28"/>
        </w:rPr>
        <w:t xml:space="preserve"> Giang</w:t>
      </w:r>
      <w:r w:rsidRPr="00097D02">
        <w:rPr>
          <w:rFonts w:eastAsia="Times New Roman"/>
          <w:i/>
          <w:iCs/>
          <w:szCs w:val="28"/>
          <w:lang w:val="vi-VN"/>
        </w:rPr>
        <w:t>)</w:t>
      </w:r>
    </w:p>
    <w:p w:rsidR="001C77AE" w:rsidRPr="00097D02" w:rsidRDefault="001C77AE" w:rsidP="001C77AE">
      <w:pPr>
        <w:shd w:val="clear" w:color="auto" w:fill="FFFFFF"/>
        <w:spacing w:after="0" w:line="240" w:lineRule="auto"/>
        <w:jc w:val="center"/>
        <w:rPr>
          <w:rFonts w:eastAsia="Times New Roman"/>
          <w:szCs w:val="28"/>
        </w:rPr>
      </w:pPr>
      <w:r>
        <w:rPr>
          <w:rFonts w:eastAsia="Times New Roman"/>
          <w:noProof/>
          <w:szCs w:val="28"/>
        </w:rPr>
        <mc:AlternateContent>
          <mc:Choice Requires="wps">
            <w:drawing>
              <wp:anchor distT="0" distB="0" distL="114300" distR="114300" simplePos="0" relativeHeight="251661312" behindDoc="0" locked="0" layoutInCell="1" allowOverlap="1" wp14:anchorId="28A354D0" wp14:editId="1CF979F8">
                <wp:simplePos x="0" y="0"/>
                <wp:positionH relativeFrom="column">
                  <wp:posOffset>1983787</wp:posOffset>
                </wp:positionH>
                <wp:positionV relativeFrom="paragraph">
                  <wp:posOffset>16178</wp:posOffset>
                </wp:positionV>
                <wp:extent cx="1637732" cy="0"/>
                <wp:effectExtent l="0" t="0" r="19685" b="19050"/>
                <wp:wrapNone/>
                <wp:docPr id="2128992030" name="Straight Connector 1"/>
                <wp:cNvGraphicFramePr/>
                <a:graphic xmlns:a="http://schemas.openxmlformats.org/drawingml/2006/main">
                  <a:graphicData uri="http://schemas.microsoft.com/office/word/2010/wordprocessingShape">
                    <wps:wsp>
                      <wps:cNvCnPr/>
                      <wps:spPr>
                        <a:xfrm>
                          <a:off x="0" y="0"/>
                          <a:ext cx="163773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4655D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6.2pt,1.25pt" to="285.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" strokecolor="black [3213]" strokeweight="1pt">
                <v:stroke joinstyle="miter"/>
              </v:line>
            </w:pict>
          </mc:Fallback>
        </mc:AlternateContent>
      </w:r>
    </w:p>
    <w:p w:rsidR="001C77AE" w:rsidRPr="00097D02" w:rsidRDefault="001C77AE" w:rsidP="001C77AE">
      <w:pPr>
        <w:shd w:val="clear" w:color="auto" w:fill="FFFFFF"/>
        <w:spacing w:after="0" w:line="240" w:lineRule="auto"/>
        <w:jc w:val="center"/>
        <w:rPr>
          <w:rFonts w:eastAsia="Times New Roman"/>
          <w:szCs w:val="28"/>
        </w:rPr>
      </w:pPr>
      <w:bookmarkStart w:id="2" w:name="chuong_1"/>
      <w:r w:rsidRPr="00097D02">
        <w:rPr>
          <w:rFonts w:eastAsia="Times New Roman"/>
          <w:b/>
          <w:bCs/>
          <w:szCs w:val="28"/>
          <w:lang w:val="vi-VN"/>
        </w:rPr>
        <w:t>Chương I</w:t>
      </w:r>
      <w:bookmarkEnd w:id="2"/>
    </w:p>
    <w:p w:rsidR="001C77AE" w:rsidRPr="00097D02" w:rsidRDefault="001C77AE" w:rsidP="001C77AE">
      <w:pPr>
        <w:shd w:val="clear" w:color="auto" w:fill="FFFFFF"/>
        <w:spacing w:after="0" w:line="240" w:lineRule="auto"/>
        <w:jc w:val="center"/>
        <w:rPr>
          <w:rFonts w:eastAsia="Times New Roman"/>
          <w:szCs w:val="28"/>
        </w:rPr>
      </w:pPr>
      <w:bookmarkStart w:id="3" w:name="chuong_1_name"/>
      <w:r w:rsidRPr="00097D02">
        <w:rPr>
          <w:rFonts w:eastAsia="Times New Roman"/>
          <w:b/>
          <w:bCs/>
          <w:szCs w:val="28"/>
          <w:lang w:val="vi-VN"/>
        </w:rPr>
        <w:t>NHỮNG QUY ĐỊNH CHUNG</w:t>
      </w:r>
      <w:bookmarkEnd w:id="3"/>
    </w:p>
    <w:p w:rsidR="001C77AE" w:rsidRPr="00097D02" w:rsidRDefault="001C77AE" w:rsidP="001C77AE">
      <w:pPr>
        <w:shd w:val="clear" w:color="auto" w:fill="FFFFFF"/>
        <w:spacing w:before="120" w:after="0" w:line="240" w:lineRule="auto"/>
        <w:ind w:firstLine="720"/>
        <w:jc w:val="both"/>
        <w:rPr>
          <w:rFonts w:eastAsia="Times New Roman"/>
          <w:b/>
          <w:bCs/>
          <w:sz w:val="16"/>
          <w:szCs w:val="28"/>
        </w:rPr>
      </w:pPr>
      <w:bookmarkStart w:id="4" w:name="dieu_1_1"/>
    </w:p>
    <w:p w:rsidR="001C77AE" w:rsidRPr="00097D02" w:rsidRDefault="001C77AE" w:rsidP="00760BCD">
      <w:pPr>
        <w:shd w:val="clear" w:color="auto" w:fill="FFFFFF"/>
        <w:spacing w:before="120" w:after="0" w:line="240" w:lineRule="auto"/>
        <w:ind w:firstLine="567"/>
        <w:jc w:val="both"/>
        <w:rPr>
          <w:rFonts w:eastAsia="Times New Roman"/>
          <w:b/>
          <w:bCs/>
          <w:szCs w:val="28"/>
        </w:rPr>
      </w:pPr>
      <w:r w:rsidRPr="00097D02">
        <w:rPr>
          <w:rFonts w:eastAsia="Times New Roman"/>
          <w:b/>
          <w:bCs/>
          <w:szCs w:val="28"/>
          <w:lang w:val="vi-VN"/>
        </w:rPr>
        <w:t>Điều 1. Phạm vi điều chỉnh</w:t>
      </w:r>
      <w:bookmarkEnd w:id="4"/>
    </w:p>
    <w:p w:rsidR="001C77AE" w:rsidRDefault="001C77AE" w:rsidP="00760BCD">
      <w:pPr>
        <w:shd w:val="clear" w:color="auto" w:fill="FFFFFF"/>
        <w:spacing w:before="120" w:after="0" w:line="240" w:lineRule="auto"/>
        <w:ind w:firstLine="567"/>
        <w:jc w:val="both"/>
        <w:rPr>
          <w:rFonts w:eastAsia="Times New Roman"/>
          <w:szCs w:val="28"/>
        </w:rPr>
      </w:pPr>
      <w:r w:rsidRPr="00097D02">
        <w:rPr>
          <w:rFonts w:eastAsia="Times New Roman"/>
          <w:szCs w:val="28"/>
        </w:rPr>
        <w:t xml:space="preserve">1. </w:t>
      </w:r>
      <w:r w:rsidRPr="00097D02">
        <w:rPr>
          <w:rFonts w:eastAsia="Times New Roman"/>
          <w:szCs w:val="28"/>
          <w:lang w:val="vi-VN"/>
        </w:rPr>
        <w:t xml:space="preserve">Quy </w:t>
      </w:r>
      <w:r w:rsidRPr="00097D02">
        <w:rPr>
          <w:rFonts w:eastAsia="Times New Roman"/>
          <w:szCs w:val="28"/>
        </w:rPr>
        <w:t>định</w:t>
      </w:r>
      <w:r w:rsidRPr="00097D02">
        <w:rPr>
          <w:rFonts w:eastAsia="Times New Roman"/>
          <w:szCs w:val="28"/>
          <w:lang w:val="vi-VN"/>
        </w:rPr>
        <w:t xml:space="preserve"> này </w:t>
      </w:r>
      <w:bookmarkStart w:id="5" w:name="_Hlk178141572"/>
      <w:r w:rsidRPr="00097D02">
        <w:rPr>
          <w:rFonts w:eastAsia="Times New Roman"/>
          <w:szCs w:val="28"/>
          <w:lang w:val="vi-VN"/>
        </w:rPr>
        <w:t xml:space="preserve">quy định </w:t>
      </w:r>
      <w:r>
        <w:rPr>
          <w:rFonts w:eastAsia="Times New Roman"/>
          <w:szCs w:val="28"/>
        </w:rPr>
        <w:t>về quản lý</w:t>
      </w:r>
      <w:r w:rsidRPr="00097D02">
        <w:rPr>
          <w:rFonts w:eastAsia="Times New Roman"/>
          <w:szCs w:val="28"/>
          <w:lang w:val="vi-VN"/>
        </w:rPr>
        <w:t xml:space="preserve"> hoạt động </w:t>
      </w:r>
      <w:r w:rsidRPr="00097D02">
        <w:rPr>
          <w:rFonts w:eastAsia="Times New Roman"/>
          <w:szCs w:val="28"/>
        </w:rPr>
        <w:t>đ</w:t>
      </w:r>
      <w:r w:rsidRPr="00097D02">
        <w:rPr>
          <w:rFonts w:eastAsia="Times New Roman"/>
          <w:szCs w:val="28"/>
          <w:lang w:val="vi-VN"/>
        </w:rPr>
        <w:t>o đạc và bản đồ</w:t>
      </w:r>
      <w:r w:rsidRPr="00097D02">
        <w:rPr>
          <w:rFonts w:eastAsia="Times New Roman"/>
          <w:szCs w:val="28"/>
        </w:rPr>
        <w:t xml:space="preserve"> </w:t>
      </w:r>
      <w:r w:rsidRPr="00097D02">
        <w:rPr>
          <w:rFonts w:eastAsia="Times New Roman"/>
          <w:szCs w:val="28"/>
          <w:lang w:val="vi-VN"/>
        </w:rPr>
        <w:t xml:space="preserve">trên địa bàn tỉnh </w:t>
      </w:r>
      <w:r>
        <w:rPr>
          <w:rFonts w:eastAsia="Times New Roman"/>
          <w:szCs w:val="28"/>
        </w:rPr>
        <w:t>Tiền Giang.</w:t>
      </w:r>
    </w:p>
    <w:bookmarkEnd w:id="5"/>
    <w:p w:rsidR="001C77AE" w:rsidRPr="00097D02"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 xml:space="preserve">2. Quy định này không áp dụng đối với </w:t>
      </w:r>
      <w:r w:rsidRPr="00097D02">
        <w:rPr>
          <w:rFonts w:eastAsia="Times New Roman"/>
          <w:szCs w:val="28"/>
        </w:rPr>
        <w:t xml:space="preserve">các hoạt động đo đạc và bản đồ chuyên ngành phục vụ mục đích an ninh, quốc phòng của Công an nhân dân </w:t>
      </w:r>
      <w:r>
        <w:rPr>
          <w:rFonts w:eastAsia="Times New Roman"/>
          <w:szCs w:val="28"/>
        </w:rPr>
        <w:t xml:space="preserve">và </w:t>
      </w:r>
      <w:r w:rsidRPr="00097D02">
        <w:rPr>
          <w:rFonts w:eastAsia="Times New Roman"/>
          <w:szCs w:val="28"/>
        </w:rPr>
        <w:t>Quân đội nhân dân.</w:t>
      </w:r>
    </w:p>
    <w:p w:rsidR="001C77AE" w:rsidRPr="00097D02"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3</w:t>
      </w:r>
      <w:r w:rsidRPr="00097D02">
        <w:rPr>
          <w:rFonts w:eastAsia="Times New Roman"/>
          <w:szCs w:val="28"/>
        </w:rPr>
        <w:t xml:space="preserve">. Những nội dung không nêu trong Quy định này được thực hiện theo các quy định hiện hành của </w:t>
      </w:r>
      <w:r>
        <w:rPr>
          <w:rFonts w:eastAsia="Times New Roman"/>
          <w:szCs w:val="28"/>
        </w:rPr>
        <w:t>pháp luật</w:t>
      </w:r>
      <w:r w:rsidRPr="00097D02">
        <w:rPr>
          <w:rFonts w:eastAsia="Times New Roman"/>
          <w:szCs w:val="28"/>
        </w:rPr>
        <w:t xml:space="preserve"> về đo đạc và bản đồ.</w:t>
      </w:r>
    </w:p>
    <w:p w:rsidR="001C77AE" w:rsidRPr="00097D02" w:rsidRDefault="001C77AE" w:rsidP="00760BCD">
      <w:pPr>
        <w:shd w:val="clear" w:color="auto" w:fill="FFFFFF"/>
        <w:spacing w:before="120" w:after="0" w:line="240" w:lineRule="auto"/>
        <w:ind w:firstLine="567"/>
        <w:jc w:val="both"/>
        <w:rPr>
          <w:rFonts w:eastAsia="Times New Roman"/>
          <w:b/>
          <w:szCs w:val="28"/>
        </w:rPr>
      </w:pPr>
      <w:r w:rsidRPr="00097D02">
        <w:rPr>
          <w:rFonts w:eastAsia="Times New Roman"/>
          <w:b/>
          <w:szCs w:val="28"/>
        </w:rPr>
        <w:t>Điều 2. Đối tượng áp dụng</w:t>
      </w:r>
    </w:p>
    <w:p w:rsidR="001C77AE" w:rsidRDefault="001C77AE" w:rsidP="00760BCD">
      <w:pPr>
        <w:pStyle w:val="NormalWeb"/>
        <w:shd w:val="clear" w:color="auto" w:fill="FFFFFF"/>
        <w:spacing w:before="120" w:beforeAutospacing="0" w:after="0" w:afterAutospacing="0"/>
        <w:ind w:firstLine="567"/>
        <w:jc w:val="both"/>
        <w:rPr>
          <w:sz w:val="28"/>
          <w:szCs w:val="28"/>
        </w:rPr>
      </w:pPr>
      <w:r w:rsidRPr="00097D02">
        <w:rPr>
          <w:sz w:val="28"/>
          <w:szCs w:val="28"/>
        </w:rPr>
        <w:t>C</w:t>
      </w:r>
      <w:r w:rsidRPr="00FF2AFF">
        <w:rPr>
          <w:sz w:val="28"/>
          <w:szCs w:val="28"/>
        </w:rPr>
        <w:t>ác</w:t>
      </w:r>
      <w:r w:rsidRPr="00097D02">
        <w:rPr>
          <w:sz w:val="28"/>
          <w:szCs w:val="28"/>
        </w:rPr>
        <w:t xml:space="preserve"> cơ quan,</w:t>
      </w:r>
      <w:r w:rsidRPr="00FF2AFF">
        <w:rPr>
          <w:sz w:val="28"/>
          <w:szCs w:val="28"/>
        </w:rPr>
        <w:t xml:space="preserve"> tổ chức, cá nhân có</w:t>
      </w:r>
      <w:r w:rsidRPr="00097D02">
        <w:rPr>
          <w:sz w:val="28"/>
          <w:szCs w:val="28"/>
        </w:rPr>
        <w:t xml:space="preserve"> </w:t>
      </w:r>
      <w:r w:rsidRPr="00FF2AFF">
        <w:rPr>
          <w:sz w:val="28"/>
          <w:szCs w:val="28"/>
        </w:rPr>
        <w:t xml:space="preserve">liên quan đến </w:t>
      </w:r>
      <w:r w:rsidRPr="00B3364E">
        <w:rPr>
          <w:sz w:val="28"/>
          <w:szCs w:val="28"/>
        </w:rPr>
        <w:t>hoạt động</w:t>
      </w:r>
      <w:r>
        <w:rPr>
          <w:color w:val="FF0000"/>
          <w:sz w:val="28"/>
          <w:szCs w:val="28"/>
        </w:rPr>
        <w:t xml:space="preserve"> </w:t>
      </w:r>
      <w:r w:rsidRPr="00097D02">
        <w:rPr>
          <w:sz w:val="28"/>
          <w:szCs w:val="28"/>
        </w:rPr>
        <w:t>đ</w:t>
      </w:r>
      <w:r w:rsidRPr="00FF2AFF">
        <w:rPr>
          <w:sz w:val="28"/>
          <w:szCs w:val="28"/>
        </w:rPr>
        <w:t>o đạc và bản đồ trên địa bàn tỉnh Tiền Giang.</w:t>
      </w:r>
    </w:p>
    <w:p w:rsidR="001C77AE" w:rsidRPr="005C601E" w:rsidRDefault="001C77AE" w:rsidP="00760BCD">
      <w:pPr>
        <w:shd w:val="clear" w:color="auto" w:fill="FFFFFF"/>
        <w:spacing w:before="120" w:after="0" w:line="240" w:lineRule="auto"/>
        <w:ind w:firstLine="567"/>
        <w:jc w:val="both"/>
        <w:rPr>
          <w:rFonts w:eastAsia="Times New Roman"/>
          <w:b/>
          <w:bCs/>
          <w:szCs w:val="28"/>
          <w:lang w:val="vi-VN"/>
        </w:rPr>
      </w:pPr>
      <w:r w:rsidRPr="005C601E">
        <w:rPr>
          <w:rFonts w:eastAsia="Times New Roman"/>
          <w:b/>
          <w:bCs/>
          <w:szCs w:val="28"/>
          <w:lang w:val="vi-VN"/>
        </w:rPr>
        <w:t>Điều 3. Nguyên tắc trong hoạt động đo đạc và bản đồ</w:t>
      </w:r>
    </w:p>
    <w:p w:rsidR="001C77AE"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1</w:t>
      </w:r>
      <w:r w:rsidRPr="005C601E">
        <w:rPr>
          <w:rFonts w:eastAsia="Times New Roman"/>
          <w:szCs w:val="28"/>
        </w:rPr>
        <w:t xml:space="preserve">. </w:t>
      </w:r>
      <w:r>
        <w:rPr>
          <w:rFonts w:eastAsia="Times New Roman"/>
          <w:szCs w:val="28"/>
        </w:rPr>
        <w:t xml:space="preserve">Sản phẩm đo đạc và bản đồ phải ghi rõ cơ sở </w:t>
      </w:r>
      <w:r w:rsidRPr="00097D02">
        <w:rPr>
          <w:rFonts w:eastAsia="Times New Roman"/>
          <w:szCs w:val="28"/>
          <w:lang w:val="vi-VN"/>
        </w:rPr>
        <w:t>pháp lý, cơ sở toán học, nguồn gốc xuất xứ</w:t>
      </w:r>
      <w:r>
        <w:rPr>
          <w:rFonts w:eastAsia="Times New Roman"/>
          <w:szCs w:val="28"/>
        </w:rPr>
        <w:t xml:space="preserve">, sau khi hoàn thành </w:t>
      </w:r>
      <w:r w:rsidRPr="005C601E">
        <w:rPr>
          <w:rFonts w:eastAsia="Times New Roman"/>
          <w:szCs w:val="28"/>
        </w:rPr>
        <w:t>phải được chủ đầu tư dự án, đề án kiểm tra, thẩm định, nghiệm thu giao nộp để lưu trữ, quản lý, khai thác sử dụng theo quy định của pháp luật.</w:t>
      </w:r>
    </w:p>
    <w:p w:rsidR="001C77AE"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2. Các sản phẩm đo đạc và bản đồ trước khi đưa vào sử dụng làm tài liệu, hồ sơ giải quyết thủ tục hành chính, hồ sơ quản lý nhà nước phải được cơ quan nhà nước có thẩm quyền ký duyệt</w:t>
      </w:r>
      <w:r w:rsidR="00FB0146">
        <w:rPr>
          <w:rFonts w:eastAsia="Times New Roman"/>
          <w:szCs w:val="28"/>
        </w:rPr>
        <w:t>,</w:t>
      </w:r>
      <w:r>
        <w:rPr>
          <w:rFonts w:eastAsia="Times New Roman"/>
          <w:szCs w:val="28"/>
        </w:rPr>
        <w:t xml:space="preserve"> nghiệm thu chất lượng sản phẩm đủ điều kiện đưa vào sử dụng.</w:t>
      </w:r>
    </w:p>
    <w:p w:rsidR="001C77AE"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 xml:space="preserve">3. Sản phẩm đo đạc và bản đồ sau khi hoàn thành phải được bàn giao, lưu trữ, quản lý, theo dõi, cập nhật và khai thác theo quy định. </w:t>
      </w:r>
    </w:p>
    <w:p w:rsidR="001C77AE"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4. Hoạt động đo đạc và bản đồ chuyên ngành phải sử dụng thông tin, dữ liệu, sản phẩm từ hoạt động đo đạc và bản đồ cơ bản.</w:t>
      </w:r>
    </w:p>
    <w:p w:rsidR="001C77AE" w:rsidRDefault="001C77AE" w:rsidP="00760BCD">
      <w:pPr>
        <w:shd w:val="clear" w:color="auto" w:fill="FFFFFF"/>
        <w:spacing w:before="120" w:after="0" w:line="240" w:lineRule="auto"/>
        <w:ind w:firstLine="567"/>
        <w:jc w:val="both"/>
        <w:rPr>
          <w:rFonts w:eastAsia="Times New Roman"/>
          <w:szCs w:val="28"/>
        </w:rPr>
      </w:pPr>
      <w:r>
        <w:rPr>
          <w:rFonts w:eastAsia="Times New Roman"/>
          <w:szCs w:val="28"/>
        </w:rPr>
        <w:t xml:space="preserve">5. Cơ sở dữ liệu đo đạc và bản đồ cơ bản phải được sử dụng làm </w:t>
      </w:r>
      <w:r w:rsidRPr="00C25F55">
        <w:rPr>
          <w:rFonts w:eastAsia="Times New Roman"/>
          <w:szCs w:val="28"/>
        </w:rPr>
        <w:t>nền</w:t>
      </w:r>
      <w:r>
        <w:rPr>
          <w:rFonts w:eastAsia="Times New Roman"/>
          <w:szCs w:val="28"/>
        </w:rPr>
        <w:t xml:space="preserve"> tảng của dữ liệu không gian địa lý quốc gia.</w:t>
      </w:r>
    </w:p>
    <w:p w:rsidR="00760BCD" w:rsidRDefault="00760BCD" w:rsidP="00760BCD">
      <w:pPr>
        <w:pStyle w:val="NormalWeb"/>
        <w:shd w:val="clear" w:color="auto" w:fill="FFFFFF"/>
        <w:spacing w:before="120" w:beforeAutospacing="0" w:after="0" w:afterAutospacing="0"/>
        <w:ind w:firstLine="567"/>
        <w:jc w:val="both"/>
        <w:rPr>
          <w:b/>
          <w:bCs/>
          <w:sz w:val="28"/>
          <w:szCs w:val="28"/>
          <w:lang w:val="vi-VN"/>
        </w:rPr>
      </w:pPr>
    </w:p>
    <w:p w:rsidR="00760BCD" w:rsidRDefault="00760BCD" w:rsidP="00760BCD">
      <w:pPr>
        <w:pStyle w:val="NormalWeb"/>
        <w:shd w:val="clear" w:color="auto" w:fill="FFFFFF"/>
        <w:spacing w:before="120" w:beforeAutospacing="0" w:after="0" w:afterAutospacing="0"/>
        <w:ind w:firstLine="567"/>
        <w:jc w:val="both"/>
        <w:rPr>
          <w:b/>
          <w:bCs/>
          <w:sz w:val="28"/>
          <w:szCs w:val="28"/>
          <w:lang w:val="vi-VN"/>
        </w:rPr>
      </w:pPr>
    </w:p>
    <w:p w:rsidR="001C77AE" w:rsidRDefault="001C77AE" w:rsidP="00CF38F4">
      <w:pPr>
        <w:pStyle w:val="NormalWeb"/>
        <w:shd w:val="clear" w:color="auto" w:fill="FFFFFF"/>
        <w:spacing w:before="80" w:beforeAutospacing="0" w:after="0" w:afterAutospacing="0"/>
        <w:ind w:firstLine="567"/>
        <w:jc w:val="both"/>
        <w:rPr>
          <w:b/>
          <w:bCs/>
          <w:sz w:val="28"/>
          <w:szCs w:val="28"/>
        </w:rPr>
      </w:pPr>
      <w:r w:rsidRPr="005C601E">
        <w:rPr>
          <w:b/>
          <w:bCs/>
          <w:sz w:val="28"/>
          <w:szCs w:val="28"/>
          <w:lang w:val="vi-VN"/>
        </w:rPr>
        <w:lastRenderedPageBreak/>
        <w:t xml:space="preserve">Điều </w:t>
      </w:r>
      <w:r>
        <w:rPr>
          <w:b/>
          <w:bCs/>
          <w:sz w:val="28"/>
          <w:szCs w:val="28"/>
        </w:rPr>
        <w:t>4</w:t>
      </w:r>
      <w:r w:rsidRPr="005C601E">
        <w:rPr>
          <w:b/>
          <w:bCs/>
          <w:sz w:val="28"/>
          <w:szCs w:val="28"/>
          <w:lang w:val="vi-VN"/>
        </w:rPr>
        <w:t>.</w:t>
      </w:r>
      <w:r>
        <w:rPr>
          <w:b/>
          <w:bCs/>
          <w:sz w:val="28"/>
          <w:szCs w:val="28"/>
        </w:rPr>
        <w:t xml:space="preserve"> Hệ quy chiếu và hệ tọa độ</w:t>
      </w:r>
    </w:p>
    <w:p w:rsidR="001C77AE" w:rsidRPr="00E3781E" w:rsidRDefault="001C77AE" w:rsidP="00CF38F4">
      <w:pPr>
        <w:shd w:val="clear" w:color="auto" w:fill="FFFFFF"/>
        <w:spacing w:before="80" w:after="0" w:line="240" w:lineRule="auto"/>
        <w:ind w:firstLine="567"/>
        <w:jc w:val="both"/>
        <w:rPr>
          <w:rFonts w:eastAsia="Times New Roman"/>
          <w:szCs w:val="28"/>
        </w:rPr>
      </w:pPr>
      <w:r w:rsidRPr="00E3781E">
        <w:rPr>
          <w:rFonts w:eastAsia="Times New Roman"/>
          <w:szCs w:val="28"/>
        </w:rPr>
        <w:t xml:space="preserve">1. Hệ thống điểm đo đạc, hệ thống bản đồ các loại, cơ sở dữ liệu liên quan đến đo đạc và bản đồ trên địa bàn tỉnh </w:t>
      </w:r>
      <w:r>
        <w:rPr>
          <w:rFonts w:eastAsia="Times New Roman"/>
          <w:szCs w:val="28"/>
        </w:rPr>
        <w:t>Tiền Giang</w:t>
      </w:r>
      <w:r w:rsidRPr="00E3781E">
        <w:rPr>
          <w:rFonts w:eastAsia="Times New Roman"/>
          <w:szCs w:val="28"/>
        </w:rPr>
        <w:t xml:space="preserve"> phải được xây dựng ở Hệ quy chiếu và hệ tọa độ quốc gia VN-2000, kinh tuyến trục 10</w:t>
      </w:r>
      <w:r>
        <w:rPr>
          <w:rFonts w:eastAsia="Times New Roman"/>
          <w:szCs w:val="28"/>
        </w:rPr>
        <w:t>5</w:t>
      </w:r>
      <w:r>
        <w:rPr>
          <w:rFonts w:eastAsia="Times New Roman"/>
          <w:szCs w:val="28"/>
          <w:vertAlign w:val="superscript"/>
        </w:rPr>
        <w:t>0</w:t>
      </w:r>
      <w:r w:rsidRPr="00E3781E">
        <w:rPr>
          <w:rFonts w:eastAsia="Times New Roman"/>
          <w:szCs w:val="28"/>
        </w:rPr>
        <w:t>45’, múi chiếu 3</w:t>
      </w:r>
      <w:r>
        <w:rPr>
          <w:rFonts w:eastAsia="Times New Roman"/>
          <w:szCs w:val="28"/>
          <w:vertAlign w:val="superscript"/>
        </w:rPr>
        <w:t>0</w:t>
      </w:r>
      <w:r w:rsidRPr="002924C1">
        <w:rPr>
          <w:szCs w:val="28"/>
          <w:shd w:val="clear" w:color="auto" w:fill="FFFFFF"/>
          <w:lang w:val="vi-VN"/>
        </w:rPr>
        <w:t xml:space="preserve"> </w:t>
      </w:r>
      <w:r w:rsidRPr="00680F67">
        <w:rPr>
          <w:szCs w:val="28"/>
          <w:shd w:val="clear" w:color="auto" w:fill="FFFFFF"/>
          <w:lang w:val="vi-VN"/>
        </w:rPr>
        <w:t>hệ số điều chỉnh tỷ lệ biến dạng chiều dài k</w:t>
      </w:r>
      <w:r w:rsidRPr="00680F67">
        <w:rPr>
          <w:szCs w:val="28"/>
          <w:shd w:val="clear" w:color="auto" w:fill="FFFFFF"/>
          <w:vertAlign w:val="superscript"/>
          <w:lang w:val="vi-VN"/>
        </w:rPr>
        <w:t>0</w:t>
      </w:r>
      <w:r w:rsidRPr="00680F67">
        <w:rPr>
          <w:szCs w:val="28"/>
          <w:shd w:val="clear" w:color="auto" w:fill="FFFFFF"/>
          <w:lang w:val="vi-VN"/>
        </w:rPr>
        <w:t> = 0,9999</w:t>
      </w:r>
      <w:r>
        <w:rPr>
          <w:szCs w:val="28"/>
          <w:shd w:val="clear" w:color="auto" w:fill="FFFFFF"/>
        </w:rPr>
        <w:t>.</w:t>
      </w:r>
      <w:r>
        <w:rPr>
          <w:rFonts w:eastAsia="Times New Roman"/>
          <w:szCs w:val="28"/>
        </w:rPr>
        <w:t xml:space="preserve"> </w:t>
      </w:r>
    </w:p>
    <w:p w:rsidR="001C77AE" w:rsidRDefault="001C77AE" w:rsidP="00CF38F4">
      <w:pPr>
        <w:shd w:val="clear" w:color="auto" w:fill="FFFFFF"/>
        <w:spacing w:before="80" w:after="0" w:line="240" w:lineRule="auto"/>
        <w:ind w:firstLine="567"/>
        <w:jc w:val="both"/>
        <w:rPr>
          <w:szCs w:val="28"/>
          <w:shd w:val="clear" w:color="auto" w:fill="FFFFFF"/>
        </w:rPr>
      </w:pPr>
      <w:r w:rsidRPr="00E3781E">
        <w:rPr>
          <w:rFonts w:eastAsia="Times New Roman"/>
          <w:szCs w:val="28"/>
        </w:rPr>
        <w:t>2. Công trình đo đạc và bản đồ đã hoàn thành ở Hệ quy chiếu và hệ tọa độ HN-72 hoặc hệ tọa độ, độ cao khác trước khi sử dụng phải chuyển sang Hệ quy chiếu và hệ tọa độ quốc gia VN-2000, kinh tuyến trục 10</w:t>
      </w:r>
      <w:r>
        <w:rPr>
          <w:rFonts w:eastAsia="Times New Roman"/>
          <w:szCs w:val="28"/>
        </w:rPr>
        <w:t>5</w:t>
      </w:r>
      <w:r>
        <w:rPr>
          <w:rFonts w:eastAsia="Times New Roman"/>
          <w:szCs w:val="28"/>
          <w:vertAlign w:val="superscript"/>
        </w:rPr>
        <w:t>0</w:t>
      </w:r>
      <w:r w:rsidRPr="00E3781E">
        <w:rPr>
          <w:rFonts w:eastAsia="Times New Roman"/>
          <w:szCs w:val="28"/>
        </w:rPr>
        <w:t>45’, múi chiếu 3</w:t>
      </w:r>
      <w:r>
        <w:rPr>
          <w:rFonts w:eastAsia="Times New Roman"/>
          <w:szCs w:val="28"/>
          <w:vertAlign w:val="superscript"/>
        </w:rPr>
        <w:t>0</w:t>
      </w:r>
      <w:r>
        <w:rPr>
          <w:rFonts w:eastAsia="Times New Roman"/>
          <w:szCs w:val="28"/>
        </w:rPr>
        <w:t xml:space="preserve"> </w:t>
      </w:r>
      <w:r w:rsidRPr="00680F67">
        <w:rPr>
          <w:szCs w:val="28"/>
          <w:shd w:val="clear" w:color="auto" w:fill="FFFFFF"/>
          <w:lang w:val="vi-VN"/>
        </w:rPr>
        <w:t>hệ số điều chỉnh tỷ lệ biến dạng chiều dài k</w:t>
      </w:r>
      <w:r w:rsidRPr="00680F67">
        <w:rPr>
          <w:szCs w:val="28"/>
          <w:shd w:val="clear" w:color="auto" w:fill="FFFFFF"/>
          <w:vertAlign w:val="superscript"/>
          <w:lang w:val="vi-VN"/>
        </w:rPr>
        <w:t>0</w:t>
      </w:r>
      <w:r w:rsidRPr="00680F67">
        <w:rPr>
          <w:szCs w:val="28"/>
          <w:shd w:val="clear" w:color="auto" w:fill="FFFFFF"/>
          <w:lang w:val="vi-VN"/>
        </w:rPr>
        <w:t> = 0,9999</w:t>
      </w:r>
      <w:r>
        <w:rPr>
          <w:szCs w:val="28"/>
          <w:shd w:val="clear" w:color="auto" w:fill="FFFFFF"/>
        </w:rPr>
        <w:t>.</w:t>
      </w:r>
    </w:p>
    <w:p w:rsidR="001C77AE" w:rsidRPr="00712A6A" w:rsidRDefault="001C77AE" w:rsidP="00CF38F4">
      <w:pPr>
        <w:pStyle w:val="NormalWeb"/>
        <w:shd w:val="clear" w:color="auto" w:fill="FFFFFF"/>
        <w:spacing w:before="80" w:beforeAutospacing="0" w:after="0" w:afterAutospacing="0"/>
        <w:ind w:firstLine="567"/>
        <w:jc w:val="both"/>
        <w:rPr>
          <w:b/>
          <w:bCs/>
          <w:sz w:val="28"/>
          <w:szCs w:val="28"/>
          <w:lang w:val="vi-VN"/>
        </w:rPr>
      </w:pPr>
      <w:r w:rsidRPr="00712A6A">
        <w:rPr>
          <w:b/>
          <w:bCs/>
          <w:sz w:val="28"/>
          <w:szCs w:val="28"/>
          <w:lang w:val="vi-VN"/>
        </w:rPr>
        <w:t xml:space="preserve">Điều </w:t>
      </w:r>
      <w:r>
        <w:rPr>
          <w:b/>
          <w:bCs/>
          <w:sz w:val="28"/>
          <w:szCs w:val="28"/>
        </w:rPr>
        <w:t>5</w:t>
      </w:r>
      <w:r w:rsidRPr="00712A6A">
        <w:rPr>
          <w:b/>
          <w:bCs/>
          <w:sz w:val="28"/>
          <w:szCs w:val="28"/>
          <w:lang w:val="vi-VN"/>
        </w:rPr>
        <w:t>. Công nghệ thành lập bản đồ</w:t>
      </w:r>
    </w:p>
    <w:p w:rsidR="001C77AE" w:rsidRPr="00712A6A" w:rsidRDefault="001C77AE" w:rsidP="00CF38F4">
      <w:pPr>
        <w:shd w:val="clear" w:color="auto" w:fill="FFFFFF"/>
        <w:spacing w:before="80" w:after="0" w:line="240" w:lineRule="auto"/>
        <w:ind w:firstLine="567"/>
        <w:jc w:val="both"/>
        <w:rPr>
          <w:rFonts w:eastAsia="Times New Roman"/>
          <w:szCs w:val="28"/>
        </w:rPr>
      </w:pPr>
      <w:r w:rsidRPr="00712A6A">
        <w:rPr>
          <w:rFonts w:eastAsia="Times New Roman"/>
          <w:szCs w:val="28"/>
        </w:rPr>
        <w:t>Bản đồ phải được thành lập bằng công nghệ số, sử dụng phần mềm theo quy định của các bộ, ngành chủ quản, đảm bảo việc sử dụng, lưu trữ, cập nhật, chia sẻ, kết nối, cung cấp thông tin, dữ liệu đo đạc và bản đồ theo quy định.</w:t>
      </w:r>
    </w:p>
    <w:p w:rsidR="00760BCD" w:rsidRPr="00CF38F4" w:rsidRDefault="00760BCD" w:rsidP="00CF38F4">
      <w:pPr>
        <w:shd w:val="clear" w:color="auto" w:fill="FFFFFF"/>
        <w:spacing w:before="80" w:after="0" w:line="240" w:lineRule="auto"/>
        <w:jc w:val="center"/>
        <w:rPr>
          <w:rFonts w:eastAsia="Times New Roman"/>
          <w:b/>
          <w:bCs/>
          <w:sz w:val="10"/>
          <w:szCs w:val="28"/>
          <w:lang w:val="vi-VN"/>
        </w:rPr>
      </w:pPr>
      <w:bookmarkStart w:id="6" w:name="chuong_2"/>
    </w:p>
    <w:p w:rsidR="001C77AE" w:rsidRPr="00097D02" w:rsidRDefault="001C77AE" w:rsidP="00CF38F4">
      <w:pPr>
        <w:shd w:val="clear" w:color="auto" w:fill="FFFFFF"/>
        <w:spacing w:after="0" w:line="240" w:lineRule="auto"/>
        <w:jc w:val="center"/>
        <w:rPr>
          <w:rFonts w:eastAsia="Times New Roman"/>
          <w:szCs w:val="28"/>
        </w:rPr>
      </w:pPr>
      <w:r w:rsidRPr="00097D02">
        <w:rPr>
          <w:rFonts w:eastAsia="Times New Roman"/>
          <w:b/>
          <w:bCs/>
          <w:szCs w:val="28"/>
          <w:lang w:val="vi-VN"/>
        </w:rPr>
        <w:t>Chương II</w:t>
      </w:r>
      <w:bookmarkEnd w:id="6"/>
    </w:p>
    <w:p w:rsidR="001C77AE" w:rsidRPr="00097D02" w:rsidRDefault="001C77AE" w:rsidP="00CF38F4">
      <w:pPr>
        <w:shd w:val="clear" w:color="auto" w:fill="FFFFFF"/>
        <w:spacing w:after="0" w:line="240" w:lineRule="auto"/>
        <w:jc w:val="center"/>
        <w:rPr>
          <w:rFonts w:eastAsia="Times New Roman"/>
          <w:b/>
          <w:bCs/>
          <w:szCs w:val="28"/>
        </w:rPr>
      </w:pPr>
      <w:bookmarkStart w:id="7" w:name="chuong_2_name"/>
      <w:bookmarkStart w:id="8" w:name="dieu_4"/>
      <w:r w:rsidRPr="00097D02">
        <w:rPr>
          <w:rFonts w:eastAsia="Times New Roman"/>
          <w:b/>
          <w:bCs/>
          <w:szCs w:val="28"/>
          <w:lang w:val="vi-VN"/>
        </w:rPr>
        <w:t>HOẠT ĐỘNG ĐO ĐẠC VÀ BẢN ĐỒ</w:t>
      </w:r>
      <w:bookmarkEnd w:id="7"/>
      <w:r w:rsidRPr="00097D02">
        <w:rPr>
          <w:rFonts w:eastAsia="Times New Roman"/>
          <w:b/>
          <w:bCs/>
          <w:szCs w:val="28"/>
        </w:rPr>
        <w:t xml:space="preserve">, </w:t>
      </w:r>
    </w:p>
    <w:p w:rsidR="001C77AE" w:rsidRPr="00097D02" w:rsidRDefault="001C77AE" w:rsidP="00CF38F4">
      <w:pPr>
        <w:shd w:val="clear" w:color="auto" w:fill="FFFFFF"/>
        <w:spacing w:after="0" w:line="240" w:lineRule="auto"/>
        <w:jc w:val="center"/>
        <w:rPr>
          <w:rFonts w:eastAsia="Times New Roman"/>
          <w:szCs w:val="28"/>
        </w:rPr>
      </w:pPr>
      <w:r w:rsidRPr="00097D02">
        <w:rPr>
          <w:rFonts w:eastAsia="Times New Roman"/>
          <w:b/>
          <w:bCs/>
          <w:szCs w:val="28"/>
        </w:rPr>
        <w:t xml:space="preserve"> SỬ DỤNG SẢN PHẨM ĐO ĐẠC VÀ BẢN ĐỒ</w:t>
      </w:r>
    </w:p>
    <w:p w:rsidR="001C77AE" w:rsidRPr="00CF38F4" w:rsidRDefault="001C77AE" w:rsidP="00CF38F4">
      <w:pPr>
        <w:shd w:val="clear" w:color="auto" w:fill="FFFFFF"/>
        <w:spacing w:before="80" w:after="0" w:line="240" w:lineRule="auto"/>
        <w:ind w:firstLine="567"/>
        <w:jc w:val="both"/>
        <w:rPr>
          <w:rFonts w:eastAsia="Times New Roman"/>
          <w:b/>
          <w:bCs/>
          <w:sz w:val="2"/>
          <w:szCs w:val="28"/>
        </w:rPr>
      </w:pPr>
    </w:p>
    <w:bookmarkEnd w:id="8"/>
    <w:p w:rsidR="001C77AE" w:rsidRPr="00097D02" w:rsidRDefault="001C77AE" w:rsidP="00CF38F4">
      <w:pPr>
        <w:pStyle w:val="NormalWeb"/>
        <w:shd w:val="clear" w:color="auto" w:fill="FFFFFF"/>
        <w:spacing w:before="80" w:beforeAutospacing="0" w:after="0" w:afterAutospacing="0"/>
        <w:ind w:firstLine="567"/>
        <w:jc w:val="both"/>
        <w:rPr>
          <w:sz w:val="28"/>
          <w:szCs w:val="28"/>
        </w:rPr>
      </w:pPr>
      <w:r w:rsidRPr="00097D02">
        <w:rPr>
          <w:b/>
          <w:bCs/>
          <w:sz w:val="28"/>
          <w:szCs w:val="28"/>
          <w:lang w:val="vi-VN"/>
        </w:rPr>
        <w:t xml:space="preserve">Điều </w:t>
      </w:r>
      <w:r w:rsidRPr="00097D02">
        <w:rPr>
          <w:b/>
          <w:bCs/>
          <w:sz w:val="28"/>
          <w:szCs w:val="28"/>
        </w:rPr>
        <w:t>6</w:t>
      </w:r>
      <w:r w:rsidRPr="00097D02">
        <w:rPr>
          <w:b/>
          <w:bCs/>
          <w:sz w:val="28"/>
          <w:szCs w:val="28"/>
          <w:lang w:val="vi-VN"/>
        </w:rPr>
        <w:t>. Đo đạc</w:t>
      </w:r>
      <w:r w:rsidRPr="00097D02">
        <w:rPr>
          <w:b/>
          <w:bCs/>
          <w:sz w:val="28"/>
          <w:szCs w:val="28"/>
        </w:rPr>
        <w:t>,</w:t>
      </w:r>
      <w:r w:rsidRPr="00097D02">
        <w:rPr>
          <w:b/>
          <w:bCs/>
          <w:sz w:val="28"/>
          <w:szCs w:val="28"/>
          <w:lang w:val="vi-VN"/>
        </w:rPr>
        <w:t xml:space="preserve"> thành lập các loại bản đồ</w:t>
      </w:r>
      <w:r w:rsidRPr="00097D02">
        <w:rPr>
          <w:b/>
          <w:bCs/>
          <w:sz w:val="28"/>
          <w:szCs w:val="28"/>
        </w:rPr>
        <w:t xml:space="preserve"> </w:t>
      </w:r>
    </w:p>
    <w:p w:rsidR="001C77AE" w:rsidRPr="008131AC" w:rsidRDefault="001C77AE" w:rsidP="00CF38F4">
      <w:pPr>
        <w:pStyle w:val="NormalWeb"/>
        <w:shd w:val="clear" w:color="auto" w:fill="FFFFFF"/>
        <w:spacing w:before="80" w:beforeAutospacing="0" w:after="0" w:afterAutospacing="0"/>
        <w:ind w:firstLine="567"/>
        <w:jc w:val="both"/>
        <w:rPr>
          <w:sz w:val="28"/>
          <w:szCs w:val="28"/>
        </w:rPr>
      </w:pPr>
      <w:r w:rsidRPr="00097D02">
        <w:rPr>
          <w:sz w:val="28"/>
          <w:szCs w:val="28"/>
          <w:lang w:val="vi-VN"/>
        </w:rPr>
        <w:t>1. Cơ sở toán học</w:t>
      </w:r>
      <w:r>
        <w:rPr>
          <w:sz w:val="28"/>
          <w:szCs w:val="28"/>
        </w:rPr>
        <w:t>: Thực hiện theo Điều 4 Quy định này.</w:t>
      </w:r>
    </w:p>
    <w:p w:rsidR="001C77AE" w:rsidRPr="00FB0146" w:rsidRDefault="001C77AE" w:rsidP="00CF38F4">
      <w:pPr>
        <w:spacing w:before="80" w:after="0" w:line="240" w:lineRule="auto"/>
        <w:ind w:firstLine="567"/>
        <w:jc w:val="both"/>
        <w:rPr>
          <w:spacing w:val="-4"/>
          <w:szCs w:val="28"/>
        </w:rPr>
      </w:pPr>
      <w:r w:rsidRPr="00FB0146">
        <w:rPr>
          <w:spacing w:val="-4"/>
          <w:szCs w:val="28"/>
        </w:rPr>
        <w:t>2. Tỷ lệ bản đồ</w:t>
      </w:r>
      <w:r w:rsidR="00FB0146" w:rsidRPr="00FB0146">
        <w:rPr>
          <w:spacing w:val="-4"/>
          <w:szCs w:val="28"/>
        </w:rPr>
        <w:t xml:space="preserve">: </w:t>
      </w:r>
      <w:r w:rsidRPr="00FB0146">
        <w:rPr>
          <w:spacing w:val="-4"/>
          <w:szCs w:val="28"/>
        </w:rPr>
        <w:t xml:space="preserve">Việc lựa chọn tỷ lệ bản đồ địa hình, bản đồ hiện trạng, bản đồ chuyên ngành căn cứ theo quy định (nếu có) hoặc theo yêu cầu công việc cụ thể. </w:t>
      </w:r>
    </w:p>
    <w:p w:rsidR="001C77AE" w:rsidRPr="00097D02" w:rsidRDefault="001C77AE" w:rsidP="00CF38F4">
      <w:pPr>
        <w:spacing w:before="80" w:after="0" w:line="240" w:lineRule="auto"/>
        <w:ind w:firstLine="567"/>
        <w:jc w:val="both"/>
        <w:rPr>
          <w:rFonts w:eastAsia="Times New Roman"/>
          <w:szCs w:val="28"/>
        </w:rPr>
      </w:pPr>
      <w:r w:rsidRPr="00097D02">
        <w:rPr>
          <w:rFonts w:eastAsia="Times New Roman"/>
          <w:szCs w:val="28"/>
        </w:rPr>
        <w:t>3. Nội dung bản đồ</w:t>
      </w:r>
      <w:r w:rsidR="00FB0146">
        <w:rPr>
          <w:rFonts w:eastAsia="Times New Roman"/>
          <w:szCs w:val="28"/>
        </w:rPr>
        <w:t>:</w:t>
      </w:r>
    </w:p>
    <w:p w:rsidR="001C77AE" w:rsidRPr="00097D02" w:rsidRDefault="001C77AE" w:rsidP="00CF38F4">
      <w:pPr>
        <w:spacing w:before="80" w:after="0" w:line="240" w:lineRule="auto"/>
        <w:ind w:firstLine="567"/>
        <w:jc w:val="both"/>
        <w:rPr>
          <w:szCs w:val="28"/>
        </w:rPr>
      </w:pPr>
      <w:r w:rsidRPr="00097D02">
        <w:rPr>
          <w:szCs w:val="28"/>
        </w:rPr>
        <w:t xml:space="preserve">a) Đo đạc, thành lập bản đồ địa hình, bản đồ nền địa lý và các loại bản đồ chuyên </w:t>
      </w:r>
      <w:r>
        <w:rPr>
          <w:szCs w:val="28"/>
        </w:rPr>
        <w:t>ngành</w:t>
      </w:r>
      <w:r w:rsidRPr="00B3364E">
        <w:rPr>
          <w:szCs w:val="28"/>
        </w:rPr>
        <w:t>:</w:t>
      </w:r>
      <w:r w:rsidRPr="00097D02">
        <w:rPr>
          <w:szCs w:val="28"/>
        </w:rPr>
        <w:t xml:space="preserve"> </w:t>
      </w:r>
      <w:r w:rsidRPr="00B3364E">
        <w:rPr>
          <w:szCs w:val="28"/>
        </w:rPr>
        <w:t>T</w:t>
      </w:r>
      <w:r w:rsidRPr="00097D02">
        <w:rPr>
          <w:szCs w:val="28"/>
        </w:rPr>
        <w:t xml:space="preserve">hực hiện theo quy định </w:t>
      </w:r>
      <w:r>
        <w:rPr>
          <w:szCs w:val="28"/>
        </w:rPr>
        <w:t>pháp luật về đo đạc và bản đồ</w:t>
      </w:r>
      <w:r w:rsidRPr="00B3364E">
        <w:rPr>
          <w:szCs w:val="28"/>
        </w:rPr>
        <w:t>,</w:t>
      </w:r>
      <w:r>
        <w:rPr>
          <w:szCs w:val="28"/>
        </w:rPr>
        <w:t xml:space="preserve"> quy định </w:t>
      </w:r>
      <w:r w:rsidRPr="00B3364E">
        <w:rPr>
          <w:szCs w:val="28"/>
        </w:rPr>
        <w:t>pháp luật chuyên ngành</w:t>
      </w:r>
      <w:r w:rsidRPr="00097D02">
        <w:rPr>
          <w:szCs w:val="28"/>
        </w:rPr>
        <w:t>.</w:t>
      </w:r>
      <w:r>
        <w:rPr>
          <w:szCs w:val="28"/>
        </w:rPr>
        <w:t xml:space="preserve"> </w:t>
      </w:r>
    </w:p>
    <w:p w:rsidR="001C77AE" w:rsidRPr="00FB0146" w:rsidRDefault="001C77AE" w:rsidP="00CF38F4">
      <w:pPr>
        <w:spacing w:before="80" w:after="0" w:line="240" w:lineRule="auto"/>
        <w:ind w:firstLine="567"/>
        <w:jc w:val="both"/>
        <w:rPr>
          <w:spacing w:val="-4"/>
          <w:szCs w:val="28"/>
        </w:rPr>
      </w:pPr>
      <w:r w:rsidRPr="00FB0146">
        <w:rPr>
          <w:spacing w:val="-4"/>
          <w:szCs w:val="28"/>
        </w:rPr>
        <w:t>b) Đo đạc thành lập, biên tập bản đồ địa chính</w:t>
      </w:r>
      <w:r w:rsidRPr="00FB0146">
        <w:rPr>
          <w:color w:val="FF0000"/>
          <w:spacing w:val="-4"/>
          <w:szCs w:val="28"/>
        </w:rPr>
        <w:t xml:space="preserve">: </w:t>
      </w:r>
      <w:r w:rsidRPr="00FB0146">
        <w:rPr>
          <w:spacing w:val="-4"/>
          <w:szCs w:val="28"/>
        </w:rPr>
        <w:t xml:space="preserve">Nội dung trình bày bản đồ đối với các sản phẩm bản đồ địa chính: Thực hiện theo quy định của pháp luật đất đai. </w:t>
      </w:r>
    </w:p>
    <w:p w:rsidR="001C77AE" w:rsidRPr="00097D02" w:rsidRDefault="001C77AE" w:rsidP="00CF38F4">
      <w:pPr>
        <w:spacing w:before="80" w:after="0" w:line="240" w:lineRule="auto"/>
        <w:ind w:firstLine="567"/>
        <w:jc w:val="both"/>
        <w:rPr>
          <w:szCs w:val="28"/>
        </w:rPr>
      </w:pPr>
      <w:r>
        <w:rPr>
          <w:szCs w:val="28"/>
        </w:rPr>
        <w:t>c</w:t>
      </w:r>
      <w:r w:rsidRPr="00097D02">
        <w:rPr>
          <w:szCs w:val="28"/>
        </w:rPr>
        <w:t>) Biên tập bản đồ</w:t>
      </w:r>
      <w:r>
        <w:rPr>
          <w:szCs w:val="28"/>
        </w:rPr>
        <w:t xml:space="preserve">: </w:t>
      </w:r>
      <w:r w:rsidRPr="00097D02">
        <w:rPr>
          <w:szCs w:val="28"/>
        </w:rPr>
        <w:t>Ký hiệu và phân lớp được quy định tại các quy định ký hiệu bản đồ hiện hành; các ký hiệu cho công trình chưa được quy định cụ thể cần ghi chú rõ trên bản đồ, các lớp đối tượng công trình ngầm chưa có quy định cụ thể cần được phân lớp theo nhóm đối tượng có cùng tính chất, công dụng.</w:t>
      </w:r>
    </w:p>
    <w:p w:rsidR="001C77AE" w:rsidRPr="00EE4428"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b/>
          <w:bCs/>
          <w:szCs w:val="28"/>
          <w:lang w:val="vi-VN"/>
        </w:rPr>
        <w:t xml:space="preserve">Điều </w:t>
      </w:r>
      <w:r w:rsidRPr="00097D02">
        <w:rPr>
          <w:rFonts w:eastAsia="Times New Roman"/>
          <w:b/>
          <w:bCs/>
          <w:szCs w:val="28"/>
        </w:rPr>
        <w:t>7</w:t>
      </w:r>
      <w:r w:rsidRPr="00097D02">
        <w:rPr>
          <w:rFonts w:eastAsia="Times New Roman"/>
          <w:b/>
          <w:bCs/>
          <w:szCs w:val="28"/>
          <w:lang w:val="vi-VN"/>
        </w:rPr>
        <w:t xml:space="preserve">. Lập </w:t>
      </w:r>
      <w:r w:rsidRPr="00097D02">
        <w:rPr>
          <w:rFonts w:eastAsia="Times New Roman"/>
          <w:b/>
          <w:bCs/>
          <w:szCs w:val="28"/>
        </w:rPr>
        <w:t>T</w:t>
      </w:r>
      <w:r w:rsidRPr="00097D02">
        <w:rPr>
          <w:rFonts w:eastAsia="Times New Roman"/>
          <w:b/>
          <w:bCs/>
          <w:szCs w:val="28"/>
          <w:lang w:val="vi-VN"/>
        </w:rPr>
        <w:t>hiết kế kỹ thuật</w:t>
      </w:r>
      <w:r w:rsidR="00AA58B1">
        <w:rPr>
          <w:rFonts w:eastAsia="Times New Roman"/>
          <w:b/>
          <w:bCs/>
          <w:szCs w:val="28"/>
        </w:rPr>
        <w:t xml:space="preserve"> </w:t>
      </w:r>
      <w:r w:rsidRPr="00097D02">
        <w:rPr>
          <w:rFonts w:eastAsia="Times New Roman"/>
          <w:b/>
          <w:bCs/>
          <w:szCs w:val="28"/>
          <w:lang w:val="vi-VN"/>
        </w:rPr>
        <w:t>-</w:t>
      </w:r>
      <w:r w:rsidR="00AA58B1">
        <w:rPr>
          <w:rFonts w:eastAsia="Times New Roman"/>
          <w:b/>
          <w:bCs/>
          <w:szCs w:val="28"/>
        </w:rPr>
        <w:t xml:space="preserve"> </w:t>
      </w:r>
      <w:r w:rsidRPr="00097D02">
        <w:rPr>
          <w:rFonts w:eastAsia="Times New Roman"/>
          <w:b/>
          <w:bCs/>
          <w:szCs w:val="28"/>
          <w:lang w:val="vi-VN"/>
        </w:rPr>
        <w:t>dự toán</w:t>
      </w:r>
      <w:r>
        <w:rPr>
          <w:rFonts w:eastAsia="Times New Roman"/>
          <w:b/>
          <w:bCs/>
          <w:szCs w:val="28"/>
        </w:rPr>
        <w:t xml:space="preserve"> công trình, phương án thi công </w:t>
      </w:r>
    </w:p>
    <w:p w:rsidR="001C77AE" w:rsidRPr="00EE4428" w:rsidRDefault="001C77AE" w:rsidP="00CF38F4">
      <w:pPr>
        <w:shd w:val="clear" w:color="auto" w:fill="FFFFFF"/>
        <w:spacing w:before="80" w:after="0" w:line="240" w:lineRule="auto"/>
        <w:ind w:firstLine="567"/>
        <w:jc w:val="both"/>
        <w:rPr>
          <w:rFonts w:eastAsia="Times New Roman"/>
          <w:szCs w:val="28"/>
          <w:highlight w:val="yellow"/>
        </w:rPr>
      </w:pPr>
      <w:r w:rsidRPr="007A3FB5">
        <w:rPr>
          <w:rFonts w:eastAsia="Times New Roman"/>
          <w:szCs w:val="28"/>
        </w:rPr>
        <w:t>1.</w:t>
      </w:r>
      <w:r>
        <w:rPr>
          <w:rFonts w:eastAsia="Times New Roman"/>
          <w:color w:val="FF0000"/>
          <w:szCs w:val="28"/>
        </w:rPr>
        <w:t xml:space="preserve"> </w:t>
      </w:r>
      <w:r w:rsidRPr="005318E9">
        <w:rPr>
          <w:rFonts w:eastAsia="Times New Roman"/>
          <w:szCs w:val="28"/>
          <w:lang w:val="vi-VN"/>
        </w:rPr>
        <w:t xml:space="preserve">Các công trình, dự án </w:t>
      </w:r>
      <w:r w:rsidRPr="005318E9">
        <w:rPr>
          <w:rFonts w:eastAsia="Times New Roman"/>
          <w:szCs w:val="28"/>
        </w:rPr>
        <w:t>đ</w:t>
      </w:r>
      <w:r w:rsidRPr="005318E9">
        <w:rPr>
          <w:rFonts w:eastAsia="Times New Roman"/>
          <w:szCs w:val="28"/>
          <w:lang w:val="vi-VN"/>
        </w:rPr>
        <w:t>o đạc và bản đồ phải lập thiết k</w:t>
      </w:r>
      <w:r w:rsidRPr="005318E9">
        <w:rPr>
          <w:rFonts w:eastAsia="Times New Roman"/>
          <w:szCs w:val="28"/>
        </w:rPr>
        <w:t>ế</w:t>
      </w:r>
      <w:r w:rsidRPr="005318E9">
        <w:rPr>
          <w:rFonts w:eastAsia="Times New Roman"/>
          <w:szCs w:val="28"/>
          <w:lang w:val="vi-VN"/>
        </w:rPr>
        <w:t> kỹ thuật - dự toán</w:t>
      </w:r>
      <w:r w:rsidRPr="005318E9">
        <w:rPr>
          <w:rFonts w:eastAsia="Times New Roman"/>
          <w:szCs w:val="28"/>
        </w:rPr>
        <w:t xml:space="preserve"> </w:t>
      </w:r>
      <w:r>
        <w:rPr>
          <w:rFonts w:eastAsia="Times New Roman"/>
          <w:szCs w:val="28"/>
        </w:rPr>
        <w:t xml:space="preserve">công trình </w:t>
      </w:r>
      <w:r w:rsidRPr="005318E9">
        <w:rPr>
          <w:rFonts w:eastAsia="Times New Roman"/>
          <w:szCs w:val="28"/>
        </w:rPr>
        <w:t>hoặc phương án thi công,</w:t>
      </w:r>
      <w:r w:rsidRPr="005318E9">
        <w:rPr>
          <w:rFonts w:eastAsia="Times New Roman"/>
          <w:szCs w:val="28"/>
          <w:lang w:val="vi-VN"/>
        </w:rPr>
        <w:t xml:space="preserve"> trình </w:t>
      </w:r>
      <w:r w:rsidRPr="005318E9">
        <w:rPr>
          <w:rFonts w:eastAsia="Times New Roman"/>
          <w:szCs w:val="28"/>
        </w:rPr>
        <w:t xml:space="preserve">cơ quan có thẩm quyền quy định tại Điều 8 quy định này </w:t>
      </w:r>
      <w:r w:rsidRPr="005318E9">
        <w:rPr>
          <w:rFonts w:eastAsia="Times New Roman"/>
          <w:szCs w:val="28"/>
          <w:lang w:val="vi-VN"/>
        </w:rPr>
        <w:t xml:space="preserve">thẩm định, </w:t>
      </w:r>
      <w:r w:rsidRPr="005318E9">
        <w:rPr>
          <w:rFonts w:eastAsia="Times New Roman"/>
          <w:szCs w:val="28"/>
        </w:rPr>
        <w:t xml:space="preserve">cơ quan quyết định đầu tư </w:t>
      </w:r>
      <w:r w:rsidRPr="005318E9">
        <w:rPr>
          <w:rFonts w:eastAsia="Times New Roman"/>
          <w:szCs w:val="28"/>
          <w:lang w:val="vi-VN"/>
        </w:rPr>
        <w:t xml:space="preserve">phê duyệt trước khi thực hiện; </w:t>
      </w:r>
      <w:r>
        <w:rPr>
          <w:rFonts w:eastAsia="Times New Roman"/>
          <w:szCs w:val="28"/>
        </w:rPr>
        <w:t xml:space="preserve">việc lập thiết kế kỹ thuật, phương án thi công phải căn cứ vào các quy chuẩn, quy định đo đạc và bản đồ; </w:t>
      </w:r>
      <w:r w:rsidRPr="005318E9">
        <w:rPr>
          <w:rFonts w:eastAsia="Times New Roman"/>
          <w:szCs w:val="28"/>
          <w:lang w:val="vi-VN"/>
        </w:rPr>
        <w:t xml:space="preserve">việc lập dự toán kinh phí phải dựa trên đơn giá </w:t>
      </w:r>
      <w:r w:rsidRPr="005318E9">
        <w:rPr>
          <w:rFonts w:eastAsia="Times New Roman"/>
          <w:szCs w:val="28"/>
        </w:rPr>
        <w:t>đ</w:t>
      </w:r>
      <w:r w:rsidRPr="005318E9">
        <w:rPr>
          <w:rFonts w:eastAsia="Times New Roman"/>
          <w:szCs w:val="28"/>
          <w:lang w:val="vi-VN"/>
        </w:rPr>
        <w:t>o đạc và bản đồ</w:t>
      </w:r>
      <w:r w:rsidRPr="005318E9">
        <w:rPr>
          <w:rFonts w:eastAsia="Times New Roman"/>
          <w:szCs w:val="28"/>
        </w:rPr>
        <w:t xml:space="preserve"> hoặc định mức kinh tế kỹ thuật đã được cơ quan có thẩm quyền ban hành</w:t>
      </w:r>
      <w:r>
        <w:rPr>
          <w:rFonts w:eastAsia="Times New Roman"/>
          <w:szCs w:val="28"/>
        </w:rPr>
        <w:t>.</w:t>
      </w:r>
    </w:p>
    <w:p w:rsidR="001C77AE" w:rsidRPr="00097D02" w:rsidRDefault="001C77AE" w:rsidP="00CF38F4">
      <w:pPr>
        <w:pStyle w:val="NormalWeb"/>
        <w:shd w:val="clear" w:color="auto" w:fill="FFFFFF"/>
        <w:spacing w:before="80" w:beforeAutospacing="0" w:after="0" w:afterAutospacing="0"/>
        <w:ind w:firstLine="567"/>
        <w:jc w:val="both"/>
        <w:rPr>
          <w:sz w:val="27"/>
          <w:szCs w:val="27"/>
        </w:rPr>
      </w:pPr>
      <w:r w:rsidRPr="00097D02">
        <w:rPr>
          <w:sz w:val="29"/>
          <w:szCs w:val="29"/>
        </w:rPr>
        <w:t>2. Nội dung Thiết kế kỹ thuật - dự toán công trình</w:t>
      </w:r>
      <w:r>
        <w:rPr>
          <w:sz w:val="29"/>
          <w:szCs w:val="29"/>
        </w:rPr>
        <w:t>, phương án</w:t>
      </w:r>
      <w:r w:rsidRPr="00097D02">
        <w:rPr>
          <w:sz w:val="29"/>
          <w:szCs w:val="29"/>
        </w:rPr>
        <w:t xml:space="preserve"> </w:t>
      </w:r>
      <w:r>
        <w:rPr>
          <w:sz w:val="29"/>
          <w:szCs w:val="29"/>
        </w:rPr>
        <w:t xml:space="preserve">thi công </w:t>
      </w:r>
      <w:r w:rsidRPr="00097D02">
        <w:rPr>
          <w:sz w:val="29"/>
          <w:szCs w:val="29"/>
        </w:rPr>
        <w:t xml:space="preserve">đo đạc bản đồ địa chính </w:t>
      </w:r>
      <w:r>
        <w:rPr>
          <w:sz w:val="29"/>
          <w:szCs w:val="29"/>
        </w:rPr>
        <w:t xml:space="preserve">lập </w:t>
      </w:r>
      <w:r w:rsidRPr="00097D02">
        <w:rPr>
          <w:sz w:val="29"/>
          <w:szCs w:val="29"/>
        </w:rPr>
        <w:t xml:space="preserve">theo quy định </w:t>
      </w:r>
      <w:r>
        <w:rPr>
          <w:sz w:val="29"/>
          <w:szCs w:val="29"/>
        </w:rPr>
        <w:t>pháp luật đất đai.</w:t>
      </w:r>
      <w:r w:rsidRPr="00097D02">
        <w:rPr>
          <w:sz w:val="29"/>
          <w:szCs w:val="29"/>
        </w:rPr>
        <w:t xml:space="preserve"> </w:t>
      </w:r>
    </w:p>
    <w:p w:rsidR="001C77AE" w:rsidRPr="00B444CE"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b/>
          <w:bCs/>
          <w:szCs w:val="28"/>
          <w:lang w:val="vi-VN"/>
        </w:rPr>
        <w:lastRenderedPageBreak/>
        <w:t xml:space="preserve">Điều </w:t>
      </w:r>
      <w:r w:rsidRPr="00097D02">
        <w:rPr>
          <w:rFonts w:eastAsia="Times New Roman"/>
          <w:b/>
          <w:bCs/>
          <w:szCs w:val="28"/>
        </w:rPr>
        <w:t>8</w:t>
      </w:r>
      <w:r w:rsidRPr="00097D02">
        <w:rPr>
          <w:rFonts w:eastAsia="Times New Roman"/>
          <w:b/>
          <w:bCs/>
          <w:szCs w:val="28"/>
          <w:lang w:val="vi-VN"/>
        </w:rPr>
        <w:t>. Thẩm định, phê duyệt thiết kế kỹ thuật - dự toán</w:t>
      </w:r>
      <w:r>
        <w:rPr>
          <w:rFonts w:eastAsia="Times New Roman"/>
          <w:b/>
          <w:bCs/>
          <w:szCs w:val="28"/>
        </w:rPr>
        <w:t xml:space="preserve"> công trình, phương án thi công</w:t>
      </w:r>
    </w:p>
    <w:p w:rsidR="001C77AE" w:rsidRPr="00EE4428" w:rsidRDefault="001C77AE" w:rsidP="00CF38F4">
      <w:pPr>
        <w:shd w:val="clear" w:color="auto" w:fill="FFFFFF"/>
        <w:spacing w:before="80" w:after="0" w:line="240" w:lineRule="auto"/>
        <w:ind w:firstLine="567"/>
        <w:jc w:val="both"/>
        <w:rPr>
          <w:rFonts w:eastAsia="Times New Roman"/>
          <w:szCs w:val="28"/>
        </w:rPr>
      </w:pPr>
      <w:bookmarkStart w:id="9" w:name="dieu_9"/>
      <w:r w:rsidRPr="00EE4428">
        <w:rPr>
          <w:rFonts w:eastAsia="Times New Roman"/>
          <w:szCs w:val="28"/>
          <w:lang w:val="vi-VN"/>
        </w:rPr>
        <w:t>1. Thẩm định thiết kế kỹ thuật - dự toán công trình</w:t>
      </w:r>
      <w:r w:rsidRPr="00EE4428">
        <w:rPr>
          <w:rFonts w:eastAsia="Times New Roman"/>
          <w:szCs w:val="28"/>
        </w:rPr>
        <w:t>, phương án thi công</w:t>
      </w:r>
    </w:p>
    <w:p w:rsidR="001C77AE" w:rsidRPr="00EE4428" w:rsidRDefault="001C77AE" w:rsidP="00CF38F4">
      <w:pPr>
        <w:pStyle w:val="NormalWeb"/>
        <w:shd w:val="clear" w:color="auto" w:fill="FFFFFF"/>
        <w:spacing w:before="80" w:beforeAutospacing="0" w:after="0" w:afterAutospacing="0"/>
        <w:ind w:firstLine="567"/>
        <w:jc w:val="both"/>
        <w:rPr>
          <w:sz w:val="28"/>
          <w:szCs w:val="28"/>
        </w:rPr>
      </w:pPr>
      <w:r w:rsidRPr="00EE4428">
        <w:rPr>
          <w:sz w:val="28"/>
          <w:szCs w:val="28"/>
        </w:rPr>
        <w:t>a) Công trình đo đạc và bản đồ địa chính thực hiện bằng ngân sách nhà nước do các sở, ban, ngành tỉnh và Ủy ban nhân dân cấp huyện làm chủ đầu tư</w:t>
      </w:r>
      <w:r w:rsidRPr="004A13B8">
        <w:rPr>
          <w:color w:val="FF0000"/>
          <w:sz w:val="28"/>
          <w:szCs w:val="28"/>
        </w:rPr>
        <w:t>:</w:t>
      </w:r>
    </w:p>
    <w:p w:rsidR="001C77AE" w:rsidRPr="00EE4428" w:rsidRDefault="001C77AE" w:rsidP="00CF38F4">
      <w:pPr>
        <w:pStyle w:val="NormalWeb"/>
        <w:shd w:val="clear" w:color="auto" w:fill="FFFFFF"/>
        <w:spacing w:before="80" w:beforeAutospacing="0" w:after="0" w:afterAutospacing="0"/>
        <w:ind w:firstLine="567"/>
        <w:jc w:val="both"/>
        <w:rPr>
          <w:sz w:val="28"/>
          <w:szCs w:val="28"/>
        </w:rPr>
      </w:pPr>
      <w:r w:rsidRPr="00EE4428">
        <w:rPr>
          <w:sz w:val="28"/>
          <w:szCs w:val="28"/>
        </w:rPr>
        <w:t xml:space="preserve">Sở Tài nguyên và Môi trường có trách nhiệm tổ chức </w:t>
      </w:r>
      <w:r w:rsidRPr="00EE4428">
        <w:rPr>
          <w:color w:val="000000"/>
          <w:spacing w:val="-2"/>
          <w:sz w:val="28"/>
          <w:szCs w:val="28"/>
          <w:lang w:val="it-IT"/>
        </w:rPr>
        <w:t xml:space="preserve">thẩm định nội dung đo đạc và bản đồ trong thiết kế kỹ thuật trong thiết kế kỹ thuật - dự toán, phương án </w:t>
      </w:r>
      <w:r>
        <w:rPr>
          <w:color w:val="000000"/>
          <w:spacing w:val="-2"/>
          <w:sz w:val="28"/>
          <w:szCs w:val="28"/>
          <w:lang w:val="it-IT"/>
        </w:rPr>
        <w:t>thi công</w:t>
      </w:r>
      <w:r w:rsidRPr="00EE4428">
        <w:rPr>
          <w:color w:val="000000"/>
          <w:spacing w:val="-2"/>
          <w:sz w:val="28"/>
          <w:szCs w:val="28"/>
          <w:lang w:val="it-IT"/>
        </w:rPr>
        <w:t>.</w:t>
      </w:r>
    </w:p>
    <w:p w:rsidR="001C77AE" w:rsidRPr="00EE4428" w:rsidRDefault="001C77AE" w:rsidP="00CF38F4">
      <w:pPr>
        <w:shd w:val="clear" w:color="auto" w:fill="FFFFFF"/>
        <w:spacing w:before="80" w:after="0" w:line="240" w:lineRule="auto"/>
        <w:ind w:firstLine="567"/>
        <w:jc w:val="both"/>
        <w:rPr>
          <w:rFonts w:eastAsia="Times New Roman"/>
          <w:szCs w:val="28"/>
          <w:lang w:val="vi-VN"/>
        </w:rPr>
      </w:pPr>
      <w:r w:rsidRPr="00EE4428">
        <w:rPr>
          <w:rFonts w:eastAsia="Times New Roman"/>
          <w:szCs w:val="28"/>
          <w:lang w:val="vi-VN"/>
        </w:rPr>
        <w:t xml:space="preserve">Cơ quan thẩm định nội dung dự toán kinh phí trong thiết kế kỹ thuật - dự toán, phương án </w:t>
      </w:r>
      <w:r>
        <w:rPr>
          <w:rFonts w:eastAsia="Times New Roman"/>
          <w:szCs w:val="28"/>
        </w:rPr>
        <w:t>thi công</w:t>
      </w:r>
      <w:r w:rsidRPr="00EE4428">
        <w:rPr>
          <w:rFonts w:eastAsia="Times New Roman"/>
          <w:szCs w:val="28"/>
          <w:lang w:val="vi-VN"/>
        </w:rPr>
        <w:t xml:space="preserve"> được thực hiện theo quy định của pháp luật về quản lý ngân sách nhà nước.</w:t>
      </w:r>
    </w:p>
    <w:p w:rsidR="001C77AE" w:rsidRPr="00B91847" w:rsidRDefault="001C77AE" w:rsidP="00CF38F4">
      <w:pPr>
        <w:pStyle w:val="NormalWeb"/>
        <w:shd w:val="clear" w:color="auto" w:fill="FFFFFF"/>
        <w:spacing w:before="80" w:beforeAutospacing="0" w:after="0" w:afterAutospacing="0"/>
        <w:ind w:firstLine="567"/>
        <w:jc w:val="both"/>
        <w:rPr>
          <w:color w:val="FF0000"/>
          <w:sz w:val="28"/>
          <w:szCs w:val="28"/>
        </w:rPr>
      </w:pPr>
      <w:r w:rsidRPr="00EE4428">
        <w:rPr>
          <w:sz w:val="28"/>
          <w:szCs w:val="28"/>
        </w:rPr>
        <w:t>b) Công trình đo đạc và bản đồ khác thực hiện bằng ngân sách nhà nước do các sở, ban, ngành tỉnh và Ủy ban nhân dân cấp huyện làm chủ đầu tư</w:t>
      </w:r>
      <w:r>
        <w:rPr>
          <w:color w:val="FF0000"/>
          <w:sz w:val="28"/>
          <w:szCs w:val="28"/>
        </w:rPr>
        <w:t>:</w:t>
      </w:r>
    </w:p>
    <w:p w:rsidR="001C77AE" w:rsidRPr="00EE4428" w:rsidRDefault="001C77AE" w:rsidP="00CF38F4">
      <w:pPr>
        <w:shd w:val="clear" w:color="auto" w:fill="FFFFFF"/>
        <w:spacing w:before="80" w:after="0" w:line="240" w:lineRule="auto"/>
        <w:ind w:firstLine="567"/>
        <w:jc w:val="both"/>
        <w:rPr>
          <w:rFonts w:eastAsia="Times New Roman"/>
          <w:szCs w:val="28"/>
          <w:lang w:val="vi-VN"/>
        </w:rPr>
      </w:pPr>
      <w:r w:rsidRPr="00EE4428">
        <w:rPr>
          <w:szCs w:val="28"/>
        </w:rPr>
        <w:t xml:space="preserve">Sở Tài nguyên và Môi trường có trách nhiệm tổ chức </w:t>
      </w:r>
      <w:r w:rsidRPr="00EE4428">
        <w:rPr>
          <w:color w:val="000000"/>
          <w:spacing w:val="-2"/>
          <w:szCs w:val="28"/>
          <w:lang w:val="it-IT"/>
        </w:rPr>
        <w:t xml:space="preserve">thẩm định nội dung đo đạc và bản đồ trong thiết kế kỹ thuật trong thiết kế kỹ thuật - dự toán, phương án </w:t>
      </w:r>
      <w:r>
        <w:rPr>
          <w:color w:val="000000"/>
          <w:spacing w:val="-2"/>
          <w:szCs w:val="28"/>
          <w:lang w:val="it-IT"/>
        </w:rPr>
        <w:t>thi công</w:t>
      </w:r>
      <w:r w:rsidRPr="00EE4428">
        <w:rPr>
          <w:color w:val="000000"/>
          <w:spacing w:val="-2"/>
          <w:szCs w:val="28"/>
          <w:lang w:val="it-IT"/>
        </w:rPr>
        <w:t>.</w:t>
      </w:r>
    </w:p>
    <w:p w:rsidR="001C77AE" w:rsidRPr="00EE4428" w:rsidRDefault="001C77AE" w:rsidP="00CF38F4">
      <w:pPr>
        <w:shd w:val="clear" w:color="auto" w:fill="FFFFFF"/>
        <w:spacing w:before="80" w:after="0" w:line="240" w:lineRule="auto"/>
        <w:ind w:firstLine="567"/>
        <w:jc w:val="both"/>
        <w:rPr>
          <w:rFonts w:eastAsia="Times New Roman"/>
          <w:szCs w:val="28"/>
          <w:lang w:val="vi-VN"/>
        </w:rPr>
      </w:pPr>
      <w:r w:rsidRPr="00097D02">
        <w:rPr>
          <w:rFonts w:eastAsia="Times New Roman"/>
          <w:szCs w:val="28"/>
          <w:lang w:val="vi-VN"/>
        </w:rPr>
        <w:t>2. Phê duyệt thiết kế kỹ thuật - dự toán công trình</w:t>
      </w:r>
      <w:r>
        <w:rPr>
          <w:rFonts w:eastAsia="Times New Roman"/>
          <w:szCs w:val="28"/>
        </w:rPr>
        <w:t xml:space="preserve">, </w:t>
      </w:r>
      <w:r w:rsidRPr="00EE4428">
        <w:rPr>
          <w:color w:val="000000"/>
          <w:spacing w:val="-2"/>
          <w:szCs w:val="28"/>
          <w:lang w:val="it-IT"/>
        </w:rPr>
        <w:t xml:space="preserve">phương án </w:t>
      </w:r>
      <w:r>
        <w:rPr>
          <w:color w:val="000000"/>
          <w:spacing w:val="-2"/>
          <w:szCs w:val="28"/>
          <w:lang w:val="it-IT"/>
        </w:rPr>
        <w:t>thi công</w:t>
      </w:r>
    </w:p>
    <w:p w:rsidR="001C77AE" w:rsidRDefault="001C77AE" w:rsidP="00CF38F4">
      <w:pPr>
        <w:shd w:val="clear" w:color="auto" w:fill="FFFFFF"/>
        <w:spacing w:before="80" w:after="0" w:line="240" w:lineRule="auto"/>
        <w:ind w:firstLine="567"/>
        <w:jc w:val="both"/>
        <w:rPr>
          <w:rFonts w:eastAsia="Times New Roman"/>
          <w:szCs w:val="28"/>
          <w:lang w:val="vi-VN"/>
        </w:rPr>
      </w:pPr>
      <w:r w:rsidRPr="00097D02">
        <w:rPr>
          <w:rFonts w:eastAsia="Times New Roman"/>
          <w:szCs w:val="28"/>
          <w:lang w:val="vi-VN"/>
        </w:rPr>
        <w:t xml:space="preserve">a) Đối với các công trình </w:t>
      </w:r>
      <w:r w:rsidRPr="00097D02">
        <w:rPr>
          <w:rFonts w:eastAsia="Times New Roman"/>
          <w:szCs w:val="28"/>
        </w:rPr>
        <w:t>đ</w:t>
      </w:r>
      <w:r w:rsidRPr="00097D02">
        <w:rPr>
          <w:rFonts w:eastAsia="Times New Roman"/>
          <w:szCs w:val="28"/>
          <w:lang w:val="vi-VN"/>
        </w:rPr>
        <w:t xml:space="preserve">o đạc và bản đồ thực hiện bằng ngân sách nhà nước thì </w:t>
      </w:r>
      <w:r w:rsidRPr="00B95223">
        <w:rPr>
          <w:color w:val="000000"/>
          <w:szCs w:val="28"/>
          <w:lang w:val="it-IT"/>
        </w:rPr>
        <w:t>Cơ quan có thẩm quyền có trách nhiệm phê duyệt thiết kế kỹ thuật - dự toán, phương án nhiệm vụ và bố trí kinh phí thực hiện theo quy định của pháp luật về quản lý ngân sách</w:t>
      </w:r>
      <w:r>
        <w:rPr>
          <w:color w:val="000000"/>
          <w:szCs w:val="28"/>
          <w:lang w:val="it-IT"/>
        </w:rPr>
        <w:t>;</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szCs w:val="28"/>
          <w:lang w:val="vi-VN"/>
        </w:rPr>
        <w:t xml:space="preserve">b) Các công trình </w:t>
      </w:r>
      <w:r w:rsidRPr="00097D02">
        <w:rPr>
          <w:rFonts w:eastAsia="Times New Roman"/>
          <w:szCs w:val="28"/>
        </w:rPr>
        <w:t>đ</w:t>
      </w:r>
      <w:r w:rsidRPr="00097D02">
        <w:rPr>
          <w:rFonts w:eastAsia="Times New Roman"/>
          <w:szCs w:val="28"/>
          <w:lang w:val="vi-VN"/>
        </w:rPr>
        <w:t xml:space="preserve">o đạc và bản đồ không sử dụng ngân sách nhà nước </w:t>
      </w:r>
      <w:r w:rsidRPr="00097D02">
        <w:rPr>
          <w:rFonts w:eastAsia="Times New Roman"/>
          <w:szCs w:val="28"/>
        </w:rPr>
        <w:t xml:space="preserve">thì </w:t>
      </w:r>
      <w:r w:rsidRPr="00097D02">
        <w:rPr>
          <w:rFonts w:eastAsia="Times New Roman"/>
          <w:szCs w:val="28"/>
          <w:lang w:val="vi-VN"/>
        </w:rPr>
        <w:t>việc phê duyệt thiết kế kỹ thuật - dự toán</w:t>
      </w:r>
      <w:r>
        <w:rPr>
          <w:rFonts w:eastAsia="Times New Roman"/>
          <w:szCs w:val="28"/>
        </w:rPr>
        <w:t>, phương án thi công</w:t>
      </w:r>
      <w:r w:rsidRPr="00097D02">
        <w:rPr>
          <w:rFonts w:eastAsia="Times New Roman"/>
          <w:szCs w:val="28"/>
          <w:lang w:val="vi-VN"/>
        </w:rPr>
        <w:t xml:space="preserve"> thuộc thẩm quyền của chủ đầu tư.</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b/>
          <w:szCs w:val="28"/>
        </w:rPr>
        <w:t xml:space="preserve">Điều 9. </w:t>
      </w:r>
      <w:r w:rsidRPr="00097D02">
        <w:rPr>
          <w:rFonts w:eastAsia="Times New Roman"/>
          <w:b/>
          <w:bCs/>
          <w:szCs w:val="28"/>
        </w:rPr>
        <w:t>K</w:t>
      </w:r>
      <w:r w:rsidRPr="00097D02">
        <w:rPr>
          <w:rFonts w:eastAsia="Times New Roman"/>
          <w:b/>
          <w:bCs/>
          <w:szCs w:val="28"/>
          <w:lang w:val="vi-VN"/>
        </w:rPr>
        <w:t>iểm tra</w:t>
      </w:r>
      <w:r w:rsidRPr="00097D02">
        <w:rPr>
          <w:rFonts w:eastAsia="Times New Roman"/>
          <w:b/>
          <w:bCs/>
          <w:szCs w:val="28"/>
        </w:rPr>
        <w:t xml:space="preserve"> và xác nhận sản phẩm </w:t>
      </w:r>
      <w:r w:rsidRPr="00097D02">
        <w:rPr>
          <w:rFonts w:eastAsia="Times New Roman"/>
          <w:b/>
          <w:bCs/>
          <w:szCs w:val="28"/>
          <w:lang w:val="vi-VN"/>
        </w:rPr>
        <w:t>bản đồ</w:t>
      </w:r>
    </w:p>
    <w:p w:rsidR="001C77AE" w:rsidRDefault="001C77AE" w:rsidP="00CF38F4">
      <w:pPr>
        <w:pStyle w:val="NormalWeb"/>
        <w:shd w:val="clear" w:color="auto" w:fill="FFFFFF"/>
        <w:spacing w:before="80" w:beforeAutospacing="0" w:after="0" w:afterAutospacing="0"/>
        <w:ind w:firstLine="567"/>
        <w:jc w:val="both"/>
        <w:rPr>
          <w:sz w:val="28"/>
          <w:szCs w:val="28"/>
        </w:rPr>
      </w:pPr>
      <w:r w:rsidRPr="00097D02">
        <w:rPr>
          <w:sz w:val="28"/>
          <w:szCs w:val="28"/>
        </w:rPr>
        <w:t xml:space="preserve">1. </w:t>
      </w:r>
      <w:r w:rsidRPr="00097D02">
        <w:rPr>
          <w:sz w:val="28"/>
          <w:szCs w:val="28"/>
          <w:lang w:val="vi-VN"/>
        </w:rPr>
        <w:t xml:space="preserve">Quy trình kiểm tra, </w:t>
      </w:r>
      <w:r w:rsidRPr="00097D02">
        <w:rPr>
          <w:sz w:val="28"/>
          <w:szCs w:val="28"/>
        </w:rPr>
        <w:t xml:space="preserve">thẩm định, </w:t>
      </w:r>
      <w:r w:rsidRPr="00097D02">
        <w:rPr>
          <w:sz w:val="28"/>
          <w:szCs w:val="28"/>
          <w:lang w:val="vi-VN"/>
        </w:rPr>
        <w:t xml:space="preserve">nghiệm thu </w:t>
      </w:r>
      <w:r w:rsidRPr="00097D02">
        <w:rPr>
          <w:sz w:val="28"/>
          <w:szCs w:val="28"/>
        </w:rPr>
        <w:t xml:space="preserve">và xác nhận </w:t>
      </w:r>
      <w:r w:rsidRPr="00097D02">
        <w:rPr>
          <w:sz w:val="28"/>
          <w:szCs w:val="28"/>
          <w:lang w:val="vi-VN"/>
        </w:rPr>
        <w:t xml:space="preserve">bản đồ địa chính, bản đồ địa hình, bản đồ hành chính và các loại bản đồ chuyên </w:t>
      </w:r>
      <w:r w:rsidRPr="00097D02">
        <w:rPr>
          <w:sz w:val="28"/>
          <w:szCs w:val="28"/>
        </w:rPr>
        <w:t>ngành</w:t>
      </w:r>
      <w:r w:rsidRPr="00097D02">
        <w:rPr>
          <w:sz w:val="28"/>
          <w:szCs w:val="28"/>
          <w:lang w:val="vi-VN"/>
        </w:rPr>
        <w:t xml:space="preserve"> khác được thực hiện theo các quy định của </w:t>
      </w:r>
      <w:r>
        <w:rPr>
          <w:sz w:val="28"/>
          <w:szCs w:val="28"/>
        </w:rPr>
        <w:t xml:space="preserve">pháp luật về đo đạc và bản đồ, </w:t>
      </w:r>
      <w:r w:rsidRPr="005A22FA">
        <w:rPr>
          <w:sz w:val="28"/>
          <w:szCs w:val="28"/>
        </w:rPr>
        <w:t>quy định pháp luật chuyên ngành.</w:t>
      </w:r>
      <w:r>
        <w:rPr>
          <w:sz w:val="28"/>
          <w:szCs w:val="28"/>
        </w:rPr>
        <w:t xml:space="preserve"> </w:t>
      </w:r>
    </w:p>
    <w:p w:rsidR="001C77AE" w:rsidRPr="00FB0146" w:rsidRDefault="001C77AE" w:rsidP="00CF38F4">
      <w:pPr>
        <w:pStyle w:val="BodyText"/>
        <w:spacing w:before="80"/>
        <w:ind w:firstLine="567"/>
        <w:jc w:val="both"/>
        <w:rPr>
          <w:rFonts w:ascii="Times New Roman" w:hAnsi="Times New Roman"/>
          <w:b w:val="0"/>
          <w:i w:val="0"/>
          <w:spacing w:val="-2"/>
          <w:szCs w:val="28"/>
          <w:lang w:val="en-US" w:eastAsia="en-US"/>
        </w:rPr>
      </w:pPr>
      <w:r w:rsidRPr="00FB0146">
        <w:rPr>
          <w:rFonts w:ascii="Times New Roman" w:hAnsi="Times New Roman"/>
          <w:b w:val="0"/>
          <w:i w:val="0"/>
          <w:spacing w:val="-2"/>
          <w:szCs w:val="28"/>
          <w:lang w:val="en-US" w:eastAsia="en-US"/>
        </w:rPr>
        <w:t>2. Các sở, ban, ngành tỉnh, Ủy ban nhân dân cấp huyện kiểm tra, xác nhận sản phẩm đo đạc và bản đồ được lập phục vụ yêu cầu quản lý của cơ quan, đơn vị.</w:t>
      </w:r>
    </w:p>
    <w:p w:rsidR="001C77AE" w:rsidRDefault="001C77AE" w:rsidP="00CF38F4">
      <w:pPr>
        <w:pStyle w:val="BodyText"/>
        <w:spacing w:before="80"/>
        <w:ind w:firstLine="567"/>
        <w:jc w:val="both"/>
        <w:rPr>
          <w:rFonts w:ascii="Times New Roman" w:hAnsi="Times New Roman"/>
          <w:b w:val="0"/>
          <w:i w:val="0"/>
          <w:szCs w:val="28"/>
          <w:lang w:val="en-US" w:eastAsia="en-US"/>
        </w:rPr>
      </w:pPr>
      <w:r>
        <w:rPr>
          <w:rFonts w:ascii="Times New Roman" w:hAnsi="Times New Roman"/>
          <w:b w:val="0"/>
          <w:i w:val="0"/>
          <w:szCs w:val="28"/>
          <w:lang w:val="en-US" w:eastAsia="en-US"/>
        </w:rPr>
        <w:t>3</w:t>
      </w:r>
      <w:r w:rsidRPr="00BF056E">
        <w:rPr>
          <w:rFonts w:ascii="Times New Roman" w:hAnsi="Times New Roman"/>
          <w:b w:val="0"/>
          <w:i w:val="0"/>
          <w:szCs w:val="28"/>
          <w:lang w:val="vi-VN" w:eastAsia="en-US"/>
        </w:rPr>
        <w:t>. Sở Tài nguyên và Môi trường</w:t>
      </w:r>
      <w:r>
        <w:rPr>
          <w:rFonts w:ascii="Times New Roman" w:hAnsi="Times New Roman"/>
          <w:b w:val="0"/>
          <w:i w:val="0"/>
          <w:szCs w:val="28"/>
          <w:lang w:val="en-US" w:eastAsia="en-US"/>
        </w:rPr>
        <w:t xml:space="preserve">, Văn phòng </w:t>
      </w:r>
      <w:r w:rsidR="00760BCD">
        <w:rPr>
          <w:rFonts w:ascii="Times New Roman" w:hAnsi="Times New Roman"/>
          <w:b w:val="0"/>
          <w:i w:val="0"/>
          <w:szCs w:val="28"/>
          <w:lang w:val="en-US" w:eastAsia="en-US"/>
        </w:rPr>
        <w:t xml:space="preserve">Đăng </w:t>
      </w:r>
      <w:r>
        <w:rPr>
          <w:rFonts w:ascii="Times New Roman" w:hAnsi="Times New Roman"/>
          <w:b w:val="0"/>
          <w:i w:val="0"/>
          <w:szCs w:val="28"/>
          <w:lang w:val="en-US" w:eastAsia="en-US"/>
        </w:rPr>
        <w:t xml:space="preserve">ký đất đai, Chi nhánh Văn phòng </w:t>
      </w:r>
      <w:r w:rsidR="00760BCD">
        <w:rPr>
          <w:rFonts w:ascii="Times New Roman" w:hAnsi="Times New Roman"/>
          <w:b w:val="0"/>
          <w:i w:val="0"/>
          <w:szCs w:val="28"/>
          <w:lang w:val="en-US" w:eastAsia="en-US"/>
        </w:rPr>
        <w:t xml:space="preserve">Đăng </w:t>
      </w:r>
      <w:r>
        <w:rPr>
          <w:rFonts w:ascii="Times New Roman" w:hAnsi="Times New Roman"/>
          <w:b w:val="0"/>
          <w:i w:val="0"/>
          <w:szCs w:val="28"/>
          <w:lang w:val="en-US" w:eastAsia="en-US"/>
        </w:rPr>
        <w:t>ký đất đai tổ chức kiểm tra, thẩm định, ký duyệt bản đồ địa chính, bản trích đo bản đồ địa chính theo quy định tại Nghị định số 101/2024/NĐ-CP ngày 29/7/2024 của Chính phủ quy định về điều tra cơ bản đất đai; đăng ký, cấp Giấy chứng nhận quyền sử dụng đất, quyền sở hữu tài sản gắn liền với đất và Hệ thống thông tin đất đai.</w:t>
      </w:r>
    </w:p>
    <w:p w:rsidR="001C77AE" w:rsidRPr="005A22FA" w:rsidRDefault="001C77AE" w:rsidP="00CF38F4">
      <w:pPr>
        <w:pStyle w:val="BodyText"/>
        <w:spacing w:before="80"/>
        <w:ind w:firstLine="567"/>
        <w:jc w:val="both"/>
        <w:rPr>
          <w:rFonts w:ascii="Times New Roman" w:hAnsi="Times New Roman"/>
          <w:b w:val="0"/>
          <w:i w:val="0"/>
          <w:szCs w:val="28"/>
          <w:lang w:val="en-US" w:eastAsia="en-US"/>
        </w:rPr>
      </w:pPr>
      <w:r>
        <w:rPr>
          <w:rFonts w:ascii="Times New Roman" w:hAnsi="Times New Roman"/>
          <w:b w:val="0"/>
          <w:i w:val="0"/>
          <w:szCs w:val="28"/>
          <w:lang w:val="en-US" w:eastAsia="en-US"/>
        </w:rPr>
        <w:t>4</w:t>
      </w:r>
      <w:r w:rsidRPr="005A22FA">
        <w:rPr>
          <w:rFonts w:ascii="Times New Roman" w:hAnsi="Times New Roman"/>
          <w:b w:val="0"/>
          <w:i w:val="0"/>
          <w:szCs w:val="28"/>
          <w:lang w:val="en-US" w:eastAsia="en-US"/>
        </w:rPr>
        <w:t>. Căn cứ để thẩm định, xác nhận sản phẩm, bao gồm:</w:t>
      </w:r>
    </w:p>
    <w:p w:rsidR="001C77AE" w:rsidRPr="005A22FA" w:rsidRDefault="001C77AE" w:rsidP="00CF38F4">
      <w:pPr>
        <w:pStyle w:val="BodyText"/>
        <w:spacing w:before="8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 xml:space="preserve">a) Thiết kế kỹ thuật </w:t>
      </w:r>
      <w:r w:rsidR="00FB0146">
        <w:rPr>
          <w:rFonts w:ascii="Times New Roman" w:hAnsi="Times New Roman"/>
          <w:b w:val="0"/>
          <w:i w:val="0"/>
          <w:szCs w:val="28"/>
          <w:lang w:val="en-US" w:eastAsia="en-US"/>
        </w:rPr>
        <w:t>-</w:t>
      </w:r>
      <w:r w:rsidRPr="005A22FA">
        <w:rPr>
          <w:rFonts w:ascii="Times New Roman" w:hAnsi="Times New Roman"/>
          <w:b w:val="0"/>
          <w:i w:val="0"/>
          <w:szCs w:val="28"/>
          <w:lang w:val="en-US" w:eastAsia="en-US"/>
        </w:rPr>
        <w:t xml:space="preserve"> dự toán công trình hoặc phương án </w:t>
      </w:r>
      <w:r w:rsidR="00FB0146">
        <w:rPr>
          <w:rFonts w:ascii="Times New Roman" w:hAnsi="Times New Roman"/>
          <w:b w:val="0"/>
          <w:i w:val="0"/>
          <w:szCs w:val="28"/>
          <w:lang w:val="en-US" w:eastAsia="en-US"/>
        </w:rPr>
        <w:t>nhiệ</w:t>
      </w:r>
      <w:r w:rsidRPr="005A22FA">
        <w:rPr>
          <w:rFonts w:ascii="Times New Roman" w:hAnsi="Times New Roman"/>
          <w:b w:val="0"/>
          <w:i w:val="0"/>
          <w:szCs w:val="28"/>
          <w:lang w:val="en-US" w:eastAsia="en-US"/>
        </w:rPr>
        <w:t>m vụ thi công được cơ quan có thẩm quyền phê duyệt</w:t>
      </w:r>
      <w:r>
        <w:rPr>
          <w:rFonts w:ascii="Times New Roman" w:hAnsi="Times New Roman"/>
          <w:b w:val="0"/>
          <w:i w:val="0"/>
          <w:color w:val="FF0000"/>
          <w:szCs w:val="28"/>
          <w:lang w:val="en-US" w:eastAsia="en-US"/>
        </w:rPr>
        <w:t>;</w:t>
      </w:r>
    </w:p>
    <w:p w:rsidR="001C77AE" w:rsidRPr="005A22FA" w:rsidRDefault="001C77AE" w:rsidP="00CF38F4">
      <w:pPr>
        <w:pStyle w:val="BodyText"/>
        <w:spacing w:before="8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b) Hồ sơ kiểm tra chất lượng cấp đơn vị thi công;</w:t>
      </w:r>
    </w:p>
    <w:p w:rsidR="001C77AE" w:rsidRPr="005A22FA" w:rsidRDefault="001C77AE" w:rsidP="00CF38F4">
      <w:pPr>
        <w:pStyle w:val="BodyText"/>
        <w:spacing w:before="8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lastRenderedPageBreak/>
        <w:t>c) Hồ sơ kiểm tra, nghiệm thu cấp chủ đầu tư;</w:t>
      </w:r>
    </w:p>
    <w:p w:rsidR="001C77AE" w:rsidRDefault="001C77AE" w:rsidP="00CF38F4">
      <w:pPr>
        <w:pStyle w:val="BodyText"/>
        <w:spacing w:before="80"/>
        <w:ind w:firstLine="567"/>
        <w:jc w:val="both"/>
        <w:rPr>
          <w:rFonts w:ascii="Times New Roman" w:hAnsi="Times New Roman"/>
          <w:b w:val="0"/>
          <w:i w:val="0"/>
          <w:szCs w:val="28"/>
          <w:lang w:val="en-US" w:eastAsia="en-US"/>
        </w:rPr>
      </w:pPr>
      <w:r w:rsidRPr="005A22FA">
        <w:rPr>
          <w:rFonts w:ascii="Times New Roman" w:hAnsi="Times New Roman"/>
          <w:b w:val="0"/>
          <w:i w:val="0"/>
          <w:szCs w:val="28"/>
          <w:lang w:val="en-US" w:eastAsia="en-US"/>
        </w:rPr>
        <w:t>d) Sản phẩm đo đạc và bản đồ dạng giấy và dạng số sau khi kiểm tra, nghiệm thu cấp chủ đầu tư.</w:t>
      </w:r>
    </w:p>
    <w:p w:rsidR="001C77AE" w:rsidRPr="00EE4428" w:rsidRDefault="001C77AE" w:rsidP="00CF38F4">
      <w:pPr>
        <w:pStyle w:val="BodyText"/>
        <w:spacing w:before="80"/>
        <w:ind w:firstLine="567"/>
        <w:jc w:val="both"/>
        <w:rPr>
          <w:rFonts w:ascii="Times New Roman" w:hAnsi="Times New Roman"/>
          <w:i w:val="0"/>
          <w:szCs w:val="28"/>
          <w:lang w:val="en-US" w:eastAsia="en-US"/>
        </w:rPr>
      </w:pPr>
      <w:r w:rsidRPr="00EE4428">
        <w:rPr>
          <w:rFonts w:ascii="Times New Roman" w:hAnsi="Times New Roman"/>
          <w:i w:val="0"/>
          <w:szCs w:val="28"/>
          <w:lang w:val="en-US" w:eastAsia="en-US"/>
        </w:rPr>
        <w:t>Điều 10. Giao nộp hồ sơ, tài liệu, dữ liệu, sản phẩm đo đạc và bản đồ</w:t>
      </w:r>
    </w:p>
    <w:p w:rsidR="001C77AE" w:rsidRPr="00EE4428" w:rsidRDefault="001C77AE" w:rsidP="00CF38F4">
      <w:pPr>
        <w:pStyle w:val="BodyText"/>
        <w:spacing w:before="8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 xml:space="preserve">1. Hồ sơ, dữ liệu, sản phẩm đo đạc và bản đồ </w:t>
      </w:r>
      <w:r>
        <w:rPr>
          <w:rFonts w:ascii="Times New Roman" w:hAnsi="Times New Roman"/>
          <w:b w:val="0"/>
          <w:i w:val="0"/>
          <w:szCs w:val="28"/>
          <w:lang w:val="en-US" w:eastAsia="en-US"/>
        </w:rPr>
        <w:t xml:space="preserve">thực hiện bằng ngân sách nhà nước phải được chủ đầu tư </w:t>
      </w:r>
      <w:r w:rsidRPr="00EE4428">
        <w:rPr>
          <w:rFonts w:ascii="Times New Roman" w:hAnsi="Times New Roman"/>
          <w:b w:val="0"/>
          <w:i w:val="0"/>
          <w:szCs w:val="28"/>
          <w:lang w:val="en-US" w:eastAsia="en-US"/>
        </w:rPr>
        <w:t>giao nộp cho Sở Tài nguyên và Môi trường</w:t>
      </w:r>
      <w:r w:rsidR="00AA58B1">
        <w:rPr>
          <w:rFonts w:ascii="Times New Roman" w:hAnsi="Times New Roman"/>
          <w:b w:val="0"/>
          <w:i w:val="0"/>
          <w:szCs w:val="28"/>
          <w:lang w:val="en-US" w:eastAsia="en-US"/>
        </w:rPr>
        <w:t>,</w:t>
      </w:r>
      <w:r w:rsidRPr="00EE4428">
        <w:rPr>
          <w:rFonts w:ascii="Times New Roman" w:hAnsi="Times New Roman"/>
          <w:b w:val="0"/>
          <w:i w:val="0"/>
          <w:szCs w:val="28"/>
          <w:lang w:val="en-US" w:eastAsia="en-US"/>
        </w:rPr>
        <w:t xml:space="preserve"> gồm có:</w:t>
      </w:r>
    </w:p>
    <w:p w:rsidR="001C77AE" w:rsidRPr="00F32B4E" w:rsidRDefault="001C77AE" w:rsidP="00CF38F4">
      <w:pPr>
        <w:pStyle w:val="BodyText"/>
        <w:spacing w:before="80"/>
        <w:ind w:firstLine="567"/>
        <w:jc w:val="both"/>
        <w:rPr>
          <w:rFonts w:ascii="Times New Roman" w:hAnsi="Times New Roman"/>
          <w:b w:val="0"/>
          <w:i w:val="0"/>
          <w:color w:val="FF0000"/>
          <w:szCs w:val="28"/>
          <w:lang w:val="en-US" w:eastAsia="en-US"/>
        </w:rPr>
      </w:pPr>
      <w:r w:rsidRPr="00EE4428">
        <w:rPr>
          <w:rFonts w:ascii="Times New Roman" w:hAnsi="Times New Roman"/>
          <w:b w:val="0"/>
          <w:i w:val="0"/>
          <w:szCs w:val="28"/>
          <w:lang w:val="en-US" w:eastAsia="en-US"/>
        </w:rPr>
        <w:t xml:space="preserve">a) </w:t>
      </w:r>
      <w:r>
        <w:rPr>
          <w:rFonts w:ascii="Times New Roman" w:hAnsi="Times New Roman"/>
          <w:b w:val="0"/>
          <w:i w:val="0"/>
          <w:szCs w:val="28"/>
          <w:lang w:val="en-US" w:eastAsia="en-US"/>
        </w:rPr>
        <w:t>T</w:t>
      </w:r>
      <w:r w:rsidRPr="00EE4428">
        <w:rPr>
          <w:rFonts w:ascii="Times New Roman" w:hAnsi="Times New Roman"/>
          <w:b w:val="0"/>
          <w:i w:val="0"/>
          <w:szCs w:val="28"/>
          <w:lang w:val="en-US" w:eastAsia="en-US"/>
        </w:rPr>
        <w:t>hiết kế kỹ thuật - dự toán</w:t>
      </w:r>
      <w:r>
        <w:rPr>
          <w:rFonts w:ascii="Times New Roman" w:hAnsi="Times New Roman"/>
          <w:b w:val="0"/>
          <w:i w:val="0"/>
          <w:szCs w:val="28"/>
          <w:lang w:val="en-US" w:eastAsia="en-US"/>
        </w:rPr>
        <w:t xml:space="preserve"> công trình, phương án thi công</w:t>
      </w:r>
      <w:r w:rsidRPr="00EE4428">
        <w:rPr>
          <w:rFonts w:ascii="Times New Roman" w:hAnsi="Times New Roman"/>
          <w:b w:val="0"/>
          <w:i w:val="0"/>
          <w:szCs w:val="28"/>
          <w:lang w:val="en-US" w:eastAsia="en-US"/>
        </w:rPr>
        <w:t>; báo cáo tổng kết hoàn thành thiết kế kỹ thuật - dự toán</w:t>
      </w:r>
      <w:r>
        <w:rPr>
          <w:rFonts w:ascii="Times New Roman" w:hAnsi="Times New Roman"/>
          <w:b w:val="0"/>
          <w:i w:val="0"/>
          <w:szCs w:val="28"/>
          <w:lang w:val="en-US" w:eastAsia="en-US"/>
        </w:rPr>
        <w:t xml:space="preserve"> công trình, phương án thi công</w:t>
      </w:r>
      <w:r>
        <w:rPr>
          <w:rFonts w:ascii="Times New Roman" w:hAnsi="Times New Roman"/>
          <w:b w:val="0"/>
          <w:i w:val="0"/>
          <w:color w:val="FF0000"/>
          <w:szCs w:val="28"/>
          <w:lang w:val="en-US" w:eastAsia="en-US"/>
        </w:rPr>
        <w:t>;</w:t>
      </w:r>
    </w:p>
    <w:p w:rsidR="001C77AE" w:rsidRPr="00760BCD" w:rsidRDefault="001C77AE" w:rsidP="00CF38F4">
      <w:pPr>
        <w:pStyle w:val="BodyText"/>
        <w:spacing w:before="80"/>
        <w:ind w:firstLine="567"/>
        <w:jc w:val="both"/>
        <w:rPr>
          <w:rFonts w:ascii="Times New Roman" w:hAnsi="Times New Roman"/>
          <w:b w:val="0"/>
          <w:i w:val="0"/>
          <w:spacing w:val="2"/>
          <w:szCs w:val="28"/>
          <w:lang w:val="en-US" w:eastAsia="en-US"/>
        </w:rPr>
      </w:pPr>
      <w:r w:rsidRPr="00760BCD">
        <w:rPr>
          <w:rFonts w:ascii="Times New Roman" w:hAnsi="Times New Roman"/>
          <w:b w:val="0"/>
          <w:i w:val="0"/>
          <w:spacing w:val="2"/>
          <w:szCs w:val="28"/>
          <w:lang w:val="en-US" w:eastAsia="en-US"/>
        </w:rPr>
        <w:t>b) Dữ liệu ảnh hàng không, dữ liệu ảnh viễn thám phục vụ hoạt động đo đạc và bản đồ cơ bản bao gồm dữ liệu ảnh gốc, dữ liệu định vị ảnh, dữ liệu ảnh đã xử lý</w:t>
      </w:r>
      <w:r w:rsidRPr="00760BCD">
        <w:rPr>
          <w:rFonts w:ascii="Times New Roman" w:hAnsi="Times New Roman"/>
          <w:b w:val="0"/>
          <w:i w:val="0"/>
          <w:color w:val="FF0000"/>
          <w:spacing w:val="2"/>
          <w:szCs w:val="28"/>
          <w:lang w:val="en-US" w:eastAsia="en-US"/>
        </w:rPr>
        <w:t>;</w:t>
      </w:r>
    </w:p>
    <w:p w:rsidR="001C77AE" w:rsidRPr="00F32B4E" w:rsidRDefault="001C77AE" w:rsidP="00CF38F4">
      <w:pPr>
        <w:pStyle w:val="BodyText"/>
        <w:spacing w:before="80"/>
        <w:ind w:firstLine="567"/>
        <w:jc w:val="both"/>
        <w:rPr>
          <w:rFonts w:ascii="Times New Roman" w:hAnsi="Times New Roman"/>
          <w:b w:val="0"/>
          <w:i w:val="0"/>
          <w:color w:val="FF0000"/>
          <w:szCs w:val="28"/>
          <w:lang w:val="en-US" w:eastAsia="en-US"/>
        </w:rPr>
      </w:pPr>
      <w:r w:rsidRPr="00EE4428">
        <w:rPr>
          <w:rFonts w:ascii="Times New Roman" w:hAnsi="Times New Roman"/>
          <w:b w:val="0"/>
          <w:i w:val="0"/>
          <w:szCs w:val="28"/>
          <w:lang w:val="en-US" w:eastAsia="en-US"/>
        </w:rPr>
        <w:t>c) Dữ liệu nền địa lý quốc gia gồm dữ liệu nền địa lý quốc gia kèm theo siêu dữ liệu, dữ liệu độ cao, dữ liệu tăng dày khống chế ảnh</w:t>
      </w:r>
      <w:r>
        <w:rPr>
          <w:rFonts w:ascii="Times New Roman" w:hAnsi="Times New Roman"/>
          <w:b w:val="0"/>
          <w:i w:val="0"/>
          <w:color w:val="FF0000"/>
          <w:szCs w:val="28"/>
          <w:lang w:val="en-US" w:eastAsia="en-US"/>
        </w:rPr>
        <w:t>;</w:t>
      </w:r>
    </w:p>
    <w:p w:rsidR="001C77AE" w:rsidRPr="00EE4428" w:rsidRDefault="001C77AE" w:rsidP="00CF38F4">
      <w:pPr>
        <w:pStyle w:val="BodyText"/>
        <w:spacing w:before="8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d) Dữ liệu, sản phẩm bản đồ địa hình quốc gia gồm bản đồ địa hình quốc gia gốc dạng số kèm lý lịch bản đồ, sản phẩm bản đồ được xuất bản</w:t>
      </w:r>
      <w:r>
        <w:rPr>
          <w:rFonts w:ascii="Times New Roman" w:hAnsi="Times New Roman"/>
          <w:b w:val="0"/>
          <w:i w:val="0"/>
          <w:color w:val="FF0000"/>
          <w:szCs w:val="28"/>
          <w:lang w:val="en-US" w:eastAsia="en-US"/>
        </w:rPr>
        <w:t>;</w:t>
      </w:r>
    </w:p>
    <w:p w:rsidR="001C77AE" w:rsidRPr="00EE4428" w:rsidRDefault="001C77AE" w:rsidP="00CF38F4">
      <w:pPr>
        <w:pStyle w:val="BodyText"/>
        <w:spacing w:before="8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đ) Thông tin, dữ liệu, sản phẩm khác theo quy định của đề án, dự án, thiết kế kỹ thuật - dự toán về đo đạc và bản đồ cơ bản được cấp có thẩm quyền phê duyệt.</w:t>
      </w:r>
    </w:p>
    <w:p w:rsidR="001C77AE" w:rsidRPr="00EE4428" w:rsidRDefault="001C77AE" w:rsidP="00CF38F4">
      <w:pPr>
        <w:pStyle w:val="BodyText"/>
        <w:spacing w:before="80"/>
        <w:ind w:firstLine="567"/>
        <w:jc w:val="both"/>
        <w:rPr>
          <w:rFonts w:ascii="Times New Roman" w:hAnsi="Times New Roman"/>
          <w:b w:val="0"/>
          <w:i w:val="0"/>
          <w:szCs w:val="28"/>
          <w:lang w:val="en-US" w:eastAsia="en-US"/>
        </w:rPr>
      </w:pPr>
      <w:r w:rsidRPr="00EE4428">
        <w:rPr>
          <w:rFonts w:ascii="Times New Roman" w:hAnsi="Times New Roman"/>
          <w:b w:val="0"/>
          <w:i w:val="0"/>
          <w:szCs w:val="28"/>
          <w:lang w:val="en-US" w:eastAsia="en-US"/>
        </w:rPr>
        <w:t xml:space="preserve">2. </w:t>
      </w:r>
      <w:r>
        <w:rPr>
          <w:rFonts w:ascii="Times New Roman" w:hAnsi="Times New Roman"/>
          <w:b w:val="0"/>
          <w:i w:val="0"/>
          <w:szCs w:val="28"/>
          <w:lang w:val="en-US" w:eastAsia="en-US"/>
        </w:rPr>
        <w:t>Khuyến khích</w:t>
      </w:r>
      <w:r w:rsidRPr="00EE4428">
        <w:rPr>
          <w:rFonts w:ascii="Times New Roman" w:hAnsi="Times New Roman"/>
          <w:b w:val="0"/>
          <w:i w:val="0"/>
          <w:szCs w:val="28"/>
          <w:lang w:val="en-US" w:eastAsia="en-US"/>
        </w:rPr>
        <w:t xml:space="preserve"> các tổ chức, cá nhân làm chủ đầu tư </w:t>
      </w:r>
      <w:r>
        <w:rPr>
          <w:rFonts w:ascii="Times New Roman" w:hAnsi="Times New Roman"/>
          <w:b w:val="0"/>
          <w:i w:val="0"/>
          <w:szCs w:val="28"/>
          <w:lang w:val="en-US" w:eastAsia="en-US"/>
        </w:rPr>
        <w:t>các công trình, dự án đo đạc và bản đồ không sử dụng ngân sách nhà nước</w:t>
      </w:r>
      <w:r w:rsidRPr="00EE4428">
        <w:rPr>
          <w:rFonts w:ascii="Times New Roman" w:hAnsi="Times New Roman"/>
          <w:b w:val="0"/>
          <w:i w:val="0"/>
          <w:szCs w:val="28"/>
          <w:lang w:val="en-US" w:eastAsia="en-US"/>
        </w:rPr>
        <w:t xml:space="preserve"> giao nộp 01 (một) bộ sản phẩm (dạng giấy và dạng số) cho Sở Tài nguyên và Môi trường lưu trữ. </w:t>
      </w:r>
    </w:p>
    <w:p w:rsidR="00760BCD" w:rsidRPr="00525D77" w:rsidRDefault="00760BCD" w:rsidP="00CF38F4">
      <w:pPr>
        <w:shd w:val="clear" w:color="auto" w:fill="FFFFFF"/>
        <w:spacing w:before="80" w:after="0" w:line="240" w:lineRule="auto"/>
        <w:jc w:val="center"/>
        <w:rPr>
          <w:rFonts w:eastAsia="Times New Roman"/>
          <w:b/>
          <w:bCs/>
          <w:sz w:val="16"/>
          <w:szCs w:val="28"/>
          <w:lang w:val="vi-VN"/>
        </w:rPr>
      </w:pPr>
    </w:p>
    <w:p w:rsidR="001C77AE" w:rsidRPr="001D4543" w:rsidRDefault="001C77AE" w:rsidP="00CF38F4">
      <w:pPr>
        <w:shd w:val="clear" w:color="auto" w:fill="FFFFFF"/>
        <w:spacing w:after="0" w:line="240" w:lineRule="auto"/>
        <w:jc w:val="center"/>
        <w:rPr>
          <w:rFonts w:eastAsia="Times New Roman"/>
          <w:szCs w:val="28"/>
        </w:rPr>
      </w:pPr>
      <w:r w:rsidRPr="00097D02">
        <w:rPr>
          <w:rFonts w:eastAsia="Times New Roman"/>
          <w:b/>
          <w:bCs/>
          <w:szCs w:val="28"/>
          <w:lang w:val="vi-VN"/>
        </w:rPr>
        <w:t>Chương II</w:t>
      </w:r>
      <w:r>
        <w:rPr>
          <w:rFonts w:eastAsia="Times New Roman"/>
          <w:b/>
          <w:bCs/>
          <w:szCs w:val="28"/>
        </w:rPr>
        <w:t>I</w:t>
      </w:r>
    </w:p>
    <w:p w:rsidR="001C77AE" w:rsidRDefault="001C77AE" w:rsidP="00CF38F4">
      <w:pPr>
        <w:shd w:val="clear" w:color="auto" w:fill="FFFFFF"/>
        <w:spacing w:after="0" w:line="240" w:lineRule="auto"/>
        <w:jc w:val="center"/>
        <w:rPr>
          <w:rFonts w:eastAsia="Times New Roman"/>
          <w:b/>
          <w:bCs/>
          <w:szCs w:val="28"/>
        </w:rPr>
      </w:pPr>
      <w:r>
        <w:rPr>
          <w:rFonts w:eastAsia="Times New Roman"/>
          <w:b/>
          <w:bCs/>
          <w:szCs w:val="28"/>
        </w:rPr>
        <w:t>TỔ CHỨC THỰC HIỆN</w:t>
      </w:r>
    </w:p>
    <w:p w:rsidR="001C77AE" w:rsidRPr="00525D77" w:rsidRDefault="001C77AE" w:rsidP="00CF38F4">
      <w:pPr>
        <w:shd w:val="clear" w:color="auto" w:fill="FFFFFF"/>
        <w:spacing w:before="80" w:after="0" w:line="240" w:lineRule="auto"/>
        <w:ind w:firstLine="567"/>
        <w:jc w:val="center"/>
        <w:rPr>
          <w:sz w:val="16"/>
          <w:szCs w:val="28"/>
        </w:rPr>
      </w:pPr>
    </w:p>
    <w:p w:rsidR="001C77AE" w:rsidRPr="001D4543" w:rsidRDefault="001C77AE" w:rsidP="00CF38F4">
      <w:pPr>
        <w:pStyle w:val="NormalWeb"/>
        <w:shd w:val="clear" w:color="auto" w:fill="FFFFFF"/>
        <w:spacing w:before="80" w:beforeAutospacing="0" w:after="0" w:afterAutospacing="0"/>
        <w:ind w:firstLine="567"/>
        <w:jc w:val="both"/>
        <w:rPr>
          <w:b/>
          <w:sz w:val="28"/>
          <w:szCs w:val="28"/>
        </w:rPr>
      </w:pPr>
      <w:r w:rsidRPr="001D4543">
        <w:rPr>
          <w:b/>
          <w:sz w:val="28"/>
          <w:szCs w:val="28"/>
        </w:rPr>
        <w:t>Điều 11. Trách nhiệm của các cơ quan quản lý Nhà nước</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1. Sở Tài nguyên và Môi trường</w:t>
      </w:r>
      <w:r w:rsidR="00FB0146">
        <w:rPr>
          <w:sz w:val="28"/>
          <w:szCs w:val="28"/>
        </w:rPr>
        <w:t>:</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 xml:space="preserve">a) Tuyên truyền, phổ biến, giáo dục pháp luật, hướng dẫn, kiểm tra, theo dõi tình hình thi hành pháp luật về đo đạc bản đồ trên địa bàn tỉnh Tiền Giang; </w:t>
      </w:r>
    </w:p>
    <w:p w:rsidR="001C77AE" w:rsidRPr="00097D02"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b) T</w:t>
      </w:r>
      <w:r w:rsidRPr="00097D02">
        <w:rPr>
          <w:rFonts w:eastAsia="Times New Roman"/>
          <w:szCs w:val="28"/>
        </w:rPr>
        <w:t>ổ chức thẩm định Thiết kế kỹ thuật</w:t>
      </w:r>
      <w:r w:rsidR="00FB0146">
        <w:rPr>
          <w:rFonts w:eastAsia="Times New Roman"/>
          <w:szCs w:val="28"/>
        </w:rPr>
        <w:t xml:space="preserve"> </w:t>
      </w:r>
      <w:r w:rsidRPr="00097D02">
        <w:rPr>
          <w:rFonts w:eastAsia="Times New Roman"/>
          <w:szCs w:val="28"/>
        </w:rPr>
        <w:t>-</w:t>
      </w:r>
      <w:r w:rsidR="00FB0146">
        <w:rPr>
          <w:rFonts w:eastAsia="Times New Roman"/>
          <w:szCs w:val="28"/>
        </w:rPr>
        <w:t xml:space="preserve"> </w:t>
      </w:r>
      <w:r w:rsidRPr="00097D02">
        <w:rPr>
          <w:rFonts w:eastAsia="Times New Roman"/>
          <w:szCs w:val="28"/>
        </w:rPr>
        <w:t xml:space="preserve">dự toán các công trình, </w:t>
      </w:r>
      <w:r>
        <w:rPr>
          <w:rFonts w:eastAsia="Times New Roman"/>
          <w:szCs w:val="28"/>
        </w:rPr>
        <w:t xml:space="preserve">phương án, </w:t>
      </w:r>
      <w:r w:rsidRPr="00097D02">
        <w:rPr>
          <w:rFonts w:eastAsia="Times New Roman"/>
          <w:szCs w:val="28"/>
        </w:rPr>
        <w:t>dự án đo đạc và bản đồ trên địa bàn tỉnh</w:t>
      </w:r>
      <w:r>
        <w:rPr>
          <w:rFonts w:eastAsia="Times New Roman"/>
          <w:szCs w:val="28"/>
        </w:rPr>
        <w:t xml:space="preserve"> theo q</w:t>
      </w:r>
      <w:bookmarkStart w:id="10" w:name="_GoBack"/>
      <w:bookmarkEnd w:id="10"/>
      <w:r>
        <w:rPr>
          <w:rFonts w:eastAsia="Times New Roman"/>
          <w:szCs w:val="28"/>
        </w:rPr>
        <w:t>uy định;</w:t>
      </w:r>
      <w:r w:rsidRPr="00097D02">
        <w:rPr>
          <w:rFonts w:eastAsia="Times New Roman"/>
          <w:szCs w:val="28"/>
        </w:rPr>
        <w:t xml:space="preserve"> </w:t>
      </w:r>
    </w:p>
    <w:p w:rsidR="001C77AE" w:rsidRPr="003E6660" w:rsidRDefault="001C77AE" w:rsidP="00CF38F4">
      <w:pPr>
        <w:pStyle w:val="NormalWeb"/>
        <w:shd w:val="clear" w:color="auto" w:fill="FFFFFF"/>
        <w:spacing w:before="80" w:beforeAutospacing="0" w:after="0" w:afterAutospacing="0"/>
        <w:ind w:firstLine="567"/>
        <w:jc w:val="both"/>
        <w:rPr>
          <w:sz w:val="28"/>
          <w:szCs w:val="28"/>
        </w:rPr>
      </w:pPr>
      <w:r>
        <w:rPr>
          <w:sz w:val="28"/>
          <w:szCs w:val="28"/>
        </w:rPr>
        <w:t>c</w:t>
      </w:r>
      <w:r w:rsidRPr="003E6660">
        <w:rPr>
          <w:sz w:val="28"/>
          <w:szCs w:val="28"/>
        </w:rPr>
        <w:t>) Trình Ủy ban nhân dân tỉnh phê duyệt kế hoạch, dự án về đo đạc và bản đồ của các ngành và địa phương, đảm bảo không chồng chéo với kế hoạch, dự án của cơ quan quản lý nhà nước về đo đạc bản đồ và của các Bộ, ngành khác;</w:t>
      </w:r>
    </w:p>
    <w:p w:rsidR="001C77AE" w:rsidRDefault="001C77AE" w:rsidP="00CF38F4">
      <w:pPr>
        <w:shd w:val="clear" w:color="auto" w:fill="FFFFFF"/>
        <w:spacing w:before="80" w:after="0" w:line="240" w:lineRule="auto"/>
        <w:ind w:firstLine="567"/>
        <w:jc w:val="both"/>
        <w:rPr>
          <w:rFonts w:eastAsia="Times New Roman"/>
          <w:szCs w:val="28"/>
          <w:lang w:val="vi-VN"/>
        </w:rPr>
      </w:pPr>
      <w:r>
        <w:rPr>
          <w:rFonts w:eastAsia="Times New Roman"/>
          <w:szCs w:val="28"/>
        </w:rPr>
        <w:t>d</w:t>
      </w:r>
      <w:r w:rsidRPr="00097D02">
        <w:rPr>
          <w:rFonts w:eastAsia="Times New Roman"/>
          <w:szCs w:val="28"/>
          <w:lang w:val="vi-VN"/>
        </w:rPr>
        <w:t xml:space="preserve">) Tổ chức, quản lý việc triển khai các hoạt động </w:t>
      </w:r>
      <w:r w:rsidRPr="00097D02">
        <w:rPr>
          <w:rFonts w:eastAsia="Times New Roman"/>
          <w:szCs w:val="28"/>
        </w:rPr>
        <w:t>đ</w:t>
      </w:r>
      <w:r w:rsidRPr="00097D02">
        <w:rPr>
          <w:rFonts w:eastAsia="Times New Roman"/>
          <w:szCs w:val="28"/>
          <w:lang w:val="vi-VN"/>
        </w:rPr>
        <w:t xml:space="preserve">o đạc và bản đồ theo quy hoạch, kế hoạch; quản lý hệ thống tư liệu </w:t>
      </w:r>
      <w:r w:rsidRPr="00097D02">
        <w:rPr>
          <w:rFonts w:eastAsia="Times New Roman"/>
          <w:szCs w:val="28"/>
        </w:rPr>
        <w:t>đ</w:t>
      </w:r>
      <w:r w:rsidRPr="00097D02">
        <w:rPr>
          <w:rFonts w:eastAsia="Times New Roman"/>
          <w:szCs w:val="28"/>
          <w:lang w:val="vi-VN"/>
        </w:rPr>
        <w:t xml:space="preserve">o đạc và bản đồ trên toàn </w:t>
      </w:r>
      <w:r w:rsidRPr="00097D02">
        <w:rPr>
          <w:rFonts w:eastAsia="Times New Roman"/>
          <w:szCs w:val="28"/>
        </w:rPr>
        <w:t>tỉnh</w:t>
      </w:r>
      <w:r w:rsidRPr="00097D02">
        <w:rPr>
          <w:rFonts w:eastAsia="Times New Roman"/>
          <w:szCs w:val="28"/>
          <w:lang w:val="vi-VN"/>
        </w:rPr>
        <w:t xml:space="preserve">; quản lý việc bảo mật, lưu trữ, cung cấp khai thác sử dụng thông tin tư liệu </w:t>
      </w:r>
      <w:r w:rsidRPr="00097D02">
        <w:rPr>
          <w:rFonts w:eastAsia="Times New Roman"/>
          <w:szCs w:val="28"/>
        </w:rPr>
        <w:t>đ</w:t>
      </w:r>
      <w:r w:rsidRPr="00097D02">
        <w:rPr>
          <w:rFonts w:eastAsia="Times New Roman"/>
          <w:szCs w:val="28"/>
          <w:lang w:val="vi-VN"/>
        </w:rPr>
        <w:t xml:space="preserve">o đạc và bản đồ; quản lý việc bảo vệ các công trình xây dựng </w:t>
      </w:r>
      <w:r w:rsidRPr="00097D02">
        <w:rPr>
          <w:rFonts w:eastAsia="Times New Roman"/>
          <w:szCs w:val="28"/>
        </w:rPr>
        <w:t>đ</w:t>
      </w:r>
      <w:r w:rsidRPr="00097D02">
        <w:rPr>
          <w:rFonts w:eastAsia="Times New Roman"/>
          <w:szCs w:val="28"/>
          <w:lang w:val="vi-VN"/>
        </w:rPr>
        <w:t>o đạc và bản đồ theo quy định;</w:t>
      </w:r>
    </w:p>
    <w:p w:rsidR="001C77AE"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đ</w:t>
      </w:r>
      <w:r w:rsidRPr="00097D02">
        <w:rPr>
          <w:rFonts w:eastAsia="Times New Roman"/>
          <w:szCs w:val="28"/>
          <w:lang w:val="vi-VN"/>
        </w:rPr>
        <w:t xml:space="preserve">) Thẩm định hồ sơ và đề nghị Cục Đo đạc, Bản đồ và Thông tin địa lý Việt Nam cấp mới, cấp bổ sung hoặc thu hồi giấy phép hoạt động </w:t>
      </w:r>
      <w:r w:rsidRPr="00097D02">
        <w:rPr>
          <w:rFonts w:eastAsia="Times New Roman"/>
          <w:szCs w:val="28"/>
        </w:rPr>
        <w:t>đ</w:t>
      </w:r>
      <w:r w:rsidRPr="00097D02">
        <w:rPr>
          <w:rFonts w:eastAsia="Times New Roman"/>
          <w:szCs w:val="28"/>
          <w:lang w:val="vi-VN"/>
        </w:rPr>
        <w:t xml:space="preserve">o đạc và bản đồ cho các tổ chức; kiểm tra việc chấp hành quy định của pháp luật về </w:t>
      </w:r>
      <w:r w:rsidRPr="00097D02">
        <w:rPr>
          <w:rFonts w:eastAsia="Times New Roman"/>
          <w:szCs w:val="28"/>
        </w:rPr>
        <w:t>đ</w:t>
      </w:r>
      <w:r w:rsidRPr="00097D02">
        <w:rPr>
          <w:rFonts w:eastAsia="Times New Roman"/>
          <w:szCs w:val="28"/>
          <w:lang w:val="vi-VN"/>
        </w:rPr>
        <w:t xml:space="preserve">o đạc và bản </w:t>
      </w:r>
      <w:r w:rsidRPr="00097D02">
        <w:rPr>
          <w:rFonts w:eastAsia="Times New Roman"/>
          <w:szCs w:val="28"/>
          <w:lang w:val="vi-VN"/>
        </w:rPr>
        <w:lastRenderedPageBreak/>
        <w:t>đồ của các tổ chức và cá nhân theo quy định;</w:t>
      </w:r>
      <w:r w:rsidRPr="00097D02">
        <w:rPr>
          <w:rFonts w:eastAsia="Times New Roman"/>
          <w:szCs w:val="28"/>
        </w:rPr>
        <w:t xml:space="preserve"> Cấp mới, gia hạn, thu hồi chứng chỉ hành nghề đo đạc và bản đồ hạng II theo quy định của Luật Đo đạc và Bản đồ</w:t>
      </w:r>
      <w:r>
        <w:rPr>
          <w:rFonts w:eastAsia="Times New Roman"/>
          <w:szCs w:val="28"/>
        </w:rPr>
        <w:t>;</w:t>
      </w:r>
    </w:p>
    <w:p w:rsidR="001C77AE"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e</w:t>
      </w:r>
      <w:r w:rsidRPr="00EE4428">
        <w:rPr>
          <w:rFonts w:eastAsia="Times New Roman"/>
          <w:szCs w:val="28"/>
          <w:lang w:val="vi-VN"/>
        </w:rPr>
        <w:t>)</w:t>
      </w:r>
      <w:r w:rsidRPr="00097D02">
        <w:rPr>
          <w:rFonts w:eastAsia="Times New Roman"/>
          <w:szCs w:val="28"/>
          <w:lang w:val="vi-VN"/>
        </w:rPr>
        <w:t xml:space="preserve"> Theo dõi việc xuất bản, phát hành bản đồ và kiến nghị với cơ quan nhà nước có thẩm quyền đình chỉ phát hành, thu hồi các ấn phẩm bản đồ có sai sót về địa giới hành chính, địa danh thuộc </w:t>
      </w:r>
      <w:r w:rsidRPr="00097D02">
        <w:rPr>
          <w:rFonts w:eastAsia="Times New Roman"/>
          <w:szCs w:val="28"/>
        </w:rPr>
        <w:t>tỉnh</w:t>
      </w:r>
      <w:r w:rsidRPr="00097D02">
        <w:rPr>
          <w:rFonts w:eastAsia="Times New Roman"/>
          <w:szCs w:val="28"/>
          <w:lang w:val="vi-VN"/>
        </w:rPr>
        <w:t>; ấn phẩm bản đồ có sai sót về kỹ thuật;</w:t>
      </w:r>
    </w:p>
    <w:p w:rsidR="001C77AE" w:rsidRPr="00097D02" w:rsidRDefault="003A55CC" w:rsidP="00CF38F4">
      <w:pPr>
        <w:shd w:val="clear" w:color="auto" w:fill="FFFFFF"/>
        <w:spacing w:before="80" w:after="0" w:line="240" w:lineRule="auto"/>
        <w:ind w:firstLine="567"/>
        <w:jc w:val="both"/>
        <w:rPr>
          <w:rFonts w:eastAsia="Times New Roman"/>
          <w:szCs w:val="28"/>
        </w:rPr>
      </w:pPr>
      <w:r>
        <w:rPr>
          <w:rFonts w:eastAsia="Times New Roman"/>
          <w:szCs w:val="28"/>
        </w:rPr>
        <w:t>g</w:t>
      </w:r>
      <w:r w:rsidR="001C77AE" w:rsidRPr="00097D02">
        <w:rPr>
          <w:rFonts w:eastAsia="Times New Roman"/>
          <w:szCs w:val="28"/>
          <w:lang w:val="vi-VN"/>
        </w:rPr>
        <w:t xml:space="preserve">) Quản lý và tổ chức thực hiện việc xây dựng, cập nhật, khai thác hệ thống cơ sở hạ tầng kỹ thuật </w:t>
      </w:r>
      <w:r w:rsidR="001C77AE" w:rsidRPr="00097D02">
        <w:rPr>
          <w:rFonts w:eastAsia="Times New Roman"/>
          <w:szCs w:val="28"/>
        </w:rPr>
        <w:t>đ</w:t>
      </w:r>
      <w:r w:rsidR="001C77AE" w:rsidRPr="00097D02">
        <w:rPr>
          <w:rFonts w:eastAsia="Times New Roman"/>
          <w:szCs w:val="28"/>
          <w:lang w:val="vi-VN"/>
        </w:rPr>
        <w:t xml:space="preserve">o đạc và bản đồ; </w:t>
      </w:r>
      <w:r w:rsidR="001C77AE" w:rsidRPr="00097D02">
        <w:rPr>
          <w:rFonts w:eastAsia="Times New Roman"/>
          <w:szCs w:val="28"/>
        </w:rPr>
        <w:t>tiếp nhận</w:t>
      </w:r>
      <w:r w:rsidR="001C77AE" w:rsidRPr="00097D02">
        <w:rPr>
          <w:rFonts w:eastAsia="Times New Roman"/>
          <w:szCs w:val="28"/>
          <w:lang w:val="vi-VN"/>
        </w:rPr>
        <w:t xml:space="preserve">, lưu trữ, </w:t>
      </w:r>
      <w:r w:rsidR="001C77AE" w:rsidRPr="00097D02">
        <w:rPr>
          <w:rFonts w:eastAsia="Times New Roman"/>
          <w:szCs w:val="28"/>
        </w:rPr>
        <w:t xml:space="preserve">cập nhật, </w:t>
      </w:r>
      <w:r w:rsidR="001C77AE" w:rsidRPr="00097D02">
        <w:rPr>
          <w:rFonts w:eastAsia="Times New Roman"/>
          <w:szCs w:val="28"/>
          <w:lang w:val="vi-VN"/>
        </w:rPr>
        <w:t xml:space="preserve">công bố và cung cấp thông tin, dữ liệu </w:t>
      </w:r>
      <w:r w:rsidR="001C77AE" w:rsidRPr="00097D02">
        <w:rPr>
          <w:rFonts w:eastAsia="Times New Roman"/>
          <w:szCs w:val="28"/>
        </w:rPr>
        <w:t>đ</w:t>
      </w:r>
      <w:r w:rsidR="001C77AE" w:rsidRPr="00097D02">
        <w:rPr>
          <w:rFonts w:eastAsia="Times New Roman"/>
          <w:szCs w:val="28"/>
          <w:lang w:val="vi-VN"/>
        </w:rPr>
        <w:t xml:space="preserve">o đạc và bản đồ thuộc phạm vi quản lý của </w:t>
      </w:r>
      <w:r w:rsidR="001C77AE" w:rsidRPr="00097D02">
        <w:rPr>
          <w:rFonts w:eastAsia="Times New Roman"/>
          <w:szCs w:val="28"/>
        </w:rPr>
        <w:t>tỉnh,</w:t>
      </w:r>
      <w:r w:rsidR="001C77AE" w:rsidRPr="00097D02">
        <w:rPr>
          <w:rFonts w:eastAsia="Times New Roman"/>
          <w:szCs w:val="28"/>
          <w:lang w:val="vi-VN"/>
        </w:rPr>
        <w:t xml:space="preserve"> các thông tin, dữ liệu </w:t>
      </w:r>
      <w:r w:rsidR="001C77AE" w:rsidRPr="00097D02">
        <w:rPr>
          <w:rFonts w:eastAsia="Times New Roman"/>
          <w:szCs w:val="28"/>
        </w:rPr>
        <w:t>đ</w:t>
      </w:r>
      <w:r w:rsidR="001C77AE" w:rsidRPr="00097D02">
        <w:rPr>
          <w:rFonts w:eastAsia="Times New Roman"/>
          <w:szCs w:val="28"/>
          <w:lang w:val="vi-VN"/>
        </w:rPr>
        <w:t>o đạc và bản đồ do Bộ Tài nguyên và Môi trường bàn giao;</w:t>
      </w:r>
    </w:p>
    <w:p w:rsidR="001C77AE" w:rsidRPr="00FB0146" w:rsidRDefault="003A55CC" w:rsidP="00CF38F4">
      <w:pPr>
        <w:pStyle w:val="NormalWeb"/>
        <w:shd w:val="clear" w:color="auto" w:fill="FFFFFF"/>
        <w:spacing w:before="80" w:beforeAutospacing="0" w:after="0" w:afterAutospacing="0"/>
        <w:ind w:firstLine="567"/>
        <w:jc w:val="both"/>
        <w:rPr>
          <w:spacing w:val="2"/>
          <w:sz w:val="28"/>
          <w:szCs w:val="28"/>
        </w:rPr>
      </w:pPr>
      <w:r>
        <w:rPr>
          <w:spacing w:val="2"/>
          <w:sz w:val="28"/>
          <w:szCs w:val="28"/>
        </w:rPr>
        <w:t>h</w:t>
      </w:r>
      <w:r w:rsidR="001C77AE" w:rsidRPr="00FB0146">
        <w:rPr>
          <w:spacing w:val="2"/>
          <w:sz w:val="28"/>
          <w:szCs w:val="28"/>
          <w:lang w:val="vi-VN"/>
        </w:rPr>
        <w:t>) Chủ trì</w:t>
      </w:r>
      <w:r w:rsidR="001C77AE" w:rsidRPr="00FB0146">
        <w:rPr>
          <w:spacing w:val="2"/>
          <w:sz w:val="28"/>
          <w:szCs w:val="28"/>
        </w:rPr>
        <w:t xml:space="preserve"> xây dựng, vận hành, bảo trì</w:t>
      </w:r>
      <w:r w:rsidR="001C77AE" w:rsidRPr="00FB0146">
        <w:rPr>
          <w:spacing w:val="2"/>
          <w:sz w:val="28"/>
          <w:szCs w:val="28"/>
          <w:lang w:val="vi-VN"/>
        </w:rPr>
        <w:t xml:space="preserve">, </w:t>
      </w:r>
      <w:r w:rsidR="001C77AE" w:rsidRPr="00FB0146">
        <w:rPr>
          <w:spacing w:val="2"/>
          <w:sz w:val="28"/>
          <w:szCs w:val="28"/>
        </w:rPr>
        <w:t>bảo vệ, di dời mốc đo đạc cơ sở chuyên ngành;</w:t>
      </w:r>
    </w:p>
    <w:p w:rsidR="001C77AE" w:rsidRDefault="003A55CC" w:rsidP="00CF38F4">
      <w:pPr>
        <w:pStyle w:val="NormalWeb"/>
        <w:shd w:val="clear" w:color="auto" w:fill="FFFFFF"/>
        <w:spacing w:before="80" w:beforeAutospacing="0" w:after="0" w:afterAutospacing="0"/>
        <w:ind w:firstLine="567"/>
        <w:jc w:val="both"/>
        <w:rPr>
          <w:sz w:val="28"/>
          <w:szCs w:val="28"/>
        </w:rPr>
      </w:pPr>
      <w:r>
        <w:rPr>
          <w:sz w:val="28"/>
          <w:szCs w:val="28"/>
        </w:rPr>
        <w:t>i</w:t>
      </w:r>
      <w:r w:rsidR="001C77AE">
        <w:rPr>
          <w:sz w:val="28"/>
          <w:szCs w:val="28"/>
        </w:rPr>
        <w:t>) Kiểm tra, thẩm định, xác nhận sản phẩm đo đạc và bản đồ theo quy định;</w:t>
      </w:r>
    </w:p>
    <w:p w:rsidR="001C77AE" w:rsidRDefault="003A55CC" w:rsidP="00CF38F4">
      <w:pPr>
        <w:pStyle w:val="NormalWeb"/>
        <w:shd w:val="clear" w:color="auto" w:fill="FFFFFF"/>
        <w:spacing w:before="80" w:beforeAutospacing="0" w:after="0" w:afterAutospacing="0"/>
        <w:ind w:firstLine="567"/>
        <w:jc w:val="both"/>
        <w:rPr>
          <w:sz w:val="28"/>
          <w:szCs w:val="28"/>
        </w:rPr>
      </w:pPr>
      <w:r>
        <w:rPr>
          <w:sz w:val="28"/>
          <w:szCs w:val="28"/>
        </w:rPr>
        <w:t>k</w:t>
      </w:r>
      <w:r w:rsidR="001C77AE">
        <w:rPr>
          <w:sz w:val="28"/>
          <w:szCs w:val="28"/>
        </w:rPr>
        <w:t>) Thanh tra, kiểm tra, xử lý vi phạm pháp luật về đo đạc và bản đồ; giải quyết khiếu, nại tố cáo về đo đạc và bản đồ;</w:t>
      </w:r>
    </w:p>
    <w:p w:rsidR="001C77AE" w:rsidRPr="00901EAD" w:rsidRDefault="003A55CC" w:rsidP="00CF38F4">
      <w:pPr>
        <w:pStyle w:val="NormalWeb"/>
        <w:shd w:val="clear" w:color="auto" w:fill="FFFFFF"/>
        <w:spacing w:before="80" w:beforeAutospacing="0" w:after="0" w:afterAutospacing="0"/>
        <w:ind w:firstLine="567"/>
        <w:jc w:val="both"/>
        <w:rPr>
          <w:sz w:val="28"/>
          <w:szCs w:val="28"/>
        </w:rPr>
      </w:pPr>
      <w:r>
        <w:rPr>
          <w:sz w:val="28"/>
          <w:szCs w:val="28"/>
        </w:rPr>
        <w:t>l</w:t>
      </w:r>
      <w:r w:rsidR="001C77AE" w:rsidRPr="00097D02">
        <w:rPr>
          <w:sz w:val="28"/>
          <w:szCs w:val="28"/>
          <w:lang w:val="vi-VN"/>
        </w:rPr>
        <w:t xml:space="preserve">) </w:t>
      </w:r>
      <w:r w:rsidR="001C77AE" w:rsidRPr="00EE4428">
        <w:rPr>
          <w:sz w:val="28"/>
          <w:szCs w:val="28"/>
        </w:rPr>
        <w:t>Tham mưu Ủy ban nhân dân tỉnh hàng năm</w:t>
      </w:r>
      <w:r w:rsidR="001C77AE" w:rsidRPr="00097D02">
        <w:rPr>
          <w:sz w:val="28"/>
          <w:szCs w:val="28"/>
          <w:lang w:val="vi-VN"/>
        </w:rPr>
        <w:t xml:space="preserve"> báo cáo Bộ Tài nguyên và Môi trường về hoạt động đo đạc, bản đồ </w:t>
      </w:r>
      <w:r w:rsidR="001C77AE">
        <w:rPr>
          <w:sz w:val="28"/>
          <w:szCs w:val="28"/>
        </w:rPr>
        <w:t>trên địa bàn tỉnh.</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2. Các sở, ban, ngành tỉnh có liên quan đến hoạt động đo đạc và bản đồ</w:t>
      </w:r>
    </w:p>
    <w:p w:rsidR="003A55CC" w:rsidRPr="003A36C5" w:rsidRDefault="003A55CC" w:rsidP="00CF38F4">
      <w:pPr>
        <w:pStyle w:val="NormalWeb"/>
        <w:shd w:val="clear" w:color="auto" w:fill="FFFFFF"/>
        <w:spacing w:before="80" w:beforeAutospacing="0" w:after="0" w:afterAutospacing="0"/>
        <w:ind w:firstLine="567"/>
        <w:jc w:val="both"/>
        <w:rPr>
          <w:sz w:val="28"/>
          <w:szCs w:val="28"/>
        </w:rPr>
      </w:pPr>
      <w:r w:rsidRPr="004B2F8A">
        <w:rPr>
          <w:sz w:val="28"/>
          <w:szCs w:val="28"/>
        </w:rPr>
        <w:t xml:space="preserve">a) </w:t>
      </w:r>
      <w:r w:rsidRPr="003A36C5">
        <w:rPr>
          <w:sz w:val="28"/>
          <w:szCs w:val="28"/>
        </w:rPr>
        <w:t xml:space="preserve">Việc thẩm định nội dung dự toán kinh phí trong thiết kế kỹ thuật </w:t>
      </w:r>
      <w:r>
        <w:rPr>
          <w:sz w:val="28"/>
          <w:szCs w:val="28"/>
        </w:rPr>
        <w:t>-</w:t>
      </w:r>
      <w:r w:rsidRPr="003A36C5">
        <w:rPr>
          <w:sz w:val="28"/>
          <w:szCs w:val="28"/>
        </w:rPr>
        <w:t xml:space="preserve"> dự toán, phương án nhiệm vụ thực hiện theo quy định của pháp luật về quản lý ngân sách nhà nước và theo phân cấp thẩm quyền quyết định việc quản lý, sử dụng tài sản công và mua sắm hàng hóa, dịch vụ của các cơ quan, tổ chức, đơn vị trên địa bàn tỉnh Tiền Giang;  </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b) Quản lý, tổ chức triển khai thực hiện các hoạt động đo đạc và bản đồ chuyên ngành trong phạm vi nhiệm vụ, quyền hạn của mình;</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 xml:space="preserve">c) Chịu trách nhiệm lập và trình Ủy ban nhân dân tỉnh phê duyệt thiết kế kỹ thuật </w:t>
      </w:r>
      <w:r w:rsidR="00760BCD">
        <w:rPr>
          <w:sz w:val="28"/>
          <w:szCs w:val="28"/>
        </w:rPr>
        <w:t>-</w:t>
      </w:r>
      <w:r>
        <w:rPr>
          <w:sz w:val="28"/>
          <w:szCs w:val="28"/>
        </w:rPr>
        <w:t xml:space="preserve"> dự toán, phương án thi công, dự án đo đạc và bản đồ chuyên ngành;</w:t>
      </w:r>
    </w:p>
    <w:p w:rsidR="001C77AE" w:rsidRPr="00FB0146" w:rsidRDefault="001C77AE" w:rsidP="00CF38F4">
      <w:pPr>
        <w:pStyle w:val="NormalWeb"/>
        <w:shd w:val="clear" w:color="auto" w:fill="FFFFFF"/>
        <w:spacing w:before="80" w:beforeAutospacing="0" w:after="0" w:afterAutospacing="0"/>
        <w:ind w:firstLine="567"/>
        <w:jc w:val="both"/>
        <w:rPr>
          <w:spacing w:val="-8"/>
          <w:sz w:val="28"/>
          <w:szCs w:val="28"/>
        </w:rPr>
      </w:pPr>
      <w:r w:rsidRPr="00FB0146">
        <w:rPr>
          <w:spacing w:val="-8"/>
          <w:sz w:val="28"/>
          <w:szCs w:val="28"/>
        </w:rPr>
        <w:t>d) Chủ trì xây dựng, vận hành, bảo trì, bảo vệ di dời các mốc đo đạc chuyên ngành;</w:t>
      </w:r>
    </w:p>
    <w:p w:rsidR="001C77AE" w:rsidRDefault="001C77AE" w:rsidP="00CF38F4">
      <w:pPr>
        <w:pStyle w:val="NormalWeb"/>
        <w:shd w:val="clear" w:color="auto" w:fill="FFFFFF"/>
        <w:spacing w:before="80" w:beforeAutospacing="0" w:after="0" w:afterAutospacing="0"/>
        <w:ind w:firstLine="567"/>
        <w:jc w:val="both"/>
        <w:rPr>
          <w:sz w:val="28"/>
          <w:szCs w:val="28"/>
        </w:rPr>
      </w:pPr>
      <w:r>
        <w:rPr>
          <w:sz w:val="28"/>
          <w:szCs w:val="28"/>
        </w:rPr>
        <w:t>đ) Kiểm tra, xác nhận các sản phẩm đo đạc và bản đồ chuyên ngành;</w:t>
      </w:r>
    </w:p>
    <w:p w:rsidR="001C77AE" w:rsidRPr="00097D02" w:rsidRDefault="001C77AE" w:rsidP="00CF38F4">
      <w:pPr>
        <w:pStyle w:val="NormalWeb"/>
        <w:shd w:val="clear" w:color="auto" w:fill="FFFFFF"/>
        <w:spacing w:before="80" w:beforeAutospacing="0" w:after="0" w:afterAutospacing="0"/>
        <w:ind w:firstLine="567"/>
        <w:jc w:val="both"/>
        <w:rPr>
          <w:sz w:val="28"/>
          <w:szCs w:val="28"/>
        </w:rPr>
      </w:pPr>
      <w:r>
        <w:rPr>
          <w:sz w:val="28"/>
          <w:szCs w:val="28"/>
        </w:rPr>
        <w:t xml:space="preserve">e) Giao nộp các sản phẩm đo đạc và bản đồ cho Sở Tài nguyên và Môi trường lưu trữ, quản lý theo quy định tại khoản 1 Điều 10 của Quy định này. </w:t>
      </w:r>
    </w:p>
    <w:p w:rsidR="001C77AE" w:rsidRDefault="001C77AE" w:rsidP="00CF38F4">
      <w:pPr>
        <w:pStyle w:val="NormalWeb"/>
        <w:shd w:val="clear" w:color="auto" w:fill="FFFFFF"/>
        <w:spacing w:before="80" w:beforeAutospacing="0" w:after="0" w:afterAutospacing="0"/>
        <w:ind w:firstLine="567"/>
        <w:jc w:val="both"/>
        <w:rPr>
          <w:sz w:val="28"/>
          <w:szCs w:val="28"/>
        </w:rPr>
      </w:pPr>
      <w:r w:rsidRPr="00EC0526">
        <w:rPr>
          <w:sz w:val="28"/>
          <w:szCs w:val="28"/>
        </w:rPr>
        <w:t xml:space="preserve">3. </w:t>
      </w:r>
      <w:r>
        <w:rPr>
          <w:sz w:val="28"/>
          <w:szCs w:val="28"/>
        </w:rPr>
        <w:t>Ủy ban nhân dân cấp huyện</w:t>
      </w:r>
      <w:r w:rsidR="00FB0146">
        <w:rPr>
          <w:sz w:val="28"/>
          <w:szCs w:val="28"/>
        </w:rPr>
        <w:t>:</w:t>
      </w:r>
    </w:p>
    <w:p w:rsidR="001C77AE"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szCs w:val="28"/>
        </w:rPr>
        <w:t xml:space="preserve">a) </w:t>
      </w:r>
      <w:r>
        <w:rPr>
          <w:rFonts w:eastAsia="Times New Roman"/>
          <w:szCs w:val="28"/>
        </w:rPr>
        <w:t>Tuyên truyền, phổ biến, giáo dục pháp luật, theo dõi thi hành pháp luật về đo đạc và bản đồ trên địa bàn;</w:t>
      </w:r>
    </w:p>
    <w:p w:rsidR="001C77AE"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b) Thực hiện nhiệm vụ quản lý nhà nước về đo đạc và bản đồ theo quy định của pháp luật;</w:t>
      </w:r>
    </w:p>
    <w:p w:rsidR="001C77AE" w:rsidRPr="00097D02"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 xml:space="preserve">c) </w:t>
      </w:r>
      <w:r w:rsidRPr="00097D02">
        <w:rPr>
          <w:rFonts w:eastAsia="Times New Roman"/>
          <w:szCs w:val="28"/>
          <w:lang w:val="vi-VN"/>
        </w:rPr>
        <w:t xml:space="preserve">Phối hợp với Sở Tài nguyên và Môi trường xây dựng kế hoạch dài hạn, kế hoạch hàng năm, dự án về </w:t>
      </w:r>
      <w:r w:rsidRPr="00097D02">
        <w:rPr>
          <w:rFonts w:eastAsia="Times New Roman"/>
          <w:szCs w:val="28"/>
        </w:rPr>
        <w:t>đ</w:t>
      </w:r>
      <w:r w:rsidRPr="00097D02">
        <w:rPr>
          <w:rFonts w:eastAsia="Times New Roman"/>
          <w:szCs w:val="28"/>
          <w:lang w:val="vi-VN"/>
        </w:rPr>
        <w:t xml:space="preserve">o đạc và bản đồ của địa phương, đảm bảo phù hợp với kế hoạch, dự án của Ủy ban nhân dân </w:t>
      </w:r>
      <w:r w:rsidRPr="00097D02">
        <w:rPr>
          <w:rFonts w:eastAsia="Times New Roman"/>
          <w:szCs w:val="28"/>
        </w:rPr>
        <w:t>tỉnh</w:t>
      </w:r>
      <w:r w:rsidRPr="00097D02">
        <w:rPr>
          <w:rFonts w:eastAsia="Times New Roman"/>
          <w:szCs w:val="28"/>
          <w:lang w:val="vi-VN"/>
        </w:rPr>
        <w:t xml:space="preserve"> và triển khai thực hiện sau khi được Ủy ban nhân dân tỉnh phê duyệt;</w:t>
      </w:r>
    </w:p>
    <w:p w:rsidR="001C77AE"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lastRenderedPageBreak/>
        <w:t>d) Thanh tra, kiểm tra, xử lý vi phạm pháp luật, giải quyết khiếu nại, tố cáo về đo đạc và bản đồ theo quy định;</w:t>
      </w:r>
    </w:p>
    <w:p w:rsidR="001C77AE" w:rsidRPr="00097D02" w:rsidRDefault="001C77AE" w:rsidP="00CF38F4">
      <w:pPr>
        <w:pStyle w:val="NormalWeb"/>
        <w:shd w:val="clear" w:color="auto" w:fill="FFFFFF"/>
        <w:spacing w:before="80" w:beforeAutospacing="0" w:after="0" w:afterAutospacing="0"/>
        <w:ind w:firstLine="567"/>
        <w:jc w:val="both"/>
        <w:rPr>
          <w:sz w:val="28"/>
          <w:szCs w:val="28"/>
        </w:rPr>
      </w:pPr>
      <w:r>
        <w:rPr>
          <w:sz w:val="28"/>
          <w:szCs w:val="28"/>
        </w:rPr>
        <w:t>đ</w:t>
      </w:r>
      <w:r w:rsidRPr="00097D02">
        <w:rPr>
          <w:sz w:val="28"/>
          <w:szCs w:val="28"/>
          <w:lang w:val="vi-VN"/>
        </w:rPr>
        <w:t xml:space="preserve">) Hàng năm báo cáo về hoạt động </w:t>
      </w:r>
      <w:r w:rsidRPr="00097D02">
        <w:rPr>
          <w:sz w:val="28"/>
          <w:szCs w:val="28"/>
        </w:rPr>
        <w:t>đ</w:t>
      </w:r>
      <w:r w:rsidRPr="00097D02">
        <w:rPr>
          <w:sz w:val="28"/>
          <w:szCs w:val="28"/>
          <w:lang w:val="vi-VN"/>
        </w:rPr>
        <w:t>o đạc và bản đồ, tình trạng công trình hạ tầng đo đạc gửi Sở Tài nguyên và Môi trường theo quy định.</w:t>
      </w:r>
    </w:p>
    <w:p w:rsidR="001C77AE" w:rsidRPr="00097D02"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4</w:t>
      </w:r>
      <w:r w:rsidRPr="00097D02">
        <w:rPr>
          <w:rFonts w:eastAsia="Times New Roman"/>
          <w:szCs w:val="28"/>
          <w:lang w:val="vi-VN"/>
        </w:rPr>
        <w:t>. Ủy ban nhân dân cấp xã:</w:t>
      </w:r>
    </w:p>
    <w:p w:rsidR="001C77AE" w:rsidRDefault="001C77AE" w:rsidP="00CF38F4">
      <w:pPr>
        <w:shd w:val="clear" w:color="auto" w:fill="FFFFFF"/>
        <w:spacing w:before="80" w:after="0" w:line="240" w:lineRule="auto"/>
        <w:ind w:firstLine="567"/>
        <w:jc w:val="both"/>
        <w:rPr>
          <w:rFonts w:eastAsia="Times New Roman"/>
          <w:szCs w:val="28"/>
          <w:lang w:val="vi-VN"/>
        </w:rPr>
      </w:pPr>
      <w:r w:rsidRPr="00097D02">
        <w:rPr>
          <w:rFonts w:eastAsia="Times New Roman"/>
          <w:szCs w:val="28"/>
          <w:lang w:val="vi-VN"/>
        </w:rPr>
        <w:t xml:space="preserve">a) Tổ chức tuyên truyền </w:t>
      </w:r>
      <w:r w:rsidRPr="00097D02">
        <w:rPr>
          <w:rFonts w:eastAsia="Times New Roman"/>
          <w:szCs w:val="28"/>
        </w:rPr>
        <w:t>phổ biến đến</w:t>
      </w:r>
      <w:r w:rsidRPr="00097D02">
        <w:rPr>
          <w:rFonts w:eastAsia="Times New Roman"/>
          <w:szCs w:val="28"/>
          <w:lang w:val="vi-VN"/>
        </w:rPr>
        <w:t xml:space="preserve"> mọi công dân có ý thức chấp hành các quy định của pháp luật về </w:t>
      </w:r>
      <w:r w:rsidRPr="00097D02">
        <w:rPr>
          <w:rFonts w:eastAsia="Times New Roman"/>
          <w:szCs w:val="28"/>
        </w:rPr>
        <w:t>đ</w:t>
      </w:r>
      <w:r w:rsidRPr="00097D02">
        <w:rPr>
          <w:rFonts w:eastAsia="Times New Roman"/>
          <w:szCs w:val="28"/>
          <w:lang w:val="vi-VN"/>
        </w:rPr>
        <w:t>o đạc và bản đồ;</w:t>
      </w:r>
    </w:p>
    <w:p w:rsidR="001C77AE" w:rsidRPr="00097D02"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b) Kiểm tra, xử lý vi phạm pháp luật, giải quyết khiếu nại, tố cáo về đo đạc và bản đồ theo quy định;</w:t>
      </w:r>
    </w:p>
    <w:p w:rsidR="001C77AE" w:rsidRPr="00097D02" w:rsidRDefault="00FB0146" w:rsidP="00CF38F4">
      <w:pPr>
        <w:shd w:val="clear" w:color="auto" w:fill="FFFFFF"/>
        <w:spacing w:before="80" w:after="0" w:line="240" w:lineRule="auto"/>
        <w:ind w:firstLine="567"/>
        <w:jc w:val="both"/>
        <w:rPr>
          <w:rFonts w:eastAsia="Times New Roman"/>
          <w:szCs w:val="28"/>
        </w:rPr>
      </w:pPr>
      <w:r>
        <w:rPr>
          <w:rFonts w:eastAsia="Times New Roman"/>
          <w:szCs w:val="28"/>
        </w:rPr>
        <w:t>c</w:t>
      </w:r>
      <w:r w:rsidR="001C77AE" w:rsidRPr="00097D02">
        <w:rPr>
          <w:rFonts w:eastAsia="Times New Roman"/>
          <w:szCs w:val="28"/>
          <w:lang w:val="vi-VN"/>
        </w:rPr>
        <w:t>) Ngăn chặn, xử lý theo thẩm quyền đối với các trường hợp vi phạm các quy định của pháp luật về hoạt động đo đạc, bản đồ và bảo vệ các công trình xây dựng đo đạc</w:t>
      </w:r>
      <w:r w:rsidR="001C77AE" w:rsidRPr="00097D02">
        <w:rPr>
          <w:rFonts w:eastAsia="Times New Roman"/>
          <w:szCs w:val="28"/>
        </w:rPr>
        <w:t>,</w:t>
      </w:r>
      <w:r w:rsidR="001C77AE" w:rsidRPr="00097D02">
        <w:rPr>
          <w:rFonts w:eastAsia="Times New Roman"/>
          <w:szCs w:val="28"/>
          <w:lang w:val="vi-VN"/>
        </w:rPr>
        <w:t xml:space="preserve"> bản đồ tại địa phương;</w:t>
      </w:r>
    </w:p>
    <w:p w:rsidR="001C77AE" w:rsidRPr="00097D02" w:rsidRDefault="00FB0146" w:rsidP="00CF38F4">
      <w:pPr>
        <w:shd w:val="clear" w:color="auto" w:fill="FFFFFF"/>
        <w:spacing w:before="80" w:after="0" w:line="240" w:lineRule="auto"/>
        <w:ind w:firstLine="567"/>
        <w:jc w:val="both"/>
        <w:rPr>
          <w:rFonts w:eastAsia="Times New Roman"/>
          <w:szCs w:val="28"/>
        </w:rPr>
      </w:pPr>
      <w:r>
        <w:rPr>
          <w:rFonts w:eastAsia="Times New Roman"/>
          <w:szCs w:val="28"/>
        </w:rPr>
        <w:t>d</w:t>
      </w:r>
      <w:r w:rsidR="001C77AE" w:rsidRPr="00097D02">
        <w:rPr>
          <w:rFonts w:eastAsia="Times New Roman"/>
          <w:szCs w:val="28"/>
          <w:lang w:val="vi-VN"/>
        </w:rPr>
        <w:t>) Ph</w:t>
      </w:r>
      <w:r w:rsidR="001C77AE" w:rsidRPr="00097D02">
        <w:rPr>
          <w:rFonts w:eastAsia="Times New Roman"/>
          <w:szCs w:val="28"/>
        </w:rPr>
        <w:t>ố</w:t>
      </w:r>
      <w:r w:rsidR="001C77AE" w:rsidRPr="00097D02">
        <w:rPr>
          <w:rFonts w:eastAsia="Times New Roman"/>
          <w:szCs w:val="28"/>
          <w:lang w:val="vi-VN"/>
        </w:rPr>
        <w:t>i h</w:t>
      </w:r>
      <w:r w:rsidR="001C77AE" w:rsidRPr="00097D02">
        <w:rPr>
          <w:rFonts w:eastAsia="Times New Roman"/>
          <w:szCs w:val="28"/>
        </w:rPr>
        <w:t>ợ</w:t>
      </w:r>
      <w:r w:rsidR="001C77AE" w:rsidRPr="00097D02">
        <w:rPr>
          <w:rFonts w:eastAsia="Times New Roman"/>
          <w:szCs w:val="28"/>
          <w:lang w:val="vi-VN"/>
        </w:rPr>
        <w:t xml:space="preserve">p với các </w:t>
      </w:r>
      <w:r w:rsidR="001C77AE">
        <w:rPr>
          <w:rFonts w:eastAsia="Times New Roman"/>
          <w:szCs w:val="28"/>
        </w:rPr>
        <w:t xml:space="preserve">sở, ban, </w:t>
      </w:r>
      <w:r w:rsidR="001C77AE" w:rsidRPr="00097D02">
        <w:rPr>
          <w:rFonts w:eastAsia="Times New Roman"/>
          <w:szCs w:val="28"/>
          <w:lang w:val="vi-VN"/>
        </w:rPr>
        <w:t xml:space="preserve">ngành để tiếp nhận, quản lý hệ thống bản đồ, </w:t>
      </w:r>
      <w:r w:rsidR="001C77AE">
        <w:rPr>
          <w:rFonts w:eastAsia="Times New Roman"/>
          <w:szCs w:val="28"/>
        </w:rPr>
        <w:t xml:space="preserve">các hệ thống mốc, </w:t>
      </w:r>
      <w:r w:rsidR="001C77AE" w:rsidRPr="00097D02">
        <w:rPr>
          <w:rFonts w:eastAsia="Times New Roman"/>
          <w:szCs w:val="28"/>
          <w:lang w:val="vi-VN"/>
        </w:rPr>
        <w:t>hồ sơ địa giới hành chính theo quy định.</w:t>
      </w:r>
    </w:p>
    <w:p w:rsidR="001C77AE" w:rsidRPr="006F2941" w:rsidRDefault="001C77AE" w:rsidP="00CF38F4">
      <w:pPr>
        <w:shd w:val="clear" w:color="auto" w:fill="FFFFFF"/>
        <w:spacing w:before="80" w:after="0" w:line="240" w:lineRule="auto"/>
        <w:ind w:firstLine="567"/>
        <w:jc w:val="both"/>
        <w:rPr>
          <w:rFonts w:eastAsia="Times New Roman"/>
          <w:b/>
          <w:szCs w:val="28"/>
        </w:rPr>
      </w:pPr>
      <w:r w:rsidRPr="006F2941">
        <w:rPr>
          <w:rFonts w:eastAsia="Times New Roman"/>
          <w:b/>
          <w:szCs w:val="28"/>
        </w:rPr>
        <w:t>Điều 12. Trách nhiệm của các tổ chức, cá nhân liên quan</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szCs w:val="28"/>
          <w:lang w:val="vi-VN"/>
        </w:rPr>
        <w:t xml:space="preserve">1. Tuân thủ các quy định của pháp luật về </w:t>
      </w:r>
      <w:r w:rsidRPr="00097D02">
        <w:rPr>
          <w:rFonts w:eastAsia="Times New Roman"/>
          <w:szCs w:val="28"/>
        </w:rPr>
        <w:t>đ</w:t>
      </w:r>
      <w:r w:rsidRPr="00097D02">
        <w:rPr>
          <w:rFonts w:eastAsia="Times New Roman"/>
          <w:szCs w:val="28"/>
          <w:lang w:val="vi-VN"/>
        </w:rPr>
        <w:t xml:space="preserve">o đạc và bản đồ và pháp luật có liên quan khác khi tham gia hoạt động </w:t>
      </w:r>
      <w:r>
        <w:rPr>
          <w:rFonts w:eastAsia="Times New Roman"/>
          <w:szCs w:val="28"/>
        </w:rPr>
        <w:t>đ</w:t>
      </w:r>
      <w:r w:rsidRPr="00097D02">
        <w:rPr>
          <w:rFonts w:eastAsia="Times New Roman"/>
          <w:szCs w:val="28"/>
          <w:lang w:val="vi-VN"/>
        </w:rPr>
        <w:t>o đạc và bản đồ.</w:t>
      </w:r>
    </w:p>
    <w:p w:rsidR="001C77AE" w:rsidRPr="00097D02" w:rsidRDefault="001C77AE" w:rsidP="00CF38F4">
      <w:pPr>
        <w:shd w:val="clear" w:color="auto" w:fill="FFFFFF"/>
        <w:spacing w:before="80" w:after="0" w:line="240" w:lineRule="auto"/>
        <w:ind w:firstLine="567"/>
        <w:jc w:val="both"/>
        <w:rPr>
          <w:rFonts w:eastAsia="Times New Roman"/>
          <w:spacing w:val="4"/>
          <w:szCs w:val="28"/>
        </w:rPr>
      </w:pPr>
      <w:r w:rsidRPr="00097D02">
        <w:rPr>
          <w:rFonts w:eastAsia="Times New Roman"/>
          <w:spacing w:val="4"/>
          <w:szCs w:val="28"/>
          <w:lang w:val="vi-VN"/>
        </w:rPr>
        <w:t xml:space="preserve">2. </w:t>
      </w:r>
      <w:r>
        <w:rPr>
          <w:rFonts w:eastAsia="Times New Roman"/>
          <w:spacing w:val="4"/>
          <w:szCs w:val="28"/>
        </w:rPr>
        <w:t>Khi</w:t>
      </w:r>
      <w:r w:rsidRPr="00097D02">
        <w:rPr>
          <w:rFonts w:eastAsia="Times New Roman"/>
          <w:spacing w:val="4"/>
          <w:szCs w:val="28"/>
          <w:lang w:val="vi-VN"/>
        </w:rPr>
        <w:t xml:space="preserve"> đầu tư và thi công công trình đo đạc</w:t>
      </w:r>
      <w:r w:rsidRPr="00097D02">
        <w:rPr>
          <w:rFonts w:eastAsia="Times New Roman"/>
          <w:spacing w:val="4"/>
          <w:szCs w:val="28"/>
        </w:rPr>
        <w:t xml:space="preserve"> và bản đồ</w:t>
      </w:r>
      <w:r w:rsidRPr="00097D02">
        <w:rPr>
          <w:rFonts w:eastAsia="Times New Roman"/>
          <w:spacing w:val="4"/>
          <w:szCs w:val="28"/>
          <w:lang w:val="vi-VN"/>
        </w:rPr>
        <w:t xml:space="preserve"> có trách nhiệm lập hồ sơ và bàn giao công trình </w:t>
      </w:r>
      <w:r>
        <w:rPr>
          <w:rFonts w:eastAsia="Times New Roman"/>
          <w:spacing w:val="4"/>
          <w:szCs w:val="28"/>
        </w:rPr>
        <w:t xml:space="preserve">cho các đơn vị có liên quan </w:t>
      </w:r>
      <w:r w:rsidRPr="00097D02">
        <w:rPr>
          <w:rFonts w:eastAsia="Times New Roman"/>
          <w:spacing w:val="4"/>
          <w:szCs w:val="28"/>
          <w:lang w:val="vi-VN"/>
        </w:rPr>
        <w:t>theo quy định.</w:t>
      </w:r>
    </w:p>
    <w:p w:rsidR="001C77AE" w:rsidRPr="00760BCD" w:rsidRDefault="001C77AE" w:rsidP="00CF38F4">
      <w:pPr>
        <w:shd w:val="clear" w:color="auto" w:fill="FFFFFF"/>
        <w:spacing w:before="80" w:after="0" w:line="240" w:lineRule="auto"/>
        <w:ind w:firstLine="567"/>
        <w:jc w:val="both"/>
        <w:rPr>
          <w:rFonts w:eastAsia="Times New Roman"/>
          <w:spacing w:val="-4"/>
          <w:szCs w:val="28"/>
        </w:rPr>
      </w:pPr>
      <w:r w:rsidRPr="00760BCD">
        <w:rPr>
          <w:rFonts w:eastAsia="Times New Roman"/>
          <w:spacing w:val="-4"/>
          <w:szCs w:val="28"/>
          <w:lang w:val="vi-VN"/>
        </w:rPr>
        <w:t xml:space="preserve">3. </w:t>
      </w:r>
      <w:r w:rsidRPr="00760BCD">
        <w:rPr>
          <w:rFonts w:eastAsia="Times New Roman"/>
          <w:spacing w:val="-4"/>
          <w:szCs w:val="28"/>
        </w:rPr>
        <w:t>G</w:t>
      </w:r>
      <w:r w:rsidRPr="00760BCD">
        <w:rPr>
          <w:rFonts w:eastAsia="Times New Roman"/>
          <w:spacing w:val="-4"/>
          <w:szCs w:val="28"/>
          <w:lang w:val="vi-VN"/>
        </w:rPr>
        <w:t>iữ gìn, bảo vệ các công trình xây dựng đo đạc theo quy định của pháp luật.</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szCs w:val="28"/>
          <w:lang w:val="vi-VN"/>
        </w:rPr>
        <w:t xml:space="preserve">4. Không được cản trở hoặc gây khó khăn cho người có trách nhiệm thực hiện nhiệm vụ về </w:t>
      </w:r>
      <w:r w:rsidRPr="00097D02">
        <w:rPr>
          <w:rFonts w:eastAsia="Times New Roman"/>
          <w:szCs w:val="28"/>
        </w:rPr>
        <w:t>đ</w:t>
      </w:r>
      <w:r w:rsidRPr="00097D02">
        <w:rPr>
          <w:rFonts w:eastAsia="Times New Roman"/>
          <w:szCs w:val="28"/>
          <w:lang w:val="vi-VN"/>
        </w:rPr>
        <w:t>o đạc và bản đồ.</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szCs w:val="28"/>
          <w:lang w:val="vi-VN"/>
        </w:rPr>
        <w:t xml:space="preserve">5. Đề xuất và kiến nghị với cơ quan quản lý nhà nước về xuất bản đình chỉ phát hành hoặc thu hồi: Các ấn phẩm bản đồ có sai sót về việc thể hiện địa giới hành chính, địa danh; sản phẩm bản đồ có sai sót nghiêm trọng về kỹ thuật; sản phẩm bản đồ có nội dung thuộc phạm vi nghiêm cấm theo quy định của </w:t>
      </w:r>
      <w:r>
        <w:rPr>
          <w:rFonts w:eastAsia="Times New Roman"/>
          <w:szCs w:val="28"/>
        </w:rPr>
        <w:t>pháp luật</w:t>
      </w:r>
      <w:r w:rsidRPr="00097D02">
        <w:rPr>
          <w:rFonts w:eastAsia="Times New Roman"/>
          <w:szCs w:val="28"/>
          <w:lang w:val="vi-VN"/>
        </w:rPr>
        <w:t>.</w:t>
      </w:r>
    </w:p>
    <w:p w:rsidR="001C77AE" w:rsidRDefault="001C77AE" w:rsidP="00CF38F4">
      <w:pPr>
        <w:shd w:val="clear" w:color="auto" w:fill="FFFFFF"/>
        <w:spacing w:before="80" w:after="0" w:line="240" w:lineRule="auto"/>
        <w:ind w:firstLine="567"/>
        <w:jc w:val="both"/>
        <w:rPr>
          <w:rFonts w:eastAsia="Times New Roman"/>
          <w:szCs w:val="28"/>
        </w:rPr>
      </w:pPr>
      <w:r>
        <w:rPr>
          <w:rFonts w:eastAsia="Times New Roman"/>
          <w:szCs w:val="28"/>
        </w:rPr>
        <w:t>6. Khi đầu tư xây dựng các công trình không được làm ảnh hưởng đến việc sử dụng hạ tầng đo đạc, trường hợp ảnh hưởng đến hạ tầng đo đạc phải báo cáo đến Ủy ban nhân dân cấp xã nơi có hạ tầng đo đạc và chỉ được thực hiện khi có sự chấp thuận của cơ quan quản lý công trình hạ tầng đo đạc.</w:t>
      </w:r>
    </w:p>
    <w:p w:rsidR="001C77AE" w:rsidRPr="00097D02" w:rsidRDefault="001C77AE" w:rsidP="00CF38F4">
      <w:pPr>
        <w:shd w:val="clear" w:color="auto" w:fill="FFFFFF"/>
        <w:spacing w:before="80" w:after="0" w:line="240" w:lineRule="auto"/>
        <w:ind w:firstLine="567"/>
        <w:jc w:val="both"/>
        <w:rPr>
          <w:rFonts w:eastAsia="Times New Roman"/>
          <w:szCs w:val="28"/>
        </w:rPr>
      </w:pPr>
      <w:r w:rsidRPr="00097D02">
        <w:rPr>
          <w:rFonts w:eastAsia="Times New Roman"/>
          <w:b/>
          <w:bCs/>
          <w:szCs w:val="28"/>
          <w:lang w:val="vi-VN"/>
        </w:rPr>
        <w:t>Điều 1</w:t>
      </w:r>
      <w:r>
        <w:rPr>
          <w:rFonts w:eastAsia="Times New Roman"/>
          <w:b/>
          <w:bCs/>
          <w:szCs w:val="28"/>
        </w:rPr>
        <w:t>3</w:t>
      </w:r>
      <w:r w:rsidRPr="00097D02">
        <w:rPr>
          <w:rFonts w:eastAsia="Times New Roman"/>
          <w:b/>
          <w:bCs/>
          <w:szCs w:val="28"/>
          <w:lang w:val="vi-VN"/>
        </w:rPr>
        <w:t xml:space="preserve">. </w:t>
      </w:r>
      <w:r w:rsidRPr="00097D02">
        <w:rPr>
          <w:rFonts w:eastAsia="Times New Roman"/>
          <w:b/>
          <w:bCs/>
          <w:szCs w:val="28"/>
        </w:rPr>
        <w:t>Điều khoản thi hành</w:t>
      </w:r>
    </w:p>
    <w:p w:rsidR="001C77AE" w:rsidRPr="00760BCD" w:rsidRDefault="001C77AE" w:rsidP="00CF38F4">
      <w:pPr>
        <w:shd w:val="clear" w:color="auto" w:fill="FFFFFF"/>
        <w:spacing w:before="80" w:after="0" w:line="240" w:lineRule="auto"/>
        <w:ind w:firstLine="567"/>
        <w:jc w:val="both"/>
        <w:rPr>
          <w:rFonts w:eastAsia="Times New Roman"/>
          <w:spacing w:val="2"/>
          <w:szCs w:val="28"/>
        </w:rPr>
      </w:pPr>
      <w:r w:rsidRPr="00760BCD">
        <w:rPr>
          <w:rFonts w:eastAsia="Times New Roman"/>
          <w:spacing w:val="2"/>
          <w:szCs w:val="28"/>
        </w:rPr>
        <w:t xml:space="preserve">1. </w:t>
      </w:r>
      <w:r w:rsidRPr="00760BCD">
        <w:rPr>
          <w:rFonts w:eastAsia="Times New Roman"/>
          <w:spacing w:val="2"/>
          <w:szCs w:val="28"/>
          <w:lang w:val="vi-VN"/>
        </w:rPr>
        <w:t>Sở Tài nguyên và Môi trường phối hợp với các</w:t>
      </w:r>
      <w:r w:rsidRPr="00760BCD">
        <w:rPr>
          <w:rFonts w:eastAsia="Times New Roman"/>
          <w:spacing w:val="2"/>
          <w:szCs w:val="28"/>
        </w:rPr>
        <w:t xml:space="preserve"> sở,</w:t>
      </w:r>
      <w:r w:rsidRPr="00760BCD">
        <w:rPr>
          <w:rFonts w:eastAsia="Times New Roman"/>
          <w:spacing w:val="2"/>
          <w:szCs w:val="28"/>
          <w:lang w:val="vi-VN"/>
        </w:rPr>
        <w:t xml:space="preserve"> </w:t>
      </w:r>
      <w:r w:rsidRPr="00760BCD">
        <w:rPr>
          <w:rFonts w:eastAsia="Times New Roman"/>
          <w:spacing w:val="2"/>
          <w:szCs w:val="28"/>
        </w:rPr>
        <w:t xml:space="preserve">ban, </w:t>
      </w:r>
      <w:r w:rsidRPr="00760BCD">
        <w:rPr>
          <w:rFonts w:eastAsia="Times New Roman"/>
          <w:spacing w:val="2"/>
          <w:szCs w:val="28"/>
          <w:lang w:val="vi-VN"/>
        </w:rPr>
        <w:t xml:space="preserve">ngành </w:t>
      </w:r>
      <w:r w:rsidRPr="00760BCD">
        <w:rPr>
          <w:rFonts w:eastAsia="Times New Roman"/>
          <w:spacing w:val="2"/>
          <w:szCs w:val="28"/>
        </w:rPr>
        <w:t xml:space="preserve">tỉnh </w:t>
      </w:r>
      <w:r w:rsidRPr="00760BCD">
        <w:rPr>
          <w:rFonts w:eastAsia="Times New Roman"/>
          <w:spacing w:val="2"/>
          <w:szCs w:val="28"/>
          <w:lang w:val="vi-VN"/>
        </w:rPr>
        <w:t xml:space="preserve">có liên quan và Ủy ban nhân dân các huyện, </w:t>
      </w:r>
      <w:r w:rsidRPr="00760BCD">
        <w:rPr>
          <w:rFonts w:eastAsia="Times New Roman"/>
          <w:spacing w:val="2"/>
          <w:szCs w:val="28"/>
        </w:rPr>
        <w:t>thị xã, thành phố</w:t>
      </w:r>
      <w:r w:rsidRPr="00760BCD">
        <w:rPr>
          <w:rFonts w:eastAsia="Times New Roman"/>
          <w:spacing w:val="2"/>
          <w:szCs w:val="28"/>
          <w:lang w:val="vi-VN"/>
        </w:rPr>
        <w:t xml:space="preserve"> tổ chức thi hành Quy định này</w:t>
      </w:r>
      <w:r w:rsidRPr="00760BCD">
        <w:rPr>
          <w:rFonts w:eastAsia="Times New Roman"/>
          <w:spacing w:val="2"/>
          <w:szCs w:val="28"/>
        </w:rPr>
        <w:t>.</w:t>
      </w:r>
    </w:p>
    <w:p w:rsidR="001C77AE" w:rsidRPr="00097D02" w:rsidRDefault="001C77AE" w:rsidP="00CF38F4">
      <w:pPr>
        <w:shd w:val="clear" w:color="auto" w:fill="FFFFFF"/>
        <w:spacing w:before="80" w:after="0" w:line="240" w:lineRule="auto"/>
        <w:ind w:firstLine="567"/>
        <w:jc w:val="both"/>
        <w:rPr>
          <w:b/>
          <w:bCs/>
          <w:sz w:val="29"/>
          <w:szCs w:val="29"/>
        </w:rPr>
      </w:pPr>
      <w:r w:rsidRPr="00097D02">
        <w:rPr>
          <w:rFonts w:eastAsia="Times New Roman"/>
          <w:szCs w:val="28"/>
        </w:rPr>
        <w:t xml:space="preserve">2. </w:t>
      </w:r>
      <w:r w:rsidRPr="00097D02">
        <w:rPr>
          <w:rFonts w:eastAsia="Times New Roman"/>
          <w:szCs w:val="28"/>
          <w:lang w:val="vi-VN"/>
        </w:rPr>
        <w:t xml:space="preserve">Trong quá trình thực hiện quy </w:t>
      </w:r>
      <w:r w:rsidRPr="00097D02">
        <w:rPr>
          <w:rFonts w:eastAsia="Times New Roman"/>
          <w:szCs w:val="28"/>
        </w:rPr>
        <w:t>định</w:t>
      </w:r>
      <w:r w:rsidRPr="00097D02">
        <w:rPr>
          <w:rFonts w:eastAsia="Times New Roman"/>
          <w:szCs w:val="28"/>
          <w:lang w:val="vi-VN"/>
        </w:rPr>
        <w:t xml:space="preserve"> này, nếu phát sinh vướng mắc, các</w:t>
      </w:r>
      <w:r>
        <w:rPr>
          <w:rFonts w:eastAsia="Times New Roman"/>
          <w:szCs w:val="28"/>
        </w:rPr>
        <w:t xml:space="preserve"> sở, ban,</w:t>
      </w:r>
      <w:r w:rsidRPr="00097D02">
        <w:rPr>
          <w:rFonts w:eastAsia="Times New Roman"/>
          <w:szCs w:val="28"/>
          <w:lang w:val="vi-VN"/>
        </w:rPr>
        <w:t xml:space="preserve"> ngành</w:t>
      </w:r>
      <w:r>
        <w:rPr>
          <w:rFonts w:eastAsia="Times New Roman"/>
          <w:szCs w:val="28"/>
        </w:rPr>
        <w:t xml:space="preserve"> tỉnh</w:t>
      </w:r>
      <w:r w:rsidRPr="00097D02">
        <w:rPr>
          <w:rFonts w:eastAsia="Times New Roman"/>
          <w:szCs w:val="28"/>
          <w:lang w:val="vi-VN"/>
        </w:rPr>
        <w:t xml:space="preserve">, địa phương, đơn vị và cá nhân có liên quan phản ánh về </w:t>
      </w:r>
      <w:r w:rsidRPr="00097D02">
        <w:rPr>
          <w:szCs w:val="28"/>
        </w:rPr>
        <w:t>Ủy ban nhân dân</w:t>
      </w:r>
      <w:r w:rsidRPr="00097D02">
        <w:rPr>
          <w:rFonts w:eastAsia="Times New Roman"/>
          <w:szCs w:val="28"/>
          <w:lang w:val="vi-VN"/>
        </w:rPr>
        <w:t xml:space="preserve"> tỉnh (</w:t>
      </w:r>
      <w:r w:rsidRPr="00097D02">
        <w:rPr>
          <w:rFonts w:eastAsia="Times New Roman"/>
          <w:iCs/>
          <w:szCs w:val="28"/>
          <w:lang w:val="vi-VN"/>
        </w:rPr>
        <w:t>qua Sở Tài nguyên và Môi trường</w:t>
      </w:r>
      <w:r w:rsidRPr="00097D02">
        <w:rPr>
          <w:rFonts w:eastAsia="Times New Roman"/>
          <w:szCs w:val="28"/>
          <w:lang w:val="vi-VN"/>
        </w:rPr>
        <w:t xml:space="preserve"> để</w:t>
      </w:r>
      <w:r w:rsidRPr="00097D02">
        <w:rPr>
          <w:rFonts w:eastAsia="Times New Roman"/>
          <w:szCs w:val="28"/>
        </w:rPr>
        <w:t xml:space="preserve"> tổng hợp, </w:t>
      </w:r>
      <w:r>
        <w:rPr>
          <w:rFonts w:eastAsia="Times New Roman"/>
          <w:szCs w:val="28"/>
        </w:rPr>
        <w:t xml:space="preserve">báo cáo, đề xuất </w:t>
      </w:r>
      <w:r w:rsidRPr="00097D02">
        <w:rPr>
          <w:szCs w:val="28"/>
        </w:rPr>
        <w:t>Ủy ban nhân dân</w:t>
      </w:r>
      <w:r w:rsidRPr="00097D02">
        <w:rPr>
          <w:rFonts w:eastAsia="Times New Roman"/>
          <w:szCs w:val="28"/>
        </w:rPr>
        <w:t xml:space="preserve"> tỉnh</w:t>
      </w:r>
      <w:r w:rsidRPr="00097D02">
        <w:rPr>
          <w:rFonts w:eastAsia="Times New Roman"/>
          <w:szCs w:val="28"/>
          <w:lang w:val="vi-VN"/>
        </w:rPr>
        <w:t xml:space="preserve"> </w:t>
      </w:r>
      <w:r>
        <w:rPr>
          <w:rFonts w:eastAsia="Times New Roman"/>
          <w:szCs w:val="28"/>
        </w:rPr>
        <w:t>xem xét)</w:t>
      </w:r>
      <w:r w:rsidRPr="00097D02">
        <w:rPr>
          <w:rFonts w:eastAsia="Times New Roman"/>
          <w:szCs w:val="28"/>
          <w:lang w:val="vi-VN"/>
        </w:rPr>
        <w:t>./.</w:t>
      </w:r>
      <w:r w:rsidRPr="00097D02">
        <w:rPr>
          <w:rFonts w:eastAsia="Times New Roman"/>
          <w:szCs w:val="28"/>
        </w:rPr>
        <w:tab/>
      </w:r>
      <w:bookmarkEnd w:id="0"/>
      <w:bookmarkEnd w:id="1"/>
      <w:bookmarkEnd w:id="9"/>
    </w:p>
    <w:p w:rsidR="00DD4571" w:rsidRDefault="00DD4571"/>
    <w:sectPr w:rsidR="00DD4571" w:rsidSect="00760BCD">
      <w:headerReference w:type="default" r:id="rId6"/>
      <w:pgSz w:w="11907" w:h="16840" w:code="9"/>
      <w:pgMar w:top="1134" w:right="1134" w:bottom="1134" w:left="1701" w:header="624" w:footer="284"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2D78" w:rsidRDefault="007F2D78" w:rsidP="00760BCD">
      <w:pPr>
        <w:spacing w:after="0" w:line="240" w:lineRule="auto"/>
      </w:pPr>
      <w:r>
        <w:separator/>
      </w:r>
    </w:p>
  </w:endnote>
  <w:endnote w:type="continuationSeparator" w:id="0">
    <w:p w:rsidR="007F2D78" w:rsidRDefault="007F2D78" w:rsidP="00760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2D78" w:rsidRDefault="007F2D78" w:rsidP="00760BCD">
      <w:pPr>
        <w:spacing w:after="0" w:line="240" w:lineRule="auto"/>
      </w:pPr>
      <w:r>
        <w:separator/>
      </w:r>
    </w:p>
  </w:footnote>
  <w:footnote w:type="continuationSeparator" w:id="0">
    <w:p w:rsidR="007F2D78" w:rsidRDefault="007F2D78" w:rsidP="00760B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77CA" w:rsidRPr="00BB735D" w:rsidRDefault="00634A7A" w:rsidP="00BB735D">
    <w:pPr>
      <w:pStyle w:val="Header"/>
      <w:jc w:val="center"/>
      <w:rPr>
        <w:lang w:val="en-US"/>
      </w:rPr>
    </w:pPr>
    <w:r>
      <w:fldChar w:fldCharType="begin"/>
    </w:r>
    <w:r>
      <w:instrText xml:space="preserve"> PAGE   \* MERGEFORMAT </w:instrText>
    </w:r>
    <w:r>
      <w:fldChar w:fldCharType="separate"/>
    </w:r>
    <w:r w:rsidR="00CF38F4">
      <w:rPr>
        <w:noProof/>
      </w:rPr>
      <w:t>6</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7AE"/>
    <w:rsid w:val="001C77AE"/>
    <w:rsid w:val="003A55CC"/>
    <w:rsid w:val="004D069D"/>
    <w:rsid w:val="00525D77"/>
    <w:rsid w:val="005B1116"/>
    <w:rsid w:val="00634A7A"/>
    <w:rsid w:val="00760BCD"/>
    <w:rsid w:val="007F2D78"/>
    <w:rsid w:val="00975117"/>
    <w:rsid w:val="009921A1"/>
    <w:rsid w:val="00AA58B1"/>
    <w:rsid w:val="00AF4322"/>
    <w:rsid w:val="00CF38F4"/>
    <w:rsid w:val="00DD4571"/>
    <w:rsid w:val="00FB0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DD22"/>
  <w15:chartTrackingRefBased/>
  <w15:docId w15:val="{1C15233D-CE2B-4B88-90B4-3ACAA7615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7AE"/>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C77AE"/>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1C77AE"/>
    <w:pPr>
      <w:tabs>
        <w:tab w:val="center" w:pos="4680"/>
        <w:tab w:val="right" w:pos="9360"/>
      </w:tabs>
    </w:pPr>
    <w:rPr>
      <w:lang w:val="x-none" w:eastAsia="x-none"/>
    </w:rPr>
  </w:style>
  <w:style w:type="character" w:customStyle="1" w:styleId="HeaderChar">
    <w:name w:val="Header Char"/>
    <w:basedOn w:val="DefaultParagraphFont"/>
    <w:link w:val="Header"/>
    <w:uiPriority w:val="99"/>
    <w:rsid w:val="001C77AE"/>
    <w:rPr>
      <w:rFonts w:ascii="Times New Roman" w:eastAsia="Calibri" w:hAnsi="Times New Roman" w:cs="Times New Roman"/>
      <w:sz w:val="28"/>
      <w:lang w:val="x-none" w:eastAsia="x-none"/>
    </w:rPr>
  </w:style>
  <w:style w:type="paragraph" w:styleId="BodyText">
    <w:name w:val="Body Text"/>
    <w:basedOn w:val="Normal"/>
    <w:link w:val="BodyTextChar"/>
    <w:rsid w:val="001C77AE"/>
    <w:pPr>
      <w:spacing w:after="0" w:line="240" w:lineRule="auto"/>
      <w:jc w:val="center"/>
    </w:pPr>
    <w:rPr>
      <w:rFonts w:ascii=".VnTime" w:eastAsia="Times New Roman" w:hAnsi=".VnTime"/>
      <w:b/>
      <w:i/>
      <w:szCs w:val="20"/>
      <w:lang w:val="x-none" w:eastAsia="x-none"/>
    </w:rPr>
  </w:style>
  <w:style w:type="character" w:customStyle="1" w:styleId="BodyTextChar">
    <w:name w:val="Body Text Char"/>
    <w:basedOn w:val="DefaultParagraphFont"/>
    <w:link w:val="BodyText"/>
    <w:rsid w:val="001C77AE"/>
    <w:rPr>
      <w:rFonts w:ascii=".VnTime" w:eastAsia="Times New Roman" w:hAnsi=".VnTime" w:cs="Times New Roman"/>
      <w:b/>
      <w:i/>
      <w:sz w:val="28"/>
      <w:szCs w:val="20"/>
      <w:lang w:val="x-none" w:eastAsia="x-none"/>
    </w:rPr>
  </w:style>
  <w:style w:type="paragraph" w:styleId="Footer">
    <w:name w:val="footer"/>
    <w:basedOn w:val="Normal"/>
    <w:link w:val="FooterChar"/>
    <w:uiPriority w:val="99"/>
    <w:unhideWhenUsed/>
    <w:rsid w:val="00760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BCD"/>
    <w:rPr>
      <w:rFonts w:ascii="Times New Roman" w:eastAsia="Calibri" w:hAnsi="Times New Roman" w:cs="Times New Roman"/>
      <w:sz w:val="28"/>
    </w:rPr>
  </w:style>
  <w:style w:type="paragraph" w:styleId="BalloonText">
    <w:name w:val="Balloon Text"/>
    <w:basedOn w:val="Normal"/>
    <w:link w:val="BalloonTextChar"/>
    <w:uiPriority w:val="99"/>
    <w:semiHidden/>
    <w:unhideWhenUsed/>
    <w:rsid w:val="00AA58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58B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9301394">
      <w:bodyDiv w:val="1"/>
      <w:marLeft w:val="0"/>
      <w:marRight w:val="0"/>
      <w:marTop w:val="0"/>
      <w:marBottom w:val="0"/>
      <w:divBdr>
        <w:top w:val="none" w:sz="0" w:space="0" w:color="auto"/>
        <w:left w:val="none" w:sz="0" w:space="0" w:color="auto"/>
        <w:bottom w:val="none" w:sz="0" w:space="0" w:color="auto"/>
        <w:right w:val="none" w:sz="0" w:space="0" w:color="auto"/>
      </w:divBdr>
      <w:divsChild>
        <w:div w:id="1972708104">
          <w:marLeft w:val="0"/>
          <w:marRight w:val="0"/>
          <w:marTop w:val="0"/>
          <w:marBottom w:val="0"/>
          <w:divBdr>
            <w:top w:val="none" w:sz="0" w:space="0" w:color="auto"/>
            <w:left w:val="none" w:sz="0" w:space="0" w:color="auto"/>
            <w:bottom w:val="none" w:sz="0" w:space="0" w:color="auto"/>
            <w:right w:val="none" w:sz="0" w:space="0" w:color="auto"/>
          </w:divBdr>
        </w:div>
        <w:div w:id="1809080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4B95B1-2B1F-4DCB-BBBE-7CA10876A751}"/>
</file>

<file path=customXml/itemProps2.xml><?xml version="1.0" encoding="utf-8"?>
<ds:datastoreItem xmlns:ds="http://schemas.openxmlformats.org/officeDocument/2006/customXml" ds:itemID="{FCBAAC96-A50B-455F-859A-9FA9477C4660}"/>
</file>

<file path=customXml/itemProps3.xml><?xml version="1.0" encoding="utf-8"?>
<ds:datastoreItem xmlns:ds="http://schemas.openxmlformats.org/officeDocument/2006/customXml" ds:itemID="{48B96111-7D4A-40A4-BDA3-7B3E644E49AD}"/>
</file>

<file path=docProps/app.xml><?xml version="1.0" encoding="utf-8"?>
<Properties xmlns="http://schemas.openxmlformats.org/officeDocument/2006/extended-properties" xmlns:vt="http://schemas.openxmlformats.org/officeDocument/2006/docPropsVTypes">
  <Template>Normal</Template>
  <TotalTime>53</TotalTime>
  <Pages>6</Pages>
  <Words>2133</Words>
  <Characters>12163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2024-10-21T02:18:00Z</cp:lastPrinted>
  <dcterms:created xsi:type="dcterms:W3CDTF">2024-10-07T01:57:00Z</dcterms:created>
  <dcterms:modified xsi:type="dcterms:W3CDTF">2024-10-21T02:20:00Z</dcterms:modified>
</cp:coreProperties>
</file>