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095"/>
      </w:tblGrid>
      <w:tr w:rsidR="00073E87" w:rsidTr="00CA305F">
        <w:trPr>
          <w:jc w:val="center"/>
        </w:trPr>
        <w:tc>
          <w:tcPr>
            <w:tcW w:w="3828" w:type="dxa"/>
          </w:tcPr>
          <w:p w:rsidR="00073E87" w:rsidRPr="003E5C57" w:rsidRDefault="001B295A" w:rsidP="00073E87">
            <w:pPr>
              <w:ind w:left="-113"/>
              <w:jc w:val="center"/>
              <w:rPr>
                <w:b/>
                <w:sz w:val="28"/>
                <w:szCs w:val="28"/>
              </w:rPr>
            </w:pPr>
            <w:r>
              <w:rPr>
                <w:noProof/>
                <w:sz w:val="28"/>
                <w:szCs w:val="28"/>
              </w:rPr>
              <mc:AlternateContent>
                <mc:Choice Requires="wps">
                  <w:drawing>
                    <wp:anchor distT="0" distB="0" distL="114300" distR="114300" simplePos="0" relativeHeight="251666432" behindDoc="0" locked="0" layoutInCell="1" allowOverlap="1">
                      <wp:simplePos x="0" y="0"/>
                      <wp:positionH relativeFrom="column">
                        <wp:posOffset>726440</wp:posOffset>
                      </wp:positionH>
                      <wp:positionV relativeFrom="paragraph">
                        <wp:posOffset>413385</wp:posOffset>
                      </wp:positionV>
                      <wp:extent cx="6286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71A519"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7.2pt,32.55pt" to="106.7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" strokecolor="black [3040]"/>
                  </w:pict>
                </mc:Fallback>
              </mc:AlternateContent>
            </w:r>
            <w:r w:rsidR="00073E87" w:rsidRPr="003E5C57">
              <w:rPr>
                <w:b/>
                <w:sz w:val="28"/>
                <w:szCs w:val="28"/>
              </w:rPr>
              <w:t>HỘI ĐỒNG NHÂN DÂN</w:t>
            </w:r>
            <w:r w:rsidR="00073E87" w:rsidRPr="003E5C57">
              <w:rPr>
                <w:b/>
                <w:sz w:val="28"/>
                <w:szCs w:val="28"/>
              </w:rPr>
              <w:br/>
              <w:t>TỈNH BÌNH DƯƠNG</w:t>
            </w:r>
          </w:p>
        </w:tc>
        <w:tc>
          <w:tcPr>
            <w:tcW w:w="6095" w:type="dxa"/>
          </w:tcPr>
          <w:p w:rsidR="00073E87" w:rsidRPr="00073E87" w:rsidRDefault="00073E87" w:rsidP="00073E87">
            <w:pPr>
              <w:keepNext/>
              <w:widowControl w:val="0"/>
              <w:jc w:val="center"/>
              <w:outlineLvl w:val="0"/>
              <w:rPr>
                <w:b/>
                <w:bCs/>
                <w:szCs w:val="28"/>
              </w:rPr>
            </w:pPr>
            <w:r>
              <w:rPr>
                <w:b/>
                <w:sz w:val="28"/>
                <w:szCs w:val="28"/>
              </w:rPr>
              <w:t>CỘNG HÒA XÃ HỘI CHỦ NGHĨA VIỆT NAM</w:t>
            </w:r>
            <w:r>
              <w:rPr>
                <w:b/>
                <w:sz w:val="28"/>
                <w:szCs w:val="28"/>
              </w:rPr>
              <w:br/>
            </w:r>
            <w:r w:rsidRPr="005D7D54">
              <w:rPr>
                <w:b/>
                <w:bCs/>
                <w:sz w:val="28"/>
                <w:szCs w:val="28"/>
              </w:rPr>
              <w:t>Độc lập - Tự do - Hạnh phúc</w:t>
            </w:r>
          </w:p>
        </w:tc>
      </w:tr>
      <w:tr w:rsidR="00073E87" w:rsidTr="00CA305F">
        <w:trPr>
          <w:jc w:val="center"/>
        </w:trPr>
        <w:tc>
          <w:tcPr>
            <w:tcW w:w="3828" w:type="dxa"/>
          </w:tcPr>
          <w:p w:rsidR="00073E87" w:rsidRDefault="00073E87" w:rsidP="00073E87">
            <w:pPr>
              <w:spacing w:before="120" w:after="120"/>
              <w:jc w:val="center"/>
              <w:rPr>
                <w:b/>
                <w:sz w:val="28"/>
                <w:szCs w:val="28"/>
              </w:rPr>
            </w:pPr>
            <w:r w:rsidRPr="005D7D54">
              <w:rPr>
                <w:sz w:val="28"/>
                <w:szCs w:val="28"/>
              </w:rPr>
              <w:t xml:space="preserve">Số: </w:t>
            </w:r>
            <w:r w:rsidR="009F2AED">
              <w:rPr>
                <w:sz w:val="28"/>
                <w:szCs w:val="28"/>
              </w:rPr>
              <w:t xml:space="preserve"> 25</w:t>
            </w:r>
            <w:r>
              <w:rPr>
                <w:sz w:val="28"/>
                <w:szCs w:val="28"/>
              </w:rPr>
              <w:t xml:space="preserve">  </w:t>
            </w:r>
            <w:r w:rsidRPr="005D7D54">
              <w:rPr>
                <w:sz w:val="28"/>
                <w:szCs w:val="28"/>
              </w:rPr>
              <w:t>/201</w:t>
            </w:r>
            <w:r>
              <w:rPr>
                <w:sz w:val="28"/>
                <w:szCs w:val="28"/>
              </w:rPr>
              <w:t>9</w:t>
            </w:r>
            <w:r w:rsidRPr="005D7D54">
              <w:rPr>
                <w:sz w:val="28"/>
                <w:szCs w:val="28"/>
              </w:rPr>
              <w:t>/NQ-HĐND</w:t>
            </w:r>
          </w:p>
        </w:tc>
        <w:tc>
          <w:tcPr>
            <w:tcW w:w="6095" w:type="dxa"/>
          </w:tcPr>
          <w:p w:rsidR="00073E87" w:rsidRDefault="001B295A" w:rsidP="009F2AED">
            <w:pPr>
              <w:spacing w:before="120" w:after="120"/>
              <w:jc w:val="center"/>
              <w:rPr>
                <w:b/>
                <w:sz w:val="28"/>
                <w:szCs w:val="28"/>
              </w:rPr>
            </w:pPr>
            <w:r>
              <w:rPr>
                <w:b/>
                <w:bCs/>
                <w:i/>
                <w:noProof/>
                <w:sz w:val="28"/>
                <w:szCs w:val="28"/>
              </w:rPr>
              <mc:AlternateContent>
                <mc:Choice Requires="wps">
                  <w:drawing>
                    <wp:anchor distT="0" distB="0" distL="114300" distR="114300" simplePos="0" relativeHeight="251665408" behindDoc="0" locked="0" layoutInCell="1" allowOverlap="1">
                      <wp:simplePos x="0" y="0"/>
                      <wp:positionH relativeFrom="column">
                        <wp:posOffset>781685</wp:posOffset>
                      </wp:positionH>
                      <wp:positionV relativeFrom="paragraph">
                        <wp:posOffset>13970</wp:posOffset>
                      </wp:positionV>
                      <wp:extent cx="21717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B943D1"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1.55pt,1.1pt" to="232.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" strokecolor="black [3040]"/>
                  </w:pict>
                </mc:Fallback>
              </mc:AlternateContent>
            </w:r>
            <w:r w:rsidR="00073E87" w:rsidRPr="005D7D54">
              <w:rPr>
                <w:i/>
                <w:sz w:val="28"/>
                <w:szCs w:val="28"/>
              </w:rPr>
              <w:t>Bình Dương</w:t>
            </w:r>
            <w:r w:rsidR="00073E87" w:rsidRPr="005D7D54">
              <w:rPr>
                <w:i/>
                <w:iCs/>
                <w:sz w:val="28"/>
                <w:szCs w:val="28"/>
              </w:rPr>
              <w:t xml:space="preserve">, ngày </w:t>
            </w:r>
            <w:r w:rsidR="00073E87">
              <w:rPr>
                <w:i/>
                <w:iCs/>
                <w:sz w:val="28"/>
                <w:szCs w:val="28"/>
              </w:rPr>
              <w:t xml:space="preserve">  </w:t>
            </w:r>
            <w:r w:rsidR="009F2AED">
              <w:rPr>
                <w:i/>
                <w:iCs/>
                <w:sz w:val="28"/>
                <w:szCs w:val="28"/>
              </w:rPr>
              <w:t>12</w:t>
            </w:r>
            <w:r w:rsidR="00073E87">
              <w:rPr>
                <w:i/>
                <w:iCs/>
                <w:sz w:val="28"/>
                <w:szCs w:val="28"/>
              </w:rPr>
              <w:t xml:space="preserve"> </w:t>
            </w:r>
            <w:r w:rsidR="00DC384C">
              <w:rPr>
                <w:i/>
                <w:iCs/>
                <w:sz w:val="28"/>
                <w:szCs w:val="28"/>
              </w:rPr>
              <w:t xml:space="preserve"> tháng 12 </w:t>
            </w:r>
            <w:r w:rsidR="00073E87" w:rsidRPr="005D7D54">
              <w:rPr>
                <w:i/>
                <w:iCs/>
                <w:sz w:val="28"/>
                <w:szCs w:val="28"/>
              </w:rPr>
              <w:t>năm 201</w:t>
            </w:r>
            <w:r w:rsidR="00073E87">
              <w:rPr>
                <w:i/>
                <w:iCs/>
                <w:sz w:val="28"/>
                <w:szCs w:val="28"/>
              </w:rPr>
              <w:t>9</w:t>
            </w:r>
          </w:p>
        </w:tc>
      </w:tr>
    </w:tbl>
    <w:p w:rsidR="00425DC2" w:rsidRDefault="002567C0" w:rsidP="002567C0">
      <w:pPr>
        <w:tabs>
          <w:tab w:val="left" w:pos="300"/>
        </w:tabs>
        <w:rPr>
          <w:b/>
          <w:sz w:val="28"/>
          <w:szCs w:val="28"/>
        </w:rPr>
      </w:pPr>
      <w:r>
        <w:rPr>
          <w:b/>
          <w:sz w:val="28"/>
          <w:szCs w:val="28"/>
        </w:rPr>
        <w:tab/>
        <w:t xml:space="preserve">    </w:t>
      </w:r>
    </w:p>
    <w:p w:rsidR="00425DC2" w:rsidRDefault="00425DC2" w:rsidP="00425DC2">
      <w:pPr>
        <w:tabs>
          <w:tab w:val="left" w:pos="300"/>
        </w:tabs>
        <w:rPr>
          <w:b/>
          <w:sz w:val="28"/>
          <w:szCs w:val="28"/>
        </w:rPr>
      </w:pPr>
      <w:r>
        <w:rPr>
          <w:b/>
          <w:sz w:val="28"/>
          <w:szCs w:val="28"/>
        </w:rPr>
        <w:t xml:space="preserve">              </w:t>
      </w:r>
    </w:p>
    <w:p w:rsidR="00425DC2" w:rsidRPr="00B14E4D" w:rsidRDefault="00425DC2" w:rsidP="00425DC2">
      <w:pPr>
        <w:jc w:val="center"/>
        <w:rPr>
          <w:b/>
          <w:sz w:val="28"/>
          <w:szCs w:val="28"/>
        </w:rPr>
      </w:pPr>
      <w:r w:rsidRPr="00B14E4D">
        <w:rPr>
          <w:b/>
          <w:sz w:val="28"/>
          <w:szCs w:val="28"/>
        </w:rPr>
        <w:t>NGHỊ QUYẾT</w:t>
      </w:r>
    </w:p>
    <w:p w:rsidR="00425DC2" w:rsidRDefault="00425DC2" w:rsidP="00425DC2">
      <w:pPr>
        <w:jc w:val="center"/>
        <w:rPr>
          <w:b/>
          <w:sz w:val="28"/>
          <w:szCs w:val="28"/>
        </w:rPr>
      </w:pPr>
      <w:r>
        <w:rPr>
          <w:b/>
          <w:sz w:val="28"/>
          <w:szCs w:val="28"/>
        </w:rPr>
        <w:t xml:space="preserve">Quy định mức trợ cấp đặc thù và chính sách hỗ trợ đối với công chức, </w:t>
      </w:r>
    </w:p>
    <w:p w:rsidR="00425DC2" w:rsidRDefault="00425DC2" w:rsidP="004A4632">
      <w:pPr>
        <w:jc w:val="center"/>
        <w:rPr>
          <w:b/>
          <w:sz w:val="28"/>
          <w:szCs w:val="28"/>
        </w:rPr>
      </w:pPr>
      <w:r>
        <w:rPr>
          <w:b/>
          <w:sz w:val="28"/>
          <w:szCs w:val="28"/>
        </w:rPr>
        <w:t xml:space="preserve">viên chức, người lao động làm việc tại các cơ sở quản lý người nghiện </w:t>
      </w:r>
      <w:r w:rsidR="00FB5115">
        <w:rPr>
          <w:b/>
          <w:sz w:val="28"/>
          <w:szCs w:val="28"/>
        </w:rPr>
        <w:br/>
      </w:r>
      <w:r>
        <w:rPr>
          <w:b/>
          <w:sz w:val="28"/>
          <w:szCs w:val="28"/>
        </w:rPr>
        <w:t xml:space="preserve">ma túy, người sau cai nghiện ma túy, cơ sở trợ giúp xã hội công lập, </w:t>
      </w:r>
    </w:p>
    <w:p w:rsidR="00425DC2" w:rsidRDefault="00425DC2" w:rsidP="00425DC2">
      <w:pPr>
        <w:jc w:val="center"/>
        <w:rPr>
          <w:b/>
          <w:sz w:val="28"/>
          <w:szCs w:val="28"/>
        </w:rPr>
      </w:pPr>
      <w:r>
        <w:rPr>
          <w:b/>
          <w:sz w:val="28"/>
          <w:szCs w:val="28"/>
        </w:rPr>
        <w:t>Ban quản lý nghĩa trang liệt sĩ</w:t>
      </w:r>
      <w:r w:rsidR="005E1F0C">
        <w:rPr>
          <w:b/>
          <w:sz w:val="28"/>
          <w:szCs w:val="28"/>
        </w:rPr>
        <w:t xml:space="preserve"> tỉnh</w:t>
      </w:r>
      <w:r>
        <w:rPr>
          <w:b/>
          <w:sz w:val="28"/>
          <w:szCs w:val="28"/>
        </w:rPr>
        <w:t xml:space="preserve">, Tổ quản trang cấp huyện </w:t>
      </w:r>
    </w:p>
    <w:p w:rsidR="00425DC2" w:rsidRDefault="00425DC2" w:rsidP="00425DC2">
      <w:pPr>
        <w:jc w:val="center"/>
        <w:rPr>
          <w:b/>
          <w:sz w:val="28"/>
          <w:szCs w:val="28"/>
        </w:rPr>
      </w:pPr>
      <w:r w:rsidRPr="00171504">
        <w:rPr>
          <w:b/>
          <w:sz w:val="28"/>
          <w:szCs w:val="28"/>
        </w:rPr>
        <w:t>trên</w:t>
      </w:r>
      <w:r>
        <w:rPr>
          <w:b/>
          <w:sz w:val="28"/>
          <w:szCs w:val="28"/>
        </w:rPr>
        <w:t xml:space="preserve"> </w:t>
      </w:r>
      <w:r w:rsidRPr="00171504">
        <w:rPr>
          <w:b/>
          <w:sz w:val="28"/>
          <w:szCs w:val="28"/>
        </w:rPr>
        <w:t>địa bàn tỉnh</w:t>
      </w:r>
      <w:r>
        <w:rPr>
          <w:b/>
          <w:sz w:val="28"/>
          <w:szCs w:val="28"/>
        </w:rPr>
        <w:t xml:space="preserve"> Bình Dương </w:t>
      </w:r>
    </w:p>
    <w:p w:rsidR="00425DC2" w:rsidRPr="00DA254F" w:rsidRDefault="009F2AED" w:rsidP="009F2AED">
      <w:pPr>
        <w:tabs>
          <w:tab w:val="left" w:pos="3735"/>
        </w:tabs>
        <w:rPr>
          <w:sz w:val="28"/>
          <w:szCs w:val="28"/>
        </w:rPr>
      </w:pPr>
      <w:r>
        <w:rPr>
          <w:sz w:val="28"/>
          <w:szCs w:val="28"/>
        </w:rPr>
        <w:tab/>
        <w:t>__________________</w:t>
      </w:r>
    </w:p>
    <w:p w:rsidR="00864D45" w:rsidRPr="00DA254F" w:rsidRDefault="00425DC2" w:rsidP="0066221F">
      <w:pPr>
        <w:spacing w:before="240" w:after="240"/>
        <w:jc w:val="center"/>
        <w:rPr>
          <w:b/>
          <w:sz w:val="28"/>
          <w:szCs w:val="28"/>
        </w:rPr>
      </w:pPr>
      <w:r w:rsidRPr="005D7D54">
        <w:rPr>
          <w:b/>
          <w:sz w:val="28"/>
          <w:szCs w:val="28"/>
        </w:rPr>
        <w:t>HỘ</w:t>
      </w:r>
      <w:r w:rsidR="00C63E19">
        <w:rPr>
          <w:b/>
          <w:sz w:val="28"/>
          <w:szCs w:val="28"/>
        </w:rPr>
        <w:t>I ĐỒNG NHÂN DÂN TỈNH BÌNH DƯƠNG</w:t>
      </w:r>
      <w:r w:rsidR="00C63E19">
        <w:rPr>
          <w:b/>
          <w:sz w:val="28"/>
          <w:szCs w:val="28"/>
        </w:rPr>
        <w:br/>
        <w:t>KHÓA IX - KỲ HỌP THỨ 12</w:t>
      </w:r>
    </w:p>
    <w:p w:rsidR="00425DC2" w:rsidRPr="005D7D54" w:rsidRDefault="00425DC2" w:rsidP="00E16C7D">
      <w:pPr>
        <w:spacing w:before="120" w:after="120"/>
        <w:ind w:firstLine="567"/>
        <w:jc w:val="both"/>
        <w:rPr>
          <w:i/>
          <w:sz w:val="28"/>
          <w:szCs w:val="28"/>
        </w:rPr>
      </w:pPr>
      <w:r w:rsidRPr="005D7D54">
        <w:rPr>
          <w:i/>
          <w:sz w:val="28"/>
          <w:szCs w:val="28"/>
        </w:rPr>
        <w:t xml:space="preserve">Căn cứ Luật </w:t>
      </w:r>
      <w:r>
        <w:rPr>
          <w:i/>
          <w:sz w:val="28"/>
          <w:szCs w:val="28"/>
        </w:rPr>
        <w:t>T</w:t>
      </w:r>
      <w:r w:rsidRPr="005D7D54">
        <w:rPr>
          <w:i/>
          <w:sz w:val="28"/>
          <w:szCs w:val="28"/>
        </w:rPr>
        <w:t>ổ chức chính quyền địa phương ngày 19 tháng 6 năm 2015;</w:t>
      </w:r>
    </w:p>
    <w:p w:rsidR="00425DC2" w:rsidRPr="005D7D54" w:rsidRDefault="00425DC2" w:rsidP="00425DC2">
      <w:pPr>
        <w:spacing w:before="120" w:after="120"/>
        <w:ind w:firstLine="567"/>
        <w:jc w:val="both"/>
        <w:rPr>
          <w:i/>
          <w:sz w:val="28"/>
          <w:szCs w:val="28"/>
        </w:rPr>
      </w:pPr>
      <w:r w:rsidRPr="00B84551">
        <w:rPr>
          <w:i/>
          <w:sz w:val="28"/>
          <w:szCs w:val="28"/>
        </w:rPr>
        <w:t xml:space="preserve">Căn cứ Luật Ban hành văn bản quy phạm pháp luật ngày </w:t>
      </w:r>
      <w:r>
        <w:rPr>
          <w:i/>
          <w:sz w:val="28"/>
          <w:szCs w:val="28"/>
        </w:rPr>
        <w:t>22</w:t>
      </w:r>
      <w:r w:rsidR="008D6AF5">
        <w:rPr>
          <w:i/>
          <w:sz w:val="28"/>
          <w:szCs w:val="28"/>
        </w:rPr>
        <w:t xml:space="preserve"> tháng 6 năm </w:t>
      </w:r>
      <w:r>
        <w:rPr>
          <w:i/>
          <w:sz w:val="28"/>
          <w:szCs w:val="28"/>
        </w:rPr>
        <w:t>2015;</w:t>
      </w:r>
    </w:p>
    <w:p w:rsidR="00425DC2" w:rsidRDefault="00425DC2" w:rsidP="00425DC2">
      <w:pPr>
        <w:tabs>
          <w:tab w:val="left" w:pos="0"/>
        </w:tabs>
        <w:spacing w:before="120" w:after="120"/>
        <w:ind w:firstLine="567"/>
        <w:jc w:val="both"/>
        <w:rPr>
          <w:i/>
          <w:sz w:val="28"/>
          <w:szCs w:val="28"/>
        </w:rPr>
      </w:pPr>
      <w:r>
        <w:rPr>
          <w:i/>
          <w:sz w:val="28"/>
          <w:szCs w:val="28"/>
        </w:rPr>
        <w:t xml:space="preserve">Căn cứ Luật Ngân sách nhà nước ngày 25 tháng 6 năm 2015; </w:t>
      </w:r>
    </w:p>
    <w:p w:rsidR="00425DC2" w:rsidRDefault="00425DC2" w:rsidP="00E16C7D">
      <w:pPr>
        <w:spacing w:before="120" w:after="120"/>
        <w:ind w:firstLine="567"/>
        <w:jc w:val="both"/>
        <w:rPr>
          <w:i/>
          <w:sz w:val="28"/>
          <w:szCs w:val="28"/>
        </w:rPr>
      </w:pPr>
      <w:r w:rsidRPr="005D7D54">
        <w:rPr>
          <w:i/>
          <w:sz w:val="28"/>
          <w:szCs w:val="28"/>
        </w:rPr>
        <w:t xml:space="preserve">Căn cứ Nghị định số 26/2016/NĐ-CP ngày 06 tháng 4 năm 2016 của Chính phủ quy định chế độ trợ cấp, phụ cấp đối với công chức, viên chức và người lao động làm việc tại các cơ sở quản lý người nghiện ma túy, người sau cai nghiện ma túy và cơ sở trợ giúp xã hội công lập; </w:t>
      </w:r>
    </w:p>
    <w:p w:rsidR="00425DC2" w:rsidRPr="003864E6" w:rsidRDefault="00425DC2" w:rsidP="00E16C7D">
      <w:pPr>
        <w:spacing w:before="120" w:after="120"/>
        <w:ind w:firstLine="567"/>
        <w:jc w:val="both"/>
        <w:rPr>
          <w:color w:val="000000"/>
          <w:sz w:val="28"/>
          <w:szCs w:val="28"/>
        </w:rPr>
      </w:pPr>
      <w:r>
        <w:rPr>
          <w:i/>
          <w:color w:val="000000"/>
          <w:sz w:val="28"/>
          <w:szCs w:val="28"/>
          <w:lang w:val="nl-NL"/>
        </w:rPr>
        <w:t xml:space="preserve">Căn cứ </w:t>
      </w:r>
      <w:r w:rsidRPr="00B34F2F">
        <w:rPr>
          <w:i/>
          <w:color w:val="000000"/>
          <w:sz w:val="28"/>
          <w:szCs w:val="28"/>
          <w:lang w:val="nl-NL"/>
        </w:rPr>
        <w:t>Thông tư số 05/2016/TT-BLĐTBXH ngày 28 tháng 4 năm 2016 của Bộ</w:t>
      </w:r>
      <w:r w:rsidR="00E72657">
        <w:rPr>
          <w:i/>
          <w:color w:val="000000"/>
          <w:sz w:val="28"/>
          <w:szCs w:val="28"/>
          <w:lang w:val="nl-NL"/>
        </w:rPr>
        <w:t xml:space="preserve"> trưởng Bộ</w:t>
      </w:r>
      <w:r w:rsidRPr="00B34F2F">
        <w:rPr>
          <w:i/>
          <w:color w:val="000000"/>
          <w:sz w:val="28"/>
          <w:szCs w:val="28"/>
          <w:lang w:val="nl-NL"/>
        </w:rPr>
        <w:t xml:space="preserve"> Lao động</w:t>
      </w:r>
      <w:r w:rsidRPr="00462E86">
        <w:rPr>
          <w:i/>
          <w:color w:val="000000"/>
          <w:sz w:val="28"/>
          <w:szCs w:val="28"/>
          <w:lang w:val="nl-NL"/>
        </w:rPr>
        <w:t xml:space="preserve"> </w:t>
      </w:r>
      <w:r w:rsidR="003436F5">
        <w:rPr>
          <w:i/>
          <w:color w:val="000000"/>
          <w:sz w:val="28"/>
          <w:szCs w:val="28"/>
        </w:rPr>
        <w:t>-</w:t>
      </w:r>
      <w:r>
        <w:rPr>
          <w:color w:val="000000"/>
          <w:sz w:val="28"/>
          <w:szCs w:val="28"/>
        </w:rPr>
        <w:t xml:space="preserve"> </w:t>
      </w:r>
      <w:r w:rsidRPr="00B34F2F">
        <w:rPr>
          <w:i/>
          <w:color w:val="000000"/>
          <w:sz w:val="28"/>
          <w:szCs w:val="28"/>
          <w:lang w:val="nl-NL"/>
        </w:rPr>
        <w:t>Thương binh và Xã hội hướng dẫn thi hành một số điều của Nghị định số 26/2016/NĐ-CP ngày 06 tháng 4 năm 2016 của Chính phủ quy định chế độ trợ cấp, phụ cấp đối với công chức, viên chức và người lao động làm việc tại các cơ sở quản lý người nghiện ma túy, người sau cai nghiện ma túy và</w:t>
      </w:r>
      <w:r w:rsidR="00B04786">
        <w:rPr>
          <w:i/>
          <w:color w:val="000000"/>
          <w:sz w:val="28"/>
          <w:szCs w:val="28"/>
          <w:lang w:val="nl-NL"/>
        </w:rPr>
        <w:t xml:space="preserve"> cơ sở trợ giúp xã hội công lập;</w:t>
      </w:r>
    </w:p>
    <w:p w:rsidR="005C6071" w:rsidRPr="00DA254F" w:rsidRDefault="00B04786" w:rsidP="00DA254F">
      <w:pPr>
        <w:spacing w:before="120" w:after="120"/>
        <w:ind w:firstLine="567"/>
        <w:jc w:val="both"/>
        <w:rPr>
          <w:i/>
          <w:iCs/>
          <w:spacing w:val="-8"/>
          <w:sz w:val="28"/>
          <w:szCs w:val="28"/>
          <w:shd w:val="clear" w:color="auto" w:fill="FFFFFF"/>
        </w:rPr>
      </w:pPr>
      <w:r>
        <w:rPr>
          <w:i/>
          <w:iCs/>
          <w:color w:val="000000"/>
          <w:spacing w:val="-8"/>
          <w:sz w:val="28"/>
          <w:szCs w:val="28"/>
          <w:shd w:val="clear" w:color="auto" w:fill="FFFFFF"/>
        </w:rPr>
        <w:t xml:space="preserve">Xét Tờ trình số 5828/TTr-UBND ngày 14 tháng 11 năm </w:t>
      </w:r>
      <w:r w:rsidR="00425DC2" w:rsidRPr="00410DBB">
        <w:rPr>
          <w:i/>
          <w:iCs/>
          <w:color w:val="000000"/>
          <w:spacing w:val="-8"/>
          <w:sz w:val="28"/>
          <w:szCs w:val="28"/>
          <w:shd w:val="clear" w:color="auto" w:fill="FFFFFF"/>
        </w:rPr>
        <w:t xml:space="preserve">2019 của Ủy ban nhân dân tỉnh </w:t>
      </w:r>
      <w:r w:rsidR="00425DC2" w:rsidRPr="008D0B62">
        <w:rPr>
          <w:i/>
          <w:iCs/>
          <w:spacing w:val="-8"/>
          <w:sz w:val="28"/>
          <w:szCs w:val="28"/>
          <w:shd w:val="clear" w:color="auto" w:fill="FFFFFF"/>
        </w:rPr>
        <w:t xml:space="preserve">về </w:t>
      </w:r>
      <w:r w:rsidR="00542BB0">
        <w:rPr>
          <w:i/>
          <w:iCs/>
          <w:spacing w:val="-8"/>
          <w:sz w:val="28"/>
          <w:szCs w:val="28"/>
          <w:shd w:val="clear" w:color="auto" w:fill="FFFFFF"/>
        </w:rPr>
        <w:t xml:space="preserve">việc xây dựng Nghị quyết của Hội đồng nhân dân tỉnh </w:t>
      </w:r>
      <w:r w:rsidR="00425DC2" w:rsidRPr="00410DBB">
        <w:rPr>
          <w:i/>
          <w:iCs/>
          <w:color w:val="000000"/>
          <w:spacing w:val="-8"/>
          <w:sz w:val="28"/>
          <w:szCs w:val="28"/>
          <w:shd w:val="clear" w:color="auto" w:fill="FFFFFF"/>
        </w:rPr>
        <w:t xml:space="preserve">quy định </w:t>
      </w:r>
      <w:r w:rsidR="00425DC2" w:rsidRPr="00542BB0">
        <w:rPr>
          <w:i/>
          <w:sz w:val="28"/>
          <w:szCs w:val="28"/>
        </w:rPr>
        <w:t>mức trợ</w:t>
      </w:r>
      <w:r w:rsidR="00425DC2" w:rsidRPr="00410DBB">
        <w:rPr>
          <w:b/>
          <w:sz w:val="28"/>
          <w:szCs w:val="28"/>
        </w:rPr>
        <w:t xml:space="preserve"> </w:t>
      </w:r>
      <w:r w:rsidR="00425DC2" w:rsidRPr="00410DBB">
        <w:rPr>
          <w:i/>
          <w:sz w:val="28"/>
          <w:szCs w:val="28"/>
        </w:rPr>
        <w:t>cấp đặc thù và chính sách hỗ trợ đối với công chức, viên chức, người lao động làm việc tại các cơ sở quản lý người nghiện ma túy, người sau cai nghiện</w:t>
      </w:r>
      <w:r w:rsidR="00425DC2">
        <w:rPr>
          <w:i/>
          <w:sz w:val="28"/>
          <w:szCs w:val="28"/>
        </w:rPr>
        <w:t xml:space="preserve"> ma túy</w:t>
      </w:r>
      <w:r w:rsidR="00425DC2" w:rsidRPr="00410DBB">
        <w:rPr>
          <w:i/>
          <w:sz w:val="28"/>
          <w:szCs w:val="28"/>
        </w:rPr>
        <w:t>, cơ sở trợ giúp xã hội công lập,</w:t>
      </w:r>
      <w:r w:rsidR="00425DC2">
        <w:rPr>
          <w:i/>
          <w:sz w:val="28"/>
          <w:szCs w:val="28"/>
        </w:rPr>
        <w:t xml:space="preserve"> Ban quản lý nghĩa trang liệt sĩ</w:t>
      </w:r>
      <w:r w:rsidR="00542BB0">
        <w:rPr>
          <w:i/>
          <w:sz w:val="28"/>
          <w:szCs w:val="28"/>
        </w:rPr>
        <w:t xml:space="preserve"> tỉnh</w:t>
      </w:r>
      <w:r w:rsidR="00425DC2">
        <w:rPr>
          <w:i/>
          <w:sz w:val="28"/>
          <w:szCs w:val="28"/>
        </w:rPr>
        <w:t>, Tổ quản trang cấp huyện</w:t>
      </w:r>
      <w:r w:rsidR="00425DC2" w:rsidRPr="00410DBB">
        <w:rPr>
          <w:i/>
          <w:sz w:val="28"/>
          <w:szCs w:val="28"/>
        </w:rPr>
        <w:t xml:space="preserve"> trên địa bàn tỉnh Bình Dương</w:t>
      </w:r>
      <w:r w:rsidR="00425DC2" w:rsidRPr="00410DBB">
        <w:rPr>
          <w:i/>
          <w:iCs/>
          <w:color w:val="000000"/>
          <w:spacing w:val="-8"/>
          <w:sz w:val="28"/>
          <w:szCs w:val="28"/>
          <w:shd w:val="clear" w:color="auto" w:fill="FFFFFF"/>
        </w:rPr>
        <w:t>;</w:t>
      </w:r>
      <w:r w:rsidR="00425DC2" w:rsidRPr="00410DBB">
        <w:rPr>
          <w:i/>
          <w:iCs/>
          <w:color w:val="000000"/>
          <w:spacing w:val="-8"/>
          <w:sz w:val="28"/>
          <w:szCs w:val="28"/>
          <w:shd w:val="clear" w:color="auto" w:fill="FFFFFF"/>
          <w:lang w:val="vi-VN"/>
        </w:rPr>
        <w:t xml:space="preserve"> </w:t>
      </w:r>
      <w:r w:rsidR="00E16C7D">
        <w:rPr>
          <w:i/>
          <w:iCs/>
          <w:color w:val="000000"/>
          <w:spacing w:val="-8"/>
          <w:sz w:val="28"/>
          <w:szCs w:val="28"/>
          <w:shd w:val="clear" w:color="auto" w:fill="FFFFFF"/>
        </w:rPr>
        <w:t xml:space="preserve">Báo cáo thẩm tra số 108/BC-HĐND ngày 27 tháng 11 </w:t>
      </w:r>
      <w:r w:rsidR="00542BB0">
        <w:rPr>
          <w:i/>
          <w:iCs/>
          <w:color w:val="000000"/>
          <w:spacing w:val="-8"/>
          <w:sz w:val="28"/>
          <w:szCs w:val="28"/>
          <w:shd w:val="clear" w:color="auto" w:fill="FFFFFF"/>
        </w:rPr>
        <w:t>năm 2019 của Ban Văn hóa -</w:t>
      </w:r>
      <w:r w:rsidR="00425DC2" w:rsidRPr="00410DBB">
        <w:rPr>
          <w:i/>
          <w:iCs/>
          <w:color w:val="000000"/>
          <w:spacing w:val="-8"/>
          <w:sz w:val="28"/>
          <w:szCs w:val="28"/>
          <w:shd w:val="clear" w:color="auto" w:fill="FFFFFF"/>
        </w:rPr>
        <w:t xml:space="preserve"> Xã hội</w:t>
      </w:r>
      <w:r w:rsidR="00200E67">
        <w:rPr>
          <w:i/>
          <w:iCs/>
          <w:color w:val="000000"/>
          <w:spacing w:val="-8"/>
          <w:sz w:val="28"/>
          <w:szCs w:val="28"/>
          <w:shd w:val="clear" w:color="auto" w:fill="FFFFFF"/>
        </w:rPr>
        <w:t xml:space="preserve"> và </w:t>
      </w:r>
      <w:r w:rsidR="00425DC2" w:rsidRPr="00410DBB">
        <w:rPr>
          <w:i/>
          <w:iCs/>
          <w:color w:val="000000"/>
          <w:spacing w:val="-8"/>
          <w:sz w:val="28"/>
          <w:szCs w:val="28"/>
          <w:shd w:val="clear" w:color="auto" w:fill="FFFFFF"/>
        </w:rPr>
        <w:t>ý kiến thảo luận của các đại biểu Hội đồng nhân dân tỉnh tại kỳ họp</w:t>
      </w:r>
      <w:r w:rsidR="00425DC2" w:rsidRPr="00410DBB">
        <w:rPr>
          <w:i/>
          <w:iCs/>
          <w:color w:val="000000"/>
          <w:spacing w:val="-8"/>
          <w:sz w:val="28"/>
          <w:szCs w:val="28"/>
          <w:shd w:val="clear" w:color="auto" w:fill="FFFFFF"/>
          <w:lang w:val="vi-VN"/>
        </w:rPr>
        <w:t>.</w:t>
      </w:r>
    </w:p>
    <w:p w:rsidR="00425DC2" w:rsidRPr="005D7D54" w:rsidRDefault="00425DC2" w:rsidP="0066221F">
      <w:pPr>
        <w:spacing w:before="120" w:after="120"/>
        <w:jc w:val="center"/>
        <w:rPr>
          <w:b/>
          <w:sz w:val="28"/>
          <w:szCs w:val="28"/>
        </w:rPr>
      </w:pPr>
      <w:r w:rsidRPr="005D7D54">
        <w:rPr>
          <w:b/>
          <w:sz w:val="28"/>
          <w:szCs w:val="28"/>
        </w:rPr>
        <w:t>QUYẾT NGHỊ:</w:t>
      </w:r>
    </w:p>
    <w:p w:rsidR="00425DC2" w:rsidRPr="00102E5E" w:rsidRDefault="00425DC2" w:rsidP="00425DC2">
      <w:pPr>
        <w:spacing w:before="120" w:after="120"/>
        <w:ind w:firstLine="567"/>
        <w:jc w:val="both"/>
        <w:rPr>
          <w:sz w:val="28"/>
          <w:szCs w:val="28"/>
        </w:rPr>
      </w:pPr>
      <w:r w:rsidRPr="003338D3">
        <w:rPr>
          <w:b/>
          <w:sz w:val="28"/>
          <w:szCs w:val="28"/>
        </w:rPr>
        <w:t>Điều 1</w:t>
      </w:r>
      <w:r w:rsidRPr="00102E5E">
        <w:rPr>
          <w:b/>
          <w:sz w:val="28"/>
          <w:szCs w:val="28"/>
        </w:rPr>
        <w:t xml:space="preserve">. </w:t>
      </w:r>
      <w:r w:rsidR="00C72491">
        <w:rPr>
          <w:iCs/>
          <w:color w:val="000000"/>
          <w:spacing w:val="-8"/>
          <w:sz w:val="28"/>
          <w:szCs w:val="28"/>
          <w:shd w:val="clear" w:color="auto" w:fill="FFFFFF"/>
        </w:rPr>
        <w:t>Quy định</w:t>
      </w:r>
      <w:r w:rsidRPr="00102E5E">
        <w:rPr>
          <w:iCs/>
          <w:color w:val="000000"/>
          <w:spacing w:val="-8"/>
          <w:sz w:val="28"/>
          <w:szCs w:val="28"/>
          <w:shd w:val="clear" w:color="auto" w:fill="FFFFFF"/>
        </w:rPr>
        <w:t xml:space="preserve"> </w:t>
      </w:r>
      <w:r w:rsidRPr="00102E5E">
        <w:rPr>
          <w:sz w:val="28"/>
          <w:szCs w:val="28"/>
        </w:rPr>
        <w:t>mức trợ</w:t>
      </w:r>
      <w:r w:rsidRPr="00102E5E">
        <w:rPr>
          <w:b/>
          <w:sz w:val="28"/>
          <w:szCs w:val="28"/>
        </w:rPr>
        <w:t xml:space="preserve"> </w:t>
      </w:r>
      <w:r w:rsidRPr="00102E5E">
        <w:rPr>
          <w:sz w:val="28"/>
          <w:szCs w:val="28"/>
        </w:rPr>
        <w:t>cấp đặc thù và chính sách hỗ trợ đối với công chức, viên chức, người lao động làm việc tại các cơ sở quản lý người nghiện ma túy, người sau cai nghiện</w:t>
      </w:r>
      <w:r>
        <w:rPr>
          <w:sz w:val="28"/>
          <w:szCs w:val="28"/>
        </w:rPr>
        <w:t xml:space="preserve"> ma túy</w:t>
      </w:r>
      <w:r w:rsidRPr="00102E5E">
        <w:rPr>
          <w:sz w:val="28"/>
          <w:szCs w:val="28"/>
        </w:rPr>
        <w:t xml:space="preserve">, cơ sở trợ giúp xã hội công lập, </w:t>
      </w:r>
      <w:r>
        <w:rPr>
          <w:sz w:val="28"/>
          <w:szCs w:val="28"/>
        </w:rPr>
        <w:t xml:space="preserve">Ban quản lý nghĩa </w:t>
      </w:r>
      <w:r>
        <w:rPr>
          <w:sz w:val="28"/>
          <w:szCs w:val="28"/>
        </w:rPr>
        <w:lastRenderedPageBreak/>
        <w:t>trang liệt sĩ</w:t>
      </w:r>
      <w:r w:rsidR="003C03BF">
        <w:rPr>
          <w:sz w:val="28"/>
          <w:szCs w:val="28"/>
        </w:rPr>
        <w:t xml:space="preserve"> tỉnh</w:t>
      </w:r>
      <w:r>
        <w:rPr>
          <w:sz w:val="28"/>
          <w:szCs w:val="28"/>
        </w:rPr>
        <w:t xml:space="preserve">, Tổ quản trang cấp huyện </w:t>
      </w:r>
      <w:r w:rsidRPr="00102E5E">
        <w:rPr>
          <w:sz w:val="28"/>
          <w:szCs w:val="28"/>
        </w:rPr>
        <w:t>trên địa bàn tỉnh Bình Dương</w:t>
      </w:r>
      <w:r w:rsidR="003F2F54">
        <w:rPr>
          <w:sz w:val="28"/>
          <w:szCs w:val="28"/>
        </w:rPr>
        <w:t>, cụ thể</w:t>
      </w:r>
      <w:r>
        <w:rPr>
          <w:sz w:val="28"/>
          <w:szCs w:val="28"/>
        </w:rPr>
        <w:t xml:space="preserve"> </w:t>
      </w:r>
      <w:r w:rsidRPr="00102E5E">
        <w:rPr>
          <w:sz w:val="28"/>
          <w:szCs w:val="28"/>
        </w:rPr>
        <w:t>như sau:</w:t>
      </w:r>
    </w:p>
    <w:p w:rsidR="00425DC2" w:rsidRPr="003338D3" w:rsidRDefault="00292B9E" w:rsidP="00425DC2">
      <w:pPr>
        <w:spacing w:before="120" w:after="120"/>
        <w:ind w:firstLine="567"/>
        <w:jc w:val="both"/>
        <w:rPr>
          <w:sz w:val="28"/>
          <w:szCs w:val="28"/>
        </w:rPr>
      </w:pPr>
      <w:r>
        <w:rPr>
          <w:sz w:val="28"/>
          <w:szCs w:val="28"/>
        </w:rPr>
        <w:t>1</w:t>
      </w:r>
      <w:r w:rsidR="00425DC2" w:rsidRPr="003338D3">
        <w:rPr>
          <w:sz w:val="28"/>
          <w:szCs w:val="28"/>
        </w:rPr>
        <w:t>. Đối tượng áp dụng</w:t>
      </w:r>
    </w:p>
    <w:p w:rsidR="00425DC2" w:rsidRDefault="00425DC2" w:rsidP="00425DC2">
      <w:pPr>
        <w:spacing w:before="120" w:after="120"/>
        <w:ind w:firstLine="567"/>
        <w:jc w:val="both"/>
        <w:rPr>
          <w:sz w:val="28"/>
          <w:szCs w:val="28"/>
        </w:rPr>
      </w:pPr>
      <w:r w:rsidRPr="003338D3">
        <w:rPr>
          <w:sz w:val="28"/>
          <w:szCs w:val="28"/>
        </w:rPr>
        <w:t xml:space="preserve">Công chức, viên </w:t>
      </w:r>
      <w:r>
        <w:rPr>
          <w:sz w:val="28"/>
          <w:szCs w:val="28"/>
        </w:rPr>
        <w:t xml:space="preserve">chức và người lao động làm công tác quản lý, chuyên môn, nghiệp vụ và phục vụ tại các cơ sở quản lý người nghiện ma túy và người sau cai nghiện ma túy, cơ sở trợ giúp </w:t>
      </w:r>
      <w:r w:rsidR="004A1FE6">
        <w:rPr>
          <w:sz w:val="28"/>
          <w:szCs w:val="28"/>
        </w:rPr>
        <w:t xml:space="preserve">xã hội </w:t>
      </w:r>
      <w:r>
        <w:rPr>
          <w:sz w:val="28"/>
          <w:szCs w:val="28"/>
        </w:rPr>
        <w:t>công lập, Ban quản lý nghĩa trang liệt sĩ</w:t>
      </w:r>
      <w:r w:rsidR="004D622E">
        <w:rPr>
          <w:sz w:val="28"/>
          <w:szCs w:val="28"/>
        </w:rPr>
        <w:t xml:space="preserve"> tỉnh</w:t>
      </w:r>
      <w:r>
        <w:rPr>
          <w:sz w:val="28"/>
          <w:szCs w:val="28"/>
        </w:rPr>
        <w:t>, Tổ quản trang cấp huyện gồm có:</w:t>
      </w:r>
      <w:r w:rsidR="00A27865">
        <w:rPr>
          <w:sz w:val="28"/>
          <w:szCs w:val="28"/>
        </w:rPr>
        <w:t xml:space="preserve"> </w:t>
      </w:r>
    </w:p>
    <w:p w:rsidR="00425DC2" w:rsidRDefault="00425DC2" w:rsidP="00425DC2">
      <w:pPr>
        <w:spacing w:before="120" w:after="120"/>
        <w:ind w:firstLine="567"/>
        <w:jc w:val="both"/>
        <w:rPr>
          <w:sz w:val="28"/>
          <w:szCs w:val="28"/>
        </w:rPr>
      </w:pPr>
      <w:r w:rsidRPr="00471AE0">
        <w:rPr>
          <w:b/>
          <w:sz w:val="28"/>
          <w:szCs w:val="28"/>
        </w:rPr>
        <w:t>-</w:t>
      </w:r>
      <w:r w:rsidR="00BC37B9">
        <w:rPr>
          <w:sz w:val="28"/>
          <w:szCs w:val="28"/>
        </w:rPr>
        <w:t xml:space="preserve"> Cơ sở cai nghiện ma túy</w:t>
      </w:r>
      <w:r w:rsidR="00BD1A60">
        <w:rPr>
          <w:sz w:val="28"/>
          <w:szCs w:val="28"/>
        </w:rPr>
        <w:t>;</w:t>
      </w:r>
      <w:r w:rsidR="00BC37B9">
        <w:rPr>
          <w:sz w:val="28"/>
          <w:szCs w:val="28"/>
        </w:rPr>
        <w:t xml:space="preserve"> </w:t>
      </w:r>
    </w:p>
    <w:p w:rsidR="003953C3" w:rsidRDefault="00BC37B9" w:rsidP="00BC37B9">
      <w:pPr>
        <w:spacing w:before="120" w:after="120"/>
        <w:ind w:firstLine="567"/>
        <w:jc w:val="both"/>
        <w:rPr>
          <w:sz w:val="28"/>
          <w:szCs w:val="28"/>
        </w:rPr>
      </w:pPr>
      <w:r w:rsidRPr="00E25D2D">
        <w:rPr>
          <w:b/>
          <w:sz w:val="28"/>
          <w:szCs w:val="28"/>
        </w:rPr>
        <w:t>-</w:t>
      </w:r>
      <w:r>
        <w:rPr>
          <w:sz w:val="28"/>
          <w:szCs w:val="28"/>
        </w:rPr>
        <w:t xml:space="preserve"> Trung tâm Bảo trợ xã hội</w:t>
      </w:r>
      <w:r w:rsidR="00BD1A60">
        <w:rPr>
          <w:sz w:val="28"/>
          <w:szCs w:val="28"/>
        </w:rPr>
        <w:t>;</w:t>
      </w:r>
      <w:r>
        <w:rPr>
          <w:sz w:val="28"/>
          <w:szCs w:val="28"/>
        </w:rPr>
        <w:t xml:space="preserve"> </w:t>
      </w:r>
    </w:p>
    <w:p w:rsidR="00BC37B9" w:rsidRDefault="00BC37B9" w:rsidP="00BC37B9">
      <w:pPr>
        <w:spacing w:before="120" w:after="120"/>
        <w:ind w:firstLine="567"/>
        <w:jc w:val="both"/>
        <w:rPr>
          <w:sz w:val="28"/>
          <w:szCs w:val="28"/>
        </w:rPr>
      </w:pPr>
      <w:r w:rsidRPr="00471AE0">
        <w:rPr>
          <w:b/>
          <w:sz w:val="28"/>
          <w:szCs w:val="28"/>
        </w:rPr>
        <w:t>-</w:t>
      </w:r>
      <w:r>
        <w:rPr>
          <w:sz w:val="28"/>
          <w:szCs w:val="28"/>
        </w:rPr>
        <w:t xml:space="preserve"> Trung tâm giáo d</w:t>
      </w:r>
      <w:r w:rsidR="003953C3">
        <w:rPr>
          <w:sz w:val="28"/>
          <w:szCs w:val="28"/>
        </w:rPr>
        <w:t>ục nghề nghiệp Người khuyết tật</w:t>
      </w:r>
      <w:r w:rsidR="00BD1A60">
        <w:rPr>
          <w:sz w:val="28"/>
          <w:szCs w:val="28"/>
        </w:rPr>
        <w:t>;</w:t>
      </w:r>
      <w:r w:rsidR="003953C3">
        <w:rPr>
          <w:sz w:val="28"/>
          <w:szCs w:val="28"/>
        </w:rPr>
        <w:t xml:space="preserve"> </w:t>
      </w:r>
    </w:p>
    <w:p w:rsidR="00BC37B9" w:rsidRPr="003338D3" w:rsidRDefault="00BC37B9" w:rsidP="00BC37B9">
      <w:pPr>
        <w:spacing w:before="120" w:after="120"/>
        <w:ind w:firstLine="567"/>
        <w:jc w:val="both"/>
        <w:rPr>
          <w:sz w:val="28"/>
          <w:szCs w:val="28"/>
        </w:rPr>
      </w:pPr>
      <w:r w:rsidRPr="00471AE0">
        <w:rPr>
          <w:b/>
          <w:sz w:val="28"/>
          <w:szCs w:val="28"/>
        </w:rPr>
        <w:t>-</w:t>
      </w:r>
      <w:r w:rsidR="00395DA2">
        <w:rPr>
          <w:sz w:val="28"/>
          <w:szCs w:val="28"/>
        </w:rPr>
        <w:t xml:space="preserve"> Ban q</w:t>
      </w:r>
      <w:r>
        <w:rPr>
          <w:sz w:val="28"/>
          <w:szCs w:val="28"/>
        </w:rPr>
        <w:t>uản l</w:t>
      </w:r>
      <w:r w:rsidR="002A43EF">
        <w:rPr>
          <w:sz w:val="28"/>
          <w:szCs w:val="28"/>
        </w:rPr>
        <w:t>ý n</w:t>
      </w:r>
      <w:r w:rsidR="00005252">
        <w:rPr>
          <w:sz w:val="28"/>
          <w:szCs w:val="28"/>
        </w:rPr>
        <w:t>ghĩa trang liệt sĩ tỉnh,</w:t>
      </w:r>
      <w:r w:rsidR="00395DA2">
        <w:rPr>
          <w:sz w:val="28"/>
          <w:szCs w:val="28"/>
        </w:rPr>
        <w:t xml:space="preserve"> Tổ q</w:t>
      </w:r>
      <w:r>
        <w:rPr>
          <w:sz w:val="28"/>
          <w:szCs w:val="28"/>
        </w:rPr>
        <w:t>uản trang cấp huyện.</w:t>
      </w:r>
    </w:p>
    <w:p w:rsidR="00425DC2" w:rsidRPr="00963DE2" w:rsidRDefault="00292B9E" w:rsidP="00576A21">
      <w:pPr>
        <w:spacing w:before="120" w:after="120"/>
        <w:ind w:firstLine="567"/>
        <w:jc w:val="both"/>
        <w:rPr>
          <w:sz w:val="28"/>
          <w:szCs w:val="28"/>
        </w:rPr>
      </w:pPr>
      <w:r>
        <w:rPr>
          <w:sz w:val="28"/>
          <w:szCs w:val="28"/>
        </w:rPr>
        <w:t>2</w:t>
      </w:r>
      <w:r w:rsidR="006056CC">
        <w:rPr>
          <w:sz w:val="28"/>
          <w:szCs w:val="28"/>
        </w:rPr>
        <w:t xml:space="preserve">. </w:t>
      </w:r>
      <w:r w:rsidR="00710CFE">
        <w:rPr>
          <w:sz w:val="28"/>
          <w:szCs w:val="28"/>
        </w:rPr>
        <w:t>Mức</w:t>
      </w:r>
      <w:r w:rsidR="003F2F54">
        <w:rPr>
          <w:sz w:val="28"/>
          <w:szCs w:val="28"/>
        </w:rPr>
        <w:t xml:space="preserve"> trợ cấp</w:t>
      </w:r>
      <w:r w:rsidR="00425DC2" w:rsidRPr="00963DE2">
        <w:rPr>
          <w:sz w:val="28"/>
          <w:szCs w:val="28"/>
        </w:rPr>
        <w:t xml:space="preserve"> </w:t>
      </w:r>
      <w:r w:rsidR="00645E6F">
        <w:rPr>
          <w:sz w:val="28"/>
          <w:szCs w:val="28"/>
        </w:rPr>
        <w:t>đặc thù</w:t>
      </w:r>
      <w:r w:rsidR="00710CFE">
        <w:rPr>
          <w:sz w:val="28"/>
          <w:szCs w:val="28"/>
        </w:rPr>
        <w:t xml:space="preserve"> </w:t>
      </w:r>
      <w:r w:rsidR="00425DC2" w:rsidRPr="00963DE2">
        <w:rPr>
          <w:sz w:val="28"/>
          <w:szCs w:val="28"/>
        </w:rPr>
        <w:t>đối với công chức, viên chức, người lao động làm việc tại</w:t>
      </w:r>
      <w:r w:rsidR="007918BA" w:rsidRPr="00963DE2">
        <w:rPr>
          <w:sz w:val="28"/>
          <w:szCs w:val="28"/>
        </w:rPr>
        <w:t xml:space="preserve"> </w:t>
      </w:r>
      <w:r w:rsidR="00C97DF0">
        <w:rPr>
          <w:sz w:val="28"/>
          <w:szCs w:val="28"/>
        </w:rPr>
        <w:t xml:space="preserve">các </w:t>
      </w:r>
      <w:r w:rsidR="007918BA" w:rsidRPr="00963DE2">
        <w:rPr>
          <w:sz w:val="28"/>
          <w:szCs w:val="28"/>
        </w:rPr>
        <w:t>cơ sở quản lý người nghiện ma túy, người sau cai nghiện ma túy</w:t>
      </w:r>
      <w:r w:rsidR="001D47B4">
        <w:rPr>
          <w:sz w:val="28"/>
          <w:szCs w:val="28"/>
        </w:rPr>
        <w:t>:</w:t>
      </w:r>
    </w:p>
    <w:p w:rsidR="00425DC2" w:rsidRPr="005A0449" w:rsidRDefault="00425DC2" w:rsidP="00425DC2">
      <w:pPr>
        <w:spacing w:before="120" w:after="120"/>
        <w:ind w:firstLine="567"/>
        <w:jc w:val="both"/>
        <w:rPr>
          <w:sz w:val="28"/>
          <w:szCs w:val="28"/>
        </w:rPr>
      </w:pPr>
      <w:r w:rsidRPr="002658DF">
        <w:rPr>
          <w:b/>
          <w:sz w:val="28"/>
          <w:szCs w:val="28"/>
        </w:rPr>
        <w:t>-</w:t>
      </w:r>
      <w:r>
        <w:rPr>
          <w:sz w:val="28"/>
          <w:szCs w:val="28"/>
        </w:rPr>
        <w:t xml:space="preserve"> Công chức</w:t>
      </w:r>
      <w:r w:rsidRPr="005A0449">
        <w:rPr>
          <w:sz w:val="28"/>
          <w:szCs w:val="28"/>
        </w:rPr>
        <w:t>, viên chức</w:t>
      </w:r>
      <w:r>
        <w:rPr>
          <w:sz w:val="28"/>
          <w:szCs w:val="28"/>
        </w:rPr>
        <w:t>, người lao động</w:t>
      </w:r>
      <w:r w:rsidRPr="005A0449">
        <w:rPr>
          <w:sz w:val="28"/>
          <w:szCs w:val="28"/>
        </w:rPr>
        <w:t xml:space="preserve"> </w:t>
      </w:r>
      <w:r>
        <w:rPr>
          <w:sz w:val="28"/>
          <w:szCs w:val="28"/>
        </w:rPr>
        <w:t xml:space="preserve">tiếp xúc trực tiếp và thường xuyên với người nghiện ma túy và người sau cai nghiện ma túy được hưởng 2,5 lần </w:t>
      </w:r>
      <w:r w:rsidRPr="005A0449">
        <w:rPr>
          <w:sz w:val="28"/>
          <w:szCs w:val="28"/>
        </w:rPr>
        <w:t xml:space="preserve">mức lương </w:t>
      </w:r>
      <w:r>
        <w:rPr>
          <w:sz w:val="28"/>
          <w:szCs w:val="28"/>
        </w:rPr>
        <w:t>cơ sở/người/tháng.</w:t>
      </w:r>
    </w:p>
    <w:p w:rsidR="00425DC2" w:rsidRDefault="00425DC2" w:rsidP="00B062A2">
      <w:pPr>
        <w:spacing w:before="120" w:after="120"/>
        <w:ind w:firstLine="567"/>
        <w:jc w:val="both"/>
        <w:rPr>
          <w:sz w:val="28"/>
          <w:szCs w:val="28"/>
        </w:rPr>
      </w:pPr>
      <w:r w:rsidRPr="002658DF">
        <w:rPr>
          <w:b/>
          <w:sz w:val="28"/>
          <w:szCs w:val="28"/>
        </w:rPr>
        <w:t>-</w:t>
      </w:r>
      <w:r>
        <w:rPr>
          <w:sz w:val="28"/>
          <w:szCs w:val="28"/>
        </w:rPr>
        <w:t xml:space="preserve"> Công chức</w:t>
      </w:r>
      <w:r w:rsidRPr="005A0449">
        <w:rPr>
          <w:sz w:val="28"/>
          <w:szCs w:val="28"/>
        </w:rPr>
        <w:t>, viên chức</w:t>
      </w:r>
      <w:r>
        <w:rPr>
          <w:sz w:val="28"/>
          <w:szCs w:val="28"/>
        </w:rPr>
        <w:t>, người lao động</w:t>
      </w:r>
      <w:r w:rsidRPr="005A0449">
        <w:rPr>
          <w:sz w:val="28"/>
          <w:szCs w:val="28"/>
        </w:rPr>
        <w:t xml:space="preserve"> </w:t>
      </w:r>
      <w:r>
        <w:rPr>
          <w:sz w:val="28"/>
          <w:szCs w:val="28"/>
        </w:rPr>
        <w:t>tiếp xúc trực tiếp nhưng không thường xuyên với người nghiện ma túy và người sau cai n</w:t>
      </w:r>
      <w:r w:rsidR="00392022">
        <w:rPr>
          <w:sz w:val="28"/>
          <w:szCs w:val="28"/>
        </w:rPr>
        <w:t>ghiện ma túy được hưởng 2,0 lần</w:t>
      </w:r>
      <w:r w:rsidRPr="005A0449">
        <w:rPr>
          <w:sz w:val="28"/>
          <w:szCs w:val="28"/>
        </w:rPr>
        <w:t xml:space="preserve"> mức lương </w:t>
      </w:r>
      <w:r>
        <w:rPr>
          <w:sz w:val="28"/>
          <w:szCs w:val="28"/>
        </w:rPr>
        <w:t>cơ sở/người/tháng.</w:t>
      </w:r>
    </w:p>
    <w:p w:rsidR="0043098E" w:rsidRPr="0043098E" w:rsidRDefault="00292B9E" w:rsidP="00B062A2">
      <w:pPr>
        <w:spacing w:before="120" w:after="120"/>
        <w:ind w:firstLine="567"/>
        <w:jc w:val="both"/>
        <w:rPr>
          <w:sz w:val="28"/>
          <w:szCs w:val="28"/>
        </w:rPr>
      </w:pPr>
      <w:r>
        <w:rPr>
          <w:sz w:val="28"/>
          <w:szCs w:val="28"/>
        </w:rPr>
        <w:t>3</w:t>
      </w:r>
      <w:r w:rsidR="0034433F">
        <w:rPr>
          <w:sz w:val="28"/>
          <w:szCs w:val="28"/>
        </w:rPr>
        <w:t xml:space="preserve">. </w:t>
      </w:r>
      <w:r w:rsidR="00A02B03">
        <w:rPr>
          <w:sz w:val="28"/>
          <w:szCs w:val="28"/>
        </w:rPr>
        <w:t xml:space="preserve">Chính sách hỗ trợ </w:t>
      </w:r>
      <w:r w:rsidR="00A02B03" w:rsidRPr="00963DE2">
        <w:rPr>
          <w:sz w:val="28"/>
          <w:szCs w:val="28"/>
        </w:rPr>
        <w:t>đối với công chức, viên c</w:t>
      </w:r>
      <w:r w:rsidR="00EE6C44">
        <w:rPr>
          <w:sz w:val="28"/>
          <w:szCs w:val="28"/>
        </w:rPr>
        <w:t>hức, người lao động</w:t>
      </w:r>
    </w:p>
    <w:p w:rsidR="00425DC2" w:rsidRDefault="0077155A" w:rsidP="00425DC2">
      <w:pPr>
        <w:spacing w:before="120" w:after="120"/>
        <w:ind w:firstLine="567"/>
        <w:jc w:val="both"/>
        <w:rPr>
          <w:sz w:val="28"/>
          <w:szCs w:val="28"/>
        </w:rPr>
      </w:pPr>
      <w:r>
        <w:rPr>
          <w:sz w:val="28"/>
          <w:szCs w:val="28"/>
        </w:rPr>
        <w:t>a</w:t>
      </w:r>
      <w:r w:rsidR="00425DC2" w:rsidRPr="002658DF">
        <w:rPr>
          <w:sz w:val="28"/>
          <w:szCs w:val="28"/>
        </w:rPr>
        <w:t>)</w:t>
      </w:r>
      <w:r w:rsidR="00425DC2">
        <w:rPr>
          <w:sz w:val="28"/>
          <w:szCs w:val="28"/>
        </w:rPr>
        <w:t xml:space="preserve"> Trung tâm Bảo trợ xã hội</w:t>
      </w:r>
    </w:p>
    <w:p w:rsidR="00425DC2" w:rsidRDefault="00425DC2" w:rsidP="00425DC2">
      <w:pPr>
        <w:pStyle w:val="BodyTextIndent"/>
        <w:spacing w:before="120"/>
        <w:ind w:left="0" w:firstLine="567"/>
        <w:jc w:val="both"/>
        <w:rPr>
          <w:szCs w:val="28"/>
          <w:lang w:val="nb-NO"/>
        </w:rPr>
      </w:pPr>
      <w:r w:rsidRPr="00C72491">
        <w:rPr>
          <w:b/>
          <w:szCs w:val="28"/>
          <w:lang w:val="nb-NO"/>
        </w:rPr>
        <w:t>-</w:t>
      </w:r>
      <w:r>
        <w:rPr>
          <w:szCs w:val="28"/>
          <w:lang w:val="nb-NO"/>
        </w:rPr>
        <w:t xml:space="preserve"> Công chức, viên chức, người lao động tiếp xúc trực tiếp và thường xuyên với đối tượng xã hội được hưởng 2,0 lầ</w:t>
      </w:r>
      <w:r w:rsidR="0017363C">
        <w:rPr>
          <w:szCs w:val="28"/>
          <w:lang w:val="nb-NO"/>
        </w:rPr>
        <w:t>n</w:t>
      </w:r>
      <w:r>
        <w:rPr>
          <w:szCs w:val="28"/>
          <w:lang w:val="nb-NO"/>
        </w:rPr>
        <w:t xml:space="preserve"> mức lương cơ sở/người/tháng. </w:t>
      </w:r>
    </w:p>
    <w:p w:rsidR="00425DC2" w:rsidRDefault="00425DC2" w:rsidP="00425DC2">
      <w:pPr>
        <w:pStyle w:val="BodyTextIndent"/>
        <w:spacing w:before="120"/>
        <w:ind w:left="0" w:firstLine="567"/>
        <w:jc w:val="both"/>
        <w:rPr>
          <w:szCs w:val="28"/>
          <w:lang w:val="nb-NO"/>
        </w:rPr>
      </w:pPr>
      <w:r w:rsidRPr="00C72491">
        <w:rPr>
          <w:b/>
          <w:szCs w:val="28"/>
          <w:lang w:val="nb-NO"/>
        </w:rPr>
        <w:t>-</w:t>
      </w:r>
      <w:r>
        <w:rPr>
          <w:szCs w:val="28"/>
          <w:lang w:val="nb-NO"/>
        </w:rPr>
        <w:t xml:space="preserve"> Công chức, viên chức, người lao động tiếp xúc trực tiếp nhưng không thường xuyên với đối tượng xã hội được hưởng 1,5 lầ</w:t>
      </w:r>
      <w:r w:rsidR="0011175C">
        <w:rPr>
          <w:szCs w:val="28"/>
          <w:lang w:val="nb-NO"/>
        </w:rPr>
        <w:t>n</w:t>
      </w:r>
      <w:r>
        <w:rPr>
          <w:szCs w:val="28"/>
          <w:lang w:val="nb-NO"/>
        </w:rPr>
        <w:t xml:space="preserve"> mức lương cơ sở/người/tháng.</w:t>
      </w:r>
    </w:p>
    <w:p w:rsidR="00425DC2" w:rsidRDefault="0077155A" w:rsidP="00425DC2">
      <w:pPr>
        <w:pStyle w:val="BodyTextIndent"/>
        <w:spacing w:before="120"/>
        <w:ind w:left="0" w:firstLine="567"/>
        <w:jc w:val="both"/>
        <w:rPr>
          <w:szCs w:val="28"/>
          <w:lang w:val="nb-NO"/>
        </w:rPr>
      </w:pPr>
      <w:r>
        <w:rPr>
          <w:szCs w:val="28"/>
          <w:lang w:val="nb-NO"/>
        </w:rPr>
        <w:t>b</w:t>
      </w:r>
      <w:r w:rsidR="00425DC2" w:rsidRPr="002658DF">
        <w:rPr>
          <w:szCs w:val="28"/>
          <w:lang w:val="nb-NO"/>
        </w:rPr>
        <w:t>)</w:t>
      </w:r>
      <w:r w:rsidR="00425DC2">
        <w:rPr>
          <w:b/>
          <w:szCs w:val="28"/>
          <w:lang w:val="nb-NO"/>
        </w:rPr>
        <w:t xml:space="preserve"> </w:t>
      </w:r>
      <w:r w:rsidR="004D1698">
        <w:rPr>
          <w:szCs w:val="28"/>
          <w:lang w:val="nb-NO"/>
        </w:rPr>
        <w:t>Trung tâm g</w:t>
      </w:r>
      <w:r w:rsidR="00425DC2">
        <w:rPr>
          <w:szCs w:val="28"/>
          <w:lang w:val="nb-NO"/>
        </w:rPr>
        <w:t>iáo dục nghề nghiệ</w:t>
      </w:r>
      <w:r w:rsidR="00FB2295">
        <w:rPr>
          <w:szCs w:val="28"/>
          <w:lang w:val="nb-NO"/>
        </w:rPr>
        <w:t>p N</w:t>
      </w:r>
      <w:r w:rsidR="00425DC2">
        <w:rPr>
          <w:szCs w:val="28"/>
          <w:lang w:val="nb-NO"/>
        </w:rPr>
        <w:t>gười khuyết tật</w:t>
      </w:r>
    </w:p>
    <w:p w:rsidR="00425DC2" w:rsidRDefault="00425DC2" w:rsidP="00425DC2">
      <w:pPr>
        <w:pStyle w:val="BodyTextIndent"/>
        <w:spacing w:before="120"/>
        <w:ind w:left="0" w:firstLine="567"/>
        <w:jc w:val="both"/>
        <w:rPr>
          <w:szCs w:val="28"/>
          <w:lang w:val="nb-NO"/>
        </w:rPr>
      </w:pPr>
      <w:r w:rsidRPr="00A62567">
        <w:rPr>
          <w:b/>
          <w:szCs w:val="28"/>
          <w:lang w:val="nb-NO"/>
        </w:rPr>
        <w:t>-</w:t>
      </w:r>
      <w:r w:rsidRPr="00434736">
        <w:rPr>
          <w:i/>
          <w:szCs w:val="28"/>
          <w:lang w:val="nb-NO"/>
        </w:rPr>
        <w:t xml:space="preserve"> </w:t>
      </w:r>
      <w:r>
        <w:rPr>
          <w:szCs w:val="28"/>
        </w:rPr>
        <w:t>Công chức</w:t>
      </w:r>
      <w:r w:rsidRPr="00434736">
        <w:rPr>
          <w:szCs w:val="28"/>
        </w:rPr>
        <w:t>, viên chức</w:t>
      </w:r>
      <w:r>
        <w:rPr>
          <w:szCs w:val="28"/>
        </w:rPr>
        <w:t>, người lao động</w:t>
      </w:r>
      <w:r w:rsidRPr="00434736">
        <w:rPr>
          <w:szCs w:val="28"/>
        </w:rPr>
        <w:t xml:space="preserve"> tiếp xúc trực tiếp và thường xuyên </w:t>
      </w:r>
      <w:r>
        <w:rPr>
          <w:szCs w:val="28"/>
        </w:rPr>
        <w:t xml:space="preserve">với đối tượng xã hội được hưởng 1,2 </w:t>
      </w:r>
      <w:r>
        <w:rPr>
          <w:szCs w:val="28"/>
          <w:lang w:val="nb-NO"/>
        </w:rPr>
        <w:t>lầ</w:t>
      </w:r>
      <w:r w:rsidR="00A90FAC">
        <w:rPr>
          <w:szCs w:val="28"/>
          <w:lang w:val="nb-NO"/>
        </w:rPr>
        <w:t>n</w:t>
      </w:r>
      <w:r>
        <w:rPr>
          <w:szCs w:val="28"/>
          <w:lang w:val="nb-NO"/>
        </w:rPr>
        <w:t xml:space="preserve"> mức lương cơ sở/người/tháng.</w:t>
      </w:r>
    </w:p>
    <w:p w:rsidR="00425DC2" w:rsidRPr="00C34064" w:rsidRDefault="00425DC2" w:rsidP="00425DC2">
      <w:pPr>
        <w:pStyle w:val="BodyTextIndent"/>
        <w:spacing w:before="120"/>
        <w:ind w:left="0" w:firstLine="567"/>
        <w:jc w:val="both"/>
        <w:rPr>
          <w:szCs w:val="28"/>
          <w:lang w:val="nb-NO"/>
        </w:rPr>
      </w:pPr>
      <w:r w:rsidRPr="00A62567">
        <w:rPr>
          <w:b/>
          <w:szCs w:val="28"/>
          <w:lang w:val="nb-NO"/>
        </w:rPr>
        <w:t>-</w:t>
      </w:r>
      <w:r>
        <w:rPr>
          <w:szCs w:val="28"/>
          <w:lang w:val="nb-NO"/>
        </w:rPr>
        <w:t xml:space="preserve"> Công chức, viên chức, người lao động tiếp xúc trực tiếp nhưng không thường xuyên với đối tượng xã hội được hưởng 1,0 lầ</w:t>
      </w:r>
      <w:r w:rsidR="00A90FAC">
        <w:rPr>
          <w:szCs w:val="28"/>
          <w:lang w:val="nb-NO"/>
        </w:rPr>
        <w:t>n</w:t>
      </w:r>
      <w:r>
        <w:rPr>
          <w:szCs w:val="28"/>
          <w:lang w:val="nb-NO"/>
        </w:rPr>
        <w:t xml:space="preserve"> mức lương cơ sở/người/tháng.</w:t>
      </w:r>
    </w:p>
    <w:p w:rsidR="00425DC2" w:rsidRDefault="0077155A" w:rsidP="00425DC2">
      <w:pPr>
        <w:spacing w:before="120" w:after="120"/>
        <w:ind w:firstLine="567"/>
        <w:jc w:val="both"/>
        <w:rPr>
          <w:sz w:val="28"/>
          <w:szCs w:val="28"/>
        </w:rPr>
      </w:pPr>
      <w:r>
        <w:rPr>
          <w:sz w:val="28"/>
          <w:szCs w:val="28"/>
        </w:rPr>
        <w:t>c</w:t>
      </w:r>
      <w:r w:rsidR="00425DC2" w:rsidRPr="002658DF">
        <w:rPr>
          <w:sz w:val="28"/>
          <w:szCs w:val="28"/>
        </w:rPr>
        <w:t>)</w:t>
      </w:r>
      <w:r w:rsidR="00FF5ED9">
        <w:rPr>
          <w:sz w:val="28"/>
          <w:szCs w:val="28"/>
        </w:rPr>
        <w:t xml:space="preserve"> Ban q</w:t>
      </w:r>
      <w:r w:rsidR="006F474E">
        <w:rPr>
          <w:sz w:val="28"/>
          <w:szCs w:val="28"/>
        </w:rPr>
        <w:t>uản lý n</w:t>
      </w:r>
      <w:r w:rsidR="00425DC2">
        <w:rPr>
          <w:sz w:val="28"/>
          <w:szCs w:val="28"/>
        </w:rPr>
        <w:t>ghĩa trang liệt sĩ tỉn</w:t>
      </w:r>
      <w:r w:rsidR="00FF5ED9">
        <w:rPr>
          <w:sz w:val="28"/>
          <w:szCs w:val="28"/>
        </w:rPr>
        <w:t>h, Tổ q</w:t>
      </w:r>
      <w:r w:rsidR="00A07D68">
        <w:rPr>
          <w:sz w:val="28"/>
          <w:szCs w:val="28"/>
        </w:rPr>
        <w:t xml:space="preserve">uản trang cấp huyện </w:t>
      </w:r>
    </w:p>
    <w:p w:rsidR="00A07D68" w:rsidRPr="00A07D68" w:rsidRDefault="00A07D68" w:rsidP="00A07D68">
      <w:pPr>
        <w:pStyle w:val="BodyTextIndent"/>
        <w:spacing w:before="120"/>
        <w:ind w:left="0" w:firstLine="567"/>
        <w:jc w:val="both"/>
        <w:rPr>
          <w:szCs w:val="28"/>
          <w:lang w:val="nb-NO"/>
        </w:rPr>
      </w:pPr>
      <w:r>
        <w:rPr>
          <w:szCs w:val="28"/>
        </w:rPr>
        <w:t>Công chức, viên chức, người lao động được hưởng 1,5 lầ</w:t>
      </w:r>
      <w:r w:rsidR="008E24B2">
        <w:rPr>
          <w:szCs w:val="28"/>
        </w:rPr>
        <w:t>n</w:t>
      </w:r>
      <w:r>
        <w:rPr>
          <w:szCs w:val="28"/>
          <w:lang w:val="nb-NO"/>
        </w:rPr>
        <w:t xml:space="preserve"> mức lương cơ sở/người/tháng.</w:t>
      </w:r>
    </w:p>
    <w:p w:rsidR="00425DC2" w:rsidRDefault="00292B9E" w:rsidP="00425DC2">
      <w:pPr>
        <w:spacing w:before="120" w:after="120"/>
        <w:ind w:firstLine="567"/>
        <w:jc w:val="both"/>
        <w:rPr>
          <w:sz w:val="28"/>
          <w:szCs w:val="28"/>
        </w:rPr>
      </w:pPr>
      <w:r>
        <w:rPr>
          <w:sz w:val="28"/>
          <w:szCs w:val="28"/>
        </w:rPr>
        <w:t>4</w:t>
      </w:r>
      <w:r w:rsidR="007F6402">
        <w:rPr>
          <w:sz w:val="28"/>
          <w:szCs w:val="28"/>
        </w:rPr>
        <w:t xml:space="preserve">. </w:t>
      </w:r>
      <w:r w:rsidR="00425DC2">
        <w:rPr>
          <w:sz w:val="28"/>
          <w:szCs w:val="28"/>
        </w:rPr>
        <w:t xml:space="preserve">Nguồn kinh phí thực hiện: </w:t>
      </w:r>
      <w:r w:rsidR="00425DC2">
        <w:rPr>
          <w:color w:val="000000"/>
          <w:sz w:val="28"/>
          <w:szCs w:val="28"/>
        </w:rPr>
        <w:t xml:space="preserve">Từ </w:t>
      </w:r>
      <w:r w:rsidR="00425DC2" w:rsidRPr="008366E1">
        <w:rPr>
          <w:color w:val="000000"/>
          <w:sz w:val="28"/>
          <w:szCs w:val="28"/>
        </w:rPr>
        <w:t>nguồn ngân sách</w:t>
      </w:r>
      <w:r w:rsidR="00D90C1D">
        <w:rPr>
          <w:color w:val="000000"/>
          <w:sz w:val="28"/>
          <w:szCs w:val="28"/>
        </w:rPr>
        <w:t xml:space="preserve"> địa phương theo phân cấp hiện hành.</w:t>
      </w:r>
    </w:p>
    <w:p w:rsidR="00425DC2" w:rsidRPr="009D022B" w:rsidRDefault="00425DC2" w:rsidP="00425DC2">
      <w:pPr>
        <w:spacing w:before="120" w:after="120"/>
        <w:ind w:firstLine="567"/>
        <w:jc w:val="both"/>
        <w:rPr>
          <w:spacing w:val="-6"/>
          <w:sz w:val="28"/>
          <w:szCs w:val="28"/>
        </w:rPr>
      </w:pPr>
      <w:r w:rsidRPr="009D022B">
        <w:rPr>
          <w:b/>
          <w:spacing w:val="-6"/>
          <w:sz w:val="28"/>
          <w:szCs w:val="28"/>
        </w:rPr>
        <w:lastRenderedPageBreak/>
        <w:t xml:space="preserve">Điều </w:t>
      </w:r>
      <w:r w:rsidR="007F6402" w:rsidRPr="009D022B">
        <w:rPr>
          <w:b/>
          <w:spacing w:val="-6"/>
          <w:sz w:val="28"/>
          <w:szCs w:val="28"/>
        </w:rPr>
        <w:t>2</w:t>
      </w:r>
      <w:r w:rsidRPr="009D022B">
        <w:rPr>
          <w:b/>
          <w:spacing w:val="-6"/>
          <w:sz w:val="28"/>
          <w:szCs w:val="28"/>
        </w:rPr>
        <w:t>.</w:t>
      </w:r>
      <w:r w:rsidR="00C26706">
        <w:rPr>
          <w:spacing w:val="-6"/>
          <w:sz w:val="28"/>
          <w:szCs w:val="28"/>
        </w:rPr>
        <w:t xml:space="preserve"> Giao Ủy</w:t>
      </w:r>
      <w:r w:rsidRPr="009D022B">
        <w:rPr>
          <w:spacing w:val="-6"/>
          <w:sz w:val="28"/>
          <w:szCs w:val="28"/>
        </w:rPr>
        <w:t xml:space="preserve"> ban nhân dân tỉnh </w:t>
      </w:r>
      <w:r w:rsidR="00141828" w:rsidRPr="009D022B">
        <w:rPr>
          <w:spacing w:val="-6"/>
          <w:sz w:val="28"/>
          <w:szCs w:val="28"/>
        </w:rPr>
        <w:t xml:space="preserve">tổ chức </w:t>
      </w:r>
      <w:r w:rsidRPr="009D022B">
        <w:rPr>
          <w:spacing w:val="-6"/>
          <w:sz w:val="28"/>
          <w:szCs w:val="28"/>
        </w:rPr>
        <w:t>triển khai thực hiện Nghị quyết này.</w:t>
      </w:r>
    </w:p>
    <w:p w:rsidR="00425DC2" w:rsidRPr="00BB7B55" w:rsidRDefault="00425DC2" w:rsidP="00425DC2">
      <w:pPr>
        <w:spacing w:before="120" w:after="120"/>
        <w:ind w:firstLine="567"/>
        <w:jc w:val="both"/>
        <w:rPr>
          <w:sz w:val="28"/>
          <w:szCs w:val="28"/>
        </w:rPr>
      </w:pPr>
      <w:r w:rsidRPr="00BB7B55">
        <w:rPr>
          <w:b/>
          <w:sz w:val="28"/>
          <w:szCs w:val="28"/>
        </w:rPr>
        <w:t xml:space="preserve">Điều </w:t>
      </w:r>
      <w:r w:rsidR="007F6402">
        <w:rPr>
          <w:b/>
          <w:sz w:val="28"/>
          <w:szCs w:val="28"/>
        </w:rPr>
        <w:t>3</w:t>
      </w:r>
      <w:r w:rsidRPr="00BB7B55">
        <w:rPr>
          <w:b/>
          <w:sz w:val="28"/>
          <w:szCs w:val="28"/>
        </w:rPr>
        <w:t>.</w:t>
      </w:r>
      <w:r w:rsidRPr="00BB7B55">
        <w:rPr>
          <w:sz w:val="28"/>
          <w:szCs w:val="28"/>
        </w:rPr>
        <w:t xml:space="preserve"> Thường trực Hội đồng nhân dân, các Ban của Hội đồng nhân dân, các Tổ đại biểu và đại biểu Hội đồng nhân dâ</w:t>
      </w:r>
      <w:r>
        <w:rPr>
          <w:sz w:val="28"/>
          <w:szCs w:val="28"/>
        </w:rPr>
        <w:t xml:space="preserve">n tỉnh giám sát việc </w:t>
      </w:r>
      <w:r w:rsidR="00D359B5">
        <w:rPr>
          <w:sz w:val="28"/>
          <w:szCs w:val="28"/>
        </w:rPr>
        <w:t xml:space="preserve">triển khai </w:t>
      </w:r>
      <w:r>
        <w:rPr>
          <w:sz w:val="28"/>
          <w:szCs w:val="28"/>
        </w:rPr>
        <w:t>thực hiện N</w:t>
      </w:r>
      <w:r w:rsidRPr="00BB7B55">
        <w:rPr>
          <w:sz w:val="28"/>
          <w:szCs w:val="28"/>
        </w:rPr>
        <w:t>ghị quyết này.</w:t>
      </w:r>
    </w:p>
    <w:p w:rsidR="00425DC2" w:rsidRPr="005D7D54" w:rsidRDefault="00425DC2" w:rsidP="002B544C">
      <w:pPr>
        <w:spacing w:before="120" w:after="120"/>
        <w:ind w:firstLine="567"/>
        <w:jc w:val="both"/>
        <w:rPr>
          <w:sz w:val="28"/>
          <w:szCs w:val="28"/>
        </w:rPr>
      </w:pPr>
      <w:r w:rsidRPr="00086250">
        <w:rPr>
          <w:sz w:val="28"/>
          <w:szCs w:val="28"/>
        </w:rPr>
        <w:t xml:space="preserve">Nghị quyết này đã được Hội đồng </w:t>
      </w:r>
      <w:r w:rsidR="006D4C13">
        <w:rPr>
          <w:sz w:val="28"/>
          <w:szCs w:val="28"/>
        </w:rPr>
        <w:t xml:space="preserve">nhân dân tỉnh Bình Dương Khóa IX, kỳ họp thứ 12 </w:t>
      </w:r>
      <w:r w:rsidRPr="00086250">
        <w:rPr>
          <w:sz w:val="28"/>
          <w:szCs w:val="28"/>
        </w:rPr>
        <w:t xml:space="preserve">thông </w:t>
      </w:r>
      <w:r w:rsidR="006D4C13">
        <w:rPr>
          <w:sz w:val="28"/>
          <w:szCs w:val="28"/>
        </w:rPr>
        <w:t>qu</w:t>
      </w:r>
      <w:r w:rsidR="00ED1775">
        <w:rPr>
          <w:sz w:val="28"/>
          <w:szCs w:val="28"/>
        </w:rPr>
        <w:t xml:space="preserve">a ngày 11 </w:t>
      </w:r>
      <w:r w:rsidR="0066221F">
        <w:rPr>
          <w:sz w:val="28"/>
          <w:szCs w:val="28"/>
        </w:rPr>
        <w:t xml:space="preserve">tháng 12 </w:t>
      </w:r>
      <w:r w:rsidR="005439C7">
        <w:rPr>
          <w:sz w:val="28"/>
          <w:szCs w:val="28"/>
        </w:rPr>
        <w:t xml:space="preserve">năm 2019, </w:t>
      </w:r>
      <w:r w:rsidRPr="00086250">
        <w:rPr>
          <w:sz w:val="28"/>
          <w:szCs w:val="28"/>
        </w:rPr>
        <w:t>có hiệu lực kể từ ngày 01 tháng 01 năm 2020 và thay thế Nghị qu</w:t>
      </w:r>
      <w:r w:rsidR="00CE726C">
        <w:rPr>
          <w:sz w:val="28"/>
          <w:szCs w:val="28"/>
        </w:rPr>
        <w:t xml:space="preserve">yết số 22/2009/NQ-HĐND7 ngày 24 tháng 7 năm </w:t>
      </w:r>
      <w:r w:rsidRPr="00086250">
        <w:rPr>
          <w:sz w:val="28"/>
          <w:szCs w:val="28"/>
        </w:rPr>
        <w:t xml:space="preserve">2009 của Hội đồng nhân dân tỉnh Bình Dương khóa VII </w:t>
      </w:r>
      <w:r w:rsidR="008E4561">
        <w:rPr>
          <w:sz w:val="28"/>
          <w:szCs w:val="28"/>
        </w:rPr>
        <w:t xml:space="preserve">- Kỳ họp thứ 14 </w:t>
      </w:r>
      <w:r w:rsidRPr="00086250">
        <w:rPr>
          <w:sz w:val="28"/>
          <w:szCs w:val="28"/>
        </w:rPr>
        <w:t xml:space="preserve">về chế độ hỗ trợ đối với cán bộ, viên chức làm việc tại các cơ sở bảo trợ xã hội, cơ sở cai nghiện và sau cai nghiện ma </w:t>
      </w:r>
      <w:r w:rsidR="00ED5A70">
        <w:rPr>
          <w:sz w:val="28"/>
          <w:szCs w:val="28"/>
        </w:rPr>
        <w:t>túy</w:t>
      </w:r>
      <w:r w:rsidRPr="00086250">
        <w:rPr>
          <w:sz w:val="28"/>
          <w:szCs w:val="28"/>
        </w:rPr>
        <w:t>./.</w:t>
      </w:r>
    </w:p>
    <w:tbl>
      <w:tblPr>
        <w:tblW w:w="9640" w:type="dxa"/>
        <w:tblLook w:val="04A0" w:firstRow="1" w:lastRow="0" w:firstColumn="1" w:lastColumn="0" w:noHBand="0" w:noVBand="1"/>
      </w:tblPr>
      <w:tblGrid>
        <w:gridCol w:w="5529"/>
        <w:gridCol w:w="4111"/>
      </w:tblGrid>
      <w:tr w:rsidR="00425DC2" w:rsidRPr="005D7D54" w:rsidTr="00826765">
        <w:tc>
          <w:tcPr>
            <w:tcW w:w="5529" w:type="dxa"/>
          </w:tcPr>
          <w:p w:rsidR="00425DC2" w:rsidRPr="002830D6" w:rsidRDefault="00425DC2" w:rsidP="000653BE">
            <w:pPr>
              <w:jc w:val="both"/>
              <w:rPr>
                <w:b/>
                <w:i/>
              </w:rPr>
            </w:pPr>
            <w:r w:rsidRPr="002830D6">
              <w:rPr>
                <w:b/>
                <w:i/>
              </w:rPr>
              <w:t>Nơi nhận:</w:t>
            </w:r>
          </w:p>
          <w:p w:rsidR="00425DC2" w:rsidRDefault="00425DC2" w:rsidP="000653BE">
            <w:pPr>
              <w:jc w:val="both"/>
              <w:rPr>
                <w:sz w:val="22"/>
              </w:rPr>
            </w:pPr>
            <w:r w:rsidRPr="002830D6">
              <w:rPr>
                <w:sz w:val="22"/>
                <w:szCs w:val="22"/>
              </w:rPr>
              <w:t xml:space="preserve">- </w:t>
            </w:r>
            <w:r w:rsidR="00016729">
              <w:rPr>
                <w:sz w:val="22"/>
                <w:szCs w:val="22"/>
              </w:rPr>
              <w:t>Ủy ban Thường vụ Quốc hội, Chính phủ;</w:t>
            </w:r>
            <w:r>
              <w:rPr>
                <w:sz w:val="22"/>
                <w:szCs w:val="22"/>
              </w:rPr>
              <w:t xml:space="preserve"> </w:t>
            </w:r>
          </w:p>
          <w:p w:rsidR="00425DC2" w:rsidRPr="001A007A" w:rsidRDefault="00425DC2" w:rsidP="000653BE">
            <w:pPr>
              <w:jc w:val="both"/>
              <w:rPr>
                <w:sz w:val="22"/>
              </w:rPr>
            </w:pPr>
            <w:r w:rsidRPr="001A007A">
              <w:rPr>
                <w:sz w:val="22"/>
                <w:szCs w:val="22"/>
              </w:rPr>
              <w:t>- Văn phòng</w:t>
            </w:r>
            <w:r w:rsidR="00355714">
              <w:rPr>
                <w:sz w:val="22"/>
                <w:szCs w:val="22"/>
              </w:rPr>
              <w:t>:</w:t>
            </w:r>
            <w:r w:rsidRPr="001A007A">
              <w:rPr>
                <w:sz w:val="22"/>
                <w:szCs w:val="22"/>
              </w:rPr>
              <w:t xml:space="preserve"> </w:t>
            </w:r>
            <w:r>
              <w:rPr>
                <w:sz w:val="22"/>
                <w:szCs w:val="22"/>
              </w:rPr>
              <w:t xml:space="preserve">Quốc hội, </w:t>
            </w:r>
            <w:r w:rsidR="00355714">
              <w:rPr>
                <w:sz w:val="22"/>
                <w:szCs w:val="22"/>
              </w:rPr>
              <w:t>Chính phủ, Ban công tác ĐB;</w:t>
            </w:r>
          </w:p>
          <w:p w:rsidR="00425DC2" w:rsidRDefault="00AE67A6" w:rsidP="000653BE">
            <w:pPr>
              <w:jc w:val="both"/>
              <w:rPr>
                <w:sz w:val="22"/>
              </w:rPr>
            </w:pPr>
            <w:r>
              <w:rPr>
                <w:sz w:val="22"/>
                <w:szCs w:val="22"/>
              </w:rPr>
              <w:t>- Các Bộ: Tài chính, LĐTB&amp;XH;</w:t>
            </w:r>
          </w:p>
          <w:p w:rsidR="00425DC2" w:rsidRDefault="00425DC2" w:rsidP="000653BE">
            <w:pPr>
              <w:jc w:val="both"/>
              <w:rPr>
                <w:sz w:val="22"/>
                <w:szCs w:val="22"/>
              </w:rPr>
            </w:pPr>
            <w:r>
              <w:rPr>
                <w:sz w:val="22"/>
                <w:szCs w:val="22"/>
              </w:rPr>
              <w:t>- Cục Kiểm tra văn bản QPPL - Bộ Tư pháp;</w:t>
            </w:r>
          </w:p>
          <w:p w:rsidR="00AE67A6" w:rsidRDefault="00AE67A6" w:rsidP="000653BE">
            <w:pPr>
              <w:jc w:val="both"/>
              <w:rPr>
                <w:sz w:val="22"/>
              </w:rPr>
            </w:pPr>
            <w:r>
              <w:rPr>
                <w:sz w:val="22"/>
                <w:szCs w:val="22"/>
              </w:rPr>
              <w:t>- Thường trực Tỉnh ủy, Đoàn ĐBQH tỉnh;</w:t>
            </w:r>
          </w:p>
          <w:p w:rsidR="00425DC2" w:rsidRDefault="00425DC2" w:rsidP="000653BE">
            <w:pPr>
              <w:jc w:val="both"/>
              <w:rPr>
                <w:sz w:val="22"/>
              </w:rPr>
            </w:pPr>
            <w:r>
              <w:rPr>
                <w:sz w:val="22"/>
                <w:szCs w:val="22"/>
              </w:rPr>
              <w:t>- Thường trực HĐND, UBND, UBMTTQVN tỉnh;</w:t>
            </w:r>
          </w:p>
          <w:p w:rsidR="00425DC2" w:rsidRDefault="00425DC2" w:rsidP="000653BE">
            <w:pPr>
              <w:jc w:val="both"/>
              <w:rPr>
                <w:sz w:val="22"/>
              </w:rPr>
            </w:pPr>
            <w:r>
              <w:rPr>
                <w:sz w:val="22"/>
                <w:szCs w:val="22"/>
              </w:rPr>
              <w:t>- Đại biểu HĐND tỉnh;</w:t>
            </w:r>
          </w:p>
          <w:p w:rsidR="00425DC2" w:rsidRDefault="00425DC2" w:rsidP="000653BE">
            <w:pPr>
              <w:jc w:val="both"/>
              <w:rPr>
                <w:sz w:val="22"/>
                <w:szCs w:val="22"/>
              </w:rPr>
            </w:pPr>
            <w:r>
              <w:rPr>
                <w:sz w:val="22"/>
                <w:szCs w:val="22"/>
              </w:rPr>
              <w:t>- Các sở, ban, ngành, đoàn thể cấp tỉnh;</w:t>
            </w:r>
          </w:p>
          <w:p w:rsidR="009A558A" w:rsidRDefault="009A558A" w:rsidP="000653BE">
            <w:pPr>
              <w:jc w:val="both"/>
              <w:rPr>
                <w:sz w:val="22"/>
                <w:szCs w:val="22"/>
              </w:rPr>
            </w:pPr>
            <w:r>
              <w:rPr>
                <w:sz w:val="22"/>
                <w:szCs w:val="22"/>
              </w:rPr>
              <w:t>- LĐVP: Tỉnh ủy, Đoàn ĐBQH, HĐND, UBND tỉnh;</w:t>
            </w:r>
          </w:p>
          <w:p w:rsidR="00CE1CEE" w:rsidRDefault="00CE1CEE" w:rsidP="000653BE">
            <w:pPr>
              <w:jc w:val="both"/>
              <w:rPr>
                <w:sz w:val="22"/>
              </w:rPr>
            </w:pPr>
            <w:r>
              <w:rPr>
                <w:sz w:val="22"/>
                <w:szCs w:val="22"/>
              </w:rPr>
              <w:t>- Thường trực HĐND và UBND cấp huyện;</w:t>
            </w:r>
          </w:p>
          <w:p w:rsidR="00425DC2" w:rsidRPr="00CE1CEE" w:rsidRDefault="00425DC2" w:rsidP="000653BE">
            <w:pPr>
              <w:jc w:val="both"/>
              <w:rPr>
                <w:spacing w:val="-4"/>
                <w:sz w:val="22"/>
              </w:rPr>
            </w:pPr>
            <w:r w:rsidRPr="004B740C">
              <w:rPr>
                <w:spacing w:val="-4"/>
                <w:sz w:val="22"/>
                <w:szCs w:val="22"/>
              </w:rPr>
              <w:t xml:space="preserve">- Cơ </w:t>
            </w:r>
            <w:r w:rsidR="00636F8D">
              <w:rPr>
                <w:spacing w:val="-4"/>
                <w:sz w:val="22"/>
                <w:szCs w:val="22"/>
              </w:rPr>
              <w:t>sở dữ liệu quốc gia về pháp luật</w:t>
            </w:r>
            <w:r w:rsidRPr="004B740C">
              <w:rPr>
                <w:spacing w:val="-4"/>
                <w:sz w:val="22"/>
                <w:szCs w:val="22"/>
              </w:rPr>
              <w:t xml:space="preserve"> (Sở Tư pháp);</w:t>
            </w:r>
          </w:p>
          <w:p w:rsidR="00425DC2" w:rsidRDefault="00D63DE8" w:rsidP="000653BE">
            <w:pPr>
              <w:jc w:val="both"/>
              <w:rPr>
                <w:sz w:val="22"/>
              </w:rPr>
            </w:pPr>
            <w:r>
              <w:rPr>
                <w:sz w:val="22"/>
                <w:szCs w:val="22"/>
              </w:rPr>
              <w:t>- Trung tâm CB, Website</w:t>
            </w:r>
            <w:r w:rsidR="00425DC2">
              <w:rPr>
                <w:sz w:val="22"/>
                <w:szCs w:val="22"/>
              </w:rPr>
              <w:t>, Báo, Đài PT</w:t>
            </w:r>
            <w:r w:rsidR="004558B6">
              <w:rPr>
                <w:sz w:val="22"/>
                <w:szCs w:val="22"/>
              </w:rPr>
              <w:t>-TH Bình Dương;</w:t>
            </w:r>
          </w:p>
          <w:p w:rsidR="00425DC2" w:rsidRDefault="003B6F9D" w:rsidP="000653BE">
            <w:pPr>
              <w:jc w:val="both"/>
              <w:rPr>
                <w:sz w:val="22"/>
              </w:rPr>
            </w:pPr>
            <w:r>
              <w:rPr>
                <w:sz w:val="22"/>
                <w:szCs w:val="22"/>
              </w:rPr>
              <w:t>- P</w:t>
            </w:r>
            <w:r w:rsidR="00425DC2">
              <w:rPr>
                <w:sz w:val="22"/>
                <w:szCs w:val="22"/>
              </w:rPr>
              <w:t>hòng TH</w:t>
            </w:r>
            <w:r>
              <w:rPr>
                <w:sz w:val="22"/>
                <w:szCs w:val="22"/>
              </w:rPr>
              <w:t xml:space="preserve"> (3</w:t>
            </w:r>
            <w:r w:rsidR="004558B6">
              <w:rPr>
                <w:sz w:val="22"/>
                <w:szCs w:val="22"/>
              </w:rPr>
              <w:t>)</w:t>
            </w:r>
            <w:r w:rsidR="00425DC2">
              <w:rPr>
                <w:sz w:val="22"/>
                <w:szCs w:val="22"/>
              </w:rPr>
              <w:t>, HC</w:t>
            </w:r>
            <w:r w:rsidR="004558B6">
              <w:rPr>
                <w:sz w:val="22"/>
                <w:szCs w:val="22"/>
              </w:rPr>
              <w:t>-</w:t>
            </w:r>
            <w:r w:rsidR="00425DC2">
              <w:rPr>
                <w:sz w:val="22"/>
                <w:szCs w:val="22"/>
              </w:rPr>
              <w:t>TC</w:t>
            </w:r>
            <w:r w:rsidR="004558B6">
              <w:rPr>
                <w:sz w:val="22"/>
                <w:szCs w:val="22"/>
              </w:rPr>
              <w:t>-</w:t>
            </w:r>
            <w:r w:rsidR="00425DC2">
              <w:rPr>
                <w:sz w:val="22"/>
                <w:szCs w:val="22"/>
              </w:rPr>
              <w:t>QT;</w:t>
            </w:r>
            <w:r w:rsidR="00425DC2">
              <w:rPr>
                <w:sz w:val="22"/>
                <w:szCs w:val="22"/>
              </w:rPr>
              <w:tab/>
            </w:r>
          </w:p>
          <w:p w:rsidR="00425DC2" w:rsidRPr="005D7D54" w:rsidRDefault="00425DC2" w:rsidP="000653BE">
            <w:pPr>
              <w:jc w:val="both"/>
              <w:rPr>
                <w:szCs w:val="28"/>
              </w:rPr>
            </w:pPr>
            <w:r>
              <w:rPr>
                <w:sz w:val="22"/>
                <w:szCs w:val="22"/>
              </w:rPr>
              <w:t>- Lưu VT.</w:t>
            </w:r>
            <w:r>
              <w:rPr>
                <w:sz w:val="22"/>
                <w:szCs w:val="22"/>
              </w:rPr>
              <w:tab/>
            </w:r>
            <w:r>
              <w:rPr>
                <w:sz w:val="22"/>
                <w:szCs w:val="22"/>
              </w:rPr>
              <w:tab/>
            </w:r>
            <w:r w:rsidRPr="002830D6">
              <w:rPr>
                <w:sz w:val="22"/>
                <w:szCs w:val="22"/>
              </w:rPr>
              <w:t>.</w:t>
            </w:r>
          </w:p>
        </w:tc>
        <w:tc>
          <w:tcPr>
            <w:tcW w:w="4111" w:type="dxa"/>
          </w:tcPr>
          <w:p w:rsidR="00425DC2" w:rsidRPr="00BF2B57" w:rsidRDefault="004573AE" w:rsidP="00A93D14">
            <w:pPr>
              <w:spacing w:before="120" w:after="120"/>
              <w:jc w:val="center"/>
              <w:rPr>
                <w:b/>
                <w:sz w:val="28"/>
                <w:szCs w:val="28"/>
              </w:rPr>
            </w:pPr>
            <w:r>
              <w:rPr>
                <w:b/>
                <w:sz w:val="28"/>
                <w:szCs w:val="28"/>
              </w:rPr>
              <w:t>CHỦ TỌA</w:t>
            </w:r>
          </w:p>
          <w:p w:rsidR="00425DC2" w:rsidRPr="00BF2B57" w:rsidRDefault="00425DC2" w:rsidP="00A64E32">
            <w:pPr>
              <w:spacing w:before="120" w:after="120"/>
              <w:rPr>
                <w:b/>
                <w:sz w:val="28"/>
                <w:szCs w:val="28"/>
              </w:rPr>
            </w:pPr>
          </w:p>
          <w:p w:rsidR="00425DC2" w:rsidRPr="00BF2B57" w:rsidRDefault="009F2AED" w:rsidP="009F2AED">
            <w:pPr>
              <w:spacing w:before="120" w:after="120"/>
              <w:jc w:val="center"/>
              <w:rPr>
                <w:b/>
                <w:sz w:val="28"/>
                <w:szCs w:val="28"/>
              </w:rPr>
            </w:pPr>
            <w:r>
              <w:rPr>
                <w:b/>
                <w:sz w:val="28"/>
                <w:szCs w:val="28"/>
              </w:rPr>
              <w:t>(Đã ký)</w:t>
            </w:r>
            <w:bookmarkStart w:id="0" w:name="_GoBack"/>
            <w:bookmarkEnd w:id="0"/>
          </w:p>
          <w:p w:rsidR="00425DC2" w:rsidRPr="00BF2B57" w:rsidRDefault="00425DC2" w:rsidP="00A64E32">
            <w:pPr>
              <w:spacing w:before="120" w:after="120"/>
              <w:rPr>
                <w:sz w:val="28"/>
                <w:szCs w:val="28"/>
              </w:rPr>
            </w:pPr>
          </w:p>
          <w:p w:rsidR="00BF2B57" w:rsidRDefault="00BF2B57" w:rsidP="00BF2B57">
            <w:pPr>
              <w:spacing w:before="120" w:after="120"/>
              <w:jc w:val="center"/>
              <w:rPr>
                <w:b/>
                <w:sz w:val="28"/>
                <w:szCs w:val="28"/>
              </w:rPr>
            </w:pPr>
          </w:p>
          <w:p w:rsidR="00425DC2" w:rsidRPr="00BF2B57" w:rsidRDefault="004573AE" w:rsidP="00BF2B57">
            <w:pPr>
              <w:spacing w:before="120" w:after="120"/>
              <w:jc w:val="center"/>
              <w:rPr>
                <w:b/>
                <w:sz w:val="26"/>
                <w:szCs w:val="26"/>
              </w:rPr>
            </w:pPr>
            <w:r>
              <w:rPr>
                <w:b/>
                <w:sz w:val="28"/>
                <w:szCs w:val="28"/>
              </w:rPr>
              <w:t>Nguyễn Thị Kim Oanh</w:t>
            </w:r>
          </w:p>
        </w:tc>
      </w:tr>
    </w:tbl>
    <w:p w:rsidR="00425DC2" w:rsidRPr="005D7D54" w:rsidRDefault="00425DC2" w:rsidP="00425DC2">
      <w:pPr>
        <w:spacing w:before="120" w:after="120"/>
        <w:ind w:firstLine="720"/>
        <w:jc w:val="both"/>
        <w:rPr>
          <w:sz w:val="28"/>
          <w:szCs w:val="28"/>
        </w:rPr>
      </w:pPr>
    </w:p>
    <w:p w:rsidR="00425DC2" w:rsidRPr="005D7D54" w:rsidRDefault="00425DC2" w:rsidP="00425DC2">
      <w:pPr>
        <w:spacing w:before="120" w:after="120"/>
        <w:ind w:firstLine="720"/>
        <w:jc w:val="both"/>
        <w:rPr>
          <w:sz w:val="28"/>
          <w:szCs w:val="28"/>
        </w:rPr>
      </w:pPr>
      <w:r w:rsidRPr="005D7D54">
        <w:rPr>
          <w:sz w:val="28"/>
          <w:szCs w:val="28"/>
        </w:rPr>
        <w:t xml:space="preserve"> </w:t>
      </w:r>
      <w:r w:rsidRPr="005D7D54">
        <w:rPr>
          <w:sz w:val="28"/>
          <w:szCs w:val="28"/>
        </w:rPr>
        <w:tab/>
      </w:r>
      <w:r w:rsidRPr="005D7D54">
        <w:rPr>
          <w:sz w:val="28"/>
          <w:szCs w:val="28"/>
        </w:rPr>
        <w:br/>
      </w:r>
    </w:p>
    <w:p w:rsidR="00425DC2" w:rsidRPr="005D7D54" w:rsidRDefault="00425DC2" w:rsidP="00425DC2">
      <w:pPr>
        <w:rPr>
          <w:b/>
          <w:sz w:val="28"/>
          <w:szCs w:val="28"/>
        </w:rPr>
      </w:pPr>
      <w:r w:rsidRPr="005D7D54">
        <w:rPr>
          <w:b/>
          <w:sz w:val="28"/>
          <w:szCs w:val="28"/>
        </w:rPr>
        <w:t xml:space="preserve"> </w:t>
      </w:r>
    </w:p>
    <w:p w:rsidR="00425DC2" w:rsidRPr="005D7D54" w:rsidRDefault="00425DC2" w:rsidP="00425DC2">
      <w:pPr>
        <w:rPr>
          <w:sz w:val="28"/>
          <w:szCs w:val="28"/>
        </w:rPr>
      </w:pPr>
    </w:p>
    <w:p w:rsidR="00417206" w:rsidRDefault="009F2AED"/>
    <w:p w:rsidR="00073E87" w:rsidRDefault="00073E87"/>
    <w:sectPr w:rsidR="00073E87" w:rsidSect="009D022B">
      <w:headerReference w:type="default" r:id="rId6"/>
      <w:footerReference w:type="even" r:id="rId7"/>
      <w:footerReference w:type="default" r:id="rId8"/>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5408" w:rsidRDefault="00395408" w:rsidP="002A492D">
      <w:r>
        <w:separator/>
      </w:r>
    </w:p>
  </w:endnote>
  <w:endnote w:type="continuationSeparator" w:id="0">
    <w:p w:rsidR="00395408" w:rsidRDefault="00395408" w:rsidP="002A4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6F69" w:rsidRDefault="00BA7E23" w:rsidP="004419FD">
    <w:pPr>
      <w:pStyle w:val="Footer"/>
      <w:framePr w:wrap="around" w:vAnchor="text" w:hAnchor="margin" w:xAlign="right" w:y="1"/>
      <w:rPr>
        <w:rStyle w:val="PageNumber"/>
      </w:rPr>
    </w:pPr>
    <w:r>
      <w:rPr>
        <w:rStyle w:val="PageNumber"/>
      </w:rPr>
      <w:fldChar w:fldCharType="begin"/>
    </w:r>
    <w:r w:rsidR="00425DC2">
      <w:rPr>
        <w:rStyle w:val="PageNumber"/>
      </w:rPr>
      <w:instrText xml:space="preserve">PAGE  </w:instrText>
    </w:r>
    <w:r>
      <w:rPr>
        <w:rStyle w:val="PageNumber"/>
      </w:rPr>
      <w:fldChar w:fldCharType="end"/>
    </w:r>
  </w:p>
  <w:p w:rsidR="00336F69" w:rsidRDefault="009F2AED" w:rsidP="004419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6F69" w:rsidRDefault="009F2AED" w:rsidP="00F35319">
    <w:pPr>
      <w:pStyle w:val="Footer"/>
      <w:tabs>
        <w:tab w:val="clear" w:pos="4320"/>
        <w:tab w:val="clear" w:pos="8640"/>
        <w:tab w:val="left" w:pos="7688"/>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5408" w:rsidRDefault="00395408" w:rsidP="002A492D">
      <w:r>
        <w:separator/>
      </w:r>
    </w:p>
  </w:footnote>
  <w:footnote w:type="continuationSeparator" w:id="0">
    <w:p w:rsidR="00395408" w:rsidRDefault="00395408" w:rsidP="002A4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867" w:rsidRDefault="00BA7E23">
    <w:pPr>
      <w:pStyle w:val="Header"/>
      <w:jc w:val="center"/>
    </w:pPr>
    <w:r>
      <w:fldChar w:fldCharType="begin"/>
    </w:r>
    <w:r w:rsidR="00425DC2">
      <w:instrText xml:space="preserve"> PAGE   \* MERGEFORMAT </w:instrText>
    </w:r>
    <w:r>
      <w:fldChar w:fldCharType="separate"/>
    </w:r>
    <w:r w:rsidR="009F2AED">
      <w:rPr>
        <w:noProof/>
      </w:rPr>
      <w:t>3</w:t>
    </w:r>
    <w:r>
      <w:fldChar w:fldCharType="end"/>
    </w:r>
  </w:p>
  <w:p w:rsidR="00C71867" w:rsidRDefault="009F2AE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DC2"/>
    <w:rsid w:val="00005252"/>
    <w:rsid w:val="00016729"/>
    <w:rsid w:val="00022F16"/>
    <w:rsid w:val="00024ED9"/>
    <w:rsid w:val="00042A5F"/>
    <w:rsid w:val="00053760"/>
    <w:rsid w:val="00073E87"/>
    <w:rsid w:val="000977C8"/>
    <w:rsid w:val="000A76F0"/>
    <w:rsid w:val="000C6508"/>
    <w:rsid w:val="00110197"/>
    <w:rsid w:val="0011175C"/>
    <w:rsid w:val="00141828"/>
    <w:rsid w:val="001576CA"/>
    <w:rsid w:val="0016384E"/>
    <w:rsid w:val="001653C8"/>
    <w:rsid w:val="0017363C"/>
    <w:rsid w:val="00182606"/>
    <w:rsid w:val="001912AA"/>
    <w:rsid w:val="001958B9"/>
    <w:rsid w:val="001B295A"/>
    <w:rsid w:val="001C49E0"/>
    <w:rsid w:val="001D47B4"/>
    <w:rsid w:val="001E7748"/>
    <w:rsid w:val="00200D02"/>
    <w:rsid w:val="00200E67"/>
    <w:rsid w:val="00215A08"/>
    <w:rsid w:val="002567C0"/>
    <w:rsid w:val="00263A66"/>
    <w:rsid w:val="00274D45"/>
    <w:rsid w:val="00292B9E"/>
    <w:rsid w:val="002A43EF"/>
    <w:rsid w:val="002A492D"/>
    <w:rsid w:val="002B544C"/>
    <w:rsid w:val="002B7782"/>
    <w:rsid w:val="002F7587"/>
    <w:rsid w:val="00315184"/>
    <w:rsid w:val="00321497"/>
    <w:rsid w:val="0034027B"/>
    <w:rsid w:val="003436F5"/>
    <w:rsid w:val="003442AB"/>
    <w:rsid w:val="0034433F"/>
    <w:rsid w:val="00355714"/>
    <w:rsid w:val="00360736"/>
    <w:rsid w:val="003864E6"/>
    <w:rsid w:val="00386E22"/>
    <w:rsid w:val="00392022"/>
    <w:rsid w:val="003953C3"/>
    <w:rsid w:val="00395408"/>
    <w:rsid w:val="00395DA2"/>
    <w:rsid w:val="003B4425"/>
    <w:rsid w:val="003B6F9D"/>
    <w:rsid w:val="003C03BF"/>
    <w:rsid w:val="003C4E68"/>
    <w:rsid w:val="003E5C57"/>
    <w:rsid w:val="003F2F54"/>
    <w:rsid w:val="0042034D"/>
    <w:rsid w:val="00425DC2"/>
    <w:rsid w:val="0043098E"/>
    <w:rsid w:val="00442AFA"/>
    <w:rsid w:val="004558B6"/>
    <w:rsid w:val="004573AE"/>
    <w:rsid w:val="00463247"/>
    <w:rsid w:val="0046671D"/>
    <w:rsid w:val="004A1FE6"/>
    <w:rsid w:val="004A4632"/>
    <w:rsid w:val="004A7E58"/>
    <w:rsid w:val="004B6CC0"/>
    <w:rsid w:val="004C1AC6"/>
    <w:rsid w:val="004D1698"/>
    <w:rsid w:val="004D397D"/>
    <w:rsid w:val="004D622E"/>
    <w:rsid w:val="00521FED"/>
    <w:rsid w:val="0054175B"/>
    <w:rsid w:val="00542BB0"/>
    <w:rsid w:val="005439C7"/>
    <w:rsid w:val="00576252"/>
    <w:rsid w:val="00576A21"/>
    <w:rsid w:val="005A59C7"/>
    <w:rsid w:val="005B5BC9"/>
    <w:rsid w:val="005C6071"/>
    <w:rsid w:val="005E1F0C"/>
    <w:rsid w:val="00600769"/>
    <w:rsid w:val="006056CC"/>
    <w:rsid w:val="006076AA"/>
    <w:rsid w:val="00626B56"/>
    <w:rsid w:val="006301F0"/>
    <w:rsid w:val="00636F8D"/>
    <w:rsid w:val="006458AC"/>
    <w:rsid w:val="00645E6F"/>
    <w:rsid w:val="0066221F"/>
    <w:rsid w:val="00671B33"/>
    <w:rsid w:val="0069378D"/>
    <w:rsid w:val="006A3258"/>
    <w:rsid w:val="006C2B02"/>
    <w:rsid w:val="006D3A93"/>
    <w:rsid w:val="006D4C13"/>
    <w:rsid w:val="006E02A7"/>
    <w:rsid w:val="006F303B"/>
    <w:rsid w:val="006F474E"/>
    <w:rsid w:val="006F6220"/>
    <w:rsid w:val="0070703B"/>
    <w:rsid w:val="00710CFE"/>
    <w:rsid w:val="00731EF5"/>
    <w:rsid w:val="0075606A"/>
    <w:rsid w:val="00766FCB"/>
    <w:rsid w:val="00770BA3"/>
    <w:rsid w:val="0077155A"/>
    <w:rsid w:val="00780F97"/>
    <w:rsid w:val="007918BA"/>
    <w:rsid w:val="007B596A"/>
    <w:rsid w:val="007E6933"/>
    <w:rsid w:val="007E6A46"/>
    <w:rsid w:val="007F6402"/>
    <w:rsid w:val="00825594"/>
    <w:rsid w:val="00826765"/>
    <w:rsid w:val="00864D45"/>
    <w:rsid w:val="008D6AF5"/>
    <w:rsid w:val="008E24B2"/>
    <w:rsid w:val="008E4561"/>
    <w:rsid w:val="009011B4"/>
    <w:rsid w:val="009039A3"/>
    <w:rsid w:val="00913C46"/>
    <w:rsid w:val="00937335"/>
    <w:rsid w:val="00961A85"/>
    <w:rsid w:val="009631B4"/>
    <w:rsid w:val="00963DE2"/>
    <w:rsid w:val="00975FC0"/>
    <w:rsid w:val="00992F55"/>
    <w:rsid w:val="009A558A"/>
    <w:rsid w:val="009D022B"/>
    <w:rsid w:val="009D7088"/>
    <w:rsid w:val="009F2AED"/>
    <w:rsid w:val="009F5E80"/>
    <w:rsid w:val="00A02B03"/>
    <w:rsid w:val="00A07D68"/>
    <w:rsid w:val="00A152DD"/>
    <w:rsid w:val="00A2456C"/>
    <w:rsid w:val="00A27865"/>
    <w:rsid w:val="00A37252"/>
    <w:rsid w:val="00A64E32"/>
    <w:rsid w:val="00A84663"/>
    <w:rsid w:val="00A90FAC"/>
    <w:rsid w:val="00A93D14"/>
    <w:rsid w:val="00A9514F"/>
    <w:rsid w:val="00AA69E3"/>
    <w:rsid w:val="00AE67A6"/>
    <w:rsid w:val="00B04786"/>
    <w:rsid w:val="00B062A2"/>
    <w:rsid w:val="00B37639"/>
    <w:rsid w:val="00B453F3"/>
    <w:rsid w:val="00B45DA3"/>
    <w:rsid w:val="00B577A6"/>
    <w:rsid w:val="00BA7E23"/>
    <w:rsid w:val="00BB516F"/>
    <w:rsid w:val="00BC37B9"/>
    <w:rsid w:val="00BC7E28"/>
    <w:rsid w:val="00BD1A60"/>
    <w:rsid w:val="00BD54C1"/>
    <w:rsid w:val="00BF2B57"/>
    <w:rsid w:val="00BF6810"/>
    <w:rsid w:val="00C26706"/>
    <w:rsid w:val="00C63E19"/>
    <w:rsid w:val="00C72491"/>
    <w:rsid w:val="00C81D7D"/>
    <w:rsid w:val="00C97DF0"/>
    <w:rsid w:val="00CA305F"/>
    <w:rsid w:val="00CA31DA"/>
    <w:rsid w:val="00CE1CEE"/>
    <w:rsid w:val="00CE726C"/>
    <w:rsid w:val="00D359B5"/>
    <w:rsid w:val="00D457F0"/>
    <w:rsid w:val="00D544E3"/>
    <w:rsid w:val="00D63DE8"/>
    <w:rsid w:val="00D90C1D"/>
    <w:rsid w:val="00D97D5B"/>
    <w:rsid w:val="00D97FCC"/>
    <w:rsid w:val="00DA254F"/>
    <w:rsid w:val="00DA51F5"/>
    <w:rsid w:val="00DC384C"/>
    <w:rsid w:val="00DE4D60"/>
    <w:rsid w:val="00DE58BE"/>
    <w:rsid w:val="00DF1600"/>
    <w:rsid w:val="00E06720"/>
    <w:rsid w:val="00E06F13"/>
    <w:rsid w:val="00E16C7D"/>
    <w:rsid w:val="00E17E26"/>
    <w:rsid w:val="00E2778A"/>
    <w:rsid w:val="00E30FEE"/>
    <w:rsid w:val="00E4590D"/>
    <w:rsid w:val="00E51FE8"/>
    <w:rsid w:val="00E64178"/>
    <w:rsid w:val="00E72657"/>
    <w:rsid w:val="00E91452"/>
    <w:rsid w:val="00ED1775"/>
    <w:rsid w:val="00ED5A70"/>
    <w:rsid w:val="00EE1DBF"/>
    <w:rsid w:val="00EE6C44"/>
    <w:rsid w:val="00F1195D"/>
    <w:rsid w:val="00F2736D"/>
    <w:rsid w:val="00F27889"/>
    <w:rsid w:val="00F333DF"/>
    <w:rsid w:val="00F53C43"/>
    <w:rsid w:val="00FB2295"/>
    <w:rsid w:val="00FB5115"/>
    <w:rsid w:val="00FF5E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E0EEB"/>
  <w15:docId w15:val="{B34A91A6-AF23-452B-8D78-573DA4EC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vi-VN"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DC2"/>
    <w:pPr>
      <w:jc w:val="left"/>
    </w:pPr>
    <w:rPr>
      <w:rFonts w:eastAsia="Times New Roman"/>
      <w:sz w:val="24"/>
      <w:szCs w:val="24"/>
      <w:lang w:val="en-US"/>
    </w:rPr>
  </w:style>
  <w:style w:type="paragraph" w:styleId="Heading2">
    <w:name w:val="heading 2"/>
    <w:basedOn w:val="Normal"/>
    <w:next w:val="Normal"/>
    <w:link w:val="Heading2Char"/>
    <w:unhideWhenUsed/>
    <w:qFormat/>
    <w:rsid w:val="00425DC2"/>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25DC2"/>
    <w:rPr>
      <w:rFonts w:ascii="Cambria" w:eastAsia="Times New Roman" w:hAnsi="Cambria"/>
      <w:b/>
      <w:bCs/>
      <w:i/>
      <w:iCs/>
      <w:szCs w:val="28"/>
    </w:rPr>
  </w:style>
  <w:style w:type="paragraph" w:styleId="Footer">
    <w:name w:val="footer"/>
    <w:basedOn w:val="Normal"/>
    <w:link w:val="FooterChar"/>
    <w:uiPriority w:val="99"/>
    <w:rsid w:val="00425DC2"/>
    <w:pPr>
      <w:tabs>
        <w:tab w:val="center" w:pos="4320"/>
        <w:tab w:val="right" w:pos="8640"/>
      </w:tabs>
    </w:pPr>
  </w:style>
  <w:style w:type="character" w:customStyle="1" w:styleId="FooterChar">
    <w:name w:val="Footer Char"/>
    <w:basedOn w:val="DefaultParagraphFont"/>
    <w:link w:val="Footer"/>
    <w:uiPriority w:val="99"/>
    <w:rsid w:val="00425DC2"/>
    <w:rPr>
      <w:rFonts w:eastAsia="Times New Roman"/>
      <w:sz w:val="24"/>
      <w:szCs w:val="24"/>
      <w:lang w:val="en-US"/>
    </w:rPr>
  </w:style>
  <w:style w:type="character" w:styleId="PageNumber">
    <w:name w:val="page number"/>
    <w:basedOn w:val="DefaultParagraphFont"/>
    <w:rsid w:val="00425DC2"/>
  </w:style>
  <w:style w:type="paragraph" w:styleId="Header">
    <w:name w:val="header"/>
    <w:basedOn w:val="Normal"/>
    <w:link w:val="HeaderChar"/>
    <w:uiPriority w:val="99"/>
    <w:rsid w:val="00425DC2"/>
    <w:pPr>
      <w:tabs>
        <w:tab w:val="center" w:pos="4680"/>
        <w:tab w:val="right" w:pos="9360"/>
      </w:tabs>
    </w:pPr>
  </w:style>
  <w:style w:type="character" w:customStyle="1" w:styleId="HeaderChar">
    <w:name w:val="Header Char"/>
    <w:basedOn w:val="DefaultParagraphFont"/>
    <w:link w:val="Header"/>
    <w:uiPriority w:val="99"/>
    <w:rsid w:val="00425DC2"/>
    <w:rPr>
      <w:rFonts w:eastAsia="Times New Roman"/>
      <w:sz w:val="24"/>
      <w:szCs w:val="24"/>
    </w:rPr>
  </w:style>
  <w:style w:type="paragraph" w:styleId="BodyTextIndent">
    <w:name w:val="Body Text Indent"/>
    <w:basedOn w:val="Normal"/>
    <w:link w:val="BodyTextIndentChar"/>
    <w:uiPriority w:val="99"/>
    <w:unhideWhenUsed/>
    <w:rsid w:val="00425DC2"/>
    <w:pPr>
      <w:spacing w:after="120"/>
      <w:ind w:left="360"/>
      <w:jc w:val="center"/>
    </w:pPr>
    <w:rPr>
      <w:rFonts w:eastAsia="Arial"/>
      <w:sz w:val="28"/>
      <w:szCs w:val="22"/>
    </w:rPr>
  </w:style>
  <w:style w:type="character" w:customStyle="1" w:styleId="BodyTextIndentChar">
    <w:name w:val="Body Text Indent Char"/>
    <w:basedOn w:val="DefaultParagraphFont"/>
    <w:link w:val="BodyTextIndent"/>
    <w:uiPriority w:val="99"/>
    <w:rsid w:val="00425DC2"/>
    <w:rPr>
      <w:rFonts w:eastAsia="Arial"/>
    </w:rPr>
  </w:style>
  <w:style w:type="paragraph" w:styleId="BalloonText">
    <w:name w:val="Balloon Text"/>
    <w:basedOn w:val="Normal"/>
    <w:link w:val="BalloonTextChar"/>
    <w:uiPriority w:val="99"/>
    <w:semiHidden/>
    <w:unhideWhenUsed/>
    <w:rsid w:val="003C4E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E68"/>
    <w:rPr>
      <w:rFonts w:ascii="Segoe UI" w:eastAsia="Times New Roman" w:hAnsi="Segoe UI" w:cs="Segoe UI"/>
      <w:sz w:val="18"/>
      <w:szCs w:val="18"/>
      <w:lang w:val="en-US"/>
    </w:rPr>
  </w:style>
  <w:style w:type="table" w:styleId="TableGrid">
    <w:name w:val="Table Grid"/>
    <w:basedOn w:val="TableNormal"/>
    <w:uiPriority w:val="59"/>
    <w:rsid w:val="00073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E884D9-179C-4FAC-B26D-955594344D3B}"/>
</file>

<file path=customXml/itemProps2.xml><?xml version="1.0" encoding="utf-8"?>
<ds:datastoreItem xmlns:ds="http://schemas.openxmlformats.org/officeDocument/2006/customXml" ds:itemID="{190FA53D-B956-4D9C-B738-E7E088EE0FD5}"/>
</file>

<file path=customXml/itemProps3.xml><?xml version="1.0" encoding="utf-8"?>
<ds:datastoreItem xmlns:ds="http://schemas.openxmlformats.org/officeDocument/2006/customXml" ds:itemID="{132DE718-949A-411A-9716-621450C51CE5}"/>
</file>

<file path=docProps/app.xml><?xml version="1.0" encoding="utf-8"?>
<Properties xmlns="http://schemas.openxmlformats.org/officeDocument/2006/extended-properties" xmlns:vt="http://schemas.openxmlformats.org/officeDocument/2006/docPropsVTypes">
  <Template>Normal</Template>
  <TotalTime>1</TotalTime>
  <Pages>3</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XP-2011 Final</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dc:creator>
  <cp:keywords/>
  <dc:description/>
  <cp:lastModifiedBy>Pham Thi Son Tra</cp:lastModifiedBy>
  <cp:revision>2</cp:revision>
  <cp:lastPrinted>2019-12-18T01:55:00Z</cp:lastPrinted>
  <dcterms:created xsi:type="dcterms:W3CDTF">2020-01-02T06:45:00Z</dcterms:created>
  <dcterms:modified xsi:type="dcterms:W3CDTF">2020-01-02T06:45:00Z</dcterms:modified>
</cp:coreProperties>
</file>