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jc w:val="center"/>
        <w:tblLook w:val="04A0" w:firstRow="1" w:lastRow="0" w:firstColumn="1" w:lastColumn="0" w:noHBand="0" w:noVBand="1"/>
      </w:tblPr>
      <w:tblGrid>
        <w:gridCol w:w="3618"/>
        <w:gridCol w:w="6588"/>
      </w:tblGrid>
      <w:tr w:rsidR="00A42D2E" w:rsidRPr="00A42D2E" w:rsidTr="00A42D2E">
        <w:trPr>
          <w:jc w:val="center"/>
        </w:trPr>
        <w:tc>
          <w:tcPr>
            <w:tcW w:w="3618" w:type="dxa"/>
            <w:shd w:val="clear" w:color="auto" w:fill="auto"/>
          </w:tcPr>
          <w:p w:rsidR="00A42D2E" w:rsidRPr="00A42D2E" w:rsidRDefault="00A42D2E" w:rsidP="00B86AD0">
            <w:pPr>
              <w:tabs>
                <w:tab w:val="center" w:pos="1680"/>
                <w:tab w:val="center" w:pos="6300"/>
              </w:tabs>
              <w:jc w:val="center"/>
              <w:rPr>
                <w:b/>
                <w:sz w:val="28"/>
                <w:szCs w:val="28"/>
              </w:rPr>
            </w:pPr>
            <w:r w:rsidRPr="00A42D2E">
              <w:rPr>
                <w:b/>
                <w:sz w:val="28"/>
                <w:szCs w:val="28"/>
              </w:rPr>
              <w:t>HỘI ĐỒNG NHÂN DÂN</w:t>
            </w:r>
          </w:p>
          <w:p w:rsidR="00A42D2E" w:rsidRPr="00A42D2E" w:rsidRDefault="00A42D2E" w:rsidP="00B86AD0">
            <w:pPr>
              <w:tabs>
                <w:tab w:val="center" w:pos="1680"/>
                <w:tab w:val="center" w:pos="6300"/>
              </w:tabs>
              <w:jc w:val="center"/>
              <w:rPr>
                <w:sz w:val="28"/>
                <w:szCs w:val="28"/>
              </w:rPr>
            </w:pPr>
            <w:r w:rsidRPr="00A42D2E">
              <w:rPr>
                <w:b/>
                <w:noProof/>
                <w:sz w:val="28"/>
                <w:szCs w:val="28"/>
              </w:rPr>
              <mc:AlternateContent>
                <mc:Choice Requires="wps">
                  <w:drawing>
                    <wp:anchor distT="0" distB="0" distL="114300" distR="114300" simplePos="0" relativeHeight="251669504" behindDoc="0" locked="0" layoutInCell="1" allowOverlap="1">
                      <wp:simplePos x="0" y="0"/>
                      <wp:positionH relativeFrom="column">
                        <wp:posOffset>659130</wp:posOffset>
                      </wp:positionH>
                      <wp:positionV relativeFrom="paragraph">
                        <wp:posOffset>202565</wp:posOffset>
                      </wp:positionV>
                      <wp:extent cx="673100" cy="0"/>
                      <wp:effectExtent l="11430" t="12065" r="10795" b="698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78D0CC" id="_x0000_t32" coordsize="21600,21600" o:spt="32" o:oned="t" path="m,l21600,21600e" filled="f">
                      <v:path arrowok="t" fillok="f" o:connecttype="none"/>
                      <o:lock v:ext="edit" shapetype="t"/>
                    </v:shapetype>
                    <v:shape id="Straight Arrow Connector 7" o:spid="_x0000_s1026" type="#_x0000_t32" style="position:absolute;margin-left:51.9pt;margin-top:15.95pt;width:53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"/>
                  </w:pict>
                </mc:Fallback>
              </mc:AlternateContent>
            </w:r>
            <w:r w:rsidRPr="00A42D2E">
              <w:rPr>
                <w:b/>
                <w:sz w:val="28"/>
                <w:szCs w:val="28"/>
              </w:rPr>
              <w:t>TỈNH BÌNH DƯƠNG</w:t>
            </w:r>
          </w:p>
        </w:tc>
        <w:tc>
          <w:tcPr>
            <w:tcW w:w="6588" w:type="dxa"/>
            <w:shd w:val="clear" w:color="auto" w:fill="auto"/>
          </w:tcPr>
          <w:p w:rsidR="00A42D2E" w:rsidRPr="00A42D2E" w:rsidRDefault="00A42D2E" w:rsidP="00B86AD0">
            <w:pPr>
              <w:jc w:val="center"/>
              <w:rPr>
                <w:b/>
                <w:sz w:val="28"/>
                <w:szCs w:val="28"/>
              </w:rPr>
            </w:pPr>
            <w:r w:rsidRPr="00A42D2E">
              <w:rPr>
                <w:b/>
                <w:sz w:val="28"/>
                <w:szCs w:val="28"/>
              </w:rPr>
              <w:t>CỘNG HÒA XÃ HỘI CHỦ NGHĨA VIỆT NAM</w:t>
            </w:r>
          </w:p>
          <w:p w:rsidR="00A42D2E" w:rsidRPr="00A42D2E" w:rsidRDefault="00A42D2E" w:rsidP="00B86AD0">
            <w:pPr>
              <w:tabs>
                <w:tab w:val="center" w:pos="1680"/>
                <w:tab w:val="center" w:pos="6300"/>
              </w:tabs>
              <w:jc w:val="center"/>
              <w:rPr>
                <w:sz w:val="28"/>
                <w:szCs w:val="28"/>
              </w:rPr>
            </w:pPr>
            <w:r w:rsidRPr="00A42D2E">
              <w:rPr>
                <w:b/>
                <w:sz w:val="28"/>
                <w:szCs w:val="28"/>
              </w:rPr>
              <w:t>Độc lập - Tự do -Hạnh phúc</w:t>
            </w:r>
          </w:p>
        </w:tc>
      </w:tr>
      <w:tr w:rsidR="00A42D2E" w:rsidRPr="00A42D2E" w:rsidTr="00A42D2E">
        <w:trPr>
          <w:jc w:val="center"/>
        </w:trPr>
        <w:tc>
          <w:tcPr>
            <w:tcW w:w="3618" w:type="dxa"/>
            <w:shd w:val="clear" w:color="auto" w:fill="auto"/>
          </w:tcPr>
          <w:p w:rsidR="00A42D2E" w:rsidRPr="00A42D2E" w:rsidRDefault="001545F9" w:rsidP="00B86AD0">
            <w:pPr>
              <w:spacing w:before="240"/>
              <w:jc w:val="center"/>
              <w:rPr>
                <w:sz w:val="28"/>
                <w:szCs w:val="28"/>
              </w:rPr>
            </w:pPr>
            <w:r>
              <w:rPr>
                <w:sz w:val="28"/>
                <w:szCs w:val="28"/>
              </w:rPr>
              <w:t>Số: 09</w:t>
            </w:r>
            <w:r w:rsidR="00A42D2E" w:rsidRPr="00A42D2E">
              <w:rPr>
                <w:sz w:val="28"/>
                <w:szCs w:val="28"/>
              </w:rPr>
              <w:t>/2023/NQ-HĐND</w:t>
            </w:r>
          </w:p>
          <w:p w:rsidR="00A42D2E" w:rsidRPr="00A42D2E" w:rsidRDefault="00A42D2E" w:rsidP="00A42D2E">
            <w:pPr>
              <w:tabs>
                <w:tab w:val="center" w:pos="1680"/>
                <w:tab w:val="center" w:pos="6300"/>
              </w:tabs>
              <w:jc w:val="center"/>
              <w:rPr>
                <w:sz w:val="28"/>
                <w:szCs w:val="28"/>
              </w:rPr>
            </w:pPr>
          </w:p>
        </w:tc>
        <w:tc>
          <w:tcPr>
            <w:tcW w:w="6588" w:type="dxa"/>
            <w:shd w:val="clear" w:color="auto" w:fill="auto"/>
          </w:tcPr>
          <w:p w:rsidR="00A42D2E" w:rsidRPr="00A42D2E" w:rsidRDefault="00A42D2E" w:rsidP="001545F9">
            <w:pPr>
              <w:spacing w:before="240"/>
              <w:jc w:val="center"/>
              <w:rPr>
                <w:b/>
                <w:sz w:val="28"/>
                <w:szCs w:val="28"/>
              </w:rPr>
            </w:pPr>
            <w:r w:rsidRPr="00A42D2E">
              <w:rPr>
                <w:i/>
                <w:iCs/>
                <w:noProof/>
                <w:sz w:val="28"/>
                <w:szCs w:val="28"/>
              </w:rPr>
              <mc:AlternateContent>
                <mc:Choice Requires="wps">
                  <w:drawing>
                    <wp:anchor distT="0" distB="0" distL="114300" distR="114300" simplePos="0" relativeHeight="251670528" behindDoc="0" locked="0" layoutInCell="1" allowOverlap="1" wp14:anchorId="50DEB9B2" wp14:editId="0B86D1FC">
                      <wp:simplePos x="0" y="0"/>
                      <wp:positionH relativeFrom="column">
                        <wp:posOffset>996217</wp:posOffset>
                      </wp:positionH>
                      <wp:positionV relativeFrom="paragraph">
                        <wp:posOffset>26035</wp:posOffset>
                      </wp:positionV>
                      <wp:extent cx="2089150" cy="0"/>
                      <wp:effectExtent l="0" t="0" r="2540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26BECA" id="_x0000_t32" coordsize="21600,21600" o:spt="32" o:oned="t" path="m,l21600,21600e" filled="f">
                      <v:path arrowok="t" fillok="f" o:connecttype="none"/>
                      <o:lock v:ext="edit" shapetype="t"/>
                    </v:shapetype>
                    <v:shape id="Straight Arrow Connector 1" o:spid="_x0000_s1026" type="#_x0000_t32" style="position:absolute;margin-left:78.45pt;margin-top:2.05pt;width:164.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"/>
                  </w:pict>
                </mc:Fallback>
              </mc:AlternateContent>
            </w:r>
            <w:r w:rsidRPr="00A42D2E">
              <w:rPr>
                <w:i/>
                <w:iCs/>
                <w:sz w:val="28"/>
                <w:szCs w:val="28"/>
              </w:rPr>
              <w:t>Bình Dương</w:t>
            </w:r>
            <w:r w:rsidRPr="00A42D2E">
              <w:rPr>
                <w:i/>
                <w:sz w:val="28"/>
                <w:szCs w:val="28"/>
              </w:rPr>
              <w:t xml:space="preserve">, ngày </w:t>
            </w:r>
            <w:r w:rsidR="001545F9">
              <w:rPr>
                <w:i/>
                <w:sz w:val="28"/>
                <w:szCs w:val="28"/>
              </w:rPr>
              <w:t xml:space="preserve">26 </w:t>
            </w:r>
            <w:r w:rsidRPr="00A42D2E">
              <w:rPr>
                <w:i/>
                <w:sz w:val="28"/>
                <w:szCs w:val="28"/>
              </w:rPr>
              <w:t xml:space="preserve">tháng </w:t>
            </w:r>
            <w:r w:rsidR="001545F9">
              <w:rPr>
                <w:i/>
                <w:sz w:val="28"/>
                <w:szCs w:val="28"/>
              </w:rPr>
              <w:t xml:space="preserve">7 </w:t>
            </w:r>
            <w:r w:rsidRPr="00A42D2E">
              <w:rPr>
                <w:i/>
                <w:sz w:val="28"/>
                <w:szCs w:val="28"/>
              </w:rPr>
              <w:t>năm 2023</w:t>
            </w:r>
          </w:p>
        </w:tc>
      </w:tr>
    </w:tbl>
    <w:p w:rsidR="00A42D2E" w:rsidRDefault="00A42D2E" w:rsidP="00A42D2E">
      <w:pPr>
        <w:jc w:val="center"/>
        <w:rPr>
          <w:b/>
          <w:sz w:val="28"/>
          <w:szCs w:val="28"/>
        </w:rPr>
      </w:pPr>
    </w:p>
    <w:p w:rsidR="00477CB4" w:rsidRPr="002B52C4" w:rsidRDefault="00477CB4" w:rsidP="00A42D2E">
      <w:pPr>
        <w:jc w:val="center"/>
        <w:rPr>
          <w:b/>
          <w:sz w:val="30"/>
          <w:szCs w:val="28"/>
        </w:rPr>
      </w:pPr>
      <w:r w:rsidRPr="002B52C4">
        <w:rPr>
          <w:b/>
          <w:sz w:val="28"/>
          <w:szCs w:val="28"/>
        </w:rPr>
        <w:t>NGHỊ QUYẾT</w:t>
      </w:r>
    </w:p>
    <w:p w:rsidR="00AD7029" w:rsidRDefault="00CC0BFA" w:rsidP="00A42D2E">
      <w:pPr>
        <w:pStyle w:val="Heading1"/>
        <w:spacing w:before="0" w:after="0"/>
        <w:ind w:firstLine="284"/>
        <w:jc w:val="center"/>
        <w:rPr>
          <w:rFonts w:ascii="Times New Roman" w:hAnsi="Times New Roman"/>
          <w:sz w:val="28"/>
          <w:szCs w:val="28"/>
        </w:rPr>
      </w:pPr>
      <w:r>
        <w:rPr>
          <w:rFonts w:ascii="Times New Roman" w:hAnsi="Times New Roman"/>
          <w:sz w:val="28"/>
          <w:szCs w:val="28"/>
        </w:rPr>
        <w:t xml:space="preserve">Quy định mức thu, nộp, </w:t>
      </w:r>
      <w:r w:rsidR="00477CB4" w:rsidRPr="003273F3">
        <w:rPr>
          <w:rFonts w:ascii="Times New Roman" w:hAnsi="Times New Roman"/>
          <w:sz w:val="28"/>
          <w:szCs w:val="28"/>
        </w:rPr>
        <w:t>quản lý và sử dụng lệ phí</w:t>
      </w:r>
      <w:r w:rsidR="00AD7029">
        <w:rPr>
          <w:rFonts w:ascii="Times New Roman" w:hAnsi="Times New Roman"/>
          <w:sz w:val="28"/>
          <w:szCs w:val="28"/>
        </w:rPr>
        <w:t xml:space="preserve"> </w:t>
      </w:r>
    </w:p>
    <w:p w:rsidR="00A00572" w:rsidRDefault="00477CB4" w:rsidP="00CC0BFA">
      <w:pPr>
        <w:pStyle w:val="Heading1"/>
        <w:spacing w:before="0" w:after="0"/>
        <w:ind w:firstLine="284"/>
        <w:jc w:val="center"/>
        <w:rPr>
          <w:rFonts w:ascii="Times New Roman" w:hAnsi="Times New Roman"/>
          <w:sz w:val="28"/>
          <w:szCs w:val="28"/>
        </w:rPr>
      </w:pPr>
      <w:r w:rsidRPr="003273F3">
        <w:rPr>
          <w:rFonts w:ascii="Times New Roman" w:hAnsi="Times New Roman"/>
          <w:sz w:val="28"/>
          <w:szCs w:val="28"/>
        </w:rPr>
        <w:t>cấp</w:t>
      </w:r>
      <w:r w:rsidR="00AD7029">
        <w:rPr>
          <w:rFonts w:ascii="Times New Roman" w:hAnsi="Times New Roman"/>
          <w:sz w:val="28"/>
          <w:szCs w:val="28"/>
        </w:rPr>
        <w:t xml:space="preserve"> </w:t>
      </w:r>
      <w:r w:rsidRPr="003273F3">
        <w:rPr>
          <w:rFonts w:ascii="Times New Roman" w:hAnsi="Times New Roman"/>
          <w:sz w:val="28"/>
          <w:szCs w:val="28"/>
        </w:rPr>
        <w:t>giấy phép lao độn</w:t>
      </w:r>
      <w:r w:rsidR="00CC0BFA">
        <w:rPr>
          <w:rFonts w:ascii="Times New Roman" w:hAnsi="Times New Roman"/>
          <w:sz w:val="28"/>
          <w:szCs w:val="28"/>
        </w:rPr>
        <w:t>g cho người nước ngoài làm việc</w:t>
      </w:r>
    </w:p>
    <w:p w:rsidR="00477CB4" w:rsidRPr="00A00572" w:rsidRDefault="00477CB4" w:rsidP="005855A5">
      <w:pPr>
        <w:pStyle w:val="Heading1"/>
        <w:spacing w:before="0" w:after="0"/>
        <w:ind w:firstLine="284"/>
        <w:jc w:val="center"/>
        <w:rPr>
          <w:rStyle w:val="apple-converted-space"/>
          <w:rFonts w:ascii="Times New Roman" w:hAnsi="Times New Roman"/>
          <w:sz w:val="28"/>
          <w:szCs w:val="28"/>
          <w:lang w:val="vi-VN"/>
        </w:rPr>
      </w:pPr>
      <w:r w:rsidRPr="003273F3">
        <w:rPr>
          <w:rFonts w:ascii="Times New Roman" w:hAnsi="Times New Roman"/>
          <w:sz w:val="28"/>
          <w:szCs w:val="28"/>
          <w:lang w:val="vi-VN"/>
        </w:rPr>
        <w:t>trên địa bàn tỉnh Bình Dương</w:t>
      </w:r>
    </w:p>
    <w:p w:rsidR="00477CB4" w:rsidRPr="00ED32FE" w:rsidRDefault="00A00572" w:rsidP="00477CB4">
      <w:pPr>
        <w:jc w:val="both"/>
        <w:rPr>
          <w:sz w:val="28"/>
          <w:szCs w:val="28"/>
          <w:lang w:val="de-DE"/>
        </w:rPr>
      </w:pPr>
      <w:r>
        <w:rPr>
          <w:noProof/>
          <w:sz w:val="28"/>
          <w:szCs w:val="28"/>
        </w:rPr>
        <mc:AlternateContent>
          <mc:Choice Requires="wps">
            <w:drawing>
              <wp:anchor distT="0" distB="0" distL="114300" distR="114300" simplePos="0" relativeHeight="251663360" behindDoc="0" locked="0" layoutInCell="1" allowOverlap="1">
                <wp:simplePos x="0" y="0"/>
                <wp:positionH relativeFrom="column">
                  <wp:posOffset>2179418</wp:posOffset>
                </wp:positionH>
                <wp:positionV relativeFrom="paragraph">
                  <wp:posOffset>17145</wp:posOffset>
                </wp:positionV>
                <wp:extent cx="1426464" cy="0"/>
                <wp:effectExtent l="0" t="0" r="21590" b="19050"/>
                <wp:wrapNone/>
                <wp:docPr id="5" name="Straight Connector 5"/>
                <wp:cNvGraphicFramePr/>
                <a:graphic xmlns:a="http://schemas.openxmlformats.org/drawingml/2006/main">
                  <a:graphicData uri="http://schemas.microsoft.com/office/word/2010/wordprocessingShape">
                    <wps:wsp>
                      <wps:cNvCnPr/>
                      <wps:spPr>
                        <a:xfrm>
                          <a:off x="0" y="0"/>
                          <a:ext cx="14264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3CE4B2"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1.6pt,1.35pt" to="283.9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" strokecolor="black [3200]" strokeweight=".5pt">
                <v:stroke joinstyle="miter"/>
              </v:line>
            </w:pict>
          </mc:Fallback>
        </mc:AlternateContent>
      </w:r>
      <w:r w:rsidR="00477CB4" w:rsidRPr="00ED32FE">
        <w:rPr>
          <w:noProof/>
          <w:sz w:val="28"/>
          <w:szCs w:val="28"/>
        </w:rPr>
        <w:t xml:space="preserve"> </w:t>
      </w:r>
    </w:p>
    <w:p w:rsidR="00477CB4" w:rsidRPr="00ED32FE" w:rsidRDefault="00477CB4" w:rsidP="00477CB4">
      <w:pPr>
        <w:ind w:left="2160" w:firstLine="720"/>
        <w:jc w:val="both"/>
        <w:rPr>
          <w:sz w:val="16"/>
          <w:szCs w:val="28"/>
          <w:lang w:val="de-DE"/>
        </w:rPr>
      </w:pPr>
    </w:p>
    <w:p w:rsidR="00477CB4" w:rsidRPr="00C70580" w:rsidRDefault="00477CB4" w:rsidP="00477CB4">
      <w:pPr>
        <w:jc w:val="center"/>
        <w:rPr>
          <w:b/>
          <w:sz w:val="28"/>
          <w:szCs w:val="28"/>
          <w:lang w:val="de-DE"/>
        </w:rPr>
      </w:pPr>
      <w:r w:rsidRPr="00C70580">
        <w:rPr>
          <w:b/>
          <w:sz w:val="28"/>
          <w:szCs w:val="28"/>
          <w:lang w:val="de-DE"/>
        </w:rPr>
        <w:t>HỘI ĐỒNG NHÂN DÂN TỈNH BÌNH DƯƠNG</w:t>
      </w:r>
    </w:p>
    <w:p w:rsidR="00477CB4" w:rsidRPr="00C70580" w:rsidRDefault="00477CB4" w:rsidP="00477CB4">
      <w:pPr>
        <w:jc w:val="center"/>
        <w:rPr>
          <w:b/>
          <w:sz w:val="28"/>
          <w:szCs w:val="28"/>
          <w:lang w:val="de-DE"/>
        </w:rPr>
      </w:pPr>
      <w:r w:rsidRPr="00C70580">
        <w:rPr>
          <w:b/>
          <w:sz w:val="28"/>
          <w:szCs w:val="28"/>
          <w:lang w:val="de-DE"/>
        </w:rPr>
        <w:t>KHÓA</w:t>
      </w:r>
      <w:r w:rsidR="00C70580">
        <w:rPr>
          <w:b/>
          <w:sz w:val="28"/>
          <w:szCs w:val="28"/>
          <w:lang w:val="de-DE"/>
        </w:rPr>
        <w:t xml:space="preserve"> X - </w:t>
      </w:r>
      <w:r w:rsidRPr="00C70580">
        <w:rPr>
          <w:b/>
          <w:sz w:val="28"/>
          <w:szCs w:val="28"/>
          <w:lang w:val="de-DE"/>
        </w:rPr>
        <w:t xml:space="preserve">KỲ HỌP </w:t>
      </w:r>
      <w:r w:rsidR="00C70580">
        <w:rPr>
          <w:b/>
          <w:sz w:val="28"/>
          <w:szCs w:val="28"/>
          <w:lang w:val="de-DE"/>
        </w:rPr>
        <w:t>THỨ 11</w:t>
      </w:r>
    </w:p>
    <w:p w:rsidR="00477CB4" w:rsidRPr="00C70580" w:rsidRDefault="00477CB4" w:rsidP="00FD7A02">
      <w:pPr>
        <w:rPr>
          <w:b/>
          <w:sz w:val="28"/>
          <w:szCs w:val="28"/>
          <w:lang w:val="de-DE"/>
        </w:rPr>
      </w:pPr>
    </w:p>
    <w:p w:rsidR="00477CB4" w:rsidRPr="00FD7A02" w:rsidRDefault="00477CB4" w:rsidP="00A02F9F">
      <w:pPr>
        <w:tabs>
          <w:tab w:val="right" w:leader="dot" w:pos="8640"/>
        </w:tabs>
        <w:spacing w:before="120" w:after="120"/>
        <w:ind w:firstLine="567"/>
        <w:jc w:val="both"/>
        <w:rPr>
          <w:i/>
          <w:sz w:val="28"/>
          <w:szCs w:val="28"/>
        </w:rPr>
      </w:pPr>
      <w:r w:rsidRPr="00FD7A02">
        <w:rPr>
          <w:i/>
          <w:sz w:val="28"/>
          <w:szCs w:val="28"/>
          <w:lang w:val="pt-BR"/>
        </w:rPr>
        <w:t xml:space="preserve">Căn cứ </w:t>
      </w:r>
      <w:r w:rsidRPr="00FD7A02">
        <w:rPr>
          <w:i/>
          <w:sz w:val="28"/>
          <w:szCs w:val="28"/>
        </w:rPr>
        <w:t xml:space="preserve">Luật Tổ chức chính quyền địa phương ngày 19 tháng 6 năm 2015; </w:t>
      </w:r>
    </w:p>
    <w:p w:rsidR="00477CB4" w:rsidRPr="00FD7A02" w:rsidRDefault="00477CB4" w:rsidP="00A02F9F">
      <w:pPr>
        <w:tabs>
          <w:tab w:val="right" w:leader="dot" w:pos="8640"/>
        </w:tabs>
        <w:spacing w:before="120" w:after="120"/>
        <w:ind w:firstLine="567"/>
        <w:jc w:val="both"/>
        <w:rPr>
          <w:i/>
          <w:sz w:val="28"/>
          <w:szCs w:val="28"/>
        </w:rPr>
      </w:pPr>
      <w:r w:rsidRPr="00FD7A02">
        <w:rPr>
          <w:i/>
          <w:sz w:val="28"/>
          <w:szCs w:val="28"/>
        </w:rPr>
        <w:t xml:space="preserve">Căn cứ Luật sửa đổi, bổ sung một số điều của Luật Tổ chức Chính phủ và Luật Tổ chức chính quyền địa phương ngày 22 tháng 11 năm 2019; </w:t>
      </w:r>
    </w:p>
    <w:p w:rsidR="00477CB4" w:rsidRPr="00AD086D" w:rsidRDefault="00477CB4" w:rsidP="00A02F9F">
      <w:pPr>
        <w:tabs>
          <w:tab w:val="right" w:leader="dot" w:pos="8640"/>
        </w:tabs>
        <w:spacing w:before="120" w:after="120"/>
        <w:ind w:firstLine="567"/>
        <w:jc w:val="both"/>
        <w:rPr>
          <w:i/>
          <w:spacing w:val="8"/>
          <w:sz w:val="28"/>
          <w:szCs w:val="28"/>
          <w:lang w:val="pt-BR"/>
        </w:rPr>
      </w:pPr>
      <w:r w:rsidRPr="00AD086D">
        <w:rPr>
          <w:i/>
          <w:spacing w:val="8"/>
          <w:sz w:val="28"/>
          <w:szCs w:val="28"/>
          <w:lang w:val="pt-BR"/>
        </w:rPr>
        <w:t xml:space="preserve">Căn cứ Luật Ban hành văn bản quy phạm pháp luật ngày 22 tháng 6 năm 2015; </w:t>
      </w:r>
    </w:p>
    <w:p w:rsidR="00477CB4" w:rsidRPr="00FD7A02" w:rsidRDefault="00477CB4" w:rsidP="00A02F9F">
      <w:pPr>
        <w:tabs>
          <w:tab w:val="right" w:leader="dot" w:pos="8640"/>
        </w:tabs>
        <w:spacing w:before="120" w:after="120"/>
        <w:ind w:firstLine="567"/>
        <w:jc w:val="both"/>
        <w:rPr>
          <w:i/>
          <w:sz w:val="28"/>
          <w:szCs w:val="28"/>
          <w:lang w:val="pt-BR"/>
        </w:rPr>
      </w:pPr>
      <w:r w:rsidRPr="00FD7A02">
        <w:rPr>
          <w:i/>
          <w:sz w:val="28"/>
          <w:szCs w:val="28"/>
        </w:rPr>
        <w:t xml:space="preserve">Căn cứ Luật sửa đổi, bổ sung một số điều của </w:t>
      </w:r>
      <w:r w:rsidR="007571B8">
        <w:rPr>
          <w:i/>
          <w:sz w:val="28"/>
          <w:szCs w:val="28"/>
          <w:lang w:val="pt-BR"/>
        </w:rPr>
        <w:t>Luật B</w:t>
      </w:r>
      <w:r w:rsidRPr="00FD7A02">
        <w:rPr>
          <w:i/>
          <w:sz w:val="28"/>
          <w:szCs w:val="28"/>
          <w:lang w:val="pt-BR"/>
        </w:rPr>
        <w:t xml:space="preserve">an hành văn bản quy </w:t>
      </w:r>
      <w:r w:rsidRPr="00FD7A02">
        <w:rPr>
          <w:i/>
          <w:sz w:val="28"/>
          <w:szCs w:val="28"/>
          <w:lang w:val="vi-VN"/>
        </w:rPr>
        <w:br/>
      </w:r>
      <w:r w:rsidRPr="00FD7A02">
        <w:rPr>
          <w:i/>
          <w:sz w:val="28"/>
          <w:szCs w:val="28"/>
          <w:lang w:val="pt-BR"/>
        </w:rPr>
        <w:t>phạm pháp luật</w:t>
      </w:r>
      <w:r w:rsidRPr="00FD7A02">
        <w:rPr>
          <w:i/>
          <w:sz w:val="28"/>
          <w:szCs w:val="28"/>
        </w:rPr>
        <w:t xml:space="preserve"> ngày 18 tháng 6 năm 2020;</w:t>
      </w:r>
    </w:p>
    <w:p w:rsidR="00477CB4" w:rsidRPr="00FD7A02" w:rsidRDefault="003E07D5" w:rsidP="00A02F9F">
      <w:pPr>
        <w:spacing w:before="120" w:after="120"/>
        <w:ind w:firstLine="567"/>
        <w:jc w:val="both"/>
        <w:rPr>
          <w:i/>
          <w:sz w:val="28"/>
          <w:szCs w:val="28"/>
        </w:rPr>
      </w:pPr>
      <w:r>
        <w:rPr>
          <w:i/>
          <w:sz w:val="28"/>
          <w:szCs w:val="28"/>
        </w:rPr>
        <w:t>Căn cứ Luật Ngân sách n</w:t>
      </w:r>
      <w:r w:rsidR="00477CB4" w:rsidRPr="00FD7A02">
        <w:rPr>
          <w:i/>
          <w:sz w:val="28"/>
          <w:szCs w:val="28"/>
        </w:rPr>
        <w:t>hà nước ngày 25 tháng 6 năm 2015;</w:t>
      </w:r>
    </w:p>
    <w:p w:rsidR="00477CB4" w:rsidRPr="00FD7A02" w:rsidRDefault="00477CB4" w:rsidP="00A02F9F">
      <w:pPr>
        <w:spacing w:before="120" w:after="120"/>
        <w:ind w:firstLine="567"/>
        <w:jc w:val="both"/>
        <w:rPr>
          <w:sz w:val="28"/>
          <w:szCs w:val="28"/>
        </w:rPr>
      </w:pPr>
      <w:r w:rsidRPr="00FD7A02">
        <w:rPr>
          <w:i/>
          <w:sz w:val="28"/>
          <w:szCs w:val="28"/>
          <w:lang w:val="nl-NL"/>
        </w:rPr>
        <w:t>Căn cứ Nghị định số 163/2016/NĐ-CP ngày 21 tháng 12 năm 2016 của Chính phủ quy định chi tiết thi hành một số điều của Luật Ngân sách nhà nước;</w:t>
      </w:r>
      <w:r w:rsidRPr="00FD7A02">
        <w:rPr>
          <w:sz w:val="28"/>
          <w:szCs w:val="28"/>
        </w:rPr>
        <w:t xml:space="preserve"> </w:t>
      </w:r>
    </w:p>
    <w:p w:rsidR="00477CB4" w:rsidRPr="00FD7A02" w:rsidRDefault="00903D1C" w:rsidP="00A02F9F">
      <w:pPr>
        <w:spacing w:before="120" w:after="120"/>
        <w:ind w:firstLine="567"/>
        <w:jc w:val="both"/>
        <w:rPr>
          <w:i/>
          <w:sz w:val="28"/>
          <w:szCs w:val="28"/>
        </w:rPr>
      </w:pPr>
      <w:r>
        <w:rPr>
          <w:i/>
          <w:sz w:val="28"/>
          <w:szCs w:val="28"/>
        </w:rPr>
        <w:t>Căn cứ Luật P</w:t>
      </w:r>
      <w:r w:rsidR="002910AA" w:rsidRPr="00FD7A02">
        <w:rPr>
          <w:i/>
          <w:sz w:val="28"/>
          <w:szCs w:val="28"/>
        </w:rPr>
        <w:t>hí và</w:t>
      </w:r>
      <w:r w:rsidR="00477CB4" w:rsidRPr="00FD7A02">
        <w:rPr>
          <w:i/>
          <w:sz w:val="28"/>
          <w:szCs w:val="28"/>
        </w:rPr>
        <w:t xml:space="preserve"> lệ phí ngày 25 tháng 11 năm 2015;</w:t>
      </w:r>
    </w:p>
    <w:p w:rsidR="00477CB4" w:rsidRPr="00FD7A02" w:rsidRDefault="00477CB4" w:rsidP="00A02F9F">
      <w:pPr>
        <w:spacing w:before="120" w:after="120"/>
        <w:ind w:firstLine="567"/>
        <w:jc w:val="both"/>
        <w:rPr>
          <w:i/>
          <w:sz w:val="28"/>
          <w:szCs w:val="28"/>
          <w:lang w:val="nl-NL"/>
        </w:rPr>
      </w:pPr>
      <w:r w:rsidRPr="00FD7A02">
        <w:rPr>
          <w:i/>
          <w:sz w:val="28"/>
          <w:szCs w:val="28"/>
          <w:lang w:val="nl-NL"/>
        </w:rPr>
        <w:t xml:space="preserve"> Căn cứ Nghị định số 120/2016/NĐ-CP ngày 23 tháng 8 năm 2016 của Chính phủ quy định chi tiết và hướng dẫn</w:t>
      </w:r>
      <w:r w:rsidR="00AC33BF">
        <w:rPr>
          <w:i/>
          <w:sz w:val="28"/>
          <w:szCs w:val="28"/>
          <w:lang w:val="nl-NL"/>
        </w:rPr>
        <w:t xml:space="preserve"> thi hành một số điều của Luật P</w:t>
      </w:r>
      <w:r w:rsidRPr="00FD7A02">
        <w:rPr>
          <w:i/>
          <w:sz w:val="28"/>
          <w:szCs w:val="28"/>
          <w:lang w:val="nl-NL"/>
        </w:rPr>
        <w:t>hí và lệ phí;</w:t>
      </w:r>
    </w:p>
    <w:p w:rsidR="00477CB4" w:rsidRPr="00FD7A02" w:rsidRDefault="00477CB4" w:rsidP="00A02F9F">
      <w:pPr>
        <w:spacing w:before="120" w:after="120"/>
        <w:ind w:firstLine="567"/>
        <w:jc w:val="both"/>
        <w:rPr>
          <w:i/>
          <w:sz w:val="28"/>
          <w:szCs w:val="28"/>
          <w:lang w:val="nl-NL"/>
        </w:rPr>
      </w:pPr>
      <w:r w:rsidRPr="00FD7A02">
        <w:rPr>
          <w:i/>
          <w:sz w:val="28"/>
          <w:szCs w:val="28"/>
        </w:rPr>
        <w:t>Căn cứ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r w:rsidR="00E452BF" w:rsidRPr="00FD7A02">
        <w:rPr>
          <w:i/>
          <w:sz w:val="28"/>
          <w:szCs w:val="28"/>
        </w:rPr>
        <w:t>;</w:t>
      </w:r>
    </w:p>
    <w:p w:rsidR="00477CB4" w:rsidRPr="00FD7A02" w:rsidRDefault="00477CB4" w:rsidP="00A02F9F">
      <w:pPr>
        <w:spacing w:before="120" w:after="120"/>
        <w:ind w:firstLine="567"/>
        <w:jc w:val="both"/>
        <w:rPr>
          <w:i/>
          <w:spacing w:val="2"/>
          <w:sz w:val="28"/>
          <w:szCs w:val="28"/>
          <w:lang w:val="pt-BR"/>
        </w:rPr>
      </w:pPr>
      <w:r w:rsidRPr="00FD7A02">
        <w:rPr>
          <w:i/>
          <w:spacing w:val="2"/>
          <w:sz w:val="28"/>
          <w:szCs w:val="28"/>
          <w:lang w:val="pt-BR"/>
        </w:rPr>
        <w:t xml:space="preserve">Căn cứ Thông tư số 85/2019/TT-BTC ngày 29 tháng 11 năm 2019 </w:t>
      </w:r>
      <w:r w:rsidR="00F54FF7" w:rsidRPr="00FD7A02">
        <w:rPr>
          <w:i/>
          <w:spacing w:val="2"/>
          <w:sz w:val="28"/>
          <w:szCs w:val="28"/>
          <w:lang w:val="pt-BR"/>
        </w:rPr>
        <w:t xml:space="preserve">của Bộ trưởng Bộ Tài chính </w:t>
      </w:r>
      <w:r w:rsidRPr="00FD7A02">
        <w:rPr>
          <w:i/>
          <w:spacing w:val="2"/>
          <w:sz w:val="28"/>
          <w:szCs w:val="28"/>
          <w:lang w:val="pt-BR"/>
        </w:rPr>
        <w:t>hướng dẫn về phí và lệ phí thuộc thẩm quyền quyết định của Hội đồng nhân dân tỉnh, thành phố trực thuộc Trung ương;</w:t>
      </w:r>
    </w:p>
    <w:p w:rsidR="00477CB4" w:rsidRPr="00FD7A02" w:rsidRDefault="00477CB4" w:rsidP="00A02F9F">
      <w:pPr>
        <w:spacing w:before="120" w:after="120"/>
        <w:ind w:firstLine="567"/>
        <w:jc w:val="both"/>
        <w:rPr>
          <w:i/>
          <w:sz w:val="28"/>
          <w:szCs w:val="28"/>
          <w:lang w:val="nl-NL"/>
        </w:rPr>
      </w:pPr>
      <w:r w:rsidRPr="00FD7A02">
        <w:rPr>
          <w:i/>
          <w:spacing w:val="2"/>
          <w:sz w:val="28"/>
          <w:szCs w:val="28"/>
          <w:lang w:val="pt-BR"/>
        </w:rPr>
        <w:t xml:space="preserve">Căn cứ Thông tư số 106/2021/TT-BTC ngày 26 tháng 11 năm 2021 </w:t>
      </w:r>
      <w:r w:rsidR="00F54FF7" w:rsidRPr="00FD7A02">
        <w:rPr>
          <w:i/>
          <w:spacing w:val="2"/>
          <w:sz w:val="28"/>
          <w:szCs w:val="28"/>
          <w:lang w:val="pt-BR"/>
        </w:rPr>
        <w:t xml:space="preserve">của Bộ trưởng Bộ Tài chính </w:t>
      </w:r>
      <w:r w:rsidRPr="00FD7A02">
        <w:rPr>
          <w:i/>
          <w:spacing w:val="2"/>
          <w:sz w:val="28"/>
          <w:szCs w:val="28"/>
          <w:lang w:val="pt-BR"/>
        </w:rPr>
        <w:t>sửa đổi, bổ sung một số điều của Thông tư số 85/2019/TT-BTC ngày 29 tháng 11</w:t>
      </w:r>
      <w:r w:rsidR="00CC60BC">
        <w:rPr>
          <w:i/>
          <w:spacing w:val="2"/>
          <w:sz w:val="28"/>
          <w:szCs w:val="28"/>
          <w:lang w:val="pt-BR"/>
        </w:rPr>
        <w:t xml:space="preserve"> năm 2019 của Bộ trưởng Bộ Tài c</w:t>
      </w:r>
      <w:r w:rsidRPr="00FD7A02">
        <w:rPr>
          <w:i/>
          <w:spacing w:val="2"/>
          <w:sz w:val="28"/>
          <w:szCs w:val="28"/>
          <w:lang w:val="pt-BR"/>
        </w:rPr>
        <w:t>hính hướng dẫn về phí và lệ phí thuộc thẩm quyền quyết định của Hội đồng nhân dân tỉnh, thành phố trực thuộc Trung ương</w:t>
      </w:r>
      <w:r w:rsidR="008A667A" w:rsidRPr="00FD7A02">
        <w:rPr>
          <w:i/>
          <w:sz w:val="28"/>
          <w:szCs w:val="28"/>
          <w:lang w:val="nl-NL"/>
        </w:rPr>
        <w:t>;</w:t>
      </w:r>
    </w:p>
    <w:p w:rsidR="00477CB4" w:rsidRPr="00FD7A02" w:rsidRDefault="00477CB4" w:rsidP="00A02F9F">
      <w:pPr>
        <w:spacing w:before="120" w:after="120"/>
        <w:ind w:firstLine="567"/>
        <w:jc w:val="both"/>
        <w:rPr>
          <w:i/>
          <w:sz w:val="28"/>
          <w:szCs w:val="28"/>
          <w:lang w:val="fi-FI"/>
        </w:rPr>
      </w:pPr>
      <w:r w:rsidRPr="00FD7A02">
        <w:rPr>
          <w:i/>
          <w:sz w:val="28"/>
          <w:szCs w:val="28"/>
          <w:lang w:val="fi-FI"/>
        </w:rPr>
        <w:lastRenderedPageBreak/>
        <w:t>Xét Tờ trình số</w:t>
      </w:r>
      <w:r w:rsidR="00497DAE">
        <w:rPr>
          <w:rStyle w:val="apple-converted-space"/>
          <w:i/>
          <w:iCs/>
          <w:sz w:val="28"/>
          <w:szCs w:val="28"/>
          <w:lang w:val="fi-FI"/>
        </w:rPr>
        <w:t xml:space="preserve"> 3386</w:t>
      </w:r>
      <w:r w:rsidR="000C0D6F" w:rsidRPr="00FD7A02">
        <w:rPr>
          <w:i/>
          <w:iCs/>
          <w:sz w:val="28"/>
          <w:szCs w:val="28"/>
        </w:rPr>
        <w:t>/TTr-UBND</w:t>
      </w:r>
      <w:r w:rsidRPr="00FD7A02">
        <w:rPr>
          <w:rStyle w:val="apple-converted-space"/>
          <w:i/>
          <w:iCs/>
          <w:sz w:val="28"/>
          <w:szCs w:val="28"/>
          <w:lang w:val="fi-FI"/>
        </w:rPr>
        <w:t> </w:t>
      </w:r>
      <w:r w:rsidRPr="00FD7A02">
        <w:rPr>
          <w:i/>
          <w:sz w:val="28"/>
          <w:szCs w:val="28"/>
          <w:lang w:val="fi-FI"/>
        </w:rPr>
        <w:t>ngày</w:t>
      </w:r>
      <w:r w:rsidR="00890733">
        <w:rPr>
          <w:i/>
          <w:sz w:val="28"/>
          <w:szCs w:val="28"/>
          <w:lang w:val="fi-FI"/>
        </w:rPr>
        <w:t xml:space="preserve"> 07 </w:t>
      </w:r>
      <w:r w:rsidRPr="00FD7A02">
        <w:rPr>
          <w:i/>
          <w:sz w:val="28"/>
          <w:szCs w:val="28"/>
          <w:lang w:val="fi-FI"/>
        </w:rPr>
        <w:t>tháng</w:t>
      </w:r>
      <w:r w:rsidR="00890733">
        <w:rPr>
          <w:i/>
          <w:sz w:val="28"/>
          <w:szCs w:val="28"/>
          <w:lang w:val="fi-FI"/>
        </w:rPr>
        <w:t xml:space="preserve"> 7 </w:t>
      </w:r>
      <w:r w:rsidRPr="00FD7A02">
        <w:rPr>
          <w:i/>
          <w:sz w:val="28"/>
          <w:szCs w:val="28"/>
          <w:lang w:val="fi-FI"/>
        </w:rPr>
        <w:t xml:space="preserve">năm 2023 của Ủy ban nhân dân tỉnh về dự thảo Nghị quyết </w:t>
      </w:r>
      <w:r w:rsidR="002A6A9B">
        <w:rPr>
          <w:i/>
          <w:sz w:val="28"/>
          <w:szCs w:val="28"/>
        </w:rPr>
        <w:t>q</w:t>
      </w:r>
      <w:r w:rsidRPr="00FD7A02">
        <w:rPr>
          <w:i/>
          <w:sz w:val="28"/>
          <w:szCs w:val="28"/>
        </w:rPr>
        <w:t>uy định mức thu, nộp, chế độ quản lý và sử dụng lệ phí cấp giấy phép lao động cho người nước ngoài làm việc tại các doanh nghiệp, cơ quan, tổ chức</w:t>
      </w:r>
      <w:r w:rsidR="00FB557F" w:rsidRPr="00FD7A02">
        <w:rPr>
          <w:i/>
          <w:sz w:val="28"/>
          <w:szCs w:val="28"/>
        </w:rPr>
        <w:t>, cá nhân</w:t>
      </w:r>
      <w:r w:rsidRPr="00FD7A02">
        <w:rPr>
          <w:i/>
          <w:sz w:val="28"/>
          <w:szCs w:val="28"/>
        </w:rPr>
        <w:t xml:space="preserve"> hoạt động trên địa bàn tỉnh Bình Dương</w:t>
      </w:r>
      <w:r w:rsidRPr="00FD7A02">
        <w:rPr>
          <w:bCs/>
          <w:i/>
          <w:sz w:val="28"/>
          <w:szCs w:val="28"/>
          <w:lang w:val="fi-FI"/>
        </w:rPr>
        <w:t xml:space="preserve">; </w:t>
      </w:r>
      <w:r w:rsidR="00D51F32">
        <w:rPr>
          <w:i/>
          <w:sz w:val="28"/>
          <w:szCs w:val="28"/>
          <w:lang w:val="fi-FI"/>
        </w:rPr>
        <w:t xml:space="preserve">Báo cáo thẩm tra số 57/BC-HĐND ngày 18 tháng 7 </w:t>
      </w:r>
      <w:r w:rsidRPr="00FD7A02">
        <w:rPr>
          <w:i/>
          <w:sz w:val="28"/>
          <w:szCs w:val="28"/>
          <w:lang w:val="fi-FI"/>
        </w:rPr>
        <w:t xml:space="preserve">năm 2023 của Ban </w:t>
      </w:r>
      <w:r w:rsidR="00320278" w:rsidRPr="00FD7A02">
        <w:rPr>
          <w:i/>
          <w:sz w:val="28"/>
          <w:szCs w:val="28"/>
          <w:lang w:val="fi-FI"/>
        </w:rPr>
        <w:t xml:space="preserve">Văn hóa </w:t>
      </w:r>
      <w:r w:rsidR="00E3083D">
        <w:rPr>
          <w:i/>
          <w:sz w:val="28"/>
          <w:szCs w:val="28"/>
          <w:lang w:val="fi-FI"/>
        </w:rPr>
        <w:t>-</w:t>
      </w:r>
      <w:r w:rsidR="00936447" w:rsidRPr="00FD7A02">
        <w:rPr>
          <w:i/>
          <w:sz w:val="28"/>
          <w:szCs w:val="28"/>
          <w:lang w:val="fi-FI"/>
        </w:rPr>
        <w:t xml:space="preserve"> </w:t>
      </w:r>
      <w:r w:rsidR="00320278" w:rsidRPr="00FD7A02">
        <w:rPr>
          <w:i/>
          <w:sz w:val="28"/>
          <w:szCs w:val="28"/>
          <w:lang w:val="fi-FI"/>
        </w:rPr>
        <w:t>Xã hội</w:t>
      </w:r>
      <w:r w:rsidRPr="00FD7A02">
        <w:rPr>
          <w:i/>
          <w:sz w:val="28"/>
          <w:szCs w:val="28"/>
          <w:lang w:val="fi-FI"/>
        </w:rPr>
        <w:t xml:space="preserve">; ý kiến thảo luận của đại biểu Hội đồng nhân dân tại kỳ họp. </w:t>
      </w:r>
    </w:p>
    <w:p w:rsidR="00477CB4" w:rsidRPr="00AB5EF4" w:rsidRDefault="00477CB4" w:rsidP="00E3083D">
      <w:pPr>
        <w:spacing w:before="160" w:after="160"/>
        <w:ind w:firstLine="720"/>
        <w:jc w:val="center"/>
        <w:rPr>
          <w:b/>
          <w:sz w:val="28"/>
          <w:szCs w:val="28"/>
          <w:lang w:val="de-DE"/>
        </w:rPr>
      </w:pPr>
      <w:r w:rsidRPr="00AB5EF4">
        <w:rPr>
          <w:b/>
          <w:sz w:val="28"/>
          <w:szCs w:val="28"/>
          <w:lang w:val="de-DE"/>
        </w:rPr>
        <w:t>QUYẾT NGHỊ</w:t>
      </w:r>
      <w:r>
        <w:rPr>
          <w:b/>
          <w:sz w:val="28"/>
          <w:szCs w:val="28"/>
          <w:lang w:val="de-DE"/>
        </w:rPr>
        <w:t>:</w:t>
      </w:r>
    </w:p>
    <w:p w:rsidR="00E23E08" w:rsidRPr="005C2B71" w:rsidRDefault="00477CB4" w:rsidP="00521F71">
      <w:pPr>
        <w:pStyle w:val="Heading1"/>
        <w:spacing w:before="140" w:after="140"/>
        <w:ind w:firstLine="567"/>
        <w:jc w:val="both"/>
        <w:rPr>
          <w:rFonts w:ascii="Times New Roman" w:hAnsi="Times New Roman"/>
          <w:b w:val="0"/>
          <w:spacing w:val="-2"/>
          <w:sz w:val="28"/>
          <w:szCs w:val="28"/>
          <w:lang w:val="de-DE"/>
        </w:rPr>
      </w:pPr>
      <w:r w:rsidRPr="005C2B71">
        <w:rPr>
          <w:rFonts w:ascii="Times New Roman" w:hAnsi="Times New Roman"/>
          <w:spacing w:val="-2"/>
          <w:sz w:val="28"/>
          <w:szCs w:val="28"/>
          <w:lang w:val="de-DE"/>
        </w:rPr>
        <w:t>Điều 1.</w:t>
      </w:r>
      <w:r w:rsidRPr="005C2B71">
        <w:rPr>
          <w:rFonts w:ascii="Times New Roman" w:hAnsi="Times New Roman"/>
          <w:b w:val="0"/>
          <w:spacing w:val="-2"/>
          <w:sz w:val="28"/>
          <w:szCs w:val="28"/>
          <w:lang w:val="de-DE"/>
        </w:rPr>
        <w:t xml:space="preserve"> </w:t>
      </w:r>
      <w:r w:rsidR="00E23E08" w:rsidRPr="005C2B71">
        <w:rPr>
          <w:rFonts w:ascii="Times New Roman" w:hAnsi="Times New Roman"/>
          <w:b w:val="0"/>
          <w:spacing w:val="-2"/>
          <w:sz w:val="28"/>
          <w:szCs w:val="28"/>
        </w:rPr>
        <w:t xml:space="preserve">Quy </w:t>
      </w:r>
      <w:r w:rsidR="00355CC1" w:rsidRPr="005C2B71">
        <w:rPr>
          <w:rFonts w:ascii="Times New Roman" w:hAnsi="Times New Roman"/>
          <w:b w:val="0"/>
          <w:spacing w:val="-2"/>
          <w:sz w:val="28"/>
          <w:szCs w:val="28"/>
        </w:rPr>
        <w:t xml:space="preserve">định mức thu, nộp, </w:t>
      </w:r>
      <w:r w:rsidR="00E23E08" w:rsidRPr="005C2B71">
        <w:rPr>
          <w:rFonts w:ascii="Times New Roman" w:hAnsi="Times New Roman"/>
          <w:b w:val="0"/>
          <w:spacing w:val="-2"/>
          <w:sz w:val="28"/>
          <w:szCs w:val="28"/>
        </w:rPr>
        <w:t>quản lý và sử dụng lệ phí cấp giấy phép lao động cho người nước ngoài làm việc trên địa bàn tỉnh Bình Dương</w:t>
      </w:r>
      <w:r w:rsidR="005C2B71" w:rsidRPr="005C2B71">
        <w:rPr>
          <w:rFonts w:ascii="Times New Roman" w:hAnsi="Times New Roman"/>
          <w:b w:val="0"/>
          <w:spacing w:val="-2"/>
          <w:sz w:val="28"/>
          <w:szCs w:val="28"/>
        </w:rPr>
        <w:t>, cụ thể như sau:</w:t>
      </w:r>
    </w:p>
    <w:p w:rsidR="00477CB4" w:rsidRPr="00D10B25" w:rsidRDefault="00A34E5B" w:rsidP="00521F71">
      <w:pPr>
        <w:spacing w:before="140" w:after="140"/>
        <w:ind w:firstLine="567"/>
        <w:jc w:val="both"/>
        <w:rPr>
          <w:iCs/>
          <w:sz w:val="28"/>
          <w:szCs w:val="28"/>
        </w:rPr>
      </w:pPr>
      <w:r>
        <w:rPr>
          <w:iCs/>
          <w:sz w:val="28"/>
          <w:szCs w:val="28"/>
        </w:rPr>
        <w:t>1</w:t>
      </w:r>
      <w:r w:rsidR="00D10B25" w:rsidRPr="00D10B25">
        <w:rPr>
          <w:iCs/>
          <w:sz w:val="28"/>
          <w:szCs w:val="28"/>
        </w:rPr>
        <w:t xml:space="preserve">. </w:t>
      </w:r>
      <w:r w:rsidR="002631D5">
        <w:rPr>
          <w:iCs/>
          <w:sz w:val="28"/>
          <w:szCs w:val="28"/>
        </w:rPr>
        <w:t>M</w:t>
      </w:r>
      <w:r w:rsidR="00477CB4" w:rsidRPr="00D10B25">
        <w:rPr>
          <w:iCs/>
          <w:sz w:val="28"/>
          <w:szCs w:val="28"/>
        </w:rPr>
        <w:t>ức thu lệ phí</w:t>
      </w:r>
    </w:p>
    <w:p w:rsidR="00477CB4" w:rsidRPr="00477CB4" w:rsidRDefault="008F3548" w:rsidP="00521F71">
      <w:pPr>
        <w:widowControl w:val="0"/>
        <w:spacing w:before="140" w:after="140"/>
        <w:ind w:firstLine="567"/>
        <w:jc w:val="both"/>
        <w:rPr>
          <w:bCs/>
          <w:iCs/>
          <w:sz w:val="28"/>
          <w:szCs w:val="28"/>
          <w:lang w:val="nl-NL"/>
        </w:rPr>
      </w:pPr>
      <w:r>
        <w:rPr>
          <w:bCs/>
          <w:iCs/>
          <w:sz w:val="28"/>
          <w:szCs w:val="28"/>
          <w:lang w:val="nl-NL"/>
        </w:rPr>
        <w:t>a)</w:t>
      </w:r>
      <w:r w:rsidR="00D10B25">
        <w:rPr>
          <w:bCs/>
          <w:iCs/>
          <w:sz w:val="28"/>
          <w:szCs w:val="28"/>
          <w:lang w:val="nl-NL"/>
        </w:rPr>
        <w:t xml:space="preserve"> Cấp</w:t>
      </w:r>
      <w:r w:rsidR="00FB12F8">
        <w:rPr>
          <w:bCs/>
          <w:iCs/>
          <w:sz w:val="28"/>
          <w:szCs w:val="28"/>
          <w:lang w:val="nl-NL"/>
        </w:rPr>
        <w:t xml:space="preserve"> </w:t>
      </w:r>
      <w:r w:rsidR="00FB12F8" w:rsidRPr="00D10B25">
        <w:rPr>
          <w:iCs/>
          <w:sz w:val="28"/>
          <w:szCs w:val="28"/>
        </w:rPr>
        <w:t xml:space="preserve">giấy </w:t>
      </w:r>
      <w:r w:rsidR="00FB12F8">
        <w:rPr>
          <w:iCs/>
          <w:sz w:val="28"/>
          <w:szCs w:val="28"/>
        </w:rPr>
        <w:t>phép lao động cho người</w:t>
      </w:r>
      <w:r w:rsidR="00FB12F8" w:rsidRPr="00D10B25">
        <w:rPr>
          <w:iCs/>
          <w:sz w:val="28"/>
          <w:szCs w:val="28"/>
        </w:rPr>
        <w:t xml:space="preserve"> nước ngoài</w:t>
      </w:r>
      <w:r w:rsidR="002B757A">
        <w:rPr>
          <w:bCs/>
          <w:iCs/>
          <w:sz w:val="28"/>
          <w:szCs w:val="28"/>
          <w:lang w:val="nl-NL"/>
        </w:rPr>
        <w:t xml:space="preserve">: </w:t>
      </w:r>
      <w:r w:rsidR="00F82755">
        <w:rPr>
          <w:bCs/>
          <w:iCs/>
          <w:sz w:val="28"/>
          <w:szCs w:val="28"/>
          <w:lang w:val="nl-NL"/>
        </w:rPr>
        <w:t>600.000 đồng/</w:t>
      </w:r>
      <w:r w:rsidR="00477CB4" w:rsidRPr="00477CB4">
        <w:rPr>
          <w:bCs/>
          <w:iCs/>
          <w:sz w:val="28"/>
          <w:szCs w:val="28"/>
          <w:lang w:val="nl-NL"/>
        </w:rPr>
        <w:t>giấy phép.</w:t>
      </w:r>
    </w:p>
    <w:p w:rsidR="00477CB4" w:rsidRPr="009758C9" w:rsidRDefault="008F3548" w:rsidP="00521F71">
      <w:pPr>
        <w:widowControl w:val="0"/>
        <w:spacing w:before="140" w:after="140"/>
        <w:ind w:firstLine="567"/>
        <w:jc w:val="both"/>
        <w:rPr>
          <w:bCs/>
          <w:iCs/>
          <w:spacing w:val="-2"/>
          <w:sz w:val="28"/>
          <w:szCs w:val="28"/>
          <w:lang w:val="nl-NL"/>
        </w:rPr>
      </w:pPr>
      <w:r w:rsidRPr="009758C9">
        <w:rPr>
          <w:bCs/>
          <w:iCs/>
          <w:spacing w:val="-2"/>
          <w:sz w:val="28"/>
          <w:szCs w:val="28"/>
          <w:lang w:val="nl-NL"/>
        </w:rPr>
        <w:t>b)</w:t>
      </w:r>
      <w:r w:rsidR="006769BA" w:rsidRPr="009758C9">
        <w:rPr>
          <w:bCs/>
          <w:iCs/>
          <w:spacing w:val="-2"/>
          <w:sz w:val="28"/>
          <w:szCs w:val="28"/>
          <w:lang w:val="nl-NL"/>
        </w:rPr>
        <w:t xml:space="preserve"> </w:t>
      </w:r>
      <w:r w:rsidR="002B757A" w:rsidRPr="009758C9">
        <w:rPr>
          <w:bCs/>
          <w:iCs/>
          <w:spacing w:val="-2"/>
          <w:sz w:val="28"/>
          <w:szCs w:val="28"/>
          <w:lang w:val="nl-NL"/>
        </w:rPr>
        <w:t>Cấp lại</w:t>
      </w:r>
      <w:r w:rsidR="00FB12F8" w:rsidRPr="009758C9">
        <w:rPr>
          <w:bCs/>
          <w:iCs/>
          <w:spacing w:val="-2"/>
          <w:sz w:val="28"/>
          <w:szCs w:val="28"/>
          <w:lang w:val="nl-NL"/>
        </w:rPr>
        <w:t xml:space="preserve"> </w:t>
      </w:r>
      <w:r w:rsidR="00FB12F8" w:rsidRPr="009758C9">
        <w:rPr>
          <w:iCs/>
          <w:spacing w:val="-2"/>
          <w:sz w:val="28"/>
          <w:szCs w:val="28"/>
        </w:rPr>
        <w:t>giấy phép lao động cho người nước ngoài</w:t>
      </w:r>
      <w:r w:rsidR="00FB12F8" w:rsidRPr="009758C9">
        <w:rPr>
          <w:bCs/>
          <w:iCs/>
          <w:spacing w:val="-2"/>
          <w:sz w:val="28"/>
          <w:szCs w:val="28"/>
          <w:lang w:val="nl-NL"/>
        </w:rPr>
        <w:t xml:space="preserve">: </w:t>
      </w:r>
      <w:r w:rsidR="00F82755" w:rsidRPr="009758C9">
        <w:rPr>
          <w:bCs/>
          <w:iCs/>
          <w:spacing w:val="-2"/>
          <w:sz w:val="28"/>
          <w:szCs w:val="28"/>
          <w:lang w:val="nl-NL"/>
        </w:rPr>
        <w:t>450.000 đồng/</w:t>
      </w:r>
      <w:r w:rsidR="00477CB4" w:rsidRPr="009758C9">
        <w:rPr>
          <w:bCs/>
          <w:iCs/>
          <w:spacing w:val="-2"/>
          <w:sz w:val="28"/>
          <w:szCs w:val="28"/>
          <w:lang w:val="nl-NL"/>
        </w:rPr>
        <w:t>giấy phép.</w:t>
      </w:r>
    </w:p>
    <w:p w:rsidR="00477CB4" w:rsidRPr="009758C9" w:rsidRDefault="008F3548" w:rsidP="00521F71">
      <w:pPr>
        <w:widowControl w:val="0"/>
        <w:spacing w:before="140" w:after="140"/>
        <w:ind w:firstLine="567"/>
        <w:jc w:val="both"/>
        <w:rPr>
          <w:bCs/>
          <w:iCs/>
          <w:spacing w:val="-2"/>
          <w:sz w:val="28"/>
          <w:szCs w:val="28"/>
          <w:lang w:val="nl-NL"/>
        </w:rPr>
      </w:pPr>
      <w:r w:rsidRPr="009758C9">
        <w:rPr>
          <w:bCs/>
          <w:iCs/>
          <w:spacing w:val="-2"/>
          <w:sz w:val="28"/>
          <w:szCs w:val="28"/>
          <w:lang w:val="nl-NL"/>
        </w:rPr>
        <w:t>c)</w:t>
      </w:r>
      <w:r w:rsidR="002B757A" w:rsidRPr="009758C9">
        <w:rPr>
          <w:bCs/>
          <w:iCs/>
          <w:spacing w:val="-2"/>
          <w:sz w:val="28"/>
          <w:szCs w:val="28"/>
          <w:lang w:val="nl-NL"/>
        </w:rPr>
        <w:t xml:space="preserve"> Gia hạn</w:t>
      </w:r>
      <w:r w:rsidR="00FB12F8" w:rsidRPr="009758C9">
        <w:rPr>
          <w:bCs/>
          <w:iCs/>
          <w:spacing w:val="-2"/>
          <w:sz w:val="28"/>
          <w:szCs w:val="28"/>
          <w:lang w:val="nl-NL"/>
        </w:rPr>
        <w:t xml:space="preserve"> </w:t>
      </w:r>
      <w:r w:rsidR="00FB12F8" w:rsidRPr="009758C9">
        <w:rPr>
          <w:iCs/>
          <w:spacing w:val="-2"/>
          <w:sz w:val="28"/>
          <w:szCs w:val="28"/>
        </w:rPr>
        <w:t>giấy phép lao động cho người nước ngoài</w:t>
      </w:r>
      <w:r w:rsidR="00FB12F8" w:rsidRPr="009758C9">
        <w:rPr>
          <w:bCs/>
          <w:iCs/>
          <w:spacing w:val="-2"/>
          <w:sz w:val="28"/>
          <w:szCs w:val="28"/>
          <w:lang w:val="nl-NL"/>
        </w:rPr>
        <w:t xml:space="preserve">: </w:t>
      </w:r>
      <w:r w:rsidR="00F82755" w:rsidRPr="009758C9">
        <w:rPr>
          <w:bCs/>
          <w:iCs/>
          <w:spacing w:val="-2"/>
          <w:sz w:val="28"/>
          <w:szCs w:val="28"/>
          <w:lang w:val="nl-NL"/>
        </w:rPr>
        <w:t>450.000 đồng/</w:t>
      </w:r>
      <w:r w:rsidR="00477CB4" w:rsidRPr="009758C9">
        <w:rPr>
          <w:bCs/>
          <w:iCs/>
          <w:spacing w:val="-2"/>
          <w:sz w:val="28"/>
          <w:szCs w:val="28"/>
          <w:lang w:val="nl-NL"/>
        </w:rPr>
        <w:t>giấy phép.</w:t>
      </w:r>
    </w:p>
    <w:p w:rsidR="00477CB4" w:rsidRPr="008F3548" w:rsidRDefault="00883E73" w:rsidP="00521F71">
      <w:pPr>
        <w:spacing w:before="140" w:after="140"/>
        <w:ind w:firstLine="567"/>
        <w:jc w:val="both"/>
        <w:rPr>
          <w:spacing w:val="-2"/>
          <w:sz w:val="28"/>
          <w:szCs w:val="28"/>
          <w:lang w:val="de-DE"/>
        </w:rPr>
      </w:pPr>
      <w:r>
        <w:rPr>
          <w:spacing w:val="-2"/>
          <w:sz w:val="28"/>
          <w:szCs w:val="28"/>
          <w:lang w:val="de-DE"/>
        </w:rPr>
        <w:t>2</w:t>
      </w:r>
      <w:r w:rsidR="008F3548" w:rsidRPr="008F3548">
        <w:rPr>
          <w:spacing w:val="-2"/>
          <w:sz w:val="28"/>
          <w:szCs w:val="28"/>
          <w:lang w:val="de-DE"/>
        </w:rPr>
        <w:t xml:space="preserve">. </w:t>
      </w:r>
      <w:r w:rsidR="000A1A89">
        <w:rPr>
          <w:spacing w:val="-2"/>
          <w:sz w:val="28"/>
          <w:szCs w:val="28"/>
          <w:lang w:val="de-DE"/>
        </w:rPr>
        <w:t>Việc</w:t>
      </w:r>
      <w:r w:rsidR="00477CB4" w:rsidRPr="008F3548">
        <w:rPr>
          <w:spacing w:val="-2"/>
          <w:sz w:val="28"/>
          <w:szCs w:val="28"/>
          <w:lang w:val="de-DE"/>
        </w:rPr>
        <w:t xml:space="preserve"> thu, </w:t>
      </w:r>
      <w:r w:rsidR="008F3548">
        <w:rPr>
          <w:spacing w:val="-2"/>
          <w:sz w:val="28"/>
          <w:szCs w:val="28"/>
          <w:lang w:val="de-DE"/>
        </w:rPr>
        <w:t xml:space="preserve">nộp, </w:t>
      </w:r>
      <w:r w:rsidR="00477CB4" w:rsidRPr="008F3548">
        <w:rPr>
          <w:spacing w:val="-2"/>
          <w:sz w:val="28"/>
          <w:szCs w:val="28"/>
          <w:lang w:val="de-DE"/>
        </w:rPr>
        <w:t>quản lý và sử dụng lệ phí</w:t>
      </w:r>
    </w:p>
    <w:p w:rsidR="00477CB4" w:rsidRPr="00477CB4" w:rsidRDefault="008F3548" w:rsidP="00521F71">
      <w:pPr>
        <w:spacing w:before="140" w:after="140"/>
        <w:ind w:firstLine="567"/>
        <w:jc w:val="both"/>
        <w:rPr>
          <w:spacing w:val="-2"/>
          <w:sz w:val="28"/>
          <w:szCs w:val="28"/>
          <w:lang w:val="de-DE"/>
        </w:rPr>
      </w:pPr>
      <w:r>
        <w:rPr>
          <w:spacing w:val="-2"/>
          <w:sz w:val="28"/>
          <w:szCs w:val="28"/>
          <w:lang w:val="de-DE"/>
        </w:rPr>
        <w:t>a)</w:t>
      </w:r>
      <w:r w:rsidR="00477CB4" w:rsidRPr="00477CB4">
        <w:rPr>
          <w:spacing w:val="-2"/>
          <w:sz w:val="28"/>
          <w:szCs w:val="28"/>
          <w:lang w:val="de-DE"/>
        </w:rPr>
        <w:t xml:space="preserve"> </w:t>
      </w:r>
      <w:r w:rsidR="00477CB4" w:rsidRPr="00477CB4">
        <w:rPr>
          <w:color w:val="000000"/>
          <w:sz w:val="28"/>
          <w:szCs w:val="28"/>
          <w:lang w:eastAsia="vi-VN"/>
        </w:rPr>
        <w:t>Cơ quan thu lệ phí</w:t>
      </w:r>
    </w:p>
    <w:p w:rsidR="00477CB4" w:rsidRPr="00477CB4" w:rsidRDefault="008F3548" w:rsidP="00521F71">
      <w:pPr>
        <w:spacing w:before="140" w:after="140"/>
        <w:ind w:firstLine="567"/>
        <w:jc w:val="both"/>
        <w:rPr>
          <w:spacing w:val="-2"/>
          <w:sz w:val="28"/>
          <w:szCs w:val="28"/>
          <w:lang w:val="de-DE"/>
        </w:rPr>
      </w:pPr>
      <w:r>
        <w:rPr>
          <w:color w:val="000000"/>
          <w:sz w:val="28"/>
          <w:szCs w:val="28"/>
          <w:lang w:eastAsia="vi-VN"/>
        </w:rPr>
        <w:t xml:space="preserve">- </w:t>
      </w:r>
      <w:r>
        <w:rPr>
          <w:color w:val="000000"/>
          <w:sz w:val="28"/>
          <w:szCs w:val="28"/>
          <w:lang w:val="vi-VN" w:eastAsia="vi-VN"/>
        </w:rPr>
        <w:t>Sở Lao động -</w:t>
      </w:r>
      <w:r w:rsidR="00477CB4" w:rsidRPr="00477CB4">
        <w:rPr>
          <w:color w:val="000000"/>
          <w:sz w:val="28"/>
          <w:szCs w:val="28"/>
          <w:lang w:val="vi-VN" w:eastAsia="vi-VN"/>
        </w:rPr>
        <w:t xml:space="preserve"> Thương binh và Xã hội</w:t>
      </w:r>
      <w:r w:rsidR="00AC170A">
        <w:rPr>
          <w:color w:val="000000"/>
          <w:sz w:val="28"/>
          <w:szCs w:val="28"/>
          <w:lang w:val="vi-VN" w:eastAsia="vi-VN"/>
        </w:rPr>
        <w:t xml:space="preserve"> thu lệ phí cấp, cấp lại, gia hạn </w:t>
      </w:r>
      <w:r w:rsidR="00477CB4" w:rsidRPr="00477CB4">
        <w:rPr>
          <w:color w:val="000000"/>
          <w:sz w:val="28"/>
          <w:szCs w:val="28"/>
          <w:lang w:val="vi-VN" w:eastAsia="vi-VN"/>
        </w:rPr>
        <w:t xml:space="preserve">giấy phép lao động đối với </w:t>
      </w:r>
      <w:r w:rsidR="00477CB4" w:rsidRPr="00477CB4">
        <w:rPr>
          <w:color w:val="000000"/>
          <w:sz w:val="28"/>
          <w:szCs w:val="28"/>
          <w:lang w:eastAsia="vi-VN"/>
        </w:rPr>
        <w:t>người</w:t>
      </w:r>
      <w:r w:rsidR="00477CB4" w:rsidRPr="00477CB4">
        <w:rPr>
          <w:color w:val="000000"/>
          <w:sz w:val="28"/>
          <w:szCs w:val="28"/>
          <w:lang w:val="vi-VN" w:eastAsia="vi-VN"/>
        </w:rPr>
        <w:t xml:space="preserve"> nước ngoài làm việc ngoài </w:t>
      </w:r>
      <w:r w:rsidR="00CA480C">
        <w:rPr>
          <w:color w:val="000000"/>
          <w:sz w:val="28"/>
          <w:szCs w:val="28"/>
          <w:lang w:eastAsia="vi-VN"/>
        </w:rPr>
        <w:t xml:space="preserve">các </w:t>
      </w:r>
      <w:r w:rsidR="00477CB4" w:rsidRPr="00477CB4">
        <w:rPr>
          <w:color w:val="000000"/>
          <w:sz w:val="28"/>
          <w:szCs w:val="28"/>
          <w:lang w:val="vi-VN" w:eastAsia="vi-VN"/>
        </w:rPr>
        <w:t>khu công nghiệp</w:t>
      </w:r>
      <w:r w:rsidR="00477CB4" w:rsidRPr="00477CB4">
        <w:rPr>
          <w:color w:val="000000"/>
          <w:sz w:val="28"/>
          <w:szCs w:val="28"/>
          <w:lang w:eastAsia="vi-VN"/>
        </w:rPr>
        <w:t xml:space="preserve"> trên địa bàn tỉnh.</w:t>
      </w:r>
    </w:p>
    <w:p w:rsidR="00477CB4" w:rsidRPr="00477CB4" w:rsidRDefault="008F3548" w:rsidP="00521F71">
      <w:pPr>
        <w:shd w:val="clear" w:color="auto" w:fill="FFFFFF"/>
        <w:spacing w:before="140" w:after="140"/>
        <w:ind w:firstLine="567"/>
        <w:jc w:val="both"/>
        <w:rPr>
          <w:color w:val="000000"/>
          <w:sz w:val="28"/>
          <w:szCs w:val="28"/>
          <w:lang w:eastAsia="vi-VN"/>
        </w:rPr>
      </w:pPr>
      <w:r>
        <w:rPr>
          <w:color w:val="000000"/>
          <w:sz w:val="28"/>
          <w:szCs w:val="28"/>
          <w:lang w:eastAsia="vi-VN"/>
        </w:rPr>
        <w:t xml:space="preserve">- </w:t>
      </w:r>
      <w:r w:rsidR="001C71C1">
        <w:rPr>
          <w:color w:val="000000"/>
          <w:sz w:val="28"/>
          <w:szCs w:val="28"/>
          <w:lang w:val="vi-VN" w:eastAsia="vi-VN"/>
        </w:rPr>
        <w:t>Ban Quản lý các k</w:t>
      </w:r>
      <w:r w:rsidR="00477CB4" w:rsidRPr="00477CB4">
        <w:rPr>
          <w:color w:val="000000"/>
          <w:sz w:val="28"/>
          <w:szCs w:val="28"/>
          <w:lang w:val="vi-VN" w:eastAsia="vi-VN"/>
        </w:rPr>
        <w:t xml:space="preserve">hu công nghiệp </w:t>
      </w:r>
      <w:r w:rsidR="00FC287A">
        <w:rPr>
          <w:color w:val="000000"/>
          <w:sz w:val="28"/>
          <w:szCs w:val="28"/>
          <w:lang w:eastAsia="vi-VN"/>
        </w:rPr>
        <w:t>Bình Dương</w:t>
      </w:r>
      <w:r w:rsidR="00AC170A">
        <w:rPr>
          <w:color w:val="000000"/>
          <w:sz w:val="28"/>
          <w:szCs w:val="28"/>
          <w:lang w:val="vi-VN" w:eastAsia="vi-VN"/>
        </w:rPr>
        <w:t xml:space="preserve"> thu lệ phí cấp, cấp lại, gia hạn </w:t>
      </w:r>
      <w:r w:rsidR="00477CB4" w:rsidRPr="00477CB4">
        <w:rPr>
          <w:color w:val="000000"/>
          <w:sz w:val="28"/>
          <w:szCs w:val="28"/>
          <w:lang w:val="vi-VN" w:eastAsia="vi-VN"/>
        </w:rPr>
        <w:t xml:space="preserve">giấy phép lao động đối với </w:t>
      </w:r>
      <w:r w:rsidR="00477CB4" w:rsidRPr="00477CB4">
        <w:rPr>
          <w:color w:val="000000"/>
          <w:sz w:val="28"/>
          <w:szCs w:val="28"/>
          <w:lang w:eastAsia="vi-VN"/>
        </w:rPr>
        <w:t>người</w:t>
      </w:r>
      <w:r w:rsidR="00477CB4" w:rsidRPr="00477CB4">
        <w:rPr>
          <w:color w:val="000000"/>
          <w:sz w:val="28"/>
          <w:szCs w:val="28"/>
          <w:lang w:val="vi-VN" w:eastAsia="vi-VN"/>
        </w:rPr>
        <w:t xml:space="preserve"> nước ngoài làm việc trong các khu công nghiệp thuộc </w:t>
      </w:r>
      <w:r w:rsidR="00FE505F">
        <w:rPr>
          <w:color w:val="000000"/>
          <w:sz w:val="28"/>
          <w:szCs w:val="28"/>
          <w:lang w:eastAsia="vi-VN"/>
        </w:rPr>
        <w:t xml:space="preserve">thẩm </w:t>
      </w:r>
      <w:r w:rsidR="00477CB4" w:rsidRPr="00477CB4">
        <w:rPr>
          <w:color w:val="000000"/>
          <w:sz w:val="28"/>
          <w:szCs w:val="28"/>
          <w:lang w:val="vi-VN" w:eastAsia="vi-VN"/>
        </w:rPr>
        <w:t>quyền quản lý</w:t>
      </w:r>
      <w:r w:rsidR="00477CB4" w:rsidRPr="00477CB4">
        <w:rPr>
          <w:color w:val="000000"/>
          <w:sz w:val="28"/>
          <w:szCs w:val="28"/>
          <w:lang w:eastAsia="vi-VN"/>
        </w:rPr>
        <w:t>.</w:t>
      </w:r>
    </w:p>
    <w:p w:rsidR="00477CB4" w:rsidRDefault="008F3548" w:rsidP="00521F71">
      <w:pPr>
        <w:shd w:val="clear" w:color="auto" w:fill="FFFFFF"/>
        <w:spacing w:before="140" w:after="140"/>
        <w:ind w:firstLine="567"/>
        <w:jc w:val="both"/>
        <w:rPr>
          <w:color w:val="000000"/>
          <w:sz w:val="28"/>
          <w:szCs w:val="28"/>
          <w:lang w:eastAsia="vi-VN"/>
        </w:rPr>
      </w:pPr>
      <w:r>
        <w:rPr>
          <w:iCs/>
          <w:sz w:val="28"/>
          <w:szCs w:val="28"/>
        </w:rPr>
        <w:t xml:space="preserve">b) </w:t>
      </w:r>
      <w:r w:rsidR="00477CB4" w:rsidRPr="00477CB4">
        <w:rPr>
          <w:color w:val="000000"/>
          <w:sz w:val="28"/>
          <w:szCs w:val="28"/>
          <w:lang w:eastAsia="vi-VN"/>
        </w:rPr>
        <w:t>Quản lý và sử dụng lệ phí</w:t>
      </w:r>
    </w:p>
    <w:p w:rsidR="00477CB4" w:rsidRPr="00477CB4" w:rsidRDefault="008F3548" w:rsidP="00521F71">
      <w:pPr>
        <w:shd w:val="clear" w:color="auto" w:fill="FFFFFF"/>
        <w:spacing w:before="140" w:after="140"/>
        <w:ind w:firstLine="567"/>
        <w:jc w:val="both"/>
        <w:rPr>
          <w:color w:val="000000"/>
          <w:sz w:val="28"/>
          <w:szCs w:val="28"/>
          <w:lang w:eastAsia="vi-VN"/>
        </w:rPr>
      </w:pPr>
      <w:r>
        <w:rPr>
          <w:color w:val="000000"/>
          <w:sz w:val="28"/>
          <w:szCs w:val="28"/>
          <w:lang w:eastAsia="vi-VN"/>
        </w:rPr>
        <w:t xml:space="preserve">- </w:t>
      </w:r>
      <w:r w:rsidR="00AD1F28">
        <w:rPr>
          <w:color w:val="000000"/>
          <w:sz w:val="28"/>
          <w:szCs w:val="28"/>
          <w:lang w:eastAsia="vi-VN"/>
        </w:rPr>
        <w:t>Các cơ quan thu lệ phí</w:t>
      </w:r>
      <w:r w:rsidR="00477CB4" w:rsidRPr="00477CB4">
        <w:rPr>
          <w:color w:val="000000"/>
          <w:sz w:val="28"/>
          <w:szCs w:val="28"/>
          <w:lang w:eastAsia="vi-VN"/>
        </w:rPr>
        <w:t xml:space="preserve"> nộp 100% số tiền thu được vào ngân sách nhà nước.</w:t>
      </w:r>
    </w:p>
    <w:p w:rsidR="003B262E" w:rsidRDefault="008F3548" w:rsidP="00521F71">
      <w:pPr>
        <w:spacing w:before="140" w:after="140"/>
        <w:ind w:firstLine="567"/>
        <w:jc w:val="both"/>
        <w:rPr>
          <w:iCs/>
          <w:sz w:val="28"/>
          <w:szCs w:val="28"/>
          <w:lang w:eastAsia="vi-VN"/>
        </w:rPr>
      </w:pPr>
      <w:r>
        <w:rPr>
          <w:iCs/>
          <w:sz w:val="28"/>
          <w:szCs w:val="28"/>
          <w:lang w:eastAsia="vi-VN"/>
        </w:rPr>
        <w:t xml:space="preserve">- </w:t>
      </w:r>
      <w:r w:rsidR="00477CB4" w:rsidRPr="00477CB4">
        <w:rPr>
          <w:iCs/>
          <w:sz w:val="28"/>
          <w:szCs w:val="28"/>
          <w:lang w:eastAsia="vi-VN"/>
        </w:rPr>
        <w:t>Nguồ</w:t>
      </w:r>
      <w:r w:rsidR="008A1DE9">
        <w:rPr>
          <w:iCs/>
          <w:sz w:val="28"/>
          <w:szCs w:val="28"/>
          <w:lang w:eastAsia="vi-VN"/>
        </w:rPr>
        <w:t>n kinh phí</w:t>
      </w:r>
      <w:r w:rsidR="00477CB4" w:rsidRPr="00477CB4">
        <w:rPr>
          <w:iCs/>
          <w:sz w:val="28"/>
          <w:szCs w:val="28"/>
          <w:lang w:eastAsia="vi-VN"/>
        </w:rPr>
        <w:t xml:space="preserve"> cho việc thu lệ phí do ngân sách nhà nước đảm bảo v</w:t>
      </w:r>
      <w:r w:rsidR="00233228">
        <w:rPr>
          <w:iCs/>
          <w:sz w:val="28"/>
          <w:szCs w:val="28"/>
          <w:lang w:eastAsia="vi-VN"/>
        </w:rPr>
        <w:t>à được bố trí trong dự toán hàng</w:t>
      </w:r>
      <w:r w:rsidR="00477CB4" w:rsidRPr="00477CB4">
        <w:rPr>
          <w:iCs/>
          <w:sz w:val="28"/>
          <w:szCs w:val="28"/>
          <w:lang w:eastAsia="vi-VN"/>
        </w:rPr>
        <w:t xml:space="preserve"> năm của </w:t>
      </w:r>
      <w:r w:rsidR="00396EEE">
        <w:rPr>
          <w:color w:val="000000"/>
          <w:sz w:val="28"/>
          <w:szCs w:val="28"/>
          <w:lang w:eastAsia="vi-VN"/>
        </w:rPr>
        <w:t>c</w:t>
      </w:r>
      <w:r w:rsidR="00396EEE" w:rsidRPr="00477CB4">
        <w:rPr>
          <w:color w:val="000000"/>
          <w:sz w:val="28"/>
          <w:szCs w:val="28"/>
          <w:lang w:eastAsia="vi-VN"/>
        </w:rPr>
        <w:t>ơ quan thu lệ phí</w:t>
      </w:r>
      <w:r w:rsidR="00396EEE" w:rsidRPr="00477CB4">
        <w:rPr>
          <w:iCs/>
          <w:sz w:val="28"/>
          <w:szCs w:val="28"/>
          <w:lang w:eastAsia="vi-VN"/>
        </w:rPr>
        <w:t xml:space="preserve"> </w:t>
      </w:r>
      <w:r w:rsidR="00477CB4" w:rsidRPr="00477CB4">
        <w:rPr>
          <w:iCs/>
          <w:sz w:val="28"/>
          <w:szCs w:val="28"/>
          <w:lang w:eastAsia="vi-VN"/>
        </w:rPr>
        <w:t>thu theo chế độ, định mức chi ngân sách nhà nước theo quy định của pháp luật.</w:t>
      </w:r>
    </w:p>
    <w:p w:rsidR="000E6004" w:rsidRDefault="000E6004" w:rsidP="00521F71">
      <w:pPr>
        <w:spacing w:before="140" w:after="140"/>
        <w:ind w:firstLine="567"/>
        <w:jc w:val="both"/>
        <w:rPr>
          <w:iCs/>
          <w:sz w:val="28"/>
          <w:szCs w:val="28"/>
          <w:lang w:eastAsia="vi-VN"/>
        </w:rPr>
      </w:pPr>
      <w:r>
        <w:rPr>
          <w:iCs/>
          <w:sz w:val="28"/>
          <w:szCs w:val="28"/>
          <w:lang w:eastAsia="vi-VN"/>
        </w:rPr>
        <w:t>- Các nội dung khác không quy định tại Nghị quyết này được thực hiện theo quy định của Luật Phí và lệ phí và các quy định pháp luật có liên quan.</w:t>
      </w:r>
    </w:p>
    <w:p w:rsidR="00990FB5" w:rsidRPr="00865285" w:rsidRDefault="00990FB5" w:rsidP="00521F71">
      <w:pPr>
        <w:spacing w:before="140" w:after="140"/>
        <w:ind w:firstLine="567"/>
        <w:jc w:val="both"/>
        <w:rPr>
          <w:iCs/>
          <w:spacing w:val="2"/>
          <w:sz w:val="28"/>
          <w:szCs w:val="28"/>
          <w:lang w:eastAsia="vi-VN"/>
        </w:rPr>
      </w:pPr>
      <w:r w:rsidRPr="00865285">
        <w:rPr>
          <w:b/>
          <w:iCs/>
          <w:spacing w:val="2"/>
          <w:sz w:val="28"/>
          <w:szCs w:val="28"/>
          <w:lang w:eastAsia="vi-VN"/>
        </w:rPr>
        <w:t>Điều 2.</w:t>
      </w:r>
      <w:r w:rsidRPr="00865285">
        <w:rPr>
          <w:iCs/>
          <w:spacing w:val="2"/>
          <w:sz w:val="28"/>
          <w:szCs w:val="28"/>
          <w:lang w:eastAsia="vi-VN"/>
        </w:rPr>
        <w:t xml:space="preserve"> Nghị quyết </w:t>
      </w:r>
      <w:r w:rsidR="00590B55" w:rsidRPr="00865285">
        <w:rPr>
          <w:iCs/>
          <w:spacing w:val="2"/>
          <w:sz w:val="28"/>
          <w:szCs w:val="28"/>
          <w:lang w:eastAsia="vi-VN"/>
        </w:rPr>
        <w:t xml:space="preserve">này </w:t>
      </w:r>
      <w:r w:rsidRPr="00865285">
        <w:rPr>
          <w:spacing w:val="2"/>
          <w:sz w:val="28"/>
          <w:szCs w:val="28"/>
        </w:rPr>
        <w:t>thay thế Nghị quyết số 72/2016/NQ-HĐND ngày 16 tháng 12 năm 2016 của Hội đồng nhân dân tỉnh</w:t>
      </w:r>
      <w:r w:rsidRPr="00865285">
        <w:rPr>
          <w:spacing w:val="2"/>
          <w:sz w:val="28"/>
          <w:szCs w:val="28"/>
          <w:shd w:val="clear" w:color="auto" w:fill="FFFFFF"/>
          <w:lang w:val="vi-VN"/>
        </w:rPr>
        <w:t xml:space="preserve"> </w:t>
      </w:r>
      <w:r w:rsidRPr="00865285">
        <w:rPr>
          <w:spacing w:val="2"/>
          <w:sz w:val="28"/>
          <w:szCs w:val="28"/>
        </w:rPr>
        <w:t>về chế độ thu, nộp và quản lý lệ phí cấp giấy phép lao động cho người nước ngoài làm việc trên địa bàn tỉnh Bình Dương.</w:t>
      </w:r>
    </w:p>
    <w:p w:rsidR="008F3548" w:rsidRPr="008F3548" w:rsidRDefault="008F3548" w:rsidP="00521F71">
      <w:pPr>
        <w:spacing w:before="140" w:after="140"/>
        <w:ind w:firstLine="567"/>
        <w:jc w:val="both"/>
        <w:rPr>
          <w:spacing w:val="6"/>
          <w:sz w:val="28"/>
          <w:szCs w:val="28"/>
          <w:lang w:val="nl-NL"/>
        </w:rPr>
      </w:pPr>
      <w:r w:rsidRPr="008F3548">
        <w:rPr>
          <w:b/>
          <w:sz w:val="28"/>
          <w:szCs w:val="28"/>
          <w:lang w:val="vi-VN"/>
        </w:rPr>
        <w:t>Điều</w:t>
      </w:r>
      <w:r w:rsidR="00990FB5">
        <w:rPr>
          <w:b/>
          <w:sz w:val="28"/>
          <w:szCs w:val="28"/>
        </w:rPr>
        <w:t xml:space="preserve"> 3</w:t>
      </w:r>
      <w:r w:rsidRPr="008F3548">
        <w:rPr>
          <w:b/>
          <w:sz w:val="28"/>
          <w:szCs w:val="28"/>
          <w:lang w:val="vi-VN"/>
        </w:rPr>
        <w:t>.</w:t>
      </w:r>
      <w:r w:rsidRPr="008F3548">
        <w:rPr>
          <w:b/>
          <w:sz w:val="28"/>
          <w:szCs w:val="28"/>
        </w:rPr>
        <w:t xml:space="preserve"> </w:t>
      </w:r>
      <w:r w:rsidRPr="008F3548">
        <w:rPr>
          <w:spacing w:val="6"/>
          <w:sz w:val="28"/>
          <w:szCs w:val="28"/>
          <w:lang w:val="nl-NL"/>
        </w:rPr>
        <w:t xml:space="preserve">Giao Ủy ban nhân dân tỉnh tổ chức triển khai thực hiện Nghị quyết này. </w:t>
      </w:r>
    </w:p>
    <w:p w:rsidR="008F3548" w:rsidRPr="008F3548" w:rsidRDefault="008F3548" w:rsidP="008F3548">
      <w:pPr>
        <w:spacing w:before="120" w:after="120"/>
        <w:ind w:firstLine="567"/>
        <w:jc w:val="both"/>
        <w:rPr>
          <w:spacing w:val="4"/>
          <w:sz w:val="28"/>
          <w:szCs w:val="28"/>
          <w:lang w:val="nl-NL"/>
        </w:rPr>
      </w:pPr>
      <w:r w:rsidRPr="008F3548">
        <w:rPr>
          <w:b/>
          <w:spacing w:val="4"/>
          <w:sz w:val="28"/>
          <w:szCs w:val="28"/>
          <w:lang w:val="vi-VN"/>
        </w:rPr>
        <w:t xml:space="preserve">Điều </w:t>
      </w:r>
      <w:r w:rsidR="00990FB5">
        <w:rPr>
          <w:b/>
          <w:spacing w:val="4"/>
          <w:sz w:val="28"/>
          <w:szCs w:val="28"/>
        </w:rPr>
        <w:t>4</w:t>
      </w:r>
      <w:r w:rsidRPr="008F3548">
        <w:rPr>
          <w:b/>
          <w:spacing w:val="4"/>
          <w:sz w:val="28"/>
          <w:szCs w:val="28"/>
          <w:lang w:val="vi-VN"/>
        </w:rPr>
        <w:t>.</w:t>
      </w:r>
      <w:r w:rsidRPr="008F3548">
        <w:rPr>
          <w:spacing w:val="4"/>
          <w:sz w:val="28"/>
          <w:szCs w:val="28"/>
          <w:lang w:val="vi-VN"/>
        </w:rPr>
        <w:t xml:space="preserve"> T</w:t>
      </w:r>
      <w:r w:rsidRPr="008F3548">
        <w:rPr>
          <w:spacing w:val="4"/>
          <w:sz w:val="28"/>
          <w:szCs w:val="28"/>
          <w:lang w:val="nl-NL"/>
        </w:rPr>
        <w:t xml:space="preserve">hường trực Hội đồng nhân dân, các Ban của Hội đồng nhân dân, các Tổ đại biểu và đại biểu Hội đồng nhân dân tỉnh giám sát việc thực hiện Nghị quyết này. </w:t>
      </w:r>
    </w:p>
    <w:p w:rsidR="00477CB4" w:rsidRPr="00990FB5" w:rsidRDefault="008F3548" w:rsidP="00990FB5">
      <w:pPr>
        <w:spacing w:before="120" w:after="120"/>
        <w:ind w:firstLine="567"/>
        <w:jc w:val="both"/>
        <w:rPr>
          <w:spacing w:val="4"/>
          <w:sz w:val="28"/>
          <w:szCs w:val="28"/>
          <w:shd w:val="clear" w:color="auto" w:fill="FFFFFF"/>
        </w:rPr>
      </w:pPr>
      <w:r w:rsidRPr="008F3548">
        <w:rPr>
          <w:spacing w:val="4"/>
          <w:sz w:val="28"/>
          <w:szCs w:val="28"/>
          <w:shd w:val="clear" w:color="auto" w:fill="FFFFFF"/>
          <w:lang w:val="vi-VN"/>
        </w:rPr>
        <w:lastRenderedPageBreak/>
        <w:t xml:space="preserve">Nghị quyết này </w:t>
      </w:r>
      <w:r w:rsidRPr="008F3548">
        <w:rPr>
          <w:spacing w:val="4"/>
          <w:sz w:val="28"/>
          <w:szCs w:val="28"/>
          <w:shd w:val="clear" w:color="auto" w:fill="FFFFFF"/>
        </w:rPr>
        <w:t xml:space="preserve">đã </w:t>
      </w:r>
      <w:r w:rsidRPr="008F3548">
        <w:rPr>
          <w:spacing w:val="4"/>
          <w:sz w:val="28"/>
          <w:szCs w:val="28"/>
          <w:shd w:val="clear" w:color="auto" w:fill="FFFFFF"/>
          <w:lang w:val="vi-VN"/>
        </w:rPr>
        <w:t xml:space="preserve">được Hội đồng nhân dân tỉnh Bình Dương khóa </w:t>
      </w:r>
      <w:r w:rsidRPr="008F3548">
        <w:rPr>
          <w:spacing w:val="4"/>
          <w:sz w:val="28"/>
          <w:szCs w:val="28"/>
          <w:shd w:val="clear" w:color="auto" w:fill="FFFFFF"/>
        </w:rPr>
        <w:t xml:space="preserve">X, </w:t>
      </w:r>
      <w:r w:rsidRPr="008F3548">
        <w:rPr>
          <w:spacing w:val="4"/>
          <w:sz w:val="28"/>
          <w:szCs w:val="28"/>
          <w:shd w:val="clear" w:color="auto" w:fill="FFFFFF"/>
          <w:lang w:val="vi-VN"/>
        </w:rPr>
        <w:t>kỳ họp</w:t>
      </w:r>
      <w:r w:rsidRPr="008F3548">
        <w:rPr>
          <w:spacing w:val="4"/>
          <w:sz w:val="28"/>
          <w:szCs w:val="28"/>
          <w:shd w:val="clear" w:color="auto" w:fill="FFFFFF"/>
        </w:rPr>
        <w:t xml:space="preserve"> thứ 11 </w:t>
      </w:r>
      <w:r w:rsidRPr="008F3548">
        <w:rPr>
          <w:spacing w:val="4"/>
          <w:sz w:val="28"/>
          <w:szCs w:val="28"/>
          <w:shd w:val="clear" w:color="auto" w:fill="FFFFFF"/>
          <w:lang w:val="vi-VN"/>
        </w:rPr>
        <w:t>thông qua ngày</w:t>
      </w:r>
      <w:r w:rsidRPr="008F3548">
        <w:rPr>
          <w:spacing w:val="4"/>
          <w:sz w:val="28"/>
          <w:szCs w:val="28"/>
          <w:shd w:val="clear" w:color="auto" w:fill="FFFFFF"/>
        </w:rPr>
        <w:t xml:space="preserve"> 21 </w:t>
      </w:r>
      <w:r w:rsidRPr="008F3548">
        <w:rPr>
          <w:spacing w:val="4"/>
          <w:sz w:val="28"/>
          <w:szCs w:val="28"/>
          <w:shd w:val="clear" w:color="auto" w:fill="FFFFFF"/>
          <w:lang w:val="vi-VN"/>
        </w:rPr>
        <w:t>tháng</w:t>
      </w:r>
      <w:r w:rsidRPr="008F3548">
        <w:rPr>
          <w:spacing w:val="4"/>
          <w:sz w:val="28"/>
          <w:szCs w:val="28"/>
          <w:shd w:val="clear" w:color="auto" w:fill="FFFFFF"/>
        </w:rPr>
        <w:t xml:space="preserve"> 7 </w:t>
      </w:r>
      <w:r w:rsidRPr="008F3548">
        <w:rPr>
          <w:spacing w:val="4"/>
          <w:sz w:val="28"/>
          <w:szCs w:val="28"/>
          <w:shd w:val="clear" w:color="auto" w:fill="FFFFFF"/>
          <w:lang w:val="vi-VN"/>
        </w:rPr>
        <w:t>năm 202</w:t>
      </w:r>
      <w:r w:rsidRPr="008F3548">
        <w:rPr>
          <w:spacing w:val="4"/>
          <w:sz w:val="28"/>
          <w:szCs w:val="28"/>
          <w:shd w:val="clear" w:color="auto" w:fill="FFFFFF"/>
        </w:rPr>
        <w:t>3</w:t>
      </w:r>
      <w:r w:rsidR="00990FB5">
        <w:rPr>
          <w:spacing w:val="4"/>
          <w:sz w:val="28"/>
          <w:szCs w:val="28"/>
          <w:shd w:val="clear" w:color="auto" w:fill="FFFFFF"/>
          <w:lang w:val="vi-VN"/>
        </w:rPr>
        <w:t xml:space="preserve"> và </w:t>
      </w:r>
      <w:r w:rsidRPr="008F3548">
        <w:rPr>
          <w:spacing w:val="4"/>
          <w:sz w:val="28"/>
          <w:szCs w:val="28"/>
          <w:shd w:val="clear" w:color="auto" w:fill="FFFFFF"/>
          <w:lang w:val="vi-VN"/>
        </w:rPr>
        <w:t>có hiệu lực </w:t>
      </w:r>
      <w:r w:rsidRPr="008F3548">
        <w:rPr>
          <w:spacing w:val="4"/>
          <w:sz w:val="28"/>
          <w:szCs w:val="28"/>
          <w:shd w:val="clear" w:color="auto" w:fill="FFFFFF"/>
        </w:rPr>
        <w:t>kể </w:t>
      </w:r>
      <w:r w:rsidRPr="008F3548">
        <w:rPr>
          <w:spacing w:val="4"/>
          <w:sz w:val="28"/>
          <w:szCs w:val="28"/>
          <w:shd w:val="clear" w:color="auto" w:fill="FFFFFF"/>
          <w:lang w:val="vi-VN"/>
        </w:rPr>
        <w:t>từ ngày</w:t>
      </w:r>
      <w:r w:rsidRPr="008F3548">
        <w:rPr>
          <w:spacing w:val="4"/>
          <w:sz w:val="28"/>
          <w:szCs w:val="28"/>
          <w:shd w:val="clear" w:color="auto" w:fill="FFFFFF"/>
        </w:rPr>
        <w:t xml:space="preserve"> 01</w:t>
      </w:r>
      <w:r>
        <w:rPr>
          <w:spacing w:val="4"/>
          <w:sz w:val="28"/>
          <w:szCs w:val="28"/>
          <w:shd w:val="clear" w:color="auto" w:fill="FFFFFF"/>
        </w:rPr>
        <w:t xml:space="preserve"> tháng 8 năm 2023</w:t>
      </w:r>
      <w:r w:rsidR="00990FB5">
        <w:rPr>
          <w:spacing w:val="4"/>
          <w:sz w:val="28"/>
          <w:szCs w:val="28"/>
          <w:shd w:val="clear" w:color="auto" w:fill="FFFFFF"/>
        </w:rPr>
        <w:t>./.</w:t>
      </w:r>
    </w:p>
    <w:tbl>
      <w:tblPr>
        <w:tblW w:w="10344" w:type="dxa"/>
        <w:tblInd w:w="-142" w:type="dxa"/>
        <w:tblLook w:val="04A0" w:firstRow="1" w:lastRow="0" w:firstColumn="1" w:lastColumn="0" w:noHBand="0" w:noVBand="1"/>
      </w:tblPr>
      <w:tblGrid>
        <w:gridCol w:w="5529"/>
        <w:gridCol w:w="4815"/>
      </w:tblGrid>
      <w:tr w:rsidR="00477CB4" w:rsidRPr="005D7D54" w:rsidTr="00390D70">
        <w:tc>
          <w:tcPr>
            <w:tcW w:w="5529" w:type="dxa"/>
          </w:tcPr>
          <w:p w:rsidR="00477CB4" w:rsidRPr="002830D6" w:rsidRDefault="00477CB4" w:rsidP="00635386">
            <w:pPr>
              <w:jc w:val="both"/>
              <w:rPr>
                <w:b/>
                <w:i/>
              </w:rPr>
            </w:pPr>
            <w:r w:rsidRPr="002830D6">
              <w:rPr>
                <w:b/>
                <w:i/>
              </w:rPr>
              <w:t>Nơi nhận:</w:t>
            </w:r>
          </w:p>
          <w:p w:rsidR="00477CB4" w:rsidRDefault="00477CB4" w:rsidP="00635386">
            <w:pPr>
              <w:jc w:val="both"/>
              <w:rPr>
                <w:sz w:val="22"/>
              </w:rPr>
            </w:pPr>
            <w:r w:rsidRPr="002830D6">
              <w:rPr>
                <w:sz w:val="22"/>
                <w:szCs w:val="22"/>
              </w:rPr>
              <w:t xml:space="preserve">- </w:t>
            </w:r>
            <w:r>
              <w:rPr>
                <w:sz w:val="22"/>
                <w:szCs w:val="22"/>
              </w:rPr>
              <w:t xml:space="preserve">Ủy ban Thường vụ Quốc hội; </w:t>
            </w:r>
          </w:p>
          <w:p w:rsidR="00477CB4" w:rsidRDefault="00477CB4" w:rsidP="00635386">
            <w:pPr>
              <w:jc w:val="both"/>
              <w:rPr>
                <w:sz w:val="22"/>
                <w:szCs w:val="22"/>
              </w:rPr>
            </w:pPr>
            <w:r w:rsidRPr="001A007A">
              <w:rPr>
                <w:sz w:val="22"/>
                <w:szCs w:val="22"/>
              </w:rPr>
              <w:t xml:space="preserve">- Văn phòng </w:t>
            </w:r>
            <w:r>
              <w:rPr>
                <w:sz w:val="22"/>
                <w:szCs w:val="22"/>
              </w:rPr>
              <w:t xml:space="preserve">Quốc hội, </w:t>
            </w:r>
            <w:r w:rsidRPr="001A007A">
              <w:rPr>
                <w:sz w:val="22"/>
                <w:szCs w:val="22"/>
              </w:rPr>
              <w:t>Chính phủ;</w:t>
            </w:r>
          </w:p>
          <w:p w:rsidR="00074C12" w:rsidRPr="001A007A" w:rsidRDefault="00B1549B" w:rsidP="00635386">
            <w:pPr>
              <w:jc w:val="both"/>
              <w:rPr>
                <w:sz w:val="22"/>
              </w:rPr>
            </w:pPr>
            <w:r>
              <w:rPr>
                <w:sz w:val="22"/>
                <w:szCs w:val="22"/>
              </w:rPr>
              <w:t>- Ban Công tác đại biểu - UBTVQH;</w:t>
            </w:r>
          </w:p>
          <w:p w:rsidR="00477CB4" w:rsidRDefault="00477CB4" w:rsidP="00635386">
            <w:pPr>
              <w:jc w:val="both"/>
              <w:rPr>
                <w:sz w:val="22"/>
              </w:rPr>
            </w:pPr>
            <w:r>
              <w:rPr>
                <w:sz w:val="22"/>
                <w:szCs w:val="22"/>
              </w:rPr>
              <w:t xml:space="preserve">- Các Bộ: </w:t>
            </w:r>
            <w:r w:rsidR="006F1C4C">
              <w:rPr>
                <w:sz w:val="22"/>
                <w:szCs w:val="22"/>
              </w:rPr>
              <w:t xml:space="preserve">LĐTBXH, </w:t>
            </w:r>
            <w:r>
              <w:rPr>
                <w:sz w:val="22"/>
                <w:szCs w:val="22"/>
              </w:rPr>
              <w:t>Tư pháp, Tài chính;</w:t>
            </w:r>
          </w:p>
          <w:p w:rsidR="00477CB4" w:rsidRDefault="00477CB4" w:rsidP="00635386">
            <w:pPr>
              <w:jc w:val="both"/>
              <w:rPr>
                <w:sz w:val="22"/>
                <w:szCs w:val="22"/>
              </w:rPr>
            </w:pPr>
            <w:r>
              <w:rPr>
                <w:sz w:val="22"/>
                <w:szCs w:val="22"/>
              </w:rPr>
              <w:t>- Cục Kiểm tra văn bản QPPL - Bộ Tư pháp;</w:t>
            </w:r>
          </w:p>
          <w:p w:rsidR="0022542C" w:rsidRDefault="0022542C" w:rsidP="00635386">
            <w:pPr>
              <w:jc w:val="both"/>
              <w:rPr>
                <w:sz w:val="22"/>
                <w:szCs w:val="22"/>
              </w:rPr>
            </w:pPr>
            <w:r>
              <w:rPr>
                <w:sz w:val="22"/>
                <w:szCs w:val="22"/>
              </w:rPr>
              <w:t>- Thường trực Tỉnh ủy;</w:t>
            </w:r>
          </w:p>
          <w:p w:rsidR="0022542C" w:rsidRDefault="0022542C" w:rsidP="00635386">
            <w:pPr>
              <w:jc w:val="both"/>
              <w:rPr>
                <w:sz w:val="22"/>
              </w:rPr>
            </w:pPr>
            <w:r>
              <w:rPr>
                <w:sz w:val="22"/>
                <w:szCs w:val="22"/>
              </w:rPr>
              <w:t>- Đoàn ĐBQH tỉnh;</w:t>
            </w:r>
          </w:p>
          <w:p w:rsidR="00477CB4" w:rsidRDefault="00477CB4" w:rsidP="00635386">
            <w:pPr>
              <w:jc w:val="both"/>
              <w:rPr>
                <w:sz w:val="22"/>
              </w:rPr>
            </w:pPr>
            <w:r>
              <w:rPr>
                <w:sz w:val="22"/>
                <w:szCs w:val="22"/>
              </w:rPr>
              <w:t>- Thường trực HĐND, UBND, UBMTTQVN tỉnh;</w:t>
            </w:r>
          </w:p>
          <w:p w:rsidR="00477CB4" w:rsidRDefault="00477CB4" w:rsidP="00635386">
            <w:pPr>
              <w:jc w:val="both"/>
              <w:rPr>
                <w:sz w:val="22"/>
              </w:rPr>
            </w:pPr>
            <w:r>
              <w:rPr>
                <w:sz w:val="22"/>
                <w:szCs w:val="22"/>
              </w:rPr>
              <w:t>- Đại biểu HĐND tỉnh;</w:t>
            </w:r>
          </w:p>
          <w:p w:rsidR="00477CB4" w:rsidRDefault="00477CB4" w:rsidP="00635386">
            <w:pPr>
              <w:jc w:val="both"/>
              <w:rPr>
                <w:sz w:val="22"/>
                <w:szCs w:val="22"/>
              </w:rPr>
            </w:pPr>
            <w:r>
              <w:rPr>
                <w:sz w:val="22"/>
                <w:szCs w:val="22"/>
              </w:rPr>
              <w:t>- Các sở, ban, ngành, đoàn thể cấp tỉnh;</w:t>
            </w:r>
          </w:p>
          <w:p w:rsidR="00A0033B" w:rsidRDefault="00106397" w:rsidP="00635386">
            <w:pPr>
              <w:jc w:val="both"/>
              <w:rPr>
                <w:sz w:val="22"/>
              </w:rPr>
            </w:pPr>
            <w:r>
              <w:rPr>
                <w:sz w:val="22"/>
                <w:szCs w:val="22"/>
              </w:rPr>
              <w:t xml:space="preserve">- LĐVP: Tỉnh ủy, Đoàn ĐBQH và </w:t>
            </w:r>
            <w:r w:rsidR="00A0033B">
              <w:rPr>
                <w:sz w:val="22"/>
                <w:szCs w:val="22"/>
              </w:rPr>
              <w:t>HĐND, UBND tỉnh;</w:t>
            </w:r>
          </w:p>
          <w:p w:rsidR="00477CB4" w:rsidRDefault="00A0033B" w:rsidP="00635386">
            <w:pPr>
              <w:jc w:val="both"/>
              <w:rPr>
                <w:sz w:val="22"/>
                <w:szCs w:val="22"/>
              </w:rPr>
            </w:pPr>
            <w:r>
              <w:rPr>
                <w:sz w:val="22"/>
                <w:szCs w:val="22"/>
              </w:rPr>
              <w:t xml:space="preserve">- Thường trực HĐND, </w:t>
            </w:r>
            <w:r w:rsidR="00477CB4">
              <w:rPr>
                <w:sz w:val="22"/>
                <w:szCs w:val="22"/>
              </w:rPr>
              <w:t>UBND cấp huyện;</w:t>
            </w:r>
          </w:p>
          <w:p w:rsidR="00D57D98" w:rsidRPr="00D57D98" w:rsidRDefault="00D57D98" w:rsidP="00635386">
            <w:pPr>
              <w:jc w:val="both"/>
              <w:rPr>
                <w:spacing w:val="-4"/>
                <w:sz w:val="22"/>
              </w:rPr>
            </w:pPr>
            <w:r w:rsidRPr="004B740C">
              <w:rPr>
                <w:spacing w:val="-4"/>
                <w:sz w:val="22"/>
                <w:szCs w:val="22"/>
              </w:rPr>
              <w:t xml:space="preserve">- Cơ </w:t>
            </w:r>
            <w:r>
              <w:rPr>
                <w:spacing w:val="-4"/>
                <w:sz w:val="22"/>
                <w:szCs w:val="22"/>
              </w:rPr>
              <w:t>sở Dữ liệu Quốc gia về pháp luật</w:t>
            </w:r>
            <w:r w:rsidRPr="004B740C">
              <w:rPr>
                <w:spacing w:val="-4"/>
                <w:sz w:val="22"/>
                <w:szCs w:val="22"/>
              </w:rPr>
              <w:t xml:space="preserve"> (Sở Tư pháp);</w:t>
            </w:r>
          </w:p>
          <w:p w:rsidR="00477CB4" w:rsidRDefault="00106397" w:rsidP="00635386">
            <w:pPr>
              <w:jc w:val="both"/>
              <w:rPr>
                <w:sz w:val="22"/>
              </w:rPr>
            </w:pPr>
            <w:r>
              <w:rPr>
                <w:sz w:val="22"/>
                <w:szCs w:val="22"/>
              </w:rPr>
              <w:t>- Trung tâm CB, Website</w:t>
            </w:r>
            <w:r w:rsidR="00477CB4">
              <w:rPr>
                <w:sz w:val="22"/>
                <w:szCs w:val="22"/>
              </w:rPr>
              <w:t>, Báo, Đài PT</w:t>
            </w:r>
            <w:r>
              <w:rPr>
                <w:sz w:val="22"/>
                <w:szCs w:val="22"/>
              </w:rPr>
              <w:t>-TH Bình Dương</w:t>
            </w:r>
            <w:r w:rsidR="00477CB4">
              <w:rPr>
                <w:sz w:val="22"/>
                <w:szCs w:val="22"/>
              </w:rPr>
              <w:t>;</w:t>
            </w:r>
          </w:p>
          <w:p w:rsidR="00477CB4" w:rsidRDefault="00106397" w:rsidP="00635386">
            <w:pPr>
              <w:jc w:val="both"/>
              <w:rPr>
                <w:sz w:val="22"/>
              </w:rPr>
            </w:pPr>
            <w:r>
              <w:rPr>
                <w:sz w:val="22"/>
                <w:szCs w:val="22"/>
              </w:rPr>
              <w:t>- Các phòng, A</w:t>
            </w:r>
            <w:r w:rsidR="00644777">
              <w:rPr>
                <w:sz w:val="22"/>
                <w:szCs w:val="22"/>
              </w:rPr>
              <w:t>pp, Web;</w:t>
            </w:r>
            <w:r w:rsidR="00477CB4">
              <w:rPr>
                <w:sz w:val="22"/>
                <w:szCs w:val="22"/>
              </w:rPr>
              <w:tab/>
            </w:r>
          </w:p>
          <w:p w:rsidR="00477CB4" w:rsidRPr="005D7D54" w:rsidRDefault="00106397" w:rsidP="00635386">
            <w:pPr>
              <w:jc w:val="both"/>
              <w:rPr>
                <w:szCs w:val="28"/>
              </w:rPr>
            </w:pPr>
            <w:r>
              <w:rPr>
                <w:sz w:val="22"/>
                <w:szCs w:val="22"/>
              </w:rPr>
              <w:t>- Lưu</w:t>
            </w:r>
            <w:r w:rsidR="008072B7">
              <w:rPr>
                <w:sz w:val="22"/>
                <w:szCs w:val="22"/>
              </w:rPr>
              <w:t>:</w:t>
            </w:r>
            <w:r>
              <w:rPr>
                <w:sz w:val="22"/>
                <w:szCs w:val="22"/>
              </w:rPr>
              <w:t xml:space="preserve"> VT</w:t>
            </w:r>
            <w:r w:rsidR="00020FC2">
              <w:rPr>
                <w:sz w:val="22"/>
                <w:szCs w:val="22"/>
              </w:rPr>
              <w:t>,</w:t>
            </w:r>
            <w:r>
              <w:rPr>
                <w:sz w:val="22"/>
                <w:szCs w:val="22"/>
              </w:rPr>
              <w:t xml:space="preserve"> L (4).</w:t>
            </w:r>
          </w:p>
        </w:tc>
        <w:tc>
          <w:tcPr>
            <w:tcW w:w="4815" w:type="dxa"/>
          </w:tcPr>
          <w:p w:rsidR="00477CB4" w:rsidRPr="00074C12" w:rsidRDefault="00477CB4" w:rsidP="001E58A2">
            <w:pPr>
              <w:spacing w:before="120" w:after="120"/>
              <w:jc w:val="center"/>
              <w:rPr>
                <w:b/>
                <w:sz w:val="28"/>
                <w:szCs w:val="28"/>
              </w:rPr>
            </w:pPr>
            <w:r w:rsidRPr="00074C12">
              <w:rPr>
                <w:b/>
                <w:sz w:val="28"/>
                <w:szCs w:val="28"/>
              </w:rPr>
              <w:t>CHỦ TỊCH</w:t>
            </w:r>
          </w:p>
          <w:p w:rsidR="00477CB4" w:rsidRDefault="00477CB4" w:rsidP="00635386">
            <w:pPr>
              <w:spacing w:before="120" w:after="120"/>
              <w:rPr>
                <w:b/>
                <w:szCs w:val="28"/>
              </w:rPr>
            </w:pPr>
          </w:p>
          <w:p w:rsidR="001E58A2" w:rsidRPr="001545F9" w:rsidRDefault="001545F9" w:rsidP="001545F9">
            <w:pPr>
              <w:spacing w:before="120" w:after="120"/>
              <w:jc w:val="center"/>
              <w:rPr>
                <w:i/>
                <w:sz w:val="28"/>
                <w:szCs w:val="28"/>
              </w:rPr>
            </w:pPr>
            <w:r w:rsidRPr="001545F9">
              <w:rPr>
                <w:i/>
                <w:sz w:val="28"/>
                <w:szCs w:val="28"/>
              </w:rPr>
              <w:t>(Đã ký)</w:t>
            </w:r>
          </w:p>
          <w:p w:rsidR="001E58A2" w:rsidRPr="005D7D54" w:rsidRDefault="001E58A2" w:rsidP="00635386">
            <w:pPr>
              <w:spacing w:before="120" w:after="120"/>
              <w:rPr>
                <w:b/>
                <w:szCs w:val="28"/>
              </w:rPr>
            </w:pPr>
            <w:bookmarkStart w:id="0" w:name="_GoBack"/>
            <w:bookmarkEnd w:id="0"/>
          </w:p>
          <w:p w:rsidR="00477CB4" w:rsidRPr="005D7D54" w:rsidRDefault="00477CB4" w:rsidP="00635386">
            <w:pPr>
              <w:spacing w:before="120" w:after="120"/>
              <w:rPr>
                <w:b/>
                <w:szCs w:val="28"/>
              </w:rPr>
            </w:pPr>
          </w:p>
          <w:p w:rsidR="00477CB4" w:rsidRPr="001E58A2" w:rsidRDefault="001E58A2" w:rsidP="001E58A2">
            <w:pPr>
              <w:spacing w:before="120" w:after="120"/>
              <w:jc w:val="center"/>
              <w:rPr>
                <w:b/>
                <w:sz w:val="28"/>
                <w:szCs w:val="28"/>
              </w:rPr>
            </w:pPr>
            <w:r w:rsidRPr="001E58A2">
              <w:rPr>
                <w:b/>
                <w:sz w:val="28"/>
                <w:szCs w:val="28"/>
              </w:rPr>
              <w:t>Nguyễn Văn Lộc</w:t>
            </w:r>
          </w:p>
          <w:p w:rsidR="00477CB4" w:rsidRDefault="00477CB4" w:rsidP="00635386">
            <w:pPr>
              <w:spacing w:before="120" w:after="120"/>
              <w:rPr>
                <w:szCs w:val="28"/>
              </w:rPr>
            </w:pPr>
          </w:p>
          <w:p w:rsidR="00477CB4" w:rsidRDefault="00477CB4" w:rsidP="00635386">
            <w:pPr>
              <w:spacing w:before="120" w:after="120"/>
              <w:rPr>
                <w:szCs w:val="28"/>
              </w:rPr>
            </w:pPr>
          </w:p>
          <w:p w:rsidR="00477CB4" w:rsidRDefault="00477CB4" w:rsidP="00635386">
            <w:pPr>
              <w:spacing w:before="120" w:after="120"/>
              <w:rPr>
                <w:szCs w:val="28"/>
              </w:rPr>
            </w:pPr>
          </w:p>
          <w:p w:rsidR="00477CB4" w:rsidRDefault="00477CB4" w:rsidP="00635386">
            <w:pPr>
              <w:spacing w:before="120" w:after="120"/>
              <w:rPr>
                <w:szCs w:val="28"/>
              </w:rPr>
            </w:pPr>
          </w:p>
          <w:p w:rsidR="00477CB4" w:rsidRPr="00D429E2" w:rsidRDefault="00477CB4" w:rsidP="00635386">
            <w:pPr>
              <w:spacing w:before="120" w:after="120"/>
              <w:rPr>
                <w:b/>
                <w:szCs w:val="28"/>
              </w:rPr>
            </w:pPr>
          </w:p>
        </w:tc>
      </w:tr>
    </w:tbl>
    <w:p w:rsidR="00477CB4" w:rsidRPr="00ED32FE" w:rsidRDefault="00477CB4" w:rsidP="00477CB4">
      <w:pPr>
        <w:spacing w:before="120" w:after="120"/>
        <w:ind w:firstLine="567"/>
        <w:jc w:val="both"/>
        <w:rPr>
          <w:sz w:val="28"/>
          <w:szCs w:val="28"/>
          <w:lang w:val="de-DE"/>
        </w:rPr>
      </w:pPr>
    </w:p>
    <w:p w:rsidR="00477CB4" w:rsidRDefault="00477CB4" w:rsidP="00477CB4">
      <w:pPr>
        <w:spacing w:before="120" w:after="120"/>
        <w:ind w:firstLine="709"/>
        <w:jc w:val="both"/>
        <w:rPr>
          <w:sz w:val="27"/>
          <w:szCs w:val="27"/>
        </w:rPr>
      </w:pPr>
    </w:p>
    <w:p w:rsidR="00567C88" w:rsidRDefault="00567C88"/>
    <w:sectPr w:rsidR="00567C88" w:rsidSect="00A42D2E">
      <w:headerReference w:type="default" r:id="rId6"/>
      <w:type w:val="continuous"/>
      <w:pgSz w:w="11900" w:h="16840" w:code="9"/>
      <w:pgMar w:top="1134" w:right="1134" w:bottom="1134" w:left="1701" w:header="397"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42D" w:rsidRDefault="007E042D" w:rsidP="00C128F1">
      <w:r>
        <w:separator/>
      </w:r>
    </w:p>
  </w:endnote>
  <w:endnote w:type="continuationSeparator" w:id="0">
    <w:p w:rsidR="007E042D" w:rsidRDefault="007E042D" w:rsidP="00C12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42D" w:rsidRDefault="007E042D" w:rsidP="00C128F1">
      <w:r>
        <w:separator/>
      </w:r>
    </w:p>
  </w:footnote>
  <w:footnote w:type="continuationSeparator" w:id="0">
    <w:p w:rsidR="007E042D" w:rsidRDefault="007E042D" w:rsidP="00C128F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7211108"/>
      <w:docPartObj>
        <w:docPartGallery w:val="Page Numbers (Top of Page)"/>
        <w:docPartUnique/>
      </w:docPartObj>
    </w:sdtPr>
    <w:sdtEndPr>
      <w:rPr>
        <w:noProof/>
      </w:rPr>
    </w:sdtEndPr>
    <w:sdtContent>
      <w:p w:rsidR="00C128F1" w:rsidRDefault="00C128F1">
        <w:pPr>
          <w:pStyle w:val="Header"/>
          <w:jc w:val="center"/>
        </w:pPr>
        <w:r>
          <w:fldChar w:fldCharType="begin"/>
        </w:r>
        <w:r>
          <w:instrText xml:space="preserve"> PAGE   \* MERGEFORMAT </w:instrText>
        </w:r>
        <w:r>
          <w:fldChar w:fldCharType="separate"/>
        </w:r>
        <w:r w:rsidR="001545F9">
          <w:rPr>
            <w:noProof/>
          </w:rPr>
          <w:t>2</w:t>
        </w:r>
        <w:r>
          <w:rPr>
            <w:noProof/>
          </w:rPr>
          <w:fldChar w:fldCharType="end"/>
        </w:r>
      </w:p>
    </w:sdtContent>
  </w:sdt>
  <w:p w:rsidR="00C128F1" w:rsidRDefault="00C128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CB4"/>
    <w:rsid w:val="00000A75"/>
    <w:rsid w:val="0000321A"/>
    <w:rsid w:val="00015174"/>
    <w:rsid w:val="00020FC2"/>
    <w:rsid w:val="00025279"/>
    <w:rsid w:val="00040791"/>
    <w:rsid w:val="00062329"/>
    <w:rsid w:val="00074C12"/>
    <w:rsid w:val="00086BF6"/>
    <w:rsid w:val="000A1A89"/>
    <w:rsid w:val="000A3632"/>
    <w:rsid w:val="000B312E"/>
    <w:rsid w:val="000B4F21"/>
    <w:rsid w:val="000C0D6F"/>
    <w:rsid w:val="000D0B9A"/>
    <w:rsid w:val="000E6004"/>
    <w:rsid w:val="001006C2"/>
    <w:rsid w:val="00106397"/>
    <w:rsid w:val="00136D8E"/>
    <w:rsid w:val="001545F9"/>
    <w:rsid w:val="001B588C"/>
    <w:rsid w:val="001C5C24"/>
    <w:rsid w:val="001C67D2"/>
    <w:rsid w:val="001C71C1"/>
    <w:rsid w:val="001D506F"/>
    <w:rsid w:val="001D5FF1"/>
    <w:rsid w:val="001E58A2"/>
    <w:rsid w:val="001E72EC"/>
    <w:rsid w:val="0022542C"/>
    <w:rsid w:val="00233228"/>
    <w:rsid w:val="00235944"/>
    <w:rsid w:val="00247879"/>
    <w:rsid w:val="002631D5"/>
    <w:rsid w:val="00263B37"/>
    <w:rsid w:val="002720DF"/>
    <w:rsid w:val="0027291F"/>
    <w:rsid w:val="00281282"/>
    <w:rsid w:val="002910AA"/>
    <w:rsid w:val="002923A7"/>
    <w:rsid w:val="002A2AC0"/>
    <w:rsid w:val="002A6A9B"/>
    <w:rsid w:val="002A7243"/>
    <w:rsid w:val="002B61C3"/>
    <w:rsid w:val="002B757A"/>
    <w:rsid w:val="002D7FD3"/>
    <w:rsid w:val="002F1993"/>
    <w:rsid w:val="00320278"/>
    <w:rsid w:val="00322F18"/>
    <w:rsid w:val="00355CC1"/>
    <w:rsid w:val="00371C72"/>
    <w:rsid w:val="003730A3"/>
    <w:rsid w:val="00390D70"/>
    <w:rsid w:val="003912EF"/>
    <w:rsid w:val="00395E1C"/>
    <w:rsid w:val="00396EEE"/>
    <w:rsid w:val="003B262E"/>
    <w:rsid w:val="003E07D5"/>
    <w:rsid w:val="00402E43"/>
    <w:rsid w:val="004602DB"/>
    <w:rsid w:val="004750F4"/>
    <w:rsid w:val="00476B04"/>
    <w:rsid w:val="00477CB4"/>
    <w:rsid w:val="00497DAE"/>
    <w:rsid w:val="004C3D8B"/>
    <w:rsid w:val="00500783"/>
    <w:rsid w:val="00503ADC"/>
    <w:rsid w:val="005042F6"/>
    <w:rsid w:val="00521C91"/>
    <w:rsid w:val="00521F71"/>
    <w:rsid w:val="00567C88"/>
    <w:rsid w:val="005703AE"/>
    <w:rsid w:val="005855A5"/>
    <w:rsid w:val="00590B55"/>
    <w:rsid w:val="005C2B71"/>
    <w:rsid w:val="005D7EEE"/>
    <w:rsid w:val="005E2E9D"/>
    <w:rsid w:val="006116AF"/>
    <w:rsid w:val="00644777"/>
    <w:rsid w:val="006769BA"/>
    <w:rsid w:val="006934AD"/>
    <w:rsid w:val="006A7E99"/>
    <w:rsid w:val="006C2A3C"/>
    <w:rsid w:val="006C6104"/>
    <w:rsid w:val="006F1C4C"/>
    <w:rsid w:val="006F3CAF"/>
    <w:rsid w:val="0070681D"/>
    <w:rsid w:val="00711CA3"/>
    <w:rsid w:val="00712295"/>
    <w:rsid w:val="00725AF1"/>
    <w:rsid w:val="00730CFA"/>
    <w:rsid w:val="00734F5C"/>
    <w:rsid w:val="007466A4"/>
    <w:rsid w:val="007571B8"/>
    <w:rsid w:val="0076687B"/>
    <w:rsid w:val="007A368A"/>
    <w:rsid w:val="007A79FB"/>
    <w:rsid w:val="007D78A4"/>
    <w:rsid w:val="007E042D"/>
    <w:rsid w:val="008072B7"/>
    <w:rsid w:val="00840988"/>
    <w:rsid w:val="00846B55"/>
    <w:rsid w:val="008541E7"/>
    <w:rsid w:val="00861D66"/>
    <w:rsid w:val="00865285"/>
    <w:rsid w:val="008822B4"/>
    <w:rsid w:val="00883E73"/>
    <w:rsid w:val="00890733"/>
    <w:rsid w:val="008A1DE9"/>
    <w:rsid w:val="008A667A"/>
    <w:rsid w:val="008D7464"/>
    <w:rsid w:val="008F3548"/>
    <w:rsid w:val="008F5666"/>
    <w:rsid w:val="00903D1C"/>
    <w:rsid w:val="00936447"/>
    <w:rsid w:val="00945A4C"/>
    <w:rsid w:val="00955B46"/>
    <w:rsid w:val="009758C9"/>
    <w:rsid w:val="0097740A"/>
    <w:rsid w:val="00990FB5"/>
    <w:rsid w:val="009B3651"/>
    <w:rsid w:val="00A0033B"/>
    <w:rsid w:val="00A00572"/>
    <w:rsid w:val="00A02F9F"/>
    <w:rsid w:val="00A3442C"/>
    <w:rsid w:val="00A34E5B"/>
    <w:rsid w:val="00A42D2E"/>
    <w:rsid w:val="00A73B02"/>
    <w:rsid w:val="00A954E3"/>
    <w:rsid w:val="00AA098C"/>
    <w:rsid w:val="00AA2145"/>
    <w:rsid w:val="00AA3EF8"/>
    <w:rsid w:val="00AC170A"/>
    <w:rsid w:val="00AC33BF"/>
    <w:rsid w:val="00AC4463"/>
    <w:rsid w:val="00AD086D"/>
    <w:rsid w:val="00AD1F28"/>
    <w:rsid w:val="00AD7029"/>
    <w:rsid w:val="00AE1EC2"/>
    <w:rsid w:val="00B0281C"/>
    <w:rsid w:val="00B1549B"/>
    <w:rsid w:val="00B5084E"/>
    <w:rsid w:val="00B63897"/>
    <w:rsid w:val="00B71E76"/>
    <w:rsid w:val="00B760F3"/>
    <w:rsid w:val="00B93B7A"/>
    <w:rsid w:val="00BF0D55"/>
    <w:rsid w:val="00BF4F56"/>
    <w:rsid w:val="00C04584"/>
    <w:rsid w:val="00C128F1"/>
    <w:rsid w:val="00C17022"/>
    <w:rsid w:val="00C37A73"/>
    <w:rsid w:val="00C52BB9"/>
    <w:rsid w:val="00C70580"/>
    <w:rsid w:val="00C8205F"/>
    <w:rsid w:val="00CA480C"/>
    <w:rsid w:val="00CB1D2A"/>
    <w:rsid w:val="00CC0BFA"/>
    <w:rsid w:val="00CC31FC"/>
    <w:rsid w:val="00CC60BC"/>
    <w:rsid w:val="00CD6DF3"/>
    <w:rsid w:val="00D10B25"/>
    <w:rsid w:val="00D51F32"/>
    <w:rsid w:val="00D57D98"/>
    <w:rsid w:val="00D72651"/>
    <w:rsid w:val="00D757CE"/>
    <w:rsid w:val="00D86A93"/>
    <w:rsid w:val="00DE5657"/>
    <w:rsid w:val="00E01B07"/>
    <w:rsid w:val="00E21F2C"/>
    <w:rsid w:val="00E23E08"/>
    <w:rsid w:val="00E3083D"/>
    <w:rsid w:val="00E36A5B"/>
    <w:rsid w:val="00E40567"/>
    <w:rsid w:val="00E452BF"/>
    <w:rsid w:val="00E4544A"/>
    <w:rsid w:val="00E91E4D"/>
    <w:rsid w:val="00F52407"/>
    <w:rsid w:val="00F54FF7"/>
    <w:rsid w:val="00F74557"/>
    <w:rsid w:val="00F82755"/>
    <w:rsid w:val="00F90480"/>
    <w:rsid w:val="00FB12F8"/>
    <w:rsid w:val="00FB557F"/>
    <w:rsid w:val="00FC287A"/>
    <w:rsid w:val="00FC2A58"/>
    <w:rsid w:val="00FD2553"/>
    <w:rsid w:val="00FD7A02"/>
    <w:rsid w:val="00FE505F"/>
    <w:rsid w:val="00FF7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FFC8A59"/>
  <w15:chartTrackingRefBased/>
  <w15:docId w15:val="{FC17F707-B15F-4435-9DE6-417A827D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7CB4"/>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477CB4"/>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B4"/>
    <w:rPr>
      <w:rFonts w:ascii="Calibri Light" w:eastAsia="Times New Roman" w:hAnsi="Calibri Light" w:cs="Times New Roman"/>
      <w:b/>
      <w:bCs/>
      <w:kern w:val="32"/>
      <w:sz w:val="32"/>
      <w:szCs w:val="32"/>
    </w:rPr>
  </w:style>
  <w:style w:type="character" w:customStyle="1" w:styleId="apple-converted-space">
    <w:name w:val="apple-converted-space"/>
    <w:rsid w:val="00477CB4"/>
  </w:style>
  <w:style w:type="character" w:customStyle="1" w:styleId="fontstyle01">
    <w:name w:val="fontstyle01"/>
    <w:basedOn w:val="DefaultParagraphFont"/>
    <w:rsid w:val="00477CB4"/>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C128F1"/>
    <w:pPr>
      <w:tabs>
        <w:tab w:val="center" w:pos="4680"/>
        <w:tab w:val="right" w:pos="9360"/>
      </w:tabs>
    </w:pPr>
  </w:style>
  <w:style w:type="character" w:customStyle="1" w:styleId="HeaderChar">
    <w:name w:val="Header Char"/>
    <w:basedOn w:val="DefaultParagraphFont"/>
    <w:link w:val="Header"/>
    <w:uiPriority w:val="99"/>
    <w:rsid w:val="00C128F1"/>
    <w:rPr>
      <w:rFonts w:eastAsia="Times New Roman" w:cs="Times New Roman"/>
      <w:szCs w:val="24"/>
    </w:rPr>
  </w:style>
  <w:style w:type="paragraph" w:styleId="Footer">
    <w:name w:val="footer"/>
    <w:basedOn w:val="Normal"/>
    <w:link w:val="FooterChar"/>
    <w:uiPriority w:val="99"/>
    <w:unhideWhenUsed/>
    <w:rsid w:val="00C128F1"/>
    <w:pPr>
      <w:tabs>
        <w:tab w:val="center" w:pos="4680"/>
        <w:tab w:val="right" w:pos="9360"/>
      </w:tabs>
    </w:pPr>
  </w:style>
  <w:style w:type="character" w:customStyle="1" w:styleId="FooterChar">
    <w:name w:val="Footer Char"/>
    <w:basedOn w:val="DefaultParagraphFont"/>
    <w:link w:val="Footer"/>
    <w:uiPriority w:val="99"/>
    <w:rsid w:val="00C128F1"/>
    <w:rPr>
      <w:rFonts w:eastAsia="Times New Roman" w:cs="Times New Roman"/>
      <w:szCs w:val="24"/>
    </w:rPr>
  </w:style>
  <w:style w:type="paragraph" w:styleId="BalloonText">
    <w:name w:val="Balloon Text"/>
    <w:basedOn w:val="Normal"/>
    <w:link w:val="BalloonTextChar"/>
    <w:uiPriority w:val="99"/>
    <w:semiHidden/>
    <w:unhideWhenUsed/>
    <w:rsid w:val="00C128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8F1"/>
    <w:rPr>
      <w:rFonts w:ascii="Segoe UI" w:eastAsia="Times New Roman" w:hAnsi="Segoe UI" w:cs="Segoe UI"/>
      <w:sz w:val="18"/>
      <w:szCs w:val="18"/>
    </w:rPr>
  </w:style>
  <w:style w:type="paragraph" w:styleId="NormalWeb">
    <w:name w:val="Normal (Web)"/>
    <w:aliases w:val="Normal (Web) Char"/>
    <w:basedOn w:val="Normal"/>
    <w:link w:val="NormalWebChar1"/>
    <w:uiPriority w:val="99"/>
    <w:unhideWhenUsed/>
    <w:rsid w:val="000C0D6F"/>
    <w:pPr>
      <w:spacing w:before="100" w:beforeAutospacing="1" w:after="100" w:afterAutospacing="1"/>
    </w:pPr>
  </w:style>
  <w:style w:type="character" w:customStyle="1" w:styleId="NormalWebChar1">
    <w:name w:val="Normal (Web) Char1"/>
    <w:aliases w:val="Normal (Web) Char Char"/>
    <w:link w:val="NormalWeb"/>
    <w:uiPriority w:val="99"/>
    <w:locked/>
    <w:rsid w:val="000C0D6F"/>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0A400F-D8D3-4BAC-9521-F243F2599287}"/>
</file>

<file path=customXml/itemProps2.xml><?xml version="1.0" encoding="utf-8"?>
<ds:datastoreItem xmlns:ds="http://schemas.openxmlformats.org/officeDocument/2006/customXml" ds:itemID="{9373EEA1-A349-4A70-8253-EA24F087EC9C}"/>
</file>

<file path=customXml/itemProps3.xml><?xml version="1.0" encoding="utf-8"?>
<ds:datastoreItem xmlns:ds="http://schemas.openxmlformats.org/officeDocument/2006/customXml" ds:itemID="{AB215B99-AE76-4569-9AB4-AB6B3710A901}"/>
</file>

<file path=docProps/app.xml><?xml version="1.0" encoding="utf-8"?>
<Properties xmlns="http://schemas.openxmlformats.org/officeDocument/2006/extended-properties" xmlns:vt="http://schemas.openxmlformats.org/officeDocument/2006/docPropsVTypes">
  <Template>Normal</Template>
  <TotalTime>23</TotalTime>
  <Pages>3</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37</cp:revision>
  <cp:lastPrinted>2023-06-29T02:51:00Z</cp:lastPrinted>
  <dcterms:created xsi:type="dcterms:W3CDTF">2023-07-13T06:54:00Z</dcterms:created>
  <dcterms:modified xsi:type="dcterms:W3CDTF">2023-08-03T08:58:00Z</dcterms:modified>
</cp:coreProperties>
</file>