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2"/>
        <w:tblW w:w="9906" w:type="dxa"/>
        <w:tblInd w:w="0" w:type="dxa"/>
        <w:tblLayout w:type="fixed"/>
        <w:tblLook w:val="0400" w:firstRow="0" w:lastRow="0" w:firstColumn="0" w:lastColumn="0" w:noHBand="0" w:noVBand="1"/>
      </w:tblPr>
      <w:tblGrid>
        <w:gridCol w:w="3510"/>
        <w:gridCol w:w="6396"/>
      </w:tblGrid>
      <w:tr w:rsidR="008B4F4B" w:rsidRPr="008B4F4B" w14:paraId="227D38EF" w14:textId="77777777" w:rsidTr="00F32199">
        <w:trPr>
          <w:trHeight w:val="898"/>
        </w:trPr>
        <w:tc>
          <w:tcPr>
            <w:tcW w:w="3510" w:type="dxa"/>
            <w:shd w:val="clear" w:color="auto" w:fill="FFFFFF"/>
            <w:tcMar>
              <w:top w:w="0" w:type="dxa"/>
              <w:left w:w="108" w:type="dxa"/>
              <w:bottom w:w="0" w:type="dxa"/>
              <w:right w:w="108" w:type="dxa"/>
            </w:tcMar>
          </w:tcPr>
          <w:bookmarkStart w:id="0" w:name="_heading=h.sw3s36shu2wg" w:colFirst="0" w:colLast="0"/>
          <w:bookmarkEnd w:id="0"/>
          <w:p w14:paraId="2CEB11AA" w14:textId="3707D92F" w:rsidR="007712A0" w:rsidRPr="008B4F4B" w:rsidRDefault="00811ED1">
            <w:pPr>
              <w:spacing w:after="0" w:line="240" w:lineRule="auto"/>
              <w:jc w:val="center"/>
              <w:rPr>
                <w:rFonts w:ascii="Times New Roman" w:eastAsia="Times New Roman" w:hAnsi="Times New Roman" w:cs="Times New Roman"/>
                <w:sz w:val="28"/>
                <w:szCs w:val="28"/>
              </w:rPr>
            </w:pPr>
            <w:r w:rsidRPr="008B4F4B">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2336" behindDoc="0" locked="0" layoutInCell="1" allowOverlap="1" wp14:anchorId="4323BD36" wp14:editId="6C7CCB13">
                      <wp:simplePos x="0" y="0"/>
                      <wp:positionH relativeFrom="column">
                        <wp:posOffset>736186</wp:posOffset>
                      </wp:positionH>
                      <wp:positionV relativeFrom="paragraph">
                        <wp:posOffset>432435</wp:posOffset>
                      </wp:positionV>
                      <wp:extent cx="606287" cy="0"/>
                      <wp:effectExtent l="0" t="0" r="22860" b="19050"/>
                      <wp:wrapNone/>
                      <wp:docPr id="367686879" name="Straight Connector 5"/>
                      <wp:cNvGraphicFramePr/>
                      <a:graphic xmlns:a="http://schemas.openxmlformats.org/drawingml/2006/main">
                        <a:graphicData uri="http://schemas.microsoft.com/office/word/2010/wordprocessingShape">
                          <wps:wsp>
                            <wps:cNvCnPr/>
                            <wps:spPr>
                              <a:xfrm>
                                <a:off x="0" y="0"/>
                                <a:ext cx="6062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5pt,34.05pt" to="105.7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" strokecolor="black [3040]"/>
                  </w:pict>
                </mc:Fallback>
              </mc:AlternateContent>
            </w:r>
            <w:r w:rsidRPr="008B4F4B">
              <w:rPr>
                <w:rFonts w:ascii="Times New Roman" w:eastAsia="Times New Roman" w:hAnsi="Times New Roman" w:cs="Times New Roman"/>
                <w:b/>
                <w:bCs/>
                <w:sz w:val="28"/>
                <w:szCs w:val="28"/>
              </w:rPr>
              <w:t>HỘI ĐỒNG NHÂN DÂN</w:t>
            </w:r>
            <w:r w:rsidRPr="008B4F4B">
              <w:rPr>
                <w:rFonts w:ascii="Times New Roman" w:eastAsia="Times New Roman" w:hAnsi="Times New Roman" w:cs="Times New Roman"/>
                <w:b/>
                <w:bCs/>
                <w:sz w:val="28"/>
                <w:szCs w:val="28"/>
              </w:rPr>
              <w:br/>
              <w:t>TỈNH QUẢNG NGÃI</w:t>
            </w:r>
            <w:r w:rsidRPr="008B4F4B">
              <w:rPr>
                <w:rFonts w:ascii="Times New Roman" w:eastAsia="Times New Roman" w:hAnsi="Times New Roman" w:cs="Times New Roman"/>
                <w:b/>
                <w:bCs/>
                <w:sz w:val="28"/>
                <w:szCs w:val="28"/>
              </w:rPr>
              <w:br/>
            </w:r>
          </w:p>
        </w:tc>
        <w:tc>
          <w:tcPr>
            <w:tcW w:w="6396" w:type="dxa"/>
            <w:shd w:val="clear" w:color="auto" w:fill="FFFFFF"/>
            <w:tcMar>
              <w:top w:w="0" w:type="dxa"/>
              <w:left w:w="108" w:type="dxa"/>
              <w:bottom w:w="0" w:type="dxa"/>
              <w:right w:w="108" w:type="dxa"/>
            </w:tcMar>
          </w:tcPr>
          <w:p w14:paraId="51115F2E" w14:textId="516117C2" w:rsidR="007712A0" w:rsidRPr="008B4F4B" w:rsidRDefault="008C336D">
            <w:pPr>
              <w:spacing w:after="0" w:line="240" w:lineRule="auto"/>
              <w:jc w:val="center"/>
              <w:rPr>
                <w:rFonts w:ascii="Times New Roman" w:eastAsia="Times New Roman" w:hAnsi="Times New Roman" w:cs="Times New Roman"/>
                <w:sz w:val="28"/>
                <w:szCs w:val="28"/>
              </w:rPr>
            </w:pPr>
            <w:r w:rsidRPr="008B4F4B">
              <w:rPr>
                <w:rFonts w:ascii="Times New Roman" w:eastAsia="Times New Roman" w:hAnsi="Times New Roman" w:cs="Times New Roman"/>
                <w:b/>
                <w:bCs/>
                <w:noProof/>
                <w:sz w:val="28"/>
                <w:szCs w:val="28"/>
                <w:lang w:val="en-US"/>
              </w:rPr>
              <mc:AlternateContent>
                <mc:Choice Requires="wps">
                  <w:drawing>
                    <wp:anchor distT="0" distB="0" distL="114300" distR="114300" simplePos="0" relativeHeight="251664384" behindDoc="0" locked="0" layoutInCell="1" allowOverlap="1" wp14:anchorId="16F0F295" wp14:editId="59A23472">
                      <wp:simplePos x="0" y="0"/>
                      <wp:positionH relativeFrom="column">
                        <wp:posOffset>916940</wp:posOffset>
                      </wp:positionH>
                      <wp:positionV relativeFrom="paragraph">
                        <wp:posOffset>419100</wp:posOffset>
                      </wp:positionV>
                      <wp:extent cx="2095500" cy="0"/>
                      <wp:effectExtent l="0" t="0" r="19050" b="19050"/>
                      <wp:wrapNone/>
                      <wp:docPr id="1614583686" name="Straight Connector 5"/>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B8F8AEB"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2pt,33pt" to="23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U0mQEAAIg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" strokecolor="black [3040]"/>
                  </w:pict>
                </mc:Fallback>
              </mc:AlternateContent>
            </w:r>
            <w:r w:rsidRPr="008B4F4B">
              <w:rPr>
                <w:rFonts w:ascii="Times New Roman" w:eastAsia="Times New Roman" w:hAnsi="Times New Roman" w:cs="Times New Roman"/>
                <w:b/>
                <w:bCs/>
                <w:sz w:val="28"/>
                <w:szCs w:val="28"/>
              </w:rPr>
              <w:t>CỘNG HÒA XÃ HỘI CHỦ NGHĨA VIỆT NAM</w:t>
            </w:r>
            <w:r w:rsidRPr="008B4F4B">
              <w:rPr>
                <w:rFonts w:ascii="Times New Roman" w:eastAsia="Times New Roman" w:hAnsi="Times New Roman" w:cs="Times New Roman"/>
                <w:b/>
                <w:bCs/>
                <w:sz w:val="28"/>
                <w:szCs w:val="28"/>
              </w:rPr>
              <w:br/>
              <w:t>Độc lập - Tự do - Hạnh phúc</w:t>
            </w:r>
            <w:r w:rsidRPr="008B4F4B">
              <w:rPr>
                <w:rFonts w:ascii="Times New Roman" w:eastAsia="Times New Roman" w:hAnsi="Times New Roman" w:cs="Times New Roman"/>
                <w:b/>
                <w:bCs/>
                <w:sz w:val="28"/>
                <w:szCs w:val="28"/>
              </w:rPr>
              <w:br/>
            </w:r>
          </w:p>
        </w:tc>
      </w:tr>
      <w:tr w:rsidR="008B4F4B" w:rsidRPr="008B4F4B" w14:paraId="05C4A40A" w14:textId="77777777" w:rsidTr="00F32199">
        <w:trPr>
          <w:trHeight w:val="325"/>
        </w:trPr>
        <w:tc>
          <w:tcPr>
            <w:tcW w:w="3510" w:type="dxa"/>
            <w:shd w:val="clear" w:color="auto" w:fill="FFFFFF"/>
            <w:tcMar>
              <w:top w:w="0" w:type="dxa"/>
              <w:left w:w="108" w:type="dxa"/>
              <w:bottom w:w="0" w:type="dxa"/>
              <w:right w:w="108" w:type="dxa"/>
            </w:tcMar>
          </w:tcPr>
          <w:p w14:paraId="38FDFEC5" w14:textId="0E82AF07" w:rsidR="007712A0" w:rsidRPr="008B4F4B" w:rsidRDefault="0045157E" w:rsidP="00723D9D">
            <w:pPr>
              <w:spacing w:after="0" w:line="240" w:lineRule="auto"/>
              <w:jc w:val="center"/>
              <w:rPr>
                <w:rFonts w:ascii="Times New Roman" w:eastAsia="Times New Roman" w:hAnsi="Times New Roman" w:cs="Times New Roman"/>
                <w:sz w:val="28"/>
                <w:szCs w:val="28"/>
              </w:rPr>
            </w:pPr>
            <w:r w:rsidRPr="008B4F4B">
              <w:rPr>
                <w:rFonts w:ascii="Times New Roman" w:eastAsia="Times New Roman" w:hAnsi="Times New Roman" w:cs="Times New Roman"/>
                <w:sz w:val="28"/>
                <w:szCs w:val="28"/>
              </w:rPr>
              <w:t>Số: </w:t>
            </w:r>
            <w:r w:rsidR="00723D9D">
              <w:rPr>
                <w:rFonts w:ascii="Times New Roman" w:eastAsia="Times New Roman" w:hAnsi="Times New Roman" w:cs="Times New Roman"/>
                <w:sz w:val="28"/>
                <w:szCs w:val="28"/>
                <w:lang w:val="en-US"/>
              </w:rPr>
              <w:t>34</w:t>
            </w:r>
            <w:r w:rsidRPr="008B4F4B">
              <w:rPr>
                <w:rFonts w:ascii="Times New Roman" w:eastAsia="Times New Roman" w:hAnsi="Times New Roman" w:cs="Times New Roman"/>
                <w:sz w:val="28"/>
                <w:szCs w:val="28"/>
              </w:rPr>
              <w:t>/2026/NQ-HĐND</w:t>
            </w:r>
          </w:p>
        </w:tc>
        <w:tc>
          <w:tcPr>
            <w:tcW w:w="6396" w:type="dxa"/>
            <w:shd w:val="clear" w:color="auto" w:fill="FFFFFF"/>
            <w:tcMar>
              <w:top w:w="0" w:type="dxa"/>
              <w:left w:w="108" w:type="dxa"/>
              <w:bottom w:w="0" w:type="dxa"/>
              <w:right w:w="108" w:type="dxa"/>
            </w:tcMar>
          </w:tcPr>
          <w:p w14:paraId="03238C29" w14:textId="4A1728CE" w:rsidR="007712A0" w:rsidRPr="008B4F4B" w:rsidRDefault="00811ED1" w:rsidP="00F32199">
            <w:pPr>
              <w:spacing w:after="0" w:line="240" w:lineRule="auto"/>
              <w:jc w:val="center"/>
              <w:rPr>
                <w:rFonts w:ascii="Times New Roman" w:eastAsia="Times New Roman" w:hAnsi="Times New Roman" w:cs="Times New Roman"/>
                <w:sz w:val="28"/>
                <w:szCs w:val="28"/>
              </w:rPr>
            </w:pPr>
            <w:r w:rsidRPr="008B4F4B">
              <w:rPr>
                <w:rFonts w:ascii="Times New Roman" w:eastAsia="Times New Roman" w:hAnsi="Times New Roman" w:cs="Times New Roman"/>
                <w:i/>
                <w:iCs/>
                <w:sz w:val="28"/>
                <w:szCs w:val="28"/>
              </w:rPr>
              <w:t xml:space="preserve">Quảng Ngãi, </w:t>
            </w:r>
            <w:r w:rsidR="0017317C" w:rsidRPr="008B4F4B">
              <w:rPr>
                <w:rFonts w:ascii="Times New Roman" w:eastAsia="Times New Roman" w:hAnsi="Times New Roman" w:cs="Times New Roman"/>
                <w:i/>
                <w:iCs/>
                <w:sz w:val="28"/>
                <w:szCs w:val="28"/>
              </w:rPr>
              <w:t xml:space="preserve">ngày  </w:t>
            </w:r>
            <w:r w:rsidR="0017317C">
              <w:rPr>
                <w:rFonts w:ascii="Times New Roman" w:eastAsia="Times New Roman" w:hAnsi="Times New Roman" w:cs="Times New Roman"/>
                <w:i/>
                <w:iCs/>
                <w:sz w:val="28"/>
                <w:szCs w:val="28"/>
                <w:lang w:val="en-US"/>
              </w:rPr>
              <w:t>30</w:t>
            </w:r>
            <w:r w:rsidR="0017317C" w:rsidRPr="008B4F4B">
              <w:rPr>
                <w:rFonts w:ascii="Times New Roman" w:eastAsia="Times New Roman" w:hAnsi="Times New Roman" w:cs="Times New Roman"/>
                <w:i/>
                <w:iCs/>
                <w:sz w:val="28"/>
                <w:szCs w:val="28"/>
              </w:rPr>
              <w:t> </w:t>
            </w:r>
            <w:r w:rsidRPr="008B4F4B">
              <w:rPr>
                <w:rFonts w:ascii="Times New Roman" w:eastAsia="Times New Roman" w:hAnsi="Times New Roman" w:cs="Times New Roman"/>
                <w:i/>
                <w:iCs/>
                <w:sz w:val="28"/>
                <w:szCs w:val="28"/>
              </w:rPr>
              <w:t xml:space="preserve">tháng </w:t>
            </w:r>
            <w:r w:rsidR="009830C3" w:rsidRPr="008B4F4B">
              <w:rPr>
                <w:rFonts w:ascii="Times New Roman" w:eastAsia="Times New Roman" w:hAnsi="Times New Roman" w:cs="Times New Roman"/>
                <w:i/>
                <w:iCs/>
                <w:sz w:val="28"/>
                <w:szCs w:val="28"/>
                <w:lang w:val="en-US"/>
              </w:rPr>
              <w:t>5</w:t>
            </w:r>
            <w:r w:rsidRPr="008B4F4B">
              <w:rPr>
                <w:rFonts w:ascii="Times New Roman" w:eastAsia="Times New Roman" w:hAnsi="Times New Roman" w:cs="Times New Roman"/>
                <w:i/>
                <w:iCs/>
                <w:sz w:val="28"/>
                <w:szCs w:val="28"/>
              </w:rPr>
              <w:t> năm 2026</w:t>
            </w:r>
          </w:p>
        </w:tc>
      </w:tr>
    </w:tbl>
    <w:p w14:paraId="63D5CE61" w14:textId="146DDA41" w:rsidR="007712A0" w:rsidRPr="008B4F4B" w:rsidRDefault="00E90BE3">
      <w:pPr>
        <w:shd w:val="clear" w:color="auto" w:fill="FFFFFF"/>
        <w:spacing w:before="120" w:after="120"/>
        <w:rPr>
          <w:rFonts w:ascii="Times New Roman" w:eastAsia="Arial" w:hAnsi="Times New Roman" w:cs="Times New Roman"/>
          <w:sz w:val="18"/>
          <w:szCs w:val="18"/>
        </w:rPr>
      </w:pPr>
      <w:r w:rsidRPr="008B4F4B">
        <w:rPr>
          <w:rFonts w:ascii="Times New Roman" w:eastAsia="Arial" w:hAnsi="Times New Roman" w:cs="Times New Roman"/>
          <w:sz w:val="18"/>
          <w:szCs w:val="18"/>
        </w:rPr>
        <w:t> </w:t>
      </w:r>
    </w:p>
    <w:p w14:paraId="1C5B394C" w14:textId="77777777" w:rsidR="007712A0" w:rsidRPr="008B4F4B" w:rsidRDefault="0045157E" w:rsidP="004C7084">
      <w:pPr>
        <w:shd w:val="clear" w:color="auto" w:fill="FFFFFF"/>
        <w:spacing w:after="0" w:line="240" w:lineRule="auto"/>
        <w:jc w:val="center"/>
        <w:rPr>
          <w:rFonts w:ascii="Times New Roman" w:eastAsia="Times New Roman" w:hAnsi="Times New Roman" w:cs="Times New Roman"/>
          <w:sz w:val="28"/>
          <w:szCs w:val="28"/>
        </w:rPr>
      </w:pPr>
      <w:r w:rsidRPr="008B4F4B">
        <w:rPr>
          <w:rFonts w:ascii="Times New Roman" w:eastAsia="Times New Roman" w:hAnsi="Times New Roman" w:cs="Times New Roman"/>
          <w:b/>
          <w:bCs/>
          <w:sz w:val="28"/>
          <w:szCs w:val="28"/>
        </w:rPr>
        <w:t>NGHỊ QUYẾT</w:t>
      </w:r>
    </w:p>
    <w:p w14:paraId="77CEB187" w14:textId="3805347F" w:rsidR="00481841" w:rsidRDefault="008C336D" w:rsidP="004C7084">
      <w:pPr>
        <w:shd w:val="clear" w:color="auto" w:fill="FFFFFF"/>
        <w:spacing w:after="0" w:line="240" w:lineRule="auto"/>
        <w:jc w:val="center"/>
        <w:rPr>
          <w:rFonts w:ascii="Times New Roman" w:eastAsia="Times New Roman" w:hAnsi="Times New Roman" w:cs="Times New Roman"/>
          <w:b/>
          <w:bCs/>
          <w:sz w:val="28"/>
          <w:szCs w:val="28"/>
          <w:lang w:val="en-US"/>
        </w:rPr>
      </w:pPr>
      <w:r w:rsidRPr="008B4F4B">
        <w:rPr>
          <w:rFonts w:ascii="Times New Roman" w:eastAsia="Times New Roman" w:hAnsi="Times New Roman" w:cs="Times New Roman"/>
          <w:b/>
          <w:bCs/>
          <w:sz w:val="28"/>
          <w:szCs w:val="28"/>
        </w:rPr>
        <w:t xml:space="preserve">Quy định mức chi đảm bảo hoạt động của </w:t>
      </w:r>
      <w:r w:rsidR="00F36626" w:rsidRPr="008B4F4B">
        <w:rPr>
          <w:rFonts w:ascii="Times New Roman" w:eastAsia="Times New Roman" w:hAnsi="Times New Roman" w:cs="Times New Roman"/>
          <w:b/>
          <w:bCs/>
          <w:sz w:val="28"/>
          <w:szCs w:val="28"/>
          <w:lang w:val="en-US"/>
        </w:rPr>
        <w:t>B</w:t>
      </w:r>
      <w:r w:rsidR="008968A9">
        <w:rPr>
          <w:rFonts w:ascii="Times New Roman" w:eastAsia="Times New Roman" w:hAnsi="Times New Roman" w:cs="Times New Roman"/>
          <w:b/>
          <w:bCs/>
          <w:sz w:val="28"/>
          <w:szCs w:val="28"/>
        </w:rPr>
        <w:t xml:space="preserve">an </w:t>
      </w:r>
      <w:r w:rsidR="008968A9">
        <w:rPr>
          <w:rFonts w:ascii="Times New Roman" w:eastAsia="Times New Roman" w:hAnsi="Times New Roman" w:cs="Times New Roman"/>
          <w:b/>
          <w:bCs/>
          <w:sz w:val="28"/>
          <w:szCs w:val="28"/>
          <w:lang w:val="en-US"/>
        </w:rPr>
        <w:t>C</w:t>
      </w:r>
      <w:r w:rsidRPr="008B4F4B">
        <w:rPr>
          <w:rFonts w:ascii="Times New Roman" w:eastAsia="Times New Roman" w:hAnsi="Times New Roman" w:cs="Times New Roman"/>
          <w:b/>
          <w:bCs/>
          <w:sz w:val="28"/>
          <w:szCs w:val="28"/>
        </w:rPr>
        <w:t xml:space="preserve">hỉ đạo chống buôn lậu, </w:t>
      </w:r>
    </w:p>
    <w:p w14:paraId="72B1C989" w14:textId="13BEDD8B" w:rsidR="007712A0" w:rsidRPr="008B4F4B" w:rsidRDefault="008C336D" w:rsidP="004C7084">
      <w:pPr>
        <w:shd w:val="clear" w:color="auto" w:fill="FFFFFF"/>
        <w:spacing w:after="0" w:line="240" w:lineRule="auto"/>
        <w:jc w:val="center"/>
        <w:rPr>
          <w:rFonts w:ascii="Times New Roman" w:eastAsia="Times New Roman" w:hAnsi="Times New Roman" w:cs="Times New Roman"/>
          <w:b/>
          <w:bCs/>
          <w:sz w:val="28"/>
          <w:szCs w:val="28"/>
        </w:rPr>
      </w:pPr>
      <w:r w:rsidRPr="008B4F4B">
        <w:rPr>
          <w:rFonts w:ascii="Times New Roman" w:eastAsia="Times New Roman" w:hAnsi="Times New Roman" w:cs="Times New Roman"/>
          <w:b/>
          <w:bCs/>
          <w:sz w:val="28"/>
          <w:szCs w:val="28"/>
        </w:rPr>
        <w:t xml:space="preserve">gian lận thương mại và hàng giả trên địa bàn tỉnh </w:t>
      </w:r>
      <w:r w:rsidR="00481841">
        <w:rPr>
          <w:rFonts w:ascii="Times New Roman" w:eastAsia="Times New Roman" w:hAnsi="Times New Roman" w:cs="Times New Roman"/>
          <w:b/>
          <w:bCs/>
          <w:sz w:val="28"/>
          <w:szCs w:val="28"/>
          <w:lang w:val="en-US"/>
        </w:rPr>
        <w:t>Q</w:t>
      </w:r>
      <w:r w:rsidRPr="008B4F4B">
        <w:rPr>
          <w:rFonts w:ascii="Times New Roman" w:eastAsia="Times New Roman" w:hAnsi="Times New Roman" w:cs="Times New Roman"/>
          <w:b/>
          <w:bCs/>
          <w:sz w:val="28"/>
          <w:szCs w:val="28"/>
        </w:rPr>
        <w:t xml:space="preserve">uảng </w:t>
      </w:r>
      <w:r w:rsidR="00481841">
        <w:rPr>
          <w:rFonts w:ascii="Times New Roman" w:eastAsia="Times New Roman" w:hAnsi="Times New Roman" w:cs="Times New Roman"/>
          <w:b/>
          <w:bCs/>
          <w:sz w:val="28"/>
          <w:szCs w:val="28"/>
          <w:lang w:val="en-US"/>
        </w:rPr>
        <w:t>N</w:t>
      </w:r>
      <w:r w:rsidRPr="008B4F4B">
        <w:rPr>
          <w:rFonts w:ascii="Times New Roman" w:eastAsia="Times New Roman" w:hAnsi="Times New Roman" w:cs="Times New Roman"/>
          <w:b/>
          <w:bCs/>
          <w:sz w:val="28"/>
          <w:szCs w:val="28"/>
        </w:rPr>
        <w:t>gãi</w:t>
      </w:r>
    </w:p>
    <w:p w14:paraId="496147AC" w14:textId="78C4084C" w:rsidR="00F32199" w:rsidRDefault="00F32199" w:rsidP="00F32519">
      <w:pPr>
        <w:widowControl w:val="0"/>
        <w:spacing w:before="120" w:after="120" w:line="240" w:lineRule="auto"/>
        <w:ind w:firstLine="720"/>
        <w:jc w:val="both"/>
        <w:rPr>
          <w:rFonts w:ascii="Times New Roman" w:eastAsia="Times New Roman" w:hAnsi="Times New Roman" w:cs="Times New Roman"/>
          <w:i/>
          <w:iCs/>
          <w:sz w:val="28"/>
          <w:szCs w:val="28"/>
          <w:lang w:val="en-US"/>
        </w:rPr>
      </w:pPr>
    </w:p>
    <w:p w14:paraId="3429F7DE" w14:textId="77777777" w:rsidR="007712A0" w:rsidRPr="008B4F4B" w:rsidRDefault="0045157E" w:rsidP="00F32519">
      <w:pPr>
        <w:widowControl w:val="0"/>
        <w:spacing w:before="120" w:after="120" w:line="240" w:lineRule="auto"/>
        <w:ind w:firstLine="720"/>
        <w:jc w:val="both"/>
        <w:rPr>
          <w:rFonts w:ascii="Times New Roman" w:eastAsia="Times New Roman" w:hAnsi="Times New Roman" w:cs="Times New Roman"/>
          <w:i/>
          <w:iCs/>
          <w:sz w:val="28"/>
          <w:szCs w:val="28"/>
        </w:rPr>
      </w:pPr>
      <w:r w:rsidRPr="008B4F4B">
        <w:rPr>
          <w:rFonts w:ascii="Times New Roman" w:eastAsia="Times New Roman" w:hAnsi="Times New Roman" w:cs="Times New Roman"/>
          <w:i/>
          <w:iCs/>
          <w:sz w:val="28"/>
          <w:szCs w:val="28"/>
        </w:rPr>
        <w:t>Căn cứ Luật Tổ chức chính quyền địa phương số 72/2025/QH15;</w:t>
      </w:r>
    </w:p>
    <w:p w14:paraId="4916C123" w14:textId="77777777" w:rsidR="007712A0" w:rsidRPr="008B4F4B" w:rsidRDefault="0045157E" w:rsidP="00F32519">
      <w:pPr>
        <w:widowControl w:val="0"/>
        <w:spacing w:before="120" w:after="120" w:line="240" w:lineRule="auto"/>
        <w:ind w:firstLine="720"/>
        <w:jc w:val="both"/>
        <w:rPr>
          <w:rFonts w:ascii="Times New Roman" w:eastAsia="Times New Roman" w:hAnsi="Times New Roman" w:cs="Times New Roman"/>
          <w:i/>
          <w:iCs/>
          <w:sz w:val="28"/>
          <w:szCs w:val="28"/>
        </w:rPr>
      </w:pPr>
      <w:r w:rsidRPr="008B4F4B">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08FC2C1E" w14:textId="16401444" w:rsidR="007712A0" w:rsidRPr="008B4F4B" w:rsidRDefault="0045157E" w:rsidP="00F32519">
      <w:pPr>
        <w:pBdr>
          <w:top w:val="nil"/>
          <w:left w:val="nil"/>
          <w:bottom w:val="nil"/>
          <w:right w:val="nil"/>
          <w:between w:val="nil"/>
        </w:pBdr>
        <w:spacing w:before="120" w:after="120" w:line="240" w:lineRule="auto"/>
        <w:ind w:firstLine="720"/>
        <w:jc w:val="both"/>
        <w:rPr>
          <w:rFonts w:ascii="Times New Roman" w:eastAsia="Times New Roman" w:hAnsi="Times New Roman" w:cs="Times New Roman"/>
          <w:i/>
          <w:iCs/>
          <w:sz w:val="28"/>
          <w:szCs w:val="28"/>
        </w:rPr>
      </w:pPr>
      <w:r w:rsidRPr="008B4F4B">
        <w:rPr>
          <w:rFonts w:ascii="Times New Roman" w:eastAsia="Times New Roman" w:hAnsi="Times New Roman" w:cs="Times New Roman"/>
          <w:i/>
          <w:iCs/>
          <w:sz w:val="28"/>
          <w:szCs w:val="28"/>
        </w:rPr>
        <w:t>Căn cứ Luật Ngân sách nhà nước số 89/2025/QH15;</w:t>
      </w:r>
    </w:p>
    <w:p w14:paraId="0BAE5125" w14:textId="1C45E402" w:rsidR="007712A0" w:rsidRPr="008B4F4B" w:rsidRDefault="00B95283" w:rsidP="00F32519">
      <w:pPr>
        <w:shd w:val="clear" w:color="auto" w:fill="FFFFFF"/>
        <w:spacing w:before="120" w:after="120" w:line="240" w:lineRule="auto"/>
        <w:ind w:firstLine="720"/>
        <w:jc w:val="both"/>
        <w:rPr>
          <w:rFonts w:ascii="Times New Roman" w:eastAsia="Times New Roman" w:hAnsi="Times New Roman" w:cs="Times New Roman"/>
          <w:i/>
          <w:iCs/>
          <w:sz w:val="28"/>
          <w:szCs w:val="28"/>
          <w:lang w:val="en-US"/>
        </w:rPr>
      </w:pPr>
      <w:r w:rsidRPr="008B4F4B">
        <w:rPr>
          <w:rFonts w:ascii="Times New Roman" w:eastAsia="Times New Roman" w:hAnsi="Times New Roman" w:cs="Times New Roman"/>
          <w:i/>
          <w:iCs/>
          <w:sz w:val="28"/>
          <w:szCs w:val="28"/>
          <w:lang w:val="en-US"/>
        </w:rPr>
        <w:t xml:space="preserve">Căn cứ </w:t>
      </w:r>
      <w:r w:rsidR="0045157E" w:rsidRPr="008B4F4B">
        <w:rPr>
          <w:rFonts w:ascii="Times New Roman" w:eastAsia="Times New Roman" w:hAnsi="Times New Roman" w:cs="Times New Roman"/>
          <w:i/>
          <w:iCs/>
          <w:sz w:val="28"/>
          <w:szCs w:val="28"/>
        </w:rPr>
        <w:t xml:space="preserve">Thông tư số 339/2016/TT-BTC của Bộ trưởng Bộ Tài chính </w:t>
      </w:r>
      <w:r w:rsidR="00481841">
        <w:rPr>
          <w:rFonts w:ascii="Times New Roman" w:eastAsia="Times New Roman" w:hAnsi="Times New Roman" w:cs="Times New Roman"/>
          <w:i/>
          <w:iCs/>
          <w:sz w:val="28"/>
          <w:szCs w:val="28"/>
          <w:lang w:val="en-US"/>
        </w:rPr>
        <w:t>Q</w:t>
      </w:r>
      <w:r w:rsidR="0045157E" w:rsidRPr="008B4F4B">
        <w:rPr>
          <w:rFonts w:ascii="Times New Roman" w:eastAsia="Times New Roman" w:hAnsi="Times New Roman" w:cs="Times New Roman"/>
          <w:i/>
          <w:iCs/>
          <w:sz w:val="28"/>
          <w:szCs w:val="28"/>
        </w:rPr>
        <w:t>uy định lập dự toán, quản lý, sử dụng và quyết toán kinh phí đảm bảo hoạt động của Ban Chỉ đạo chống buôn lậu, gian lận thương mại và hàng giả</w:t>
      </w:r>
      <w:r w:rsidR="00F32519" w:rsidRPr="008B4F4B">
        <w:rPr>
          <w:rFonts w:ascii="Times New Roman" w:eastAsia="Times New Roman" w:hAnsi="Times New Roman" w:cs="Times New Roman"/>
          <w:i/>
          <w:iCs/>
          <w:sz w:val="28"/>
          <w:szCs w:val="28"/>
          <w:lang w:val="en-US"/>
        </w:rPr>
        <w:t>;</w:t>
      </w:r>
    </w:p>
    <w:p w14:paraId="630C5DCC" w14:textId="6F1F3747" w:rsidR="00F32519" w:rsidRPr="008B4F4B" w:rsidRDefault="0045157E" w:rsidP="003B2120">
      <w:pPr>
        <w:shd w:val="clear" w:color="auto" w:fill="FFFFFF"/>
        <w:spacing w:before="120" w:after="120" w:line="240" w:lineRule="auto"/>
        <w:ind w:firstLine="720"/>
        <w:jc w:val="both"/>
        <w:rPr>
          <w:rFonts w:ascii="Times New Roman" w:eastAsia="Times New Roman" w:hAnsi="Times New Roman" w:cs="Times New Roman"/>
          <w:i/>
          <w:iCs/>
          <w:sz w:val="28"/>
          <w:szCs w:val="28"/>
          <w:lang w:val="en-US"/>
        </w:rPr>
      </w:pPr>
      <w:r w:rsidRPr="008B4F4B">
        <w:rPr>
          <w:rFonts w:ascii="Times New Roman" w:eastAsia="Times New Roman" w:hAnsi="Times New Roman" w:cs="Times New Roman"/>
          <w:i/>
          <w:iCs/>
          <w:sz w:val="28"/>
          <w:szCs w:val="28"/>
        </w:rPr>
        <w:t xml:space="preserve">Xét Tờ trình số </w:t>
      </w:r>
      <w:r w:rsidR="004C7084" w:rsidRPr="008B4F4B">
        <w:rPr>
          <w:rFonts w:ascii="Times New Roman" w:eastAsia="Times New Roman" w:hAnsi="Times New Roman" w:cs="Times New Roman"/>
          <w:i/>
          <w:iCs/>
          <w:sz w:val="28"/>
          <w:szCs w:val="28"/>
          <w:lang w:val="en-US"/>
        </w:rPr>
        <w:t>203</w:t>
      </w:r>
      <w:r w:rsidRPr="008B4F4B">
        <w:rPr>
          <w:rFonts w:ascii="Times New Roman" w:eastAsia="Times New Roman" w:hAnsi="Times New Roman" w:cs="Times New Roman"/>
          <w:i/>
          <w:iCs/>
          <w:sz w:val="28"/>
          <w:szCs w:val="28"/>
        </w:rPr>
        <w:t xml:space="preserve">/TTr-UBND ngày </w:t>
      </w:r>
      <w:r w:rsidR="004C7084" w:rsidRPr="008B4F4B">
        <w:rPr>
          <w:rFonts w:ascii="Times New Roman" w:eastAsia="Times New Roman" w:hAnsi="Times New Roman" w:cs="Times New Roman"/>
          <w:i/>
          <w:iCs/>
          <w:sz w:val="28"/>
          <w:szCs w:val="28"/>
          <w:lang w:val="en-US"/>
        </w:rPr>
        <w:t>19</w:t>
      </w:r>
      <w:r w:rsidRPr="008B4F4B">
        <w:rPr>
          <w:rFonts w:ascii="Times New Roman" w:eastAsia="Times New Roman" w:hAnsi="Times New Roman" w:cs="Times New Roman"/>
          <w:i/>
          <w:iCs/>
          <w:sz w:val="28"/>
          <w:szCs w:val="28"/>
        </w:rPr>
        <w:t xml:space="preserve"> tháng </w:t>
      </w:r>
      <w:r w:rsidR="004C7084" w:rsidRPr="008B4F4B">
        <w:rPr>
          <w:rFonts w:ascii="Times New Roman" w:eastAsia="Times New Roman" w:hAnsi="Times New Roman" w:cs="Times New Roman"/>
          <w:i/>
          <w:iCs/>
          <w:sz w:val="28"/>
          <w:szCs w:val="28"/>
          <w:lang w:val="en-US"/>
        </w:rPr>
        <w:t>5</w:t>
      </w:r>
      <w:r w:rsidRPr="008B4F4B">
        <w:rPr>
          <w:rFonts w:ascii="Times New Roman" w:eastAsia="Times New Roman" w:hAnsi="Times New Roman" w:cs="Times New Roman"/>
          <w:i/>
          <w:iCs/>
          <w:sz w:val="28"/>
          <w:szCs w:val="28"/>
        </w:rPr>
        <w:t xml:space="preserve"> năm 2026 của Ủy ban nhân dân tỉnh về </w:t>
      </w:r>
      <w:r w:rsidR="00FC0E90" w:rsidRPr="008B4F4B">
        <w:rPr>
          <w:rFonts w:ascii="Times New Roman" w:eastAsia="Times New Roman" w:hAnsi="Times New Roman" w:cs="Times New Roman"/>
          <w:i/>
          <w:iCs/>
          <w:sz w:val="28"/>
          <w:szCs w:val="28"/>
          <w:lang w:val="en-US"/>
        </w:rPr>
        <w:t xml:space="preserve">dự thảo Nghị quyết </w:t>
      </w:r>
      <w:r w:rsidR="00481841">
        <w:rPr>
          <w:rFonts w:ascii="Times New Roman" w:eastAsia="Times New Roman" w:hAnsi="Times New Roman" w:cs="Times New Roman"/>
          <w:i/>
          <w:iCs/>
          <w:sz w:val="28"/>
          <w:szCs w:val="28"/>
          <w:lang w:val="en-US"/>
        </w:rPr>
        <w:t>Q</w:t>
      </w:r>
      <w:r w:rsidR="00FC0E90" w:rsidRPr="008B4F4B">
        <w:rPr>
          <w:rFonts w:ascii="Times New Roman" w:eastAsia="Times New Roman" w:hAnsi="Times New Roman" w:cs="Times New Roman"/>
          <w:i/>
          <w:iCs/>
          <w:sz w:val="28"/>
          <w:szCs w:val="28"/>
          <w:lang w:val="en-US"/>
        </w:rPr>
        <w:t xml:space="preserve">uy định </w:t>
      </w:r>
      <w:r w:rsidRPr="008B4F4B">
        <w:rPr>
          <w:rFonts w:ascii="Times New Roman" w:eastAsia="Times New Roman" w:hAnsi="Times New Roman" w:cs="Times New Roman"/>
          <w:i/>
          <w:iCs/>
          <w:sz w:val="28"/>
          <w:szCs w:val="28"/>
        </w:rPr>
        <w:t>mức chi đảm bảo hoạt động của Ban Chỉ đạo chống buôn lậu, gian lận thương mại và hàng giả trên địa bàn tỉnh Quảng Ngãi;</w:t>
      </w:r>
      <w:r w:rsidR="006B5F7B">
        <w:rPr>
          <w:rFonts w:ascii="Times New Roman" w:eastAsia="Times New Roman" w:hAnsi="Times New Roman" w:cs="Times New Roman"/>
          <w:i/>
          <w:iCs/>
          <w:sz w:val="28"/>
          <w:szCs w:val="28"/>
          <w:lang w:val="en-US"/>
        </w:rPr>
        <w:t xml:space="preserve"> </w:t>
      </w:r>
      <w:r w:rsidRPr="008B4F4B">
        <w:rPr>
          <w:rFonts w:ascii="Times New Roman" w:eastAsia="Times New Roman" w:hAnsi="Times New Roman" w:cs="Times New Roman"/>
          <w:i/>
          <w:iCs/>
          <w:sz w:val="28"/>
          <w:szCs w:val="28"/>
        </w:rPr>
        <w:t>Báo cáo thẩm tra của Ban Kinh tế - Ngân sách Hội đồng nhân dân tỉnh; ý kiến thảo luận của đại biểu Hội đồng nhân dân tại kỳ họp</w:t>
      </w:r>
      <w:r w:rsidR="00FC0E90" w:rsidRPr="008B4F4B">
        <w:rPr>
          <w:rFonts w:ascii="Times New Roman" w:eastAsia="Times New Roman" w:hAnsi="Times New Roman" w:cs="Times New Roman"/>
          <w:i/>
          <w:iCs/>
          <w:sz w:val="28"/>
          <w:szCs w:val="28"/>
          <w:lang w:val="en-US"/>
        </w:rPr>
        <w:t>;</w:t>
      </w:r>
    </w:p>
    <w:p w14:paraId="755E2922" w14:textId="421A2D37" w:rsidR="007712A0" w:rsidRPr="008B4F4B" w:rsidRDefault="0045157E" w:rsidP="003B2120">
      <w:pPr>
        <w:shd w:val="clear" w:color="auto" w:fill="FFFFFF"/>
        <w:spacing w:before="120" w:after="120" w:line="240" w:lineRule="auto"/>
        <w:ind w:firstLine="720"/>
        <w:jc w:val="both"/>
        <w:rPr>
          <w:rFonts w:ascii="Times New Roman" w:eastAsia="Times New Roman" w:hAnsi="Times New Roman" w:cs="Times New Roman"/>
          <w:i/>
          <w:iCs/>
          <w:sz w:val="28"/>
          <w:szCs w:val="28"/>
          <w:lang w:val="en-US"/>
        </w:rPr>
      </w:pPr>
      <w:r w:rsidRPr="008B4F4B">
        <w:rPr>
          <w:rFonts w:ascii="Times New Roman" w:eastAsia="Times New Roman" w:hAnsi="Times New Roman" w:cs="Times New Roman"/>
          <w:i/>
          <w:iCs/>
          <w:sz w:val="28"/>
          <w:szCs w:val="28"/>
        </w:rPr>
        <w:t>Hội đồng nhân dân ban hành Nghị quyết Quy định mức chi đảm bảo hoạt động của Ban Chỉ đạo chống buôn lậu, gian lận thương mại và hàng giả trên địa bàn tỉnh Quảng Ngãi</w:t>
      </w:r>
      <w:r w:rsidR="00F32519" w:rsidRPr="008B4F4B">
        <w:rPr>
          <w:rFonts w:ascii="Times New Roman" w:eastAsia="Times New Roman" w:hAnsi="Times New Roman" w:cs="Times New Roman"/>
          <w:i/>
          <w:iCs/>
          <w:sz w:val="28"/>
          <w:szCs w:val="28"/>
          <w:lang w:val="en-US"/>
        </w:rPr>
        <w:t>.</w:t>
      </w:r>
    </w:p>
    <w:p w14:paraId="385CE341" w14:textId="0824C397" w:rsidR="007712A0" w:rsidRPr="008B4F4B" w:rsidRDefault="0045157E" w:rsidP="00F32519">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b/>
          <w:bCs/>
          <w:sz w:val="28"/>
          <w:szCs w:val="28"/>
        </w:rPr>
        <w:t xml:space="preserve">Điều 1. </w:t>
      </w:r>
      <w:r w:rsidR="00962E50" w:rsidRPr="008B4F4B">
        <w:rPr>
          <w:rFonts w:ascii="Times New Roman" w:eastAsia="Times New Roman" w:hAnsi="Times New Roman" w:cs="Times New Roman"/>
          <w:b/>
          <w:bCs/>
          <w:sz w:val="28"/>
          <w:szCs w:val="28"/>
        </w:rPr>
        <w:t>Phạm vi điều chỉnh, đối tượng áp dụng</w:t>
      </w:r>
    </w:p>
    <w:p w14:paraId="5E870FA6" w14:textId="6D3F04B2" w:rsidR="007712A0" w:rsidRPr="008B4F4B" w:rsidRDefault="0045157E" w:rsidP="00F32519">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bookmarkStart w:id="1" w:name="_Hlk230027213"/>
      <w:r w:rsidRPr="008B4F4B">
        <w:rPr>
          <w:rFonts w:ascii="Times New Roman" w:eastAsia="Times New Roman" w:hAnsi="Times New Roman" w:cs="Times New Roman"/>
          <w:sz w:val="28"/>
          <w:szCs w:val="28"/>
        </w:rPr>
        <w:t>1. Phạm vi điều chỉnh</w:t>
      </w:r>
      <w:bookmarkStart w:id="2" w:name="_GoBack"/>
      <w:bookmarkEnd w:id="2"/>
    </w:p>
    <w:p w14:paraId="7E7047BD" w14:textId="25A40B24" w:rsidR="007712A0" w:rsidRPr="008B4F4B" w:rsidRDefault="000B5A36" w:rsidP="00F32519">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sz w:val="28"/>
          <w:szCs w:val="28"/>
          <w:lang w:val="en-US"/>
        </w:rPr>
        <w:t>Nghị quyết này q</w:t>
      </w:r>
      <w:r w:rsidR="0045157E" w:rsidRPr="008B4F4B">
        <w:rPr>
          <w:rFonts w:ascii="Times New Roman" w:eastAsia="Times New Roman" w:hAnsi="Times New Roman" w:cs="Times New Roman"/>
          <w:sz w:val="28"/>
          <w:szCs w:val="28"/>
        </w:rPr>
        <w:t>uy định mức chi đảm bảo hoạt động của Ban Chỉ đạo chống buôn lậu, gian lận thương mại và hàng giả trên địa bàn tỉnh Quảng Ngãi.</w:t>
      </w:r>
    </w:p>
    <w:p w14:paraId="347D2834" w14:textId="1BB79796" w:rsidR="007712A0" w:rsidRPr="008B4F4B" w:rsidRDefault="00F71DCD" w:rsidP="00F32519">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sz w:val="28"/>
          <w:szCs w:val="28"/>
          <w:lang w:val="en-US"/>
        </w:rPr>
        <w:t>2.</w:t>
      </w:r>
      <w:r w:rsidR="0045157E" w:rsidRPr="008B4F4B">
        <w:rPr>
          <w:rFonts w:ascii="Times New Roman" w:eastAsia="Times New Roman" w:hAnsi="Times New Roman" w:cs="Times New Roman"/>
          <w:sz w:val="28"/>
          <w:szCs w:val="28"/>
        </w:rPr>
        <w:t xml:space="preserve"> Đối tượng áp dụng:</w:t>
      </w:r>
    </w:p>
    <w:p w14:paraId="4064CD36" w14:textId="1DBF6BF8" w:rsidR="00F71DCD" w:rsidRPr="00F32199" w:rsidRDefault="00F71DCD" w:rsidP="00C6104B">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sz w:val="28"/>
          <w:szCs w:val="28"/>
          <w:lang w:val="en-US"/>
        </w:rPr>
        <w:t xml:space="preserve">a) </w:t>
      </w:r>
      <w:r w:rsidR="0045157E" w:rsidRPr="008B4F4B">
        <w:rPr>
          <w:rFonts w:ascii="Times New Roman" w:eastAsia="Times New Roman" w:hAnsi="Times New Roman" w:cs="Times New Roman"/>
          <w:sz w:val="28"/>
          <w:szCs w:val="28"/>
        </w:rPr>
        <w:t>Ban Chỉ đạo chống buôn lậu, gian lận thương mại và hàng giả của tỉnh </w:t>
      </w:r>
      <w:r w:rsidR="0045157E" w:rsidRPr="00F32199">
        <w:rPr>
          <w:rFonts w:ascii="Times New Roman" w:eastAsia="Times New Roman" w:hAnsi="Times New Roman" w:cs="Times New Roman"/>
          <w:sz w:val="28"/>
          <w:szCs w:val="28"/>
        </w:rPr>
        <w:t>(gọi tắt là Ban Chỉ đạo 389 tỉnh)</w:t>
      </w:r>
      <w:r w:rsidR="0045157E" w:rsidRPr="00481841">
        <w:rPr>
          <w:rFonts w:ascii="Times New Roman" w:eastAsia="Times New Roman" w:hAnsi="Times New Roman" w:cs="Times New Roman"/>
          <w:sz w:val="28"/>
          <w:szCs w:val="28"/>
        </w:rPr>
        <w:t> </w:t>
      </w:r>
      <w:r w:rsidR="0045157E" w:rsidRPr="008B4F4B">
        <w:rPr>
          <w:rFonts w:ascii="Times New Roman" w:eastAsia="Times New Roman" w:hAnsi="Times New Roman" w:cs="Times New Roman"/>
          <w:sz w:val="28"/>
          <w:szCs w:val="28"/>
        </w:rPr>
        <w:t>và cơ quan được giao nhiệm vụ Thường trực hoặc bộ phận thường trực giúp việc Ban Chỉ đạo chống buôn lậu, gian lận thương mại và hàng giả của tỉnh </w:t>
      </w:r>
      <w:r w:rsidR="0045157E" w:rsidRPr="00F32199">
        <w:rPr>
          <w:rFonts w:ascii="Times New Roman" w:eastAsia="Times New Roman" w:hAnsi="Times New Roman" w:cs="Times New Roman"/>
          <w:sz w:val="28"/>
          <w:szCs w:val="28"/>
        </w:rPr>
        <w:t>(gọi tắt là Thường trực Ban Chỉ đạo 389 tỉnh)</w:t>
      </w:r>
      <w:r w:rsidR="00481841">
        <w:rPr>
          <w:rFonts w:ascii="Times New Roman" w:eastAsia="Times New Roman" w:hAnsi="Times New Roman" w:cs="Times New Roman"/>
          <w:sz w:val="28"/>
          <w:szCs w:val="28"/>
          <w:lang w:val="en-US"/>
        </w:rPr>
        <w:t>;</w:t>
      </w:r>
    </w:p>
    <w:p w14:paraId="75F81D2C" w14:textId="539DC8B5" w:rsidR="007712A0" w:rsidRPr="00481841" w:rsidRDefault="00F71DCD" w:rsidP="00C6104B">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iCs/>
          <w:sz w:val="28"/>
          <w:szCs w:val="28"/>
          <w:lang w:val="en-US"/>
        </w:rPr>
        <w:t>b)</w:t>
      </w:r>
      <w:r w:rsidRPr="008B4F4B">
        <w:rPr>
          <w:rFonts w:ascii="Times New Roman" w:eastAsia="Times New Roman" w:hAnsi="Times New Roman" w:cs="Times New Roman"/>
          <w:i/>
          <w:iCs/>
          <w:sz w:val="28"/>
          <w:szCs w:val="28"/>
          <w:lang w:val="en-US"/>
        </w:rPr>
        <w:t xml:space="preserve"> </w:t>
      </w:r>
      <w:r w:rsidR="0045157E" w:rsidRPr="008B4F4B">
        <w:rPr>
          <w:rFonts w:ascii="Times New Roman" w:eastAsia="Times New Roman" w:hAnsi="Times New Roman" w:cs="Times New Roman"/>
          <w:sz w:val="28"/>
          <w:szCs w:val="28"/>
        </w:rPr>
        <w:t>Ban Chỉ đạo chống buôn lậu, gian lận thương mại và hàng giả các xã, phường</w:t>
      </w:r>
      <w:r w:rsidR="00E674C2" w:rsidRPr="008B4F4B">
        <w:rPr>
          <w:rFonts w:ascii="Times New Roman" w:eastAsia="Times New Roman" w:hAnsi="Times New Roman" w:cs="Times New Roman"/>
          <w:sz w:val="28"/>
          <w:szCs w:val="28"/>
          <w:lang w:val="en-US"/>
        </w:rPr>
        <w:t xml:space="preserve">, đặc </w:t>
      </w:r>
      <w:r w:rsidR="00E674C2" w:rsidRPr="00481841">
        <w:rPr>
          <w:rFonts w:ascii="Times New Roman" w:eastAsia="Times New Roman" w:hAnsi="Times New Roman" w:cs="Times New Roman"/>
          <w:sz w:val="28"/>
          <w:szCs w:val="28"/>
          <w:lang w:val="en-US"/>
        </w:rPr>
        <w:t>khu</w:t>
      </w:r>
      <w:r w:rsidR="0045157E" w:rsidRPr="00481841">
        <w:rPr>
          <w:rFonts w:ascii="Times New Roman" w:eastAsia="Times New Roman" w:hAnsi="Times New Roman" w:cs="Times New Roman"/>
          <w:sz w:val="28"/>
          <w:szCs w:val="28"/>
        </w:rPr>
        <w:t> </w:t>
      </w:r>
      <w:r w:rsidR="0045157E" w:rsidRPr="00F32199">
        <w:rPr>
          <w:rFonts w:ascii="Times New Roman" w:eastAsia="Times New Roman" w:hAnsi="Times New Roman" w:cs="Times New Roman"/>
          <w:sz w:val="28"/>
          <w:szCs w:val="28"/>
        </w:rPr>
        <w:t>(gọi tắt là Ban Chỉ đạo 389 cấp xã)</w:t>
      </w:r>
      <w:r w:rsidR="0045157E" w:rsidRPr="00481841">
        <w:rPr>
          <w:rFonts w:ascii="Times New Roman" w:eastAsia="Times New Roman" w:hAnsi="Times New Roman" w:cs="Times New Roman"/>
          <w:sz w:val="28"/>
          <w:szCs w:val="28"/>
        </w:rPr>
        <w:t> và</w:t>
      </w:r>
      <w:r w:rsidR="0045157E" w:rsidRPr="008B4F4B">
        <w:rPr>
          <w:rFonts w:ascii="Times New Roman" w:eastAsia="Times New Roman" w:hAnsi="Times New Roman" w:cs="Times New Roman"/>
          <w:sz w:val="28"/>
          <w:szCs w:val="28"/>
        </w:rPr>
        <w:t xml:space="preserve"> cơ quan được giao nhiệm vụ thường trực hoặc bộ phận thường trực giúp việc Ban Chỉ đạo chống buôn lậu, gian lận thương mại và hàng giả các xã, phường</w:t>
      </w:r>
      <w:r w:rsidR="00E674C2" w:rsidRPr="008B4F4B">
        <w:rPr>
          <w:rFonts w:ascii="Times New Roman" w:eastAsia="Times New Roman" w:hAnsi="Times New Roman" w:cs="Times New Roman"/>
          <w:sz w:val="28"/>
          <w:szCs w:val="28"/>
          <w:lang w:val="en-US"/>
        </w:rPr>
        <w:t xml:space="preserve">, đặc </w:t>
      </w:r>
      <w:r w:rsidR="00E674C2" w:rsidRPr="00481841">
        <w:rPr>
          <w:rFonts w:ascii="Times New Roman" w:eastAsia="Times New Roman" w:hAnsi="Times New Roman" w:cs="Times New Roman"/>
          <w:sz w:val="28"/>
          <w:szCs w:val="28"/>
          <w:lang w:val="en-US"/>
        </w:rPr>
        <w:t>khu</w:t>
      </w:r>
      <w:r w:rsidR="0045157E" w:rsidRPr="00481841">
        <w:rPr>
          <w:rFonts w:ascii="Times New Roman" w:eastAsia="Times New Roman" w:hAnsi="Times New Roman" w:cs="Times New Roman"/>
          <w:sz w:val="28"/>
          <w:szCs w:val="28"/>
        </w:rPr>
        <w:t> </w:t>
      </w:r>
      <w:r w:rsidR="0045157E" w:rsidRPr="00F32199">
        <w:rPr>
          <w:rFonts w:ascii="Times New Roman" w:eastAsia="Times New Roman" w:hAnsi="Times New Roman" w:cs="Times New Roman"/>
          <w:sz w:val="28"/>
          <w:szCs w:val="28"/>
        </w:rPr>
        <w:t>(gọi tắt là Thường trực Ban Chỉ đạo 389 cấp xã)</w:t>
      </w:r>
      <w:r w:rsidR="00481841" w:rsidRPr="00481841">
        <w:rPr>
          <w:rFonts w:ascii="Times New Roman" w:eastAsia="Times New Roman" w:hAnsi="Times New Roman" w:cs="Times New Roman"/>
          <w:sz w:val="28"/>
          <w:szCs w:val="28"/>
          <w:lang w:val="en-US"/>
        </w:rPr>
        <w:t>;</w:t>
      </w:r>
    </w:p>
    <w:p w14:paraId="4A841ECA" w14:textId="67166411" w:rsidR="007712A0" w:rsidRPr="008B4F4B" w:rsidRDefault="00F71DCD" w:rsidP="00F32519">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sz w:val="28"/>
          <w:szCs w:val="28"/>
          <w:lang w:val="en-US"/>
        </w:rPr>
        <w:lastRenderedPageBreak/>
        <w:t xml:space="preserve">c) </w:t>
      </w:r>
      <w:r w:rsidR="0045157E" w:rsidRPr="008B4F4B">
        <w:rPr>
          <w:rFonts w:ascii="Times New Roman" w:eastAsia="Times New Roman" w:hAnsi="Times New Roman" w:cs="Times New Roman"/>
          <w:sz w:val="28"/>
          <w:szCs w:val="28"/>
        </w:rPr>
        <w:t>Ủy ban nhân dân các xã, phường</w:t>
      </w:r>
      <w:r w:rsidR="00EB1B42" w:rsidRPr="008B4F4B">
        <w:rPr>
          <w:rFonts w:ascii="Times New Roman" w:eastAsia="Times New Roman" w:hAnsi="Times New Roman" w:cs="Times New Roman"/>
          <w:sz w:val="28"/>
          <w:szCs w:val="28"/>
          <w:lang w:val="en-US"/>
        </w:rPr>
        <w:t>, đặc khu</w:t>
      </w:r>
      <w:r w:rsidR="0045157E" w:rsidRPr="008B4F4B">
        <w:rPr>
          <w:rFonts w:ascii="Times New Roman" w:eastAsia="Times New Roman" w:hAnsi="Times New Roman" w:cs="Times New Roman"/>
          <w:sz w:val="28"/>
          <w:szCs w:val="28"/>
        </w:rPr>
        <w:t>; cơ quan, đơn vị, cá nhân khác có liên quan.</w:t>
      </w:r>
    </w:p>
    <w:bookmarkEnd w:id="1"/>
    <w:p w14:paraId="499E0453" w14:textId="4F41B33A" w:rsidR="007712A0" w:rsidRPr="008B4F4B" w:rsidRDefault="007A3027" w:rsidP="00F32519">
      <w:pPr>
        <w:shd w:val="clear" w:color="auto" w:fill="FFFFFF"/>
        <w:spacing w:before="120" w:after="120" w:line="240" w:lineRule="auto"/>
        <w:ind w:firstLine="567"/>
        <w:jc w:val="both"/>
        <w:rPr>
          <w:rFonts w:ascii="Times New Roman" w:eastAsia="Times New Roman" w:hAnsi="Times New Roman" w:cs="Times New Roman"/>
          <w:b/>
          <w:sz w:val="28"/>
          <w:szCs w:val="28"/>
          <w:lang w:val="en-US"/>
        </w:rPr>
      </w:pPr>
      <w:r w:rsidRPr="008B4F4B">
        <w:rPr>
          <w:rFonts w:ascii="Times New Roman" w:eastAsia="Times New Roman" w:hAnsi="Times New Roman" w:cs="Times New Roman"/>
          <w:b/>
          <w:sz w:val="28"/>
          <w:szCs w:val="28"/>
          <w:lang w:val="en-US"/>
        </w:rPr>
        <w:t xml:space="preserve">Điều </w:t>
      </w:r>
      <w:r w:rsidR="0045157E" w:rsidRPr="008B4F4B">
        <w:rPr>
          <w:rFonts w:ascii="Times New Roman" w:eastAsia="Times New Roman" w:hAnsi="Times New Roman" w:cs="Times New Roman"/>
          <w:b/>
          <w:sz w:val="28"/>
          <w:szCs w:val="28"/>
        </w:rPr>
        <w:t>2. Mức chi</w:t>
      </w:r>
    </w:p>
    <w:p w14:paraId="4E18AEEE" w14:textId="6729A9C2" w:rsidR="007712A0" w:rsidRPr="00F32199" w:rsidRDefault="007A3027" w:rsidP="00F32519">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bookmarkStart w:id="3" w:name="_Hlk230027443"/>
      <w:r w:rsidRPr="008B4F4B">
        <w:rPr>
          <w:rFonts w:ascii="Times New Roman" w:eastAsia="Times New Roman" w:hAnsi="Times New Roman" w:cs="Times New Roman"/>
          <w:sz w:val="28"/>
          <w:szCs w:val="28"/>
          <w:lang w:val="en-US"/>
        </w:rPr>
        <w:t>1.</w:t>
      </w:r>
      <w:r w:rsidR="0045157E" w:rsidRPr="008B4F4B">
        <w:rPr>
          <w:rFonts w:ascii="Times New Roman" w:eastAsia="Times New Roman" w:hAnsi="Times New Roman" w:cs="Times New Roman"/>
          <w:sz w:val="28"/>
          <w:szCs w:val="28"/>
        </w:rPr>
        <w:t xml:space="preserve"> Chi tiền họp ngoài giờ làm việc</w:t>
      </w:r>
    </w:p>
    <w:p w14:paraId="2BDB1D4C" w14:textId="77777777" w:rsidR="004B7ADF" w:rsidRDefault="00481841" w:rsidP="00C6104B">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w:t>
      </w:r>
      <w:r w:rsidR="0045157E" w:rsidRPr="008B4F4B">
        <w:rPr>
          <w:rFonts w:ascii="Times New Roman" w:eastAsia="Times New Roman" w:hAnsi="Times New Roman" w:cs="Times New Roman"/>
          <w:sz w:val="28"/>
          <w:szCs w:val="28"/>
        </w:rPr>
        <w:t>Cuộc họp do Ban Chỉ đạo 389 tỉnh tổ chức: Mức chi đối với người chủ trì cuộc họp là 100.000 đồng/người/buổi, các đại biểu khác là 70.000 đồng/người/buổi</w:t>
      </w:r>
      <w:r w:rsidR="00C6104B" w:rsidRPr="008B4F4B">
        <w:rPr>
          <w:rFonts w:ascii="Times New Roman" w:eastAsia="Times New Roman" w:hAnsi="Times New Roman" w:cs="Times New Roman"/>
          <w:sz w:val="28"/>
          <w:szCs w:val="28"/>
          <w:lang w:val="en-US"/>
        </w:rPr>
        <w:t xml:space="preserve">; </w:t>
      </w:r>
    </w:p>
    <w:p w14:paraId="0CBF1B49" w14:textId="61913DE3" w:rsidR="007712A0" w:rsidRPr="008B4F4B" w:rsidRDefault="004B7ADF" w:rsidP="00C6104B">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b) </w:t>
      </w:r>
      <w:r w:rsidR="0045157E" w:rsidRPr="008B4F4B">
        <w:rPr>
          <w:rFonts w:ascii="Times New Roman" w:eastAsia="Times New Roman" w:hAnsi="Times New Roman" w:cs="Times New Roman"/>
          <w:sz w:val="28"/>
          <w:szCs w:val="28"/>
        </w:rPr>
        <w:t xml:space="preserve">Cuộc họp do Ban </w:t>
      </w:r>
      <w:r w:rsidR="00F36626" w:rsidRPr="008B4F4B">
        <w:rPr>
          <w:rFonts w:ascii="Times New Roman" w:eastAsia="Times New Roman" w:hAnsi="Times New Roman" w:cs="Times New Roman"/>
          <w:sz w:val="28"/>
          <w:szCs w:val="28"/>
          <w:lang w:val="en-US"/>
        </w:rPr>
        <w:t>C</w:t>
      </w:r>
      <w:r w:rsidR="0045157E" w:rsidRPr="008B4F4B">
        <w:rPr>
          <w:rFonts w:ascii="Times New Roman" w:eastAsia="Times New Roman" w:hAnsi="Times New Roman" w:cs="Times New Roman"/>
          <w:sz w:val="28"/>
          <w:szCs w:val="28"/>
        </w:rPr>
        <w:t>hỉ đạo 389 cấp xã tổ chức: Mức chi đối với người chủ trì cuộc họp là 70.000 đồng/người/buổi, các đại biểu khác là 50.000 đồng/người/buổi.</w:t>
      </w:r>
    </w:p>
    <w:p w14:paraId="159FC7A6" w14:textId="446267CB" w:rsidR="00C6104B" w:rsidRPr="00F32199" w:rsidRDefault="007A3027" w:rsidP="00C6104B">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sz w:val="28"/>
          <w:szCs w:val="28"/>
          <w:lang w:val="en-US"/>
        </w:rPr>
        <w:t>2.</w:t>
      </w:r>
      <w:r w:rsidR="0045157E" w:rsidRPr="008B4F4B">
        <w:rPr>
          <w:rFonts w:ascii="Times New Roman" w:eastAsia="Times New Roman" w:hAnsi="Times New Roman" w:cs="Times New Roman"/>
          <w:sz w:val="28"/>
          <w:szCs w:val="28"/>
        </w:rPr>
        <w:t xml:space="preserve"> Chi hỗ trợ người được giao trực tiếp nhận thông tin từ đường dây nóng </w:t>
      </w:r>
      <w:r w:rsidR="0045157E" w:rsidRPr="006F1038">
        <w:rPr>
          <w:rFonts w:ascii="Times New Roman" w:eastAsia="Times New Roman" w:hAnsi="Times New Roman" w:cs="Times New Roman"/>
          <w:iCs/>
          <w:sz w:val="28"/>
          <w:szCs w:val="28"/>
        </w:rPr>
        <w:t>(</w:t>
      </w:r>
      <w:r w:rsidR="0045157E" w:rsidRPr="00F32199">
        <w:rPr>
          <w:rFonts w:ascii="Times New Roman" w:eastAsia="Times New Roman" w:hAnsi="Times New Roman" w:cs="Times New Roman"/>
          <w:sz w:val="28"/>
          <w:szCs w:val="28"/>
        </w:rPr>
        <w:t>tiếp nhận thông tin 24h/24h và 7 ngày/tuần)</w:t>
      </w:r>
    </w:p>
    <w:p w14:paraId="5EA64DE7" w14:textId="77777777" w:rsidR="004B7ADF" w:rsidRDefault="004B7ADF" w:rsidP="00C6104B">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a) </w:t>
      </w:r>
      <w:r w:rsidR="0045157E" w:rsidRPr="008B4F4B">
        <w:rPr>
          <w:rFonts w:ascii="Times New Roman" w:eastAsia="Times New Roman" w:hAnsi="Times New Roman" w:cs="Times New Roman"/>
          <w:sz w:val="28"/>
          <w:szCs w:val="28"/>
        </w:rPr>
        <w:t xml:space="preserve">Ban </w:t>
      </w:r>
      <w:r w:rsidR="00F36626" w:rsidRPr="008B4F4B">
        <w:rPr>
          <w:rFonts w:ascii="Times New Roman" w:eastAsia="Times New Roman" w:hAnsi="Times New Roman" w:cs="Times New Roman"/>
          <w:sz w:val="28"/>
          <w:szCs w:val="28"/>
          <w:lang w:val="en-US"/>
        </w:rPr>
        <w:t>C</w:t>
      </w:r>
      <w:r w:rsidR="0045157E" w:rsidRPr="008B4F4B">
        <w:rPr>
          <w:rFonts w:ascii="Times New Roman" w:eastAsia="Times New Roman" w:hAnsi="Times New Roman" w:cs="Times New Roman"/>
          <w:sz w:val="28"/>
          <w:szCs w:val="28"/>
        </w:rPr>
        <w:t>hỉ đạo 389 tỉnh: 1.000.000 đồng/người/tháng/một đường dây nóng</w:t>
      </w:r>
      <w:r w:rsidR="00C6104B" w:rsidRPr="008B4F4B">
        <w:rPr>
          <w:rFonts w:ascii="Times New Roman" w:eastAsia="Times New Roman" w:hAnsi="Times New Roman" w:cs="Times New Roman"/>
          <w:sz w:val="28"/>
          <w:szCs w:val="28"/>
          <w:lang w:val="en-US"/>
        </w:rPr>
        <w:t>;</w:t>
      </w:r>
    </w:p>
    <w:p w14:paraId="1E23D8F6" w14:textId="7F2C152C" w:rsidR="007712A0" w:rsidRPr="008B4F4B" w:rsidRDefault="004B7ADF" w:rsidP="00C6104B">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b)</w:t>
      </w:r>
      <w:r w:rsidR="00C6104B" w:rsidRPr="008B4F4B">
        <w:rPr>
          <w:rFonts w:ascii="Times New Roman" w:eastAsia="Times New Roman" w:hAnsi="Times New Roman" w:cs="Times New Roman"/>
          <w:sz w:val="28"/>
          <w:szCs w:val="28"/>
          <w:lang w:val="en-US"/>
        </w:rPr>
        <w:t xml:space="preserve"> </w:t>
      </w:r>
      <w:r w:rsidR="0045157E" w:rsidRPr="008B4F4B">
        <w:rPr>
          <w:rFonts w:ascii="Times New Roman" w:eastAsia="Times New Roman" w:hAnsi="Times New Roman" w:cs="Times New Roman"/>
          <w:sz w:val="28"/>
          <w:szCs w:val="28"/>
        </w:rPr>
        <w:t xml:space="preserve">Ban </w:t>
      </w:r>
      <w:r w:rsidR="00F36626" w:rsidRPr="008B4F4B">
        <w:rPr>
          <w:rFonts w:ascii="Times New Roman" w:eastAsia="Times New Roman" w:hAnsi="Times New Roman" w:cs="Times New Roman"/>
          <w:sz w:val="28"/>
          <w:szCs w:val="28"/>
          <w:lang w:val="en-US"/>
        </w:rPr>
        <w:t>C</w:t>
      </w:r>
      <w:r w:rsidR="0045157E" w:rsidRPr="008B4F4B">
        <w:rPr>
          <w:rFonts w:ascii="Times New Roman" w:eastAsia="Times New Roman" w:hAnsi="Times New Roman" w:cs="Times New Roman"/>
          <w:sz w:val="28"/>
          <w:szCs w:val="28"/>
        </w:rPr>
        <w:t>hỉ đạo 389 cấp xã: 700.000 đồng/người/tháng/một đường dây nóng.</w:t>
      </w:r>
    </w:p>
    <w:p w14:paraId="60ECC753" w14:textId="20C1BD97" w:rsidR="0072373C" w:rsidRPr="008B4F4B" w:rsidRDefault="007A3027" w:rsidP="00F32519">
      <w:pPr>
        <w:shd w:val="clear" w:color="auto" w:fill="FFFFFF"/>
        <w:spacing w:before="120" w:after="120" w:line="240" w:lineRule="auto"/>
        <w:ind w:firstLine="567"/>
        <w:jc w:val="both"/>
        <w:rPr>
          <w:rFonts w:ascii="Times New Roman" w:hAnsi="Times New Roman" w:cs="Times New Roman"/>
          <w:sz w:val="28"/>
          <w:szCs w:val="28"/>
          <w:lang w:val="en-US"/>
        </w:rPr>
      </w:pPr>
      <w:r w:rsidRPr="008B4F4B">
        <w:rPr>
          <w:rFonts w:ascii="Times New Roman" w:eastAsia="Times New Roman" w:hAnsi="Times New Roman" w:cs="Times New Roman"/>
          <w:sz w:val="28"/>
          <w:szCs w:val="28"/>
          <w:lang w:val="en-US"/>
        </w:rPr>
        <w:t xml:space="preserve">3. </w:t>
      </w:r>
      <w:r w:rsidR="0045157E" w:rsidRPr="008B4F4B">
        <w:rPr>
          <w:rFonts w:ascii="Times New Roman" w:eastAsia="Times New Roman" w:hAnsi="Times New Roman" w:cs="Times New Roman"/>
          <w:sz w:val="28"/>
          <w:szCs w:val="28"/>
        </w:rPr>
        <w:t xml:space="preserve">Chi hoạt động thông tin tuyên truyền về công tác đấu tranh chống buôn lậu, gian lận thương mại và hàng giả: Thực hiện theo quy định </w:t>
      </w:r>
      <w:r w:rsidR="00894EFF" w:rsidRPr="008B4F4B">
        <w:rPr>
          <w:rFonts w:ascii="Times New Roman" w:eastAsia="Times New Roman" w:hAnsi="Times New Roman" w:cs="Times New Roman"/>
          <w:sz w:val="28"/>
          <w:szCs w:val="28"/>
          <w:lang w:val="en-US"/>
        </w:rPr>
        <w:t xml:space="preserve">tại </w:t>
      </w:r>
      <w:r w:rsidR="00671761" w:rsidRPr="00AD4295">
        <w:rPr>
          <w:rFonts w:ascii="Times New Roman" w:hAnsi="Times New Roman" w:cs="Times New Roman"/>
          <w:sz w:val="28"/>
          <w:szCs w:val="28"/>
          <w:lang w:val="en-US"/>
        </w:rPr>
        <w:t xml:space="preserve">Nghị quyết số </w:t>
      </w:r>
      <w:r w:rsidR="00AD4295" w:rsidRPr="00AD4295">
        <w:rPr>
          <w:rFonts w:ascii="Times New Roman" w:hAnsi="Times New Roman" w:cs="Times New Roman"/>
          <w:sz w:val="28"/>
          <w:szCs w:val="28"/>
          <w:lang w:val="en-US"/>
        </w:rPr>
        <w:t>27</w:t>
      </w:r>
      <w:r w:rsidR="00671761" w:rsidRPr="00AD4295">
        <w:rPr>
          <w:rFonts w:ascii="Times New Roman" w:hAnsi="Times New Roman" w:cs="Times New Roman"/>
          <w:sz w:val="28"/>
          <w:szCs w:val="28"/>
          <w:lang w:val="en-US"/>
        </w:rPr>
        <w:t>/2025/NQ-HĐND của Hội đồng nhân dân tỉnh Quy định mức chi thực hiện công tác phổ biến, giáo dục pháp luật, chuẩn tiếp cận pháp luật và hòa giải ở cơ sở trên địa bàn tỉnh Quảng Ngãi.</w:t>
      </w:r>
      <w:r w:rsidR="00671761" w:rsidRPr="008B4F4B">
        <w:rPr>
          <w:rFonts w:ascii="Times New Roman" w:hAnsi="Times New Roman" w:cs="Times New Roman"/>
          <w:sz w:val="28"/>
          <w:szCs w:val="28"/>
          <w:lang w:val="en-US"/>
        </w:rPr>
        <w:t xml:space="preserve"> </w:t>
      </w:r>
    </w:p>
    <w:p w14:paraId="3408D93C" w14:textId="6718360C" w:rsidR="00894EFF" w:rsidRPr="008B4F4B" w:rsidRDefault="007A3027" w:rsidP="00F32519">
      <w:pPr>
        <w:shd w:val="clear" w:color="auto" w:fill="FFFFFF"/>
        <w:spacing w:before="120" w:after="120" w:line="240" w:lineRule="auto"/>
        <w:ind w:firstLine="567"/>
        <w:jc w:val="both"/>
        <w:rPr>
          <w:rFonts w:ascii="Times New Roman" w:hAnsi="Times New Roman" w:cs="Times New Roman"/>
          <w:sz w:val="28"/>
          <w:szCs w:val="28"/>
          <w:lang w:val="en-US"/>
        </w:rPr>
      </w:pPr>
      <w:r w:rsidRPr="008B4F4B">
        <w:rPr>
          <w:rFonts w:ascii="Times New Roman" w:eastAsia="Times New Roman" w:hAnsi="Times New Roman" w:cs="Times New Roman"/>
          <w:sz w:val="28"/>
          <w:szCs w:val="28"/>
          <w:lang w:val="en-US"/>
        </w:rPr>
        <w:t>4.</w:t>
      </w:r>
      <w:r w:rsidR="0045157E" w:rsidRPr="008B4F4B">
        <w:rPr>
          <w:rFonts w:ascii="Times New Roman" w:eastAsia="Times New Roman" w:hAnsi="Times New Roman" w:cs="Times New Roman"/>
          <w:sz w:val="28"/>
          <w:szCs w:val="28"/>
        </w:rPr>
        <w:t xml:space="preserve"> Chi tiền thưởng của Ban Chỉ đạo 389 tỉnh và Ban Chỉ đạo 389 cấp xã đối với các tổ chức, cá nhân có thành tích xuất sắc trong công tác phối hợp liên ngành chống buôn lậu, gian lận thương mại và hàng giả: </w:t>
      </w:r>
      <w:r w:rsidR="0045147D" w:rsidRPr="008B4F4B">
        <w:rPr>
          <w:rFonts w:ascii="Times New Roman" w:eastAsia="Times New Roman" w:hAnsi="Times New Roman" w:cs="Times New Roman"/>
          <w:sz w:val="28"/>
          <w:szCs w:val="28"/>
          <w:lang w:val="en-US"/>
        </w:rPr>
        <w:t>Thực hiện theo quy định hiện hành của cơ quan có thẩm quyền quy định về công tác thi đua khen thưở</w:t>
      </w:r>
      <w:r w:rsidR="002331EA" w:rsidRPr="008B4F4B">
        <w:rPr>
          <w:rFonts w:ascii="Times New Roman" w:eastAsia="Times New Roman" w:hAnsi="Times New Roman" w:cs="Times New Roman"/>
          <w:sz w:val="28"/>
          <w:szCs w:val="28"/>
          <w:lang w:val="en-US"/>
        </w:rPr>
        <w:t>ng trên địa bàn tỉnh Quảng Ngãi.</w:t>
      </w:r>
    </w:p>
    <w:p w14:paraId="23AC188C" w14:textId="2ED3A69E" w:rsidR="0072373C" w:rsidRPr="008B4F4B" w:rsidRDefault="007A3027" w:rsidP="00F32519">
      <w:pPr>
        <w:shd w:val="clear" w:color="auto" w:fill="FFFFFF"/>
        <w:spacing w:before="120" w:after="120" w:line="240" w:lineRule="auto"/>
        <w:ind w:firstLine="567"/>
        <w:jc w:val="both"/>
        <w:rPr>
          <w:rFonts w:ascii="Times New Roman" w:hAnsi="Times New Roman" w:cs="Times New Roman"/>
          <w:sz w:val="28"/>
          <w:szCs w:val="28"/>
          <w:lang w:val="en-US"/>
        </w:rPr>
      </w:pPr>
      <w:r w:rsidRPr="008B4F4B">
        <w:rPr>
          <w:rFonts w:ascii="Times New Roman" w:eastAsia="Times New Roman" w:hAnsi="Times New Roman" w:cs="Times New Roman"/>
          <w:sz w:val="28"/>
          <w:szCs w:val="28"/>
          <w:lang w:val="en-US"/>
        </w:rPr>
        <w:t>5.</w:t>
      </w:r>
      <w:r w:rsidR="0045157E" w:rsidRPr="008B4F4B">
        <w:rPr>
          <w:rFonts w:ascii="Times New Roman" w:eastAsia="Times New Roman" w:hAnsi="Times New Roman" w:cs="Times New Roman"/>
          <w:sz w:val="28"/>
          <w:szCs w:val="28"/>
        </w:rPr>
        <w:t xml:space="preserve"> Chi mua sắm tài sản, máy móc thiết bị: Thực hiện theo quy định </w:t>
      </w:r>
      <w:r w:rsidR="0072373C" w:rsidRPr="008B4F4B">
        <w:rPr>
          <w:rFonts w:ascii="Times New Roman" w:eastAsia="Times New Roman" w:hAnsi="Times New Roman" w:cs="Times New Roman"/>
          <w:sz w:val="28"/>
          <w:szCs w:val="28"/>
          <w:lang w:val="en-US"/>
        </w:rPr>
        <w:t xml:space="preserve">tại </w:t>
      </w:r>
      <w:r w:rsidR="0072373C" w:rsidRPr="008B4F4B">
        <w:rPr>
          <w:rFonts w:ascii="Times New Roman" w:hAnsi="Times New Roman" w:cs="Times New Roman"/>
          <w:sz w:val="28"/>
          <w:szCs w:val="28"/>
        </w:rPr>
        <w:t>Quyết định số</w:t>
      </w:r>
      <w:r w:rsidR="003A6C12" w:rsidRPr="008B4F4B">
        <w:rPr>
          <w:rFonts w:ascii="Times New Roman" w:hAnsi="Times New Roman" w:cs="Times New Roman"/>
          <w:sz w:val="28"/>
          <w:szCs w:val="28"/>
        </w:rPr>
        <w:t xml:space="preserve"> 15/2025/QĐ-TTg </w:t>
      </w:r>
      <w:r w:rsidR="0072373C" w:rsidRPr="008B4F4B">
        <w:rPr>
          <w:rFonts w:ascii="Times New Roman" w:hAnsi="Times New Roman" w:cs="Times New Roman"/>
          <w:sz w:val="28"/>
          <w:szCs w:val="28"/>
        </w:rPr>
        <w:t xml:space="preserve">của Thủ tướng Chính phủ </w:t>
      </w:r>
      <w:r w:rsidR="004B7ADF">
        <w:rPr>
          <w:rFonts w:ascii="Times New Roman" w:hAnsi="Times New Roman" w:cs="Times New Roman"/>
          <w:sz w:val="28"/>
          <w:szCs w:val="28"/>
          <w:lang w:val="en-US"/>
        </w:rPr>
        <w:t>Q</w:t>
      </w:r>
      <w:r w:rsidR="0072373C" w:rsidRPr="008B4F4B">
        <w:rPr>
          <w:rFonts w:ascii="Times New Roman" w:hAnsi="Times New Roman" w:cs="Times New Roman"/>
          <w:sz w:val="28"/>
          <w:szCs w:val="28"/>
        </w:rPr>
        <w:t xml:space="preserve">uy định tiêu chuẩn, định mức sử dụng máy móc, thiết bị </w:t>
      </w:r>
      <w:r w:rsidR="00D0272A" w:rsidRPr="008B4F4B">
        <w:rPr>
          <w:rFonts w:ascii="Times New Roman" w:hAnsi="Times New Roman" w:cs="Times New Roman"/>
          <w:sz w:val="28"/>
          <w:szCs w:val="28"/>
        </w:rPr>
        <w:t xml:space="preserve">được sửa đổi, bổ sung </w:t>
      </w:r>
      <w:r w:rsidR="00391695">
        <w:rPr>
          <w:rFonts w:ascii="Times New Roman" w:hAnsi="Times New Roman" w:cs="Times New Roman"/>
          <w:sz w:val="28"/>
          <w:szCs w:val="28"/>
          <w:lang w:val="en-US"/>
        </w:rPr>
        <w:t>bởi</w:t>
      </w:r>
      <w:r w:rsidR="00391695" w:rsidRPr="008B4F4B">
        <w:rPr>
          <w:rFonts w:ascii="Times New Roman" w:hAnsi="Times New Roman" w:cs="Times New Roman"/>
          <w:sz w:val="28"/>
          <w:szCs w:val="28"/>
        </w:rPr>
        <w:t xml:space="preserve"> </w:t>
      </w:r>
      <w:r w:rsidR="00D0272A" w:rsidRPr="008B4F4B">
        <w:rPr>
          <w:rFonts w:ascii="Times New Roman" w:hAnsi="Times New Roman" w:cs="Times New Roman"/>
          <w:sz w:val="28"/>
          <w:szCs w:val="28"/>
        </w:rPr>
        <w:t>Quyết định số 10/2026/QĐ-TTg</w:t>
      </w:r>
      <w:r w:rsidR="00D0272A" w:rsidRPr="008B4F4B">
        <w:rPr>
          <w:rFonts w:ascii="Times New Roman" w:hAnsi="Times New Roman" w:cs="Times New Roman"/>
          <w:sz w:val="28"/>
          <w:szCs w:val="28"/>
          <w:lang w:val="en-US"/>
        </w:rPr>
        <w:t>.</w:t>
      </w:r>
    </w:p>
    <w:p w14:paraId="7AA06FC7" w14:textId="29FD865D" w:rsidR="007712A0" w:rsidRPr="008B4F4B" w:rsidRDefault="007A3027" w:rsidP="009861CC">
      <w:pPr>
        <w:pStyle w:val="FootnoteText"/>
        <w:ind w:firstLine="567"/>
        <w:jc w:val="both"/>
        <w:rPr>
          <w:sz w:val="28"/>
          <w:szCs w:val="28"/>
        </w:rPr>
      </w:pPr>
      <w:r w:rsidRPr="008B4F4B">
        <w:rPr>
          <w:sz w:val="28"/>
          <w:szCs w:val="28"/>
        </w:rPr>
        <w:t>6.</w:t>
      </w:r>
      <w:r w:rsidR="00424173" w:rsidRPr="008B4F4B">
        <w:rPr>
          <w:sz w:val="28"/>
          <w:szCs w:val="28"/>
        </w:rPr>
        <w:t xml:space="preserve"> Chi tổ chức các đoàn kiểm tra, giám sát và Tổ </w:t>
      </w:r>
      <w:r w:rsidR="00424173" w:rsidRPr="00F32199">
        <w:rPr>
          <w:sz w:val="28"/>
          <w:szCs w:val="28"/>
        </w:rPr>
        <w:t>(Đoàn)</w:t>
      </w:r>
      <w:r w:rsidR="00424173" w:rsidRPr="008B4F4B">
        <w:rPr>
          <w:sz w:val="28"/>
          <w:szCs w:val="28"/>
        </w:rPr>
        <w:t xml:space="preserve"> công tác liên ngành chống buôn lậu, gian lận thương mại và hàng giả: Thực hiện theo quy định tại </w:t>
      </w:r>
      <w:r w:rsidR="00234181" w:rsidRPr="008B4F4B">
        <w:rPr>
          <w:sz w:val="28"/>
          <w:szCs w:val="28"/>
        </w:rPr>
        <w:t>Nghị q</w:t>
      </w:r>
      <w:r w:rsidR="003A6C12" w:rsidRPr="008B4F4B">
        <w:rPr>
          <w:sz w:val="28"/>
          <w:szCs w:val="28"/>
        </w:rPr>
        <w:t xml:space="preserve">uyết số 15/2025/NQ-HĐND </w:t>
      </w:r>
      <w:r w:rsidR="00234181" w:rsidRPr="008B4F4B">
        <w:rPr>
          <w:sz w:val="28"/>
          <w:szCs w:val="28"/>
        </w:rPr>
        <w:t xml:space="preserve">của Hội đồng nhân dân </w:t>
      </w:r>
      <w:r w:rsidR="003A6C12" w:rsidRPr="008B4F4B">
        <w:rPr>
          <w:sz w:val="28"/>
          <w:szCs w:val="28"/>
        </w:rPr>
        <w:t>tỉnh Q</w:t>
      </w:r>
      <w:r w:rsidR="00234181" w:rsidRPr="008B4F4B">
        <w:rPr>
          <w:sz w:val="28"/>
          <w:szCs w:val="28"/>
        </w:rPr>
        <w:t>uy định mức chi công tác phí, chi hội nghị áp dụng đối với các cơ quan, đơn vị của tỉnh Quảng Ngãi</w:t>
      </w:r>
      <w:r w:rsidR="003A6C12" w:rsidRPr="008B4F4B">
        <w:rPr>
          <w:sz w:val="28"/>
          <w:szCs w:val="28"/>
        </w:rPr>
        <w:t>.</w:t>
      </w:r>
    </w:p>
    <w:bookmarkEnd w:id="3"/>
    <w:p w14:paraId="77ED2A4A" w14:textId="27796B2A" w:rsidR="007712A0" w:rsidRPr="008B4F4B" w:rsidRDefault="0045157E" w:rsidP="00F32519">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b/>
          <w:bCs/>
          <w:sz w:val="28"/>
          <w:szCs w:val="28"/>
        </w:rPr>
        <w:t xml:space="preserve">Điều </w:t>
      </w:r>
      <w:r w:rsidR="007171A9" w:rsidRPr="008B4F4B">
        <w:rPr>
          <w:rFonts w:ascii="Times New Roman" w:eastAsia="Times New Roman" w:hAnsi="Times New Roman" w:cs="Times New Roman"/>
          <w:b/>
          <w:bCs/>
          <w:sz w:val="28"/>
          <w:szCs w:val="28"/>
          <w:lang w:val="en-US"/>
        </w:rPr>
        <w:t>3</w:t>
      </w:r>
      <w:r w:rsidRPr="008B4F4B">
        <w:rPr>
          <w:rFonts w:ascii="Times New Roman" w:eastAsia="Times New Roman" w:hAnsi="Times New Roman" w:cs="Times New Roman"/>
          <w:b/>
          <w:bCs/>
          <w:sz w:val="28"/>
          <w:szCs w:val="28"/>
        </w:rPr>
        <w:t xml:space="preserve">. </w:t>
      </w:r>
      <w:r w:rsidR="00ED1B94" w:rsidRPr="008B4F4B">
        <w:rPr>
          <w:rFonts w:ascii="Times New Roman" w:eastAsia="Times New Roman" w:hAnsi="Times New Roman" w:cs="Times New Roman"/>
          <w:b/>
          <w:bCs/>
          <w:sz w:val="28"/>
          <w:szCs w:val="28"/>
          <w:lang w:val="en-US"/>
        </w:rPr>
        <w:t>Nguồn kinh phí thực hiện</w:t>
      </w:r>
    </w:p>
    <w:p w14:paraId="5145CCAA" w14:textId="1D20022E" w:rsidR="00FB7D7B" w:rsidRPr="00F32199" w:rsidRDefault="00FB7D7B" w:rsidP="00FB7D7B">
      <w:pPr>
        <w:shd w:val="clear" w:color="auto" w:fill="FFFFFF"/>
        <w:spacing w:before="120" w:after="120" w:line="240" w:lineRule="auto"/>
        <w:ind w:firstLine="567"/>
        <w:jc w:val="both"/>
        <w:rPr>
          <w:rFonts w:ascii="Times New Roman" w:eastAsia="Times New Roman" w:hAnsi="Times New Roman" w:cs="Times New Roman"/>
          <w:bCs/>
          <w:sz w:val="28"/>
          <w:szCs w:val="28"/>
          <w:lang w:val="en-US"/>
        </w:rPr>
      </w:pPr>
      <w:r w:rsidRPr="008B4F4B">
        <w:rPr>
          <w:rFonts w:ascii="Times New Roman" w:eastAsia="Times New Roman" w:hAnsi="Times New Roman" w:cs="Times New Roman"/>
          <w:bCs/>
          <w:sz w:val="28"/>
          <w:szCs w:val="28"/>
        </w:rPr>
        <w:t xml:space="preserve">1. </w:t>
      </w:r>
      <w:r w:rsidR="008F7D5D" w:rsidRPr="008B4F4B">
        <w:rPr>
          <w:rFonts w:ascii="Times New Roman" w:eastAsia="Times New Roman" w:hAnsi="Times New Roman" w:cs="Times New Roman"/>
          <w:bCs/>
          <w:sz w:val="28"/>
          <w:szCs w:val="28"/>
          <w:lang w:val="en-US"/>
        </w:rPr>
        <w:t>Kinh phí hoạt động của Ban Chỉ đạo 389 tỉnh được bố trí trong kinh phí hoạt động thường xuyên của cơ quan được giao nhiệm vụ thường trực Ban Chỉ đạo 389 tỉnh từ ngân sách cấp tỉnh theo phân cấp của Luật Ngân sách nhà nước</w:t>
      </w:r>
      <w:r w:rsidR="004B7ADF">
        <w:rPr>
          <w:rFonts w:ascii="Times New Roman" w:eastAsia="Times New Roman" w:hAnsi="Times New Roman" w:cs="Times New Roman"/>
          <w:bCs/>
          <w:sz w:val="28"/>
          <w:szCs w:val="28"/>
          <w:lang w:val="en-US"/>
        </w:rPr>
        <w:t xml:space="preserve"> </w:t>
      </w:r>
      <w:r w:rsidR="004B7ADF" w:rsidRPr="00FF520C">
        <w:rPr>
          <w:rFonts w:ascii="Times New Roman" w:eastAsia="Times New Roman" w:hAnsi="Times New Roman" w:cs="Times New Roman"/>
          <w:iCs/>
          <w:sz w:val="28"/>
          <w:szCs w:val="28"/>
        </w:rPr>
        <w:t>số 89/2025/QH15</w:t>
      </w:r>
      <w:r w:rsidR="004B7ADF" w:rsidRPr="00FF520C">
        <w:rPr>
          <w:rFonts w:ascii="Times New Roman" w:eastAsia="Times New Roman" w:hAnsi="Times New Roman" w:cs="Times New Roman"/>
          <w:sz w:val="28"/>
          <w:szCs w:val="28"/>
          <w:lang w:val="en-US"/>
        </w:rPr>
        <w:t>.</w:t>
      </w:r>
    </w:p>
    <w:p w14:paraId="421EB1C7" w14:textId="098A1FA2" w:rsidR="008F7D5D" w:rsidRPr="008B4F4B" w:rsidRDefault="00FB7D7B" w:rsidP="00FB7D7B">
      <w:pPr>
        <w:shd w:val="clear" w:color="auto" w:fill="FFFFFF"/>
        <w:spacing w:before="120" w:after="120" w:line="240" w:lineRule="auto"/>
        <w:ind w:firstLine="567"/>
        <w:jc w:val="both"/>
        <w:rPr>
          <w:rFonts w:ascii="Times New Roman" w:eastAsia="Times New Roman" w:hAnsi="Times New Roman" w:cs="Times New Roman"/>
          <w:bCs/>
          <w:sz w:val="28"/>
          <w:szCs w:val="28"/>
        </w:rPr>
      </w:pPr>
      <w:r w:rsidRPr="008B4F4B">
        <w:rPr>
          <w:rFonts w:ascii="Times New Roman" w:eastAsia="Times New Roman" w:hAnsi="Times New Roman" w:cs="Times New Roman"/>
          <w:bCs/>
          <w:sz w:val="28"/>
          <w:szCs w:val="28"/>
        </w:rPr>
        <w:lastRenderedPageBreak/>
        <w:t xml:space="preserve">2. </w:t>
      </w:r>
      <w:r w:rsidR="008F7D5D" w:rsidRPr="008B4F4B">
        <w:rPr>
          <w:rFonts w:ascii="Times New Roman" w:eastAsia="Times New Roman" w:hAnsi="Times New Roman" w:cs="Times New Roman"/>
          <w:bCs/>
          <w:sz w:val="28"/>
          <w:szCs w:val="28"/>
        </w:rPr>
        <w:t xml:space="preserve">Kinh phí hoạt động của Ban Chỉ đạo 389 cấp xã do </w:t>
      </w:r>
      <w:r w:rsidR="00DF0A11">
        <w:rPr>
          <w:rFonts w:ascii="Times New Roman" w:eastAsia="Times New Roman" w:hAnsi="Times New Roman" w:cs="Times New Roman"/>
          <w:bCs/>
          <w:sz w:val="28"/>
          <w:szCs w:val="28"/>
          <w:lang w:val="en-US"/>
        </w:rPr>
        <w:t>Ủy ban nhân dân</w:t>
      </w:r>
      <w:r w:rsidR="00DF0A11" w:rsidRPr="008B4F4B">
        <w:rPr>
          <w:rFonts w:ascii="Times New Roman" w:eastAsia="Times New Roman" w:hAnsi="Times New Roman" w:cs="Times New Roman"/>
          <w:bCs/>
          <w:sz w:val="28"/>
          <w:szCs w:val="28"/>
        </w:rPr>
        <w:t xml:space="preserve"> </w:t>
      </w:r>
      <w:r w:rsidR="008F7D5D" w:rsidRPr="008B4F4B">
        <w:rPr>
          <w:rFonts w:ascii="Times New Roman" w:eastAsia="Times New Roman" w:hAnsi="Times New Roman" w:cs="Times New Roman"/>
          <w:bCs/>
          <w:sz w:val="28"/>
          <w:szCs w:val="28"/>
        </w:rPr>
        <w:t xml:space="preserve">các xã, phường, đặc khu cân đối từ nguồn ngân sách cấp xã theo phân cấp của Luật </w:t>
      </w:r>
      <w:r w:rsidR="001517CE" w:rsidRPr="00FF520C">
        <w:rPr>
          <w:rFonts w:ascii="Times New Roman" w:eastAsia="Times New Roman" w:hAnsi="Times New Roman" w:cs="Times New Roman"/>
          <w:iCs/>
          <w:sz w:val="28"/>
          <w:szCs w:val="28"/>
        </w:rPr>
        <w:t>số 89/2025/QH15</w:t>
      </w:r>
      <w:r w:rsidR="008F7D5D" w:rsidRPr="00FF520C">
        <w:rPr>
          <w:rFonts w:ascii="Times New Roman" w:eastAsia="Times New Roman" w:hAnsi="Times New Roman" w:cs="Times New Roman"/>
          <w:bCs/>
          <w:sz w:val="28"/>
          <w:szCs w:val="28"/>
        </w:rPr>
        <w:t>.</w:t>
      </w:r>
    </w:p>
    <w:p w14:paraId="27FD2114" w14:textId="6FE1018F" w:rsidR="00ED1B94" w:rsidRPr="008B4F4B" w:rsidRDefault="00ED1B94" w:rsidP="00ED1B94">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b/>
          <w:bCs/>
          <w:sz w:val="28"/>
          <w:szCs w:val="28"/>
        </w:rPr>
        <w:t xml:space="preserve">Điều </w:t>
      </w:r>
      <w:r w:rsidRPr="008B4F4B">
        <w:rPr>
          <w:rFonts w:ascii="Times New Roman" w:eastAsia="Times New Roman" w:hAnsi="Times New Roman" w:cs="Times New Roman"/>
          <w:b/>
          <w:bCs/>
          <w:sz w:val="28"/>
          <w:szCs w:val="28"/>
          <w:lang w:val="en-US"/>
        </w:rPr>
        <w:t>4</w:t>
      </w:r>
      <w:r w:rsidRPr="008B4F4B">
        <w:rPr>
          <w:rFonts w:ascii="Times New Roman" w:eastAsia="Times New Roman" w:hAnsi="Times New Roman" w:cs="Times New Roman"/>
          <w:b/>
          <w:bCs/>
          <w:sz w:val="28"/>
          <w:szCs w:val="28"/>
        </w:rPr>
        <w:t>. Tổ chức thực hiện</w:t>
      </w:r>
    </w:p>
    <w:p w14:paraId="607C429B" w14:textId="1B79BABA" w:rsidR="007712A0" w:rsidRPr="008B4F4B" w:rsidRDefault="0045157E" w:rsidP="00F32519">
      <w:pPr>
        <w:shd w:val="clear" w:color="auto" w:fill="FFFFFF"/>
        <w:spacing w:before="120" w:after="120" w:line="240" w:lineRule="auto"/>
        <w:ind w:firstLine="567"/>
        <w:jc w:val="both"/>
        <w:rPr>
          <w:rFonts w:ascii="Times New Roman" w:eastAsia="Times New Roman" w:hAnsi="Times New Roman" w:cs="Times New Roman"/>
          <w:sz w:val="28"/>
          <w:szCs w:val="28"/>
        </w:rPr>
      </w:pPr>
      <w:r w:rsidRPr="008B4F4B">
        <w:rPr>
          <w:rFonts w:ascii="Times New Roman" w:eastAsia="Times New Roman" w:hAnsi="Times New Roman" w:cs="Times New Roman"/>
          <w:sz w:val="28"/>
          <w:szCs w:val="28"/>
        </w:rPr>
        <w:t>1. Ủy ban nhân dân tỉnh tổ chức triển khai thực hiện.</w:t>
      </w:r>
    </w:p>
    <w:p w14:paraId="1A14198A" w14:textId="12EC2E7F" w:rsidR="007712A0" w:rsidRDefault="0045157E" w:rsidP="00F32519">
      <w:pPr>
        <w:shd w:val="clear" w:color="auto" w:fill="FFFFFF"/>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sz w:val="28"/>
          <w:szCs w:val="28"/>
        </w:rPr>
        <w:t>2.</w:t>
      </w:r>
      <w:r w:rsidR="009709F8" w:rsidRPr="008B4F4B">
        <w:rPr>
          <w:rFonts w:ascii="Times New Roman" w:eastAsia="Times New Roman" w:hAnsi="Times New Roman" w:cs="Times New Roman"/>
          <w:sz w:val="28"/>
          <w:szCs w:val="28"/>
          <w:lang w:val="en-US"/>
        </w:rPr>
        <w:t xml:space="preserve"> </w:t>
      </w:r>
      <w:r w:rsidRPr="008B4F4B">
        <w:rPr>
          <w:rFonts w:ascii="Times New Roman" w:eastAsia="Times New Roman" w:hAnsi="Times New Roman" w:cs="Times New Roman"/>
          <w:sz w:val="28"/>
          <w:szCs w:val="28"/>
        </w:rPr>
        <w:t>Thường trực Hội đồng nhân dân tỉnh, các Ban của Hội đồng nhân dân tỉnh, Tổ đại biểu và đại biểu Hội đồng nhân dân tỉnh giám sát việc thực hiện</w:t>
      </w:r>
      <w:r w:rsidR="001517CE">
        <w:rPr>
          <w:rFonts w:ascii="Times New Roman" w:eastAsia="Times New Roman" w:hAnsi="Times New Roman" w:cs="Times New Roman"/>
          <w:sz w:val="28"/>
          <w:szCs w:val="28"/>
          <w:lang w:val="en-US"/>
        </w:rPr>
        <w:t xml:space="preserve"> Nghị quyết</w:t>
      </w:r>
      <w:r w:rsidRPr="008B4F4B">
        <w:rPr>
          <w:rFonts w:ascii="Times New Roman" w:eastAsia="Times New Roman" w:hAnsi="Times New Roman" w:cs="Times New Roman"/>
          <w:sz w:val="28"/>
          <w:szCs w:val="28"/>
        </w:rPr>
        <w:t>.</w:t>
      </w:r>
    </w:p>
    <w:p w14:paraId="74F884AF" w14:textId="02C3C49D" w:rsidR="00AD4295" w:rsidRDefault="001517CE" w:rsidP="00F32519">
      <w:pPr>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sz w:val="28"/>
          <w:szCs w:val="28"/>
          <w:lang w:val="en-US"/>
        </w:rPr>
        <w:t>3. Trường hợp các văn bản quy phạm pháp luật dẫn chiếu tại Nghị quyết này được sửa đổi, bổ sung hoặc thay thế</w:t>
      </w:r>
      <w:r w:rsidR="007922AB">
        <w:rPr>
          <w:rFonts w:ascii="Times New Roman" w:eastAsia="Times New Roman" w:hAnsi="Times New Roman" w:cs="Times New Roman"/>
          <w:sz w:val="28"/>
          <w:szCs w:val="28"/>
          <w:lang w:val="en-US"/>
        </w:rPr>
        <w:t xml:space="preserve"> bằng văn bản quy phạm pháp luật khác</w:t>
      </w:r>
      <w:r w:rsidRPr="008B4F4B">
        <w:rPr>
          <w:rFonts w:ascii="Times New Roman" w:eastAsia="Times New Roman" w:hAnsi="Times New Roman" w:cs="Times New Roman"/>
          <w:sz w:val="28"/>
          <w:szCs w:val="28"/>
          <w:lang w:val="en-US"/>
        </w:rPr>
        <w:t xml:space="preserve"> thì </w:t>
      </w:r>
      <w:r w:rsidR="007922AB">
        <w:rPr>
          <w:rFonts w:ascii="Times New Roman" w:eastAsia="Times New Roman" w:hAnsi="Times New Roman" w:cs="Times New Roman"/>
          <w:sz w:val="28"/>
          <w:szCs w:val="28"/>
          <w:lang w:val="en-US"/>
        </w:rPr>
        <w:t xml:space="preserve">áp dụng quy định tại </w:t>
      </w:r>
      <w:r w:rsidRPr="008B4F4B">
        <w:rPr>
          <w:rFonts w:ascii="Times New Roman" w:eastAsia="Times New Roman" w:hAnsi="Times New Roman" w:cs="Times New Roman"/>
          <w:sz w:val="28"/>
          <w:szCs w:val="28"/>
          <w:lang w:val="en-US"/>
        </w:rPr>
        <w:t>văn bản sửa đổi, bổ sung hoặc thay thế</w:t>
      </w:r>
    </w:p>
    <w:p w14:paraId="102485D2" w14:textId="3C3D93F2" w:rsidR="007712A0" w:rsidRPr="008B4F4B" w:rsidRDefault="00AD4295" w:rsidP="00F32519">
      <w:pPr>
        <w:spacing w:before="120" w:after="120" w:line="240" w:lineRule="auto"/>
        <w:ind w:firstLine="567"/>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lang w:val="en-US"/>
        </w:rPr>
        <w:t>5</w:t>
      </w:r>
      <w:r w:rsidR="0045157E" w:rsidRPr="008B4F4B">
        <w:rPr>
          <w:rFonts w:ascii="Times New Roman" w:eastAsia="Times New Roman" w:hAnsi="Times New Roman" w:cs="Times New Roman"/>
          <w:b/>
          <w:bCs/>
          <w:sz w:val="28"/>
          <w:szCs w:val="28"/>
        </w:rPr>
        <w:t xml:space="preserve">. </w:t>
      </w:r>
      <w:r w:rsidR="00603A14" w:rsidRPr="008B4F4B">
        <w:rPr>
          <w:rFonts w:ascii="Times New Roman" w:eastAsia="Times New Roman" w:hAnsi="Times New Roman" w:cs="Times New Roman"/>
          <w:b/>
          <w:bCs/>
          <w:sz w:val="28"/>
          <w:szCs w:val="28"/>
          <w:lang w:val="en-US"/>
        </w:rPr>
        <w:t>Điều khoản thi hành</w:t>
      </w:r>
    </w:p>
    <w:p w14:paraId="642E9617" w14:textId="00C732E7" w:rsidR="007712A0" w:rsidRPr="00AD4295" w:rsidRDefault="0045157E" w:rsidP="00F32519">
      <w:pPr>
        <w:spacing w:before="120" w:after="120" w:line="240" w:lineRule="auto"/>
        <w:ind w:firstLine="567"/>
        <w:jc w:val="both"/>
        <w:rPr>
          <w:rFonts w:ascii="Times New Roman" w:eastAsia="Times New Roman" w:hAnsi="Times New Roman" w:cs="Times New Roman"/>
          <w:sz w:val="28"/>
          <w:szCs w:val="28"/>
          <w:lang w:val="en-US"/>
        </w:rPr>
      </w:pPr>
      <w:r w:rsidRPr="00AD4295">
        <w:rPr>
          <w:rFonts w:ascii="Times New Roman" w:eastAsia="Times New Roman" w:hAnsi="Times New Roman" w:cs="Times New Roman"/>
          <w:sz w:val="28"/>
          <w:szCs w:val="28"/>
        </w:rPr>
        <w:t>1. Nghị quyết này có hiệu lực thi hành từ ngày</w:t>
      </w:r>
      <w:r w:rsidR="00FC0E90" w:rsidRPr="00AD4295">
        <w:rPr>
          <w:rFonts w:ascii="Times New Roman" w:eastAsia="Times New Roman" w:hAnsi="Times New Roman" w:cs="Times New Roman"/>
          <w:sz w:val="28"/>
          <w:szCs w:val="28"/>
          <w:lang w:val="en-US"/>
        </w:rPr>
        <w:t xml:space="preserve"> </w:t>
      </w:r>
      <w:r w:rsidR="00AD4295" w:rsidRPr="00AD4295">
        <w:rPr>
          <w:rFonts w:ascii="Times New Roman" w:eastAsia="Times New Roman" w:hAnsi="Times New Roman" w:cs="Times New Roman"/>
          <w:sz w:val="28"/>
          <w:szCs w:val="28"/>
          <w:lang w:val="en-US"/>
        </w:rPr>
        <w:t>10</w:t>
      </w:r>
      <w:r w:rsidRPr="00AD4295">
        <w:rPr>
          <w:rFonts w:ascii="Times New Roman" w:eastAsia="Times New Roman" w:hAnsi="Times New Roman" w:cs="Times New Roman"/>
          <w:sz w:val="28"/>
          <w:szCs w:val="28"/>
        </w:rPr>
        <w:t xml:space="preserve"> tháng </w:t>
      </w:r>
      <w:r w:rsidR="00AD4295" w:rsidRPr="00AD4295">
        <w:rPr>
          <w:rFonts w:ascii="Times New Roman" w:eastAsia="Times New Roman" w:hAnsi="Times New Roman" w:cs="Times New Roman"/>
          <w:sz w:val="28"/>
          <w:szCs w:val="28"/>
          <w:lang w:val="en-US"/>
        </w:rPr>
        <w:t>6</w:t>
      </w:r>
      <w:r w:rsidRPr="00AD4295">
        <w:rPr>
          <w:rFonts w:ascii="Times New Roman" w:eastAsia="Times New Roman" w:hAnsi="Times New Roman" w:cs="Times New Roman"/>
          <w:sz w:val="28"/>
          <w:szCs w:val="28"/>
        </w:rPr>
        <w:t xml:space="preserve"> năm 2026.</w:t>
      </w:r>
    </w:p>
    <w:p w14:paraId="6A40D129" w14:textId="497E008F" w:rsidR="007712A0" w:rsidRPr="008B4F4B" w:rsidRDefault="0045157E" w:rsidP="00F32519">
      <w:pPr>
        <w:spacing w:before="120" w:after="120" w:line="240" w:lineRule="auto"/>
        <w:ind w:firstLine="567"/>
        <w:jc w:val="both"/>
        <w:rPr>
          <w:rFonts w:ascii="Times New Roman" w:eastAsia="Times New Roman" w:hAnsi="Times New Roman" w:cs="Times New Roman"/>
          <w:sz w:val="28"/>
          <w:szCs w:val="28"/>
          <w:lang w:val="en-US"/>
        </w:rPr>
      </w:pPr>
      <w:r w:rsidRPr="008B4F4B">
        <w:rPr>
          <w:rFonts w:ascii="Times New Roman" w:eastAsia="Times New Roman" w:hAnsi="Times New Roman" w:cs="Times New Roman"/>
          <w:sz w:val="28"/>
          <w:szCs w:val="28"/>
        </w:rPr>
        <w:t xml:space="preserve">2. </w:t>
      </w:r>
      <w:r w:rsidR="00603A14" w:rsidRPr="008B4F4B">
        <w:rPr>
          <w:rFonts w:ascii="Times New Roman" w:eastAsia="Times New Roman" w:hAnsi="Times New Roman" w:cs="Times New Roman"/>
          <w:sz w:val="28"/>
          <w:szCs w:val="28"/>
        </w:rPr>
        <w:t>Nghị quyết số 17/2017/NQ-HĐND ngày 21</w:t>
      </w:r>
      <w:r w:rsidR="00DF0A11">
        <w:rPr>
          <w:rFonts w:ascii="Times New Roman" w:eastAsia="Times New Roman" w:hAnsi="Times New Roman" w:cs="Times New Roman"/>
          <w:sz w:val="28"/>
          <w:szCs w:val="28"/>
          <w:lang w:val="en-US"/>
        </w:rPr>
        <w:t xml:space="preserve"> tháng </w:t>
      </w:r>
      <w:r w:rsidR="00603A14" w:rsidRPr="008B4F4B">
        <w:rPr>
          <w:rFonts w:ascii="Times New Roman" w:eastAsia="Times New Roman" w:hAnsi="Times New Roman" w:cs="Times New Roman"/>
          <w:sz w:val="28"/>
          <w:szCs w:val="28"/>
        </w:rPr>
        <w:t>7</w:t>
      </w:r>
      <w:r w:rsidR="00DF0A11">
        <w:rPr>
          <w:rFonts w:ascii="Times New Roman" w:eastAsia="Times New Roman" w:hAnsi="Times New Roman" w:cs="Times New Roman"/>
          <w:sz w:val="28"/>
          <w:szCs w:val="28"/>
          <w:lang w:val="en-US"/>
        </w:rPr>
        <w:t xml:space="preserve"> năm </w:t>
      </w:r>
      <w:r w:rsidR="00603A14" w:rsidRPr="008B4F4B">
        <w:rPr>
          <w:rFonts w:ascii="Times New Roman" w:eastAsia="Times New Roman" w:hAnsi="Times New Roman" w:cs="Times New Roman"/>
          <w:sz w:val="28"/>
          <w:szCs w:val="28"/>
        </w:rPr>
        <w:t xml:space="preserve">2017 </w:t>
      </w:r>
      <w:r w:rsidR="00603A14" w:rsidRPr="008B4F4B">
        <w:rPr>
          <w:rFonts w:ascii="Times New Roman" w:eastAsia="Times New Roman" w:hAnsi="Times New Roman" w:cs="Times New Roman"/>
          <w:sz w:val="28"/>
          <w:szCs w:val="28"/>
          <w:lang w:val="en-US"/>
        </w:rPr>
        <w:t xml:space="preserve">của Hội đồng nhân dân tỉnh Kon Tum </w:t>
      </w:r>
      <w:r w:rsidR="00603A14" w:rsidRPr="008B4F4B">
        <w:rPr>
          <w:rFonts w:ascii="Times New Roman" w:eastAsia="Times New Roman" w:hAnsi="Times New Roman" w:cs="Times New Roman"/>
          <w:sz w:val="28"/>
          <w:szCs w:val="28"/>
        </w:rPr>
        <w:t>Quy định mức chi đảm bảo hoạt động của Ban Chỉ đạo chống buôn lậu, gian lận thương mại và hàng giả trên địa bàn tỉnh Kon Tum</w:t>
      </w:r>
      <w:r w:rsidR="00603A14" w:rsidRPr="008B4F4B">
        <w:rPr>
          <w:rFonts w:ascii="Times New Roman" w:eastAsia="Times New Roman" w:hAnsi="Times New Roman" w:cs="Times New Roman"/>
          <w:sz w:val="28"/>
          <w:szCs w:val="28"/>
          <w:lang w:val="en-US"/>
        </w:rPr>
        <w:t xml:space="preserve"> hết hiệu lực kể từ ngày Nghị quyết này có hiệu lực thi hành.</w:t>
      </w:r>
    </w:p>
    <w:p w14:paraId="53A505CF" w14:textId="01E85714" w:rsidR="007712A0" w:rsidRPr="008B4F4B" w:rsidRDefault="0045157E" w:rsidP="00F32519">
      <w:pPr>
        <w:spacing w:before="120" w:after="120" w:line="240" w:lineRule="auto"/>
        <w:ind w:firstLine="567"/>
        <w:jc w:val="both"/>
        <w:rPr>
          <w:rFonts w:ascii="Times New Roman" w:eastAsia="Times New Roman" w:hAnsi="Times New Roman" w:cs="Times New Roman"/>
          <w:i/>
          <w:iCs/>
          <w:sz w:val="28"/>
          <w:szCs w:val="28"/>
        </w:rPr>
      </w:pPr>
      <w:r w:rsidRPr="008B4F4B">
        <w:rPr>
          <w:rFonts w:ascii="Times New Roman" w:eastAsia="Times New Roman" w:hAnsi="Times New Roman" w:cs="Times New Roman"/>
          <w:i/>
          <w:iCs/>
          <w:sz w:val="28"/>
          <w:szCs w:val="28"/>
        </w:rPr>
        <w:t xml:space="preserve">Nghị quyết này đã được Hội đồng nhân dân tỉnh Quảng Ngãi </w:t>
      </w:r>
      <w:r w:rsidR="00DF0A11">
        <w:rPr>
          <w:rFonts w:ascii="Times New Roman" w:eastAsia="Times New Roman" w:hAnsi="Times New Roman" w:cs="Times New Roman"/>
          <w:i/>
          <w:iCs/>
          <w:sz w:val="28"/>
          <w:szCs w:val="28"/>
          <w:lang w:val="en-US"/>
        </w:rPr>
        <w:t>k</w:t>
      </w:r>
      <w:r w:rsidRPr="008B4F4B">
        <w:rPr>
          <w:rFonts w:ascii="Times New Roman" w:eastAsia="Times New Roman" w:hAnsi="Times New Roman" w:cs="Times New Roman"/>
          <w:i/>
          <w:iCs/>
          <w:sz w:val="28"/>
          <w:szCs w:val="28"/>
        </w:rPr>
        <w:t>hóa XIV</w:t>
      </w:r>
      <w:r w:rsidR="00DF0A11">
        <w:rPr>
          <w:rFonts w:ascii="Times New Roman" w:eastAsia="Times New Roman" w:hAnsi="Times New Roman" w:cs="Times New Roman"/>
          <w:i/>
          <w:iCs/>
          <w:sz w:val="28"/>
          <w:szCs w:val="28"/>
          <w:lang w:val="en-US"/>
        </w:rPr>
        <w:t>,</w:t>
      </w:r>
      <w:r w:rsidRPr="008B4F4B">
        <w:rPr>
          <w:rFonts w:ascii="Times New Roman" w:eastAsia="Times New Roman" w:hAnsi="Times New Roman" w:cs="Times New Roman"/>
          <w:i/>
          <w:iCs/>
          <w:sz w:val="28"/>
          <w:szCs w:val="28"/>
        </w:rPr>
        <w:t xml:space="preserve"> Kỳ họp</w:t>
      </w:r>
      <w:r w:rsidR="00EB6090" w:rsidRPr="008B4F4B">
        <w:rPr>
          <w:rFonts w:ascii="Times New Roman" w:eastAsia="Times New Roman" w:hAnsi="Times New Roman" w:cs="Times New Roman"/>
          <w:i/>
          <w:iCs/>
          <w:sz w:val="28"/>
          <w:szCs w:val="28"/>
          <w:lang w:val="en-US"/>
        </w:rPr>
        <w:t xml:space="preserve"> </w:t>
      </w:r>
      <w:r w:rsidRPr="008B4F4B">
        <w:rPr>
          <w:rFonts w:ascii="Times New Roman" w:eastAsia="Times New Roman" w:hAnsi="Times New Roman" w:cs="Times New Roman"/>
          <w:i/>
          <w:iCs/>
          <w:sz w:val="28"/>
          <w:szCs w:val="28"/>
        </w:rPr>
        <w:t>thứ</w:t>
      </w:r>
      <w:r w:rsidR="008E5D7D" w:rsidRPr="008B4F4B">
        <w:rPr>
          <w:rFonts w:ascii="Times New Roman" w:eastAsia="Times New Roman" w:hAnsi="Times New Roman" w:cs="Times New Roman"/>
          <w:i/>
          <w:iCs/>
          <w:sz w:val="28"/>
          <w:szCs w:val="28"/>
          <w:lang w:val="en-US"/>
        </w:rPr>
        <w:t xml:space="preserve"> 3 </w:t>
      </w:r>
      <w:r w:rsidRPr="008B4F4B">
        <w:rPr>
          <w:rFonts w:ascii="Times New Roman" w:eastAsia="Times New Roman" w:hAnsi="Times New Roman" w:cs="Times New Roman"/>
          <w:i/>
          <w:iCs/>
          <w:sz w:val="28"/>
          <w:szCs w:val="28"/>
        </w:rPr>
        <w:t xml:space="preserve">thông qua ngày </w:t>
      </w:r>
      <w:r w:rsidR="00FC0E90" w:rsidRPr="008B4F4B">
        <w:rPr>
          <w:rFonts w:ascii="Times New Roman" w:eastAsia="Times New Roman" w:hAnsi="Times New Roman" w:cs="Times New Roman"/>
          <w:i/>
          <w:iCs/>
          <w:sz w:val="28"/>
          <w:szCs w:val="28"/>
          <w:lang w:val="en-US"/>
        </w:rPr>
        <w:t>30</w:t>
      </w:r>
      <w:r w:rsidRPr="008B4F4B">
        <w:rPr>
          <w:rFonts w:ascii="Times New Roman" w:eastAsia="Times New Roman" w:hAnsi="Times New Roman" w:cs="Times New Roman"/>
          <w:i/>
          <w:iCs/>
          <w:sz w:val="28"/>
          <w:szCs w:val="28"/>
        </w:rPr>
        <w:t xml:space="preserve"> tháng </w:t>
      </w:r>
      <w:r w:rsidR="008E5D7D" w:rsidRPr="008B4F4B">
        <w:rPr>
          <w:rFonts w:ascii="Times New Roman" w:eastAsia="Times New Roman" w:hAnsi="Times New Roman" w:cs="Times New Roman"/>
          <w:i/>
          <w:iCs/>
          <w:sz w:val="28"/>
          <w:szCs w:val="28"/>
          <w:lang w:val="en-US"/>
        </w:rPr>
        <w:t>5</w:t>
      </w:r>
      <w:r w:rsidRPr="008B4F4B">
        <w:rPr>
          <w:rFonts w:ascii="Times New Roman" w:eastAsia="Times New Roman" w:hAnsi="Times New Roman" w:cs="Times New Roman"/>
          <w:i/>
          <w:iCs/>
          <w:sz w:val="28"/>
          <w:szCs w:val="28"/>
        </w:rPr>
        <w:t xml:space="preserve"> năm 2026./.</w:t>
      </w:r>
    </w:p>
    <w:p w14:paraId="7CDCAFF6" w14:textId="77777777" w:rsidR="007712A0" w:rsidRPr="008B4F4B" w:rsidRDefault="007712A0">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bCs/>
          <w:i/>
          <w:iCs/>
          <w:sz w:val="24"/>
          <w:szCs w:val="24"/>
        </w:rPr>
      </w:pPr>
    </w:p>
    <w:tbl>
      <w:tblPr>
        <w:tblW w:w="9383" w:type="dxa"/>
        <w:tblInd w:w="108" w:type="dxa"/>
        <w:tblLook w:val="04A0" w:firstRow="1" w:lastRow="0" w:firstColumn="1" w:lastColumn="0" w:noHBand="0" w:noVBand="1"/>
      </w:tblPr>
      <w:tblGrid>
        <w:gridCol w:w="5670"/>
        <w:gridCol w:w="3713"/>
      </w:tblGrid>
      <w:tr w:rsidR="00836CFA" w:rsidRPr="008B4F4B" w14:paraId="5D6CC2F5" w14:textId="77777777" w:rsidTr="00836CFA">
        <w:tc>
          <w:tcPr>
            <w:tcW w:w="5670" w:type="dxa"/>
          </w:tcPr>
          <w:p w14:paraId="56A66E64" w14:textId="77777777" w:rsidR="00836CFA" w:rsidRPr="008B4F4B" w:rsidRDefault="00836CFA" w:rsidP="00836CFA">
            <w:pPr>
              <w:spacing w:after="0" w:line="240" w:lineRule="auto"/>
              <w:jc w:val="both"/>
              <w:rPr>
                <w:rFonts w:ascii="Times New Roman" w:eastAsia="Times New Roman" w:hAnsi="Times New Roman" w:cs="Times New Roman"/>
                <w:b/>
                <w:i/>
                <w:sz w:val="24"/>
                <w:szCs w:val="28"/>
                <w:lang w:val="nl-NL"/>
              </w:rPr>
            </w:pPr>
            <w:r w:rsidRPr="008B4F4B">
              <w:rPr>
                <w:rFonts w:ascii="Times New Roman" w:eastAsia="Times New Roman" w:hAnsi="Times New Roman" w:cs="Times New Roman"/>
                <w:b/>
                <w:i/>
                <w:sz w:val="24"/>
                <w:szCs w:val="28"/>
                <w:lang w:val="nl-NL"/>
              </w:rPr>
              <w:t>Nơi nhận:</w:t>
            </w:r>
          </w:p>
          <w:p w14:paraId="49E5C86C"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bCs/>
                <w:szCs w:val="28"/>
                <w:lang w:val="vi-VN"/>
              </w:rPr>
              <w:t>- Ủy ban Thường vụ Quốc hội, Chính phủ;</w:t>
            </w:r>
          </w:p>
          <w:p w14:paraId="40D347B3" w14:textId="77777777" w:rsidR="00836CFA" w:rsidRPr="008B4F4B" w:rsidRDefault="00836CFA" w:rsidP="00836CF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r w:rsidRPr="008B4F4B">
              <w:rPr>
                <w:rFonts w:ascii="Times New Roman" w:eastAsia="Times New Roman" w:hAnsi="Times New Roman" w:cs="Times New Roman"/>
              </w:rPr>
              <w:t>- Bộ Tài chính;</w:t>
            </w:r>
          </w:p>
          <w:p w14:paraId="5DCA6F92" w14:textId="047276BF"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rPr>
              <w:t>- Vụ Pháp chế - Bộ Tài chính;</w:t>
            </w:r>
          </w:p>
          <w:p w14:paraId="3A272961"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Cục KTVB và TCTHPL - Bộ Tư pháp;</w:t>
            </w:r>
          </w:p>
          <w:p w14:paraId="0B6B32F3"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TTTU, TTH</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ND, UBND, UBMTTQVN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2A8E5D69"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Các c</w:t>
            </w:r>
            <w:r w:rsidRPr="008B4F4B">
              <w:rPr>
                <w:rFonts w:ascii="Times New Roman" w:eastAsia="Times New Roman" w:hAnsi="Times New Roman" w:cs="Arial"/>
                <w:szCs w:val="28"/>
                <w:lang w:val="nl-NL"/>
              </w:rPr>
              <w:t>ơ</w:t>
            </w:r>
            <w:r w:rsidRPr="008B4F4B">
              <w:rPr>
                <w:rFonts w:ascii="Times New Roman" w:eastAsia="Times New Roman" w:hAnsi="Times New Roman" w:cs="Times New Roman"/>
                <w:szCs w:val="28"/>
                <w:lang w:val="nl-NL"/>
              </w:rPr>
              <w:t xml:space="preserve"> quan chuyên trách tham m</w:t>
            </w:r>
            <w:r w:rsidRPr="008B4F4B">
              <w:rPr>
                <w:rFonts w:ascii="Times New Roman" w:eastAsia="Times New Roman" w:hAnsi="Times New Roman" w:cs="Arial"/>
                <w:szCs w:val="28"/>
                <w:lang w:val="nl-NL"/>
              </w:rPr>
              <w:t>ư</w:t>
            </w:r>
            <w:r w:rsidRPr="008B4F4B">
              <w:rPr>
                <w:rFonts w:ascii="Times New Roman" w:eastAsia="Times New Roman" w:hAnsi="Times New Roman" w:cs="Times New Roman"/>
                <w:szCs w:val="28"/>
                <w:lang w:val="nl-NL"/>
              </w:rPr>
              <w:t>u, giúp vi</w:t>
            </w:r>
            <w:r w:rsidRPr="008B4F4B">
              <w:rPr>
                <w:rFonts w:ascii="Times New Roman" w:eastAsia="Times New Roman" w:hAnsi="Times New Roman" w:cs="Arial"/>
                <w:szCs w:val="28"/>
                <w:lang w:val="nl-NL"/>
              </w:rPr>
              <w:t>ệ</w:t>
            </w:r>
            <w:r w:rsidRPr="008B4F4B">
              <w:rPr>
                <w:rFonts w:ascii="Times New Roman" w:eastAsia="Times New Roman" w:hAnsi="Times New Roman" w:cs="Times New Roman"/>
                <w:szCs w:val="28"/>
                <w:lang w:val="nl-NL"/>
              </w:rPr>
              <w:t>c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 xml:space="preserve">nh </w:t>
            </w:r>
            <w:r w:rsidRPr="008B4F4B">
              <w:rPr>
                <w:rFonts w:ascii="Times New Roman" w:eastAsia="Times New Roman" w:hAnsi="Times New Roman" w:cs="Arial"/>
                <w:szCs w:val="28"/>
                <w:lang w:val="nl-NL"/>
              </w:rPr>
              <w:t>ủ</w:t>
            </w:r>
            <w:r w:rsidRPr="008B4F4B">
              <w:rPr>
                <w:rFonts w:ascii="Times New Roman" w:eastAsia="Times New Roman" w:hAnsi="Times New Roman" w:cs="Times New Roman"/>
                <w:szCs w:val="28"/>
                <w:lang w:val="nl-NL"/>
              </w:rPr>
              <w:t>y;</w:t>
            </w:r>
          </w:p>
          <w:p w14:paraId="32A24369"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xml:space="preserve">- </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o</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 xml:space="preserve">n </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BQH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1600EAD0"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Các Ban c</w:t>
            </w:r>
            <w:r w:rsidRPr="008B4F4B">
              <w:rPr>
                <w:rFonts w:ascii="Times New Roman" w:eastAsia="Times New Roman" w:hAnsi="Times New Roman" w:cs="Arial"/>
                <w:szCs w:val="28"/>
                <w:lang w:val="nl-NL"/>
              </w:rPr>
              <w:t>ủ</w:t>
            </w:r>
            <w:r w:rsidRPr="008B4F4B">
              <w:rPr>
                <w:rFonts w:ascii="Times New Roman" w:eastAsia="Times New Roman" w:hAnsi="Times New Roman" w:cs="Times New Roman"/>
                <w:szCs w:val="28"/>
                <w:lang w:val="nl-NL"/>
              </w:rPr>
              <w:t>a H</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ND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3C3CF4F8"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xml:space="preserve">- </w:t>
            </w:r>
            <w:r w:rsidRPr="008B4F4B">
              <w:rPr>
                <w:rFonts w:ascii="Times New Roman" w:eastAsia="Times New Roman" w:hAnsi="Times New Roman" w:cs="Arial"/>
                <w:szCs w:val="28"/>
                <w:lang w:val="nl-NL"/>
              </w:rPr>
              <w:t>Đạ</w:t>
            </w:r>
            <w:r w:rsidRPr="008B4F4B">
              <w:rPr>
                <w:rFonts w:ascii="Times New Roman" w:eastAsia="Times New Roman" w:hAnsi="Times New Roman" w:cs="Times New Roman"/>
                <w:szCs w:val="28"/>
                <w:lang w:val="nl-NL"/>
              </w:rPr>
              <w:t>i bi</w:t>
            </w:r>
            <w:r w:rsidRPr="008B4F4B">
              <w:rPr>
                <w:rFonts w:ascii="Times New Roman" w:eastAsia="Times New Roman" w:hAnsi="Times New Roman" w:cs="Arial"/>
                <w:szCs w:val="28"/>
                <w:lang w:val="nl-NL"/>
              </w:rPr>
              <w:t>ể</w:t>
            </w:r>
            <w:r w:rsidRPr="008B4F4B">
              <w:rPr>
                <w:rFonts w:ascii="Times New Roman" w:eastAsia="Times New Roman" w:hAnsi="Times New Roman" w:cs="Times New Roman"/>
                <w:szCs w:val="28"/>
                <w:lang w:val="nl-NL"/>
              </w:rPr>
              <w:t>u H</w:t>
            </w:r>
            <w:r w:rsidRPr="008B4F4B">
              <w:rPr>
                <w:rFonts w:ascii="Times New Roman" w:eastAsia="Times New Roman" w:hAnsi="Times New Roman" w:cs="Arial"/>
                <w:szCs w:val="28"/>
                <w:lang w:val="nl-NL"/>
              </w:rPr>
              <w:t>ộ</w:t>
            </w:r>
            <w:r w:rsidRPr="008B4F4B">
              <w:rPr>
                <w:rFonts w:ascii="Times New Roman" w:eastAsia="Times New Roman" w:hAnsi="Times New Roman" w:cs="Times New Roman"/>
                <w:szCs w:val="28"/>
                <w:lang w:val="nl-NL"/>
              </w:rPr>
              <w:t xml:space="preserve">i </w:t>
            </w:r>
            <w:r w:rsidRPr="008B4F4B">
              <w:rPr>
                <w:rFonts w:ascii="Times New Roman" w:eastAsia="Times New Roman" w:hAnsi="Times New Roman" w:cs="Arial"/>
                <w:szCs w:val="28"/>
                <w:lang w:val="nl-NL"/>
              </w:rPr>
              <w:t>đồ</w:t>
            </w:r>
            <w:r w:rsidRPr="008B4F4B">
              <w:rPr>
                <w:rFonts w:ascii="Times New Roman" w:eastAsia="Times New Roman" w:hAnsi="Times New Roman" w:cs="Times New Roman"/>
                <w:szCs w:val="28"/>
                <w:lang w:val="nl-NL"/>
              </w:rPr>
              <w:t>ng nh</w:t>
            </w:r>
            <w:r w:rsidRPr="008B4F4B">
              <w:rPr>
                <w:rFonts w:ascii="Times New Roman" w:eastAsia="Times New Roman" w:hAnsi="Times New Roman" w:cs=".VnTime"/>
                <w:szCs w:val="28"/>
                <w:lang w:val="nl-NL"/>
              </w:rPr>
              <w:t>â</w:t>
            </w:r>
            <w:r w:rsidRPr="008B4F4B">
              <w:rPr>
                <w:rFonts w:ascii="Times New Roman" w:eastAsia="Times New Roman" w:hAnsi="Times New Roman" w:cs="Times New Roman"/>
                <w:szCs w:val="28"/>
                <w:lang w:val="nl-NL"/>
              </w:rPr>
              <w:t>n d</w:t>
            </w:r>
            <w:r w:rsidRPr="008B4F4B">
              <w:rPr>
                <w:rFonts w:ascii="Times New Roman" w:eastAsia="Times New Roman" w:hAnsi="Times New Roman" w:cs=".VnTime"/>
                <w:szCs w:val="28"/>
                <w:lang w:val="nl-NL"/>
              </w:rPr>
              <w:t>â</w:t>
            </w:r>
            <w:r w:rsidRPr="008B4F4B">
              <w:rPr>
                <w:rFonts w:ascii="Times New Roman" w:eastAsia="Times New Roman" w:hAnsi="Times New Roman" w:cs="Times New Roman"/>
                <w:szCs w:val="28"/>
                <w:lang w:val="nl-NL"/>
              </w:rPr>
              <w:t>n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098EABE8"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Các s</w:t>
            </w:r>
            <w:r w:rsidRPr="008B4F4B">
              <w:rPr>
                <w:rFonts w:ascii="Times New Roman" w:eastAsia="Times New Roman" w:hAnsi="Times New Roman" w:cs="Arial"/>
                <w:szCs w:val="28"/>
                <w:lang w:val="nl-NL"/>
              </w:rPr>
              <w:t>ở</w:t>
            </w:r>
            <w:r w:rsidRPr="008B4F4B">
              <w:rPr>
                <w:rFonts w:ascii="Times New Roman" w:eastAsia="Times New Roman" w:hAnsi="Times New Roman" w:cs="Times New Roman"/>
                <w:szCs w:val="28"/>
                <w:lang w:val="nl-NL"/>
              </w:rPr>
              <w:t>, ban, ng</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nh;</w:t>
            </w:r>
          </w:p>
          <w:p w14:paraId="4165A6A4"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C</w:t>
            </w:r>
            <w:r w:rsidRPr="008B4F4B">
              <w:rPr>
                <w:rFonts w:ascii="Times New Roman" w:eastAsia="Times New Roman" w:hAnsi="Times New Roman" w:cs="Arial"/>
                <w:szCs w:val="28"/>
                <w:lang w:val="nl-NL"/>
              </w:rPr>
              <w:t>ơ</w:t>
            </w:r>
            <w:r w:rsidRPr="008B4F4B">
              <w:rPr>
                <w:rFonts w:ascii="Times New Roman" w:eastAsia="Times New Roman" w:hAnsi="Times New Roman" w:cs="Times New Roman"/>
                <w:szCs w:val="28"/>
                <w:lang w:val="nl-NL"/>
              </w:rPr>
              <w:t xml:space="preserve"> quan Trung </w:t>
            </w:r>
            <w:r w:rsidRPr="008B4F4B">
              <w:rPr>
                <w:rFonts w:ascii="Times New Roman" w:eastAsia="Times New Roman" w:hAnsi="Times New Roman" w:cs="Arial"/>
                <w:szCs w:val="28"/>
                <w:lang w:val="nl-NL"/>
              </w:rPr>
              <w:t>ươ</w:t>
            </w:r>
            <w:r w:rsidRPr="008B4F4B">
              <w:rPr>
                <w:rFonts w:ascii="Times New Roman" w:eastAsia="Times New Roman" w:hAnsi="Times New Roman" w:cs="Times New Roman"/>
                <w:szCs w:val="28"/>
                <w:lang w:val="nl-NL"/>
              </w:rPr>
              <w:t xml:space="preserve">ng </w:t>
            </w:r>
            <w:r w:rsidRPr="008B4F4B">
              <w:rPr>
                <w:rFonts w:ascii="Times New Roman" w:eastAsia="Times New Roman" w:hAnsi="Times New Roman" w:cs="Arial"/>
                <w:szCs w:val="28"/>
                <w:lang w:val="nl-NL"/>
              </w:rPr>
              <w:t>đ</w:t>
            </w:r>
            <w:r w:rsidRPr="008B4F4B">
              <w:rPr>
                <w:rFonts w:ascii="Times New Roman" w:eastAsia="Times New Roman" w:hAnsi="Times New Roman" w:cs=".VnTime"/>
                <w:szCs w:val="28"/>
                <w:lang w:val="nl-NL"/>
              </w:rPr>
              <w:t>ó</w:t>
            </w:r>
            <w:r w:rsidRPr="008B4F4B">
              <w:rPr>
                <w:rFonts w:ascii="Times New Roman" w:eastAsia="Times New Roman" w:hAnsi="Times New Roman" w:cs="Times New Roman"/>
                <w:szCs w:val="28"/>
                <w:lang w:val="nl-NL"/>
              </w:rPr>
              <w:t xml:space="preserve">ng trên </w:t>
            </w:r>
            <w:r w:rsidRPr="008B4F4B">
              <w:rPr>
                <w:rFonts w:ascii="Times New Roman" w:eastAsia="Times New Roman" w:hAnsi="Times New Roman" w:cs="Arial"/>
                <w:szCs w:val="28"/>
                <w:lang w:val="nl-NL"/>
              </w:rPr>
              <w:t>đị</w:t>
            </w:r>
            <w:r w:rsidRPr="008B4F4B">
              <w:rPr>
                <w:rFonts w:ascii="Times New Roman" w:eastAsia="Times New Roman" w:hAnsi="Times New Roman" w:cs="Times New Roman"/>
                <w:szCs w:val="28"/>
                <w:lang w:val="nl-NL"/>
              </w:rPr>
              <w:t>a b</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n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73B6C6BA"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V</w:t>
            </w:r>
            <w:r w:rsidRPr="008B4F4B">
              <w:rPr>
                <w:rFonts w:ascii="Times New Roman" w:eastAsia="Times New Roman" w:hAnsi="Times New Roman" w:cs="Arial"/>
                <w:szCs w:val="28"/>
                <w:lang w:val="nl-NL"/>
              </w:rPr>
              <w:t>ă</w:t>
            </w:r>
            <w:r w:rsidRPr="008B4F4B">
              <w:rPr>
                <w:rFonts w:ascii="Times New Roman" w:eastAsia="Times New Roman" w:hAnsi="Times New Roman" w:cs="Times New Roman"/>
                <w:szCs w:val="28"/>
                <w:lang w:val="nl-NL"/>
              </w:rPr>
              <w:t>n phòng UBND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45F2D604"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TT H</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ND, UBND các xã, ph</w:t>
            </w:r>
            <w:r w:rsidRPr="008B4F4B">
              <w:rPr>
                <w:rFonts w:ascii="Times New Roman" w:eastAsia="Times New Roman" w:hAnsi="Times New Roman" w:cs="Arial"/>
                <w:szCs w:val="28"/>
                <w:lang w:val="nl-NL"/>
              </w:rPr>
              <w:t>ườ</w:t>
            </w:r>
            <w:r w:rsidRPr="008B4F4B">
              <w:rPr>
                <w:rFonts w:ascii="Times New Roman" w:eastAsia="Times New Roman" w:hAnsi="Times New Roman" w:cs="Times New Roman"/>
                <w:szCs w:val="28"/>
                <w:lang w:val="nl-NL"/>
              </w:rPr>
              <w:t>ng v</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 xml:space="preserve"> </w:t>
            </w:r>
            <w:r w:rsidRPr="008B4F4B">
              <w:rPr>
                <w:rFonts w:ascii="Times New Roman" w:eastAsia="Times New Roman" w:hAnsi="Times New Roman" w:cs="Arial"/>
                <w:szCs w:val="28"/>
                <w:lang w:val="nl-NL"/>
              </w:rPr>
              <w:t>đặ</w:t>
            </w:r>
            <w:r w:rsidRPr="008B4F4B">
              <w:rPr>
                <w:rFonts w:ascii="Times New Roman" w:eastAsia="Times New Roman" w:hAnsi="Times New Roman" w:cs="Times New Roman"/>
                <w:szCs w:val="28"/>
                <w:lang w:val="nl-NL"/>
              </w:rPr>
              <w:t>c khu;</w:t>
            </w:r>
          </w:p>
          <w:p w14:paraId="10092874"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Báo v</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 xml:space="preserve"> Ph</w:t>
            </w:r>
            <w:r w:rsidRPr="008B4F4B">
              <w:rPr>
                <w:rFonts w:ascii="Times New Roman" w:eastAsia="Times New Roman" w:hAnsi="Times New Roman" w:cs=".VnTime"/>
                <w:szCs w:val="28"/>
                <w:lang w:val="nl-NL"/>
              </w:rPr>
              <w:t>á</w:t>
            </w:r>
            <w:r w:rsidRPr="008B4F4B">
              <w:rPr>
                <w:rFonts w:ascii="Times New Roman" w:eastAsia="Times New Roman" w:hAnsi="Times New Roman" w:cs="Times New Roman"/>
                <w:szCs w:val="28"/>
                <w:lang w:val="nl-NL"/>
              </w:rPr>
              <w:t>t thanh, Truy</w:t>
            </w:r>
            <w:r w:rsidRPr="008B4F4B">
              <w:rPr>
                <w:rFonts w:ascii="Times New Roman" w:eastAsia="Times New Roman" w:hAnsi="Times New Roman" w:cs="Arial"/>
                <w:szCs w:val="28"/>
                <w:lang w:val="nl-NL"/>
              </w:rPr>
              <w:t>ề</w:t>
            </w:r>
            <w:r w:rsidRPr="008B4F4B">
              <w:rPr>
                <w:rFonts w:ascii="Times New Roman" w:eastAsia="Times New Roman" w:hAnsi="Times New Roman" w:cs="Times New Roman"/>
                <w:szCs w:val="28"/>
                <w:lang w:val="nl-NL"/>
              </w:rPr>
              <w:t>n h</w:t>
            </w:r>
            <w:r w:rsidRPr="008B4F4B">
              <w:rPr>
                <w:rFonts w:ascii="Times New Roman" w:eastAsia="Times New Roman" w:hAnsi="Times New Roman" w:cs=".VnTime"/>
                <w:szCs w:val="28"/>
                <w:lang w:val="nl-NL"/>
              </w:rPr>
              <w:t>ì</w:t>
            </w:r>
            <w:r w:rsidRPr="008B4F4B">
              <w:rPr>
                <w:rFonts w:ascii="Times New Roman" w:eastAsia="Times New Roman" w:hAnsi="Times New Roman" w:cs="Times New Roman"/>
                <w:szCs w:val="28"/>
                <w:lang w:val="nl-NL"/>
              </w:rPr>
              <w:t>nh Qu</w:t>
            </w:r>
            <w:r w:rsidRPr="008B4F4B">
              <w:rPr>
                <w:rFonts w:ascii="Times New Roman" w:eastAsia="Times New Roman" w:hAnsi="Times New Roman" w:cs="Arial"/>
                <w:szCs w:val="28"/>
                <w:lang w:val="nl-NL"/>
              </w:rPr>
              <w:t>ả</w:t>
            </w:r>
            <w:r w:rsidRPr="008B4F4B">
              <w:rPr>
                <w:rFonts w:ascii="Times New Roman" w:eastAsia="Times New Roman" w:hAnsi="Times New Roman" w:cs="Times New Roman"/>
                <w:szCs w:val="28"/>
                <w:lang w:val="nl-NL"/>
              </w:rPr>
              <w:t>ng Ng</w:t>
            </w:r>
            <w:r w:rsidRPr="008B4F4B">
              <w:rPr>
                <w:rFonts w:ascii="Times New Roman" w:eastAsia="Times New Roman" w:hAnsi="Times New Roman" w:cs=".VnTime"/>
                <w:szCs w:val="28"/>
                <w:lang w:val="nl-NL"/>
              </w:rPr>
              <w:t>ã</w:t>
            </w:r>
            <w:r w:rsidRPr="008B4F4B">
              <w:rPr>
                <w:rFonts w:ascii="Times New Roman" w:eastAsia="Times New Roman" w:hAnsi="Times New Roman" w:cs="Times New Roman"/>
                <w:szCs w:val="28"/>
                <w:lang w:val="nl-NL"/>
              </w:rPr>
              <w:t>i;</w:t>
            </w:r>
          </w:p>
          <w:p w14:paraId="4A61AB2E"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Trung tâm Công báo v</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 xml:space="preserve"> Tin h</w:t>
            </w:r>
            <w:r w:rsidRPr="008B4F4B">
              <w:rPr>
                <w:rFonts w:ascii="Times New Roman" w:eastAsia="Times New Roman" w:hAnsi="Times New Roman" w:cs="Arial"/>
                <w:szCs w:val="28"/>
                <w:lang w:val="nl-NL"/>
              </w:rPr>
              <w:t>ọ</w:t>
            </w:r>
            <w:r w:rsidRPr="008B4F4B">
              <w:rPr>
                <w:rFonts w:ascii="Times New Roman" w:eastAsia="Times New Roman" w:hAnsi="Times New Roman" w:cs="Times New Roman"/>
                <w:szCs w:val="28"/>
                <w:lang w:val="nl-NL"/>
              </w:rPr>
              <w:t>c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w:t>
            </w:r>
          </w:p>
          <w:p w14:paraId="1FF0D0AA"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xml:space="preserve">- VP </w:t>
            </w:r>
            <w:r w:rsidRPr="008B4F4B">
              <w:rPr>
                <w:rFonts w:ascii="Times New Roman" w:eastAsia="Times New Roman" w:hAnsi="Times New Roman" w:cs="Arial"/>
                <w:szCs w:val="28"/>
                <w:lang w:val="nl-NL"/>
              </w:rPr>
              <w:t>ĐĐ</w:t>
            </w:r>
            <w:r w:rsidRPr="008B4F4B">
              <w:rPr>
                <w:rFonts w:ascii="Times New Roman" w:eastAsia="Times New Roman" w:hAnsi="Times New Roman" w:cs="Times New Roman"/>
                <w:szCs w:val="28"/>
                <w:lang w:val="nl-NL"/>
              </w:rPr>
              <w:t>BQH v</w:t>
            </w:r>
            <w:r w:rsidRPr="008B4F4B">
              <w:rPr>
                <w:rFonts w:ascii="Times New Roman" w:eastAsia="Times New Roman" w:hAnsi="Times New Roman" w:cs="Arial"/>
                <w:szCs w:val="28"/>
                <w:lang w:val="nl-NL"/>
              </w:rPr>
              <w:t>à</w:t>
            </w:r>
            <w:r w:rsidRPr="008B4F4B">
              <w:rPr>
                <w:rFonts w:ascii="Times New Roman" w:eastAsia="Times New Roman" w:hAnsi="Times New Roman" w:cs="Times New Roman"/>
                <w:szCs w:val="28"/>
                <w:lang w:val="nl-NL"/>
              </w:rPr>
              <w:t xml:space="preserve"> H</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ND t</w:t>
            </w:r>
            <w:r w:rsidRPr="008B4F4B">
              <w:rPr>
                <w:rFonts w:ascii="Times New Roman" w:eastAsia="Times New Roman" w:hAnsi="Times New Roman" w:cs="Arial"/>
                <w:szCs w:val="28"/>
                <w:lang w:val="nl-NL"/>
              </w:rPr>
              <w:t>ỉ</w:t>
            </w:r>
            <w:r w:rsidRPr="008B4F4B">
              <w:rPr>
                <w:rFonts w:ascii="Times New Roman" w:eastAsia="Times New Roman" w:hAnsi="Times New Roman" w:cs="Times New Roman"/>
                <w:szCs w:val="28"/>
                <w:lang w:val="nl-NL"/>
              </w:rPr>
              <w:t>nh: C-PCVP, c</w:t>
            </w:r>
            <w:r w:rsidRPr="008B4F4B">
              <w:rPr>
                <w:rFonts w:ascii="Times New Roman" w:eastAsia="Times New Roman" w:hAnsi="Times New Roman" w:cs=".VnTime"/>
                <w:szCs w:val="28"/>
                <w:lang w:val="nl-NL"/>
              </w:rPr>
              <w:t>á</w:t>
            </w:r>
            <w:r w:rsidRPr="008B4F4B">
              <w:rPr>
                <w:rFonts w:ascii="Times New Roman" w:eastAsia="Times New Roman" w:hAnsi="Times New Roman" w:cs="Times New Roman"/>
                <w:szCs w:val="28"/>
                <w:lang w:val="nl-NL"/>
              </w:rPr>
              <w:t>c ph</w:t>
            </w:r>
            <w:r w:rsidRPr="008B4F4B">
              <w:rPr>
                <w:rFonts w:ascii="Times New Roman" w:eastAsia="Times New Roman" w:hAnsi="Times New Roman" w:cs=".VnTime"/>
                <w:szCs w:val="28"/>
                <w:lang w:val="nl-NL"/>
              </w:rPr>
              <w:t>ò</w:t>
            </w:r>
            <w:r w:rsidRPr="008B4F4B">
              <w:rPr>
                <w:rFonts w:ascii="Times New Roman" w:eastAsia="Times New Roman" w:hAnsi="Times New Roman" w:cs="Times New Roman"/>
                <w:szCs w:val="28"/>
                <w:lang w:val="nl-NL"/>
              </w:rPr>
              <w:t>ng, CV;</w:t>
            </w:r>
          </w:p>
          <w:p w14:paraId="7481D223" w14:textId="77777777" w:rsidR="00836CFA" w:rsidRPr="008B4F4B" w:rsidRDefault="00836CFA" w:rsidP="00836CFA">
            <w:pPr>
              <w:spacing w:after="0" w:line="240" w:lineRule="auto"/>
              <w:jc w:val="both"/>
              <w:rPr>
                <w:rFonts w:ascii="Times New Roman" w:eastAsia="Times New Roman" w:hAnsi="Times New Roman" w:cs="Times New Roman"/>
                <w:szCs w:val="28"/>
                <w:lang w:val="nl-NL"/>
              </w:rPr>
            </w:pPr>
            <w:r w:rsidRPr="008B4F4B">
              <w:rPr>
                <w:rFonts w:ascii="Times New Roman" w:eastAsia="Times New Roman" w:hAnsi="Times New Roman" w:cs="Times New Roman"/>
                <w:szCs w:val="28"/>
                <w:lang w:val="nl-NL"/>
              </w:rPr>
              <w:t>- L</w:t>
            </w:r>
            <w:r w:rsidRPr="008B4F4B">
              <w:rPr>
                <w:rFonts w:ascii="Times New Roman" w:eastAsia="Times New Roman" w:hAnsi="Times New Roman" w:cs="Arial"/>
                <w:szCs w:val="28"/>
                <w:lang w:val="nl-NL"/>
              </w:rPr>
              <w:t>ư</w:t>
            </w:r>
            <w:r w:rsidRPr="008B4F4B">
              <w:rPr>
                <w:rFonts w:ascii="Times New Roman" w:eastAsia="Times New Roman" w:hAnsi="Times New Roman" w:cs="Times New Roman"/>
                <w:szCs w:val="28"/>
                <w:lang w:val="nl-NL"/>
              </w:rPr>
              <w:t>u: VT, Cth</w:t>
            </w:r>
            <w:r w:rsidRPr="008B4F4B">
              <w:rPr>
                <w:rFonts w:ascii="Times New Roman" w:eastAsia="Times New Roman" w:hAnsi="Times New Roman" w:cs="Arial"/>
                <w:szCs w:val="28"/>
                <w:lang w:val="nl-NL"/>
              </w:rPr>
              <w:t>đ</w:t>
            </w:r>
            <w:r w:rsidRPr="008B4F4B">
              <w:rPr>
                <w:rFonts w:ascii="Times New Roman" w:eastAsia="Times New Roman" w:hAnsi="Times New Roman" w:cs="Times New Roman"/>
                <w:szCs w:val="28"/>
                <w:lang w:val="nl-NL"/>
              </w:rPr>
              <w:t>nd(Nhpt).</w:t>
            </w:r>
          </w:p>
        </w:tc>
        <w:tc>
          <w:tcPr>
            <w:tcW w:w="3713" w:type="dxa"/>
          </w:tcPr>
          <w:p w14:paraId="33677463"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r w:rsidRPr="008B4F4B">
              <w:rPr>
                <w:rFonts w:ascii="Times New Roman" w:eastAsia="Times New Roman" w:hAnsi="Times New Roman" w:cs="Times New Roman"/>
                <w:b/>
                <w:sz w:val="28"/>
                <w:szCs w:val="28"/>
                <w:lang w:val="nl-NL"/>
              </w:rPr>
              <w:t>CHỦ TỊCH</w:t>
            </w:r>
          </w:p>
          <w:p w14:paraId="22E8D48E"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592F1637"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7E741285"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45F770A7"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40A98591"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4275EFC8"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417C98E8"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p>
          <w:p w14:paraId="6402E089" w14:textId="77777777" w:rsidR="00836CFA" w:rsidRPr="008B4F4B" w:rsidRDefault="00836CFA" w:rsidP="00836CFA">
            <w:pPr>
              <w:widowControl w:val="0"/>
              <w:spacing w:after="0" w:line="240" w:lineRule="auto"/>
              <w:jc w:val="center"/>
              <w:rPr>
                <w:rFonts w:ascii="Times New Roman" w:eastAsia="Times New Roman" w:hAnsi="Times New Roman" w:cs="Times New Roman"/>
                <w:b/>
                <w:sz w:val="28"/>
                <w:szCs w:val="28"/>
                <w:lang w:val="nl-NL"/>
              </w:rPr>
            </w:pPr>
            <w:r w:rsidRPr="008B4F4B">
              <w:rPr>
                <w:rFonts w:ascii="Times New Roman" w:eastAsia="Times New Roman" w:hAnsi="Times New Roman" w:cs="Times New Roman"/>
                <w:b/>
                <w:sz w:val="28"/>
                <w:szCs w:val="28"/>
                <w:lang w:val="en-US"/>
              </w:rPr>
              <w:t>Nguyễn Đức Tuy</w:t>
            </w:r>
          </w:p>
        </w:tc>
      </w:tr>
    </w:tbl>
    <w:p w14:paraId="74C9D221" w14:textId="77777777" w:rsidR="00836CFA" w:rsidRPr="008B4F4B" w:rsidRDefault="00836CFA" w:rsidP="00836CFA">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rPr>
      </w:pPr>
    </w:p>
    <w:sectPr w:rsidR="00836CFA" w:rsidRPr="008B4F4B" w:rsidSect="006570CC">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031A4C" w14:textId="77777777" w:rsidR="007D2F49" w:rsidRDefault="007D2F49">
      <w:pPr>
        <w:spacing w:after="0" w:line="240" w:lineRule="auto"/>
      </w:pPr>
      <w:r>
        <w:separator/>
      </w:r>
    </w:p>
  </w:endnote>
  <w:endnote w:type="continuationSeparator" w:id="0">
    <w:p w14:paraId="1105221E" w14:textId="77777777" w:rsidR="007D2F49" w:rsidRDefault="007D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B58E109A-22D4-4834-A098-65B91A8687EF}"/>
    <w:embedBold r:id="rId2" w:fontKey="{7DE6FD0F-92D4-4DC9-A30B-36861AC2BE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74D505A-9E23-4DA2-9C6E-ABC1A9C03B26}"/>
  </w:font>
  <w:font w:name="Segoe UI">
    <w:panose1 w:val="020B0502040204020203"/>
    <w:charset w:val="00"/>
    <w:family w:val="swiss"/>
    <w:pitch w:val="variable"/>
    <w:sig w:usb0="E4002EFF" w:usb1="C000E47F" w:usb2="00000009" w:usb3="00000000" w:csb0="000001FF" w:csb1="00000000"/>
    <w:embedRegular r:id="rId4" w:fontKey="{E49DFCEC-6F06-416F-9900-9536BE8F3D05}"/>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embedRegular r:id="rId5" w:fontKey="{0CAB10F1-4A2B-435E-A1F3-BA66F63A63E9}"/>
  </w:font>
  <w:font w:name="Cambria">
    <w:panose1 w:val="02040503050406030204"/>
    <w:charset w:val="00"/>
    <w:family w:val="roman"/>
    <w:pitch w:val="variable"/>
    <w:sig w:usb0="E00006FF" w:usb1="420024FF" w:usb2="02000000" w:usb3="00000000" w:csb0="0000019F" w:csb1="00000000"/>
    <w:embedRegular r:id="rId6" w:fontKey="{E2C5158D-C994-40A4-A34E-7DCB39EC9FA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69D44A" w14:textId="77777777" w:rsidR="00E42753" w:rsidRDefault="00E4275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5E86B" w14:textId="77777777" w:rsidR="00E42753" w:rsidRDefault="00E4275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523DCF" w14:textId="77777777" w:rsidR="00E42753" w:rsidRDefault="00E427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FCB1E6" w14:textId="77777777" w:rsidR="007D2F49" w:rsidRDefault="007D2F49">
      <w:pPr>
        <w:spacing w:after="0" w:line="240" w:lineRule="auto"/>
      </w:pPr>
      <w:r>
        <w:separator/>
      </w:r>
    </w:p>
  </w:footnote>
  <w:footnote w:type="continuationSeparator" w:id="0">
    <w:p w14:paraId="7FABD9C9" w14:textId="77777777" w:rsidR="007D2F49" w:rsidRDefault="007D2F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E0C0C8" w14:textId="77777777" w:rsidR="00E42753" w:rsidRDefault="00E4275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F3030F" w14:textId="560F38CA" w:rsidR="007712A0" w:rsidRDefault="0045157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23164">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10C90E20" w14:textId="77777777" w:rsidR="007712A0" w:rsidRDefault="007712A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CA355B" w14:textId="77777777" w:rsidR="00E42753" w:rsidRDefault="00E4275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hương Nguyễn Minh">
    <w15:presenceInfo w15:providerId="Windows Live" w15:userId="4411e10cda8fc112"/>
  </w15:person>
  <w15:person w15:author="Nguyễn Minh Khương">
    <w15:presenceInfo w15:providerId="Windows Live" w15:userId="4411e10cda8fc112"/>
  </w15:person>
  <w15:person w15:author="ADMIN-PC">
    <w15:presenceInfo w15:providerId="None" w15:userId="ADMIN-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2A0"/>
    <w:rsid w:val="00026738"/>
    <w:rsid w:val="000276E7"/>
    <w:rsid w:val="0004019D"/>
    <w:rsid w:val="000B5A36"/>
    <w:rsid w:val="000E789F"/>
    <w:rsid w:val="00130D61"/>
    <w:rsid w:val="001517CE"/>
    <w:rsid w:val="0017317C"/>
    <w:rsid w:val="001C3767"/>
    <w:rsid w:val="001F736B"/>
    <w:rsid w:val="00222CE9"/>
    <w:rsid w:val="002331EA"/>
    <w:rsid w:val="00234181"/>
    <w:rsid w:val="00267F19"/>
    <w:rsid w:val="00291EA6"/>
    <w:rsid w:val="002D1652"/>
    <w:rsid w:val="002F2475"/>
    <w:rsid w:val="003005C3"/>
    <w:rsid w:val="0035150C"/>
    <w:rsid w:val="00372021"/>
    <w:rsid w:val="00391695"/>
    <w:rsid w:val="003A6C12"/>
    <w:rsid w:val="003B2120"/>
    <w:rsid w:val="003E550A"/>
    <w:rsid w:val="003F0C66"/>
    <w:rsid w:val="003F4B2D"/>
    <w:rsid w:val="00403E23"/>
    <w:rsid w:val="004118BB"/>
    <w:rsid w:val="00424173"/>
    <w:rsid w:val="00446825"/>
    <w:rsid w:val="0045147D"/>
    <w:rsid w:val="0045157E"/>
    <w:rsid w:val="00460465"/>
    <w:rsid w:val="00481841"/>
    <w:rsid w:val="00486701"/>
    <w:rsid w:val="004B7ADF"/>
    <w:rsid w:val="004C7084"/>
    <w:rsid w:val="004D4FBE"/>
    <w:rsid w:val="005109A5"/>
    <w:rsid w:val="00513FBF"/>
    <w:rsid w:val="005A6081"/>
    <w:rsid w:val="00603A14"/>
    <w:rsid w:val="00626DAE"/>
    <w:rsid w:val="006570CC"/>
    <w:rsid w:val="00660527"/>
    <w:rsid w:val="00671761"/>
    <w:rsid w:val="00676627"/>
    <w:rsid w:val="00681B12"/>
    <w:rsid w:val="006B5F7B"/>
    <w:rsid w:val="006C78BC"/>
    <w:rsid w:val="006F1038"/>
    <w:rsid w:val="007171A9"/>
    <w:rsid w:val="007210C9"/>
    <w:rsid w:val="0072373C"/>
    <w:rsid w:val="00723D9D"/>
    <w:rsid w:val="00732464"/>
    <w:rsid w:val="00760093"/>
    <w:rsid w:val="0076186A"/>
    <w:rsid w:val="00767060"/>
    <w:rsid w:val="007712A0"/>
    <w:rsid w:val="007922AB"/>
    <w:rsid w:val="007A3027"/>
    <w:rsid w:val="007A5D0A"/>
    <w:rsid w:val="007B5C70"/>
    <w:rsid w:val="007D2F49"/>
    <w:rsid w:val="00801487"/>
    <w:rsid w:val="00801F43"/>
    <w:rsid w:val="00811ED1"/>
    <w:rsid w:val="00836CFA"/>
    <w:rsid w:val="00894EFF"/>
    <w:rsid w:val="008968A9"/>
    <w:rsid w:val="008B45DB"/>
    <w:rsid w:val="008B4F4B"/>
    <w:rsid w:val="008C336D"/>
    <w:rsid w:val="008E5D7D"/>
    <w:rsid w:val="008E764C"/>
    <w:rsid w:val="008E7C72"/>
    <w:rsid w:val="008F7D5D"/>
    <w:rsid w:val="0093381C"/>
    <w:rsid w:val="009401AA"/>
    <w:rsid w:val="00962E50"/>
    <w:rsid w:val="009709F8"/>
    <w:rsid w:val="00977F44"/>
    <w:rsid w:val="009830C3"/>
    <w:rsid w:val="009861CC"/>
    <w:rsid w:val="00996D38"/>
    <w:rsid w:val="009B21B5"/>
    <w:rsid w:val="009C17E5"/>
    <w:rsid w:val="009E418C"/>
    <w:rsid w:val="00A00D12"/>
    <w:rsid w:val="00A1691B"/>
    <w:rsid w:val="00A95D55"/>
    <w:rsid w:val="00AD4295"/>
    <w:rsid w:val="00B10E70"/>
    <w:rsid w:val="00B633B5"/>
    <w:rsid w:val="00B72027"/>
    <w:rsid w:val="00B826A0"/>
    <w:rsid w:val="00B95283"/>
    <w:rsid w:val="00BA6476"/>
    <w:rsid w:val="00BC2785"/>
    <w:rsid w:val="00BF7AC0"/>
    <w:rsid w:val="00C109CA"/>
    <w:rsid w:val="00C21BB4"/>
    <w:rsid w:val="00C226E0"/>
    <w:rsid w:val="00C6104B"/>
    <w:rsid w:val="00CC152C"/>
    <w:rsid w:val="00D0272A"/>
    <w:rsid w:val="00D719EF"/>
    <w:rsid w:val="00D81914"/>
    <w:rsid w:val="00DB04D9"/>
    <w:rsid w:val="00DF0A11"/>
    <w:rsid w:val="00DF314B"/>
    <w:rsid w:val="00E073DD"/>
    <w:rsid w:val="00E42753"/>
    <w:rsid w:val="00E5761F"/>
    <w:rsid w:val="00E674C2"/>
    <w:rsid w:val="00E75265"/>
    <w:rsid w:val="00E90BE3"/>
    <w:rsid w:val="00EB1B42"/>
    <w:rsid w:val="00EB6090"/>
    <w:rsid w:val="00EC2AC7"/>
    <w:rsid w:val="00ED1B94"/>
    <w:rsid w:val="00ED714E"/>
    <w:rsid w:val="00EF7EF3"/>
    <w:rsid w:val="00F04FA8"/>
    <w:rsid w:val="00F23164"/>
    <w:rsid w:val="00F24E96"/>
    <w:rsid w:val="00F32199"/>
    <w:rsid w:val="00F32519"/>
    <w:rsid w:val="00F36626"/>
    <w:rsid w:val="00F572B1"/>
    <w:rsid w:val="00F71DCD"/>
    <w:rsid w:val="00F77389"/>
    <w:rsid w:val="00F96940"/>
    <w:rsid w:val="00FB7D7B"/>
    <w:rsid w:val="00FC0E90"/>
    <w:rsid w:val="00FF520C"/>
    <w:rsid w:val="00FF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B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FootnoteText">
    <w:name w:val="footnote text"/>
    <w:basedOn w:val="Normal"/>
    <w:link w:val="FootnoteTextChar"/>
    <w:rsid w:val="0072373C"/>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rsid w:val="0072373C"/>
    <w:rPr>
      <w:rFonts w:ascii="Times New Roman" w:eastAsia="Times New Roman" w:hAnsi="Times New Roman" w:cs="Times New Roman"/>
      <w:sz w:val="20"/>
      <w:szCs w:val="20"/>
      <w:lang w:val="en-US"/>
    </w:rPr>
  </w:style>
  <w:style w:type="paragraph" w:styleId="Revision">
    <w:name w:val="Revision"/>
    <w:hidden/>
    <w:uiPriority w:val="99"/>
    <w:semiHidden/>
    <w:rsid w:val="0017317C"/>
    <w:pPr>
      <w:spacing w:after="0" w:line="240" w:lineRule="auto"/>
    </w:pPr>
  </w:style>
  <w:style w:type="paragraph" w:styleId="BalloonText">
    <w:name w:val="Balloon Text"/>
    <w:basedOn w:val="Normal"/>
    <w:link w:val="BalloonTextChar"/>
    <w:uiPriority w:val="99"/>
    <w:semiHidden/>
    <w:unhideWhenUsed/>
    <w:rsid w:val="008E7C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C72"/>
    <w:rPr>
      <w:rFonts w:ascii="Segoe UI" w:hAnsi="Segoe UI" w:cs="Segoe UI"/>
      <w:sz w:val="18"/>
      <w:szCs w:val="18"/>
    </w:rPr>
  </w:style>
  <w:style w:type="paragraph" w:styleId="Header">
    <w:name w:val="header"/>
    <w:basedOn w:val="Normal"/>
    <w:link w:val="HeaderChar"/>
    <w:uiPriority w:val="99"/>
    <w:unhideWhenUsed/>
    <w:rsid w:val="00E42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53"/>
  </w:style>
  <w:style w:type="paragraph" w:styleId="Footer">
    <w:name w:val="footer"/>
    <w:basedOn w:val="Normal"/>
    <w:link w:val="FooterChar"/>
    <w:uiPriority w:val="99"/>
    <w:unhideWhenUsed/>
    <w:rsid w:val="00E42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5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vi"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FootnoteText">
    <w:name w:val="footnote text"/>
    <w:basedOn w:val="Normal"/>
    <w:link w:val="FootnoteTextChar"/>
    <w:rsid w:val="0072373C"/>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rsid w:val="0072373C"/>
    <w:rPr>
      <w:rFonts w:ascii="Times New Roman" w:eastAsia="Times New Roman" w:hAnsi="Times New Roman" w:cs="Times New Roman"/>
      <w:sz w:val="20"/>
      <w:szCs w:val="20"/>
      <w:lang w:val="en-US"/>
    </w:rPr>
  </w:style>
  <w:style w:type="paragraph" w:styleId="Revision">
    <w:name w:val="Revision"/>
    <w:hidden/>
    <w:uiPriority w:val="99"/>
    <w:semiHidden/>
    <w:rsid w:val="0017317C"/>
    <w:pPr>
      <w:spacing w:after="0" w:line="240" w:lineRule="auto"/>
    </w:pPr>
  </w:style>
  <w:style w:type="paragraph" w:styleId="BalloonText">
    <w:name w:val="Balloon Text"/>
    <w:basedOn w:val="Normal"/>
    <w:link w:val="BalloonTextChar"/>
    <w:uiPriority w:val="99"/>
    <w:semiHidden/>
    <w:unhideWhenUsed/>
    <w:rsid w:val="008E7C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7C72"/>
    <w:rPr>
      <w:rFonts w:ascii="Segoe UI" w:hAnsi="Segoe UI" w:cs="Segoe UI"/>
      <w:sz w:val="18"/>
      <w:szCs w:val="18"/>
    </w:rPr>
  </w:style>
  <w:style w:type="paragraph" w:styleId="Header">
    <w:name w:val="header"/>
    <w:basedOn w:val="Normal"/>
    <w:link w:val="HeaderChar"/>
    <w:uiPriority w:val="99"/>
    <w:unhideWhenUsed/>
    <w:rsid w:val="00E42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53"/>
  </w:style>
  <w:style w:type="paragraph" w:styleId="Footer">
    <w:name w:val="footer"/>
    <w:basedOn w:val="Normal"/>
    <w:link w:val="FooterChar"/>
    <w:uiPriority w:val="99"/>
    <w:unhideWhenUsed/>
    <w:rsid w:val="00E42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3xDfyxU/GUqfBiYfEIBnA2OHQQ==">CgMxLjAyDmguc3czczM2c2h1MndnOAByITFJOEZ1MHpFYVhpU1Z3dUszQlJqR1hkbWtKYTdJVnhVWQ==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Phương Thảo</cp:lastModifiedBy>
  <cp:revision>5</cp:revision>
  <cp:lastPrinted>2026-06-04T10:15:00Z</cp:lastPrinted>
  <dcterms:created xsi:type="dcterms:W3CDTF">2026-06-04T09:29:00Z</dcterms:created>
  <dcterms:modified xsi:type="dcterms:W3CDTF">2026-06-04T10:15:00Z</dcterms:modified>
</cp:coreProperties>
</file>