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3" w:type="dxa"/>
        <w:tblLayout w:type="fixed"/>
        <w:tblLook w:val="0000" w:firstRow="0" w:lastRow="0" w:firstColumn="0" w:lastColumn="0" w:noHBand="0" w:noVBand="0"/>
      </w:tblPr>
      <w:tblGrid>
        <w:gridCol w:w="3227"/>
        <w:gridCol w:w="6386"/>
      </w:tblGrid>
      <w:tr w:rsidR="00570D4C" w:rsidRPr="00630739" w:rsidTr="00570D4C">
        <w:trPr>
          <w:trHeight w:val="1276"/>
        </w:trPr>
        <w:tc>
          <w:tcPr>
            <w:tcW w:w="3227" w:type="dxa"/>
            <w:shd w:val="clear" w:color="auto" w:fill="auto"/>
          </w:tcPr>
          <w:p w:rsidR="00570D4C" w:rsidRPr="0041182C" w:rsidRDefault="00570D4C" w:rsidP="00570D4C">
            <w:pPr>
              <w:spacing w:line="100" w:lineRule="atLeast"/>
              <w:ind w:right="-108"/>
              <w:jc w:val="center"/>
              <w:rPr>
                <w:b/>
                <w:sz w:val="26"/>
                <w:szCs w:val="26"/>
              </w:rPr>
            </w:pPr>
            <w:r w:rsidRPr="0041182C">
              <w:rPr>
                <w:b/>
                <w:sz w:val="26"/>
                <w:szCs w:val="26"/>
              </w:rPr>
              <w:t>ỦY BAN NHÂN DÂN</w:t>
            </w:r>
          </w:p>
          <w:p w:rsidR="00570D4C" w:rsidRPr="00630739" w:rsidRDefault="00570D4C" w:rsidP="00570D4C">
            <w:pPr>
              <w:spacing w:line="100" w:lineRule="atLeast"/>
              <w:ind w:right="-108"/>
              <w:jc w:val="center"/>
              <w:rPr>
                <w:b/>
              </w:rPr>
            </w:pPr>
            <w:r w:rsidRPr="0041182C">
              <w:rPr>
                <w:b/>
                <w:sz w:val="26"/>
                <w:szCs w:val="26"/>
              </w:rPr>
              <w:t>TỈNH CÀ MAU</w:t>
            </w:r>
          </w:p>
          <w:p w:rsidR="00570D4C" w:rsidRPr="00570D4C" w:rsidRDefault="00570D4C" w:rsidP="00570D4C">
            <w:pPr>
              <w:spacing w:line="100" w:lineRule="atLeast"/>
              <w:ind w:right="-108"/>
              <w:jc w:val="center"/>
              <w:rPr>
                <w:b/>
                <w:sz w:val="34"/>
              </w:rPr>
            </w:pPr>
            <w:r>
              <w:rPr>
                <w:b/>
                <w:noProof/>
              </w:rPr>
              <mc:AlternateContent>
                <mc:Choice Requires="wps">
                  <w:drawing>
                    <wp:anchor distT="0" distB="0" distL="114300" distR="114300" simplePos="0" relativeHeight="251666432" behindDoc="0" locked="0" layoutInCell="1" allowOverlap="1" wp14:anchorId="4E3182B9" wp14:editId="5C70CCF8">
                      <wp:simplePos x="0" y="0"/>
                      <wp:positionH relativeFrom="column">
                        <wp:posOffset>618821</wp:posOffset>
                      </wp:positionH>
                      <wp:positionV relativeFrom="paragraph">
                        <wp:posOffset>36830</wp:posOffset>
                      </wp:positionV>
                      <wp:extent cx="675640" cy="0"/>
                      <wp:effectExtent l="0" t="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EF215"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5pt,2.9pt" to="101.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8Fb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w/zeYZdJA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"/>
                  </w:pict>
                </mc:Fallback>
              </mc:AlternateContent>
            </w:r>
          </w:p>
          <w:p w:rsidR="00570D4C" w:rsidRPr="00570D4C" w:rsidRDefault="00B840F9" w:rsidP="00570D4C">
            <w:pPr>
              <w:spacing w:line="100" w:lineRule="atLeast"/>
              <w:ind w:right="-108"/>
              <w:rPr>
                <w:b/>
                <w:sz w:val="28"/>
                <w:szCs w:val="28"/>
              </w:rPr>
            </w:pPr>
            <w:r>
              <w:rPr>
                <w:sz w:val="28"/>
                <w:szCs w:val="28"/>
              </w:rPr>
              <w:t>Số: 22</w:t>
            </w:r>
            <w:r w:rsidR="00570D4C" w:rsidRPr="00570D4C">
              <w:rPr>
                <w:sz w:val="28"/>
                <w:szCs w:val="28"/>
              </w:rPr>
              <w:t>/2023/QĐ-UBND</w:t>
            </w:r>
          </w:p>
        </w:tc>
        <w:tc>
          <w:tcPr>
            <w:tcW w:w="6386" w:type="dxa"/>
            <w:shd w:val="clear" w:color="auto" w:fill="auto"/>
          </w:tcPr>
          <w:p w:rsidR="00570D4C" w:rsidRPr="0041182C" w:rsidRDefault="00570D4C" w:rsidP="00570D4C">
            <w:pPr>
              <w:spacing w:line="100" w:lineRule="atLeast"/>
              <w:ind w:left="459"/>
              <w:jc w:val="center"/>
              <w:rPr>
                <w:b/>
                <w:sz w:val="26"/>
                <w:szCs w:val="26"/>
              </w:rPr>
            </w:pPr>
            <w:r w:rsidRPr="0041182C">
              <w:rPr>
                <w:b/>
                <w:sz w:val="26"/>
                <w:szCs w:val="26"/>
              </w:rPr>
              <w:t>CỘNG HÒA XÃ HỘI CHỦ NGHĨA VIỆT NAM</w:t>
            </w:r>
          </w:p>
          <w:p w:rsidR="00570D4C" w:rsidRPr="00570D4C" w:rsidRDefault="00570D4C" w:rsidP="00570D4C">
            <w:pPr>
              <w:spacing w:line="100" w:lineRule="atLeast"/>
              <w:ind w:left="459"/>
              <w:jc w:val="center"/>
              <w:rPr>
                <w:b/>
                <w:sz w:val="28"/>
                <w:szCs w:val="28"/>
              </w:rPr>
            </w:pPr>
            <w:r w:rsidRPr="00570D4C">
              <w:rPr>
                <w:b/>
                <w:sz w:val="28"/>
                <w:szCs w:val="28"/>
              </w:rPr>
              <w:t xml:space="preserve">  Độc lập - Tự do - Hạnh phúc</w:t>
            </w:r>
          </w:p>
          <w:p w:rsidR="00570D4C" w:rsidRPr="00630739" w:rsidRDefault="00570D4C" w:rsidP="00570D4C">
            <w:pPr>
              <w:spacing w:line="100" w:lineRule="atLeast"/>
              <w:ind w:left="459"/>
              <w:jc w:val="center"/>
              <w:rPr>
                <w:b/>
              </w:rPr>
            </w:pPr>
            <w:r>
              <w:rPr>
                <w:b/>
                <w:noProof/>
              </w:rPr>
              <mc:AlternateContent>
                <mc:Choice Requires="wps">
                  <w:drawing>
                    <wp:anchor distT="0" distB="0" distL="114300" distR="114300" simplePos="0" relativeHeight="251667456" behindDoc="0" locked="0" layoutInCell="1" allowOverlap="1" wp14:anchorId="6B8658A3" wp14:editId="1C0362DF">
                      <wp:simplePos x="0" y="0"/>
                      <wp:positionH relativeFrom="column">
                        <wp:posOffset>1051560</wp:posOffset>
                      </wp:positionH>
                      <wp:positionV relativeFrom="paragraph">
                        <wp:posOffset>35560</wp:posOffset>
                      </wp:positionV>
                      <wp:extent cx="2173605" cy="0"/>
                      <wp:effectExtent l="8890" t="6985" r="8255"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3A3F8"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8pt,2.8pt" to="253.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SN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"/>
                  </w:pict>
                </mc:Fallback>
              </mc:AlternateContent>
            </w:r>
          </w:p>
          <w:p w:rsidR="00570D4C" w:rsidRPr="00570D4C" w:rsidRDefault="00570D4C" w:rsidP="00570D4C">
            <w:pPr>
              <w:spacing w:line="100" w:lineRule="atLeast"/>
              <w:ind w:left="459"/>
              <w:jc w:val="center"/>
              <w:rPr>
                <w:i/>
                <w:sz w:val="4"/>
                <w:szCs w:val="28"/>
              </w:rPr>
            </w:pPr>
          </w:p>
          <w:p w:rsidR="00570D4C" w:rsidRPr="00570D4C" w:rsidRDefault="00570D4C" w:rsidP="00B840F9">
            <w:pPr>
              <w:spacing w:line="100" w:lineRule="atLeast"/>
              <w:ind w:left="459"/>
              <w:jc w:val="center"/>
              <w:rPr>
                <w:sz w:val="28"/>
                <w:szCs w:val="28"/>
              </w:rPr>
            </w:pPr>
            <w:r w:rsidRPr="00570D4C">
              <w:rPr>
                <w:i/>
                <w:sz w:val="28"/>
                <w:szCs w:val="28"/>
              </w:rPr>
              <w:t xml:space="preserve">Cà Mau, ngày </w:t>
            </w:r>
            <w:r w:rsidR="00B840F9">
              <w:rPr>
                <w:i/>
                <w:sz w:val="28"/>
                <w:szCs w:val="28"/>
              </w:rPr>
              <w:t>02</w:t>
            </w:r>
            <w:r w:rsidRPr="00570D4C">
              <w:rPr>
                <w:i/>
                <w:sz w:val="28"/>
                <w:szCs w:val="28"/>
              </w:rPr>
              <w:t xml:space="preserve"> tháng 8 năm 2023</w:t>
            </w:r>
          </w:p>
        </w:tc>
      </w:tr>
    </w:tbl>
    <w:p w:rsidR="00570D4C" w:rsidRPr="0035282C" w:rsidRDefault="00570D4C" w:rsidP="00570D4C">
      <w:pPr>
        <w:widowControl w:val="0"/>
        <w:jc w:val="center"/>
        <w:rPr>
          <w:color w:val="000000" w:themeColor="text1"/>
          <w:sz w:val="38"/>
          <w:szCs w:val="26"/>
        </w:rPr>
      </w:pPr>
    </w:p>
    <w:p w:rsidR="00442E23" w:rsidRPr="00570D4C" w:rsidRDefault="00442E23" w:rsidP="00570D4C">
      <w:pPr>
        <w:widowControl w:val="0"/>
        <w:jc w:val="center"/>
        <w:rPr>
          <w:rFonts w:asciiTheme="majorHAnsi" w:hAnsiTheme="majorHAnsi" w:cstheme="majorHAnsi"/>
          <w:b/>
          <w:bCs/>
          <w:color w:val="000000" w:themeColor="text1"/>
          <w:sz w:val="28"/>
          <w:szCs w:val="28"/>
        </w:rPr>
      </w:pPr>
      <w:r w:rsidRPr="00570D4C">
        <w:rPr>
          <w:rFonts w:asciiTheme="majorHAnsi" w:hAnsiTheme="majorHAnsi" w:cstheme="majorHAnsi"/>
          <w:b/>
          <w:bCs/>
          <w:color w:val="000000" w:themeColor="text1"/>
          <w:sz w:val="28"/>
          <w:szCs w:val="28"/>
        </w:rPr>
        <w:t>QUYẾT ĐỊNH</w:t>
      </w:r>
    </w:p>
    <w:p w:rsidR="00421B53" w:rsidRPr="00570D4C" w:rsidRDefault="00421B53" w:rsidP="00570D4C">
      <w:pPr>
        <w:jc w:val="center"/>
        <w:rPr>
          <w:rFonts w:asciiTheme="majorHAnsi" w:hAnsiTheme="majorHAnsi" w:cstheme="majorHAnsi"/>
          <w:b/>
          <w:iCs/>
          <w:noProof/>
          <w:color w:val="000000" w:themeColor="text1"/>
          <w:sz w:val="28"/>
          <w:szCs w:val="28"/>
          <w:lang w:val="vi-VN"/>
        </w:rPr>
      </w:pPr>
      <w:r w:rsidRPr="00570D4C">
        <w:rPr>
          <w:rFonts w:asciiTheme="majorHAnsi" w:hAnsiTheme="majorHAnsi" w:cstheme="majorHAnsi"/>
          <w:b/>
          <w:iCs/>
          <w:noProof/>
          <w:color w:val="000000" w:themeColor="text1"/>
          <w:sz w:val="28"/>
          <w:szCs w:val="28"/>
          <w:lang w:val="vi-VN"/>
        </w:rPr>
        <w:t>Tiêu chí, cách phân bổ điện thoại thông minh thực hiện Chương trình</w:t>
      </w:r>
    </w:p>
    <w:p w:rsidR="00421B53" w:rsidRPr="00570D4C" w:rsidRDefault="00421B53" w:rsidP="00570D4C">
      <w:pPr>
        <w:jc w:val="center"/>
        <w:rPr>
          <w:rFonts w:asciiTheme="majorHAnsi" w:hAnsiTheme="majorHAnsi" w:cstheme="majorHAnsi"/>
          <w:b/>
          <w:iCs/>
          <w:noProof/>
          <w:color w:val="000000" w:themeColor="text1"/>
          <w:sz w:val="28"/>
          <w:szCs w:val="28"/>
          <w:lang w:val="vi-VN"/>
        </w:rPr>
      </w:pPr>
      <w:r w:rsidRPr="00570D4C">
        <w:rPr>
          <w:rFonts w:asciiTheme="majorHAnsi" w:hAnsiTheme="majorHAnsi" w:cstheme="majorHAnsi"/>
          <w:b/>
          <w:iCs/>
          <w:noProof/>
          <w:color w:val="000000" w:themeColor="text1"/>
          <w:sz w:val="28"/>
          <w:szCs w:val="28"/>
          <w:lang w:val="vi-VN"/>
        </w:rPr>
        <w:t>cung cấp dịch</w:t>
      </w:r>
      <w:r w:rsidR="00FF19FA" w:rsidRPr="00570D4C">
        <w:rPr>
          <w:rFonts w:asciiTheme="majorHAnsi" w:hAnsiTheme="majorHAnsi" w:cstheme="majorHAnsi"/>
          <w:b/>
          <w:iCs/>
          <w:noProof/>
          <w:color w:val="000000" w:themeColor="text1"/>
          <w:sz w:val="28"/>
          <w:szCs w:val="28"/>
          <w:lang w:val="vi-VN"/>
        </w:rPr>
        <w:t xml:space="preserve"> vụ viễn thông công ích đến năm </w:t>
      </w:r>
      <w:r w:rsidRPr="00570D4C">
        <w:rPr>
          <w:rFonts w:asciiTheme="majorHAnsi" w:hAnsiTheme="majorHAnsi" w:cstheme="majorHAnsi"/>
          <w:b/>
          <w:iCs/>
          <w:noProof/>
          <w:color w:val="000000" w:themeColor="text1"/>
          <w:sz w:val="28"/>
          <w:szCs w:val="28"/>
          <w:lang w:val="vi-VN"/>
        </w:rPr>
        <w:t>2025</w:t>
      </w:r>
    </w:p>
    <w:p w:rsidR="00421B53" w:rsidRPr="00570D4C" w:rsidRDefault="00421B53" w:rsidP="00570D4C">
      <w:pPr>
        <w:jc w:val="center"/>
        <w:rPr>
          <w:rFonts w:asciiTheme="majorHAnsi" w:hAnsiTheme="majorHAnsi" w:cstheme="majorHAnsi"/>
          <w:b/>
          <w:noProof/>
          <w:color w:val="000000" w:themeColor="text1"/>
          <w:sz w:val="28"/>
          <w:szCs w:val="28"/>
          <w:lang w:val="vi-VN"/>
        </w:rPr>
      </w:pPr>
      <w:r w:rsidRPr="00570D4C">
        <w:rPr>
          <w:rFonts w:asciiTheme="majorHAnsi" w:hAnsiTheme="majorHAnsi" w:cstheme="majorHAnsi"/>
          <w:b/>
          <w:iCs/>
          <w:noProof/>
          <w:color w:val="000000" w:themeColor="text1"/>
          <w:sz w:val="28"/>
          <w:szCs w:val="28"/>
          <w:lang w:val="vi-VN"/>
        </w:rPr>
        <w:t>trên địa bàn tỉnh Cà Mau</w:t>
      </w:r>
    </w:p>
    <w:p w:rsidR="00570D4C" w:rsidRDefault="00570D4C" w:rsidP="00570D4C">
      <w:pPr>
        <w:jc w:val="center"/>
        <w:rPr>
          <w:rFonts w:asciiTheme="majorHAnsi" w:hAnsiTheme="majorHAnsi" w:cstheme="majorHAnsi"/>
          <w:b/>
          <w:bCs/>
          <w:color w:val="000000" w:themeColor="text1"/>
          <w:sz w:val="28"/>
          <w:szCs w:val="28"/>
        </w:rPr>
      </w:pPr>
      <w:r w:rsidRPr="00570D4C">
        <w:rPr>
          <w:rFonts w:asciiTheme="majorHAnsi" w:hAnsiTheme="majorHAnsi" w:cstheme="majorHAnsi"/>
          <w:noProof/>
          <w:color w:val="000000" w:themeColor="text1"/>
          <w:sz w:val="28"/>
          <w:szCs w:val="28"/>
        </w:rPr>
        <mc:AlternateContent>
          <mc:Choice Requires="wps">
            <w:drawing>
              <wp:anchor distT="4294967295" distB="4294967295" distL="114300" distR="114300" simplePos="0" relativeHeight="251664384" behindDoc="0" locked="0" layoutInCell="1" allowOverlap="1" wp14:anchorId="1E9A34B6" wp14:editId="1CE4EF21">
                <wp:simplePos x="0" y="0"/>
                <wp:positionH relativeFrom="column">
                  <wp:posOffset>2171065</wp:posOffset>
                </wp:positionH>
                <wp:positionV relativeFrom="paragraph">
                  <wp:posOffset>32081</wp:posOffset>
                </wp:positionV>
                <wp:extent cx="1558290" cy="0"/>
                <wp:effectExtent l="0" t="0" r="22860" b="19050"/>
                <wp:wrapNone/>
                <wp:docPr id="7"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58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47F674" id="_x0000_t32" coordsize="21600,21600" o:spt="32" o:oned="t" path="m,l21600,21600e" filled="f">
                <v:path arrowok="t" fillok="f" o:connecttype="none"/>
                <o:lock v:ext="edit" shapetype="t"/>
              </v:shapetype>
              <v:shape id=" 6" o:spid="_x0000_s1026" type="#_x0000_t32" style="position:absolute;margin-left:170.95pt;margin-top:2.55pt;width:122.7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">
                <o:lock v:ext="edit" shapetype="f"/>
              </v:shape>
            </w:pict>
          </mc:Fallback>
        </mc:AlternateContent>
      </w:r>
    </w:p>
    <w:p w:rsidR="00570D4C" w:rsidRPr="00570D4C" w:rsidRDefault="00570D4C" w:rsidP="00570D4C">
      <w:pPr>
        <w:jc w:val="center"/>
        <w:rPr>
          <w:rFonts w:asciiTheme="majorHAnsi" w:hAnsiTheme="majorHAnsi" w:cstheme="majorHAnsi"/>
          <w:b/>
          <w:bCs/>
          <w:color w:val="000000" w:themeColor="text1"/>
          <w:sz w:val="8"/>
          <w:szCs w:val="28"/>
        </w:rPr>
      </w:pPr>
    </w:p>
    <w:p w:rsidR="00442E23" w:rsidRDefault="00442E23" w:rsidP="00570D4C">
      <w:pPr>
        <w:jc w:val="center"/>
        <w:rPr>
          <w:rFonts w:asciiTheme="majorHAnsi" w:hAnsiTheme="majorHAnsi" w:cstheme="majorHAnsi"/>
          <w:b/>
          <w:bCs/>
          <w:color w:val="000000" w:themeColor="text1"/>
          <w:sz w:val="28"/>
          <w:szCs w:val="28"/>
        </w:rPr>
      </w:pPr>
      <w:r w:rsidRPr="00570D4C">
        <w:rPr>
          <w:rFonts w:asciiTheme="majorHAnsi" w:hAnsiTheme="majorHAnsi" w:cstheme="majorHAnsi"/>
          <w:b/>
          <w:bCs/>
          <w:color w:val="000000" w:themeColor="text1"/>
          <w:sz w:val="28"/>
          <w:szCs w:val="28"/>
          <w:lang w:val="vi-VN"/>
        </w:rPr>
        <w:t>ỦY BAN NHÂN DÂN TỈNH CÀ MAU</w:t>
      </w:r>
    </w:p>
    <w:p w:rsidR="00570D4C" w:rsidRPr="00570D4C" w:rsidRDefault="00570D4C" w:rsidP="00570D4C">
      <w:pPr>
        <w:jc w:val="center"/>
        <w:rPr>
          <w:rFonts w:asciiTheme="majorHAnsi" w:hAnsiTheme="majorHAnsi" w:cstheme="majorHAnsi"/>
          <w:b/>
          <w:bCs/>
          <w:color w:val="000000" w:themeColor="text1"/>
          <w:sz w:val="18"/>
          <w:szCs w:val="28"/>
        </w:rPr>
      </w:pPr>
    </w:p>
    <w:p w:rsidR="005038D2" w:rsidRPr="00570D4C" w:rsidRDefault="005038D2" w:rsidP="00570D4C">
      <w:pPr>
        <w:pStyle w:val="NormalWeb"/>
        <w:shd w:val="clear" w:color="auto" w:fill="FFFFFF"/>
        <w:spacing w:before="120" w:beforeAutospacing="0" w:after="0"/>
        <w:ind w:firstLine="720"/>
        <w:jc w:val="both"/>
        <w:rPr>
          <w:rFonts w:asciiTheme="majorHAnsi" w:hAnsiTheme="majorHAnsi" w:cstheme="majorHAnsi"/>
          <w:i/>
          <w:color w:val="000000" w:themeColor="text1"/>
          <w:sz w:val="28"/>
          <w:szCs w:val="28"/>
          <w:lang w:val="nl-NL"/>
        </w:rPr>
      </w:pPr>
      <w:r w:rsidRPr="00570D4C">
        <w:rPr>
          <w:rFonts w:asciiTheme="majorHAnsi" w:hAnsiTheme="majorHAnsi" w:cstheme="majorHAnsi"/>
          <w:i/>
          <w:color w:val="000000" w:themeColor="text1"/>
          <w:sz w:val="28"/>
          <w:szCs w:val="28"/>
          <w:lang w:val="nl-NL"/>
        </w:rPr>
        <w:t>Căn cứ Luật Tổ chức chính quyền địa phương ngày 19 tháng 6 năm 2015;</w:t>
      </w:r>
    </w:p>
    <w:p w:rsidR="005038D2" w:rsidRPr="00570D4C" w:rsidRDefault="005038D2" w:rsidP="00570D4C">
      <w:pPr>
        <w:pStyle w:val="NormalWeb"/>
        <w:shd w:val="clear" w:color="auto" w:fill="FFFFFF"/>
        <w:spacing w:before="120" w:beforeAutospacing="0" w:after="0"/>
        <w:ind w:firstLine="720"/>
        <w:jc w:val="both"/>
        <w:textAlignment w:val="baseline"/>
        <w:rPr>
          <w:rStyle w:val="Emphasis"/>
          <w:rFonts w:asciiTheme="majorHAnsi" w:hAnsiTheme="majorHAnsi" w:cstheme="majorHAnsi"/>
          <w:color w:val="000000" w:themeColor="text1"/>
          <w:sz w:val="28"/>
          <w:szCs w:val="28"/>
          <w:bdr w:val="none" w:sz="0" w:space="0" w:color="auto" w:frame="1"/>
          <w:lang w:val="nl-NL"/>
        </w:rPr>
      </w:pPr>
      <w:r w:rsidRPr="00570D4C">
        <w:rPr>
          <w:rStyle w:val="Emphasis"/>
          <w:rFonts w:asciiTheme="majorHAnsi" w:hAnsiTheme="majorHAnsi" w:cstheme="majorHAnsi"/>
          <w:color w:val="000000" w:themeColor="text1"/>
          <w:sz w:val="28"/>
          <w:szCs w:val="28"/>
          <w:bdr w:val="none" w:sz="0" w:space="0" w:color="auto" w:frame="1"/>
          <w:lang w:val="nl-NL"/>
        </w:rPr>
        <w:t>Căn cứ Luật Sửa đổi, bổ sung một số điều của Luật Tổ chức Chính phủ và Luật Tổ chức chính quyền địa phương ngày 22 tháng 11 năm 2019;</w:t>
      </w:r>
    </w:p>
    <w:p w:rsidR="005038D2" w:rsidRPr="00570D4C" w:rsidRDefault="005038D2" w:rsidP="00570D4C">
      <w:pPr>
        <w:pStyle w:val="NormalWeb"/>
        <w:shd w:val="clear" w:color="auto" w:fill="FFFFFF"/>
        <w:spacing w:before="120" w:beforeAutospacing="0" w:after="0"/>
        <w:ind w:firstLine="720"/>
        <w:jc w:val="both"/>
        <w:textAlignment w:val="baseline"/>
        <w:rPr>
          <w:rStyle w:val="Emphasis"/>
          <w:rFonts w:asciiTheme="majorHAnsi" w:hAnsiTheme="majorHAnsi" w:cstheme="majorHAnsi"/>
          <w:color w:val="000000" w:themeColor="text1"/>
          <w:spacing w:val="-6"/>
          <w:sz w:val="28"/>
          <w:szCs w:val="28"/>
          <w:bdr w:val="none" w:sz="0" w:space="0" w:color="auto" w:frame="1"/>
          <w:lang w:val="nl-NL"/>
        </w:rPr>
      </w:pPr>
      <w:r w:rsidRPr="00570D4C">
        <w:rPr>
          <w:rStyle w:val="Emphasis"/>
          <w:rFonts w:asciiTheme="majorHAnsi" w:hAnsiTheme="majorHAnsi" w:cstheme="majorHAnsi"/>
          <w:color w:val="000000" w:themeColor="text1"/>
          <w:spacing w:val="-6"/>
          <w:sz w:val="28"/>
          <w:szCs w:val="28"/>
          <w:bdr w:val="none" w:sz="0" w:space="0" w:color="auto" w:frame="1"/>
          <w:lang w:val="vi-VN"/>
        </w:rPr>
        <w:t>Căn cứ Luật Ban hành văn bản quy phạm pháp luật ngày 22 tháng 6 năm 2015;</w:t>
      </w:r>
    </w:p>
    <w:p w:rsidR="005038D2" w:rsidRPr="00570D4C" w:rsidRDefault="005038D2" w:rsidP="00570D4C">
      <w:pPr>
        <w:pStyle w:val="NormalWeb"/>
        <w:shd w:val="clear" w:color="auto" w:fill="FFFFFF"/>
        <w:spacing w:before="120" w:beforeAutospacing="0" w:after="0"/>
        <w:ind w:firstLine="720"/>
        <w:jc w:val="both"/>
        <w:textAlignment w:val="baseline"/>
        <w:rPr>
          <w:rStyle w:val="Emphasis"/>
          <w:rFonts w:asciiTheme="majorHAnsi" w:hAnsiTheme="majorHAnsi" w:cstheme="majorHAnsi"/>
          <w:color w:val="000000" w:themeColor="text1"/>
          <w:sz w:val="28"/>
          <w:szCs w:val="28"/>
          <w:bdr w:val="none" w:sz="0" w:space="0" w:color="auto" w:frame="1"/>
          <w:lang w:val="nl-NL"/>
        </w:rPr>
      </w:pPr>
      <w:r w:rsidRPr="00570D4C">
        <w:rPr>
          <w:rStyle w:val="Emphasis"/>
          <w:rFonts w:asciiTheme="majorHAnsi" w:hAnsiTheme="majorHAnsi" w:cstheme="majorHAnsi"/>
          <w:color w:val="000000" w:themeColor="text1"/>
          <w:sz w:val="28"/>
          <w:szCs w:val="28"/>
          <w:bdr w:val="none" w:sz="0" w:space="0" w:color="auto" w:frame="1"/>
          <w:lang w:val="nl-NL"/>
        </w:rPr>
        <w:t>Căn cứ</w:t>
      </w:r>
      <w:r w:rsidRPr="00570D4C">
        <w:rPr>
          <w:rStyle w:val="Emphasis"/>
          <w:rFonts w:asciiTheme="majorHAnsi" w:hAnsiTheme="majorHAnsi" w:cstheme="majorHAnsi"/>
          <w:color w:val="000000" w:themeColor="text1"/>
          <w:sz w:val="28"/>
          <w:szCs w:val="28"/>
          <w:bdr w:val="none" w:sz="0" w:space="0" w:color="auto" w:frame="1"/>
          <w:lang w:val="vi-VN"/>
        </w:rPr>
        <w:t xml:space="preserve"> Luật Sửa đổi, bổ sung một số điều của Luật Ban hành văn bản quy phạm pháp luật ngày 18 tháng 6 năm 2020;</w:t>
      </w:r>
    </w:p>
    <w:p w:rsidR="00022195" w:rsidRPr="00570D4C" w:rsidRDefault="00022195" w:rsidP="00570D4C">
      <w:pPr>
        <w:spacing w:before="120"/>
        <w:ind w:firstLine="720"/>
        <w:jc w:val="both"/>
        <w:rPr>
          <w:rStyle w:val="Emphasis"/>
          <w:rFonts w:asciiTheme="majorHAnsi" w:hAnsiTheme="majorHAnsi" w:cstheme="majorHAnsi"/>
          <w:i w:val="0"/>
          <w:iCs w:val="0"/>
          <w:noProof/>
          <w:color w:val="000000" w:themeColor="text1"/>
          <w:sz w:val="28"/>
          <w:szCs w:val="28"/>
          <w:bdr w:val="none" w:sz="0" w:space="0" w:color="auto" w:frame="1"/>
          <w:lang w:val="vi-VN"/>
        </w:rPr>
      </w:pPr>
      <w:r w:rsidRPr="00570D4C">
        <w:rPr>
          <w:rStyle w:val="Emphasis"/>
          <w:rFonts w:asciiTheme="majorHAnsi" w:hAnsiTheme="majorHAnsi" w:cstheme="majorHAnsi"/>
          <w:noProof/>
          <w:color w:val="000000" w:themeColor="text1"/>
          <w:sz w:val="28"/>
          <w:szCs w:val="28"/>
          <w:bdr w:val="none" w:sz="0" w:space="0" w:color="auto" w:frame="1"/>
          <w:lang w:val="vi-VN"/>
        </w:rPr>
        <w:t>Căn cứ</w:t>
      </w:r>
      <w:r w:rsidRPr="00570D4C">
        <w:rPr>
          <w:rStyle w:val="Emphasis"/>
          <w:rFonts w:asciiTheme="majorHAnsi" w:hAnsiTheme="majorHAnsi" w:cstheme="majorHAnsi"/>
          <w:i w:val="0"/>
          <w:iCs w:val="0"/>
          <w:noProof/>
          <w:color w:val="000000" w:themeColor="text1"/>
          <w:sz w:val="28"/>
          <w:szCs w:val="28"/>
          <w:bdr w:val="none" w:sz="0" w:space="0" w:color="auto" w:frame="1"/>
          <w:lang w:val="vi-VN"/>
        </w:rPr>
        <w:t xml:space="preserve"> </w:t>
      </w:r>
      <w:r w:rsidRPr="00570D4C">
        <w:rPr>
          <w:rFonts w:asciiTheme="majorHAnsi" w:hAnsiTheme="majorHAnsi" w:cstheme="majorHAnsi"/>
          <w:i/>
          <w:iCs/>
          <w:noProof/>
          <w:color w:val="000000" w:themeColor="text1"/>
          <w:sz w:val="28"/>
          <w:szCs w:val="28"/>
          <w:shd w:val="clear" w:color="auto" w:fill="FFFFFF"/>
          <w:lang w:val="vi-VN"/>
        </w:rPr>
        <w:t xml:space="preserve">Thông tư số 14/2022/TT-BTTTT ngày 28 tháng 10 năm 2022 của Bộ trưởng Bộ Thông tin và Truyền thông </w:t>
      </w:r>
      <w:r w:rsidR="0032697C" w:rsidRPr="00570D4C">
        <w:rPr>
          <w:rFonts w:asciiTheme="majorHAnsi" w:hAnsiTheme="majorHAnsi" w:cstheme="majorHAnsi"/>
          <w:i/>
          <w:iCs/>
          <w:noProof/>
          <w:color w:val="000000" w:themeColor="text1"/>
          <w:sz w:val="28"/>
          <w:szCs w:val="28"/>
          <w:lang w:val="vi-VN"/>
        </w:rPr>
        <w:t>q</w:t>
      </w:r>
      <w:r w:rsidRPr="00570D4C">
        <w:rPr>
          <w:rFonts w:asciiTheme="majorHAnsi" w:hAnsiTheme="majorHAnsi" w:cstheme="majorHAnsi"/>
          <w:i/>
          <w:iCs/>
          <w:noProof/>
          <w:color w:val="000000" w:themeColor="text1"/>
          <w:sz w:val="28"/>
          <w:szCs w:val="28"/>
          <w:lang w:val="vi-VN"/>
        </w:rPr>
        <w:t>uy định danh mục, chất lượng dịch vụ viễn thông công ích và hướng dẫn thực hiện Chương trình cung cấp dịch vụ viễn thông công ích đến năm 2025</w:t>
      </w:r>
      <w:r w:rsidRPr="00570D4C">
        <w:rPr>
          <w:rFonts w:asciiTheme="majorHAnsi" w:hAnsiTheme="majorHAnsi" w:cstheme="majorHAnsi"/>
          <w:i/>
          <w:iCs/>
          <w:noProof/>
          <w:color w:val="000000" w:themeColor="text1"/>
          <w:sz w:val="28"/>
          <w:szCs w:val="28"/>
          <w:shd w:val="clear" w:color="auto" w:fill="FFFFFF"/>
          <w:lang w:val="vi-VN"/>
        </w:rPr>
        <w:t>;</w:t>
      </w:r>
    </w:p>
    <w:p w:rsidR="00EB0F74" w:rsidRPr="00570D4C" w:rsidRDefault="00E01FD6" w:rsidP="00570D4C">
      <w:pPr>
        <w:spacing w:before="120"/>
        <w:ind w:firstLine="720"/>
        <w:jc w:val="both"/>
        <w:rPr>
          <w:rFonts w:asciiTheme="majorHAnsi" w:hAnsiTheme="majorHAnsi" w:cstheme="majorHAnsi"/>
          <w:i/>
          <w:color w:val="000000" w:themeColor="text1"/>
          <w:sz w:val="28"/>
          <w:szCs w:val="28"/>
          <w:lang w:val="nl-NL"/>
        </w:rPr>
      </w:pPr>
      <w:r w:rsidRPr="00E102DE">
        <w:rPr>
          <w:rFonts w:asciiTheme="majorHAnsi" w:hAnsiTheme="majorHAnsi" w:cstheme="majorHAnsi"/>
          <w:i/>
          <w:iCs/>
          <w:noProof/>
          <w:color w:val="000000" w:themeColor="text1"/>
          <w:spacing w:val="8"/>
          <w:sz w:val="28"/>
          <w:szCs w:val="28"/>
          <w:lang w:val="vi-VN"/>
        </w:rPr>
        <w:t xml:space="preserve">Theo đề nghị của </w:t>
      </w:r>
      <w:r w:rsidR="00442E23" w:rsidRPr="00E102DE">
        <w:rPr>
          <w:rFonts w:asciiTheme="majorHAnsi" w:hAnsiTheme="majorHAnsi" w:cstheme="majorHAnsi"/>
          <w:i/>
          <w:iCs/>
          <w:noProof/>
          <w:color w:val="000000" w:themeColor="text1"/>
          <w:spacing w:val="8"/>
          <w:sz w:val="28"/>
          <w:szCs w:val="28"/>
          <w:lang w:val="vi-VN"/>
        </w:rPr>
        <w:t>Giám đốc Sở Thông t</w:t>
      </w:r>
      <w:r w:rsidRPr="00E102DE">
        <w:rPr>
          <w:rFonts w:asciiTheme="majorHAnsi" w:hAnsiTheme="majorHAnsi" w:cstheme="majorHAnsi"/>
          <w:i/>
          <w:iCs/>
          <w:noProof/>
          <w:color w:val="000000" w:themeColor="text1"/>
          <w:spacing w:val="8"/>
          <w:sz w:val="28"/>
          <w:szCs w:val="28"/>
          <w:lang w:val="vi-VN"/>
        </w:rPr>
        <w:t xml:space="preserve">in và Truyền thông tại Tờ trình </w:t>
      </w:r>
      <w:r w:rsidR="00442E23" w:rsidRPr="00E102DE">
        <w:rPr>
          <w:rFonts w:asciiTheme="majorHAnsi" w:hAnsiTheme="majorHAnsi" w:cstheme="majorHAnsi"/>
          <w:i/>
          <w:iCs/>
          <w:noProof/>
          <w:color w:val="000000" w:themeColor="text1"/>
          <w:spacing w:val="8"/>
          <w:sz w:val="28"/>
          <w:szCs w:val="28"/>
          <w:lang w:val="vi-VN"/>
        </w:rPr>
        <w:t>số</w:t>
      </w:r>
      <w:r w:rsidR="00E102DE">
        <w:rPr>
          <w:rFonts w:asciiTheme="majorHAnsi" w:hAnsiTheme="majorHAnsi" w:cstheme="majorHAnsi"/>
          <w:i/>
          <w:iCs/>
          <w:noProof/>
          <w:color w:val="000000" w:themeColor="text1"/>
          <w:spacing w:val="4"/>
          <w:sz w:val="28"/>
          <w:szCs w:val="28"/>
        </w:rPr>
        <w:t xml:space="preserve"> </w:t>
      </w:r>
      <w:r w:rsidRPr="0035282C">
        <w:rPr>
          <w:rFonts w:asciiTheme="majorHAnsi" w:hAnsiTheme="majorHAnsi" w:cstheme="majorHAnsi"/>
          <w:i/>
          <w:iCs/>
          <w:noProof/>
          <w:color w:val="000000" w:themeColor="text1"/>
          <w:spacing w:val="4"/>
          <w:sz w:val="28"/>
          <w:szCs w:val="28"/>
          <w:lang w:val="vi-VN"/>
        </w:rPr>
        <w:t>46</w:t>
      </w:r>
      <w:r w:rsidR="00007D0E" w:rsidRPr="0035282C">
        <w:rPr>
          <w:rFonts w:asciiTheme="majorHAnsi" w:hAnsiTheme="majorHAnsi" w:cstheme="majorHAnsi"/>
          <w:i/>
          <w:iCs/>
          <w:noProof/>
          <w:color w:val="000000" w:themeColor="text1"/>
          <w:spacing w:val="4"/>
          <w:sz w:val="28"/>
          <w:szCs w:val="28"/>
          <w:lang w:val="vi-VN"/>
        </w:rPr>
        <w:t xml:space="preserve">/TTr-STTTT </w:t>
      </w:r>
      <w:r w:rsidR="00442E23" w:rsidRPr="0035282C">
        <w:rPr>
          <w:rFonts w:asciiTheme="majorHAnsi" w:hAnsiTheme="majorHAnsi" w:cstheme="majorHAnsi"/>
          <w:i/>
          <w:iCs/>
          <w:noProof/>
          <w:color w:val="000000" w:themeColor="text1"/>
          <w:spacing w:val="4"/>
          <w:sz w:val="28"/>
          <w:szCs w:val="28"/>
          <w:lang w:val="vi-VN"/>
        </w:rPr>
        <w:t>ngày</w:t>
      </w:r>
      <w:r w:rsidR="00A21CD4" w:rsidRPr="0035282C">
        <w:rPr>
          <w:rFonts w:asciiTheme="majorHAnsi" w:hAnsiTheme="majorHAnsi" w:cstheme="majorHAnsi"/>
          <w:i/>
          <w:iCs/>
          <w:noProof/>
          <w:color w:val="000000" w:themeColor="text1"/>
          <w:spacing w:val="4"/>
          <w:sz w:val="28"/>
          <w:szCs w:val="28"/>
          <w:lang w:val="vi-VN"/>
        </w:rPr>
        <w:t xml:space="preserve"> 30</w:t>
      </w:r>
      <w:r w:rsidR="00A21CD4" w:rsidRPr="0035282C">
        <w:rPr>
          <w:rFonts w:asciiTheme="majorHAnsi" w:hAnsiTheme="majorHAnsi" w:cstheme="majorHAnsi"/>
          <w:i/>
          <w:iCs/>
          <w:noProof/>
          <w:color w:val="000000" w:themeColor="text1"/>
          <w:spacing w:val="4"/>
          <w:sz w:val="28"/>
          <w:szCs w:val="28"/>
        </w:rPr>
        <w:t xml:space="preserve"> </w:t>
      </w:r>
      <w:r w:rsidR="00442E23" w:rsidRPr="0035282C">
        <w:rPr>
          <w:rFonts w:asciiTheme="majorHAnsi" w:hAnsiTheme="majorHAnsi" w:cstheme="majorHAnsi"/>
          <w:i/>
          <w:iCs/>
          <w:noProof/>
          <w:color w:val="000000" w:themeColor="text1"/>
          <w:spacing w:val="4"/>
          <w:sz w:val="28"/>
          <w:szCs w:val="28"/>
          <w:lang w:val="vi-VN"/>
        </w:rPr>
        <w:t>tháng</w:t>
      </w:r>
      <w:r w:rsidRPr="0035282C">
        <w:rPr>
          <w:rFonts w:asciiTheme="majorHAnsi" w:hAnsiTheme="majorHAnsi" w:cstheme="majorHAnsi"/>
          <w:i/>
          <w:iCs/>
          <w:noProof/>
          <w:color w:val="000000" w:themeColor="text1"/>
          <w:spacing w:val="4"/>
          <w:sz w:val="28"/>
          <w:szCs w:val="28"/>
          <w:lang w:val="vi-VN"/>
        </w:rPr>
        <w:t xml:space="preserve"> 3 </w:t>
      </w:r>
      <w:r w:rsidR="00442E23" w:rsidRPr="0035282C">
        <w:rPr>
          <w:rFonts w:asciiTheme="majorHAnsi" w:hAnsiTheme="majorHAnsi" w:cstheme="majorHAnsi"/>
          <w:i/>
          <w:iCs/>
          <w:noProof/>
          <w:color w:val="000000" w:themeColor="text1"/>
          <w:spacing w:val="4"/>
          <w:sz w:val="28"/>
          <w:szCs w:val="28"/>
          <w:lang w:val="vi-VN"/>
        </w:rPr>
        <w:t>năm 202</w:t>
      </w:r>
      <w:r w:rsidRPr="0035282C">
        <w:rPr>
          <w:rFonts w:asciiTheme="majorHAnsi" w:hAnsiTheme="majorHAnsi" w:cstheme="majorHAnsi"/>
          <w:i/>
          <w:iCs/>
          <w:noProof/>
          <w:color w:val="000000" w:themeColor="text1"/>
          <w:spacing w:val="4"/>
          <w:sz w:val="28"/>
          <w:szCs w:val="28"/>
          <w:lang w:val="nl-NL"/>
        </w:rPr>
        <w:t>3</w:t>
      </w:r>
      <w:r w:rsidR="00A21CD4" w:rsidRPr="0035282C">
        <w:rPr>
          <w:rFonts w:asciiTheme="majorHAnsi" w:hAnsiTheme="majorHAnsi" w:cstheme="majorHAnsi"/>
          <w:i/>
          <w:noProof/>
          <w:color w:val="000000" w:themeColor="text1"/>
          <w:spacing w:val="4"/>
          <w:sz w:val="28"/>
          <w:szCs w:val="28"/>
        </w:rPr>
        <w:t xml:space="preserve"> </w:t>
      </w:r>
      <w:r w:rsidR="00E21F1A" w:rsidRPr="0035282C">
        <w:rPr>
          <w:rFonts w:asciiTheme="majorHAnsi" w:hAnsiTheme="majorHAnsi" w:cstheme="majorHAnsi"/>
          <w:i/>
          <w:noProof/>
          <w:color w:val="000000" w:themeColor="text1"/>
          <w:spacing w:val="4"/>
          <w:sz w:val="28"/>
          <w:szCs w:val="28"/>
        </w:rPr>
        <w:t xml:space="preserve">và </w:t>
      </w:r>
      <w:r w:rsidR="00A21CD4" w:rsidRPr="0035282C">
        <w:rPr>
          <w:rFonts w:asciiTheme="majorHAnsi" w:hAnsiTheme="majorHAnsi" w:cstheme="majorHAnsi"/>
          <w:i/>
          <w:noProof/>
          <w:color w:val="000000" w:themeColor="text1"/>
          <w:spacing w:val="4"/>
          <w:sz w:val="28"/>
          <w:szCs w:val="28"/>
        </w:rPr>
        <w:t>Báo cáo số 229/BC-STTTT ngày 23</w:t>
      </w:r>
      <w:r w:rsidR="00A21CD4" w:rsidRPr="00570D4C">
        <w:rPr>
          <w:rFonts w:asciiTheme="majorHAnsi" w:hAnsiTheme="majorHAnsi" w:cstheme="majorHAnsi"/>
          <w:i/>
          <w:noProof/>
          <w:color w:val="000000" w:themeColor="text1"/>
          <w:sz w:val="28"/>
          <w:szCs w:val="28"/>
        </w:rPr>
        <w:t xml:space="preserve"> tháng 6 năm 2023</w:t>
      </w:r>
      <w:r w:rsidR="00007D0E" w:rsidRPr="00570D4C">
        <w:rPr>
          <w:rFonts w:asciiTheme="majorHAnsi" w:hAnsiTheme="majorHAnsi" w:cstheme="majorHAnsi"/>
          <w:i/>
          <w:color w:val="000000" w:themeColor="text1"/>
          <w:sz w:val="28"/>
          <w:szCs w:val="28"/>
          <w:lang w:val="nl-NL"/>
        </w:rPr>
        <w:t>.</w:t>
      </w:r>
    </w:p>
    <w:p w:rsidR="00442E23" w:rsidRDefault="00442E23" w:rsidP="00570D4C">
      <w:pPr>
        <w:spacing w:before="120" w:after="120"/>
        <w:jc w:val="center"/>
        <w:rPr>
          <w:rFonts w:asciiTheme="majorHAnsi" w:hAnsiTheme="majorHAnsi" w:cstheme="majorHAnsi"/>
          <w:b/>
          <w:bCs/>
          <w:color w:val="000000" w:themeColor="text1"/>
          <w:sz w:val="28"/>
          <w:szCs w:val="28"/>
          <w:lang w:val="nl-NL"/>
        </w:rPr>
      </w:pPr>
      <w:r w:rsidRPr="00570D4C">
        <w:rPr>
          <w:rFonts w:asciiTheme="majorHAnsi" w:hAnsiTheme="majorHAnsi" w:cstheme="majorHAnsi"/>
          <w:b/>
          <w:bCs/>
          <w:color w:val="000000" w:themeColor="text1"/>
          <w:sz w:val="28"/>
          <w:szCs w:val="28"/>
          <w:lang w:val="nl-NL"/>
        </w:rPr>
        <w:t>QUYẾT ĐỊNH:</w:t>
      </w:r>
    </w:p>
    <w:p w:rsidR="00570D4C" w:rsidRPr="00570D4C" w:rsidRDefault="00570D4C" w:rsidP="00570D4C">
      <w:pPr>
        <w:spacing w:before="120" w:after="120"/>
        <w:jc w:val="center"/>
        <w:rPr>
          <w:rFonts w:asciiTheme="majorHAnsi" w:hAnsiTheme="majorHAnsi" w:cstheme="majorHAnsi"/>
          <w:b/>
          <w:bCs/>
          <w:color w:val="000000" w:themeColor="text1"/>
          <w:sz w:val="12"/>
          <w:szCs w:val="28"/>
          <w:lang w:val="nl-NL"/>
        </w:rPr>
      </w:pPr>
    </w:p>
    <w:p w:rsidR="009254B4" w:rsidRPr="00570D4C" w:rsidRDefault="009254B4" w:rsidP="00570D4C">
      <w:pPr>
        <w:widowControl w:val="0"/>
        <w:spacing w:before="120"/>
        <w:ind w:firstLine="720"/>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t xml:space="preserve">Điều 1. </w:t>
      </w:r>
      <w:r w:rsidRPr="00570D4C">
        <w:rPr>
          <w:rStyle w:val="Strong"/>
          <w:rFonts w:asciiTheme="majorHAnsi" w:hAnsiTheme="majorHAnsi" w:cstheme="majorHAnsi"/>
          <w:noProof/>
          <w:color w:val="000000" w:themeColor="text1"/>
          <w:sz w:val="28"/>
          <w:szCs w:val="28"/>
          <w:bdr w:val="none" w:sz="0" w:space="0" w:color="auto" w:frame="1"/>
          <w:shd w:val="clear" w:color="auto" w:fill="FFFFFF"/>
          <w:lang w:val="vi-VN"/>
        </w:rPr>
        <w:t>Phạm vi điều chỉnh</w:t>
      </w:r>
    </w:p>
    <w:p w:rsidR="009254B4" w:rsidRPr="00570D4C" w:rsidRDefault="009254B4" w:rsidP="00570D4C">
      <w:pPr>
        <w:spacing w:before="120"/>
        <w:ind w:firstLine="720"/>
        <w:jc w:val="both"/>
        <w:rPr>
          <w:rFonts w:asciiTheme="majorHAnsi" w:hAnsiTheme="majorHAnsi" w:cstheme="majorHAnsi"/>
          <w:bCs/>
          <w:color w:val="000000" w:themeColor="text1"/>
          <w:sz w:val="28"/>
          <w:szCs w:val="28"/>
          <w:lang w:val="vi-VN"/>
        </w:rPr>
      </w:pPr>
      <w:r w:rsidRPr="00570D4C">
        <w:rPr>
          <w:rFonts w:asciiTheme="majorHAnsi" w:hAnsiTheme="majorHAnsi" w:cstheme="majorHAnsi"/>
          <w:color w:val="000000" w:themeColor="text1"/>
          <w:sz w:val="28"/>
          <w:szCs w:val="28"/>
          <w:shd w:val="clear" w:color="auto" w:fill="FFFFFF"/>
          <w:lang w:val="vi-VN"/>
        </w:rPr>
        <w:t xml:space="preserve">Quyết định này </w:t>
      </w:r>
      <w:r w:rsidRPr="00570D4C">
        <w:rPr>
          <w:rFonts w:asciiTheme="majorHAnsi" w:hAnsiTheme="majorHAnsi" w:cstheme="majorHAnsi"/>
          <w:color w:val="000000" w:themeColor="text1"/>
          <w:sz w:val="28"/>
          <w:szCs w:val="28"/>
          <w:lang w:val="vi-VN"/>
        </w:rPr>
        <w:t xml:space="preserve">quy định tiêu chí, cách phân bổ, trình tự thủ tục xét chọn, đề xuất danh sách hộ gia đình được </w:t>
      </w:r>
      <w:r w:rsidRPr="00570D4C">
        <w:rPr>
          <w:rFonts w:asciiTheme="majorHAnsi" w:hAnsiTheme="majorHAnsi" w:cstheme="majorHAnsi"/>
          <w:noProof/>
          <w:color w:val="000000" w:themeColor="text1"/>
          <w:sz w:val="28"/>
          <w:szCs w:val="28"/>
          <w:lang w:val="vi-VN"/>
        </w:rPr>
        <w:t>nhận hỗ trợ trang bị điện thoại thông minh</w:t>
      </w:r>
      <w:r w:rsidRPr="00570D4C">
        <w:rPr>
          <w:rFonts w:asciiTheme="majorHAnsi" w:hAnsiTheme="majorHAnsi" w:cstheme="majorHAnsi"/>
          <w:color w:val="000000" w:themeColor="text1"/>
          <w:sz w:val="28"/>
          <w:szCs w:val="28"/>
          <w:lang w:val="vi-VN"/>
        </w:rPr>
        <w:t xml:space="preserve"> thực hiện </w:t>
      </w:r>
      <w:r w:rsidRPr="00570D4C">
        <w:rPr>
          <w:rFonts w:asciiTheme="majorHAnsi" w:hAnsiTheme="majorHAnsi" w:cstheme="majorHAnsi"/>
          <w:iCs/>
          <w:color w:val="000000" w:themeColor="text1"/>
          <w:sz w:val="28"/>
          <w:szCs w:val="28"/>
          <w:lang w:val="vi-VN"/>
        </w:rPr>
        <w:t>Chương trình cung cấp dịch vụ viễn thông công ích đến năm 2025 trên địa bàn tỉnh Cà Mau (sau đây gọi tắt là Chương trình)</w:t>
      </w:r>
      <w:r w:rsidRPr="00570D4C">
        <w:rPr>
          <w:rFonts w:asciiTheme="majorHAnsi" w:hAnsiTheme="majorHAnsi" w:cstheme="majorHAnsi"/>
          <w:bCs/>
          <w:color w:val="000000" w:themeColor="text1"/>
          <w:sz w:val="28"/>
          <w:szCs w:val="28"/>
          <w:lang w:val="vi-VN"/>
        </w:rPr>
        <w:t>.</w:t>
      </w:r>
    </w:p>
    <w:p w:rsidR="009254B4" w:rsidRPr="00570D4C" w:rsidRDefault="009254B4" w:rsidP="00570D4C">
      <w:pPr>
        <w:pStyle w:val="NormalWeb"/>
        <w:shd w:val="clear" w:color="auto" w:fill="FFFFFF"/>
        <w:spacing w:before="120" w:beforeAutospacing="0" w:after="0"/>
        <w:ind w:firstLine="720"/>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bCs/>
          <w:noProof/>
          <w:color w:val="000000" w:themeColor="text1"/>
          <w:sz w:val="28"/>
          <w:szCs w:val="28"/>
          <w:lang w:val="vi-VN"/>
        </w:rPr>
        <w:t xml:space="preserve">Điều 2. </w:t>
      </w:r>
      <w:r w:rsidRPr="00570D4C">
        <w:rPr>
          <w:rFonts w:asciiTheme="majorHAnsi" w:hAnsiTheme="majorHAnsi" w:cstheme="majorHAnsi"/>
          <w:b/>
          <w:noProof/>
          <w:color w:val="000000" w:themeColor="text1"/>
          <w:sz w:val="28"/>
          <w:szCs w:val="28"/>
          <w:lang w:val="vi-VN"/>
        </w:rPr>
        <w:t>Đối tượng áp dụng</w:t>
      </w:r>
    </w:p>
    <w:p w:rsidR="009254B4" w:rsidRPr="00570D4C" w:rsidRDefault="009254B4" w:rsidP="00570D4C">
      <w:pPr>
        <w:pStyle w:val="NormalWeb"/>
        <w:shd w:val="clear" w:color="auto" w:fill="FFFFFF"/>
        <w:spacing w:before="120" w:beforeAutospacing="0" w:after="0"/>
        <w:ind w:firstLine="720"/>
        <w:jc w:val="both"/>
        <w:rPr>
          <w:rFonts w:asciiTheme="majorHAnsi" w:hAnsiTheme="majorHAnsi" w:cstheme="majorHAnsi"/>
          <w:b/>
          <w:noProof/>
          <w:color w:val="000000" w:themeColor="text1"/>
          <w:spacing w:val="-6"/>
          <w:sz w:val="28"/>
          <w:szCs w:val="28"/>
          <w:lang w:val="vi-VN"/>
        </w:rPr>
      </w:pPr>
      <w:r w:rsidRPr="00570D4C">
        <w:rPr>
          <w:rFonts w:asciiTheme="majorHAnsi" w:hAnsiTheme="majorHAnsi" w:cstheme="majorHAnsi"/>
          <w:noProof/>
          <w:color w:val="000000" w:themeColor="text1"/>
          <w:spacing w:val="-6"/>
          <w:sz w:val="28"/>
          <w:szCs w:val="28"/>
          <w:lang w:val="vi-VN"/>
        </w:rPr>
        <w:t>1. Các sở, ban, ngành tỉnh; Ủy ban nhân dân cấp huyện; Ủy ban nhân dân cấp xã.</w:t>
      </w:r>
    </w:p>
    <w:p w:rsidR="009254B4" w:rsidRPr="00570D4C" w:rsidRDefault="009254B4" w:rsidP="00570D4C">
      <w:pPr>
        <w:spacing w:before="120"/>
        <w:ind w:firstLine="720"/>
        <w:jc w:val="both"/>
        <w:rPr>
          <w:rFonts w:asciiTheme="majorHAnsi" w:hAnsiTheme="majorHAnsi" w:cstheme="majorHAnsi"/>
          <w:noProof/>
          <w:color w:val="000000" w:themeColor="text1"/>
          <w:spacing w:val="-4"/>
          <w:sz w:val="28"/>
          <w:szCs w:val="28"/>
          <w:lang w:val="vi-VN"/>
        </w:rPr>
      </w:pPr>
      <w:r w:rsidRPr="00570D4C">
        <w:rPr>
          <w:rFonts w:asciiTheme="majorHAnsi" w:hAnsiTheme="majorHAnsi" w:cstheme="majorHAnsi"/>
          <w:noProof/>
          <w:color w:val="000000" w:themeColor="text1"/>
          <w:spacing w:val="-4"/>
          <w:sz w:val="28"/>
          <w:szCs w:val="28"/>
          <w:lang w:val="vi-VN"/>
        </w:rPr>
        <w:t xml:space="preserve">2. Các hộ gia đình, thành viên hộ gia đình thuộc hộ nghèo, cận nghèo; gia đình chính sách người có công với cách mạng; gia đình chính sách xã hội; </w:t>
      </w:r>
      <w:r w:rsidR="00CF7361" w:rsidRPr="00570D4C">
        <w:rPr>
          <w:rFonts w:asciiTheme="majorHAnsi" w:hAnsiTheme="majorHAnsi" w:cstheme="majorHAnsi"/>
          <w:noProof/>
          <w:color w:val="000000" w:themeColor="text1"/>
          <w:spacing w:val="-4"/>
          <w:sz w:val="28"/>
          <w:szCs w:val="28"/>
          <w:lang w:val="vi-VN"/>
        </w:rPr>
        <w:t>hộ</w:t>
      </w:r>
      <w:r w:rsidRPr="00570D4C">
        <w:rPr>
          <w:rFonts w:asciiTheme="majorHAnsi" w:hAnsiTheme="majorHAnsi" w:cstheme="majorHAnsi"/>
          <w:noProof/>
          <w:color w:val="000000" w:themeColor="text1"/>
          <w:spacing w:val="-4"/>
          <w:sz w:val="28"/>
          <w:szCs w:val="28"/>
          <w:lang w:val="vi-VN"/>
        </w:rPr>
        <w:t xml:space="preserve"> đồng bào dân tộc thiểu số; </w:t>
      </w:r>
      <w:r w:rsidR="00CF7361" w:rsidRPr="00570D4C">
        <w:rPr>
          <w:rFonts w:asciiTheme="majorHAnsi" w:hAnsiTheme="majorHAnsi" w:cstheme="majorHAnsi"/>
          <w:noProof/>
          <w:color w:val="000000" w:themeColor="text1"/>
          <w:spacing w:val="-4"/>
          <w:sz w:val="28"/>
          <w:szCs w:val="28"/>
          <w:lang w:val="vi-VN"/>
        </w:rPr>
        <w:t>hộ</w:t>
      </w:r>
      <w:r w:rsidRPr="00570D4C">
        <w:rPr>
          <w:rFonts w:asciiTheme="majorHAnsi" w:hAnsiTheme="majorHAnsi" w:cstheme="majorHAnsi"/>
          <w:noProof/>
          <w:color w:val="000000" w:themeColor="text1"/>
          <w:spacing w:val="-4"/>
          <w:sz w:val="28"/>
          <w:szCs w:val="28"/>
          <w:lang w:val="vi-VN"/>
        </w:rPr>
        <w:t xml:space="preserve"> thuộc xã đặc biệt khó khăn vùng bãi ngang, ven biển và hải đảo.</w:t>
      </w:r>
    </w:p>
    <w:p w:rsidR="009254B4" w:rsidRPr="00570D4C" w:rsidRDefault="009254B4"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3. Các doanh nghiệp cung cấp dịch vụ viễn thông công ích trên địa bàn tỉnh.</w:t>
      </w:r>
    </w:p>
    <w:p w:rsidR="009254B4" w:rsidRPr="00570D4C" w:rsidRDefault="009254B4" w:rsidP="00570D4C">
      <w:pPr>
        <w:spacing w:before="120"/>
        <w:ind w:firstLine="720"/>
        <w:jc w:val="both"/>
        <w:rPr>
          <w:rFonts w:asciiTheme="majorHAnsi" w:hAnsiTheme="majorHAnsi" w:cstheme="majorHAnsi"/>
          <w:iCs/>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4. Các cơ quan, tổ chức, cá nhân có liên quan đến</w:t>
      </w:r>
      <w:r w:rsidRPr="00570D4C">
        <w:rPr>
          <w:rFonts w:asciiTheme="majorHAnsi" w:hAnsiTheme="majorHAnsi" w:cstheme="majorHAnsi"/>
          <w:iCs/>
          <w:noProof/>
          <w:color w:val="000000" w:themeColor="text1"/>
          <w:sz w:val="28"/>
          <w:szCs w:val="28"/>
          <w:lang w:val="vi-VN"/>
        </w:rPr>
        <w:t xml:space="preserve"> việc thực hiện hỗ trợ điện thoại thông minh thuộc Chương trình</w:t>
      </w:r>
      <w:r w:rsidRPr="00570D4C">
        <w:rPr>
          <w:rFonts w:asciiTheme="majorHAnsi" w:hAnsiTheme="majorHAnsi" w:cstheme="majorHAnsi"/>
          <w:noProof/>
          <w:color w:val="000000" w:themeColor="text1"/>
          <w:sz w:val="28"/>
          <w:szCs w:val="28"/>
          <w:lang w:val="vi-VN"/>
        </w:rPr>
        <w:t xml:space="preserve">.  </w:t>
      </w:r>
    </w:p>
    <w:p w:rsidR="009254B4" w:rsidRPr="00570D4C" w:rsidRDefault="009254B4" w:rsidP="00570D4C">
      <w:pPr>
        <w:spacing w:before="120"/>
        <w:ind w:firstLine="709"/>
        <w:jc w:val="both"/>
        <w:rPr>
          <w:rFonts w:asciiTheme="majorHAnsi" w:hAnsiTheme="majorHAnsi" w:cstheme="majorHAnsi"/>
          <w:bCs/>
          <w:noProof/>
          <w:color w:val="000000" w:themeColor="text1"/>
          <w:sz w:val="28"/>
          <w:szCs w:val="28"/>
          <w:lang w:val="vi-VN"/>
        </w:rPr>
      </w:pPr>
      <w:r w:rsidRPr="00570D4C">
        <w:rPr>
          <w:rFonts w:asciiTheme="majorHAnsi" w:hAnsiTheme="majorHAnsi" w:cstheme="majorHAnsi"/>
          <w:b/>
          <w:bCs/>
          <w:noProof/>
          <w:color w:val="000000" w:themeColor="text1"/>
          <w:sz w:val="28"/>
          <w:szCs w:val="28"/>
          <w:lang w:val="vi-VN"/>
        </w:rPr>
        <w:lastRenderedPageBreak/>
        <w:t>Điều 3. Nguyên tắc thực hiện</w:t>
      </w:r>
    </w:p>
    <w:p w:rsidR="009254B4" w:rsidRPr="00570D4C" w:rsidRDefault="009254B4" w:rsidP="00570D4C">
      <w:pPr>
        <w:spacing w:before="120"/>
        <w:ind w:firstLine="709"/>
        <w:jc w:val="both"/>
        <w:rPr>
          <w:rFonts w:asciiTheme="majorHAnsi" w:hAnsiTheme="majorHAnsi" w:cstheme="majorHAnsi"/>
          <w:bCs/>
          <w:noProof/>
          <w:color w:val="000000" w:themeColor="text1"/>
          <w:sz w:val="28"/>
          <w:szCs w:val="28"/>
          <w:lang w:val="vi-VN"/>
        </w:rPr>
      </w:pPr>
      <w:r w:rsidRPr="00570D4C">
        <w:rPr>
          <w:rFonts w:asciiTheme="majorHAnsi" w:hAnsiTheme="majorHAnsi" w:cstheme="majorHAnsi"/>
          <w:bCs/>
          <w:noProof/>
          <w:color w:val="000000" w:themeColor="text1"/>
          <w:sz w:val="28"/>
          <w:szCs w:val="28"/>
          <w:lang w:val="vi-VN"/>
        </w:rPr>
        <w:t>1. Chương trình hỗ trợ cung cấp, sử dụng dịch vụ viễn thông công ích theo thứ tự ưu tiên và phù hợp với nguồn kinh phí của Chương trình.</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2. Hỗ trợ sử dụng dịch vụ viễn thông công ích không trùng lặp với các chương trình, đề án, dự án khác.</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3. Bảo đảm công khai, dân chủ về đối tượng được hỗ trợ, mức hỗ trợ.</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4. Bảo đảm vai trò kiểm tra, giám sát của các cơ quan, tổ chức có liên quan và của Nhân dân.</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5. Số lượng điện thoại thông minh</w:t>
      </w:r>
      <w:r w:rsidR="00CF7361" w:rsidRPr="00570D4C">
        <w:rPr>
          <w:rFonts w:asciiTheme="majorHAnsi" w:hAnsiTheme="majorHAnsi" w:cstheme="majorHAnsi"/>
          <w:noProof/>
          <w:color w:val="000000" w:themeColor="text1"/>
          <w:sz w:val="28"/>
          <w:szCs w:val="28"/>
          <w:lang w:val="vi-VN"/>
        </w:rPr>
        <w:t>, máy tính bảng</w:t>
      </w:r>
      <w:r w:rsidRPr="00570D4C">
        <w:rPr>
          <w:rFonts w:asciiTheme="majorHAnsi" w:hAnsiTheme="majorHAnsi" w:cstheme="majorHAnsi"/>
          <w:noProof/>
          <w:color w:val="000000" w:themeColor="text1"/>
          <w:sz w:val="28"/>
          <w:szCs w:val="28"/>
          <w:lang w:val="vi-VN"/>
        </w:rPr>
        <w:t xml:space="preserve"> thuộc Chương trình này và máy tính, máy tính bảng đã hỗ trợ cho hộ nghèo, hộ cận nghèo từ các nguồn khác thuộc Chương trình “Sóng và máy tính cho em” bảo đảm không vượt quá số lượng hộ nghèo, hộ cận nghèo giai đoạn 2021 - 2025 của mỗi địa phương.</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t xml:space="preserve">Điều 4. Đối tượng, điều kiện được hỗ trợ </w:t>
      </w:r>
    </w:p>
    <w:p w:rsidR="009254B4" w:rsidRPr="00570D4C" w:rsidRDefault="009254B4" w:rsidP="00570D4C">
      <w:pPr>
        <w:spacing w:before="120"/>
        <w:ind w:firstLine="709"/>
        <w:jc w:val="both"/>
        <w:rPr>
          <w:rFonts w:asciiTheme="majorHAnsi" w:hAnsiTheme="majorHAnsi" w:cstheme="majorHAnsi"/>
          <w:noProof/>
          <w:color w:val="000000" w:themeColor="text1"/>
          <w:spacing w:val="4"/>
          <w:sz w:val="28"/>
          <w:szCs w:val="28"/>
          <w:lang w:val="vi-VN"/>
        </w:rPr>
      </w:pPr>
      <w:r w:rsidRPr="00570D4C">
        <w:rPr>
          <w:rFonts w:asciiTheme="majorHAnsi" w:hAnsiTheme="majorHAnsi" w:cstheme="majorHAnsi"/>
          <w:noProof/>
          <w:color w:val="000000" w:themeColor="text1"/>
          <w:spacing w:val="4"/>
          <w:sz w:val="28"/>
          <w:szCs w:val="28"/>
          <w:lang w:val="vi-VN"/>
        </w:rPr>
        <w:t>1. Đối tượng được hỗ trợ trang bị điện thoại thông minh: là hộ nghèo, hộ cận nghèo.</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2. Điều kiện được hỗ trợ:</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a) Hộ gia đình chưa được hỗ trợ máy tính bảng từ Chương trình hoặc thiết bị học tập trực tuyến (máy tính, máy tính bảng) thuộc Chương trình “Sóng và máy tính cho em” (tính đến thời điểm Bộ Thông tin và Truyền thông phân bổ số lượng điện th</w:t>
      </w:r>
      <w:r w:rsidR="00562239" w:rsidRPr="00570D4C">
        <w:rPr>
          <w:rFonts w:asciiTheme="majorHAnsi" w:hAnsiTheme="majorHAnsi" w:cstheme="majorHAnsi"/>
          <w:noProof/>
          <w:color w:val="000000" w:themeColor="text1"/>
          <w:sz w:val="28"/>
          <w:szCs w:val="28"/>
          <w:lang w:val="vi-VN"/>
        </w:rPr>
        <w:t>oại thông minh cho tỉnh Cà Mau);</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b) Hộ gia đình có nhu cầu hỗ trợ và được cấp có thẩm quyền phê duyệt danh sách nhận hỗ trợ.</w:t>
      </w:r>
    </w:p>
    <w:p w:rsidR="009254B4" w:rsidRPr="00570D4C" w:rsidRDefault="009254B4" w:rsidP="00570D4C">
      <w:pPr>
        <w:spacing w:before="120"/>
        <w:ind w:firstLine="709"/>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t>Điều 5. Tiêu chí ưu tiên hộ gia đình được nhận hỗ trợ trang bị điện thoại thông minh</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1. Hộ nghèo, hộ cận nghèo đồng thời là gia đình chính sách người có công với cách mạng.</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2. Hộ nghèo, hộ cận nghèo đồng thời là gia đình chính sách xã hội.</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3. Hộ nghèo, hộ cận nghèo đồng thời là hộ đồng bào dân tộc thiểu số (xét thứ tự ưu tiên cho người dân tộc thuộc ấp, khóm đặc biệt khó khăn vùng đồng bào dân tộc thiểu số</w:t>
      </w:r>
      <w:r w:rsidR="003362E3" w:rsidRPr="00570D4C">
        <w:rPr>
          <w:rFonts w:asciiTheme="majorHAnsi" w:hAnsiTheme="majorHAnsi" w:cstheme="majorHAnsi"/>
          <w:noProof/>
          <w:color w:val="000000" w:themeColor="text1"/>
          <w:sz w:val="28"/>
          <w:szCs w:val="28"/>
        </w:rPr>
        <w:t xml:space="preserve"> theo quy định</w:t>
      </w:r>
      <w:r w:rsidRPr="00570D4C">
        <w:rPr>
          <w:rFonts w:asciiTheme="majorHAnsi" w:hAnsiTheme="majorHAnsi" w:cstheme="majorHAnsi"/>
          <w:noProof/>
          <w:color w:val="000000" w:themeColor="text1"/>
          <w:sz w:val="28"/>
          <w:szCs w:val="28"/>
          <w:lang w:val="vi-VN"/>
        </w:rPr>
        <w:t>).</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4. Hộ nghèo, hộ cận nghèo đồng thời là hộ thuộc xã đặc biệt khó khăn vùng bãi ngang, ven biển và hải đảo.</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5. Hộ nghèo.</w:t>
      </w:r>
    </w:p>
    <w:p w:rsidR="009254B4" w:rsidRPr="00570D4C" w:rsidRDefault="009254B4" w:rsidP="00570D4C">
      <w:pPr>
        <w:spacing w:before="120"/>
        <w:ind w:firstLine="709"/>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6. Hộ cận nghèo.</w:t>
      </w:r>
    </w:p>
    <w:p w:rsidR="009254B4" w:rsidRPr="00570D4C" w:rsidRDefault="009254B4" w:rsidP="00570D4C">
      <w:pPr>
        <w:spacing w:before="120"/>
        <w:ind w:firstLine="709"/>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t xml:space="preserve">Điều 6. Cách thức phân bổ điện thoại thông minh cho cấp huyện </w:t>
      </w:r>
    </w:p>
    <w:p w:rsidR="009254B4" w:rsidRPr="00570D4C" w:rsidRDefault="009254B4" w:rsidP="00570D4C">
      <w:pPr>
        <w:spacing w:before="120"/>
        <w:ind w:firstLine="709"/>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Số lượng điện thoại thông minh phân bổ cho các huyện, thành phố được xác định theo công thức sau:</w:t>
      </w:r>
    </w:p>
    <w:tbl>
      <w:tblPr>
        <w:tblW w:w="0" w:type="auto"/>
        <w:jc w:val="center"/>
        <w:tblLook w:val="04A0" w:firstRow="1" w:lastRow="0" w:firstColumn="1" w:lastColumn="0" w:noHBand="0" w:noVBand="1"/>
      </w:tblPr>
      <w:tblGrid>
        <w:gridCol w:w="1326"/>
        <w:gridCol w:w="375"/>
        <w:gridCol w:w="3812"/>
        <w:gridCol w:w="411"/>
        <w:gridCol w:w="3052"/>
      </w:tblGrid>
      <w:tr w:rsidR="00570D4C" w:rsidRPr="00570D4C" w:rsidTr="00442413">
        <w:trPr>
          <w:trHeight w:val="1348"/>
          <w:jc w:val="center"/>
        </w:trPr>
        <w:tc>
          <w:tcPr>
            <w:tcW w:w="1326" w:type="dxa"/>
            <w:vMerge w:val="restart"/>
            <w:vAlign w:val="center"/>
            <w:hideMark/>
          </w:tcPr>
          <w:p w:rsidR="009254B4" w:rsidRPr="00570D4C" w:rsidRDefault="009254B4" w:rsidP="002852EC">
            <w:pPr>
              <w:spacing w:before="120" w:after="120"/>
              <w:ind w:left="-301" w:firstLine="301"/>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lastRenderedPageBreak/>
              <w:t xml:space="preserve">Mđttmin </w:t>
            </w:r>
          </w:p>
        </w:tc>
        <w:tc>
          <w:tcPr>
            <w:tcW w:w="375" w:type="dxa"/>
            <w:vMerge w:val="restart"/>
            <w:vAlign w:val="center"/>
          </w:tcPr>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p>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 xml:space="preserve">= </w:t>
            </w:r>
          </w:p>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p>
        </w:tc>
        <w:tc>
          <w:tcPr>
            <w:tcW w:w="3812" w:type="dxa"/>
            <w:tcBorders>
              <w:top w:val="nil"/>
              <w:left w:val="nil"/>
              <w:bottom w:val="single" w:sz="4" w:space="0" w:color="auto"/>
              <w:right w:val="nil"/>
            </w:tcBorders>
            <w:vAlign w:val="center"/>
          </w:tcPr>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p>
          <w:p w:rsidR="009254B4" w:rsidRPr="00570D4C" w:rsidRDefault="009254B4" w:rsidP="00442413">
            <w:pPr>
              <w:spacing w:before="120" w:after="120"/>
              <w:jc w:val="center"/>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Mđttmn</w:t>
            </w:r>
          </w:p>
        </w:tc>
        <w:tc>
          <w:tcPr>
            <w:tcW w:w="404" w:type="dxa"/>
            <w:vMerge w:val="restart"/>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X</w:t>
            </w:r>
          </w:p>
        </w:tc>
        <w:tc>
          <w:tcPr>
            <w:tcW w:w="3052" w:type="dxa"/>
            <w:vMerge w:val="restart"/>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 xml:space="preserve">(Hncni - </w:t>
            </w:r>
            <w:r w:rsidRPr="00570D4C">
              <w:rPr>
                <w:rFonts w:asciiTheme="majorHAnsi" w:hAnsiTheme="majorHAnsi" w:cstheme="majorHAnsi"/>
                <w:color w:val="000000" w:themeColor="text1"/>
                <w:sz w:val="27"/>
                <w:szCs w:val="27"/>
              </w:rPr>
              <w:t>Mmtbin</w:t>
            </w:r>
            <w:r w:rsidR="001914C2" w:rsidRPr="00570D4C">
              <w:rPr>
                <w:rFonts w:asciiTheme="majorHAnsi" w:eastAsia="Calibri" w:hAnsiTheme="majorHAnsi" w:cstheme="majorHAnsi"/>
                <w:color w:val="000000" w:themeColor="text1"/>
                <w:sz w:val="27"/>
                <w:szCs w:val="27"/>
              </w:rPr>
              <w:t xml:space="preserve"> - Mtki</w:t>
            </w:r>
            <w:r w:rsidRPr="00570D4C">
              <w:rPr>
                <w:rFonts w:asciiTheme="majorHAnsi" w:eastAsia="Calibri" w:hAnsiTheme="majorHAnsi" w:cstheme="majorHAnsi"/>
                <w:color w:val="000000" w:themeColor="text1"/>
                <w:sz w:val="27"/>
                <w:szCs w:val="27"/>
              </w:rPr>
              <w:t>)</w:t>
            </w:r>
          </w:p>
        </w:tc>
      </w:tr>
      <w:tr w:rsidR="00570D4C" w:rsidRPr="00570D4C" w:rsidTr="00570D4C">
        <w:trPr>
          <w:jc w:val="center"/>
        </w:trPr>
        <w:tc>
          <w:tcPr>
            <w:tcW w:w="0" w:type="auto"/>
            <w:vMerge/>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6"/>
                <w:szCs w:val="26"/>
              </w:rPr>
            </w:pPr>
          </w:p>
        </w:tc>
        <w:tc>
          <w:tcPr>
            <w:tcW w:w="0" w:type="auto"/>
            <w:vMerge/>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6"/>
                <w:szCs w:val="26"/>
              </w:rPr>
            </w:pPr>
          </w:p>
        </w:tc>
        <w:tc>
          <w:tcPr>
            <w:tcW w:w="3812" w:type="dxa"/>
            <w:tcBorders>
              <w:top w:val="single" w:sz="4" w:space="0" w:color="auto"/>
              <w:left w:val="nil"/>
              <w:bottom w:val="nil"/>
              <w:right w:val="nil"/>
            </w:tcBorders>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 xml:space="preserve">        h</w:t>
            </w:r>
          </w:p>
          <w:p w:rsidR="009254B4" w:rsidRPr="00570D4C" w:rsidRDefault="009254B4" w:rsidP="008F7D28">
            <w:pPr>
              <w:spacing w:before="120" w:after="120"/>
              <w:jc w:val="both"/>
              <w:rPr>
                <w:rFonts w:asciiTheme="majorHAnsi" w:eastAsia="Calibri" w:hAnsiTheme="majorHAnsi" w:cstheme="majorHAnsi"/>
                <w:color w:val="000000" w:themeColor="text1"/>
                <w:sz w:val="27"/>
                <w:szCs w:val="27"/>
              </w:rPr>
            </w:pPr>
            <w:r w:rsidRPr="00570D4C">
              <w:rPr>
                <w:rFonts w:asciiTheme="majorHAnsi" w:eastAsia="Calibri" w:hAnsiTheme="majorHAnsi" w:cstheme="majorHAnsi"/>
                <w:color w:val="000000" w:themeColor="text1"/>
                <w:sz w:val="27"/>
                <w:szCs w:val="27"/>
              </w:rPr>
              <w:t xml:space="preserve">     ∑ (Hncni - </w:t>
            </w:r>
            <w:r w:rsidRPr="00570D4C">
              <w:rPr>
                <w:rFonts w:asciiTheme="majorHAnsi" w:hAnsiTheme="majorHAnsi" w:cstheme="majorHAnsi"/>
                <w:color w:val="000000" w:themeColor="text1"/>
                <w:sz w:val="27"/>
                <w:szCs w:val="27"/>
              </w:rPr>
              <w:t>Mmtbin</w:t>
            </w:r>
            <w:r w:rsidRPr="00570D4C">
              <w:rPr>
                <w:rFonts w:asciiTheme="majorHAnsi" w:eastAsia="Calibri" w:hAnsiTheme="majorHAnsi" w:cstheme="majorHAnsi"/>
                <w:color w:val="000000" w:themeColor="text1"/>
                <w:sz w:val="27"/>
                <w:szCs w:val="27"/>
              </w:rPr>
              <w:t xml:space="preserve"> - Mtki)</w:t>
            </w:r>
          </w:p>
          <w:p w:rsidR="009254B4" w:rsidRPr="00570D4C" w:rsidRDefault="009254B4" w:rsidP="008F7D28">
            <w:pPr>
              <w:spacing w:before="120" w:after="120"/>
              <w:jc w:val="both"/>
              <w:rPr>
                <w:rFonts w:asciiTheme="majorHAnsi" w:eastAsia="Calibri" w:hAnsiTheme="majorHAnsi" w:cstheme="majorHAnsi"/>
                <w:color w:val="000000" w:themeColor="text1"/>
                <w:sz w:val="26"/>
                <w:szCs w:val="26"/>
              </w:rPr>
            </w:pPr>
            <w:r w:rsidRPr="00570D4C">
              <w:rPr>
                <w:rFonts w:asciiTheme="majorHAnsi" w:eastAsia="Calibri" w:hAnsiTheme="majorHAnsi" w:cstheme="majorHAnsi"/>
                <w:color w:val="000000" w:themeColor="text1"/>
                <w:sz w:val="27"/>
                <w:szCs w:val="27"/>
              </w:rPr>
              <w:t xml:space="preserve">       i=1</w:t>
            </w:r>
          </w:p>
        </w:tc>
        <w:tc>
          <w:tcPr>
            <w:tcW w:w="404" w:type="dxa"/>
            <w:vMerge/>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8"/>
                <w:szCs w:val="28"/>
              </w:rPr>
            </w:pPr>
          </w:p>
        </w:tc>
        <w:tc>
          <w:tcPr>
            <w:tcW w:w="3052" w:type="dxa"/>
            <w:vMerge/>
            <w:vAlign w:val="center"/>
            <w:hideMark/>
          </w:tcPr>
          <w:p w:rsidR="009254B4" w:rsidRPr="00570D4C" w:rsidRDefault="009254B4" w:rsidP="008F7D28">
            <w:pPr>
              <w:spacing w:before="120" w:after="120"/>
              <w:jc w:val="both"/>
              <w:rPr>
                <w:rFonts w:asciiTheme="majorHAnsi" w:eastAsia="Calibri" w:hAnsiTheme="majorHAnsi" w:cstheme="majorHAnsi"/>
                <w:color w:val="000000" w:themeColor="text1"/>
                <w:sz w:val="28"/>
                <w:szCs w:val="28"/>
              </w:rPr>
            </w:pPr>
          </w:p>
        </w:tc>
      </w:tr>
    </w:tbl>
    <w:p w:rsidR="009254B4" w:rsidRPr="00570D4C" w:rsidRDefault="009254B4" w:rsidP="00570D4C">
      <w:pPr>
        <w:spacing w:before="120"/>
        <w:ind w:firstLine="720"/>
        <w:jc w:val="both"/>
        <w:rPr>
          <w:rFonts w:asciiTheme="majorHAnsi" w:hAnsiTheme="majorHAnsi" w:cstheme="majorHAnsi"/>
          <w:color w:val="000000" w:themeColor="text1"/>
          <w:sz w:val="28"/>
          <w:szCs w:val="28"/>
        </w:rPr>
      </w:pPr>
      <w:r w:rsidRPr="00570D4C">
        <w:rPr>
          <w:rFonts w:asciiTheme="majorHAnsi" w:hAnsiTheme="majorHAnsi" w:cstheme="majorHAnsi"/>
          <w:color w:val="000000" w:themeColor="text1"/>
          <w:sz w:val="28"/>
          <w:szCs w:val="28"/>
        </w:rPr>
        <w:t>Trong đó:</w:t>
      </w:r>
    </w:p>
    <w:p w:rsidR="009254B4" w:rsidRPr="00570D4C" w:rsidRDefault="009254B4" w:rsidP="00570D4C">
      <w:pPr>
        <w:spacing w:before="120"/>
        <w:ind w:firstLine="720"/>
        <w:jc w:val="both"/>
        <w:rPr>
          <w:rFonts w:asciiTheme="majorHAnsi" w:hAnsiTheme="majorHAnsi" w:cstheme="majorHAnsi"/>
          <w:color w:val="000000" w:themeColor="text1"/>
          <w:sz w:val="28"/>
          <w:szCs w:val="28"/>
        </w:rPr>
      </w:pPr>
      <w:r w:rsidRPr="00570D4C">
        <w:rPr>
          <w:rFonts w:asciiTheme="majorHAnsi" w:hAnsiTheme="majorHAnsi" w:cstheme="majorHAnsi"/>
          <w:color w:val="000000" w:themeColor="text1"/>
          <w:sz w:val="28"/>
          <w:szCs w:val="28"/>
        </w:rPr>
        <w:t>1. Mđttmin: là số lượng (cái) điện thoại thông minh của Chương trình phân bổ cho huyện, th</w:t>
      </w:r>
      <w:bookmarkStart w:id="0" w:name="_GoBack"/>
      <w:bookmarkEnd w:id="0"/>
      <w:r w:rsidRPr="00570D4C">
        <w:rPr>
          <w:rFonts w:asciiTheme="majorHAnsi" w:hAnsiTheme="majorHAnsi" w:cstheme="majorHAnsi"/>
          <w:color w:val="000000" w:themeColor="text1"/>
          <w:sz w:val="28"/>
          <w:szCs w:val="28"/>
        </w:rPr>
        <w:t>ành phố i trong năm n.</w:t>
      </w:r>
    </w:p>
    <w:p w:rsidR="009254B4" w:rsidRPr="00570D4C" w:rsidRDefault="009254B4" w:rsidP="00570D4C">
      <w:pPr>
        <w:spacing w:before="120"/>
        <w:ind w:firstLine="720"/>
        <w:jc w:val="both"/>
        <w:rPr>
          <w:rFonts w:asciiTheme="majorHAnsi" w:hAnsiTheme="majorHAnsi" w:cstheme="majorHAnsi"/>
          <w:color w:val="000000" w:themeColor="text1"/>
          <w:sz w:val="28"/>
          <w:szCs w:val="28"/>
        </w:rPr>
      </w:pPr>
      <w:r w:rsidRPr="00570D4C">
        <w:rPr>
          <w:rFonts w:asciiTheme="majorHAnsi" w:hAnsiTheme="majorHAnsi" w:cstheme="majorHAnsi"/>
          <w:color w:val="000000" w:themeColor="text1"/>
          <w:spacing w:val="-4"/>
          <w:sz w:val="28"/>
          <w:szCs w:val="28"/>
        </w:rPr>
        <w:t>2.  Mđttmn: là số lượng điện thoại thông minh của Chương trình hỗ trợ cho tỉnh Cà Mau trong năm n.</w:t>
      </w:r>
    </w:p>
    <w:p w:rsidR="009254B4" w:rsidRPr="00570D4C" w:rsidRDefault="009254B4" w:rsidP="00570D4C">
      <w:pPr>
        <w:spacing w:before="120"/>
        <w:ind w:firstLine="720"/>
        <w:jc w:val="both"/>
        <w:rPr>
          <w:rFonts w:asciiTheme="majorHAnsi" w:hAnsiTheme="majorHAnsi" w:cstheme="majorHAnsi"/>
          <w:color w:val="000000" w:themeColor="text1"/>
          <w:spacing w:val="-6"/>
          <w:sz w:val="28"/>
          <w:szCs w:val="28"/>
        </w:rPr>
      </w:pPr>
      <w:r w:rsidRPr="00570D4C">
        <w:rPr>
          <w:rFonts w:asciiTheme="majorHAnsi" w:hAnsiTheme="majorHAnsi" w:cstheme="majorHAnsi"/>
          <w:color w:val="000000" w:themeColor="text1"/>
          <w:spacing w:val="-6"/>
          <w:sz w:val="28"/>
          <w:szCs w:val="28"/>
        </w:rPr>
        <w:t xml:space="preserve">3. Hncni: số lượng hộ nghèo, cận nghèo của huyện, </w:t>
      </w:r>
      <w:r w:rsidRPr="00570D4C">
        <w:rPr>
          <w:rFonts w:asciiTheme="majorHAnsi" w:hAnsiTheme="majorHAnsi" w:cstheme="majorHAnsi"/>
          <w:color w:val="000000" w:themeColor="text1"/>
          <w:sz w:val="28"/>
          <w:szCs w:val="28"/>
        </w:rPr>
        <w:t>thành phố</w:t>
      </w:r>
      <w:r w:rsidRPr="00570D4C">
        <w:rPr>
          <w:rFonts w:asciiTheme="majorHAnsi" w:hAnsiTheme="majorHAnsi" w:cstheme="majorHAnsi"/>
          <w:color w:val="000000" w:themeColor="text1"/>
          <w:spacing w:val="-6"/>
          <w:sz w:val="28"/>
          <w:szCs w:val="28"/>
        </w:rPr>
        <w:t xml:space="preserve"> i (do Ủy ban nhân dân tỉnh công bố).</w:t>
      </w:r>
    </w:p>
    <w:p w:rsidR="009254B4" w:rsidRPr="00570D4C" w:rsidRDefault="009254B4" w:rsidP="00570D4C">
      <w:pPr>
        <w:spacing w:before="120"/>
        <w:ind w:firstLine="720"/>
        <w:jc w:val="both"/>
        <w:rPr>
          <w:rFonts w:asciiTheme="majorHAnsi" w:hAnsiTheme="majorHAnsi" w:cstheme="majorHAnsi"/>
          <w:color w:val="000000" w:themeColor="text1"/>
          <w:sz w:val="28"/>
          <w:szCs w:val="28"/>
        </w:rPr>
      </w:pPr>
      <w:r w:rsidRPr="00570D4C">
        <w:rPr>
          <w:rFonts w:asciiTheme="majorHAnsi" w:hAnsiTheme="majorHAnsi" w:cstheme="majorHAnsi"/>
          <w:color w:val="000000" w:themeColor="text1"/>
          <w:sz w:val="28"/>
          <w:szCs w:val="28"/>
        </w:rPr>
        <w:t>4. Mmtbin: là số lượng điện thoại thông minh và máy tính bảng của Chương trình này tỉnh đã phân bổ cho huyện, thành phố i tính đến thời điểm phân bổ điện thoại thông minh.</w:t>
      </w:r>
    </w:p>
    <w:p w:rsidR="009254B4" w:rsidRPr="00570D4C" w:rsidRDefault="009254B4" w:rsidP="00570D4C">
      <w:pPr>
        <w:spacing w:before="120"/>
        <w:ind w:firstLine="720"/>
        <w:jc w:val="both"/>
        <w:rPr>
          <w:rFonts w:asciiTheme="majorHAnsi" w:hAnsiTheme="majorHAnsi" w:cstheme="majorHAnsi"/>
          <w:color w:val="000000" w:themeColor="text1"/>
          <w:spacing w:val="-4"/>
          <w:sz w:val="28"/>
          <w:szCs w:val="28"/>
        </w:rPr>
      </w:pPr>
      <w:r w:rsidRPr="00570D4C">
        <w:rPr>
          <w:rFonts w:asciiTheme="majorHAnsi" w:hAnsiTheme="majorHAnsi" w:cstheme="majorHAnsi"/>
          <w:color w:val="000000" w:themeColor="text1"/>
          <w:sz w:val="28"/>
          <w:szCs w:val="28"/>
        </w:rPr>
        <w:t>5. Mtki: là số lượng máy tính, máy tính bảng mà hộ nghèo, hộ cận nghèo của huyện, thành phố i đã được hỗ trợ</w:t>
      </w:r>
      <w:r w:rsidRPr="00570D4C">
        <w:rPr>
          <w:rFonts w:asciiTheme="majorHAnsi" w:hAnsiTheme="majorHAnsi" w:cstheme="majorHAnsi"/>
          <w:color w:val="000000" w:themeColor="text1"/>
          <w:spacing w:val="-6"/>
          <w:sz w:val="28"/>
          <w:szCs w:val="28"/>
        </w:rPr>
        <w:t xml:space="preserve"> </w:t>
      </w:r>
      <w:r w:rsidRPr="00570D4C">
        <w:rPr>
          <w:rFonts w:asciiTheme="majorHAnsi" w:hAnsiTheme="majorHAnsi" w:cstheme="majorHAnsi"/>
          <w:color w:val="000000" w:themeColor="text1"/>
          <w:sz w:val="28"/>
          <w:szCs w:val="28"/>
        </w:rPr>
        <w:t xml:space="preserve">từ các nguồn khác thuộc Chương trình “Sóng và máy tính cho em”.  </w:t>
      </w:r>
    </w:p>
    <w:p w:rsidR="009254B4" w:rsidRPr="00570D4C" w:rsidRDefault="009254B4" w:rsidP="00570D4C">
      <w:pPr>
        <w:spacing w:before="120"/>
        <w:ind w:firstLine="720"/>
        <w:jc w:val="both"/>
        <w:rPr>
          <w:rFonts w:asciiTheme="majorHAnsi" w:hAnsiTheme="majorHAnsi" w:cstheme="majorHAnsi"/>
          <w:color w:val="000000" w:themeColor="text1"/>
          <w:sz w:val="28"/>
          <w:szCs w:val="28"/>
        </w:rPr>
      </w:pPr>
      <w:r w:rsidRPr="00570D4C">
        <w:rPr>
          <w:rFonts w:asciiTheme="majorHAnsi" w:hAnsiTheme="majorHAnsi" w:cstheme="majorHAnsi"/>
          <w:color w:val="000000" w:themeColor="text1"/>
          <w:spacing w:val="-4"/>
          <w:sz w:val="28"/>
          <w:szCs w:val="28"/>
        </w:rPr>
        <w:t xml:space="preserve">6. </w:t>
      </w:r>
      <w:r w:rsidRPr="00570D4C">
        <w:rPr>
          <w:rFonts w:asciiTheme="majorHAnsi" w:eastAsia="Calibri" w:hAnsiTheme="majorHAnsi" w:cstheme="majorHAnsi"/>
          <w:color w:val="000000" w:themeColor="text1"/>
          <w:sz w:val="28"/>
          <w:szCs w:val="28"/>
        </w:rPr>
        <w:t>h</w:t>
      </w:r>
      <w:r w:rsidRPr="00570D4C">
        <w:rPr>
          <w:rFonts w:asciiTheme="majorHAnsi" w:hAnsiTheme="majorHAnsi" w:cstheme="majorHAnsi"/>
          <w:color w:val="000000" w:themeColor="text1"/>
          <w:sz w:val="28"/>
          <w:szCs w:val="28"/>
        </w:rPr>
        <w:t>: là số huyện, thành phố có hộ nghèo, hộ cận nghèo.</w:t>
      </w:r>
    </w:p>
    <w:p w:rsidR="009254B4" w:rsidRPr="00570D4C" w:rsidRDefault="009254B4" w:rsidP="00570D4C">
      <w:pPr>
        <w:spacing w:before="120"/>
        <w:ind w:firstLine="709"/>
        <w:jc w:val="both"/>
        <w:rPr>
          <w:rFonts w:asciiTheme="majorHAnsi" w:hAnsiTheme="majorHAnsi" w:cstheme="majorHAnsi"/>
          <w:b/>
          <w:noProof/>
          <w:color w:val="000000" w:themeColor="text1"/>
          <w:sz w:val="28"/>
          <w:szCs w:val="28"/>
        </w:rPr>
      </w:pPr>
      <w:r w:rsidRPr="00570D4C">
        <w:rPr>
          <w:rFonts w:asciiTheme="majorHAnsi" w:hAnsiTheme="majorHAnsi" w:cstheme="majorHAnsi"/>
          <w:b/>
          <w:noProof/>
          <w:color w:val="000000" w:themeColor="text1"/>
          <w:sz w:val="28"/>
          <w:szCs w:val="28"/>
          <w:lang w:val="vi-VN"/>
        </w:rPr>
        <w:t>Điều 7. Trình tự thủ tục xét chọn, đề xuất danh sách hộ gia đình được nhận hỗ trợ</w:t>
      </w:r>
    </w:p>
    <w:p w:rsidR="009254B4" w:rsidRPr="00570D4C" w:rsidRDefault="009254B4" w:rsidP="00570D4C">
      <w:pPr>
        <w:spacing w:before="120"/>
        <w:ind w:firstLine="709"/>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noProof/>
          <w:color w:val="000000" w:themeColor="text1"/>
          <w:sz w:val="28"/>
          <w:szCs w:val="28"/>
        </w:rPr>
        <w:t>1.</w:t>
      </w:r>
      <w:r w:rsidRPr="00570D4C">
        <w:rPr>
          <w:rFonts w:asciiTheme="majorHAnsi" w:hAnsiTheme="majorHAnsi" w:cstheme="majorHAnsi"/>
          <w:b/>
          <w:noProof/>
          <w:color w:val="000000" w:themeColor="text1"/>
          <w:sz w:val="28"/>
          <w:szCs w:val="28"/>
        </w:rPr>
        <w:t xml:space="preserve"> </w:t>
      </w:r>
      <w:r w:rsidRPr="00570D4C">
        <w:rPr>
          <w:rFonts w:asciiTheme="majorHAnsi" w:hAnsiTheme="majorHAnsi" w:cstheme="majorHAnsi"/>
          <w:bCs/>
          <w:color w:val="000000" w:themeColor="text1"/>
          <w:sz w:val="28"/>
          <w:szCs w:val="28"/>
          <w:lang w:val="vi-VN"/>
        </w:rPr>
        <w:t>Ủy ban nhân dân cấp xã</w:t>
      </w:r>
    </w:p>
    <w:p w:rsidR="009254B4" w:rsidRPr="00570D4C" w:rsidRDefault="009254B4" w:rsidP="00570D4C">
      <w:pPr>
        <w:spacing w:before="120"/>
        <w:ind w:firstLine="720"/>
        <w:jc w:val="both"/>
        <w:rPr>
          <w:rFonts w:asciiTheme="majorHAnsi" w:hAnsiTheme="majorHAnsi" w:cstheme="majorHAnsi"/>
          <w:bCs/>
          <w:color w:val="000000" w:themeColor="text1"/>
          <w:sz w:val="28"/>
          <w:szCs w:val="28"/>
          <w:lang w:val="vi-VN"/>
        </w:rPr>
      </w:pPr>
      <w:r w:rsidRPr="00570D4C">
        <w:rPr>
          <w:rFonts w:asciiTheme="majorHAnsi" w:hAnsiTheme="majorHAnsi" w:cstheme="majorHAnsi"/>
          <w:bCs/>
          <w:color w:val="000000" w:themeColor="text1"/>
          <w:sz w:val="28"/>
          <w:szCs w:val="28"/>
          <w:lang w:val="vi-VN"/>
        </w:rPr>
        <w:t>Lập danh sách hộ nghèo, hộ cận nghèo nhận hỗ trợ trang bị điện thoại thông minh. Trong đó, xác định thứ tự của đối tượng ưu tiên theo thứ tự quy định tại Điều 5 của Quyết định này và gửi về Ủy ban nhân dân cấp huyện.</w:t>
      </w:r>
    </w:p>
    <w:p w:rsidR="009254B4" w:rsidRPr="00570D4C" w:rsidRDefault="009254B4" w:rsidP="00570D4C">
      <w:pPr>
        <w:spacing w:before="120"/>
        <w:ind w:firstLine="720"/>
        <w:jc w:val="both"/>
        <w:rPr>
          <w:rFonts w:asciiTheme="majorHAnsi" w:hAnsiTheme="majorHAnsi" w:cstheme="majorHAnsi"/>
          <w:bCs/>
          <w:color w:val="000000" w:themeColor="text1"/>
          <w:sz w:val="28"/>
          <w:szCs w:val="28"/>
          <w:lang w:val="vi-VN"/>
        </w:rPr>
      </w:pPr>
      <w:r w:rsidRPr="00570D4C">
        <w:rPr>
          <w:rFonts w:asciiTheme="majorHAnsi" w:hAnsiTheme="majorHAnsi" w:cstheme="majorHAnsi"/>
          <w:color w:val="000000" w:themeColor="text1"/>
          <w:sz w:val="28"/>
          <w:szCs w:val="28"/>
          <w:lang w:val="vi-VN"/>
        </w:rPr>
        <w:t xml:space="preserve">2. </w:t>
      </w:r>
      <w:r w:rsidRPr="00570D4C">
        <w:rPr>
          <w:rFonts w:asciiTheme="majorHAnsi" w:hAnsiTheme="majorHAnsi" w:cstheme="majorHAnsi"/>
          <w:bCs/>
          <w:color w:val="000000" w:themeColor="text1"/>
          <w:sz w:val="28"/>
          <w:szCs w:val="28"/>
          <w:lang w:val="vi-VN"/>
        </w:rPr>
        <w:t xml:space="preserve">Ủy ban nhân dân cấp huyện </w:t>
      </w:r>
    </w:p>
    <w:p w:rsidR="009254B4" w:rsidRPr="00570D4C" w:rsidRDefault="009254B4" w:rsidP="00570D4C">
      <w:pPr>
        <w:spacing w:before="120"/>
        <w:ind w:firstLine="720"/>
        <w:jc w:val="both"/>
        <w:rPr>
          <w:rFonts w:asciiTheme="majorHAnsi" w:hAnsiTheme="majorHAnsi" w:cstheme="majorHAnsi"/>
          <w:color w:val="000000" w:themeColor="text1"/>
          <w:spacing w:val="-2"/>
          <w:sz w:val="28"/>
          <w:szCs w:val="28"/>
          <w:lang w:val="vi-VN"/>
        </w:rPr>
      </w:pPr>
      <w:r w:rsidRPr="00570D4C">
        <w:rPr>
          <w:rFonts w:asciiTheme="majorHAnsi" w:hAnsiTheme="majorHAnsi" w:cstheme="majorHAnsi"/>
          <w:color w:val="000000" w:themeColor="text1"/>
          <w:spacing w:val="-2"/>
          <w:sz w:val="28"/>
          <w:szCs w:val="28"/>
          <w:lang w:val="vi-VN"/>
        </w:rPr>
        <w:t xml:space="preserve">Kiểm tra, tổng hợp danh sách hộ nghèo, hộ cận nghèo </w:t>
      </w:r>
      <w:r w:rsidRPr="00570D4C">
        <w:rPr>
          <w:rFonts w:asciiTheme="majorHAnsi" w:hAnsiTheme="majorHAnsi" w:cstheme="majorHAnsi"/>
          <w:bCs/>
          <w:color w:val="000000" w:themeColor="text1"/>
          <w:spacing w:val="-2"/>
          <w:sz w:val="28"/>
          <w:szCs w:val="28"/>
          <w:lang w:val="vi-VN"/>
        </w:rPr>
        <w:t xml:space="preserve">nhận hỗ trợ trang bị điện thoại thông minh </w:t>
      </w:r>
      <w:r w:rsidRPr="00570D4C">
        <w:rPr>
          <w:rFonts w:asciiTheme="majorHAnsi" w:hAnsiTheme="majorHAnsi" w:cstheme="majorHAnsi"/>
          <w:color w:val="000000" w:themeColor="text1"/>
          <w:spacing w:val="-2"/>
          <w:sz w:val="28"/>
          <w:szCs w:val="28"/>
          <w:lang w:val="vi-VN"/>
        </w:rPr>
        <w:t>trên địa bàn huyện gửi Sở Lao động - Thương binh và Xã hội.</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3. Sở Lao động - Thương binh và Xã hội </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Kiểm tra, tổng hợp danh sách hộ nghèo, hộ cận nghèo trên địa bàn tỉnh </w:t>
      </w:r>
      <w:r w:rsidRPr="00570D4C">
        <w:rPr>
          <w:rFonts w:asciiTheme="majorHAnsi" w:hAnsiTheme="majorHAnsi" w:cstheme="majorHAnsi"/>
          <w:bCs/>
          <w:color w:val="000000" w:themeColor="text1"/>
          <w:sz w:val="28"/>
          <w:szCs w:val="28"/>
          <w:lang w:val="vi-VN"/>
        </w:rPr>
        <w:t xml:space="preserve">nhận hỗ trợ trang bị điện thoại thông minh </w:t>
      </w:r>
      <w:r w:rsidRPr="00570D4C">
        <w:rPr>
          <w:rFonts w:asciiTheme="majorHAnsi" w:hAnsiTheme="majorHAnsi" w:cstheme="majorHAnsi"/>
          <w:color w:val="000000" w:themeColor="text1"/>
          <w:sz w:val="28"/>
          <w:szCs w:val="28"/>
          <w:lang w:val="vi-VN"/>
        </w:rPr>
        <w:t>gửi về Sở Thông tin và Truyền thông.</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4. Sở Thông tin và Truyền thông </w:t>
      </w:r>
    </w:p>
    <w:p w:rsidR="009254B4" w:rsidRPr="00570D4C" w:rsidRDefault="009254B4" w:rsidP="002D395E">
      <w:pPr>
        <w:spacing w:before="120" w:after="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Rà soát, tổng hợp danh sách hộ </w:t>
      </w:r>
      <w:r w:rsidR="002738F7" w:rsidRPr="00570D4C">
        <w:rPr>
          <w:rFonts w:asciiTheme="majorHAnsi" w:hAnsiTheme="majorHAnsi" w:cstheme="majorHAnsi"/>
          <w:color w:val="000000" w:themeColor="text1"/>
          <w:sz w:val="28"/>
          <w:szCs w:val="28"/>
          <w:lang w:val="vi-VN"/>
        </w:rPr>
        <w:t>gia đình</w:t>
      </w:r>
      <w:r w:rsidRPr="00570D4C">
        <w:rPr>
          <w:rFonts w:asciiTheme="majorHAnsi" w:hAnsiTheme="majorHAnsi" w:cstheme="majorHAnsi"/>
          <w:color w:val="000000" w:themeColor="text1"/>
          <w:sz w:val="28"/>
          <w:szCs w:val="28"/>
          <w:lang w:val="vi-VN"/>
        </w:rPr>
        <w:t xml:space="preserve"> trên địa bàn tỉnh được </w:t>
      </w:r>
      <w:r w:rsidRPr="00570D4C">
        <w:rPr>
          <w:rFonts w:asciiTheme="majorHAnsi" w:hAnsiTheme="majorHAnsi" w:cstheme="majorHAnsi"/>
          <w:bCs/>
          <w:color w:val="000000" w:themeColor="text1"/>
          <w:sz w:val="28"/>
          <w:szCs w:val="28"/>
          <w:lang w:val="vi-VN"/>
        </w:rPr>
        <w:t xml:space="preserve">nhận hỗ trợ trang bị điện thoại thông minh </w:t>
      </w:r>
      <w:r w:rsidRPr="00570D4C">
        <w:rPr>
          <w:rFonts w:asciiTheme="majorHAnsi" w:hAnsiTheme="majorHAnsi" w:cstheme="majorHAnsi"/>
          <w:color w:val="000000" w:themeColor="text1"/>
          <w:sz w:val="28"/>
          <w:szCs w:val="28"/>
          <w:lang w:val="vi-VN"/>
        </w:rPr>
        <w:t>trình Ủy ban nhân dân tỉnh phê duyệt, gửi Bộ Thông tin và Truyền thông.</w:t>
      </w:r>
    </w:p>
    <w:p w:rsidR="009254B4" w:rsidRPr="00570D4C" w:rsidRDefault="009254B4" w:rsidP="00570D4C">
      <w:pPr>
        <w:spacing w:before="120"/>
        <w:ind w:firstLine="720"/>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lastRenderedPageBreak/>
        <w:t>Điều 8. Tổ chức thực hiện</w:t>
      </w:r>
    </w:p>
    <w:p w:rsidR="009254B4" w:rsidRPr="00570D4C" w:rsidRDefault="00D37D79"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rPr>
        <w:t>1</w:t>
      </w:r>
      <w:r w:rsidR="009254B4" w:rsidRPr="00570D4C">
        <w:rPr>
          <w:rFonts w:asciiTheme="majorHAnsi" w:hAnsiTheme="majorHAnsi" w:cstheme="majorHAnsi"/>
          <w:color w:val="000000" w:themeColor="text1"/>
          <w:sz w:val="28"/>
          <w:szCs w:val="28"/>
          <w:lang w:val="vi-VN"/>
        </w:rPr>
        <w:t>. Sở Thông tin và Truyền thông</w:t>
      </w:r>
    </w:p>
    <w:p w:rsidR="009254B4" w:rsidRPr="00570D4C" w:rsidRDefault="00562239"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 xml:space="preserve">a) </w:t>
      </w:r>
      <w:r w:rsidR="009254B4" w:rsidRPr="00570D4C">
        <w:rPr>
          <w:rFonts w:asciiTheme="majorHAnsi" w:hAnsiTheme="majorHAnsi" w:cstheme="majorHAnsi"/>
          <w:noProof/>
          <w:color w:val="000000" w:themeColor="text1"/>
          <w:sz w:val="28"/>
          <w:szCs w:val="28"/>
          <w:lang w:val="vi-VN"/>
        </w:rPr>
        <w:t>Chủ trì, phối hợp với c</w:t>
      </w:r>
      <w:r w:rsidRPr="00570D4C">
        <w:rPr>
          <w:rFonts w:asciiTheme="majorHAnsi" w:hAnsiTheme="majorHAnsi" w:cstheme="majorHAnsi"/>
          <w:noProof/>
          <w:color w:val="000000" w:themeColor="text1"/>
          <w:sz w:val="28"/>
          <w:szCs w:val="28"/>
          <w:lang w:val="vi-VN"/>
        </w:rPr>
        <w:t xml:space="preserve">ác cơ quan, đơn vị có liên quan hướng dẫn, </w:t>
      </w:r>
      <w:r w:rsidR="009254B4" w:rsidRPr="00570D4C">
        <w:rPr>
          <w:rFonts w:asciiTheme="majorHAnsi" w:hAnsiTheme="majorHAnsi" w:cstheme="majorHAnsi"/>
          <w:noProof/>
          <w:color w:val="000000" w:themeColor="text1"/>
          <w:sz w:val="28"/>
          <w:szCs w:val="28"/>
          <w:lang w:val="vi-VN"/>
        </w:rPr>
        <w:t>tổ chức triển khai thực hiện Quyết định này;</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noProof/>
          <w:color w:val="000000" w:themeColor="text1"/>
          <w:sz w:val="28"/>
          <w:szCs w:val="28"/>
          <w:lang w:val="vi-VN"/>
        </w:rPr>
        <w:t>b) Phối hợp với các cơ quan, đơn vị có liên quan tham mưu Ủy ban nhân dân tỉnh c</w:t>
      </w:r>
      <w:r w:rsidRPr="00570D4C">
        <w:rPr>
          <w:rFonts w:asciiTheme="majorHAnsi" w:hAnsiTheme="majorHAnsi" w:cstheme="majorHAnsi"/>
          <w:color w:val="000000" w:themeColor="text1"/>
          <w:sz w:val="28"/>
          <w:szCs w:val="28"/>
          <w:lang w:val="vi-VN"/>
        </w:rPr>
        <w:t>ung cấp cho Bộ Thông tin và Truyền thông danh sách hộ nghèo, hộ cận nghèo được công nhận theo chuẩn nghèo đa chiều giai đoạn 2021-2025, hộ gia đình thoát hộ nghèo, thoát cận nghèo theo kết quả rà soát hàng năm theo quy định để phục vụ công tác quản lý thực hiện Chương trình;</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c) </w:t>
      </w:r>
      <w:r w:rsidRPr="00570D4C">
        <w:rPr>
          <w:rFonts w:asciiTheme="majorHAnsi" w:hAnsiTheme="majorHAnsi" w:cstheme="majorHAnsi"/>
          <w:noProof/>
          <w:color w:val="000000" w:themeColor="text1"/>
          <w:sz w:val="28"/>
          <w:szCs w:val="28"/>
          <w:lang w:val="vi-VN"/>
        </w:rPr>
        <w:t>Phối hợp với các cơ quan, đơn vị có liên quan cung cấp</w:t>
      </w:r>
      <w:r w:rsidRPr="00570D4C">
        <w:rPr>
          <w:rFonts w:asciiTheme="majorHAnsi" w:hAnsiTheme="majorHAnsi" w:cstheme="majorHAnsi"/>
          <w:color w:val="000000" w:themeColor="text1"/>
          <w:sz w:val="28"/>
          <w:szCs w:val="28"/>
          <w:lang w:val="vi-VN"/>
        </w:rPr>
        <w:t xml:space="preserve"> danh sách hộ nghèo, hộ cận nghèo cho các doanh nghiệp viễn thông cung cấp dịch vụ viễn thông phổ cập trên địa bàn tỉnh sau mỗi kỳ rà soát theo quy định;</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d) Tổ chức kiểm tra việc thực hiện chính sách cung cấp dịch vụ viễn thông công ích trên địa bàn tỉnh.</w:t>
      </w:r>
    </w:p>
    <w:p w:rsidR="009254B4" w:rsidRPr="00570D4C" w:rsidRDefault="00D37D79"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rPr>
        <w:t>2</w:t>
      </w:r>
      <w:r w:rsidR="009254B4" w:rsidRPr="00570D4C">
        <w:rPr>
          <w:rFonts w:asciiTheme="majorHAnsi" w:hAnsiTheme="majorHAnsi" w:cstheme="majorHAnsi"/>
          <w:color w:val="000000" w:themeColor="text1"/>
          <w:sz w:val="28"/>
          <w:szCs w:val="28"/>
          <w:lang w:val="vi-VN"/>
        </w:rPr>
        <w:t>. Sở Lao động - Thương binh và Xã hội</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a) Cung cấp cho Sở Thông tin và Truyền thông danh sách hộ nghèo, hộ cận nghèo theo chuẩn nghèo đa chiều giai đoạn 2021-2025 và danh sách đưa ra khỏi hộ nghèo, hộ cận nghèo theo kết quả rà soát, công bố định kỳ theo quy định để phục vụ công tác quản lý hỗ trợ đối tượng được sử dụng dịch vụ viễn thông phổ cập;</w:t>
      </w:r>
    </w:p>
    <w:p w:rsidR="009254B4" w:rsidRPr="00570D4C" w:rsidRDefault="009254B4" w:rsidP="00570D4C">
      <w:pPr>
        <w:spacing w:before="120"/>
        <w:ind w:firstLine="720"/>
        <w:jc w:val="both"/>
        <w:rPr>
          <w:rFonts w:asciiTheme="majorHAnsi" w:hAnsiTheme="majorHAnsi" w:cstheme="majorHAnsi"/>
          <w:color w:val="000000" w:themeColor="text1"/>
          <w:spacing w:val="-4"/>
          <w:sz w:val="28"/>
          <w:szCs w:val="28"/>
          <w:lang w:val="vi-VN"/>
        </w:rPr>
      </w:pPr>
      <w:r w:rsidRPr="00570D4C">
        <w:rPr>
          <w:rFonts w:asciiTheme="majorHAnsi" w:hAnsiTheme="majorHAnsi" w:cstheme="majorHAnsi"/>
          <w:color w:val="000000" w:themeColor="text1"/>
          <w:spacing w:val="-4"/>
          <w:sz w:val="28"/>
          <w:szCs w:val="28"/>
          <w:lang w:val="vi-VN"/>
        </w:rPr>
        <w:t>b) Tháng đầu hằng quý, cung cấp cho Sở Thông tin và Truyền thông danh sách biến động về hộ nghèo, hộ cận nghèo theo kết quả rà soát theo quy định (nếu có).</w:t>
      </w:r>
    </w:p>
    <w:p w:rsidR="009254B4" w:rsidRPr="00570D4C" w:rsidRDefault="00D37D79"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rPr>
        <w:t>3</w:t>
      </w:r>
      <w:r w:rsidR="009254B4" w:rsidRPr="00570D4C">
        <w:rPr>
          <w:rFonts w:asciiTheme="majorHAnsi" w:hAnsiTheme="majorHAnsi" w:cstheme="majorHAnsi"/>
          <w:color w:val="000000" w:themeColor="text1"/>
          <w:sz w:val="28"/>
          <w:szCs w:val="28"/>
          <w:lang w:val="vi-VN"/>
        </w:rPr>
        <w:t>. Sở Giáo dục và Đào tạo</w:t>
      </w:r>
    </w:p>
    <w:p w:rsidR="00F4420E" w:rsidRPr="00570D4C" w:rsidRDefault="00F4420E"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Phối hợp, cung cấp cho Sở Thông tin và Truyền thông </w:t>
      </w:r>
      <w:r w:rsidRPr="00570D4C">
        <w:rPr>
          <w:rFonts w:asciiTheme="majorHAnsi" w:hAnsiTheme="majorHAnsi" w:cstheme="majorHAnsi"/>
          <w:color w:val="000000" w:themeColor="text1"/>
          <w:sz w:val="28"/>
          <w:szCs w:val="28"/>
          <w:lang w:val="nl-NL"/>
        </w:rPr>
        <w:t>d</w:t>
      </w:r>
      <w:r w:rsidRPr="00570D4C">
        <w:rPr>
          <w:rFonts w:asciiTheme="majorHAnsi" w:hAnsiTheme="majorHAnsi" w:cstheme="majorHAnsi"/>
          <w:color w:val="000000" w:themeColor="text1"/>
          <w:sz w:val="28"/>
          <w:szCs w:val="28"/>
          <w:lang w:val="vi-VN"/>
        </w:rPr>
        <w:t>anh sách thiết bị phục vụ học tập của học sinh</w:t>
      </w:r>
      <w:r w:rsidRPr="00570D4C">
        <w:rPr>
          <w:rFonts w:asciiTheme="majorHAnsi" w:hAnsiTheme="majorHAnsi" w:cstheme="majorHAnsi"/>
          <w:color w:val="000000" w:themeColor="text1"/>
          <w:sz w:val="28"/>
          <w:szCs w:val="28"/>
          <w:lang w:val="nl-NL"/>
        </w:rPr>
        <w:t xml:space="preserve"> đã được hỗ trợ</w:t>
      </w:r>
      <w:r w:rsidRPr="00570D4C">
        <w:rPr>
          <w:rFonts w:asciiTheme="majorHAnsi" w:hAnsiTheme="majorHAnsi" w:cstheme="majorHAnsi"/>
          <w:color w:val="000000" w:themeColor="text1"/>
          <w:sz w:val="28"/>
          <w:szCs w:val="28"/>
          <w:lang w:val="vi-VN"/>
        </w:rPr>
        <w:t xml:space="preserve"> thuộc Chương trình “Sóng và máy tính cho em</w:t>
      </w:r>
      <w:r w:rsidR="0084599D" w:rsidRPr="00570D4C">
        <w:rPr>
          <w:rFonts w:asciiTheme="majorHAnsi" w:hAnsiTheme="majorHAnsi" w:cstheme="majorHAnsi"/>
          <w:color w:val="000000" w:themeColor="text1"/>
          <w:sz w:val="28"/>
          <w:szCs w:val="28"/>
        </w:rPr>
        <w:t>”</w:t>
      </w:r>
      <w:r w:rsidRPr="00570D4C">
        <w:rPr>
          <w:rFonts w:asciiTheme="majorHAnsi" w:hAnsiTheme="majorHAnsi" w:cstheme="majorHAnsi"/>
          <w:color w:val="000000" w:themeColor="text1"/>
          <w:sz w:val="28"/>
          <w:szCs w:val="28"/>
          <w:lang w:val="vi-VN"/>
        </w:rPr>
        <w:t>.</w:t>
      </w:r>
    </w:p>
    <w:p w:rsidR="009254B4" w:rsidRPr="00570D4C" w:rsidRDefault="00D37D79"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rPr>
        <w:t>4</w:t>
      </w:r>
      <w:r w:rsidR="009254B4" w:rsidRPr="00570D4C">
        <w:rPr>
          <w:rFonts w:asciiTheme="majorHAnsi" w:hAnsiTheme="majorHAnsi" w:cstheme="majorHAnsi"/>
          <w:noProof/>
          <w:color w:val="000000" w:themeColor="text1"/>
          <w:sz w:val="28"/>
          <w:szCs w:val="28"/>
          <w:lang w:val="vi-VN"/>
        </w:rPr>
        <w:t>. Sở Tài chính</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Bố trí ngân sách tỉnh cho công tác quản lý nhà nước về viễn thông để bảo đảm nguồn kinh phí quản lý thực hiện Chương trình theo quy định của Luật Ngân sách nhà nước.</w:t>
      </w:r>
    </w:p>
    <w:p w:rsidR="009254B4" w:rsidRPr="00570D4C" w:rsidRDefault="00D37D79" w:rsidP="00570D4C">
      <w:pPr>
        <w:spacing w:before="120"/>
        <w:ind w:firstLine="720"/>
        <w:jc w:val="both"/>
        <w:rPr>
          <w:rFonts w:asciiTheme="majorHAnsi" w:hAnsiTheme="majorHAnsi" w:cstheme="majorHAnsi"/>
          <w:b/>
          <w:bCs/>
          <w:color w:val="000000" w:themeColor="text1"/>
          <w:sz w:val="28"/>
          <w:szCs w:val="28"/>
          <w:lang w:val="vi-VN"/>
        </w:rPr>
      </w:pPr>
      <w:r w:rsidRPr="00570D4C">
        <w:rPr>
          <w:rFonts w:asciiTheme="majorHAnsi" w:hAnsiTheme="majorHAnsi" w:cstheme="majorHAnsi"/>
          <w:color w:val="000000" w:themeColor="text1"/>
          <w:sz w:val="28"/>
          <w:szCs w:val="28"/>
        </w:rPr>
        <w:t>5</w:t>
      </w:r>
      <w:r w:rsidR="009254B4" w:rsidRPr="00570D4C">
        <w:rPr>
          <w:rFonts w:asciiTheme="majorHAnsi" w:hAnsiTheme="majorHAnsi" w:cstheme="majorHAnsi"/>
          <w:color w:val="000000" w:themeColor="text1"/>
          <w:sz w:val="28"/>
          <w:szCs w:val="28"/>
          <w:lang w:val="vi-VN"/>
        </w:rPr>
        <w:t>. Doanh nghiệp cung cấp dịch vụ viễn thông công ích</w:t>
      </w:r>
    </w:p>
    <w:p w:rsidR="009254B4" w:rsidRPr="00570D4C" w:rsidRDefault="009254B4" w:rsidP="00570D4C">
      <w:pPr>
        <w:pStyle w:val="NormalWeb"/>
        <w:spacing w:before="120" w:beforeAutospacing="0" w:after="0"/>
        <w:ind w:firstLine="720"/>
        <w:jc w:val="both"/>
        <w:rPr>
          <w:rFonts w:asciiTheme="majorHAnsi" w:hAnsiTheme="majorHAnsi" w:cstheme="majorHAnsi"/>
          <w:bCs/>
          <w:color w:val="000000" w:themeColor="text1"/>
          <w:sz w:val="28"/>
          <w:szCs w:val="28"/>
          <w:lang w:val="vi-VN"/>
        </w:rPr>
      </w:pPr>
      <w:r w:rsidRPr="00570D4C">
        <w:rPr>
          <w:rFonts w:asciiTheme="majorHAnsi" w:hAnsiTheme="majorHAnsi" w:cstheme="majorHAnsi"/>
          <w:color w:val="000000" w:themeColor="text1"/>
          <w:sz w:val="28"/>
          <w:szCs w:val="28"/>
          <w:lang w:val="vi-VN"/>
        </w:rPr>
        <w:t xml:space="preserve">a) Phối hợp với các cơ quan, đơn vị có liên quan </w:t>
      </w:r>
      <w:r w:rsidRPr="00570D4C">
        <w:rPr>
          <w:rFonts w:asciiTheme="majorHAnsi" w:hAnsiTheme="majorHAnsi" w:cstheme="majorHAnsi"/>
          <w:noProof/>
          <w:color w:val="000000" w:themeColor="text1"/>
          <w:sz w:val="28"/>
          <w:szCs w:val="28"/>
          <w:lang w:val="vi-VN"/>
        </w:rPr>
        <w:t>triển khai thực hiện Quyết định này;</w:t>
      </w:r>
    </w:p>
    <w:p w:rsidR="009254B4" w:rsidRPr="00570D4C" w:rsidRDefault="009254B4" w:rsidP="00570D4C">
      <w:pPr>
        <w:pStyle w:val="NormalWeb"/>
        <w:spacing w:before="120" w:beforeAutospacing="0" w:after="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b) Tham gia cung cấp dịch vụ viễn thông công ích đúng đối tượng với chất lượng, giá dịch vụ và mức hỗ trợ theo quy định;</w:t>
      </w:r>
    </w:p>
    <w:p w:rsidR="009254B4" w:rsidRPr="00570D4C" w:rsidRDefault="009254B4" w:rsidP="00570D4C">
      <w:pPr>
        <w:pStyle w:val="NormalWeb"/>
        <w:spacing w:before="120" w:beforeAutospacing="0" w:after="0"/>
        <w:ind w:firstLine="720"/>
        <w:jc w:val="both"/>
        <w:rPr>
          <w:rFonts w:asciiTheme="majorHAnsi" w:hAnsiTheme="majorHAnsi" w:cstheme="majorHAnsi"/>
          <w:color w:val="000000" w:themeColor="text1"/>
          <w:spacing w:val="-6"/>
          <w:sz w:val="28"/>
          <w:szCs w:val="28"/>
          <w:lang w:val="vi-VN"/>
        </w:rPr>
      </w:pPr>
      <w:r w:rsidRPr="00570D4C">
        <w:rPr>
          <w:rFonts w:asciiTheme="majorHAnsi" w:hAnsiTheme="majorHAnsi" w:cstheme="majorHAnsi"/>
          <w:color w:val="000000" w:themeColor="text1"/>
          <w:spacing w:val="-6"/>
          <w:sz w:val="28"/>
          <w:szCs w:val="28"/>
          <w:lang w:val="vi-VN"/>
        </w:rPr>
        <w:t xml:space="preserve">c) Báo cáo đầy đủ, kịp thời, chính xác thông tin, số liệu thực hiện Chương trình. </w:t>
      </w:r>
    </w:p>
    <w:p w:rsidR="009254B4" w:rsidRPr="00570D4C" w:rsidRDefault="00D37D79"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rPr>
        <w:t>6</w:t>
      </w:r>
      <w:r w:rsidR="009254B4" w:rsidRPr="00570D4C">
        <w:rPr>
          <w:rFonts w:asciiTheme="majorHAnsi" w:hAnsiTheme="majorHAnsi" w:cstheme="majorHAnsi"/>
          <w:noProof/>
          <w:color w:val="000000" w:themeColor="text1"/>
          <w:sz w:val="28"/>
          <w:szCs w:val="28"/>
          <w:lang w:val="vi-VN"/>
        </w:rPr>
        <w:t>. Ủy ban nhân dân cấp huyện</w:t>
      </w:r>
    </w:p>
    <w:p w:rsidR="009254B4" w:rsidRPr="00570D4C" w:rsidRDefault="009254B4"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a) Chỉ đạo Ủy ban nhân dân cấp xã và cơ quan, đơn vị có liên quan trên địa bàn phối hợp triển khai thực hiện Quyết định này;</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lastRenderedPageBreak/>
        <w:t>b) Phối hợp với Sở Thông tin và Truyền thông và các cơ quan, đơn vị có liên quan trong công tác kiểm tra, giám sát việc thực hiện hỗ trợ điện thoại thông minh trên địa bàn huyện; báo cáo cơ quan có thẩm quyền về kết quả thực hiện Chương trình tại địa phương.</w:t>
      </w:r>
    </w:p>
    <w:p w:rsidR="009254B4" w:rsidRPr="00570D4C" w:rsidRDefault="00D37D79"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rPr>
        <w:t>7</w:t>
      </w:r>
      <w:r w:rsidR="009254B4" w:rsidRPr="00570D4C">
        <w:rPr>
          <w:rFonts w:asciiTheme="majorHAnsi" w:hAnsiTheme="majorHAnsi" w:cstheme="majorHAnsi"/>
          <w:noProof/>
          <w:color w:val="000000" w:themeColor="text1"/>
          <w:sz w:val="28"/>
          <w:szCs w:val="28"/>
          <w:lang w:val="vi-VN"/>
        </w:rPr>
        <w:t>. Ủy ban nhân dân cấp xã</w:t>
      </w:r>
    </w:p>
    <w:p w:rsidR="009254B4" w:rsidRPr="00570D4C" w:rsidRDefault="009254B4" w:rsidP="00570D4C">
      <w:pPr>
        <w:spacing w:before="120"/>
        <w:ind w:firstLine="720"/>
        <w:jc w:val="both"/>
        <w:rPr>
          <w:rFonts w:asciiTheme="majorHAnsi" w:hAnsiTheme="majorHAnsi" w:cstheme="majorHAnsi"/>
          <w:noProof/>
          <w:color w:val="000000" w:themeColor="text1"/>
          <w:sz w:val="28"/>
          <w:szCs w:val="28"/>
          <w:shd w:val="clear" w:color="auto" w:fill="FFFFFF"/>
          <w:lang w:val="vi-VN"/>
        </w:rPr>
      </w:pPr>
      <w:r w:rsidRPr="00570D4C">
        <w:rPr>
          <w:rFonts w:asciiTheme="majorHAnsi" w:hAnsiTheme="majorHAnsi" w:cstheme="majorHAnsi"/>
          <w:noProof/>
          <w:color w:val="000000" w:themeColor="text1"/>
          <w:sz w:val="28"/>
          <w:szCs w:val="28"/>
          <w:lang w:val="vi-VN"/>
        </w:rPr>
        <w:t>a) Phối hợp với cơ quan, đơn vị có liên quan triển khai thực hiện hiệu quả các nội dung quy định tại Quyết định này;</w:t>
      </w:r>
    </w:p>
    <w:p w:rsidR="009254B4" w:rsidRPr="00570D4C" w:rsidRDefault="009254B4" w:rsidP="00570D4C">
      <w:pPr>
        <w:spacing w:before="120"/>
        <w:ind w:firstLine="720"/>
        <w:jc w:val="both"/>
        <w:rPr>
          <w:rFonts w:asciiTheme="majorHAnsi" w:hAnsiTheme="majorHAnsi" w:cstheme="majorHAnsi"/>
          <w:color w:val="000000" w:themeColor="text1"/>
          <w:sz w:val="28"/>
          <w:szCs w:val="28"/>
          <w:lang w:val="vi-VN"/>
        </w:rPr>
      </w:pPr>
      <w:r w:rsidRPr="00570D4C">
        <w:rPr>
          <w:rFonts w:asciiTheme="majorHAnsi" w:hAnsiTheme="majorHAnsi" w:cstheme="majorHAnsi"/>
          <w:color w:val="000000" w:themeColor="text1"/>
          <w:sz w:val="28"/>
          <w:szCs w:val="28"/>
          <w:lang w:val="vi-VN"/>
        </w:rPr>
        <w:t xml:space="preserve">b) Tổng hợp, </w:t>
      </w:r>
      <w:r w:rsidRPr="00570D4C">
        <w:rPr>
          <w:rFonts w:asciiTheme="majorHAnsi" w:hAnsiTheme="majorHAnsi" w:cstheme="majorHAnsi"/>
          <w:bCs/>
          <w:color w:val="000000" w:themeColor="text1"/>
          <w:sz w:val="28"/>
          <w:szCs w:val="28"/>
          <w:lang w:val="vi-VN"/>
        </w:rPr>
        <w:t>lập danh sách các hộ gia đình nhận hỗ trợ trang bị điện thoại thông minh</w:t>
      </w:r>
      <w:r w:rsidRPr="00570D4C">
        <w:rPr>
          <w:rFonts w:asciiTheme="majorHAnsi" w:hAnsiTheme="majorHAnsi" w:cstheme="majorHAnsi"/>
          <w:color w:val="000000" w:themeColor="text1"/>
          <w:sz w:val="28"/>
          <w:szCs w:val="28"/>
          <w:lang w:val="vi-VN"/>
        </w:rPr>
        <w:t xml:space="preserve"> đến Ủy ban nhân dân cấp huyện;</w:t>
      </w:r>
      <w:r w:rsidRPr="00570D4C">
        <w:rPr>
          <w:rFonts w:asciiTheme="majorHAnsi" w:hAnsiTheme="majorHAnsi" w:cstheme="majorHAnsi"/>
          <w:noProof/>
          <w:color w:val="000000" w:themeColor="text1"/>
          <w:sz w:val="28"/>
          <w:szCs w:val="28"/>
          <w:lang w:val="vi-VN"/>
        </w:rPr>
        <w:t xml:space="preserve"> b</w:t>
      </w:r>
      <w:r w:rsidRPr="00570D4C">
        <w:rPr>
          <w:rFonts w:asciiTheme="majorHAnsi" w:hAnsiTheme="majorHAnsi" w:cstheme="majorHAnsi"/>
          <w:noProof/>
          <w:color w:val="000000" w:themeColor="text1"/>
          <w:sz w:val="28"/>
          <w:szCs w:val="28"/>
          <w:shd w:val="clear" w:color="auto" w:fill="FFFFFF"/>
          <w:lang w:val="nl-NL"/>
        </w:rPr>
        <w:t>á</w:t>
      </w:r>
      <w:r w:rsidRPr="00570D4C">
        <w:rPr>
          <w:rFonts w:asciiTheme="majorHAnsi" w:hAnsiTheme="majorHAnsi" w:cstheme="majorHAnsi"/>
          <w:noProof/>
          <w:color w:val="000000" w:themeColor="text1"/>
          <w:sz w:val="28"/>
          <w:szCs w:val="28"/>
          <w:shd w:val="clear" w:color="auto" w:fill="FFFFFF"/>
          <w:lang w:val="vi-VN"/>
        </w:rPr>
        <w:t xml:space="preserve">o cáo kết quả thực hiện </w:t>
      </w:r>
      <w:r w:rsidRPr="00570D4C">
        <w:rPr>
          <w:rFonts w:asciiTheme="majorHAnsi" w:hAnsiTheme="majorHAnsi" w:cstheme="majorHAnsi"/>
          <w:noProof/>
          <w:color w:val="000000" w:themeColor="text1"/>
          <w:sz w:val="28"/>
          <w:szCs w:val="28"/>
          <w:shd w:val="clear" w:color="auto" w:fill="FFFFFF"/>
          <w:lang w:val="nl-NL"/>
        </w:rPr>
        <w:t>Chương trình trên địa bàn quản lý theo yêu cầu của cơ quan có thẩm quyền.</w:t>
      </w:r>
    </w:p>
    <w:p w:rsidR="009254B4" w:rsidRPr="00570D4C" w:rsidRDefault="009254B4" w:rsidP="00570D4C">
      <w:pPr>
        <w:spacing w:before="120"/>
        <w:ind w:firstLine="720"/>
        <w:jc w:val="both"/>
        <w:rPr>
          <w:rFonts w:asciiTheme="majorHAnsi" w:hAnsiTheme="majorHAnsi" w:cstheme="majorHAnsi"/>
          <w:b/>
          <w:noProof/>
          <w:color w:val="000000" w:themeColor="text1"/>
          <w:sz w:val="28"/>
          <w:szCs w:val="28"/>
          <w:lang w:val="vi-VN"/>
        </w:rPr>
      </w:pPr>
      <w:r w:rsidRPr="00570D4C">
        <w:rPr>
          <w:rFonts w:asciiTheme="majorHAnsi" w:hAnsiTheme="majorHAnsi" w:cstheme="majorHAnsi"/>
          <w:b/>
          <w:noProof/>
          <w:color w:val="000000" w:themeColor="text1"/>
          <w:sz w:val="28"/>
          <w:szCs w:val="28"/>
          <w:lang w:val="vi-VN"/>
        </w:rPr>
        <w:t>Điều 9. Điều khoản thi hành</w:t>
      </w:r>
    </w:p>
    <w:p w:rsidR="009254B4" w:rsidRPr="00570D4C" w:rsidRDefault="009254B4" w:rsidP="00570D4C">
      <w:pPr>
        <w:spacing w:before="120"/>
        <w:ind w:firstLine="720"/>
        <w:jc w:val="both"/>
        <w:rPr>
          <w:rFonts w:asciiTheme="majorHAnsi" w:hAnsiTheme="majorHAnsi" w:cstheme="majorHAnsi"/>
          <w:noProof/>
          <w:color w:val="000000" w:themeColor="text1"/>
          <w:sz w:val="28"/>
          <w:szCs w:val="28"/>
          <w:lang w:val="vi-VN"/>
        </w:rPr>
      </w:pPr>
      <w:r w:rsidRPr="00570D4C">
        <w:rPr>
          <w:rFonts w:asciiTheme="majorHAnsi" w:hAnsiTheme="majorHAnsi" w:cstheme="majorHAnsi"/>
          <w:noProof/>
          <w:color w:val="000000" w:themeColor="text1"/>
          <w:sz w:val="28"/>
          <w:szCs w:val="28"/>
          <w:lang w:val="vi-VN"/>
        </w:rPr>
        <w:t>1. Quyết định này có hiệu lực kể từ ngày</w:t>
      </w:r>
      <w:r w:rsidR="006D47E7" w:rsidRPr="00570D4C">
        <w:rPr>
          <w:rFonts w:asciiTheme="majorHAnsi" w:hAnsiTheme="majorHAnsi" w:cstheme="majorHAnsi"/>
          <w:noProof/>
          <w:color w:val="000000" w:themeColor="text1"/>
          <w:sz w:val="28"/>
          <w:szCs w:val="28"/>
        </w:rPr>
        <w:t xml:space="preserve"> 15 </w:t>
      </w:r>
      <w:r w:rsidR="00A07A44" w:rsidRPr="00570D4C">
        <w:rPr>
          <w:rFonts w:asciiTheme="majorHAnsi" w:hAnsiTheme="majorHAnsi" w:cstheme="majorHAnsi"/>
          <w:noProof/>
          <w:color w:val="000000" w:themeColor="text1"/>
          <w:sz w:val="28"/>
          <w:szCs w:val="28"/>
          <w:lang w:val="vi-VN"/>
        </w:rPr>
        <w:t>tháng</w:t>
      </w:r>
      <w:r w:rsidR="00A07A44" w:rsidRPr="00570D4C">
        <w:rPr>
          <w:rFonts w:asciiTheme="majorHAnsi" w:hAnsiTheme="majorHAnsi" w:cstheme="majorHAnsi"/>
          <w:noProof/>
          <w:color w:val="000000" w:themeColor="text1"/>
          <w:sz w:val="28"/>
          <w:szCs w:val="28"/>
        </w:rPr>
        <w:t xml:space="preserve"> 8 </w:t>
      </w:r>
      <w:r w:rsidRPr="00570D4C">
        <w:rPr>
          <w:rFonts w:asciiTheme="majorHAnsi" w:hAnsiTheme="majorHAnsi" w:cstheme="majorHAnsi"/>
          <w:noProof/>
          <w:color w:val="000000" w:themeColor="text1"/>
          <w:sz w:val="28"/>
          <w:szCs w:val="28"/>
          <w:lang w:val="vi-VN"/>
        </w:rPr>
        <w:t>năm 2023.</w:t>
      </w:r>
    </w:p>
    <w:p w:rsidR="009254B4" w:rsidRPr="00570D4C" w:rsidRDefault="009254B4" w:rsidP="00570D4C">
      <w:pPr>
        <w:spacing w:before="120"/>
        <w:ind w:firstLine="720"/>
        <w:jc w:val="both"/>
        <w:rPr>
          <w:rFonts w:asciiTheme="majorHAnsi" w:hAnsiTheme="majorHAnsi" w:cstheme="majorHAnsi"/>
          <w:bCs/>
          <w:noProof/>
          <w:color w:val="000000" w:themeColor="text1"/>
          <w:sz w:val="28"/>
          <w:szCs w:val="28"/>
          <w:lang w:val="vi-VN"/>
        </w:rPr>
      </w:pPr>
      <w:r w:rsidRPr="00570D4C">
        <w:rPr>
          <w:rFonts w:asciiTheme="majorHAnsi" w:hAnsiTheme="majorHAnsi" w:cstheme="majorHAnsi"/>
          <w:noProof/>
          <w:color w:val="000000" w:themeColor="text1"/>
          <w:sz w:val="28"/>
          <w:szCs w:val="28"/>
          <w:lang w:val="vi-VN" w:eastAsia="vi-VN"/>
        </w:rPr>
        <w:t xml:space="preserve">2. </w:t>
      </w:r>
      <w:r w:rsidRPr="00570D4C">
        <w:rPr>
          <w:rFonts w:asciiTheme="majorHAnsi" w:hAnsiTheme="majorHAnsi" w:cstheme="majorHAnsi"/>
          <w:noProof/>
          <w:color w:val="000000" w:themeColor="text1"/>
          <w:sz w:val="28"/>
          <w:szCs w:val="28"/>
          <w:lang w:val="vi-VN"/>
        </w:rPr>
        <w:t>Trong quá trình triển khai thực hiện, nếu phát sinh khó khăn, vướng mắc, cơ quan, đơn vị, tổ chức, cá nhân phản ánh kịp thời về Sở Thông tin và Truyền thông để tổng hợp, báo cáo Ủy ban nhân dân tỉnh xem xét, quyết định.</w:t>
      </w:r>
      <w:r w:rsidRPr="00570D4C">
        <w:rPr>
          <w:rFonts w:asciiTheme="majorHAnsi" w:hAnsiTheme="majorHAnsi" w:cstheme="majorHAnsi"/>
          <w:bCs/>
          <w:noProof/>
          <w:color w:val="000000" w:themeColor="text1"/>
          <w:sz w:val="28"/>
          <w:szCs w:val="28"/>
          <w:lang w:val="vi-VN"/>
        </w:rPr>
        <w:t>/.</w:t>
      </w:r>
    </w:p>
    <w:p w:rsidR="006F0353" w:rsidRPr="002B3516" w:rsidRDefault="006F0353" w:rsidP="00442E23">
      <w:pPr>
        <w:spacing w:before="120" w:after="240"/>
        <w:ind w:firstLine="720"/>
        <w:jc w:val="both"/>
        <w:rPr>
          <w:bCs/>
          <w:noProof/>
          <w:color w:val="000000" w:themeColor="text1"/>
          <w:sz w:val="28"/>
          <w:szCs w:val="28"/>
          <w:lang w:val="nl-NL"/>
        </w:rPr>
      </w:pPr>
    </w:p>
    <w:tbl>
      <w:tblPr>
        <w:tblW w:w="9371" w:type="dxa"/>
        <w:tblCellMar>
          <w:top w:w="15" w:type="dxa"/>
          <w:left w:w="15" w:type="dxa"/>
          <w:bottom w:w="15" w:type="dxa"/>
          <w:right w:w="15" w:type="dxa"/>
        </w:tblCellMar>
        <w:tblLook w:val="0000" w:firstRow="0" w:lastRow="0" w:firstColumn="0" w:lastColumn="0" w:noHBand="0" w:noVBand="0"/>
      </w:tblPr>
      <w:tblGrid>
        <w:gridCol w:w="4957"/>
        <w:gridCol w:w="4414"/>
      </w:tblGrid>
      <w:tr w:rsidR="00442E23" w:rsidRPr="00570D4C" w:rsidTr="00875B3F">
        <w:tc>
          <w:tcPr>
            <w:tcW w:w="4957" w:type="dxa"/>
            <w:noWrap/>
          </w:tcPr>
          <w:p w:rsidR="00442E23" w:rsidRPr="00570D4C" w:rsidRDefault="00442E23" w:rsidP="00570D4C">
            <w:pPr>
              <w:ind w:right="102"/>
              <w:rPr>
                <w:b/>
                <w:i/>
                <w:color w:val="000000" w:themeColor="text1"/>
                <w:lang w:val="nl-NL"/>
              </w:rPr>
            </w:pPr>
            <w:r w:rsidRPr="00570D4C">
              <w:rPr>
                <w:b/>
                <w:bCs/>
                <w:i/>
                <w:iCs/>
                <w:color w:val="000000" w:themeColor="text1"/>
                <w:lang w:val="nl-NL"/>
              </w:rPr>
              <w:t>Nơi nhận</w:t>
            </w:r>
            <w:r w:rsidRPr="00570D4C">
              <w:rPr>
                <w:b/>
                <w:i/>
                <w:color w:val="000000" w:themeColor="text1"/>
                <w:lang w:val="nl-NL"/>
              </w:rPr>
              <w:t>:</w:t>
            </w:r>
          </w:p>
          <w:p w:rsidR="00442E23" w:rsidRPr="00570D4C" w:rsidRDefault="00442E23" w:rsidP="00570D4C">
            <w:pPr>
              <w:ind w:right="102"/>
              <w:rPr>
                <w:color w:val="000000" w:themeColor="text1"/>
                <w:lang w:val="nl-NL"/>
              </w:rPr>
            </w:pPr>
            <w:r w:rsidRPr="00570D4C">
              <w:rPr>
                <w:color w:val="000000" w:themeColor="text1"/>
                <w:sz w:val="22"/>
                <w:szCs w:val="22"/>
                <w:lang w:val="nl-NL"/>
              </w:rPr>
              <w:t xml:space="preserve">- Như Điều </w:t>
            </w:r>
            <w:r w:rsidR="00082AF9" w:rsidRPr="00570D4C">
              <w:rPr>
                <w:color w:val="000000" w:themeColor="text1"/>
                <w:sz w:val="22"/>
                <w:szCs w:val="22"/>
                <w:lang w:val="nl-NL"/>
              </w:rPr>
              <w:t>8</w:t>
            </w:r>
            <w:r w:rsidRPr="00570D4C">
              <w:rPr>
                <w:color w:val="000000" w:themeColor="text1"/>
                <w:sz w:val="22"/>
                <w:szCs w:val="22"/>
                <w:lang w:val="nl-NL"/>
              </w:rPr>
              <w:t>;</w:t>
            </w:r>
          </w:p>
          <w:p w:rsidR="00442E23" w:rsidRPr="00570D4C" w:rsidRDefault="00442E23" w:rsidP="00570D4C">
            <w:pPr>
              <w:ind w:right="102"/>
              <w:rPr>
                <w:color w:val="000000" w:themeColor="text1"/>
                <w:lang w:val="nl-NL"/>
              </w:rPr>
            </w:pPr>
            <w:r w:rsidRPr="00570D4C">
              <w:rPr>
                <w:color w:val="000000" w:themeColor="text1"/>
                <w:sz w:val="22"/>
                <w:szCs w:val="22"/>
                <w:lang w:val="nl-NL"/>
              </w:rPr>
              <w:t>- Bộ Thông tin và Truyền thông;</w:t>
            </w:r>
          </w:p>
          <w:p w:rsidR="00442E23" w:rsidRPr="00570D4C" w:rsidRDefault="00442E23" w:rsidP="00570D4C">
            <w:pPr>
              <w:ind w:right="102"/>
              <w:rPr>
                <w:color w:val="000000" w:themeColor="text1"/>
                <w:lang w:val="nl-NL"/>
              </w:rPr>
            </w:pPr>
            <w:r w:rsidRPr="00570D4C">
              <w:rPr>
                <w:color w:val="000000" w:themeColor="text1"/>
                <w:sz w:val="22"/>
                <w:szCs w:val="22"/>
                <w:lang w:val="nl-NL"/>
              </w:rPr>
              <w:t>- Cục kiểm tra VBQPPL - Bộ Tư pháp;</w:t>
            </w:r>
          </w:p>
          <w:p w:rsidR="00442E23" w:rsidRPr="00570D4C" w:rsidRDefault="00F479B9" w:rsidP="00570D4C">
            <w:pPr>
              <w:ind w:right="102"/>
              <w:rPr>
                <w:color w:val="000000" w:themeColor="text1"/>
                <w:lang w:val="nl-NL"/>
              </w:rPr>
            </w:pPr>
            <w:r w:rsidRPr="00570D4C">
              <w:rPr>
                <w:color w:val="000000" w:themeColor="text1"/>
                <w:sz w:val="22"/>
                <w:szCs w:val="22"/>
                <w:lang w:val="nl-NL"/>
              </w:rPr>
              <w:t xml:space="preserve">- TT </w:t>
            </w:r>
            <w:r w:rsidR="00442E23" w:rsidRPr="00570D4C">
              <w:rPr>
                <w:color w:val="000000" w:themeColor="text1"/>
                <w:sz w:val="22"/>
                <w:szCs w:val="22"/>
                <w:lang w:val="nl-NL"/>
              </w:rPr>
              <w:t xml:space="preserve">Tỉnh ủy; </w:t>
            </w:r>
          </w:p>
          <w:p w:rsidR="00442E23" w:rsidRPr="00570D4C" w:rsidRDefault="00DD5064" w:rsidP="00570D4C">
            <w:pPr>
              <w:ind w:right="102"/>
              <w:rPr>
                <w:color w:val="000000" w:themeColor="text1"/>
                <w:lang w:val="nl-NL"/>
              </w:rPr>
            </w:pPr>
            <w:r w:rsidRPr="00570D4C">
              <w:rPr>
                <w:color w:val="000000" w:themeColor="text1"/>
                <w:sz w:val="22"/>
                <w:szCs w:val="22"/>
                <w:lang w:val="nl-NL"/>
              </w:rPr>
              <w:t xml:space="preserve">- TT </w:t>
            </w:r>
            <w:r w:rsidR="00442E23" w:rsidRPr="00570D4C">
              <w:rPr>
                <w:color w:val="000000" w:themeColor="text1"/>
                <w:sz w:val="22"/>
                <w:szCs w:val="22"/>
                <w:lang w:val="nl-NL"/>
              </w:rPr>
              <w:t>HĐND tỉnh;</w:t>
            </w:r>
          </w:p>
          <w:p w:rsidR="00442E23" w:rsidRPr="00570D4C" w:rsidRDefault="00DD5064" w:rsidP="00570D4C">
            <w:pPr>
              <w:ind w:right="102"/>
              <w:rPr>
                <w:color w:val="000000" w:themeColor="text1"/>
                <w:sz w:val="22"/>
                <w:szCs w:val="22"/>
                <w:lang w:val="nl-NL"/>
              </w:rPr>
            </w:pPr>
            <w:r w:rsidRPr="00570D4C">
              <w:rPr>
                <w:color w:val="000000" w:themeColor="text1"/>
                <w:sz w:val="22"/>
                <w:szCs w:val="22"/>
                <w:lang w:val="nl-NL"/>
              </w:rPr>
              <w:t xml:space="preserve">- CT </w:t>
            </w:r>
            <w:r w:rsidR="00442E23" w:rsidRPr="00570D4C">
              <w:rPr>
                <w:color w:val="000000" w:themeColor="text1"/>
                <w:sz w:val="22"/>
                <w:szCs w:val="22"/>
                <w:lang w:val="nl-NL"/>
              </w:rPr>
              <w:t>UBND tỉnh;</w:t>
            </w:r>
          </w:p>
          <w:p w:rsidR="00DD5064" w:rsidRPr="00570D4C" w:rsidRDefault="00DD5064" w:rsidP="00570D4C">
            <w:pPr>
              <w:ind w:right="102"/>
              <w:rPr>
                <w:color w:val="000000" w:themeColor="text1"/>
                <w:sz w:val="22"/>
                <w:szCs w:val="22"/>
                <w:lang w:val="nl-NL"/>
              </w:rPr>
            </w:pPr>
            <w:r w:rsidRPr="00570D4C">
              <w:rPr>
                <w:color w:val="000000" w:themeColor="text1"/>
                <w:sz w:val="22"/>
                <w:szCs w:val="22"/>
                <w:lang w:val="nl-NL"/>
              </w:rPr>
              <w:t>- Các PCT UBND tỉnh;</w:t>
            </w:r>
          </w:p>
          <w:p w:rsidR="00837A4A" w:rsidRPr="00570D4C" w:rsidRDefault="00837A4A" w:rsidP="00570D4C">
            <w:pPr>
              <w:ind w:right="102"/>
              <w:rPr>
                <w:color w:val="000000" w:themeColor="text1"/>
                <w:lang w:val="nl-NL"/>
              </w:rPr>
            </w:pPr>
            <w:r w:rsidRPr="00570D4C">
              <w:rPr>
                <w:color w:val="000000" w:themeColor="text1"/>
                <w:sz w:val="22"/>
                <w:szCs w:val="22"/>
                <w:lang w:val="nl-NL"/>
              </w:rPr>
              <w:t>- LĐVP UBND tỉnh;</w:t>
            </w:r>
          </w:p>
          <w:p w:rsidR="00442E23" w:rsidRPr="00570D4C" w:rsidRDefault="005216C8" w:rsidP="00570D4C">
            <w:pPr>
              <w:ind w:right="102"/>
              <w:rPr>
                <w:color w:val="000000" w:themeColor="text1"/>
                <w:sz w:val="22"/>
                <w:szCs w:val="22"/>
                <w:lang w:val="nl-NL"/>
              </w:rPr>
            </w:pPr>
            <w:r w:rsidRPr="00570D4C">
              <w:rPr>
                <w:color w:val="000000" w:themeColor="text1"/>
                <w:sz w:val="22"/>
                <w:szCs w:val="22"/>
                <w:lang w:val="nl-NL"/>
              </w:rPr>
              <w:t xml:space="preserve">- Sở Tư pháp </w:t>
            </w:r>
            <w:r w:rsidR="00442E23" w:rsidRPr="00570D4C">
              <w:rPr>
                <w:color w:val="000000" w:themeColor="text1"/>
                <w:sz w:val="22"/>
                <w:szCs w:val="22"/>
                <w:lang w:val="nl-NL"/>
              </w:rPr>
              <w:t>(tự kiểm tra);</w:t>
            </w:r>
          </w:p>
          <w:p w:rsidR="00442E23" w:rsidRPr="00570D4C" w:rsidRDefault="00442E23" w:rsidP="00570D4C">
            <w:pPr>
              <w:ind w:right="102"/>
              <w:rPr>
                <w:color w:val="000000" w:themeColor="text1"/>
                <w:sz w:val="22"/>
                <w:szCs w:val="22"/>
                <w:lang w:val="nl-NL"/>
              </w:rPr>
            </w:pPr>
            <w:r w:rsidRPr="00570D4C">
              <w:rPr>
                <w:color w:val="000000" w:themeColor="text1"/>
                <w:sz w:val="22"/>
                <w:szCs w:val="22"/>
                <w:lang w:val="nl-NL"/>
              </w:rPr>
              <w:t>- Cổng TTĐT tỉnh</w:t>
            </w:r>
            <w:r w:rsidR="00A07A44" w:rsidRPr="00570D4C">
              <w:rPr>
                <w:color w:val="000000" w:themeColor="text1"/>
                <w:sz w:val="22"/>
                <w:szCs w:val="22"/>
                <w:lang w:val="nl-NL"/>
              </w:rPr>
              <w:t xml:space="preserve"> (đăng công báo)</w:t>
            </w:r>
            <w:r w:rsidRPr="00570D4C">
              <w:rPr>
                <w:color w:val="000000" w:themeColor="text1"/>
                <w:sz w:val="22"/>
                <w:szCs w:val="22"/>
                <w:lang w:val="nl-NL"/>
              </w:rPr>
              <w:t>;</w:t>
            </w:r>
          </w:p>
          <w:p w:rsidR="00A07A44" w:rsidRPr="00570D4C" w:rsidRDefault="00F20FD3" w:rsidP="00570D4C">
            <w:pPr>
              <w:ind w:right="102"/>
              <w:rPr>
                <w:color w:val="000000" w:themeColor="text1"/>
                <w:lang w:val="nl-NL"/>
              </w:rPr>
            </w:pPr>
            <w:r w:rsidRPr="00570D4C">
              <w:rPr>
                <w:color w:val="000000" w:themeColor="text1"/>
                <w:sz w:val="22"/>
                <w:szCs w:val="22"/>
                <w:lang w:val="nl-NL"/>
              </w:rPr>
              <w:t>- Phòng: NC</w:t>
            </w:r>
            <w:r w:rsidR="00570D4C" w:rsidRPr="00570D4C">
              <w:rPr>
                <w:color w:val="000000" w:themeColor="text1"/>
                <w:sz w:val="22"/>
                <w:szCs w:val="22"/>
                <w:lang w:val="nl-NL"/>
              </w:rPr>
              <w:t>,</w:t>
            </w:r>
            <w:r w:rsidRPr="00570D4C">
              <w:rPr>
                <w:color w:val="000000" w:themeColor="text1"/>
                <w:sz w:val="22"/>
                <w:szCs w:val="22"/>
                <w:lang w:val="nl-NL"/>
              </w:rPr>
              <w:t xml:space="preserve"> </w:t>
            </w:r>
            <w:r w:rsidR="00A07A44" w:rsidRPr="00570D4C">
              <w:rPr>
                <w:color w:val="000000" w:themeColor="text1"/>
                <w:sz w:val="22"/>
                <w:szCs w:val="22"/>
                <w:lang w:val="nl-NL"/>
              </w:rPr>
              <w:t>KGVX (B);</w:t>
            </w:r>
          </w:p>
          <w:p w:rsidR="00442E23" w:rsidRPr="00570D4C" w:rsidRDefault="00A70850" w:rsidP="00570D4C">
            <w:pPr>
              <w:ind w:right="102"/>
              <w:rPr>
                <w:color w:val="000000" w:themeColor="text1"/>
                <w:lang w:val="nl-NL"/>
              </w:rPr>
            </w:pPr>
            <w:r w:rsidRPr="00570D4C">
              <w:rPr>
                <w:color w:val="000000" w:themeColor="text1"/>
                <w:sz w:val="22"/>
                <w:szCs w:val="22"/>
                <w:lang w:val="nl-NL"/>
              </w:rPr>
              <w:t xml:space="preserve">- Lưu: VT, </w:t>
            </w:r>
            <w:r w:rsidR="001E4BA2" w:rsidRPr="00570D4C">
              <w:rPr>
                <w:color w:val="000000" w:themeColor="text1"/>
                <w:sz w:val="22"/>
                <w:szCs w:val="22"/>
                <w:lang w:val="nl-NL"/>
              </w:rPr>
              <w:t>B02</w:t>
            </w:r>
            <w:r w:rsidR="00570D4C">
              <w:rPr>
                <w:color w:val="000000" w:themeColor="text1"/>
                <w:sz w:val="22"/>
                <w:szCs w:val="22"/>
                <w:lang w:val="nl-NL"/>
              </w:rPr>
              <w:t>, M.A335/8</w:t>
            </w:r>
            <w:r w:rsidR="002B3516">
              <w:rPr>
                <w:color w:val="000000" w:themeColor="text1"/>
                <w:sz w:val="22"/>
                <w:szCs w:val="22"/>
                <w:lang w:val="nl-NL"/>
              </w:rPr>
              <w:t>.</w:t>
            </w:r>
          </w:p>
        </w:tc>
        <w:tc>
          <w:tcPr>
            <w:tcW w:w="4414" w:type="dxa"/>
          </w:tcPr>
          <w:p w:rsidR="00442E23" w:rsidRPr="00570D4C" w:rsidRDefault="00DD4435" w:rsidP="00C906B8">
            <w:pPr>
              <w:ind w:right="-17"/>
              <w:jc w:val="center"/>
              <w:rPr>
                <w:b/>
                <w:bCs/>
                <w:color w:val="000000" w:themeColor="text1"/>
                <w:sz w:val="28"/>
                <w:szCs w:val="28"/>
                <w:lang w:val="nl-NL"/>
              </w:rPr>
            </w:pPr>
            <w:r w:rsidRPr="00570D4C">
              <w:rPr>
                <w:b/>
                <w:bCs/>
                <w:color w:val="000000" w:themeColor="text1"/>
                <w:sz w:val="28"/>
                <w:szCs w:val="28"/>
                <w:lang w:val="nl-NL"/>
              </w:rPr>
              <w:t xml:space="preserve">TM. </w:t>
            </w:r>
            <w:r w:rsidR="00442E23" w:rsidRPr="00570D4C">
              <w:rPr>
                <w:b/>
                <w:bCs/>
                <w:color w:val="000000" w:themeColor="text1"/>
                <w:sz w:val="28"/>
                <w:szCs w:val="28"/>
                <w:lang w:val="nl-NL"/>
              </w:rPr>
              <w:t>ỦY BAN NHÂN DÂN</w:t>
            </w:r>
          </w:p>
          <w:p w:rsidR="00442E23" w:rsidRPr="00570D4C" w:rsidRDefault="004324B8" w:rsidP="00C906B8">
            <w:pPr>
              <w:ind w:right="-17"/>
              <w:jc w:val="center"/>
              <w:rPr>
                <w:b/>
                <w:bCs/>
                <w:color w:val="000000" w:themeColor="text1"/>
                <w:sz w:val="28"/>
                <w:szCs w:val="28"/>
                <w:lang w:val="nl-NL"/>
              </w:rPr>
            </w:pPr>
            <w:r w:rsidRPr="00570D4C">
              <w:rPr>
                <w:b/>
                <w:bCs/>
                <w:color w:val="000000" w:themeColor="text1"/>
                <w:sz w:val="28"/>
                <w:szCs w:val="28"/>
                <w:lang w:val="nl-NL"/>
              </w:rPr>
              <w:t xml:space="preserve">KT. </w:t>
            </w:r>
            <w:r w:rsidR="00442E23" w:rsidRPr="00570D4C">
              <w:rPr>
                <w:b/>
                <w:bCs/>
                <w:color w:val="000000" w:themeColor="text1"/>
                <w:sz w:val="28"/>
                <w:szCs w:val="28"/>
                <w:lang w:val="nl-NL"/>
              </w:rPr>
              <w:t>CHỦ TỊCH</w:t>
            </w:r>
          </w:p>
          <w:p w:rsidR="002B3516" w:rsidRDefault="00442E23" w:rsidP="002B3516">
            <w:pPr>
              <w:ind w:right="-17"/>
              <w:jc w:val="center"/>
              <w:rPr>
                <w:b/>
                <w:bCs/>
                <w:color w:val="000000" w:themeColor="text1"/>
                <w:sz w:val="28"/>
                <w:szCs w:val="28"/>
                <w:lang w:val="nl-NL"/>
              </w:rPr>
            </w:pPr>
            <w:r w:rsidRPr="00570D4C">
              <w:rPr>
                <w:b/>
                <w:bCs/>
                <w:color w:val="000000" w:themeColor="text1"/>
                <w:sz w:val="28"/>
                <w:szCs w:val="28"/>
                <w:lang w:val="nl-NL"/>
              </w:rPr>
              <w:t>PHÓ CHỦ TỊCH</w:t>
            </w:r>
          </w:p>
          <w:p w:rsidR="002B3516" w:rsidRDefault="002B3516" w:rsidP="002B3516">
            <w:pPr>
              <w:ind w:right="-17"/>
              <w:jc w:val="center"/>
              <w:rPr>
                <w:b/>
                <w:bCs/>
                <w:color w:val="000000" w:themeColor="text1"/>
                <w:sz w:val="28"/>
                <w:szCs w:val="28"/>
                <w:lang w:val="nl-NL"/>
              </w:rPr>
            </w:pPr>
          </w:p>
          <w:p w:rsidR="002B3516" w:rsidRDefault="002B3516" w:rsidP="002B3516">
            <w:pPr>
              <w:ind w:right="-17"/>
              <w:jc w:val="center"/>
              <w:rPr>
                <w:b/>
                <w:bCs/>
                <w:color w:val="000000" w:themeColor="text1"/>
                <w:sz w:val="28"/>
                <w:szCs w:val="28"/>
                <w:lang w:val="nl-NL"/>
              </w:rPr>
            </w:pPr>
          </w:p>
          <w:p w:rsidR="002B3516" w:rsidRPr="002B3516" w:rsidRDefault="002B3516" w:rsidP="002B3516">
            <w:pPr>
              <w:ind w:right="-17"/>
              <w:jc w:val="center"/>
              <w:rPr>
                <w:b/>
                <w:bCs/>
                <w:color w:val="000000" w:themeColor="text1"/>
                <w:sz w:val="38"/>
                <w:szCs w:val="28"/>
                <w:lang w:val="nl-NL"/>
              </w:rPr>
            </w:pPr>
          </w:p>
          <w:p w:rsidR="002B3516" w:rsidRDefault="002B3516" w:rsidP="002B3516">
            <w:pPr>
              <w:ind w:right="-17"/>
              <w:jc w:val="center"/>
              <w:rPr>
                <w:b/>
                <w:bCs/>
                <w:color w:val="000000" w:themeColor="text1"/>
                <w:sz w:val="28"/>
                <w:szCs w:val="28"/>
                <w:lang w:val="nl-NL"/>
              </w:rPr>
            </w:pPr>
          </w:p>
          <w:p w:rsidR="002B3516" w:rsidRDefault="002B3516" w:rsidP="002B3516">
            <w:pPr>
              <w:ind w:right="-17"/>
              <w:jc w:val="center"/>
              <w:rPr>
                <w:b/>
                <w:bCs/>
                <w:color w:val="000000" w:themeColor="text1"/>
                <w:sz w:val="28"/>
                <w:szCs w:val="28"/>
                <w:lang w:val="nl-NL"/>
              </w:rPr>
            </w:pPr>
          </w:p>
          <w:p w:rsidR="00837A4A" w:rsidRPr="002B3516" w:rsidRDefault="00837A4A" w:rsidP="002B3516">
            <w:pPr>
              <w:ind w:right="-17"/>
              <w:jc w:val="center"/>
              <w:rPr>
                <w:b/>
                <w:bCs/>
                <w:color w:val="000000" w:themeColor="text1"/>
                <w:sz w:val="28"/>
                <w:szCs w:val="28"/>
                <w:lang w:val="nl-NL"/>
              </w:rPr>
            </w:pPr>
            <w:r w:rsidRPr="00570D4C">
              <w:rPr>
                <w:b/>
                <w:bCs/>
                <w:color w:val="000000" w:themeColor="text1"/>
                <w:sz w:val="28"/>
                <w:szCs w:val="28"/>
                <w:lang w:val="nl-NL"/>
              </w:rPr>
              <w:t>Nguyễn Minh Luân</w:t>
            </w:r>
          </w:p>
        </w:tc>
      </w:tr>
    </w:tbl>
    <w:p w:rsidR="00B42EC0" w:rsidRPr="00570D4C" w:rsidRDefault="00B42EC0" w:rsidP="0011147A">
      <w:pPr>
        <w:rPr>
          <w:color w:val="000000" w:themeColor="text1"/>
          <w:lang w:val="nl-NL"/>
        </w:rPr>
      </w:pPr>
    </w:p>
    <w:p w:rsidR="00F67CA6" w:rsidRPr="00570D4C" w:rsidRDefault="00F67CA6" w:rsidP="0011147A">
      <w:pPr>
        <w:rPr>
          <w:color w:val="000000" w:themeColor="text1"/>
          <w:lang w:val="nl-NL"/>
        </w:rPr>
      </w:pPr>
    </w:p>
    <w:p w:rsidR="00F67CA6" w:rsidRPr="00570D4C" w:rsidRDefault="00F67CA6" w:rsidP="0011147A">
      <w:pPr>
        <w:rPr>
          <w:color w:val="000000" w:themeColor="text1"/>
          <w:lang w:val="nl-NL"/>
        </w:rPr>
      </w:pPr>
    </w:p>
    <w:p w:rsidR="00F67CA6" w:rsidRPr="00570D4C" w:rsidRDefault="00F67CA6" w:rsidP="0011147A">
      <w:pPr>
        <w:rPr>
          <w:color w:val="000000" w:themeColor="text1"/>
          <w:lang w:val="nl-NL"/>
        </w:rPr>
      </w:pPr>
    </w:p>
    <w:p w:rsidR="00F67CA6" w:rsidRPr="00570D4C" w:rsidRDefault="00F67CA6" w:rsidP="0011147A">
      <w:pPr>
        <w:rPr>
          <w:color w:val="000000" w:themeColor="text1"/>
          <w:lang w:val="nl-NL"/>
        </w:rPr>
      </w:pPr>
    </w:p>
    <w:sectPr w:rsidR="00F67CA6" w:rsidRPr="00570D4C" w:rsidSect="00570D4C">
      <w:headerReference w:type="default" r:id="rId8"/>
      <w:footerReference w:type="even" r:id="rId9"/>
      <w:footerReference w:type="default" r:id="rId10"/>
      <w:pgSz w:w="11907" w:h="16840" w:code="9"/>
      <w:pgMar w:top="1134" w:right="851" w:bottom="851" w:left="1701" w:header="567" w:footer="567" w:gutter="0"/>
      <w:pgNumType w:start="1"/>
      <w:cols w:space="708"/>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59F8" w:rsidRDefault="001859F8">
      <w:r>
        <w:separator/>
      </w:r>
    </w:p>
  </w:endnote>
  <w:endnote w:type="continuationSeparator" w:id="0">
    <w:p w:rsidR="001859F8" w:rsidRDefault="00185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0D4C" w:rsidRDefault="00570D4C" w:rsidP="004667F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70D4C" w:rsidRDefault="00570D4C" w:rsidP="00A70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0D4C" w:rsidRDefault="00570D4C" w:rsidP="00A70535">
    <w:pPr>
      <w:tabs>
        <w:tab w:val="center" w:pos="4320"/>
        <w:tab w:val="right" w:pos="8640"/>
      </w:tabs>
      <w:ind w:right="360"/>
      <w:jc w:val="right"/>
    </w:pPr>
  </w:p>
  <w:p w:rsidR="00570D4C" w:rsidRDefault="00570D4C">
    <w:pPr>
      <w:tabs>
        <w:tab w:val="center" w:pos="4320"/>
        <w:tab w:val="right" w:pos="8640"/>
      </w:tabs>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59F8" w:rsidRDefault="001859F8">
      <w:r>
        <w:separator/>
      </w:r>
    </w:p>
  </w:footnote>
  <w:footnote w:type="continuationSeparator" w:id="0">
    <w:p w:rsidR="001859F8" w:rsidRDefault="001859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szCs w:val="28"/>
      </w:rPr>
      <w:id w:val="-1367976890"/>
      <w:docPartObj>
        <w:docPartGallery w:val="Page Numbers (Top of Page)"/>
        <w:docPartUnique/>
      </w:docPartObj>
    </w:sdtPr>
    <w:sdtEndPr>
      <w:rPr>
        <w:rFonts w:asciiTheme="majorHAnsi" w:hAnsiTheme="majorHAnsi" w:cstheme="majorHAnsi"/>
        <w:noProof/>
      </w:rPr>
    </w:sdtEndPr>
    <w:sdtContent>
      <w:p w:rsidR="00570D4C" w:rsidRPr="00570D4C" w:rsidRDefault="00570D4C">
        <w:pPr>
          <w:pStyle w:val="Header"/>
          <w:jc w:val="center"/>
          <w:rPr>
            <w:rFonts w:asciiTheme="majorHAnsi" w:hAnsiTheme="majorHAnsi" w:cstheme="majorHAnsi"/>
            <w:sz w:val="28"/>
            <w:szCs w:val="28"/>
          </w:rPr>
        </w:pPr>
        <w:r w:rsidRPr="00570D4C">
          <w:rPr>
            <w:rFonts w:asciiTheme="majorHAnsi" w:hAnsiTheme="majorHAnsi" w:cstheme="majorHAnsi"/>
            <w:sz w:val="28"/>
            <w:szCs w:val="28"/>
          </w:rPr>
          <w:fldChar w:fldCharType="begin"/>
        </w:r>
        <w:r w:rsidRPr="00570D4C">
          <w:rPr>
            <w:rFonts w:asciiTheme="majorHAnsi" w:hAnsiTheme="majorHAnsi" w:cstheme="majorHAnsi"/>
            <w:sz w:val="28"/>
            <w:szCs w:val="28"/>
          </w:rPr>
          <w:instrText xml:space="preserve"> PAGE   \* MERGEFORMAT </w:instrText>
        </w:r>
        <w:r w:rsidRPr="00570D4C">
          <w:rPr>
            <w:rFonts w:asciiTheme="majorHAnsi" w:hAnsiTheme="majorHAnsi" w:cstheme="majorHAnsi"/>
            <w:sz w:val="28"/>
            <w:szCs w:val="28"/>
          </w:rPr>
          <w:fldChar w:fldCharType="separate"/>
        </w:r>
        <w:r w:rsidR="00143FA5">
          <w:rPr>
            <w:rFonts w:asciiTheme="majorHAnsi" w:hAnsiTheme="majorHAnsi" w:cstheme="majorHAnsi"/>
            <w:noProof/>
            <w:sz w:val="28"/>
            <w:szCs w:val="28"/>
          </w:rPr>
          <w:t>3</w:t>
        </w:r>
        <w:r w:rsidRPr="00570D4C">
          <w:rPr>
            <w:rFonts w:asciiTheme="majorHAnsi" w:hAnsiTheme="majorHAnsi" w:cstheme="majorHAnsi"/>
            <w:noProof/>
            <w:sz w:val="28"/>
            <w:szCs w:val="28"/>
          </w:rPr>
          <w:fldChar w:fldCharType="end"/>
        </w:r>
      </w:p>
    </w:sdtContent>
  </w:sdt>
  <w:p w:rsidR="00570D4C" w:rsidRDefault="00570D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3A3E"/>
    <w:multiLevelType w:val="hybridMultilevel"/>
    <w:tmpl w:val="6608D300"/>
    <w:lvl w:ilvl="0" w:tplc="FDF431A8">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E6594A"/>
    <w:multiLevelType w:val="multilevel"/>
    <w:tmpl w:val="48A2DCAE"/>
    <w:lvl w:ilvl="0">
      <w:start w:val="1"/>
      <w:numFmt w:val="lowerLetter"/>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D6E69DC"/>
    <w:multiLevelType w:val="hybridMultilevel"/>
    <w:tmpl w:val="2304CE9C"/>
    <w:lvl w:ilvl="0" w:tplc="E64C7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C6574E"/>
    <w:multiLevelType w:val="multilevel"/>
    <w:tmpl w:val="3F285356"/>
    <w:lvl w:ilvl="0">
      <w:start w:val="2"/>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707128E"/>
    <w:multiLevelType w:val="hybridMultilevel"/>
    <w:tmpl w:val="E6501D00"/>
    <w:lvl w:ilvl="0" w:tplc="8314310C">
      <w:start w:val="1"/>
      <w:numFmt w:val="decimal"/>
      <w:lvlText w:val="%1."/>
      <w:lvlJc w:val="left"/>
      <w:pPr>
        <w:ind w:left="1080" w:hanging="360"/>
      </w:pPr>
      <w:rPr>
        <w:rFonts w:hint="default"/>
        <w:b/>
        <w:color w:val="auto"/>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7FD6977"/>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0EF1FF4"/>
    <w:multiLevelType w:val="hybridMultilevel"/>
    <w:tmpl w:val="9712FAAA"/>
    <w:lvl w:ilvl="0" w:tplc="9C48F8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21085929"/>
    <w:multiLevelType w:val="hybridMultilevel"/>
    <w:tmpl w:val="262232F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21142E91"/>
    <w:multiLevelType w:val="hybridMultilevel"/>
    <w:tmpl w:val="9FE2139E"/>
    <w:lvl w:ilvl="0" w:tplc="6DC2453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212F313B"/>
    <w:multiLevelType w:val="hybridMultilevel"/>
    <w:tmpl w:val="C728ECAC"/>
    <w:lvl w:ilvl="0" w:tplc="5A503C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7B624AC"/>
    <w:multiLevelType w:val="hybridMultilevel"/>
    <w:tmpl w:val="2DD81CB4"/>
    <w:lvl w:ilvl="0" w:tplc="706A1A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35EB246D"/>
    <w:multiLevelType w:val="hybridMultilevel"/>
    <w:tmpl w:val="0B40D9A0"/>
    <w:lvl w:ilvl="0" w:tplc="5D66A166">
      <w:start w:val="1"/>
      <w:numFmt w:val="decimal"/>
      <w:lvlText w:val="%1."/>
      <w:lvlJc w:val="left"/>
      <w:pPr>
        <w:ind w:left="1065" w:hanging="360"/>
      </w:pPr>
      <w:rPr>
        <w:rFonts w:hint="default"/>
        <w:b w:val="0"/>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35F94D42"/>
    <w:multiLevelType w:val="hybridMultilevel"/>
    <w:tmpl w:val="06CE8D46"/>
    <w:lvl w:ilvl="0" w:tplc="DC66CA3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D1338F2"/>
    <w:multiLevelType w:val="hybridMultilevel"/>
    <w:tmpl w:val="6D327C8E"/>
    <w:lvl w:ilvl="0" w:tplc="F6BC3556">
      <w:start w:val="2"/>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447F6"/>
    <w:multiLevelType w:val="hybridMultilevel"/>
    <w:tmpl w:val="93886264"/>
    <w:lvl w:ilvl="0" w:tplc="CA22F95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F0E19DB"/>
    <w:multiLevelType w:val="multilevel"/>
    <w:tmpl w:val="4AF60C8A"/>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50551500"/>
    <w:multiLevelType w:val="hybridMultilevel"/>
    <w:tmpl w:val="E22A04CC"/>
    <w:lvl w:ilvl="0" w:tplc="CD1684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0702253"/>
    <w:multiLevelType w:val="multilevel"/>
    <w:tmpl w:val="9C52887E"/>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514A5820"/>
    <w:multiLevelType w:val="hybridMultilevel"/>
    <w:tmpl w:val="D698083E"/>
    <w:lvl w:ilvl="0" w:tplc="EAAC6E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6084162"/>
    <w:multiLevelType w:val="hybridMultilevel"/>
    <w:tmpl w:val="9FC85DB0"/>
    <w:lvl w:ilvl="0" w:tplc="C0BC988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584A5956"/>
    <w:multiLevelType w:val="hybridMultilevel"/>
    <w:tmpl w:val="2C4A75CE"/>
    <w:lvl w:ilvl="0" w:tplc="E6B2D4B8">
      <w:start w:val="1"/>
      <w:numFmt w:val="decimal"/>
      <w:lvlText w:val="%1."/>
      <w:lvlJc w:val="left"/>
      <w:pPr>
        <w:ind w:left="36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02A7DF7"/>
    <w:multiLevelType w:val="hybridMultilevel"/>
    <w:tmpl w:val="5B460E06"/>
    <w:lvl w:ilvl="0" w:tplc="6B48254A">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634D5A84"/>
    <w:multiLevelType w:val="multilevel"/>
    <w:tmpl w:val="7A50D842"/>
    <w:lvl w:ilvl="0">
      <w:start w:val="1"/>
      <w:numFmt w:val="decimal"/>
      <w:lvlText w:val="%1."/>
      <w:lvlJc w:val="left"/>
      <w:pPr>
        <w:ind w:left="0" w:firstLine="0"/>
      </w:pPr>
      <w:rPr>
        <w:rFonts w:ascii="Times New Roman" w:eastAsia="Times New Roman" w:hAnsi="Times New Roman" w:cs="Times New Roman"/>
        <w:b w:val="0"/>
        <w:bCs w:val="0"/>
        <w:i w:val="0"/>
        <w:iCs w:val="0"/>
        <w:smallCaps w:val="0"/>
        <w:strike w:val="0"/>
        <w:dstrike w:val="0"/>
        <w:color w:val="000000"/>
        <w:spacing w:val="0"/>
        <w:w w:val="100"/>
        <w:position w:val="0"/>
        <w:sz w:val="28"/>
        <w:szCs w:val="28"/>
        <w:u w:val="none"/>
        <w:effect w:val="none"/>
        <w:lang w:val="vi-VN"/>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22"/>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3"/>
    <w:lvlOverride w:ilvl="0">
      <w:startOverride w:val="2"/>
    </w:lvlOverride>
    <w:lvlOverride w:ilvl="1"/>
    <w:lvlOverride w:ilvl="2"/>
    <w:lvlOverride w:ilvl="3"/>
    <w:lvlOverride w:ilvl="4"/>
    <w:lvlOverride w:ilvl="5"/>
    <w:lvlOverride w:ilvl="6"/>
    <w:lvlOverride w:ilvl="7"/>
    <w:lvlOverride w:ilvl="8"/>
  </w:num>
  <w:num w:numId="4">
    <w:abstractNumId w:val="15"/>
    <w:lvlOverride w:ilvl="0">
      <w:startOverride w:val="1"/>
    </w:lvlOverride>
    <w:lvlOverride w:ilvl="1"/>
    <w:lvlOverride w:ilvl="2"/>
    <w:lvlOverride w:ilvl="3"/>
    <w:lvlOverride w:ilvl="4"/>
    <w:lvlOverride w:ilvl="5"/>
    <w:lvlOverride w:ilvl="6"/>
    <w:lvlOverride w:ilvl="7"/>
    <w:lvlOverride w:ilvl="8"/>
  </w:num>
  <w:num w:numId="5">
    <w:abstractNumId w:val="5"/>
    <w:lvlOverride w:ilvl="0">
      <w:startOverride w:val="1"/>
    </w:lvlOverride>
    <w:lvlOverride w:ilvl="1"/>
    <w:lvlOverride w:ilvl="2"/>
    <w:lvlOverride w:ilvl="3"/>
    <w:lvlOverride w:ilvl="4"/>
    <w:lvlOverride w:ilvl="5"/>
    <w:lvlOverride w:ilvl="6"/>
    <w:lvlOverride w:ilvl="7"/>
    <w:lvlOverride w:ilvl="8"/>
  </w:num>
  <w:num w:numId="6">
    <w:abstractNumId w:val="17"/>
    <w:lvlOverride w:ilvl="0">
      <w:startOverride w:val="1"/>
    </w:lvlOverride>
    <w:lvlOverride w:ilvl="1"/>
    <w:lvlOverride w:ilvl="2"/>
    <w:lvlOverride w:ilvl="3"/>
    <w:lvlOverride w:ilvl="4"/>
    <w:lvlOverride w:ilvl="5"/>
    <w:lvlOverride w:ilvl="6"/>
    <w:lvlOverride w:ilvl="7"/>
    <w:lvlOverride w:ilvl="8"/>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1"/>
  </w:num>
  <w:num w:numId="10">
    <w:abstractNumId w:val="13"/>
  </w:num>
  <w:num w:numId="11">
    <w:abstractNumId w:val="16"/>
  </w:num>
  <w:num w:numId="12">
    <w:abstractNumId w:val="8"/>
  </w:num>
  <w:num w:numId="13">
    <w:abstractNumId w:val="14"/>
  </w:num>
  <w:num w:numId="14">
    <w:abstractNumId w:val="4"/>
  </w:num>
  <w:num w:numId="15">
    <w:abstractNumId w:val="6"/>
  </w:num>
  <w:num w:numId="16">
    <w:abstractNumId w:val="19"/>
  </w:num>
  <w:num w:numId="17">
    <w:abstractNumId w:val="18"/>
  </w:num>
  <w:num w:numId="18">
    <w:abstractNumId w:val="12"/>
  </w:num>
  <w:num w:numId="19">
    <w:abstractNumId w:val="20"/>
  </w:num>
  <w:num w:numId="20">
    <w:abstractNumId w:val="21"/>
  </w:num>
  <w:num w:numId="21">
    <w:abstractNumId w:val="10"/>
  </w:num>
  <w:num w:numId="22">
    <w:abstractNumId w:val="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doNotHyphenateCaps/>
  <w:drawingGridHorizontalSpacing w:val="187"/>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D2C"/>
    <w:rsid w:val="0000043E"/>
    <w:rsid w:val="00001695"/>
    <w:rsid w:val="00002B79"/>
    <w:rsid w:val="00003A29"/>
    <w:rsid w:val="000048BF"/>
    <w:rsid w:val="0000507F"/>
    <w:rsid w:val="00005331"/>
    <w:rsid w:val="00007D0E"/>
    <w:rsid w:val="0001154B"/>
    <w:rsid w:val="000115A7"/>
    <w:rsid w:val="0001624F"/>
    <w:rsid w:val="0001650E"/>
    <w:rsid w:val="00020111"/>
    <w:rsid w:val="0002075F"/>
    <w:rsid w:val="00022195"/>
    <w:rsid w:val="000246E9"/>
    <w:rsid w:val="0002552D"/>
    <w:rsid w:val="00026AED"/>
    <w:rsid w:val="00030A36"/>
    <w:rsid w:val="00031B6C"/>
    <w:rsid w:val="00032DF3"/>
    <w:rsid w:val="000333E1"/>
    <w:rsid w:val="00034C22"/>
    <w:rsid w:val="00040446"/>
    <w:rsid w:val="000415DC"/>
    <w:rsid w:val="00041DDC"/>
    <w:rsid w:val="00043DFD"/>
    <w:rsid w:val="00045675"/>
    <w:rsid w:val="0004617F"/>
    <w:rsid w:val="000466A0"/>
    <w:rsid w:val="00046BA4"/>
    <w:rsid w:val="0005037B"/>
    <w:rsid w:val="00050B11"/>
    <w:rsid w:val="00051401"/>
    <w:rsid w:val="00052CC2"/>
    <w:rsid w:val="00052DEF"/>
    <w:rsid w:val="00054AAD"/>
    <w:rsid w:val="000558BC"/>
    <w:rsid w:val="00055944"/>
    <w:rsid w:val="0005745D"/>
    <w:rsid w:val="00061782"/>
    <w:rsid w:val="00061F05"/>
    <w:rsid w:val="00062590"/>
    <w:rsid w:val="00063D67"/>
    <w:rsid w:val="00065B18"/>
    <w:rsid w:val="00066616"/>
    <w:rsid w:val="000668E5"/>
    <w:rsid w:val="000671A6"/>
    <w:rsid w:val="000672D2"/>
    <w:rsid w:val="00070411"/>
    <w:rsid w:val="000707DD"/>
    <w:rsid w:val="00070937"/>
    <w:rsid w:val="0007153B"/>
    <w:rsid w:val="00071E4F"/>
    <w:rsid w:val="00073044"/>
    <w:rsid w:val="000754A1"/>
    <w:rsid w:val="000771BC"/>
    <w:rsid w:val="0007773B"/>
    <w:rsid w:val="00080B9B"/>
    <w:rsid w:val="000813C6"/>
    <w:rsid w:val="000822D0"/>
    <w:rsid w:val="00082AF9"/>
    <w:rsid w:val="00083990"/>
    <w:rsid w:val="00083CD4"/>
    <w:rsid w:val="0008503F"/>
    <w:rsid w:val="00085242"/>
    <w:rsid w:val="00095910"/>
    <w:rsid w:val="0009688F"/>
    <w:rsid w:val="000972A1"/>
    <w:rsid w:val="000978EB"/>
    <w:rsid w:val="000A0C11"/>
    <w:rsid w:val="000A2A95"/>
    <w:rsid w:val="000A4796"/>
    <w:rsid w:val="000A51A2"/>
    <w:rsid w:val="000B6C1D"/>
    <w:rsid w:val="000C07A7"/>
    <w:rsid w:val="000C1F7E"/>
    <w:rsid w:val="000C2661"/>
    <w:rsid w:val="000C4987"/>
    <w:rsid w:val="000C51B2"/>
    <w:rsid w:val="000C6050"/>
    <w:rsid w:val="000C64AB"/>
    <w:rsid w:val="000C6D13"/>
    <w:rsid w:val="000C6E80"/>
    <w:rsid w:val="000C7C55"/>
    <w:rsid w:val="000D0E55"/>
    <w:rsid w:val="000D2427"/>
    <w:rsid w:val="000D3011"/>
    <w:rsid w:val="000D42A1"/>
    <w:rsid w:val="000D4641"/>
    <w:rsid w:val="000D4CDF"/>
    <w:rsid w:val="000D61BB"/>
    <w:rsid w:val="000E5B4A"/>
    <w:rsid w:val="000F0E7D"/>
    <w:rsid w:val="000F16A8"/>
    <w:rsid w:val="000F1D4C"/>
    <w:rsid w:val="000F331D"/>
    <w:rsid w:val="000F5F9D"/>
    <w:rsid w:val="000F6817"/>
    <w:rsid w:val="00106E20"/>
    <w:rsid w:val="001075B1"/>
    <w:rsid w:val="00110516"/>
    <w:rsid w:val="0011147A"/>
    <w:rsid w:val="00112BD8"/>
    <w:rsid w:val="00112E80"/>
    <w:rsid w:val="0011340B"/>
    <w:rsid w:val="0011428D"/>
    <w:rsid w:val="00117B3F"/>
    <w:rsid w:val="00120797"/>
    <w:rsid w:val="00120E9D"/>
    <w:rsid w:val="0012165C"/>
    <w:rsid w:val="00123DCB"/>
    <w:rsid w:val="00126099"/>
    <w:rsid w:val="001261E2"/>
    <w:rsid w:val="00126A5F"/>
    <w:rsid w:val="001301F3"/>
    <w:rsid w:val="001308EF"/>
    <w:rsid w:val="0013095A"/>
    <w:rsid w:val="00131885"/>
    <w:rsid w:val="00132939"/>
    <w:rsid w:val="00133221"/>
    <w:rsid w:val="00133445"/>
    <w:rsid w:val="001359AC"/>
    <w:rsid w:val="00140E0D"/>
    <w:rsid w:val="001425E7"/>
    <w:rsid w:val="001427D1"/>
    <w:rsid w:val="00143F67"/>
    <w:rsid w:val="00143FA5"/>
    <w:rsid w:val="00145A63"/>
    <w:rsid w:val="001503EB"/>
    <w:rsid w:val="00151F49"/>
    <w:rsid w:val="00152CFA"/>
    <w:rsid w:val="001530FD"/>
    <w:rsid w:val="00153FC5"/>
    <w:rsid w:val="00154087"/>
    <w:rsid w:val="001545A9"/>
    <w:rsid w:val="0015492D"/>
    <w:rsid w:val="00156FDD"/>
    <w:rsid w:val="00157241"/>
    <w:rsid w:val="00160C11"/>
    <w:rsid w:val="0016156A"/>
    <w:rsid w:val="00161B7C"/>
    <w:rsid w:val="00161CE6"/>
    <w:rsid w:val="00166DDA"/>
    <w:rsid w:val="0016714E"/>
    <w:rsid w:val="00167C0F"/>
    <w:rsid w:val="001767A7"/>
    <w:rsid w:val="001773F7"/>
    <w:rsid w:val="001778C0"/>
    <w:rsid w:val="00177A7A"/>
    <w:rsid w:val="001802F5"/>
    <w:rsid w:val="0018164D"/>
    <w:rsid w:val="0018188B"/>
    <w:rsid w:val="0018189E"/>
    <w:rsid w:val="00182DBE"/>
    <w:rsid w:val="00183712"/>
    <w:rsid w:val="0018383C"/>
    <w:rsid w:val="00183F07"/>
    <w:rsid w:val="001859F8"/>
    <w:rsid w:val="001870A2"/>
    <w:rsid w:val="00187834"/>
    <w:rsid w:val="00187C26"/>
    <w:rsid w:val="00190816"/>
    <w:rsid w:val="001912CF"/>
    <w:rsid w:val="001914C2"/>
    <w:rsid w:val="0019199F"/>
    <w:rsid w:val="00191E2E"/>
    <w:rsid w:val="00192829"/>
    <w:rsid w:val="00193BCB"/>
    <w:rsid w:val="00194A52"/>
    <w:rsid w:val="00194F93"/>
    <w:rsid w:val="00197300"/>
    <w:rsid w:val="001A02D5"/>
    <w:rsid w:val="001A0D42"/>
    <w:rsid w:val="001A187A"/>
    <w:rsid w:val="001A1F99"/>
    <w:rsid w:val="001A2E0C"/>
    <w:rsid w:val="001A334A"/>
    <w:rsid w:val="001A3C7F"/>
    <w:rsid w:val="001A553F"/>
    <w:rsid w:val="001A5789"/>
    <w:rsid w:val="001A75A2"/>
    <w:rsid w:val="001A7D36"/>
    <w:rsid w:val="001B0702"/>
    <w:rsid w:val="001B0F40"/>
    <w:rsid w:val="001B113D"/>
    <w:rsid w:val="001B1935"/>
    <w:rsid w:val="001B651E"/>
    <w:rsid w:val="001B761F"/>
    <w:rsid w:val="001C2A40"/>
    <w:rsid w:val="001C4D39"/>
    <w:rsid w:val="001C6717"/>
    <w:rsid w:val="001D0794"/>
    <w:rsid w:val="001D0843"/>
    <w:rsid w:val="001D3D3D"/>
    <w:rsid w:val="001D3EBB"/>
    <w:rsid w:val="001D4310"/>
    <w:rsid w:val="001D4C12"/>
    <w:rsid w:val="001D4CBB"/>
    <w:rsid w:val="001D66B4"/>
    <w:rsid w:val="001D6DD9"/>
    <w:rsid w:val="001D774B"/>
    <w:rsid w:val="001D783D"/>
    <w:rsid w:val="001D7B0B"/>
    <w:rsid w:val="001D7B46"/>
    <w:rsid w:val="001E05EF"/>
    <w:rsid w:val="001E1A36"/>
    <w:rsid w:val="001E374D"/>
    <w:rsid w:val="001E4BA2"/>
    <w:rsid w:val="001E56F8"/>
    <w:rsid w:val="001E6701"/>
    <w:rsid w:val="001E79C6"/>
    <w:rsid w:val="001F16CC"/>
    <w:rsid w:val="001F1FE7"/>
    <w:rsid w:val="001F3BE7"/>
    <w:rsid w:val="001F5556"/>
    <w:rsid w:val="001F769C"/>
    <w:rsid w:val="002001B6"/>
    <w:rsid w:val="00200EA6"/>
    <w:rsid w:val="00200F29"/>
    <w:rsid w:val="00202A2E"/>
    <w:rsid w:val="00202AD5"/>
    <w:rsid w:val="00205AB1"/>
    <w:rsid w:val="0020646D"/>
    <w:rsid w:val="0020673B"/>
    <w:rsid w:val="00206D01"/>
    <w:rsid w:val="0021152A"/>
    <w:rsid w:val="002128B0"/>
    <w:rsid w:val="00212B49"/>
    <w:rsid w:val="00214664"/>
    <w:rsid w:val="00214BD0"/>
    <w:rsid w:val="00214EC3"/>
    <w:rsid w:val="00216604"/>
    <w:rsid w:val="0021790D"/>
    <w:rsid w:val="00220730"/>
    <w:rsid w:val="00221A4C"/>
    <w:rsid w:val="00221AB1"/>
    <w:rsid w:val="00221F30"/>
    <w:rsid w:val="002234BD"/>
    <w:rsid w:val="0022420E"/>
    <w:rsid w:val="0022522B"/>
    <w:rsid w:val="00225EA9"/>
    <w:rsid w:val="00226BA1"/>
    <w:rsid w:val="00227C5A"/>
    <w:rsid w:val="00230230"/>
    <w:rsid w:val="00230E84"/>
    <w:rsid w:val="00232A51"/>
    <w:rsid w:val="00234613"/>
    <w:rsid w:val="0023635F"/>
    <w:rsid w:val="00240505"/>
    <w:rsid w:val="002434F2"/>
    <w:rsid w:val="00246676"/>
    <w:rsid w:val="00246FE8"/>
    <w:rsid w:val="002506FD"/>
    <w:rsid w:val="00250891"/>
    <w:rsid w:val="00251B58"/>
    <w:rsid w:val="00252D57"/>
    <w:rsid w:val="002539D4"/>
    <w:rsid w:val="002560FB"/>
    <w:rsid w:val="002578D1"/>
    <w:rsid w:val="00260F13"/>
    <w:rsid w:val="0026361C"/>
    <w:rsid w:val="00264EF6"/>
    <w:rsid w:val="002669E0"/>
    <w:rsid w:val="00266A1F"/>
    <w:rsid w:val="00266C20"/>
    <w:rsid w:val="00266FF7"/>
    <w:rsid w:val="00267503"/>
    <w:rsid w:val="00270A63"/>
    <w:rsid w:val="00272CD9"/>
    <w:rsid w:val="00272F42"/>
    <w:rsid w:val="002738F7"/>
    <w:rsid w:val="00273C91"/>
    <w:rsid w:val="0027470F"/>
    <w:rsid w:val="00274F6E"/>
    <w:rsid w:val="00276DA1"/>
    <w:rsid w:val="00277C4C"/>
    <w:rsid w:val="00283C5C"/>
    <w:rsid w:val="002852EC"/>
    <w:rsid w:val="00285A42"/>
    <w:rsid w:val="00286335"/>
    <w:rsid w:val="00290024"/>
    <w:rsid w:val="002919BD"/>
    <w:rsid w:val="00292142"/>
    <w:rsid w:val="00293000"/>
    <w:rsid w:val="00293FC4"/>
    <w:rsid w:val="00295764"/>
    <w:rsid w:val="002A223A"/>
    <w:rsid w:val="002A5C5F"/>
    <w:rsid w:val="002A6717"/>
    <w:rsid w:val="002A6A42"/>
    <w:rsid w:val="002A6C80"/>
    <w:rsid w:val="002A72D1"/>
    <w:rsid w:val="002B0464"/>
    <w:rsid w:val="002B2C42"/>
    <w:rsid w:val="002B3012"/>
    <w:rsid w:val="002B3516"/>
    <w:rsid w:val="002B362E"/>
    <w:rsid w:val="002C08CA"/>
    <w:rsid w:val="002C20E2"/>
    <w:rsid w:val="002C27D0"/>
    <w:rsid w:val="002C2BD7"/>
    <w:rsid w:val="002C3E7A"/>
    <w:rsid w:val="002C47CF"/>
    <w:rsid w:val="002C50A0"/>
    <w:rsid w:val="002C7BFD"/>
    <w:rsid w:val="002D395E"/>
    <w:rsid w:val="002D3F00"/>
    <w:rsid w:val="002D643C"/>
    <w:rsid w:val="002D656B"/>
    <w:rsid w:val="002E0574"/>
    <w:rsid w:val="002E26A3"/>
    <w:rsid w:val="002E275D"/>
    <w:rsid w:val="002E52AD"/>
    <w:rsid w:val="002E56D4"/>
    <w:rsid w:val="002E5A0C"/>
    <w:rsid w:val="002E69A3"/>
    <w:rsid w:val="002E6CE9"/>
    <w:rsid w:val="002E74E4"/>
    <w:rsid w:val="002E7822"/>
    <w:rsid w:val="002F0946"/>
    <w:rsid w:val="002F1AB8"/>
    <w:rsid w:val="002F25A3"/>
    <w:rsid w:val="002F329C"/>
    <w:rsid w:val="002F4008"/>
    <w:rsid w:val="002F46C1"/>
    <w:rsid w:val="002F46F7"/>
    <w:rsid w:val="002F4EBF"/>
    <w:rsid w:val="002F4FC1"/>
    <w:rsid w:val="002F5A12"/>
    <w:rsid w:val="00300C31"/>
    <w:rsid w:val="00300D26"/>
    <w:rsid w:val="00300E1D"/>
    <w:rsid w:val="00300FA4"/>
    <w:rsid w:val="00303437"/>
    <w:rsid w:val="00304CA2"/>
    <w:rsid w:val="003054A5"/>
    <w:rsid w:val="0030756A"/>
    <w:rsid w:val="00310485"/>
    <w:rsid w:val="00311BA2"/>
    <w:rsid w:val="003126ED"/>
    <w:rsid w:val="00315880"/>
    <w:rsid w:val="0031635A"/>
    <w:rsid w:val="00316CA5"/>
    <w:rsid w:val="00320E73"/>
    <w:rsid w:val="00320F42"/>
    <w:rsid w:val="003212BB"/>
    <w:rsid w:val="00321D2B"/>
    <w:rsid w:val="00324340"/>
    <w:rsid w:val="003254F8"/>
    <w:rsid w:val="0032697C"/>
    <w:rsid w:val="003304C9"/>
    <w:rsid w:val="00331088"/>
    <w:rsid w:val="003331E8"/>
    <w:rsid w:val="00333546"/>
    <w:rsid w:val="003362E3"/>
    <w:rsid w:val="00336EC5"/>
    <w:rsid w:val="00337533"/>
    <w:rsid w:val="00337B3F"/>
    <w:rsid w:val="00337BA9"/>
    <w:rsid w:val="00341466"/>
    <w:rsid w:val="00342341"/>
    <w:rsid w:val="003433D1"/>
    <w:rsid w:val="00343723"/>
    <w:rsid w:val="00344346"/>
    <w:rsid w:val="003457A3"/>
    <w:rsid w:val="003460F9"/>
    <w:rsid w:val="00346895"/>
    <w:rsid w:val="00347014"/>
    <w:rsid w:val="00347EB6"/>
    <w:rsid w:val="0035282C"/>
    <w:rsid w:val="00353DA7"/>
    <w:rsid w:val="003549EC"/>
    <w:rsid w:val="0035527F"/>
    <w:rsid w:val="00356BBB"/>
    <w:rsid w:val="00357E61"/>
    <w:rsid w:val="00360D85"/>
    <w:rsid w:val="003611F6"/>
    <w:rsid w:val="00361EFC"/>
    <w:rsid w:val="00363D9A"/>
    <w:rsid w:val="003648AC"/>
    <w:rsid w:val="00364DEB"/>
    <w:rsid w:val="0036554E"/>
    <w:rsid w:val="0036572E"/>
    <w:rsid w:val="0036583F"/>
    <w:rsid w:val="00366CE0"/>
    <w:rsid w:val="00366EFF"/>
    <w:rsid w:val="00367438"/>
    <w:rsid w:val="00367BF9"/>
    <w:rsid w:val="00367C74"/>
    <w:rsid w:val="003705DC"/>
    <w:rsid w:val="00370727"/>
    <w:rsid w:val="0037108B"/>
    <w:rsid w:val="00371917"/>
    <w:rsid w:val="003747B9"/>
    <w:rsid w:val="003753A2"/>
    <w:rsid w:val="003759D9"/>
    <w:rsid w:val="00375A72"/>
    <w:rsid w:val="00380A0F"/>
    <w:rsid w:val="00380AD0"/>
    <w:rsid w:val="00382B45"/>
    <w:rsid w:val="0038397F"/>
    <w:rsid w:val="003840EA"/>
    <w:rsid w:val="00384D08"/>
    <w:rsid w:val="00385E7E"/>
    <w:rsid w:val="00391F52"/>
    <w:rsid w:val="00392236"/>
    <w:rsid w:val="003935B0"/>
    <w:rsid w:val="00394D97"/>
    <w:rsid w:val="00397647"/>
    <w:rsid w:val="00397D32"/>
    <w:rsid w:val="003A0A42"/>
    <w:rsid w:val="003A0EF6"/>
    <w:rsid w:val="003A29B2"/>
    <w:rsid w:val="003A4DDC"/>
    <w:rsid w:val="003A5D4E"/>
    <w:rsid w:val="003A69EC"/>
    <w:rsid w:val="003A706D"/>
    <w:rsid w:val="003A7210"/>
    <w:rsid w:val="003B0350"/>
    <w:rsid w:val="003B360B"/>
    <w:rsid w:val="003B4A61"/>
    <w:rsid w:val="003B70DB"/>
    <w:rsid w:val="003C0C65"/>
    <w:rsid w:val="003C1E70"/>
    <w:rsid w:val="003C2CEB"/>
    <w:rsid w:val="003C477D"/>
    <w:rsid w:val="003C4E1D"/>
    <w:rsid w:val="003C4F6C"/>
    <w:rsid w:val="003C5ABB"/>
    <w:rsid w:val="003C5CB4"/>
    <w:rsid w:val="003C6377"/>
    <w:rsid w:val="003D0530"/>
    <w:rsid w:val="003D05C3"/>
    <w:rsid w:val="003D09A1"/>
    <w:rsid w:val="003D1EEE"/>
    <w:rsid w:val="003D20B1"/>
    <w:rsid w:val="003D28E3"/>
    <w:rsid w:val="003D2D94"/>
    <w:rsid w:val="003D2E5F"/>
    <w:rsid w:val="003D67AD"/>
    <w:rsid w:val="003D7BE1"/>
    <w:rsid w:val="003E1151"/>
    <w:rsid w:val="003E1D64"/>
    <w:rsid w:val="003E42F7"/>
    <w:rsid w:val="003F1710"/>
    <w:rsid w:val="003F1C90"/>
    <w:rsid w:val="003F210D"/>
    <w:rsid w:val="003F33B1"/>
    <w:rsid w:val="003F6C94"/>
    <w:rsid w:val="003F7612"/>
    <w:rsid w:val="003F76CA"/>
    <w:rsid w:val="003F7C96"/>
    <w:rsid w:val="00400F66"/>
    <w:rsid w:val="004012C2"/>
    <w:rsid w:val="00401A12"/>
    <w:rsid w:val="00402849"/>
    <w:rsid w:val="004060EE"/>
    <w:rsid w:val="00407850"/>
    <w:rsid w:val="00413139"/>
    <w:rsid w:val="00413A8C"/>
    <w:rsid w:val="00414702"/>
    <w:rsid w:val="004161A5"/>
    <w:rsid w:val="00417C41"/>
    <w:rsid w:val="00420292"/>
    <w:rsid w:val="004216A3"/>
    <w:rsid w:val="00421B53"/>
    <w:rsid w:val="004240B2"/>
    <w:rsid w:val="00426068"/>
    <w:rsid w:val="0043071C"/>
    <w:rsid w:val="004312F6"/>
    <w:rsid w:val="004324B8"/>
    <w:rsid w:val="00433BED"/>
    <w:rsid w:val="004348D8"/>
    <w:rsid w:val="00434C99"/>
    <w:rsid w:val="0044025E"/>
    <w:rsid w:val="00440432"/>
    <w:rsid w:val="00440922"/>
    <w:rsid w:val="00442413"/>
    <w:rsid w:val="00442539"/>
    <w:rsid w:val="00442E23"/>
    <w:rsid w:val="00442EC7"/>
    <w:rsid w:val="004434FF"/>
    <w:rsid w:val="0044573F"/>
    <w:rsid w:val="00446E4F"/>
    <w:rsid w:val="004501AF"/>
    <w:rsid w:val="00450AEA"/>
    <w:rsid w:val="00450F2B"/>
    <w:rsid w:val="00451CD3"/>
    <w:rsid w:val="0045228F"/>
    <w:rsid w:val="00452C32"/>
    <w:rsid w:val="00453047"/>
    <w:rsid w:val="00453219"/>
    <w:rsid w:val="00454490"/>
    <w:rsid w:val="004546B2"/>
    <w:rsid w:val="00455278"/>
    <w:rsid w:val="0045537E"/>
    <w:rsid w:val="0045599C"/>
    <w:rsid w:val="00456521"/>
    <w:rsid w:val="00457EFF"/>
    <w:rsid w:val="0046017A"/>
    <w:rsid w:val="004618DC"/>
    <w:rsid w:val="00462034"/>
    <w:rsid w:val="00462ECA"/>
    <w:rsid w:val="00464BCF"/>
    <w:rsid w:val="00464BF1"/>
    <w:rsid w:val="0046540B"/>
    <w:rsid w:val="004654F7"/>
    <w:rsid w:val="0046558E"/>
    <w:rsid w:val="00466619"/>
    <w:rsid w:val="004667F3"/>
    <w:rsid w:val="00466947"/>
    <w:rsid w:val="00470FC9"/>
    <w:rsid w:val="004710E3"/>
    <w:rsid w:val="00473A60"/>
    <w:rsid w:val="00473C13"/>
    <w:rsid w:val="00474D77"/>
    <w:rsid w:val="00475B52"/>
    <w:rsid w:val="00476573"/>
    <w:rsid w:val="00480722"/>
    <w:rsid w:val="00482596"/>
    <w:rsid w:val="004840B9"/>
    <w:rsid w:val="004858E3"/>
    <w:rsid w:val="0048685B"/>
    <w:rsid w:val="00486AC2"/>
    <w:rsid w:val="00490301"/>
    <w:rsid w:val="00491EBC"/>
    <w:rsid w:val="00492F65"/>
    <w:rsid w:val="004945A6"/>
    <w:rsid w:val="004949D7"/>
    <w:rsid w:val="00494E5E"/>
    <w:rsid w:val="00496959"/>
    <w:rsid w:val="004970ED"/>
    <w:rsid w:val="004972D3"/>
    <w:rsid w:val="004A2B24"/>
    <w:rsid w:val="004A42B2"/>
    <w:rsid w:val="004A42BC"/>
    <w:rsid w:val="004A7206"/>
    <w:rsid w:val="004B09FE"/>
    <w:rsid w:val="004B1761"/>
    <w:rsid w:val="004B2325"/>
    <w:rsid w:val="004B234D"/>
    <w:rsid w:val="004B3844"/>
    <w:rsid w:val="004B4AB3"/>
    <w:rsid w:val="004B6DC7"/>
    <w:rsid w:val="004B7429"/>
    <w:rsid w:val="004B7DD6"/>
    <w:rsid w:val="004C0753"/>
    <w:rsid w:val="004C1046"/>
    <w:rsid w:val="004C13FE"/>
    <w:rsid w:val="004C1A6F"/>
    <w:rsid w:val="004C3055"/>
    <w:rsid w:val="004C354E"/>
    <w:rsid w:val="004C3912"/>
    <w:rsid w:val="004C4114"/>
    <w:rsid w:val="004C4351"/>
    <w:rsid w:val="004C538F"/>
    <w:rsid w:val="004C5C64"/>
    <w:rsid w:val="004C5FE9"/>
    <w:rsid w:val="004C704D"/>
    <w:rsid w:val="004D0CBE"/>
    <w:rsid w:val="004D1E1E"/>
    <w:rsid w:val="004D2F55"/>
    <w:rsid w:val="004D3E22"/>
    <w:rsid w:val="004D3F6D"/>
    <w:rsid w:val="004D45D2"/>
    <w:rsid w:val="004D4CC4"/>
    <w:rsid w:val="004D4E01"/>
    <w:rsid w:val="004E0FA3"/>
    <w:rsid w:val="004E3272"/>
    <w:rsid w:val="004E58BD"/>
    <w:rsid w:val="004E5EF6"/>
    <w:rsid w:val="004E63C4"/>
    <w:rsid w:val="004E7C0A"/>
    <w:rsid w:val="004F1F42"/>
    <w:rsid w:val="004F326F"/>
    <w:rsid w:val="004F69A8"/>
    <w:rsid w:val="004F7E3B"/>
    <w:rsid w:val="00500C42"/>
    <w:rsid w:val="00502FBE"/>
    <w:rsid w:val="005038D2"/>
    <w:rsid w:val="00505701"/>
    <w:rsid w:val="00506219"/>
    <w:rsid w:val="0051151C"/>
    <w:rsid w:val="0051151D"/>
    <w:rsid w:val="00511C8C"/>
    <w:rsid w:val="00511E67"/>
    <w:rsid w:val="00515C7E"/>
    <w:rsid w:val="00516F20"/>
    <w:rsid w:val="00517DB1"/>
    <w:rsid w:val="005201DF"/>
    <w:rsid w:val="005203F9"/>
    <w:rsid w:val="00520AB5"/>
    <w:rsid w:val="00521628"/>
    <w:rsid w:val="005216C8"/>
    <w:rsid w:val="00524B7A"/>
    <w:rsid w:val="00527256"/>
    <w:rsid w:val="00530121"/>
    <w:rsid w:val="005318B9"/>
    <w:rsid w:val="005352B3"/>
    <w:rsid w:val="00535427"/>
    <w:rsid w:val="00536303"/>
    <w:rsid w:val="0053681F"/>
    <w:rsid w:val="00536CE3"/>
    <w:rsid w:val="00540197"/>
    <w:rsid w:val="0054033F"/>
    <w:rsid w:val="00540B21"/>
    <w:rsid w:val="00540CAA"/>
    <w:rsid w:val="005416E9"/>
    <w:rsid w:val="00541D4B"/>
    <w:rsid w:val="00542A87"/>
    <w:rsid w:val="00543BAA"/>
    <w:rsid w:val="00544110"/>
    <w:rsid w:val="005463FA"/>
    <w:rsid w:val="0054671C"/>
    <w:rsid w:val="005469A5"/>
    <w:rsid w:val="00546A3F"/>
    <w:rsid w:val="00547BB6"/>
    <w:rsid w:val="00550207"/>
    <w:rsid w:val="00551AB0"/>
    <w:rsid w:val="0055215C"/>
    <w:rsid w:val="00554483"/>
    <w:rsid w:val="005561C2"/>
    <w:rsid w:val="00560088"/>
    <w:rsid w:val="00561006"/>
    <w:rsid w:val="005616E0"/>
    <w:rsid w:val="00562239"/>
    <w:rsid w:val="00563356"/>
    <w:rsid w:val="00563C39"/>
    <w:rsid w:val="00564ED2"/>
    <w:rsid w:val="005656F0"/>
    <w:rsid w:val="005666BB"/>
    <w:rsid w:val="00566EE7"/>
    <w:rsid w:val="005700BD"/>
    <w:rsid w:val="00570D4C"/>
    <w:rsid w:val="00571208"/>
    <w:rsid w:val="00571E25"/>
    <w:rsid w:val="005737EC"/>
    <w:rsid w:val="00574665"/>
    <w:rsid w:val="00576697"/>
    <w:rsid w:val="00577B26"/>
    <w:rsid w:val="0058192B"/>
    <w:rsid w:val="00581BEB"/>
    <w:rsid w:val="005825C0"/>
    <w:rsid w:val="00582B16"/>
    <w:rsid w:val="005850AC"/>
    <w:rsid w:val="0059403B"/>
    <w:rsid w:val="00595CDE"/>
    <w:rsid w:val="00597403"/>
    <w:rsid w:val="00597D4B"/>
    <w:rsid w:val="005A03C3"/>
    <w:rsid w:val="005A0A73"/>
    <w:rsid w:val="005A14C2"/>
    <w:rsid w:val="005A20FD"/>
    <w:rsid w:val="005A67B2"/>
    <w:rsid w:val="005A7E4C"/>
    <w:rsid w:val="005B0561"/>
    <w:rsid w:val="005B14F1"/>
    <w:rsid w:val="005B1E32"/>
    <w:rsid w:val="005B1E5F"/>
    <w:rsid w:val="005B2873"/>
    <w:rsid w:val="005B28DA"/>
    <w:rsid w:val="005B2913"/>
    <w:rsid w:val="005B37C2"/>
    <w:rsid w:val="005B6B5A"/>
    <w:rsid w:val="005B77F3"/>
    <w:rsid w:val="005C4347"/>
    <w:rsid w:val="005C4C3A"/>
    <w:rsid w:val="005C5B5F"/>
    <w:rsid w:val="005C6279"/>
    <w:rsid w:val="005D0B72"/>
    <w:rsid w:val="005D170F"/>
    <w:rsid w:val="005D3E4A"/>
    <w:rsid w:val="005D499E"/>
    <w:rsid w:val="005D5687"/>
    <w:rsid w:val="005D6124"/>
    <w:rsid w:val="005E0E3B"/>
    <w:rsid w:val="005E2DEE"/>
    <w:rsid w:val="005E380A"/>
    <w:rsid w:val="005E5923"/>
    <w:rsid w:val="005E6B91"/>
    <w:rsid w:val="005E75FF"/>
    <w:rsid w:val="005E7820"/>
    <w:rsid w:val="005E7F76"/>
    <w:rsid w:val="005F0324"/>
    <w:rsid w:val="005F08BC"/>
    <w:rsid w:val="005F162B"/>
    <w:rsid w:val="005F1FA7"/>
    <w:rsid w:val="005F57FD"/>
    <w:rsid w:val="005F5D26"/>
    <w:rsid w:val="005F6858"/>
    <w:rsid w:val="005F7181"/>
    <w:rsid w:val="005F7EC7"/>
    <w:rsid w:val="00600962"/>
    <w:rsid w:val="006017C1"/>
    <w:rsid w:val="006036EE"/>
    <w:rsid w:val="00603A55"/>
    <w:rsid w:val="00603EF2"/>
    <w:rsid w:val="006053D3"/>
    <w:rsid w:val="006063C6"/>
    <w:rsid w:val="006064F0"/>
    <w:rsid w:val="00607131"/>
    <w:rsid w:val="00611E58"/>
    <w:rsid w:val="00613EF6"/>
    <w:rsid w:val="00615C04"/>
    <w:rsid w:val="00616399"/>
    <w:rsid w:val="00621641"/>
    <w:rsid w:val="00622F49"/>
    <w:rsid w:val="006240B1"/>
    <w:rsid w:val="006249DB"/>
    <w:rsid w:val="00625487"/>
    <w:rsid w:val="006255F0"/>
    <w:rsid w:val="006345A9"/>
    <w:rsid w:val="00635622"/>
    <w:rsid w:val="00636BA1"/>
    <w:rsid w:val="00637385"/>
    <w:rsid w:val="00640491"/>
    <w:rsid w:val="00640619"/>
    <w:rsid w:val="00640A82"/>
    <w:rsid w:val="006416D0"/>
    <w:rsid w:val="00642C8A"/>
    <w:rsid w:val="00643C59"/>
    <w:rsid w:val="00646146"/>
    <w:rsid w:val="0064796A"/>
    <w:rsid w:val="00647D23"/>
    <w:rsid w:val="00647D9B"/>
    <w:rsid w:val="00650E05"/>
    <w:rsid w:val="00651B8D"/>
    <w:rsid w:val="0065207B"/>
    <w:rsid w:val="00653A19"/>
    <w:rsid w:val="006550E1"/>
    <w:rsid w:val="00657763"/>
    <w:rsid w:val="00661282"/>
    <w:rsid w:val="0066147F"/>
    <w:rsid w:val="00661937"/>
    <w:rsid w:val="006625B2"/>
    <w:rsid w:val="00663489"/>
    <w:rsid w:val="00663892"/>
    <w:rsid w:val="006652E0"/>
    <w:rsid w:val="00665C0F"/>
    <w:rsid w:val="006669BF"/>
    <w:rsid w:val="00670E03"/>
    <w:rsid w:val="00670F26"/>
    <w:rsid w:val="006717CC"/>
    <w:rsid w:val="00671FB5"/>
    <w:rsid w:val="00672D85"/>
    <w:rsid w:val="006733B7"/>
    <w:rsid w:val="0067480D"/>
    <w:rsid w:val="006755EB"/>
    <w:rsid w:val="00676071"/>
    <w:rsid w:val="00676746"/>
    <w:rsid w:val="0068048A"/>
    <w:rsid w:val="00680791"/>
    <w:rsid w:val="006811E3"/>
    <w:rsid w:val="006820EA"/>
    <w:rsid w:val="00683B85"/>
    <w:rsid w:val="0068567E"/>
    <w:rsid w:val="00686557"/>
    <w:rsid w:val="0068688B"/>
    <w:rsid w:val="00691C26"/>
    <w:rsid w:val="00692129"/>
    <w:rsid w:val="006925DC"/>
    <w:rsid w:val="006932C8"/>
    <w:rsid w:val="00693DFD"/>
    <w:rsid w:val="00694D01"/>
    <w:rsid w:val="00694D76"/>
    <w:rsid w:val="00697D36"/>
    <w:rsid w:val="006A02DA"/>
    <w:rsid w:val="006A14DC"/>
    <w:rsid w:val="006A24DF"/>
    <w:rsid w:val="006A5017"/>
    <w:rsid w:val="006A5130"/>
    <w:rsid w:val="006A573A"/>
    <w:rsid w:val="006A5DD5"/>
    <w:rsid w:val="006A6A47"/>
    <w:rsid w:val="006A7379"/>
    <w:rsid w:val="006A7F8A"/>
    <w:rsid w:val="006B0861"/>
    <w:rsid w:val="006B2BC7"/>
    <w:rsid w:val="006B501C"/>
    <w:rsid w:val="006B6AFC"/>
    <w:rsid w:val="006C1AB3"/>
    <w:rsid w:val="006C30CA"/>
    <w:rsid w:val="006C3554"/>
    <w:rsid w:val="006C3802"/>
    <w:rsid w:val="006C65AF"/>
    <w:rsid w:val="006C6B93"/>
    <w:rsid w:val="006C7789"/>
    <w:rsid w:val="006D01E9"/>
    <w:rsid w:val="006D12E1"/>
    <w:rsid w:val="006D2A29"/>
    <w:rsid w:val="006D47E7"/>
    <w:rsid w:val="006D5B17"/>
    <w:rsid w:val="006D5F1F"/>
    <w:rsid w:val="006D614F"/>
    <w:rsid w:val="006D65BE"/>
    <w:rsid w:val="006D6BBF"/>
    <w:rsid w:val="006E163E"/>
    <w:rsid w:val="006E6543"/>
    <w:rsid w:val="006F0353"/>
    <w:rsid w:val="006F147D"/>
    <w:rsid w:val="006F23AA"/>
    <w:rsid w:val="006F3F45"/>
    <w:rsid w:val="006F4C55"/>
    <w:rsid w:val="006F57A0"/>
    <w:rsid w:val="006F5D4C"/>
    <w:rsid w:val="006F610C"/>
    <w:rsid w:val="006F676E"/>
    <w:rsid w:val="006F7B84"/>
    <w:rsid w:val="006F7C5C"/>
    <w:rsid w:val="00701D5B"/>
    <w:rsid w:val="007040E4"/>
    <w:rsid w:val="00707796"/>
    <w:rsid w:val="00707D39"/>
    <w:rsid w:val="00714258"/>
    <w:rsid w:val="00715EDC"/>
    <w:rsid w:val="0071663E"/>
    <w:rsid w:val="00716EBA"/>
    <w:rsid w:val="00717283"/>
    <w:rsid w:val="007173A9"/>
    <w:rsid w:val="00717A36"/>
    <w:rsid w:val="00717F85"/>
    <w:rsid w:val="00720F31"/>
    <w:rsid w:val="00721087"/>
    <w:rsid w:val="00721716"/>
    <w:rsid w:val="007245D8"/>
    <w:rsid w:val="007256A3"/>
    <w:rsid w:val="00726744"/>
    <w:rsid w:val="0072711E"/>
    <w:rsid w:val="00727226"/>
    <w:rsid w:val="007274D9"/>
    <w:rsid w:val="0073178F"/>
    <w:rsid w:val="0073180D"/>
    <w:rsid w:val="00731835"/>
    <w:rsid w:val="00733DD6"/>
    <w:rsid w:val="0073605C"/>
    <w:rsid w:val="00737EB7"/>
    <w:rsid w:val="00740C46"/>
    <w:rsid w:val="0074195B"/>
    <w:rsid w:val="00741BD0"/>
    <w:rsid w:val="0074206D"/>
    <w:rsid w:val="00743053"/>
    <w:rsid w:val="00744259"/>
    <w:rsid w:val="00744BC9"/>
    <w:rsid w:val="00751C81"/>
    <w:rsid w:val="00752825"/>
    <w:rsid w:val="00752BAA"/>
    <w:rsid w:val="00754722"/>
    <w:rsid w:val="00755E66"/>
    <w:rsid w:val="007561B3"/>
    <w:rsid w:val="007563FA"/>
    <w:rsid w:val="0075647B"/>
    <w:rsid w:val="007569D0"/>
    <w:rsid w:val="0075741F"/>
    <w:rsid w:val="007579F1"/>
    <w:rsid w:val="00760E88"/>
    <w:rsid w:val="00761381"/>
    <w:rsid w:val="0076384C"/>
    <w:rsid w:val="007652C7"/>
    <w:rsid w:val="0076683E"/>
    <w:rsid w:val="00771FCE"/>
    <w:rsid w:val="00772F59"/>
    <w:rsid w:val="007731D4"/>
    <w:rsid w:val="007738C1"/>
    <w:rsid w:val="007738F1"/>
    <w:rsid w:val="0077474F"/>
    <w:rsid w:val="007758ED"/>
    <w:rsid w:val="0077649B"/>
    <w:rsid w:val="007771DA"/>
    <w:rsid w:val="00781873"/>
    <w:rsid w:val="00781BC5"/>
    <w:rsid w:val="00782DAF"/>
    <w:rsid w:val="00784CAF"/>
    <w:rsid w:val="007875E9"/>
    <w:rsid w:val="00787F36"/>
    <w:rsid w:val="007926AD"/>
    <w:rsid w:val="0079665F"/>
    <w:rsid w:val="007967B4"/>
    <w:rsid w:val="007A21FB"/>
    <w:rsid w:val="007A261C"/>
    <w:rsid w:val="007A40CB"/>
    <w:rsid w:val="007A6FBF"/>
    <w:rsid w:val="007A7DA4"/>
    <w:rsid w:val="007B1F35"/>
    <w:rsid w:val="007B2F9C"/>
    <w:rsid w:val="007B31B3"/>
    <w:rsid w:val="007B4CC7"/>
    <w:rsid w:val="007B6986"/>
    <w:rsid w:val="007B7A3B"/>
    <w:rsid w:val="007C17FF"/>
    <w:rsid w:val="007C19FB"/>
    <w:rsid w:val="007C1F52"/>
    <w:rsid w:val="007C215C"/>
    <w:rsid w:val="007C3FA0"/>
    <w:rsid w:val="007C406A"/>
    <w:rsid w:val="007C70EA"/>
    <w:rsid w:val="007C7259"/>
    <w:rsid w:val="007C7DAA"/>
    <w:rsid w:val="007C7E02"/>
    <w:rsid w:val="007C7F96"/>
    <w:rsid w:val="007D0308"/>
    <w:rsid w:val="007D04B1"/>
    <w:rsid w:val="007D12D8"/>
    <w:rsid w:val="007D3A4B"/>
    <w:rsid w:val="007D50CE"/>
    <w:rsid w:val="007D57AE"/>
    <w:rsid w:val="007D7D12"/>
    <w:rsid w:val="007E2840"/>
    <w:rsid w:val="007E3226"/>
    <w:rsid w:val="007E3D46"/>
    <w:rsid w:val="007E6AE3"/>
    <w:rsid w:val="007E70CC"/>
    <w:rsid w:val="007F23B9"/>
    <w:rsid w:val="007F3AF4"/>
    <w:rsid w:val="007F468A"/>
    <w:rsid w:val="007F69E3"/>
    <w:rsid w:val="007F6D08"/>
    <w:rsid w:val="00803E2D"/>
    <w:rsid w:val="00805500"/>
    <w:rsid w:val="00806531"/>
    <w:rsid w:val="008069C0"/>
    <w:rsid w:val="00813C24"/>
    <w:rsid w:val="00814B2B"/>
    <w:rsid w:val="00815B04"/>
    <w:rsid w:val="00817632"/>
    <w:rsid w:val="00820782"/>
    <w:rsid w:val="00822682"/>
    <w:rsid w:val="00823D88"/>
    <w:rsid w:val="00832421"/>
    <w:rsid w:val="00833F84"/>
    <w:rsid w:val="00834502"/>
    <w:rsid w:val="00837A4A"/>
    <w:rsid w:val="00840082"/>
    <w:rsid w:val="00841271"/>
    <w:rsid w:val="008414FB"/>
    <w:rsid w:val="00841E25"/>
    <w:rsid w:val="0084260A"/>
    <w:rsid w:val="00842A61"/>
    <w:rsid w:val="00842F54"/>
    <w:rsid w:val="0084599D"/>
    <w:rsid w:val="0085201A"/>
    <w:rsid w:val="008525F9"/>
    <w:rsid w:val="00852A10"/>
    <w:rsid w:val="00860A74"/>
    <w:rsid w:val="00861C2A"/>
    <w:rsid w:val="00864415"/>
    <w:rsid w:val="008645D2"/>
    <w:rsid w:val="0086477D"/>
    <w:rsid w:val="00865111"/>
    <w:rsid w:val="0086707D"/>
    <w:rsid w:val="008704EA"/>
    <w:rsid w:val="008708A1"/>
    <w:rsid w:val="008708AF"/>
    <w:rsid w:val="0087149E"/>
    <w:rsid w:val="0087213A"/>
    <w:rsid w:val="00872B17"/>
    <w:rsid w:val="00874C91"/>
    <w:rsid w:val="00875B3F"/>
    <w:rsid w:val="00876659"/>
    <w:rsid w:val="00876DF3"/>
    <w:rsid w:val="00877B7A"/>
    <w:rsid w:val="008803DA"/>
    <w:rsid w:val="00880EB8"/>
    <w:rsid w:val="00882A1D"/>
    <w:rsid w:val="00885C38"/>
    <w:rsid w:val="00886210"/>
    <w:rsid w:val="00887843"/>
    <w:rsid w:val="008902D8"/>
    <w:rsid w:val="008922F9"/>
    <w:rsid w:val="00892EC8"/>
    <w:rsid w:val="008942C7"/>
    <w:rsid w:val="008975CC"/>
    <w:rsid w:val="0089791B"/>
    <w:rsid w:val="008A0C03"/>
    <w:rsid w:val="008A1D13"/>
    <w:rsid w:val="008A287F"/>
    <w:rsid w:val="008A2B26"/>
    <w:rsid w:val="008A2C80"/>
    <w:rsid w:val="008A584C"/>
    <w:rsid w:val="008A5B28"/>
    <w:rsid w:val="008A61C2"/>
    <w:rsid w:val="008A778F"/>
    <w:rsid w:val="008B1184"/>
    <w:rsid w:val="008B1EB7"/>
    <w:rsid w:val="008B20C2"/>
    <w:rsid w:val="008B3370"/>
    <w:rsid w:val="008B44A1"/>
    <w:rsid w:val="008C097C"/>
    <w:rsid w:val="008C364D"/>
    <w:rsid w:val="008C44AC"/>
    <w:rsid w:val="008C4D60"/>
    <w:rsid w:val="008C55AE"/>
    <w:rsid w:val="008C5721"/>
    <w:rsid w:val="008C5E62"/>
    <w:rsid w:val="008C7CBA"/>
    <w:rsid w:val="008D0DAF"/>
    <w:rsid w:val="008D123C"/>
    <w:rsid w:val="008D3842"/>
    <w:rsid w:val="008D5D0B"/>
    <w:rsid w:val="008D69EE"/>
    <w:rsid w:val="008D74D2"/>
    <w:rsid w:val="008E1823"/>
    <w:rsid w:val="008E186B"/>
    <w:rsid w:val="008E1974"/>
    <w:rsid w:val="008E1D99"/>
    <w:rsid w:val="008E3016"/>
    <w:rsid w:val="008E47A8"/>
    <w:rsid w:val="008E48DD"/>
    <w:rsid w:val="008E54E6"/>
    <w:rsid w:val="008E6010"/>
    <w:rsid w:val="008F2234"/>
    <w:rsid w:val="008F27D0"/>
    <w:rsid w:val="008F2B21"/>
    <w:rsid w:val="008F3863"/>
    <w:rsid w:val="008F469C"/>
    <w:rsid w:val="008F6258"/>
    <w:rsid w:val="008F7D28"/>
    <w:rsid w:val="00900293"/>
    <w:rsid w:val="00904E5D"/>
    <w:rsid w:val="00906D21"/>
    <w:rsid w:val="00910716"/>
    <w:rsid w:val="0091073F"/>
    <w:rsid w:val="00910EC4"/>
    <w:rsid w:val="009114BD"/>
    <w:rsid w:val="00914C3E"/>
    <w:rsid w:val="00915305"/>
    <w:rsid w:val="009206F8"/>
    <w:rsid w:val="00922351"/>
    <w:rsid w:val="009224B0"/>
    <w:rsid w:val="009224D5"/>
    <w:rsid w:val="00924040"/>
    <w:rsid w:val="00924FA1"/>
    <w:rsid w:val="009250DD"/>
    <w:rsid w:val="009254B4"/>
    <w:rsid w:val="009266C1"/>
    <w:rsid w:val="009304B1"/>
    <w:rsid w:val="00930BAB"/>
    <w:rsid w:val="00931B6F"/>
    <w:rsid w:val="00931E50"/>
    <w:rsid w:val="00932FF9"/>
    <w:rsid w:val="00933732"/>
    <w:rsid w:val="009366DD"/>
    <w:rsid w:val="00937E3B"/>
    <w:rsid w:val="00940FAA"/>
    <w:rsid w:val="00941743"/>
    <w:rsid w:val="00942722"/>
    <w:rsid w:val="009447D7"/>
    <w:rsid w:val="00944F3F"/>
    <w:rsid w:val="00945959"/>
    <w:rsid w:val="009541CA"/>
    <w:rsid w:val="009550FD"/>
    <w:rsid w:val="0095721D"/>
    <w:rsid w:val="0096063D"/>
    <w:rsid w:val="009638D5"/>
    <w:rsid w:val="009648DA"/>
    <w:rsid w:val="00964CB5"/>
    <w:rsid w:val="00967BA6"/>
    <w:rsid w:val="00973276"/>
    <w:rsid w:val="009741C8"/>
    <w:rsid w:val="00974915"/>
    <w:rsid w:val="00975143"/>
    <w:rsid w:val="009756B0"/>
    <w:rsid w:val="00975D77"/>
    <w:rsid w:val="009800B2"/>
    <w:rsid w:val="00980B6B"/>
    <w:rsid w:val="00983672"/>
    <w:rsid w:val="0098422E"/>
    <w:rsid w:val="0098435D"/>
    <w:rsid w:val="00984BF7"/>
    <w:rsid w:val="00984C18"/>
    <w:rsid w:val="00986815"/>
    <w:rsid w:val="00987AB0"/>
    <w:rsid w:val="00987EEA"/>
    <w:rsid w:val="009901B3"/>
    <w:rsid w:val="009918E7"/>
    <w:rsid w:val="009925B8"/>
    <w:rsid w:val="00993E1E"/>
    <w:rsid w:val="00995342"/>
    <w:rsid w:val="009A0F3B"/>
    <w:rsid w:val="009A23D0"/>
    <w:rsid w:val="009A3AA5"/>
    <w:rsid w:val="009A48DF"/>
    <w:rsid w:val="009A5269"/>
    <w:rsid w:val="009B1240"/>
    <w:rsid w:val="009B13F6"/>
    <w:rsid w:val="009B2008"/>
    <w:rsid w:val="009B4229"/>
    <w:rsid w:val="009B46D5"/>
    <w:rsid w:val="009B4DCB"/>
    <w:rsid w:val="009B6FBC"/>
    <w:rsid w:val="009C0CC0"/>
    <w:rsid w:val="009C2BD4"/>
    <w:rsid w:val="009C2D1D"/>
    <w:rsid w:val="009C488E"/>
    <w:rsid w:val="009C6964"/>
    <w:rsid w:val="009D01FA"/>
    <w:rsid w:val="009D0786"/>
    <w:rsid w:val="009D0C03"/>
    <w:rsid w:val="009D1AC2"/>
    <w:rsid w:val="009D224E"/>
    <w:rsid w:val="009D4505"/>
    <w:rsid w:val="009D4BF1"/>
    <w:rsid w:val="009D6E9C"/>
    <w:rsid w:val="009D7C71"/>
    <w:rsid w:val="009E1C59"/>
    <w:rsid w:val="009E3F41"/>
    <w:rsid w:val="009E6193"/>
    <w:rsid w:val="009E652A"/>
    <w:rsid w:val="009E6653"/>
    <w:rsid w:val="009E7BD8"/>
    <w:rsid w:val="009F0899"/>
    <w:rsid w:val="009F5E77"/>
    <w:rsid w:val="009F618D"/>
    <w:rsid w:val="009F66A0"/>
    <w:rsid w:val="009F70E1"/>
    <w:rsid w:val="009F7616"/>
    <w:rsid w:val="00A00DED"/>
    <w:rsid w:val="00A02824"/>
    <w:rsid w:val="00A02C0A"/>
    <w:rsid w:val="00A02EDF"/>
    <w:rsid w:val="00A02FB8"/>
    <w:rsid w:val="00A044D6"/>
    <w:rsid w:val="00A0591C"/>
    <w:rsid w:val="00A06C18"/>
    <w:rsid w:val="00A07505"/>
    <w:rsid w:val="00A07A44"/>
    <w:rsid w:val="00A106C2"/>
    <w:rsid w:val="00A107F2"/>
    <w:rsid w:val="00A10F7E"/>
    <w:rsid w:val="00A11531"/>
    <w:rsid w:val="00A11AFC"/>
    <w:rsid w:val="00A13092"/>
    <w:rsid w:val="00A133A7"/>
    <w:rsid w:val="00A1557C"/>
    <w:rsid w:val="00A15BFB"/>
    <w:rsid w:val="00A210AA"/>
    <w:rsid w:val="00A21213"/>
    <w:rsid w:val="00A216B5"/>
    <w:rsid w:val="00A21CD4"/>
    <w:rsid w:val="00A22D68"/>
    <w:rsid w:val="00A235B4"/>
    <w:rsid w:val="00A25895"/>
    <w:rsid w:val="00A25E44"/>
    <w:rsid w:val="00A273C6"/>
    <w:rsid w:val="00A3110B"/>
    <w:rsid w:val="00A31822"/>
    <w:rsid w:val="00A33927"/>
    <w:rsid w:val="00A34F3F"/>
    <w:rsid w:val="00A36FF3"/>
    <w:rsid w:val="00A370F9"/>
    <w:rsid w:val="00A407DD"/>
    <w:rsid w:val="00A42865"/>
    <w:rsid w:val="00A4599F"/>
    <w:rsid w:val="00A50214"/>
    <w:rsid w:val="00A5367E"/>
    <w:rsid w:val="00A563A5"/>
    <w:rsid w:val="00A600EC"/>
    <w:rsid w:val="00A6470A"/>
    <w:rsid w:val="00A70535"/>
    <w:rsid w:val="00A7073D"/>
    <w:rsid w:val="00A70850"/>
    <w:rsid w:val="00A71127"/>
    <w:rsid w:val="00A71299"/>
    <w:rsid w:val="00A71A9C"/>
    <w:rsid w:val="00A726C0"/>
    <w:rsid w:val="00A72BB8"/>
    <w:rsid w:val="00A7306A"/>
    <w:rsid w:val="00A74B91"/>
    <w:rsid w:val="00A752BD"/>
    <w:rsid w:val="00A75445"/>
    <w:rsid w:val="00A75619"/>
    <w:rsid w:val="00A771E4"/>
    <w:rsid w:val="00A77B3E"/>
    <w:rsid w:val="00A83CCD"/>
    <w:rsid w:val="00A84B5C"/>
    <w:rsid w:val="00A84D54"/>
    <w:rsid w:val="00A85527"/>
    <w:rsid w:val="00A90735"/>
    <w:rsid w:val="00A90F46"/>
    <w:rsid w:val="00A91A1C"/>
    <w:rsid w:val="00A93106"/>
    <w:rsid w:val="00AA0772"/>
    <w:rsid w:val="00AA0E33"/>
    <w:rsid w:val="00AA1512"/>
    <w:rsid w:val="00AA18D8"/>
    <w:rsid w:val="00AA1A89"/>
    <w:rsid w:val="00AA1B58"/>
    <w:rsid w:val="00AA27D7"/>
    <w:rsid w:val="00AA2DB3"/>
    <w:rsid w:val="00AA454F"/>
    <w:rsid w:val="00AA5501"/>
    <w:rsid w:val="00AA6060"/>
    <w:rsid w:val="00AA664E"/>
    <w:rsid w:val="00AA6A9D"/>
    <w:rsid w:val="00AB2E5B"/>
    <w:rsid w:val="00AB2FFB"/>
    <w:rsid w:val="00AB5847"/>
    <w:rsid w:val="00AB7842"/>
    <w:rsid w:val="00AC07E1"/>
    <w:rsid w:val="00AC08EC"/>
    <w:rsid w:val="00AC1056"/>
    <w:rsid w:val="00AC435E"/>
    <w:rsid w:val="00AC5E43"/>
    <w:rsid w:val="00AC72D1"/>
    <w:rsid w:val="00AD0290"/>
    <w:rsid w:val="00AD1A81"/>
    <w:rsid w:val="00AD1D51"/>
    <w:rsid w:val="00AD2098"/>
    <w:rsid w:val="00AD30B7"/>
    <w:rsid w:val="00AD52A8"/>
    <w:rsid w:val="00AD5A89"/>
    <w:rsid w:val="00AD5D0B"/>
    <w:rsid w:val="00AE09B0"/>
    <w:rsid w:val="00AE120C"/>
    <w:rsid w:val="00AE4C1F"/>
    <w:rsid w:val="00AE5F85"/>
    <w:rsid w:val="00AE6B0D"/>
    <w:rsid w:val="00AE7A5D"/>
    <w:rsid w:val="00AF02B9"/>
    <w:rsid w:val="00AF143A"/>
    <w:rsid w:val="00AF28A0"/>
    <w:rsid w:val="00AF43A0"/>
    <w:rsid w:val="00AF52A3"/>
    <w:rsid w:val="00AF603E"/>
    <w:rsid w:val="00AF6FB8"/>
    <w:rsid w:val="00AF7F6B"/>
    <w:rsid w:val="00B024D2"/>
    <w:rsid w:val="00B03E49"/>
    <w:rsid w:val="00B03F53"/>
    <w:rsid w:val="00B0500B"/>
    <w:rsid w:val="00B07B43"/>
    <w:rsid w:val="00B07F5D"/>
    <w:rsid w:val="00B10977"/>
    <w:rsid w:val="00B10FE7"/>
    <w:rsid w:val="00B1307E"/>
    <w:rsid w:val="00B13EDA"/>
    <w:rsid w:val="00B14F92"/>
    <w:rsid w:val="00B16CED"/>
    <w:rsid w:val="00B173F4"/>
    <w:rsid w:val="00B175F4"/>
    <w:rsid w:val="00B20959"/>
    <w:rsid w:val="00B20EA3"/>
    <w:rsid w:val="00B21279"/>
    <w:rsid w:val="00B23134"/>
    <w:rsid w:val="00B2400F"/>
    <w:rsid w:val="00B2434F"/>
    <w:rsid w:val="00B25A87"/>
    <w:rsid w:val="00B30666"/>
    <w:rsid w:val="00B30B87"/>
    <w:rsid w:val="00B3181E"/>
    <w:rsid w:val="00B31C05"/>
    <w:rsid w:val="00B320E2"/>
    <w:rsid w:val="00B33D88"/>
    <w:rsid w:val="00B36C47"/>
    <w:rsid w:val="00B37E3D"/>
    <w:rsid w:val="00B40F68"/>
    <w:rsid w:val="00B41C7B"/>
    <w:rsid w:val="00B427C0"/>
    <w:rsid w:val="00B42EC0"/>
    <w:rsid w:val="00B436A4"/>
    <w:rsid w:val="00B454AA"/>
    <w:rsid w:val="00B46B9C"/>
    <w:rsid w:val="00B47755"/>
    <w:rsid w:val="00B5030C"/>
    <w:rsid w:val="00B50DEB"/>
    <w:rsid w:val="00B52DB6"/>
    <w:rsid w:val="00B5520F"/>
    <w:rsid w:val="00B557AE"/>
    <w:rsid w:val="00B56237"/>
    <w:rsid w:val="00B56274"/>
    <w:rsid w:val="00B56962"/>
    <w:rsid w:val="00B57A10"/>
    <w:rsid w:val="00B60ED4"/>
    <w:rsid w:val="00B624D3"/>
    <w:rsid w:val="00B62A41"/>
    <w:rsid w:val="00B652A4"/>
    <w:rsid w:val="00B671E2"/>
    <w:rsid w:val="00B67C8E"/>
    <w:rsid w:val="00B70CE3"/>
    <w:rsid w:val="00B71961"/>
    <w:rsid w:val="00B72177"/>
    <w:rsid w:val="00B725CA"/>
    <w:rsid w:val="00B72970"/>
    <w:rsid w:val="00B72B58"/>
    <w:rsid w:val="00B74CE6"/>
    <w:rsid w:val="00B76381"/>
    <w:rsid w:val="00B77C84"/>
    <w:rsid w:val="00B80E4E"/>
    <w:rsid w:val="00B83776"/>
    <w:rsid w:val="00B840F9"/>
    <w:rsid w:val="00B844C5"/>
    <w:rsid w:val="00B854D2"/>
    <w:rsid w:val="00B868B9"/>
    <w:rsid w:val="00B86AEE"/>
    <w:rsid w:val="00B908FC"/>
    <w:rsid w:val="00B922B5"/>
    <w:rsid w:val="00B93F05"/>
    <w:rsid w:val="00B94276"/>
    <w:rsid w:val="00B950CA"/>
    <w:rsid w:val="00B96048"/>
    <w:rsid w:val="00B96976"/>
    <w:rsid w:val="00B96C3D"/>
    <w:rsid w:val="00BA0B8A"/>
    <w:rsid w:val="00BA1BEC"/>
    <w:rsid w:val="00BA32D8"/>
    <w:rsid w:val="00BB100A"/>
    <w:rsid w:val="00BB2165"/>
    <w:rsid w:val="00BB340E"/>
    <w:rsid w:val="00BB4EED"/>
    <w:rsid w:val="00BB5735"/>
    <w:rsid w:val="00BB5D57"/>
    <w:rsid w:val="00BB6047"/>
    <w:rsid w:val="00BB65AD"/>
    <w:rsid w:val="00BC14F0"/>
    <w:rsid w:val="00BC2664"/>
    <w:rsid w:val="00BC270F"/>
    <w:rsid w:val="00BC2A88"/>
    <w:rsid w:val="00BC477A"/>
    <w:rsid w:val="00BD07B9"/>
    <w:rsid w:val="00BD361E"/>
    <w:rsid w:val="00BD589E"/>
    <w:rsid w:val="00BD5DF1"/>
    <w:rsid w:val="00BD6775"/>
    <w:rsid w:val="00BD6C25"/>
    <w:rsid w:val="00BE09DD"/>
    <w:rsid w:val="00BE09F7"/>
    <w:rsid w:val="00BE3E40"/>
    <w:rsid w:val="00BE6AFF"/>
    <w:rsid w:val="00BF0407"/>
    <w:rsid w:val="00BF1247"/>
    <w:rsid w:val="00BF17CE"/>
    <w:rsid w:val="00BF1904"/>
    <w:rsid w:val="00BF21B3"/>
    <w:rsid w:val="00BF2DD9"/>
    <w:rsid w:val="00BF6850"/>
    <w:rsid w:val="00C03375"/>
    <w:rsid w:val="00C05843"/>
    <w:rsid w:val="00C058DB"/>
    <w:rsid w:val="00C0618F"/>
    <w:rsid w:val="00C0793C"/>
    <w:rsid w:val="00C134F5"/>
    <w:rsid w:val="00C13BF3"/>
    <w:rsid w:val="00C140CF"/>
    <w:rsid w:val="00C14F04"/>
    <w:rsid w:val="00C1723E"/>
    <w:rsid w:val="00C211D0"/>
    <w:rsid w:val="00C24455"/>
    <w:rsid w:val="00C246D4"/>
    <w:rsid w:val="00C25C5D"/>
    <w:rsid w:val="00C26608"/>
    <w:rsid w:val="00C26A55"/>
    <w:rsid w:val="00C26AED"/>
    <w:rsid w:val="00C276BC"/>
    <w:rsid w:val="00C30BA2"/>
    <w:rsid w:val="00C30E96"/>
    <w:rsid w:val="00C32557"/>
    <w:rsid w:val="00C32C1B"/>
    <w:rsid w:val="00C33639"/>
    <w:rsid w:val="00C349DE"/>
    <w:rsid w:val="00C35611"/>
    <w:rsid w:val="00C3707A"/>
    <w:rsid w:val="00C37518"/>
    <w:rsid w:val="00C37B70"/>
    <w:rsid w:val="00C43AEF"/>
    <w:rsid w:val="00C4406C"/>
    <w:rsid w:val="00C4413B"/>
    <w:rsid w:val="00C44A76"/>
    <w:rsid w:val="00C459FE"/>
    <w:rsid w:val="00C45B7A"/>
    <w:rsid w:val="00C46864"/>
    <w:rsid w:val="00C476FD"/>
    <w:rsid w:val="00C47866"/>
    <w:rsid w:val="00C47D8D"/>
    <w:rsid w:val="00C52265"/>
    <w:rsid w:val="00C537C3"/>
    <w:rsid w:val="00C555BD"/>
    <w:rsid w:val="00C55AD6"/>
    <w:rsid w:val="00C630CE"/>
    <w:rsid w:val="00C632B1"/>
    <w:rsid w:val="00C654F5"/>
    <w:rsid w:val="00C65FF9"/>
    <w:rsid w:val="00C66D5B"/>
    <w:rsid w:val="00C66D83"/>
    <w:rsid w:val="00C7176B"/>
    <w:rsid w:val="00C71AE8"/>
    <w:rsid w:val="00C80C2E"/>
    <w:rsid w:val="00C81089"/>
    <w:rsid w:val="00C830D6"/>
    <w:rsid w:val="00C8742B"/>
    <w:rsid w:val="00C877AD"/>
    <w:rsid w:val="00C87BE5"/>
    <w:rsid w:val="00C906B8"/>
    <w:rsid w:val="00C90BDF"/>
    <w:rsid w:val="00C90E84"/>
    <w:rsid w:val="00C919C2"/>
    <w:rsid w:val="00C91A7D"/>
    <w:rsid w:val="00C931C7"/>
    <w:rsid w:val="00C93315"/>
    <w:rsid w:val="00C97FC3"/>
    <w:rsid w:val="00CA17F6"/>
    <w:rsid w:val="00CA29C7"/>
    <w:rsid w:val="00CA40E0"/>
    <w:rsid w:val="00CA50F5"/>
    <w:rsid w:val="00CA5DFB"/>
    <w:rsid w:val="00CA6457"/>
    <w:rsid w:val="00CA664A"/>
    <w:rsid w:val="00CA68E7"/>
    <w:rsid w:val="00CA721F"/>
    <w:rsid w:val="00CB1183"/>
    <w:rsid w:val="00CB1D46"/>
    <w:rsid w:val="00CB20E0"/>
    <w:rsid w:val="00CB3B20"/>
    <w:rsid w:val="00CB4309"/>
    <w:rsid w:val="00CB47FD"/>
    <w:rsid w:val="00CB6081"/>
    <w:rsid w:val="00CC019F"/>
    <w:rsid w:val="00CC1A86"/>
    <w:rsid w:val="00CC54BE"/>
    <w:rsid w:val="00CC5FA4"/>
    <w:rsid w:val="00CC6A66"/>
    <w:rsid w:val="00CC7F92"/>
    <w:rsid w:val="00CD027A"/>
    <w:rsid w:val="00CD05FC"/>
    <w:rsid w:val="00CD160E"/>
    <w:rsid w:val="00CD1E5B"/>
    <w:rsid w:val="00CD2B4D"/>
    <w:rsid w:val="00CD4635"/>
    <w:rsid w:val="00CD5E23"/>
    <w:rsid w:val="00CD6213"/>
    <w:rsid w:val="00CD77DB"/>
    <w:rsid w:val="00CE18E1"/>
    <w:rsid w:val="00CE1E6F"/>
    <w:rsid w:val="00CE3116"/>
    <w:rsid w:val="00CE3573"/>
    <w:rsid w:val="00CE3BFF"/>
    <w:rsid w:val="00CE3D01"/>
    <w:rsid w:val="00CE42F4"/>
    <w:rsid w:val="00CE6859"/>
    <w:rsid w:val="00CF0A68"/>
    <w:rsid w:val="00CF34A7"/>
    <w:rsid w:val="00CF5A72"/>
    <w:rsid w:val="00CF6967"/>
    <w:rsid w:val="00CF7361"/>
    <w:rsid w:val="00CF792B"/>
    <w:rsid w:val="00CF79C7"/>
    <w:rsid w:val="00D00C2F"/>
    <w:rsid w:val="00D013F3"/>
    <w:rsid w:val="00D0175F"/>
    <w:rsid w:val="00D02C48"/>
    <w:rsid w:val="00D02D53"/>
    <w:rsid w:val="00D051BE"/>
    <w:rsid w:val="00D10E8E"/>
    <w:rsid w:val="00D110CF"/>
    <w:rsid w:val="00D1237A"/>
    <w:rsid w:val="00D14439"/>
    <w:rsid w:val="00D144CD"/>
    <w:rsid w:val="00D172D9"/>
    <w:rsid w:val="00D21691"/>
    <w:rsid w:val="00D224D9"/>
    <w:rsid w:val="00D22643"/>
    <w:rsid w:val="00D2320A"/>
    <w:rsid w:val="00D2522C"/>
    <w:rsid w:val="00D25565"/>
    <w:rsid w:val="00D30B5F"/>
    <w:rsid w:val="00D32461"/>
    <w:rsid w:val="00D33F0B"/>
    <w:rsid w:val="00D34446"/>
    <w:rsid w:val="00D36802"/>
    <w:rsid w:val="00D37163"/>
    <w:rsid w:val="00D379DD"/>
    <w:rsid w:val="00D37D79"/>
    <w:rsid w:val="00D41B98"/>
    <w:rsid w:val="00D4239D"/>
    <w:rsid w:val="00D430D2"/>
    <w:rsid w:val="00D431DE"/>
    <w:rsid w:val="00D43BB5"/>
    <w:rsid w:val="00D44538"/>
    <w:rsid w:val="00D44836"/>
    <w:rsid w:val="00D5157D"/>
    <w:rsid w:val="00D51A4A"/>
    <w:rsid w:val="00D52390"/>
    <w:rsid w:val="00D542BA"/>
    <w:rsid w:val="00D54E9F"/>
    <w:rsid w:val="00D56355"/>
    <w:rsid w:val="00D56F8B"/>
    <w:rsid w:val="00D57291"/>
    <w:rsid w:val="00D622FC"/>
    <w:rsid w:val="00D63D2C"/>
    <w:rsid w:val="00D66073"/>
    <w:rsid w:val="00D66BA5"/>
    <w:rsid w:val="00D66C9E"/>
    <w:rsid w:val="00D67273"/>
    <w:rsid w:val="00D67949"/>
    <w:rsid w:val="00D71391"/>
    <w:rsid w:val="00D7250A"/>
    <w:rsid w:val="00D72D4E"/>
    <w:rsid w:val="00D72DBF"/>
    <w:rsid w:val="00D73F46"/>
    <w:rsid w:val="00D74732"/>
    <w:rsid w:val="00D7500E"/>
    <w:rsid w:val="00D75313"/>
    <w:rsid w:val="00D777A0"/>
    <w:rsid w:val="00D80298"/>
    <w:rsid w:val="00D80605"/>
    <w:rsid w:val="00D80987"/>
    <w:rsid w:val="00D82766"/>
    <w:rsid w:val="00D8325E"/>
    <w:rsid w:val="00D845DF"/>
    <w:rsid w:val="00D8519C"/>
    <w:rsid w:val="00D851E8"/>
    <w:rsid w:val="00D859FA"/>
    <w:rsid w:val="00D85E19"/>
    <w:rsid w:val="00D91E17"/>
    <w:rsid w:val="00D92210"/>
    <w:rsid w:val="00D924C9"/>
    <w:rsid w:val="00D926FA"/>
    <w:rsid w:val="00D93576"/>
    <w:rsid w:val="00D93D17"/>
    <w:rsid w:val="00D95FE9"/>
    <w:rsid w:val="00D965DC"/>
    <w:rsid w:val="00DA0874"/>
    <w:rsid w:val="00DA10C3"/>
    <w:rsid w:val="00DA111D"/>
    <w:rsid w:val="00DA1CAF"/>
    <w:rsid w:val="00DA2B59"/>
    <w:rsid w:val="00DA3D0D"/>
    <w:rsid w:val="00DA4BDF"/>
    <w:rsid w:val="00DA5809"/>
    <w:rsid w:val="00DA628A"/>
    <w:rsid w:val="00DA6EC1"/>
    <w:rsid w:val="00DA7903"/>
    <w:rsid w:val="00DA7CAC"/>
    <w:rsid w:val="00DB0224"/>
    <w:rsid w:val="00DB088B"/>
    <w:rsid w:val="00DB2C7E"/>
    <w:rsid w:val="00DB316B"/>
    <w:rsid w:val="00DB3378"/>
    <w:rsid w:val="00DB47B8"/>
    <w:rsid w:val="00DB4990"/>
    <w:rsid w:val="00DB606E"/>
    <w:rsid w:val="00DB617D"/>
    <w:rsid w:val="00DB76ED"/>
    <w:rsid w:val="00DC1334"/>
    <w:rsid w:val="00DC3A80"/>
    <w:rsid w:val="00DC429E"/>
    <w:rsid w:val="00DC72E3"/>
    <w:rsid w:val="00DC7E4E"/>
    <w:rsid w:val="00DD0829"/>
    <w:rsid w:val="00DD2996"/>
    <w:rsid w:val="00DD3F12"/>
    <w:rsid w:val="00DD4199"/>
    <w:rsid w:val="00DD419C"/>
    <w:rsid w:val="00DD4435"/>
    <w:rsid w:val="00DD4ADE"/>
    <w:rsid w:val="00DD5064"/>
    <w:rsid w:val="00DD6578"/>
    <w:rsid w:val="00DE045F"/>
    <w:rsid w:val="00DE0917"/>
    <w:rsid w:val="00DE0B36"/>
    <w:rsid w:val="00DE0F46"/>
    <w:rsid w:val="00DE110F"/>
    <w:rsid w:val="00DE1732"/>
    <w:rsid w:val="00DE2CA4"/>
    <w:rsid w:val="00DE4CA9"/>
    <w:rsid w:val="00DE6AE8"/>
    <w:rsid w:val="00DE6BCE"/>
    <w:rsid w:val="00DE70C6"/>
    <w:rsid w:val="00DF0933"/>
    <w:rsid w:val="00DF5508"/>
    <w:rsid w:val="00DF6039"/>
    <w:rsid w:val="00E006F7"/>
    <w:rsid w:val="00E01AAE"/>
    <w:rsid w:val="00E01FD6"/>
    <w:rsid w:val="00E022DD"/>
    <w:rsid w:val="00E023A5"/>
    <w:rsid w:val="00E03289"/>
    <w:rsid w:val="00E03B4F"/>
    <w:rsid w:val="00E03C42"/>
    <w:rsid w:val="00E059AC"/>
    <w:rsid w:val="00E05F32"/>
    <w:rsid w:val="00E102DE"/>
    <w:rsid w:val="00E119A1"/>
    <w:rsid w:val="00E11C98"/>
    <w:rsid w:val="00E1205C"/>
    <w:rsid w:val="00E12535"/>
    <w:rsid w:val="00E12977"/>
    <w:rsid w:val="00E13800"/>
    <w:rsid w:val="00E1389C"/>
    <w:rsid w:val="00E13E7A"/>
    <w:rsid w:val="00E15B68"/>
    <w:rsid w:val="00E15FB0"/>
    <w:rsid w:val="00E165C0"/>
    <w:rsid w:val="00E16924"/>
    <w:rsid w:val="00E20400"/>
    <w:rsid w:val="00E215E3"/>
    <w:rsid w:val="00E21643"/>
    <w:rsid w:val="00E21F1A"/>
    <w:rsid w:val="00E2282F"/>
    <w:rsid w:val="00E2524D"/>
    <w:rsid w:val="00E26134"/>
    <w:rsid w:val="00E26410"/>
    <w:rsid w:val="00E27289"/>
    <w:rsid w:val="00E30C39"/>
    <w:rsid w:val="00E338FC"/>
    <w:rsid w:val="00E34946"/>
    <w:rsid w:val="00E35741"/>
    <w:rsid w:val="00E35D2F"/>
    <w:rsid w:val="00E3718A"/>
    <w:rsid w:val="00E401E2"/>
    <w:rsid w:val="00E4027E"/>
    <w:rsid w:val="00E40C44"/>
    <w:rsid w:val="00E41B77"/>
    <w:rsid w:val="00E4320E"/>
    <w:rsid w:val="00E507AF"/>
    <w:rsid w:val="00E51D68"/>
    <w:rsid w:val="00E522F7"/>
    <w:rsid w:val="00E527C1"/>
    <w:rsid w:val="00E53322"/>
    <w:rsid w:val="00E53494"/>
    <w:rsid w:val="00E55467"/>
    <w:rsid w:val="00E57444"/>
    <w:rsid w:val="00E60B92"/>
    <w:rsid w:val="00E60D65"/>
    <w:rsid w:val="00E616D9"/>
    <w:rsid w:val="00E625E4"/>
    <w:rsid w:val="00E62CAD"/>
    <w:rsid w:val="00E62D89"/>
    <w:rsid w:val="00E641CB"/>
    <w:rsid w:val="00E67859"/>
    <w:rsid w:val="00E707B4"/>
    <w:rsid w:val="00E73578"/>
    <w:rsid w:val="00E73E30"/>
    <w:rsid w:val="00E745BE"/>
    <w:rsid w:val="00E76FFC"/>
    <w:rsid w:val="00E80449"/>
    <w:rsid w:val="00E81A43"/>
    <w:rsid w:val="00E82550"/>
    <w:rsid w:val="00E82DEB"/>
    <w:rsid w:val="00E82F19"/>
    <w:rsid w:val="00E836A5"/>
    <w:rsid w:val="00E841F2"/>
    <w:rsid w:val="00E84230"/>
    <w:rsid w:val="00E842F2"/>
    <w:rsid w:val="00E844E8"/>
    <w:rsid w:val="00E84667"/>
    <w:rsid w:val="00E87403"/>
    <w:rsid w:val="00E90257"/>
    <w:rsid w:val="00E907DC"/>
    <w:rsid w:val="00E908B9"/>
    <w:rsid w:val="00E912CC"/>
    <w:rsid w:val="00E92B5D"/>
    <w:rsid w:val="00E92D2F"/>
    <w:rsid w:val="00E92EDE"/>
    <w:rsid w:val="00E949AA"/>
    <w:rsid w:val="00E97349"/>
    <w:rsid w:val="00E97A19"/>
    <w:rsid w:val="00E97C8B"/>
    <w:rsid w:val="00EA00E3"/>
    <w:rsid w:val="00EA1BCA"/>
    <w:rsid w:val="00EA6525"/>
    <w:rsid w:val="00EA69F9"/>
    <w:rsid w:val="00EA6CF3"/>
    <w:rsid w:val="00EB0AE1"/>
    <w:rsid w:val="00EB0EFE"/>
    <w:rsid w:val="00EB0F74"/>
    <w:rsid w:val="00EB27D2"/>
    <w:rsid w:val="00EB2AED"/>
    <w:rsid w:val="00EB31BC"/>
    <w:rsid w:val="00EB47AF"/>
    <w:rsid w:val="00EB513B"/>
    <w:rsid w:val="00EB542D"/>
    <w:rsid w:val="00EB6F44"/>
    <w:rsid w:val="00EB7C05"/>
    <w:rsid w:val="00EB7E1C"/>
    <w:rsid w:val="00EC0EDB"/>
    <w:rsid w:val="00EC327E"/>
    <w:rsid w:val="00EC5BE4"/>
    <w:rsid w:val="00EC7668"/>
    <w:rsid w:val="00ED1E46"/>
    <w:rsid w:val="00ED21C0"/>
    <w:rsid w:val="00ED23D1"/>
    <w:rsid w:val="00ED2F8C"/>
    <w:rsid w:val="00ED3F10"/>
    <w:rsid w:val="00ED5133"/>
    <w:rsid w:val="00ED6A4C"/>
    <w:rsid w:val="00ED7202"/>
    <w:rsid w:val="00EE083D"/>
    <w:rsid w:val="00EE0D96"/>
    <w:rsid w:val="00EE13A1"/>
    <w:rsid w:val="00EE17B5"/>
    <w:rsid w:val="00EE17E8"/>
    <w:rsid w:val="00EE1EC7"/>
    <w:rsid w:val="00EE1FEC"/>
    <w:rsid w:val="00EE5E41"/>
    <w:rsid w:val="00EE6AAA"/>
    <w:rsid w:val="00EE6D2D"/>
    <w:rsid w:val="00EE7957"/>
    <w:rsid w:val="00EF036D"/>
    <w:rsid w:val="00EF2997"/>
    <w:rsid w:val="00EF67A4"/>
    <w:rsid w:val="00EF752D"/>
    <w:rsid w:val="00EF79E7"/>
    <w:rsid w:val="00F00604"/>
    <w:rsid w:val="00F009AA"/>
    <w:rsid w:val="00F01018"/>
    <w:rsid w:val="00F01594"/>
    <w:rsid w:val="00F0172C"/>
    <w:rsid w:val="00F02057"/>
    <w:rsid w:val="00F02974"/>
    <w:rsid w:val="00F0329D"/>
    <w:rsid w:val="00F03B40"/>
    <w:rsid w:val="00F04413"/>
    <w:rsid w:val="00F05665"/>
    <w:rsid w:val="00F06B07"/>
    <w:rsid w:val="00F06B7B"/>
    <w:rsid w:val="00F11184"/>
    <w:rsid w:val="00F13AD9"/>
    <w:rsid w:val="00F17067"/>
    <w:rsid w:val="00F1725C"/>
    <w:rsid w:val="00F207CF"/>
    <w:rsid w:val="00F20FD3"/>
    <w:rsid w:val="00F2186F"/>
    <w:rsid w:val="00F22EFE"/>
    <w:rsid w:val="00F23175"/>
    <w:rsid w:val="00F25CAA"/>
    <w:rsid w:val="00F30ABE"/>
    <w:rsid w:val="00F30DF7"/>
    <w:rsid w:val="00F34ADA"/>
    <w:rsid w:val="00F35C8A"/>
    <w:rsid w:val="00F36549"/>
    <w:rsid w:val="00F37F75"/>
    <w:rsid w:val="00F37FF9"/>
    <w:rsid w:val="00F40DF2"/>
    <w:rsid w:val="00F41485"/>
    <w:rsid w:val="00F425CB"/>
    <w:rsid w:val="00F4264B"/>
    <w:rsid w:val="00F4420E"/>
    <w:rsid w:val="00F451ED"/>
    <w:rsid w:val="00F46797"/>
    <w:rsid w:val="00F479B9"/>
    <w:rsid w:val="00F505B5"/>
    <w:rsid w:val="00F545F3"/>
    <w:rsid w:val="00F55574"/>
    <w:rsid w:val="00F55610"/>
    <w:rsid w:val="00F56EE7"/>
    <w:rsid w:val="00F61E76"/>
    <w:rsid w:val="00F6275E"/>
    <w:rsid w:val="00F646F6"/>
    <w:rsid w:val="00F64742"/>
    <w:rsid w:val="00F650A9"/>
    <w:rsid w:val="00F657AF"/>
    <w:rsid w:val="00F67494"/>
    <w:rsid w:val="00F67CA6"/>
    <w:rsid w:val="00F70B0C"/>
    <w:rsid w:val="00F717B5"/>
    <w:rsid w:val="00F73B7A"/>
    <w:rsid w:val="00F74D10"/>
    <w:rsid w:val="00F83351"/>
    <w:rsid w:val="00F8581B"/>
    <w:rsid w:val="00F86DCC"/>
    <w:rsid w:val="00F8708E"/>
    <w:rsid w:val="00F90048"/>
    <w:rsid w:val="00F90BE2"/>
    <w:rsid w:val="00F91335"/>
    <w:rsid w:val="00F91AA0"/>
    <w:rsid w:val="00F91AC6"/>
    <w:rsid w:val="00F91BB5"/>
    <w:rsid w:val="00F926EF"/>
    <w:rsid w:val="00F9451E"/>
    <w:rsid w:val="00F94D31"/>
    <w:rsid w:val="00F96314"/>
    <w:rsid w:val="00F966E5"/>
    <w:rsid w:val="00FA136A"/>
    <w:rsid w:val="00FA1922"/>
    <w:rsid w:val="00FA2542"/>
    <w:rsid w:val="00FA29D8"/>
    <w:rsid w:val="00FA3706"/>
    <w:rsid w:val="00FA433A"/>
    <w:rsid w:val="00FA5626"/>
    <w:rsid w:val="00FA56BD"/>
    <w:rsid w:val="00FA665C"/>
    <w:rsid w:val="00FB1916"/>
    <w:rsid w:val="00FB2681"/>
    <w:rsid w:val="00FB3A0A"/>
    <w:rsid w:val="00FB5F62"/>
    <w:rsid w:val="00FB73EC"/>
    <w:rsid w:val="00FB7B16"/>
    <w:rsid w:val="00FC6C15"/>
    <w:rsid w:val="00FC79FB"/>
    <w:rsid w:val="00FD0DE4"/>
    <w:rsid w:val="00FD2994"/>
    <w:rsid w:val="00FD4C22"/>
    <w:rsid w:val="00FD7E4C"/>
    <w:rsid w:val="00FE03E2"/>
    <w:rsid w:val="00FE09BC"/>
    <w:rsid w:val="00FE2461"/>
    <w:rsid w:val="00FE3480"/>
    <w:rsid w:val="00FE359A"/>
    <w:rsid w:val="00FE3E16"/>
    <w:rsid w:val="00FE4F67"/>
    <w:rsid w:val="00FE53BA"/>
    <w:rsid w:val="00FE6B64"/>
    <w:rsid w:val="00FF057F"/>
    <w:rsid w:val="00FF0B59"/>
    <w:rsid w:val="00FF0FD0"/>
    <w:rsid w:val="00FF1219"/>
    <w:rsid w:val="00FF19FA"/>
    <w:rsid w:val="00FF1C66"/>
    <w:rsid w:val="00FF2F9C"/>
    <w:rsid w:val="00FF353B"/>
    <w:rsid w:val="00FF372C"/>
    <w:rsid w:val="00FF3B01"/>
    <w:rsid w:val="00FF5CFA"/>
    <w:rsid w:val="00FF7D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E7BBEA"/>
  <w15:docId w15:val="{2B8C6FD6-4D88-46F8-9917-6DD69CC93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sz w:val="24"/>
      <w:szCs w:val="24"/>
      <w:lang w:val="en-US" w:eastAsia="en-US"/>
    </w:rPr>
  </w:style>
  <w:style w:type="paragraph" w:styleId="Heading1">
    <w:name w:val="heading 1"/>
    <w:basedOn w:val="Normal"/>
    <w:next w:val="Normal"/>
    <w:link w:val="Heading1Char"/>
    <w:uiPriority w:val="9"/>
    <w:qFormat/>
    <w:pPr>
      <w:keepNext/>
      <w:keepLines/>
      <w:spacing w:before="480" w:after="120"/>
      <w:outlineLvl w:val="0"/>
    </w:pPr>
    <w:rPr>
      <w:rFonts w:ascii="Cambria" w:hAnsi="Cambria"/>
      <w:b/>
      <w:bCs/>
      <w:kern w:val="32"/>
      <w:sz w:val="32"/>
      <w:szCs w:val="32"/>
    </w:rPr>
  </w:style>
  <w:style w:type="paragraph" w:styleId="Heading2">
    <w:name w:val="heading 2"/>
    <w:basedOn w:val="Normal"/>
    <w:next w:val="Normal"/>
    <w:link w:val="Heading2Char"/>
    <w:uiPriority w:val="9"/>
    <w:qFormat/>
    <w:pPr>
      <w:keepNext/>
      <w:keepLines/>
      <w:spacing w:before="360" w:after="80"/>
      <w:outlineLvl w:val="1"/>
    </w:pPr>
    <w:rPr>
      <w:rFonts w:ascii="Cambria" w:hAnsi="Cambria"/>
      <w:b/>
      <w:bCs/>
      <w:i/>
      <w:iCs/>
      <w:sz w:val="28"/>
      <w:szCs w:val="28"/>
    </w:rPr>
  </w:style>
  <w:style w:type="paragraph" w:styleId="Heading3">
    <w:name w:val="heading 3"/>
    <w:basedOn w:val="Normal"/>
    <w:next w:val="Normal"/>
    <w:link w:val="Heading3Char"/>
    <w:uiPriority w:val="9"/>
    <w:qFormat/>
    <w:pPr>
      <w:keepNext/>
      <w:keepLines/>
      <w:spacing w:before="280" w:after="80"/>
      <w:outlineLvl w:val="2"/>
    </w:pPr>
    <w:rPr>
      <w:rFonts w:ascii="Cambria" w:hAnsi="Cambria"/>
      <w:b/>
      <w:bCs/>
      <w:sz w:val="26"/>
      <w:szCs w:val="26"/>
    </w:rPr>
  </w:style>
  <w:style w:type="paragraph" w:styleId="Heading4">
    <w:name w:val="heading 4"/>
    <w:basedOn w:val="Normal"/>
    <w:next w:val="Normal"/>
    <w:link w:val="Heading4Char"/>
    <w:uiPriority w:val="9"/>
    <w:qFormat/>
    <w:pPr>
      <w:keepNext/>
      <w:keepLines/>
      <w:spacing w:before="240" w:after="40"/>
      <w:outlineLvl w:val="3"/>
    </w:pPr>
    <w:rPr>
      <w:rFonts w:ascii="Calibri" w:hAnsi="Calibri"/>
      <w:b/>
      <w:bCs/>
      <w:sz w:val="28"/>
      <w:szCs w:val="28"/>
    </w:rPr>
  </w:style>
  <w:style w:type="paragraph" w:styleId="Heading5">
    <w:name w:val="heading 5"/>
    <w:basedOn w:val="Normal"/>
    <w:next w:val="Normal"/>
    <w:link w:val="Heading5Char"/>
    <w:uiPriority w:val="9"/>
    <w:qFormat/>
    <w:pPr>
      <w:keepNext/>
      <w:keepLines/>
      <w:spacing w:before="220" w:after="40"/>
      <w:outlineLvl w:val="4"/>
    </w:pPr>
    <w:rPr>
      <w:rFonts w:ascii="Calibri" w:hAnsi="Calibri"/>
      <w:b/>
      <w:bCs/>
      <w:i/>
      <w:iCs/>
      <w:sz w:val="26"/>
      <w:szCs w:val="26"/>
    </w:rPr>
  </w:style>
  <w:style w:type="paragraph" w:styleId="Heading6">
    <w:name w:val="heading 6"/>
    <w:basedOn w:val="Normal"/>
    <w:next w:val="Normal"/>
    <w:link w:val="Heading6Char"/>
    <w:uiPriority w:val="9"/>
    <w:qFormat/>
    <w:pPr>
      <w:keepNext/>
      <w:keepLines/>
      <w:spacing w:before="200" w:after="40"/>
      <w:outlineLvl w:val="5"/>
    </w:pPr>
    <w:rPr>
      <w:rFonts w:ascii="Calibri" w:hAnsi="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rPr>
      <w:rFonts w:ascii="Cambria" w:eastAsia="Times New Roman" w:hAnsi="Cambria" w:cs="Times New Roman"/>
      <w:b/>
      <w:bCs/>
      <w:i/>
      <w:iCs/>
      <w:color w:val="000000"/>
      <w:sz w:val="28"/>
      <w:szCs w:val="28"/>
    </w:rPr>
  </w:style>
  <w:style w:type="character" w:customStyle="1" w:styleId="Heading3Char">
    <w:name w:val="Heading 3 Char"/>
    <w:link w:val="Heading3"/>
    <w:uiPriority w:val="9"/>
    <w:rPr>
      <w:rFonts w:ascii="Cambria" w:eastAsia="Times New Roman" w:hAnsi="Cambria" w:cs="Times New Roman"/>
      <w:b/>
      <w:bCs/>
      <w:color w:val="000000"/>
      <w:sz w:val="26"/>
      <w:szCs w:val="26"/>
    </w:rPr>
  </w:style>
  <w:style w:type="character" w:customStyle="1" w:styleId="Heading4Char">
    <w:name w:val="Heading 4 Char"/>
    <w:link w:val="Heading4"/>
    <w:uiPriority w:val="9"/>
    <w:rPr>
      <w:rFonts w:ascii="Calibri" w:eastAsia="Times New Roman" w:hAnsi="Calibri" w:cs="Times New Roman"/>
      <w:b/>
      <w:bCs/>
      <w:color w:val="000000"/>
      <w:sz w:val="28"/>
      <w:szCs w:val="28"/>
    </w:rPr>
  </w:style>
  <w:style w:type="character" w:customStyle="1" w:styleId="Heading5Char">
    <w:name w:val="Heading 5 Char"/>
    <w:link w:val="Heading5"/>
    <w:uiPriority w:val="9"/>
    <w:rPr>
      <w:rFonts w:ascii="Calibri" w:eastAsia="Times New Roman" w:hAnsi="Calibri" w:cs="Times New Roman"/>
      <w:b/>
      <w:bCs/>
      <w:i/>
      <w:iCs/>
      <w:color w:val="000000"/>
      <w:sz w:val="26"/>
      <w:szCs w:val="26"/>
    </w:rPr>
  </w:style>
  <w:style w:type="character" w:customStyle="1" w:styleId="Heading6Char">
    <w:name w:val="Heading 6 Char"/>
    <w:link w:val="Heading6"/>
    <w:uiPriority w:val="9"/>
    <w:rPr>
      <w:rFonts w:ascii="Calibri" w:eastAsia="Times New Roman" w:hAnsi="Calibri" w:cs="Times New Roman"/>
      <w:b/>
      <w:bCs/>
      <w:color w:val="000000"/>
    </w:rPr>
  </w:style>
  <w:style w:type="paragraph" w:styleId="Title">
    <w:name w:val="Title"/>
    <w:basedOn w:val="Normal"/>
    <w:link w:val="TitleChar"/>
    <w:uiPriority w:val="10"/>
    <w:qFormat/>
    <w:pPr>
      <w:keepNext/>
      <w:keepLines/>
      <w:spacing w:before="480" w:after="120"/>
    </w:pPr>
    <w:rPr>
      <w:rFonts w:ascii="Cambria" w:hAnsi="Cambria"/>
      <w:b/>
      <w:bCs/>
      <w:kern w:val="28"/>
      <w:sz w:val="32"/>
      <w:szCs w:val="32"/>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uiPriority w:val="11"/>
    <w:qFormat/>
    <w:pPr>
      <w:keepNext/>
      <w:keepLines/>
      <w:spacing w:before="360" w:after="80"/>
    </w:pPr>
    <w:rPr>
      <w:rFonts w:ascii="Cambria" w:hAnsi="Cambria"/>
    </w:rPr>
  </w:style>
  <w:style w:type="character" w:customStyle="1" w:styleId="SubtitleChar">
    <w:name w:val="Subtitle Char"/>
    <w:link w:val="Subtitle"/>
    <w:uiPriority w:val="11"/>
    <w:rPr>
      <w:rFonts w:ascii="Cambria" w:eastAsia="Times New Roman" w:hAnsi="Cambria" w:cs="Times New Roman"/>
      <w:color w:val="000000"/>
      <w:sz w:val="24"/>
      <w:szCs w:val="24"/>
    </w:rPr>
  </w:style>
  <w:style w:type="paragraph" w:customStyle="1" w:styleId="CharCharChar1CharCharCharCharCharCharCharCharCharCharCharCharCharCharCharCharCharCharCharCharCharCharCharCharChar">
    <w:name w:val="Char Char Char1 Char Char Char Char Char Char Char Char Char Char Char Char Char Char Char Char Char Char Char Char Char Char Char Char Char"/>
    <w:basedOn w:val="Normal"/>
    <w:uiPriority w:val="99"/>
    <w:rsid w:val="00C654F5"/>
    <w:pPr>
      <w:spacing w:after="160" w:line="240" w:lineRule="exact"/>
    </w:pPr>
    <w:rPr>
      <w:rFonts w:ascii="Tahoma" w:eastAsia="PMingLiU" w:hAnsi="Tahoma" w:cs="Tahoma"/>
      <w:color w:val="auto"/>
      <w:sz w:val="20"/>
      <w:szCs w:val="20"/>
    </w:rPr>
  </w:style>
  <w:style w:type="table" w:styleId="TableGrid">
    <w:name w:val="Table Grid"/>
    <w:basedOn w:val="TableNormal"/>
    <w:uiPriority w:val="99"/>
    <w:rsid w:val="00C65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D91E17"/>
    <w:rPr>
      <w:spacing w:val="4"/>
      <w:sz w:val="25"/>
      <w:szCs w:val="25"/>
      <w:lang w:bidi="ar-SA"/>
    </w:rPr>
  </w:style>
  <w:style w:type="paragraph" w:customStyle="1" w:styleId="BodyText1">
    <w:name w:val="Body Text1"/>
    <w:basedOn w:val="Normal"/>
    <w:link w:val="Bodytext"/>
    <w:rsid w:val="00D91E17"/>
    <w:pPr>
      <w:widowControl w:val="0"/>
      <w:shd w:val="clear" w:color="auto" w:fill="FFFFFF"/>
      <w:spacing w:after="420" w:line="240" w:lineRule="atLeast"/>
    </w:pPr>
    <w:rPr>
      <w:color w:val="auto"/>
      <w:spacing w:val="4"/>
      <w:sz w:val="25"/>
      <w:szCs w:val="25"/>
      <w:lang w:val="vi-VN" w:eastAsia="vi-VN"/>
    </w:rPr>
  </w:style>
  <w:style w:type="paragraph" w:styleId="NormalWeb">
    <w:name w:val="Normal (Web)"/>
    <w:basedOn w:val="Normal"/>
    <w:uiPriority w:val="99"/>
    <w:rsid w:val="00440922"/>
    <w:pPr>
      <w:spacing w:before="100" w:beforeAutospacing="1" w:after="115"/>
    </w:pPr>
    <w:rPr>
      <w:color w:val="auto"/>
    </w:rPr>
  </w:style>
  <w:style w:type="paragraph" w:styleId="Footer">
    <w:name w:val="footer"/>
    <w:basedOn w:val="Normal"/>
    <w:link w:val="FooterChar"/>
    <w:rsid w:val="00A70535"/>
    <w:pPr>
      <w:tabs>
        <w:tab w:val="center" w:pos="4320"/>
        <w:tab w:val="right" w:pos="8640"/>
      </w:tabs>
    </w:pPr>
  </w:style>
  <w:style w:type="character" w:styleId="PageNumber">
    <w:name w:val="page number"/>
    <w:basedOn w:val="DefaultParagraphFont"/>
    <w:rsid w:val="00A70535"/>
  </w:style>
  <w:style w:type="paragraph" w:customStyle="1" w:styleId="BodyText2">
    <w:name w:val="Body Text2"/>
    <w:basedOn w:val="Normal"/>
    <w:rsid w:val="00C4413B"/>
    <w:pPr>
      <w:widowControl w:val="0"/>
      <w:shd w:val="clear" w:color="auto" w:fill="FFFFFF"/>
      <w:spacing w:before="720" w:after="300" w:line="0" w:lineRule="atLeast"/>
      <w:jc w:val="both"/>
    </w:pPr>
    <w:rPr>
      <w:color w:val="auto"/>
      <w:sz w:val="28"/>
      <w:szCs w:val="28"/>
    </w:rPr>
  </w:style>
  <w:style w:type="character" w:customStyle="1" w:styleId="Bodytext20">
    <w:name w:val="Body text (2)_"/>
    <w:link w:val="Bodytext21"/>
    <w:locked/>
    <w:rsid w:val="00C4413B"/>
    <w:rPr>
      <w:b/>
      <w:bCs/>
      <w:sz w:val="28"/>
      <w:szCs w:val="28"/>
      <w:shd w:val="clear" w:color="auto" w:fill="FFFFFF"/>
    </w:rPr>
  </w:style>
  <w:style w:type="paragraph" w:customStyle="1" w:styleId="Bodytext21">
    <w:name w:val="Body text (2)"/>
    <w:basedOn w:val="Normal"/>
    <w:link w:val="Bodytext20"/>
    <w:rsid w:val="00C4413B"/>
    <w:pPr>
      <w:widowControl w:val="0"/>
      <w:shd w:val="clear" w:color="auto" w:fill="FFFFFF"/>
      <w:spacing w:line="0" w:lineRule="atLeast"/>
      <w:ind w:hanging="360"/>
    </w:pPr>
    <w:rPr>
      <w:b/>
      <w:bCs/>
      <w:color w:val="auto"/>
      <w:sz w:val="28"/>
      <w:szCs w:val="28"/>
    </w:rPr>
  </w:style>
  <w:style w:type="paragraph" w:customStyle="1" w:styleId="BodyText3">
    <w:name w:val="Body Text3"/>
    <w:basedOn w:val="Normal"/>
    <w:rsid w:val="00C4413B"/>
    <w:pPr>
      <w:widowControl w:val="0"/>
      <w:shd w:val="clear" w:color="auto" w:fill="FFFFFF"/>
      <w:spacing w:before="720" w:after="300" w:line="0" w:lineRule="atLeast"/>
      <w:jc w:val="both"/>
    </w:pPr>
    <w:rPr>
      <w:sz w:val="28"/>
      <w:szCs w:val="28"/>
      <w:lang w:val="vi-VN"/>
    </w:rPr>
  </w:style>
  <w:style w:type="character" w:customStyle="1" w:styleId="Heading10">
    <w:name w:val="Heading #1_"/>
    <w:link w:val="Heading11"/>
    <w:locked/>
    <w:rsid w:val="00C4413B"/>
    <w:rPr>
      <w:b/>
      <w:bCs/>
      <w:sz w:val="28"/>
      <w:szCs w:val="28"/>
      <w:shd w:val="clear" w:color="auto" w:fill="FFFFFF"/>
    </w:rPr>
  </w:style>
  <w:style w:type="paragraph" w:customStyle="1" w:styleId="Heading11">
    <w:name w:val="Heading #1"/>
    <w:basedOn w:val="Normal"/>
    <w:link w:val="Heading10"/>
    <w:rsid w:val="00C4413B"/>
    <w:pPr>
      <w:widowControl w:val="0"/>
      <w:shd w:val="clear" w:color="auto" w:fill="FFFFFF"/>
      <w:spacing w:after="600" w:line="326" w:lineRule="exact"/>
      <w:jc w:val="center"/>
      <w:outlineLvl w:val="0"/>
    </w:pPr>
    <w:rPr>
      <w:b/>
      <w:bCs/>
      <w:color w:val="auto"/>
      <w:sz w:val="28"/>
      <w:szCs w:val="28"/>
    </w:rPr>
  </w:style>
  <w:style w:type="character" w:customStyle="1" w:styleId="Picturecaption">
    <w:name w:val="Picture caption_"/>
    <w:link w:val="Picturecaption0"/>
    <w:locked/>
    <w:rsid w:val="00C4413B"/>
    <w:rPr>
      <w:b/>
      <w:bCs/>
      <w:sz w:val="28"/>
      <w:szCs w:val="28"/>
      <w:shd w:val="clear" w:color="auto" w:fill="FFFFFF"/>
    </w:rPr>
  </w:style>
  <w:style w:type="paragraph" w:customStyle="1" w:styleId="Picturecaption0">
    <w:name w:val="Picture caption"/>
    <w:basedOn w:val="Normal"/>
    <w:link w:val="Picturecaption"/>
    <w:rsid w:val="00C4413B"/>
    <w:pPr>
      <w:widowControl w:val="0"/>
      <w:shd w:val="clear" w:color="auto" w:fill="FFFFFF"/>
      <w:spacing w:line="317" w:lineRule="exact"/>
      <w:jc w:val="center"/>
    </w:pPr>
    <w:rPr>
      <w:b/>
      <w:bCs/>
      <w:color w:val="auto"/>
      <w:sz w:val="28"/>
      <w:szCs w:val="28"/>
    </w:rPr>
  </w:style>
  <w:style w:type="character" w:customStyle="1" w:styleId="BodytextItalic">
    <w:name w:val="Body text + Italic"/>
    <w:rsid w:val="00C4413B"/>
    <w:rPr>
      <w:i/>
      <w:iCs/>
      <w:color w:val="000000"/>
      <w:spacing w:val="0"/>
      <w:w w:val="100"/>
      <w:position w:val="0"/>
      <w:sz w:val="28"/>
      <w:szCs w:val="28"/>
      <w:shd w:val="clear" w:color="auto" w:fill="FFFFFF"/>
      <w:lang w:val="vi-VN"/>
    </w:rPr>
  </w:style>
  <w:style w:type="character" w:customStyle="1" w:styleId="BodytextBold">
    <w:name w:val="Body text + Bold"/>
    <w:rsid w:val="00C4413B"/>
    <w:rPr>
      <w:b/>
      <w:bCs/>
      <w:color w:val="000000"/>
      <w:spacing w:val="0"/>
      <w:w w:val="100"/>
      <w:position w:val="0"/>
      <w:sz w:val="28"/>
      <w:szCs w:val="28"/>
      <w:shd w:val="clear" w:color="auto" w:fill="FFFFFF"/>
      <w:lang w:val="vi-VN"/>
    </w:rPr>
  </w:style>
  <w:style w:type="character" w:customStyle="1" w:styleId="BodyText10">
    <w:name w:val="Body Text1"/>
    <w:rsid w:val="00C4413B"/>
    <w:rPr>
      <w:color w:val="000000"/>
      <w:spacing w:val="0"/>
      <w:w w:val="100"/>
      <w:position w:val="0"/>
      <w:sz w:val="28"/>
      <w:szCs w:val="28"/>
      <w:shd w:val="clear" w:color="auto" w:fill="FFFFFF"/>
      <w:lang w:val="vi-VN"/>
    </w:rPr>
  </w:style>
  <w:style w:type="character" w:customStyle="1" w:styleId="BodytextCandara">
    <w:name w:val="Body text + Candara"/>
    <w:aliases w:val="15,5 pt,Body text + Consolas,4,Italic,4 pt,Spacing 0 pt,Body text + 13 pt,Spacing -1 pt,9 pt,Body text + 9,Bold"/>
    <w:rsid w:val="00C4413B"/>
    <w:rPr>
      <w:rFonts w:ascii="Candara" w:eastAsia="Candara" w:hAnsi="Candara" w:cs="Candara" w:hint="default"/>
      <w:color w:val="000000"/>
      <w:spacing w:val="0"/>
      <w:w w:val="100"/>
      <w:position w:val="0"/>
      <w:sz w:val="31"/>
      <w:szCs w:val="31"/>
      <w:shd w:val="clear" w:color="auto" w:fill="FFFFFF"/>
    </w:rPr>
  </w:style>
  <w:style w:type="character" w:customStyle="1" w:styleId="BodytextSpacing0pt">
    <w:name w:val="Body text + Spacing 0 pt"/>
    <w:rsid w:val="00C4413B"/>
    <w:rPr>
      <w:color w:val="000000"/>
      <w:spacing w:val="10"/>
      <w:w w:val="100"/>
      <w:position w:val="0"/>
      <w:sz w:val="28"/>
      <w:szCs w:val="28"/>
      <w:shd w:val="clear" w:color="auto" w:fill="FFFFFF"/>
      <w:lang w:val="vi-VN"/>
    </w:rPr>
  </w:style>
  <w:style w:type="paragraph" w:styleId="Header">
    <w:name w:val="header"/>
    <w:basedOn w:val="Normal"/>
    <w:link w:val="HeaderChar"/>
    <w:uiPriority w:val="99"/>
    <w:unhideWhenUsed/>
    <w:rsid w:val="002669E0"/>
    <w:pPr>
      <w:tabs>
        <w:tab w:val="center" w:pos="4680"/>
        <w:tab w:val="right" w:pos="9360"/>
      </w:tabs>
    </w:pPr>
  </w:style>
  <w:style w:type="character" w:customStyle="1" w:styleId="HeaderChar">
    <w:name w:val="Header Char"/>
    <w:link w:val="Header"/>
    <w:uiPriority w:val="99"/>
    <w:rsid w:val="002669E0"/>
    <w:rPr>
      <w:color w:val="000000"/>
      <w:sz w:val="24"/>
      <w:szCs w:val="24"/>
    </w:rPr>
  </w:style>
  <w:style w:type="character" w:styleId="Hyperlink">
    <w:name w:val="Hyperlink"/>
    <w:basedOn w:val="DefaultParagraphFont"/>
    <w:uiPriority w:val="99"/>
    <w:semiHidden/>
    <w:unhideWhenUsed/>
    <w:rsid w:val="004546B2"/>
    <w:rPr>
      <w:color w:val="0563C1" w:themeColor="hyperlink"/>
      <w:u w:val="single"/>
    </w:rPr>
  </w:style>
  <w:style w:type="paragraph" w:styleId="ListParagraph">
    <w:name w:val="List Paragraph"/>
    <w:basedOn w:val="Normal"/>
    <w:uiPriority w:val="34"/>
    <w:qFormat/>
    <w:rsid w:val="0030756A"/>
    <w:pPr>
      <w:ind w:left="720"/>
      <w:contextualSpacing/>
    </w:pPr>
  </w:style>
  <w:style w:type="character" w:styleId="Emphasis">
    <w:name w:val="Emphasis"/>
    <w:basedOn w:val="DefaultParagraphFont"/>
    <w:uiPriority w:val="99"/>
    <w:qFormat/>
    <w:locked/>
    <w:rsid w:val="00DA1CAF"/>
    <w:rPr>
      <w:i/>
      <w:iCs/>
    </w:rPr>
  </w:style>
  <w:style w:type="character" w:styleId="Strong">
    <w:name w:val="Strong"/>
    <w:basedOn w:val="DefaultParagraphFont"/>
    <w:uiPriority w:val="99"/>
    <w:qFormat/>
    <w:locked/>
    <w:rsid w:val="00A84D54"/>
    <w:rPr>
      <w:b/>
      <w:bCs/>
    </w:rPr>
  </w:style>
  <w:style w:type="paragraph" w:customStyle="1" w:styleId="CharCharCharChar">
    <w:name w:val="Char Char Char Char"/>
    <w:basedOn w:val="Normal"/>
    <w:autoRedefine/>
    <w:rsid w:val="00375A72"/>
    <w:pPr>
      <w:spacing w:after="160" w:line="240" w:lineRule="exact"/>
    </w:pPr>
    <w:rPr>
      <w:rFonts w:ascii="Verdana" w:hAnsi="Verdana" w:cs="Verdana"/>
      <w:color w:val="auto"/>
      <w:sz w:val="20"/>
      <w:szCs w:val="20"/>
    </w:rPr>
  </w:style>
  <w:style w:type="character" w:customStyle="1" w:styleId="FooterChar">
    <w:name w:val="Footer Char"/>
    <w:basedOn w:val="DefaultParagraphFont"/>
    <w:link w:val="Footer"/>
    <w:rsid w:val="001075B1"/>
    <w:rPr>
      <w:color w:val="000000"/>
      <w:sz w:val="24"/>
      <w:szCs w:val="24"/>
      <w:lang w:val="en-US" w:eastAsia="en-US"/>
    </w:rPr>
  </w:style>
  <w:style w:type="paragraph" w:styleId="BalloonText">
    <w:name w:val="Balloon Text"/>
    <w:basedOn w:val="Normal"/>
    <w:link w:val="BalloonTextChar"/>
    <w:uiPriority w:val="99"/>
    <w:semiHidden/>
    <w:unhideWhenUsed/>
    <w:rsid w:val="00C8742B"/>
    <w:rPr>
      <w:rFonts w:ascii="Tahoma" w:hAnsi="Tahoma" w:cs="Tahoma"/>
      <w:sz w:val="16"/>
      <w:szCs w:val="16"/>
    </w:rPr>
  </w:style>
  <w:style w:type="character" w:customStyle="1" w:styleId="BalloonTextChar">
    <w:name w:val="Balloon Text Char"/>
    <w:basedOn w:val="DefaultParagraphFont"/>
    <w:link w:val="BalloonText"/>
    <w:uiPriority w:val="99"/>
    <w:semiHidden/>
    <w:rsid w:val="00C8742B"/>
    <w:rPr>
      <w:rFonts w:ascii="Tahoma" w:hAnsi="Tahoma" w:cs="Tahoma"/>
      <w:color w:val="000000"/>
      <w:sz w:val="16"/>
      <w:szCs w:val="16"/>
      <w:lang w:val="en-US" w:eastAsia="en-US"/>
    </w:rPr>
  </w:style>
  <w:style w:type="character" w:customStyle="1" w:styleId="ThnVnbanChar">
    <w:name w:val="Thân Văn bản Char"/>
    <w:uiPriority w:val="99"/>
    <w:rsid w:val="00030A36"/>
    <w:rPr>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1616">
      <w:bodyDiv w:val="1"/>
      <w:marLeft w:val="0"/>
      <w:marRight w:val="0"/>
      <w:marTop w:val="0"/>
      <w:marBottom w:val="0"/>
      <w:divBdr>
        <w:top w:val="none" w:sz="0" w:space="0" w:color="auto"/>
        <w:left w:val="none" w:sz="0" w:space="0" w:color="auto"/>
        <w:bottom w:val="none" w:sz="0" w:space="0" w:color="auto"/>
        <w:right w:val="none" w:sz="0" w:space="0" w:color="auto"/>
      </w:divBdr>
    </w:div>
    <w:div w:id="14811506">
      <w:bodyDiv w:val="1"/>
      <w:marLeft w:val="0"/>
      <w:marRight w:val="0"/>
      <w:marTop w:val="0"/>
      <w:marBottom w:val="0"/>
      <w:divBdr>
        <w:top w:val="none" w:sz="0" w:space="0" w:color="auto"/>
        <w:left w:val="none" w:sz="0" w:space="0" w:color="auto"/>
        <w:bottom w:val="none" w:sz="0" w:space="0" w:color="auto"/>
        <w:right w:val="none" w:sz="0" w:space="0" w:color="auto"/>
      </w:divBdr>
    </w:div>
    <w:div w:id="61876743">
      <w:bodyDiv w:val="1"/>
      <w:marLeft w:val="0"/>
      <w:marRight w:val="0"/>
      <w:marTop w:val="0"/>
      <w:marBottom w:val="0"/>
      <w:divBdr>
        <w:top w:val="none" w:sz="0" w:space="0" w:color="auto"/>
        <w:left w:val="none" w:sz="0" w:space="0" w:color="auto"/>
        <w:bottom w:val="none" w:sz="0" w:space="0" w:color="auto"/>
        <w:right w:val="none" w:sz="0" w:space="0" w:color="auto"/>
      </w:divBdr>
    </w:div>
    <w:div w:id="215554894">
      <w:bodyDiv w:val="1"/>
      <w:marLeft w:val="0"/>
      <w:marRight w:val="0"/>
      <w:marTop w:val="0"/>
      <w:marBottom w:val="0"/>
      <w:divBdr>
        <w:top w:val="none" w:sz="0" w:space="0" w:color="auto"/>
        <w:left w:val="none" w:sz="0" w:space="0" w:color="auto"/>
        <w:bottom w:val="none" w:sz="0" w:space="0" w:color="auto"/>
        <w:right w:val="none" w:sz="0" w:space="0" w:color="auto"/>
      </w:divBdr>
    </w:div>
    <w:div w:id="368649320">
      <w:bodyDiv w:val="1"/>
      <w:marLeft w:val="0"/>
      <w:marRight w:val="0"/>
      <w:marTop w:val="0"/>
      <w:marBottom w:val="0"/>
      <w:divBdr>
        <w:top w:val="none" w:sz="0" w:space="0" w:color="auto"/>
        <w:left w:val="none" w:sz="0" w:space="0" w:color="auto"/>
        <w:bottom w:val="none" w:sz="0" w:space="0" w:color="auto"/>
        <w:right w:val="none" w:sz="0" w:space="0" w:color="auto"/>
      </w:divBdr>
    </w:div>
    <w:div w:id="434328244">
      <w:bodyDiv w:val="1"/>
      <w:marLeft w:val="0"/>
      <w:marRight w:val="0"/>
      <w:marTop w:val="0"/>
      <w:marBottom w:val="0"/>
      <w:divBdr>
        <w:top w:val="none" w:sz="0" w:space="0" w:color="auto"/>
        <w:left w:val="none" w:sz="0" w:space="0" w:color="auto"/>
        <w:bottom w:val="none" w:sz="0" w:space="0" w:color="auto"/>
        <w:right w:val="none" w:sz="0" w:space="0" w:color="auto"/>
      </w:divBdr>
    </w:div>
    <w:div w:id="441724210">
      <w:bodyDiv w:val="1"/>
      <w:marLeft w:val="0"/>
      <w:marRight w:val="0"/>
      <w:marTop w:val="0"/>
      <w:marBottom w:val="0"/>
      <w:divBdr>
        <w:top w:val="none" w:sz="0" w:space="0" w:color="auto"/>
        <w:left w:val="none" w:sz="0" w:space="0" w:color="auto"/>
        <w:bottom w:val="none" w:sz="0" w:space="0" w:color="auto"/>
        <w:right w:val="none" w:sz="0" w:space="0" w:color="auto"/>
      </w:divBdr>
    </w:div>
    <w:div w:id="519588120">
      <w:bodyDiv w:val="1"/>
      <w:marLeft w:val="0"/>
      <w:marRight w:val="0"/>
      <w:marTop w:val="0"/>
      <w:marBottom w:val="0"/>
      <w:divBdr>
        <w:top w:val="none" w:sz="0" w:space="0" w:color="auto"/>
        <w:left w:val="none" w:sz="0" w:space="0" w:color="auto"/>
        <w:bottom w:val="none" w:sz="0" w:space="0" w:color="auto"/>
        <w:right w:val="none" w:sz="0" w:space="0" w:color="auto"/>
      </w:divBdr>
    </w:div>
    <w:div w:id="559487820">
      <w:bodyDiv w:val="1"/>
      <w:marLeft w:val="0"/>
      <w:marRight w:val="0"/>
      <w:marTop w:val="0"/>
      <w:marBottom w:val="0"/>
      <w:divBdr>
        <w:top w:val="none" w:sz="0" w:space="0" w:color="auto"/>
        <w:left w:val="none" w:sz="0" w:space="0" w:color="auto"/>
        <w:bottom w:val="none" w:sz="0" w:space="0" w:color="auto"/>
        <w:right w:val="none" w:sz="0" w:space="0" w:color="auto"/>
      </w:divBdr>
    </w:div>
    <w:div w:id="605191143">
      <w:bodyDiv w:val="1"/>
      <w:marLeft w:val="0"/>
      <w:marRight w:val="0"/>
      <w:marTop w:val="0"/>
      <w:marBottom w:val="0"/>
      <w:divBdr>
        <w:top w:val="none" w:sz="0" w:space="0" w:color="auto"/>
        <w:left w:val="none" w:sz="0" w:space="0" w:color="auto"/>
        <w:bottom w:val="none" w:sz="0" w:space="0" w:color="auto"/>
        <w:right w:val="none" w:sz="0" w:space="0" w:color="auto"/>
      </w:divBdr>
    </w:div>
    <w:div w:id="641156259">
      <w:bodyDiv w:val="1"/>
      <w:marLeft w:val="0"/>
      <w:marRight w:val="0"/>
      <w:marTop w:val="0"/>
      <w:marBottom w:val="0"/>
      <w:divBdr>
        <w:top w:val="none" w:sz="0" w:space="0" w:color="auto"/>
        <w:left w:val="none" w:sz="0" w:space="0" w:color="auto"/>
        <w:bottom w:val="none" w:sz="0" w:space="0" w:color="auto"/>
        <w:right w:val="none" w:sz="0" w:space="0" w:color="auto"/>
      </w:divBdr>
    </w:div>
    <w:div w:id="811483041">
      <w:bodyDiv w:val="1"/>
      <w:marLeft w:val="0"/>
      <w:marRight w:val="0"/>
      <w:marTop w:val="0"/>
      <w:marBottom w:val="0"/>
      <w:divBdr>
        <w:top w:val="none" w:sz="0" w:space="0" w:color="auto"/>
        <w:left w:val="none" w:sz="0" w:space="0" w:color="auto"/>
        <w:bottom w:val="none" w:sz="0" w:space="0" w:color="auto"/>
        <w:right w:val="none" w:sz="0" w:space="0" w:color="auto"/>
      </w:divBdr>
    </w:div>
    <w:div w:id="847519901">
      <w:bodyDiv w:val="1"/>
      <w:marLeft w:val="0"/>
      <w:marRight w:val="0"/>
      <w:marTop w:val="0"/>
      <w:marBottom w:val="0"/>
      <w:divBdr>
        <w:top w:val="none" w:sz="0" w:space="0" w:color="auto"/>
        <w:left w:val="none" w:sz="0" w:space="0" w:color="auto"/>
        <w:bottom w:val="none" w:sz="0" w:space="0" w:color="auto"/>
        <w:right w:val="none" w:sz="0" w:space="0" w:color="auto"/>
      </w:divBdr>
    </w:div>
    <w:div w:id="875851611">
      <w:bodyDiv w:val="1"/>
      <w:marLeft w:val="0"/>
      <w:marRight w:val="0"/>
      <w:marTop w:val="0"/>
      <w:marBottom w:val="0"/>
      <w:divBdr>
        <w:top w:val="none" w:sz="0" w:space="0" w:color="auto"/>
        <w:left w:val="none" w:sz="0" w:space="0" w:color="auto"/>
        <w:bottom w:val="none" w:sz="0" w:space="0" w:color="auto"/>
        <w:right w:val="none" w:sz="0" w:space="0" w:color="auto"/>
      </w:divBdr>
    </w:div>
    <w:div w:id="882326606">
      <w:bodyDiv w:val="1"/>
      <w:marLeft w:val="0"/>
      <w:marRight w:val="0"/>
      <w:marTop w:val="0"/>
      <w:marBottom w:val="0"/>
      <w:divBdr>
        <w:top w:val="none" w:sz="0" w:space="0" w:color="auto"/>
        <w:left w:val="none" w:sz="0" w:space="0" w:color="auto"/>
        <w:bottom w:val="none" w:sz="0" w:space="0" w:color="auto"/>
        <w:right w:val="none" w:sz="0" w:space="0" w:color="auto"/>
      </w:divBdr>
    </w:div>
    <w:div w:id="964702177">
      <w:bodyDiv w:val="1"/>
      <w:marLeft w:val="0"/>
      <w:marRight w:val="0"/>
      <w:marTop w:val="0"/>
      <w:marBottom w:val="0"/>
      <w:divBdr>
        <w:top w:val="none" w:sz="0" w:space="0" w:color="auto"/>
        <w:left w:val="none" w:sz="0" w:space="0" w:color="auto"/>
        <w:bottom w:val="none" w:sz="0" w:space="0" w:color="auto"/>
        <w:right w:val="none" w:sz="0" w:space="0" w:color="auto"/>
      </w:divBdr>
    </w:div>
    <w:div w:id="1317536896">
      <w:bodyDiv w:val="1"/>
      <w:marLeft w:val="0"/>
      <w:marRight w:val="0"/>
      <w:marTop w:val="0"/>
      <w:marBottom w:val="0"/>
      <w:divBdr>
        <w:top w:val="none" w:sz="0" w:space="0" w:color="auto"/>
        <w:left w:val="none" w:sz="0" w:space="0" w:color="auto"/>
        <w:bottom w:val="none" w:sz="0" w:space="0" w:color="auto"/>
        <w:right w:val="none" w:sz="0" w:space="0" w:color="auto"/>
      </w:divBdr>
    </w:div>
    <w:div w:id="1799302938">
      <w:bodyDiv w:val="1"/>
      <w:marLeft w:val="0"/>
      <w:marRight w:val="0"/>
      <w:marTop w:val="0"/>
      <w:marBottom w:val="0"/>
      <w:divBdr>
        <w:top w:val="none" w:sz="0" w:space="0" w:color="auto"/>
        <w:left w:val="none" w:sz="0" w:space="0" w:color="auto"/>
        <w:bottom w:val="none" w:sz="0" w:space="0" w:color="auto"/>
        <w:right w:val="none" w:sz="0" w:space="0" w:color="auto"/>
      </w:divBdr>
    </w:div>
    <w:div w:id="199590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21D2F-E8EF-43D6-AB29-5A7318B072F1}">
  <ds:schemaRefs>
    <ds:schemaRef ds:uri="http://schemas.openxmlformats.org/officeDocument/2006/bibliography"/>
  </ds:schemaRefs>
</ds:datastoreItem>
</file>

<file path=customXml/itemProps2.xml><?xml version="1.0" encoding="utf-8"?>
<ds:datastoreItem xmlns:ds="http://schemas.openxmlformats.org/officeDocument/2006/customXml" ds:itemID="{0DFB37AB-93F9-4870-BBD0-F27F8ED59068}"/>
</file>

<file path=customXml/itemProps3.xml><?xml version="1.0" encoding="utf-8"?>
<ds:datastoreItem xmlns:ds="http://schemas.openxmlformats.org/officeDocument/2006/customXml" ds:itemID="{12AC2401-232A-44F9-B5D4-EC869DDE4DEE}"/>
</file>

<file path=customXml/itemProps4.xml><?xml version="1.0" encoding="utf-8"?>
<ds:datastoreItem xmlns:ds="http://schemas.openxmlformats.org/officeDocument/2006/customXml" ds:itemID="{CE856EB2-F454-473C-8C75-DAD6E0929F1D}"/>
</file>

<file path=docProps/app.xml><?xml version="1.0" encoding="utf-8"?>
<Properties xmlns="http://schemas.openxmlformats.org/officeDocument/2006/extended-properties" xmlns:vt="http://schemas.openxmlformats.org/officeDocument/2006/docPropsVTypes">
  <Template>Normal</Template>
  <TotalTime>1</TotalTime>
  <Pages>5</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 Corporation</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Windows User</cp:lastModifiedBy>
  <cp:revision>2</cp:revision>
  <cp:lastPrinted>2023-08-01T06:47:00Z</cp:lastPrinted>
  <dcterms:created xsi:type="dcterms:W3CDTF">2023-08-09T03:00:00Z</dcterms:created>
  <dcterms:modified xsi:type="dcterms:W3CDTF">2023-08-09T03:00:00Z</dcterms:modified>
</cp:coreProperties>
</file>