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15" w:type="dxa"/>
        <w:tblInd w:w="-110" w:type="dxa"/>
        <w:tblLook w:val="0000" w:firstRow="0" w:lastRow="0" w:firstColumn="0" w:lastColumn="0" w:noHBand="0" w:noVBand="0"/>
      </w:tblPr>
      <w:tblGrid>
        <w:gridCol w:w="3762"/>
        <w:gridCol w:w="5953"/>
      </w:tblGrid>
      <w:tr w:rsidR="007D56EB" w:rsidRPr="00EF7641" w:rsidTr="00DD7954">
        <w:trPr>
          <w:trHeight w:val="1276"/>
        </w:trPr>
        <w:tc>
          <w:tcPr>
            <w:tcW w:w="3762" w:type="dxa"/>
          </w:tcPr>
          <w:p w:rsidR="007D56EB" w:rsidRPr="00DD7954" w:rsidRDefault="007D56EB">
            <w:pPr>
              <w:spacing w:after="0" w:line="240" w:lineRule="auto"/>
              <w:jc w:val="center"/>
              <w:rPr>
                <w:b/>
                <w:bCs/>
                <w:sz w:val="28"/>
                <w:szCs w:val="28"/>
              </w:rPr>
            </w:pPr>
            <w:r w:rsidRPr="00DD7954">
              <w:rPr>
                <w:b/>
                <w:sz w:val="28"/>
                <w:szCs w:val="28"/>
                <w:lang w:val="vi-VN" w:eastAsia="vi-VN"/>
              </w:rPr>
              <w:t>ỦY BAN NHÂN DÂN</w:t>
            </w:r>
            <w:r w:rsidRPr="00DD7954">
              <w:rPr>
                <w:b/>
                <w:sz w:val="28"/>
                <w:szCs w:val="28"/>
                <w:lang w:val="vi-VN" w:eastAsia="vi-VN"/>
              </w:rPr>
              <w:br/>
              <w:t xml:space="preserve"> T</w:t>
            </w:r>
            <w:r w:rsidR="009C0459" w:rsidRPr="00DD7954">
              <w:rPr>
                <w:b/>
                <w:sz w:val="28"/>
                <w:szCs w:val="28"/>
                <w:lang w:eastAsia="vi-VN"/>
              </w:rPr>
              <w:t>HÀNH PHỐ</w:t>
            </w:r>
            <w:r w:rsidRPr="00DD7954">
              <w:rPr>
                <w:b/>
                <w:sz w:val="28"/>
                <w:szCs w:val="28"/>
                <w:lang w:val="vi-VN" w:eastAsia="vi-VN"/>
              </w:rPr>
              <w:t xml:space="preserve"> ĐỒNG NAI</w:t>
            </w:r>
          </w:p>
          <w:p w:rsidR="007D56EB" w:rsidRPr="00DD7954" w:rsidRDefault="002B20AF">
            <w:pPr>
              <w:spacing w:after="0" w:line="240" w:lineRule="auto"/>
              <w:jc w:val="center"/>
              <w:rPr>
                <w:sz w:val="28"/>
                <w:szCs w:val="28"/>
              </w:rPr>
            </w:pPr>
            <w:r w:rsidRPr="00DD7954">
              <w:rPr>
                <w:noProof/>
                <w:sz w:val="28"/>
                <w:szCs w:val="28"/>
              </w:rPr>
              <mc:AlternateContent>
                <mc:Choice Requires="wps">
                  <w:drawing>
                    <wp:anchor distT="4294967295" distB="4294967295" distL="114300" distR="114300" simplePos="0" relativeHeight="251656704" behindDoc="0" locked="0" layoutInCell="1" allowOverlap="1" wp14:anchorId="4FE8DC62" wp14:editId="335B7C8F">
                      <wp:simplePos x="0" y="0"/>
                      <wp:positionH relativeFrom="margin">
                        <wp:posOffset>649605</wp:posOffset>
                      </wp:positionH>
                      <wp:positionV relativeFrom="paragraph">
                        <wp:posOffset>37259</wp:posOffset>
                      </wp:positionV>
                      <wp:extent cx="899795" cy="0"/>
                      <wp:effectExtent l="0" t="0" r="1460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5B3FD"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1.15pt,2.95pt" to="12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">
                      <w10:wrap anchorx="margin"/>
                    </v:line>
                  </w:pict>
                </mc:Fallback>
              </mc:AlternateContent>
            </w:r>
          </w:p>
          <w:p w:rsidR="007D56EB" w:rsidRPr="00DD7954" w:rsidRDefault="007D56EB">
            <w:pPr>
              <w:spacing w:after="60" w:line="240" w:lineRule="auto"/>
              <w:jc w:val="center"/>
              <w:rPr>
                <w:sz w:val="28"/>
                <w:szCs w:val="28"/>
              </w:rPr>
            </w:pPr>
            <w:r w:rsidRPr="00DD7954">
              <w:rPr>
                <w:sz w:val="28"/>
                <w:szCs w:val="28"/>
              </w:rPr>
              <w:t>Số:</w:t>
            </w:r>
            <w:r w:rsidR="002F37E1">
              <w:rPr>
                <w:sz w:val="28"/>
                <w:szCs w:val="28"/>
              </w:rPr>
              <w:t xml:space="preserve"> </w:t>
            </w:r>
            <w:r w:rsidR="00C659F3">
              <w:rPr>
                <w:sz w:val="28"/>
                <w:szCs w:val="28"/>
              </w:rPr>
              <w:t>54</w:t>
            </w:r>
            <w:r w:rsidR="00DD7954">
              <w:rPr>
                <w:sz w:val="28"/>
                <w:szCs w:val="28"/>
                <w:lang w:val="vi-VN"/>
              </w:rPr>
              <w:t>/</w:t>
            </w:r>
            <w:r w:rsidR="00DD7954">
              <w:rPr>
                <w:sz w:val="28"/>
                <w:szCs w:val="28"/>
              </w:rPr>
              <w:t>2026</w:t>
            </w:r>
            <w:r w:rsidRPr="00DD7954">
              <w:rPr>
                <w:sz w:val="28"/>
                <w:szCs w:val="28"/>
              </w:rPr>
              <w:t>/QĐ-UBND</w:t>
            </w:r>
          </w:p>
          <w:p w:rsidR="007D56EB" w:rsidRPr="00DD7954" w:rsidRDefault="007D56EB">
            <w:pPr>
              <w:spacing w:after="0" w:line="240" w:lineRule="auto"/>
              <w:jc w:val="center"/>
              <w:rPr>
                <w:b/>
                <w:sz w:val="28"/>
                <w:szCs w:val="28"/>
              </w:rPr>
            </w:pPr>
          </w:p>
        </w:tc>
        <w:tc>
          <w:tcPr>
            <w:tcW w:w="5953" w:type="dxa"/>
          </w:tcPr>
          <w:p w:rsidR="007D56EB" w:rsidRPr="00DD7954" w:rsidRDefault="007D56EB" w:rsidP="00DD7954">
            <w:pPr>
              <w:spacing w:after="0" w:line="240" w:lineRule="auto"/>
              <w:ind w:left="-108"/>
              <w:jc w:val="center"/>
              <w:rPr>
                <w:sz w:val="28"/>
                <w:szCs w:val="28"/>
              </w:rPr>
            </w:pPr>
            <w:r w:rsidRPr="00DD7954">
              <w:rPr>
                <w:b/>
                <w:bCs/>
                <w:sz w:val="28"/>
                <w:szCs w:val="28"/>
              </w:rPr>
              <w:t>CỘNG HÒA XÃ HỘI CHỦ NGHĨA VIỆT NAM</w:t>
            </w:r>
          </w:p>
          <w:p w:rsidR="007D56EB" w:rsidRPr="00DD7954" w:rsidRDefault="007D56EB" w:rsidP="00DD7954">
            <w:pPr>
              <w:spacing w:after="0" w:line="240" w:lineRule="auto"/>
              <w:ind w:left="-108"/>
              <w:jc w:val="center"/>
              <w:rPr>
                <w:b/>
                <w:bCs/>
                <w:sz w:val="28"/>
                <w:szCs w:val="28"/>
              </w:rPr>
            </w:pPr>
            <w:r w:rsidRPr="00DD7954">
              <w:rPr>
                <w:b/>
                <w:bCs/>
                <w:sz w:val="28"/>
                <w:szCs w:val="28"/>
              </w:rPr>
              <w:t>Độc lập-Tự do-Hạnh phúc</w:t>
            </w:r>
          </w:p>
          <w:p w:rsidR="007D56EB" w:rsidRPr="00DD7954" w:rsidRDefault="002B20AF" w:rsidP="00DD7954">
            <w:pPr>
              <w:spacing w:after="0" w:line="240" w:lineRule="auto"/>
              <w:ind w:left="-108"/>
              <w:jc w:val="center"/>
              <w:rPr>
                <w:sz w:val="28"/>
                <w:szCs w:val="28"/>
              </w:rPr>
            </w:pPr>
            <w:r w:rsidRPr="00DD7954">
              <w:rPr>
                <w:noProof/>
                <w:sz w:val="28"/>
                <w:szCs w:val="28"/>
              </w:rPr>
              <mc:AlternateContent>
                <mc:Choice Requires="wps">
                  <w:drawing>
                    <wp:anchor distT="4294967295" distB="4294967295" distL="114300" distR="114300" simplePos="0" relativeHeight="251657728" behindDoc="0" locked="0" layoutInCell="1" allowOverlap="1" wp14:anchorId="57C6556F" wp14:editId="6EC87B35">
                      <wp:simplePos x="0" y="0"/>
                      <wp:positionH relativeFrom="margin">
                        <wp:posOffset>908050</wp:posOffset>
                      </wp:positionH>
                      <wp:positionV relativeFrom="paragraph">
                        <wp:posOffset>47624</wp:posOffset>
                      </wp:positionV>
                      <wp:extent cx="1736090" cy="0"/>
                      <wp:effectExtent l="0" t="0" r="1651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6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0045B"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1.5pt,3.75pt" to="208.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sAl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">
                      <w10:wrap anchorx="margin"/>
                    </v:line>
                  </w:pict>
                </mc:Fallback>
              </mc:AlternateContent>
            </w:r>
          </w:p>
          <w:p w:rsidR="007D56EB" w:rsidRPr="00DD7954" w:rsidRDefault="007D56EB" w:rsidP="00C659F3">
            <w:pPr>
              <w:spacing w:after="0" w:line="240" w:lineRule="auto"/>
              <w:ind w:left="-108"/>
              <w:jc w:val="center"/>
              <w:rPr>
                <w:i/>
                <w:iCs/>
                <w:sz w:val="28"/>
                <w:szCs w:val="28"/>
              </w:rPr>
            </w:pPr>
            <w:r w:rsidRPr="00DD7954">
              <w:rPr>
                <w:i/>
                <w:iCs/>
                <w:sz w:val="28"/>
                <w:szCs w:val="28"/>
              </w:rPr>
              <w:t xml:space="preserve">Đồng Nai, ngày </w:t>
            </w:r>
            <w:r w:rsidR="00C659F3">
              <w:rPr>
                <w:i/>
                <w:iCs/>
                <w:sz w:val="28"/>
                <w:szCs w:val="28"/>
              </w:rPr>
              <w:t>13</w:t>
            </w:r>
            <w:r w:rsidRPr="00DD7954">
              <w:rPr>
                <w:i/>
                <w:iCs/>
                <w:sz w:val="28"/>
                <w:szCs w:val="28"/>
              </w:rPr>
              <w:t xml:space="preserve"> tháng </w:t>
            </w:r>
            <w:r w:rsidR="00C659F3">
              <w:rPr>
                <w:i/>
                <w:iCs/>
                <w:sz w:val="28"/>
                <w:szCs w:val="28"/>
              </w:rPr>
              <w:t xml:space="preserve">7 </w:t>
            </w:r>
            <w:r w:rsidRPr="00DD7954">
              <w:rPr>
                <w:i/>
                <w:iCs/>
                <w:sz w:val="28"/>
                <w:szCs w:val="28"/>
              </w:rPr>
              <w:t>năm 2026</w:t>
            </w:r>
          </w:p>
        </w:tc>
      </w:tr>
    </w:tbl>
    <w:p w:rsidR="007D56EB" w:rsidRPr="00EF7641" w:rsidRDefault="007D56EB">
      <w:pPr>
        <w:tabs>
          <w:tab w:val="center" w:pos="1620"/>
          <w:tab w:val="center" w:pos="6480"/>
        </w:tabs>
        <w:spacing w:after="0" w:line="240" w:lineRule="auto"/>
        <w:rPr>
          <w:i/>
          <w:sz w:val="8"/>
          <w:szCs w:val="10"/>
        </w:rPr>
      </w:pPr>
    </w:p>
    <w:p w:rsidR="007D56EB" w:rsidRPr="00EF7641" w:rsidRDefault="007D56EB">
      <w:pPr>
        <w:spacing w:before="60" w:after="0" w:line="240" w:lineRule="auto"/>
        <w:ind w:right="-143"/>
        <w:jc w:val="center"/>
        <w:rPr>
          <w:b/>
          <w:sz w:val="30"/>
          <w:szCs w:val="30"/>
        </w:rPr>
      </w:pPr>
      <w:r w:rsidRPr="00EF7641">
        <w:rPr>
          <w:b/>
          <w:sz w:val="30"/>
          <w:szCs w:val="30"/>
        </w:rPr>
        <w:t>QUYẾT ĐỊNH</w:t>
      </w:r>
    </w:p>
    <w:p w:rsidR="00D14ED9" w:rsidRPr="00EF7641" w:rsidRDefault="009C0459" w:rsidP="00EE0E53">
      <w:pPr>
        <w:pStyle w:val="BodyTextIndent"/>
        <w:spacing w:before="0" w:after="0"/>
        <w:ind w:left="0" w:firstLine="0"/>
        <w:jc w:val="center"/>
        <w:rPr>
          <w:b/>
          <w:bCs/>
          <w:iCs/>
          <w:sz w:val="28"/>
          <w:szCs w:val="28"/>
          <w:highlight w:val="white"/>
        </w:rPr>
      </w:pPr>
      <w:r w:rsidRPr="00EF7641">
        <w:rPr>
          <w:b/>
          <w:bCs/>
          <w:iCs/>
          <w:sz w:val="28"/>
          <w:szCs w:val="28"/>
          <w:highlight w:val="white"/>
        </w:rPr>
        <w:t xml:space="preserve">Ban hành </w:t>
      </w:r>
      <w:r w:rsidR="00D14ED9" w:rsidRPr="00EF7641">
        <w:rPr>
          <w:b/>
          <w:bCs/>
          <w:iCs/>
          <w:sz w:val="28"/>
          <w:szCs w:val="28"/>
          <w:highlight w:val="white"/>
        </w:rPr>
        <w:t xml:space="preserve">Quy định </w:t>
      </w:r>
      <w:r w:rsidR="00D14ED9" w:rsidRPr="00EF7641">
        <w:rPr>
          <w:b/>
          <w:bCs/>
          <w:iCs/>
          <w:sz w:val="28"/>
          <w:szCs w:val="28"/>
          <w:highlight w:val="white"/>
          <w:u w:color="FF0000"/>
        </w:rPr>
        <w:t>tổ chức</w:t>
      </w:r>
      <w:r w:rsidR="00D14ED9" w:rsidRPr="00EF7641">
        <w:rPr>
          <w:b/>
          <w:bCs/>
          <w:iCs/>
          <w:sz w:val="28"/>
          <w:szCs w:val="28"/>
          <w:highlight w:val="white"/>
        </w:rPr>
        <w:t xml:space="preserve">, </w:t>
      </w:r>
      <w:r w:rsidR="00D14ED9" w:rsidRPr="00EF7641">
        <w:rPr>
          <w:b/>
          <w:bCs/>
          <w:iCs/>
          <w:sz w:val="28"/>
          <w:szCs w:val="28"/>
          <w:highlight w:val="white"/>
          <w:u w:color="FF0000"/>
        </w:rPr>
        <w:t>quản lý</w:t>
      </w:r>
      <w:r w:rsidR="00D14ED9" w:rsidRPr="00EF7641">
        <w:rPr>
          <w:b/>
          <w:bCs/>
          <w:iCs/>
          <w:sz w:val="28"/>
          <w:szCs w:val="28"/>
          <w:highlight w:val="white"/>
        </w:rPr>
        <w:t xml:space="preserve">, khai thác </w:t>
      </w:r>
      <w:r w:rsidR="00D14ED9" w:rsidRPr="00EF7641">
        <w:rPr>
          <w:b/>
          <w:bCs/>
          <w:iCs/>
          <w:sz w:val="28"/>
          <w:szCs w:val="28"/>
          <w:highlight w:val="white"/>
          <w:u w:color="FF0000"/>
        </w:rPr>
        <w:t>hoạt động</w:t>
      </w:r>
      <w:r w:rsidR="00D14ED9" w:rsidRPr="00EF7641">
        <w:rPr>
          <w:b/>
          <w:bCs/>
          <w:iCs/>
          <w:sz w:val="28"/>
          <w:szCs w:val="28"/>
          <w:highlight w:val="white"/>
        </w:rPr>
        <w:t xml:space="preserve"> vận tải hành khách </w:t>
      </w:r>
      <w:r w:rsidR="00EE0E53" w:rsidRPr="00EF7641">
        <w:rPr>
          <w:b/>
          <w:bCs/>
          <w:iCs/>
          <w:sz w:val="28"/>
          <w:szCs w:val="28"/>
          <w:highlight w:val="white"/>
        </w:rPr>
        <w:t xml:space="preserve">công cộng </w:t>
      </w:r>
      <w:r w:rsidR="00D14ED9" w:rsidRPr="00EF7641">
        <w:rPr>
          <w:b/>
          <w:bCs/>
          <w:iCs/>
          <w:sz w:val="28"/>
          <w:szCs w:val="28"/>
          <w:highlight w:val="white"/>
        </w:rPr>
        <w:t xml:space="preserve">bằng xe buýt trên địa bàn </w:t>
      </w:r>
      <w:r w:rsidRPr="00EF7641">
        <w:rPr>
          <w:b/>
          <w:bCs/>
          <w:iCs/>
          <w:sz w:val="28"/>
          <w:szCs w:val="28"/>
          <w:highlight w:val="white"/>
        </w:rPr>
        <w:t xml:space="preserve">thành phố </w:t>
      </w:r>
      <w:r w:rsidR="00D14ED9" w:rsidRPr="00EF7641">
        <w:rPr>
          <w:b/>
          <w:bCs/>
          <w:iCs/>
          <w:sz w:val="28"/>
          <w:szCs w:val="28"/>
          <w:highlight w:val="white"/>
        </w:rPr>
        <w:t>Đồng Nai</w:t>
      </w:r>
    </w:p>
    <w:p w:rsidR="007D56EB" w:rsidRPr="00EF7641" w:rsidRDefault="007D56EB">
      <w:pPr>
        <w:pStyle w:val="Default"/>
        <w:rPr>
          <w:color w:val="auto"/>
          <w:sz w:val="28"/>
          <w:szCs w:val="28"/>
          <w:shd w:val="clear" w:color="auto" w:fill="FFFFFF"/>
        </w:rPr>
      </w:pPr>
    </w:p>
    <w:p w:rsidR="009C0459" w:rsidRPr="00EF7641" w:rsidRDefault="009C0459" w:rsidP="009C0459">
      <w:pPr>
        <w:pStyle w:val="NormalWeb"/>
        <w:spacing w:before="120" w:beforeAutospacing="0" w:after="0" w:afterAutospacing="0"/>
        <w:ind w:firstLineChars="252" w:firstLine="706"/>
        <w:jc w:val="both"/>
        <w:rPr>
          <w:rFonts w:eastAsia="Times"/>
          <w:i/>
          <w:sz w:val="28"/>
          <w:szCs w:val="28"/>
        </w:rPr>
      </w:pPr>
      <w:r w:rsidRPr="00EF7641">
        <w:rPr>
          <w:rFonts w:eastAsia="Times"/>
          <w:i/>
          <w:sz w:val="28"/>
          <w:szCs w:val="28"/>
        </w:rPr>
        <w:t>Căn cứ Luật Tổ chức chính quyền địa phương số 72/2025/QH15;</w:t>
      </w:r>
    </w:p>
    <w:p w:rsidR="009C0459" w:rsidRPr="00EF7641" w:rsidRDefault="009C0459" w:rsidP="009C0459">
      <w:pPr>
        <w:pStyle w:val="NormalWeb"/>
        <w:spacing w:before="120" w:beforeAutospacing="0" w:after="0" w:afterAutospacing="0"/>
        <w:ind w:firstLineChars="252" w:firstLine="706"/>
        <w:jc w:val="both"/>
        <w:rPr>
          <w:rFonts w:eastAsia="Times"/>
          <w:i/>
          <w:sz w:val="28"/>
          <w:szCs w:val="28"/>
        </w:rPr>
      </w:pPr>
      <w:r w:rsidRPr="00EF7641">
        <w:rPr>
          <w:rFonts w:eastAsia="Times"/>
          <w:i/>
          <w:sz w:val="28"/>
          <w:szCs w:val="28"/>
        </w:rPr>
        <w:t xml:space="preserve">Căn cứ Luật Ban hành văn bản quy phạm pháp luật số 64/2025/QH15 được sửa đổi, bổ sung bởi Luật số 87/2025/QH15; </w:t>
      </w:r>
    </w:p>
    <w:p w:rsidR="009C0459" w:rsidRPr="00EF7641" w:rsidRDefault="009C0459" w:rsidP="009C0459">
      <w:pPr>
        <w:pStyle w:val="NormalWeb"/>
        <w:spacing w:before="120" w:beforeAutospacing="0" w:after="0" w:afterAutospacing="0"/>
        <w:ind w:firstLineChars="252" w:firstLine="706"/>
        <w:jc w:val="both"/>
        <w:rPr>
          <w:rFonts w:eastAsia="Times"/>
          <w:i/>
          <w:sz w:val="28"/>
          <w:szCs w:val="28"/>
        </w:rPr>
      </w:pPr>
      <w:r w:rsidRPr="00EF7641">
        <w:rPr>
          <w:rFonts w:eastAsia="Times"/>
          <w:i/>
          <w:sz w:val="28"/>
          <w:szCs w:val="28"/>
        </w:rPr>
        <w:t>Căn cứ Luật Đường bộ số 35/2024/QH15;</w:t>
      </w:r>
    </w:p>
    <w:p w:rsidR="009C0459" w:rsidRPr="00EF7641" w:rsidRDefault="009C0459" w:rsidP="009C0459">
      <w:pPr>
        <w:pStyle w:val="NormalWeb"/>
        <w:spacing w:before="120" w:beforeAutospacing="0" w:after="0" w:afterAutospacing="0"/>
        <w:ind w:firstLineChars="252" w:firstLine="706"/>
        <w:jc w:val="both"/>
        <w:rPr>
          <w:rFonts w:eastAsia="Times"/>
          <w:i/>
          <w:sz w:val="28"/>
          <w:szCs w:val="28"/>
        </w:rPr>
      </w:pPr>
      <w:r w:rsidRPr="00EF7641">
        <w:rPr>
          <w:rFonts w:eastAsia="Arial"/>
          <w:i/>
          <w:iCs/>
          <w:sz w:val="28"/>
          <w:szCs w:val="28"/>
          <w:lang w:eastAsia="ja-JP"/>
        </w:rPr>
        <w:t xml:space="preserve">Căn cứ Luật Trật tự, an toàn giao thông đường bộ </w:t>
      </w:r>
      <w:r w:rsidRPr="00EF7641">
        <w:rPr>
          <w:rFonts w:eastAsia="Times"/>
          <w:i/>
          <w:sz w:val="28"/>
          <w:szCs w:val="28"/>
        </w:rPr>
        <w:t>số 36/2024/QH15;</w:t>
      </w:r>
    </w:p>
    <w:p w:rsidR="007419EE" w:rsidRPr="00EF7641" w:rsidRDefault="007419EE" w:rsidP="009C0459">
      <w:pPr>
        <w:pStyle w:val="NormalWeb"/>
        <w:spacing w:before="120" w:beforeAutospacing="0" w:after="0" w:afterAutospacing="0"/>
        <w:ind w:firstLineChars="252" w:firstLine="706"/>
        <w:jc w:val="both"/>
        <w:rPr>
          <w:rFonts w:eastAsia="Times"/>
          <w:i/>
          <w:sz w:val="28"/>
          <w:szCs w:val="28"/>
        </w:rPr>
      </w:pPr>
      <w:r w:rsidRPr="00EF7641">
        <w:rPr>
          <w:i/>
          <w:sz w:val="28"/>
          <w:szCs w:val="28"/>
        </w:rPr>
        <w:t>Căn cứ Nghị quyết số 30/2026/QH16 của Quốc hội về việc thành lập thành phố Đồng Nai;</w:t>
      </w:r>
    </w:p>
    <w:p w:rsidR="00842126" w:rsidRPr="00EF7641" w:rsidRDefault="00842126" w:rsidP="00842126">
      <w:pPr>
        <w:spacing w:before="120" w:after="120"/>
        <w:ind w:firstLine="720"/>
        <w:jc w:val="both"/>
        <w:rPr>
          <w:i/>
          <w:spacing w:val="-4"/>
          <w:sz w:val="28"/>
          <w:szCs w:val="28"/>
        </w:rPr>
      </w:pPr>
      <w:r w:rsidRPr="00EF7641">
        <w:rPr>
          <w:i/>
          <w:spacing w:val="-4"/>
          <w:sz w:val="28"/>
          <w:szCs w:val="28"/>
        </w:rPr>
        <w:t>Căn cứ Nghị định số 151/2024/NĐ-CP của Chính phủ quy định chi tiết một số điều và biện pháp thi hành </w:t>
      </w:r>
      <w:hyperlink r:id="rId7" w:tgtFrame="_blank" w:history="1">
        <w:r w:rsidRPr="00EF7641">
          <w:rPr>
            <w:i/>
            <w:spacing w:val="-4"/>
            <w:sz w:val="28"/>
            <w:szCs w:val="28"/>
          </w:rPr>
          <w:t>Luật Trật tự, an toàn giao thông đường bộ</w:t>
        </w:r>
      </w:hyperlink>
      <w:r w:rsidRPr="00EF7641">
        <w:t xml:space="preserve"> </w:t>
      </w:r>
      <w:r w:rsidRPr="00EF7641">
        <w:rPr>
          <w:i/>
          <w:spacing w:val="-4"/>
          <w:sz w:val="28"/>
          <w:szCs w:val="28"/>
        </w:rPr>
        <w:t>được sửa đổi, bổ sung bởi Nghị định số 184/2025/NĐ-CP;</w:t>
      </w:r>
    </w:p>
    <w:p w:rsidR="00FD6432" w:rsidRPr="00EF7641" w:rsidRDefault="00FD6432" w:rsidP="00FD6432">
      <w:pPr>
        <w:spacing w:before="120" w:after="120"/>
        <w:ind w:firstLine="720"/>
        <w:jc w:val="both"/>
        <w:rPr>
          <w:i/>
          <w:spacing w:val="-4"/>
          <w:sz w:val="28"/>
          <w:szCs w:val="28"/>
        </w:rPr>
      </w:pPr>
      <w:r w:rsidRPr="00EF7641">
        <w:rPr>
          <w:i/>
          <w:spacing w:val="-4"/>
          <w:sz w:val="28"/>
          <w:szCs w:val="28"/>
        </w:rPr>
        <w:t>Căn cứ Nghị định số 158/2024/NĐ-CP của Chính phủ quy định về hoạt động vận tải đường bộ</w:t>
      </w:r>
      <w:r w:rsidR="001F5CB9" w:rsidRPr="00EF7641">
        <w:rPr>
          <w:i/>
          <w:spacing w:val="-4"/>
          <w:sz w:val="28"/>
          <w:szCs w:val="28"/>
          <w:lang w:val="vi-VN"/>
        </w:rPr>
        <w:t xml:space="preserve"> </w:t>
      </w:r>
      <w:r w:rsidR="001F5CB9" w:rsidRPr="00EF7641">
        <w:rPr>
          <w:i/>
          <w:iCs/>
          <w:spacing w:val="-4"/>
          <w:sz w:val="28"/>
          <w:szCs w:val="28"/>
        </w:rPr>
        <w:t>được sửa đổi, bổ sung bởi</w:t>
      </w:r>
      <w:r w:rsidR="001F5CB9" w:rsidRPr="00EF7641">
        <w:rPr>
          <w:i/>
          <w:iCs/>
          <w:spacing w:val="-4"/>
          <w:sz w:val="28"/>
          <w:szCs w:val="28"/>
          <w:lang w:val="vi-VN"/>
        </w:rPr>
        <w:t xml:space="preserve"> </w:t>
      </w:r>
      <w:r w:rsidR="001F5CB9" w:rsidRPr="00EF7641">
        <w:rPr>
          <w:i/>
          <w:spacing w:val="-4"/>
          <w:sz w:val="28"/>
          <w:szCs w:val="28"/>
        </w:rPr>
        <w:t>Nghị định số 218/2026/NĐ-CP</w:t>
      </w:r>
      <w:r w:rsidRPr="00EF7641">
        <w:rPr>
          <w:i/>
          <w:spacing w:val="-4"/>
          <w:sz w:val="28"/>
          <w:szCs w:val="28"/>
        </w:rPr>
        <w:t>;</w:t>
      </w:r>
    </w:p>
    <w:p w:rsidR="009C0459" w:rsidRPr="00EF7641" w:rsidRDefault="009C0459" w:rsidP="009C0459">
      <w:pPr>
        <w:spacing w:before="120" w:after="0" w:line="240" w:lineRule="auto"/>
        <w:ind w:firstLineChars="252" w:firstLine="706"/>
        <w:jc w:val="both"/>
        <w:rPr>
          <w:i/>
          <w:iCs/>
          <w:sz w:val="28"/>
          <w:szCs w:val="28"/>
        </w:rPr>
      </w:pPr>
      <w:r w:rsidRPr="00EF7641">
        <w:rPr>
          <w:i/>
          <w:iCs/>
          <w:sz w:val="28"/>
          <w:szCs w:val="28"/>
        </w:rPr>
        <w:t>Căn cứ Quyết định số 13/2015/QĐ-TTg của Thủ tướng Chính phủ về cơ chế, chính sách khuyến khích phát triển vận tải hành khách công cộng bằng xe buýt;</w:t>
      </w:r>
    </w:p>
    <w:p w:rsidR="00F803A9" w:rsidRPr="00EF7641" w:rsidRDefault="00F803A9" w:rsidP="00F803A9">
      <w:pPr>
        <w:spacing w:before="120" w:after="120"/>
        <w:ind w:firstLine="720"/>
        <w:jc w:val="both"/>
        <w:rPr>
          <w:iCs/>
          <w:spacing w:val="-4"/>
          <w:sz w:val="28"/>
          <w:szCs w:val="28"/>
        </w:rPr>
      </w:pPr>
      <w:r w:rsidRPr="00EF7641">
        <w:rPr>
          <w:i/>
          <w:spacing w:val="-4"/>
          <w:sz w:val="28"/>
          <w:szCs w:val="28"/>
        </w:rPr>
        <w:t xml:space="preserve">Căn cứ Thông tư số 36/2024/TT-BGTVT của Bộ trưởng Bộ Giao thông vận tải </w:t>
      </w:r>
      <w:r w:rsidRPr="00EF7641">
        <w:rPr>
          <w:i/>
          <w:iCs/>
          <w:spacing w:val="-4"/>
          <w:sz w:val="28"/>
          <w:szCs w:val="28"/>
        </w:rPr>
        <w:t>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được sửa đổi, bổ sung bởi Thông tư số 72/2025/TT-BXD</w:t>
      </w:r>
      <w:r w:rsidRPr="00EF7641">
        <w:rPr>
          <w:i/>
          <w:spacing w:val="-4"/>
          <w:sz w:val="28"/>
          <w:szCs w:val="28"/>
        </w:rPr>
        <w:t>, Thông tư số 24/2026/TT-BXD;</w:t>
      </w:r>
    </w:p>
    <w:p w:rsidR="00D15F59" w:rsidRPr="00EF7641" w:rsidRDefault="00D15F59" w:rsidP="009C0459">
      <w:pPr>
        <w:spacing w:before="120" w:after="0" w:line="240" w:lineRule="auto"/>
        <w:ind w:firstLineChars="252" w:firstLine="706"/>
        <w:jc w:val="both"/>
        <w:rPr>
          <w:i/>
          <w:iCs/>
          <w:sz w:val="28"/>
          <w:szCs w:val="28"/>
        </w:rPr>
      </w:pPr>
      <w:r w:rsidRPr="00EF7641">
        <w:rPr>
          <w:i/>
          <w:iCs/>
          <w:sz w:val="28"/>
          <w:szCs w:val="28"/>
        </w:rPr>
        <w:t xml:space="preserve">Căn cứ </w:t>
      </w:r>
      <w:bookmarkStart w:id="0" w:name="_Hlk224626622"/>
      <w:r w:rsidR="009D7415" w:rsidRPr="00EF7641">
        <w:rPr>
          <w:i/>
          <w:iCs/>
          <w:sz w:val="28"/>
          <w:szCs w:val="28"/>
        </w:rPr>
        <w:t>T</w:t>
      </w:r>
      <w:r w:rsidR="00353772" w:rsidRPr="00EF7641">
        <w:rPr>
          <w:i/>
          <w:iCs/>
          <w:sz w:val="28"/>
          <w:szCs w:val="28"/>
        </w:rPr>
        <w:t>h</w:t>
      </w:r>
      <w:r w:rsidR="009D7415" w:rsidRPr="00EF7641">
        <w:rPr>
          <w:i/>
          <w:iCs/>
          <w:sz w:val="28"/>
          <w:szCs w:val="28"/>
        </w:rPr>
        <w:t>ông tư số</w:t>
      </w:r>
      <w:r w:rsidRPr="00EF7641">
        <w:rPr>
          <w:i/>
          <w:iCs/>
          <w:sz w:val="28"/>
          <w:szCs w:val="28"/>
        </w:rPr>
        <w:t xml:space="preserve"> 71/2024/TT-BCA </w:t>
      </w:r>
      <w:bookmarkEnd w:id="0"/>
      <w:r w:rsidRPr="00EF7641">
        <w:rPr>
          <w:i/>
          <w:iCs/>
          <w:sz w:val="28"/>
          <w:szCs w:val="28"/>
        </w:rPr>
        <w:t xml:space="preserve">của Bộ </w:t>
      </w:r>
      <w:r w:rsidR="009C0459" w:rsidRPr="00EF7641">
        <w:rPr>
          <w:i/>
          <w:iCs/>
          <w:sz w:val="28"/>
          <w:szCs w:val="28"/>
        </w:rPr>
        <w:t xml:space="preserve">trưởng Bộ </w:t>
      </w:r>
      <w:r w:rsidRPr="00EF7641">
        <w:rPr>
          <w:i/>
          <w:iCs/>
          <w:sz w:val="28"/>
          <w:szCs w:val="28"/>
        </w:rPr>
        <w:t xml:space="preserve">Công an </w:t>
      </w:r>
      <w:r w:rsidR="009C0459" w:rsidRPr="00EF7641">
        <w:rPr>
          <w:i/>
          <w:iCs/>
          <w:sz w:val="28"/>
          <w:szCs w:val="28"/>
        </w:rPr>
        <w:t>q</w:t>
      </w:r>
      <w:r w:rsidRPr="00EF7641">
        <w:rPr>
          <w:i/>
          <w:iCs/>
          <w:sz w:val="28"/>
          <w:szCs w:val="28"/>
        </w:rPr>
        <w:t>uy định quản lý, vận hành, sử dụng hệ thống quản lý dữ liệu thiết bị giám sát hành trình và thiết bị ghi nhận hình ảnh người lái xe;</w:t>
      </w:r>
    </w:p>
    <w:p w:rsidR="00353772" w:rsidRPr="00EF7641" w:rsidRDefault="007D56EB" w:rsidP="009C0459">
      <w:pPr>
        <w:widowControl w:val="0"/>
        <w:spacing w:before="120" w:after="0" w:line="240" w:lineRule="auto"/>
        <w:ind w:firstLineChars="252" w:firstLine="706"/>
        <w:jc w:val="both"/>
        <w:rPr>
          <w:i/>
          <w:iCs/>
          <w:sz w:val="28"/>
          <w:szCs w:val="28"/>
        </w:rPr>
      </w:pPr>
      <w:r w:rsidRPr="00EF7641">
        <w:rPr>
          <w:i/>
          <w:iCs/>
          <w:sz w:val="28"/>
          <w:szCs w:val="28"/>
        </w:rPr>
        <w:t xml:space="preserve">Căn cứ Nghị quyết số 08/2025/NQ-HĐND của Hội đồng nhân dân </w:t>
      </w:r>
      <w:r w:rsidR="00A07227" w:rsidRPr="00EF7641">
        <w:rPr>
          <w:i/>
          <w:iCs/>
          <w:sz w:val="28"/>
          <w:szCs w:val="28"/>
        </w:rPr>
        <w:t xml:space="preserve">tỉnh Đồng Nai </w:t>
      </w:r>
      <w:r w:rsidRPr="00EF7641">
        <w:rPr>
          <w:i/>
          <w:sz w:val="28"/>
          <w:szCs w:val="28"/>
          <w:shd w:val="clear" w:color="auto" w:fill="FFFFFF"/>
          <w:lang w:val="es-ES_tradnl"/>
        </w:rPr>
        <w:t>về hỗ trợ</w:t>
      </w:r>
      <w:r w:rsidRPr="00EF7641">
        <w:rPr>
          <w:i/>
          <w:sz w:val="28"/>
          <w:szCs w:val="28"/>
          <w:shd w:val="clear" w:color="auto" w:fill="FFFFFF"/>
        </w:rPr>
        <w:t xml:space="preserve"> kinh phí hoạt động </w:t>
      </w:r>
      <w:r w:rsidRPr="00EF7641">
        <w:rPr>
          <w:bCs/>
          <w:i/>
          <w:sz w:val="28"/>
          <w:szCs w:val="28"/>
          <w:shd w:val="clear" w:color="auto" w:fill="FFFFFF"/>
        </w:rPr>
        <w:t>vận tải hành khách công cộng bằng xe buýt</w:t>
      </w:r>
      <w:r w:rsidRPr="00EF7641">
        <w:rPr>
          <w:i/>
          <w:sz w:val="28"/>
          <w:szCs w:val="28"/>
          <w:shd w:val="clear" w:color="auto" w:fill="FFFFFF"/>
        </w:rPr>
        <w:t xml:space="preserve">; </w:t>
      </w:r>
      <w:r w:rsidRPr="00EF7641">
        <w:rPr>
          <w:bCs/>
          <w:i/>
          <w:sz w:val="28"/>
          <w:szCs w:val="28"/>
          <w:shd w:val="clear" w:color="auto" w:fill="FFFFFF"/>
        </w:rPr>
        <w:t xml:space="preserve">hỗ trợ cho người sử dụng </w:t>
      </w:r>
      <w:r w:rsidRPr="00EF7641">
        <w:rPr>
          <w:bCs/>
          <w:i/>
          <w:iCs/>
          <w:sz w:val="28"/>
          <w:szCs w:val="28"/>
          <w:shd w:val="clear" w:color="auto" w:fill="FFFFFF"/>
          <w:lang w:val="vi-VN"/>
        </w:rPr>
        <w:t>dịch vụ</w:t>
      </w:r>
      <w:r w:rsidRPr="00EF7641">
        <w:rPr>
          <w:bCs/>
          <w:i/>
          <w:sz w:val="28"/>
          <w:szCs w:val="28"/>
          <w:shd w:val="clear" w:color="auto" w:fill="FFFFFF"/>
        </w:rPr>
        <w:t xml:space="preserve"> vận tải hành khách công cộng bằng xe buýt</w:t>
      </w:r>
      <w:r w:rsidRPr="00EF7641">
        <w:rPr>
          <w:i/>
          <w:sz w:val="28"/>
          <w:szCs w:val="28"/>
          <w:shd w:val="clear" w:color="auto" w:fill="FFFFFF"/>
          <w:lang w:val="vi-VN"/>
        </w:rPr>
        <w:t xml:space="preserve"> </w:t>
      </w:r>
      <w:r w:rsidRPr="00EF7641">
        <w:rPr>
          <w:i/>
          <w:sz w:val="28"/>
          <w:szCs w:val="28"/>
          <w:shd w:val="clear" w:color="auto" w:fill="FFFFFF"/>
        </w:rPr>
        <w:t>trên địa bàn tỉnh Đồng Nai</w:t>
      </w:r>
      <w:r w:rsidRPr="00EF7641">
        <w:rPr>
          <w:i/>
          <w:iCs/>
          <w:sz w:val="28"/>
          <w:szCs w:val="28"/>
        </w:rPr>
        <w:t>;</w:t>
      </w:r>
    </w:p>
    <w:p w:rsidR="009C0459" w:rsidRPr="00EF7641" w:rsidRDefault="009C0459" w:rsidP="009C0459">
      <w:pPr>
        <w:widowControl w:val="0"/>
        <w:spacing w:before="120" w:after="0" w:line="240" w:lineRule="auto"/>
        <w:ind w:firstLineChars="252" w:firstLine="706"/>
        <w:jc w:val="both"/>
        <w:rPr>
          <w:i/>
          <w:iCs/>
          <w:sz w:val="28"/>
          <w:szCs w:val="28"/>
        </w:rPr>
      </w:pPr>
      <w:r w:rsidRPr="00EF7641">
        <w:rPr>
          <w:i/>
          <w:iCs/>
          <w:sz w:val="28"/>
          <w:szCs w:val="28"/>
        </w:rPr>
        <w:t xml:space="preserve">Căn cứ Nghị quyết số 09/2025/NQ-HĐND của Hội đồng nhân dân </w:t>
      </w:r>
      <w:r w:rsidR="00B0077F" w:rsidRPr="00EF7641">
        <w:rPr>
          <w:i/>
          <w:iCs/>
          <w:sz w:val="28"/>
          <w:szCs w:val="28"/>
        </w:rPr>
        <w:t>tỉnh Đồng Nai</w:t>
      </w:r>
      <w:r w:rsidRPr="00EF7641">
        <w:rPr>
          <w:i/>
          <w:iCs/>
          <w:sz w:val="28"/>
          <w:szCs w:val="28"/>
        </w:rPr>
        <w:t xml:space="preserve"> về hỗ trợ lãi suất vay vốn tại các tổ chức tín dụng đối với các dự án đầu </w:t>
      </w:r>
      <w:r w:rsidRPr="00EF7641">
        <w:rPr>
          <w:i/>
          <w:iCs/>
          <w:sz w:val="28"/>
          <w:szCs w:val="28"/>
        </w:rPr>
        <w:lastRenderedPageBreak/>
        <w:t>tư phương tiện xe buýt, đầu tư xây dựng kết cấu hạ tầng phục vụ vận tải hành khách công cộng bằng xe buýt trên địa bàn tỉnh Đồng Nai;</w:t>
      </w:r>
    </w:p>
    <w:p w:rsidR="009D7A9A" w:rsidRPr="00EF7641" w:rsidRDefault="007D56EB" w:rsidP="00353772">
      <w:pPr>
        <w:widowControl w:val="0"/>
        <w:spacing w:before="120" w:after="120" w:line="240" w:lineRule="auto"/>
        <w:ind w:firstLineChars="253" w:firstLine="708"/>
        <w:jc w:val="both"/>
        <w:rPr>
          <w:rFonts w:eastAsia="Times"/>
          <w:i/>
          <w:sz w:val="28"/>
          <w:szCs w:val="28"/>
        </w:rPr>
      </w:pPr>
      <w:r w:rsidRPr="00EF7641">
        <w:rPr>
          <w:rFonts w:eastAsia="Times"/>
          <w:i/>
          <w:sz w:val="28"/>
          <w:szCs w:val="28"/>
        </w:rPr>
        <w:t xml:space="preserve">Theo đề nghị của Giám đốc Sở Xây </w:t>
      </w:r>
      <w:bookmarkStart w:id="1" w:name="_Hlk181572651"/>
      <w:r w:rsidR="009B21AE" w:rsidRPr="00EF7641">
        <w:rPr>
          <w:rFonts w:eastAsia="Times"/>
          <w:i/>
          <w:sz w:val="28"/>
          <w:szCs w:val="28"/>
        </w:rPr>
        <w:t>dựng;</w:t>
      </w:r>
    </w:p>
    <w:p w:rsidR="007D287D" w:rsidRPr="00EF7641" w:rsidRDefault="007D287D" w:rsidP="0070048B">
      <w:pPr>
        <w:pStyle w:val="NormalWeb"/>
        <w:spacing w:before="120" w:beforeAutospacing="0" w:after="120" w:afterAutospacing="0"/>
        <w:ind w:firstLine="720"/>
        <w:jc w:val="both"/>
        <w:rPr>
          <w:i/>
          <w:sz w:val="28"/>
          <w:szCs w:val="28"/>
        </w:rPr>
      </w:pPr>
      <w:r w:rsidRPr="00EF7641">
        <w:rPr>
          <w:i/>
          <w:sz w:val="28"/>
          <w:szCs w:val="28"/>
        </w:rPr>
        <w:t>Ủy ban nhân dân</w:t>
      </w:r>
      <w:r w:rsidR="00BF6E5A">
        <w:rPr>
          <w:i/>
          <w:sz w:val="28"/>
          <w:szCs w:val="28"/>
          <w:lang w:val="vi-VN"/>
        </w:rPr>
        <w:t xml:space="preserve"> thành phố Đồng Nai</w:t>
      </w:r>
      <w:r w:rsidRPr="00EF7641">
        <w:rPr>
          <w:i/>
          <w:sz w:val="28"/>
          <w:szCs w:val="28"/>
        </w:rPr>
        <w:t xml:space="preserve"> ban hành Quyết định Quy định tổ chức, quản lý, khai thác hoạt động vận tải hành khách công cộng bằng xe buýt trên địa bàn thành phố Đồng Nai.</w:t>
      </w:r>
    </w:p>
    <w:p w:rsidR="007D56EB" w:rsidRPr="00EF7641" w:rsidRDefault="007D56EB" w:rsidP="00FD4703">
      <w:pPr>
        <w:pStyle w:val="NormalWeb"/>
        <w:spacing w:before="120" w:beforeAutospacing="0" w:after="120" w:afterAutospacing="0" w:line="264" w:lineRule="auto"/>
        <w:ind w:firstLine="720"/>
        <w:jc w:val="both"/>
        <w:rPr>
          <w:sz w:val="28"/>
          <w:szCs w:val="28"/>
        </w:rPr>
      </w:pPr>
      <w:r w:rsidRPr="00EF7641">
        <w:rPr>
          <w:b/>
          <w:bCs/>
          <w:sz w:val="28"/>
          <w:szCs w:val="28"/>
          <w:lang w:val="nl"/>
        </w:rPr>
        <w:t>Điều 1.</w:t>
      </w:r>
      <w:r w:rsidR="003C6479">
        <w:rPr>
          <w:b/>
          <w:bCs/>
          <w:sz w:val="28"/>
          <w:szCs w:val="28"/>
        </w:rPr>
        <w:t xml:space="preserve"> </w:t>
      </w:r>
      <w:r w:rsidR="0070048B" w:rsidRPr="00EF7641">
        <w:rPr>
          <w:sz w:val="28"/>
          <w:szCs w:val="28"/>
        </w:rPr>
        <w:t xml:space="preserve">Ban hành kèm theo Quyết định này Quy định tổ chức, quản lý, khai thác hoạt động vận tải hành khách </w:t>
      </w:r>
      <w:r w:rsidR="00EE0E53" w:rsidRPr="00EF7641">
        <w:rPr>
          <w:sz w:val="28"/>
          <w:szCs w:val="28"/>
        </w:rPr>
        <w:t xml:space="preserve">công cộng </w:t>
      </w:r>
      <w:r w:rsidR="0070048B" w:rsidRPr="00EF7641">
        <w:rPr>
          <w:sz w:val="28"/>
          <w:szCs w:val="28"/>
        </w:rPr>
        <w:t xml:space="preserve">bằng xe buýt trên địa bàn </w:t>
      </w:r>
      <w:r w:rsidR="009C0459" w:rsidRPr="00EF7641">
        <w:rPr>
          <w:sz w:val="28"/>
          <w:szCs w:val="28"/>
        </w:rPr>
        <w:t xml:space="preserve">thành phố </w:t>
      </w:r>
      <w:r w:rsidR="0070048B" w:rsidRPr="00EF7641">
        <w:rPr>
          <w:sz w:val="28"/>
          <w:szCs w:val="28"/>
        </w:rPr>
        <w:t>Đồng Nai.</w:t>
      </w:r>
    </w:p>
    <w:p w:rsidR="003C6479" w:rsidRDefault="00EC1A30" w:rsidP="00FD4703">
      <w:pPr>
        <w:spacing w:before="120" w:after="120" w:line="264" w:lineRule="auto"/>
        <w:ind w:firstLine="720"/>
        <w:jc w:val="both"/>
        <w:rPr>
          <w:iCs/>
          <w:sz w:val="28"/>
          <w:szCs w:val="28"/>
        </w:rPr>
      </w:pPr>
      <w:r w:rsidRPr="00EF7641">
        <w:rPr>
          <w:b/>
          <w:bCs/>
          <w:iCs/>
          <w:sz w:val="28"/>
          <w:szCs w:val="28"/>
        </w:rPr>
        <w:t>Điều 2.</w:t>
      </w:r>
      <w:r w:rsidRPr="00EF7641">
        <w:rPr>
          <w:iCs/>
          <w:sz w:val="28"/>
          <w:szCs w:val="28"/>
        </w:rPr>
        <w:t xml:space="preserve"> </w:t>
      </w:r>
      <w:r w:rsidR="003C6479">
        <w:rPr>
          <w:iCs/>
          <w:sz w:val="28"/>
          <w:szCs w:val="28"/>
        </w:rPr>
        <w:t>Hiệu lực thi hành.</w:t>
      </w:r>
    </w:p>
    <w:p w:rsidR="00EC1A30" w:rsidRDefault="003C6479" w:rsidP="00FD4703">
      <w:pPr>
        <w:spacing w:before="120" w:after="120" w:line="264" w:lineRule="auto"/>
        <w:ind w:firstLine="720"/>
        <w:jc w:val="both"/>
        <w:rPr>
          <w:iCs/>
          <w:sz w:val="28"/>
          <w:szCs w:val="28"/>
        </w:rPr>
      </w:pPr>
      <w:r>
        <w:rPr>
          <w:iCs/>
          <w:sz w:val="28"/>
          <w:szCs w:val="28"/>
        </w:rPr>
        <w:t xml:space="preserve">1. </w:t>
      </w:r>
      <w:r w:rsidR="00EC1A30" w:rsidRPr="00EF7641">
        <w:rPr>
          <w:iCs/>
          <w:sz w:val="28"/>
          <w:szCs w:val="28"/>
        </w:rPr>
        <w:t>Quyết định này có hiệu lực kể từ ngày</w:t>
      </w:r>
      <w:r w:rsidR="00BF6E5A">
        <w:rPr>
          <w:iCs/>
          <w:sz w:val="28"/>
          <w:szCs w:val="28"/>
          <w:lang w:val="vi-VN"/>
        </w:rPr>
        <w:t xml:space="preserve"> </w:t>
      </w:r>
      <w:r w:rsidR="00C659F3">
        <w:rPr>
          <w:iCs/>
          <w:sz w:val="28"/>
          <w:szCs w:val="28"/>
        </w:rPr>
        <w:t xml:space="preserve">24 </w:t>
      </w:r>
      <w:r w:rsidR="00EC1A30" w:rsidRPr="00EF7641">
        <w:rPr>
          <w:iCs/>
          <w:sz w:val="28"/>
          <w:szCs w:val="28"/>
        </w:rPr>
        <w:t>tháng</w:t>
      </w:r>
      <w:r w:rsidR="00C659F3">
        <w:rPr>
          <w:iCs/>
          <w:sz w:val="28"/>
          <w:szCs w:val="28"/>
        </w:rPr>
        <w:t xml:space="preserve"> 7 </w:t>
      </w:r>
      <w:bookmarkStart w:id="2" w:name="_GoBack"/>
      <w:bookmarkEnd w:id="2"/>
      <w:r w:rsidR="00EC1A30" w:rsidRPr="00EF7641">
        <w:rPr>
          <w:iCs/>
          <w:sz w:val="28"/>
          <w:szCs w:val="28"/>
        </w:rPr>
        <w:t xml:space="preserve">năm 2026 và thay thế </w:t>
      </w:r>
      <w:r w:rsidR="00EC1A30" w:rsidRPr="00EF7641">
        <w:rPr>
          <w:spacing w:val="-4"/>
          <w:sz w:val="28"/>
          <w:szCs w:val="28"/>
        </w:rPr>
        <w:t xml:space="preserve">Quyết định số 01/2022/QĐ-UBND ngày 06 tháng 11 năm 2022 của Ủy ban nhân dân tỉnh Đồng Nai ban hành </w:t>
      </w:r>
      <w:r w:rsidR="00EC1A30" w:rsidRPr="00EF7641">
        <w:rPr>
          <w:iCs/>
          <w:sz w:val="28"/>
          <w:szCs w:val="28"/>
        </w:rPr>
        <w:t>Quy định tổ chức, quản lý, khai thác hoạt động vận tải hành khách bằng xe buýt trên địa bàn tỉnh Đồng Nai.</w:t>
      </w:r>
    </w:p>
    <w:p w:rsidR="003C6479" w:rsidRPr="00D153FC" w:rsidRDefault="003C6479" w:rsidP="00FD4703">
      <w:pPr>
        <w:spacing w:before="120" w:after="120" w:line="264" w:lineRule="auto"/>
        <w:ind w:firstLine="720"/>
        <w:jc w:val="both"/>
        <w:rPr>
          <w:iCs/>
          <w:sz w:val="28"/>
          <w:szCs w:val="28"/>
        </w:rPr>
      </w:pPr>
      <w:r>
        <w:rPr>
          <w:iCs/>
          <w:sz w:val="28"/>
          <w:szCs w:val="28"/>
        </w:rPr>
        <w:t>2. Quyế</w:t>
      </w:r>
      <w:r w:rsidR="00BF6E5A">
        <w:rPr>
          <w:iCs/>
          <w:sz w:val="28"/>
          <w:szCs w:val="28"/>
        </w:rPr>
        <w:t>t đị</w:t>
      </w:r>
      <w:r>
        <w:rPr>
          <w:iCs/>
          <w:sz w:val="28"/>
          <w:szCs w:val="28"/>
        </w:rPr>
        <w:t>nh này bãi bỏ Điều 2 của Quyết định số 09/2025/QĐ-UBND ngày 01 tháng 7 năm 2025 của Ủy ban nhân dân tỉnh Đồng Nai</w:t>
      </w:r>
      <w:r w:rsidR="00D153FC">
        <w:rPr>
          <w:iCs/>
          <w:sz w:val="28"/>
          <w:szCs w:val="28"/>
        </w:rPr>
        <w:t xml:space="preserve"> s</w:t>
      </w:r>
      <w:r w:rsidR="00D153FC" w:rsidRPr="00D153FC">
        <w:rPr>
          <w:iCs/>
          <w:sz w:val="28"/>
          <w:szCs w:val="28"/>
        </w:rPr>
        <w:t>ửa đổi, bổ sung một số điều của Quyết định số 05/2017/QĐ-UBND ngày 17 tháng 02 năm 2017 của Ủy ban nhân dân tỉnh</w:t>
      </w:r>
      <w:r w:rsidR="00D153FC" w:rsidRPr="00D153FC">
        <w:rPr>
          <w:iCs/>
          <w:sz w:val="28"/>
          <w:szCs w:val="28"/>
          <w:lang w:val="nl-NL"/>
        </w:rPr>
        <w:t xml:space="preserve"> quy định về trợ giá và giá vé</w:t>
      </w:r>
      <w:r w:rsidR="00D153FC" w:rsidRPr="00D153FC">
        <w:rPr>
          <w:bCs/>
          <w:iCs/>
          <w:sz w:val="28"/>
          <w:szCs w:val="28"/>
          <w:lang w:val="nl-NL"/>
        </w:rPr>
        <w:t> </w:t>
      </w:r>
      <w:r w:rsidR="00D153FC" w:rsidRPr="00D153FC">
        <w:rPr>
          <w:iCs/>
          <w:sz w:val="28"/>
          <w:szCs w:val="28"/>
          <w:lang w:val="nl-NL"/>
        </w:rPr>
        <w:t>các tuyến xe buýt có trợ giá từ nguồn ngân sách Nhà nướ</w:t>
      </w:r>
      <w:r w:rsidR="00BF6E5A">
        <w:rPr>
          <w:iCs/>
          <w:sz w:val="28"/>
          <w:szCs w:val="28"/>
          <w:lang w:val="nl-NL"/>
        </w:rPr>
        <w:t xml:space="preserve">c trên </w:t>
      </w:r>
      <w:r w:rsidR="00D153FC" w:rsidRPr="00D153FC">
        <w:rPr>
          <w:iCs/>
          <w:sz w:val="28"/>
          <w:szCs w:val="28"/>
          <w:lang w:val="nl-NL"/>
        </w:rPr>
        <w:t xml:space="preserve">địa bàn tỉnh Đồng Nai; </w:t>
      </w:r>
      <w:bookmarkStart w:id="3" w:name="dieu_1_name"/>
      <w:r w:rsidR="00D153FC" w:rsidRPr="00D153FC">
        <w:rPr>
          <w:iCs/>
          <w:sz w:val="28"/>
          <w:szCs w:val="28"/>
          <w:lang w:val="nl-NL"/>
        </w:rPr>
        <w:t>Q</w:t>
      </w:r>
      <w:r w:rsidR="00D153FC" w:rsidRPr="00D153FC">
        <w:rPr>
          <w:iCs/>
          <w:sz w:val="28"/>
          <w:szCs w:val="28"/>
        </w:rPr>
        <w:t>uy định t</w:t>
      </w:r>
      <w:r w:rsidR="00D153FC" w:rsidRPr="00D153FC">
        <w:rPr>
          <w:bCs/>
          <w:iCs/>
          <w:sz w:val="28"/>
          <w:szCs w:val="28"/>
        </w:rPr>
        <w:t>ổ chức, quản lý, khai thác hoạt động vận tải hành khách bằng xe buýt trên địa bàn tỉnh Đồng Nai</w:t>
      </w:r>
      <w:bookmarkEnd w:id="3"/>
      <w:r w:rsidR="00D153FC" w:rsidRPr="00D153FC">
        <w:rPr>
          <w:bCs/>
          <w:iCs/>
          <w:sz w:val="28"/>
          <w:szCs w:val="28"/>
        </w:rPr>
        <w:t xml:space="preserve"> ban hành kèm theo</w:t>
      </w:r>
      <w:r w:rsidR="00D153FC" w:rsidRPr="00D153FC">
        <w:rPr>
          <w:iCs/>
          <w:sz w:val="28"/>
          <w:szCs w:val="28"/>
        </w:rPr>
        <w:t xml:space="preserve"> </w:t>
      </w:r>
      <w:r w:rsidR="00D153FC" w:rsidRPr="00D153FC">
        <w:rPr>
          <w:bCs/>
          <w:iCs/>
          <w:sz w:val="28"/>
          <w:szCs w:val="28"/>
        </w:rPr>
        <w:t>Quyết định số 01/2022/QĐ-UBND ngày 06 tháng 01 năm 2022 của Ủy ban nhân dân tỉnh.</w:t>
      </w:r>
    </w:p>
    <w:p w:rsidR="007D56EB" w:rsidRPr="00EF7641" w:rsidRDefault="007D56EB" w:rsidP="00FD4703">
      <w:pPr>
        <w:pStyle w:val="Default"/>
        <w:spacing w:before="120" w:after="120" w:line="264" w:lineRule="auto"/>
        <w:ind w:firstLine="709"/>
        <w:jc w:val="both"/>
        <w:rPr>
          <w:color w:val="auto"/>
          <w:sz w:val="28"/>
          <w:szCs w:val="28"/>
        </w:rPr>
      </w:pPr>
      <w:r w:rsidRPr="00EF7641">
        <w:rPr>
          <w:b/>
          <w:bCs/>
          <w:color w:val="auto"/>
          <w:sz w:val="28"/>
          <w:szCs w:val="28"/>
        </w:rPr>
        <w:t xml:space="preserve">Điều </w:t>
      </w:r>
      <w:r w:rsidR="0070048B" w:rsidRPr="00EF7641">
        <w:rPr>
          <w:b/>
          <w:bCs/>
          <w:color w:val="auto"/>
          <w:sz w:val="28"/>
          <w:szCs w:val="28"/>
        </w:rPr>
        <w:t>3</w:t>
      </w:r>
      <w:r w:rsidRPr="00EF7641">
        <w:rPr>
          <w:b/>
          <w:bCs/>
          <w:color w:val="auto"/>
          <w:sz w:val="28"/>
          <w:szCs w:val="28"/>
        </w:rPr>
        <w:t xml:space="preserve">. </w:t>
      </w:r>
      <w:r w:rsidRPr="00EF7641">
        <w:rPr>
          <w:color w:val="auto"/>
          <w:sz w:val="28"/>
          <w:szCs w:val="28"/>
        </w:rPr>
        <w:t xml:space="preserve">Chánh Văn phòng Ủy ban nhân dân </w:t>
      </w:r>
      <w:r w:rsidR="009C0459" w:rsidRPr="00EF7641">
        <w:rPr>
          <w:color w:val="auto"/>
          <w:sz w:val="28"/>
          <w:szCs w:val="28"/>
        </w:rPr>
        <w:t>thành phố</w:t>
      </w:r>
      <w:r w:rsidR="00153B6F" w:rsidRPr="00EF7641">
        <w:rPr>
          <w:color w:val="auto"/>
          <w:sz w:val="28"/>
          <w:szCs w:val="28"/>
        </w:rPr>
        <w:t>;</w:t>
      </w:r>
      <w:r w:rsidRPr="00EF7641">
        <w:rPr>
          <w:color w:val="auto"/>
          <w:sz w:val="28"/>
          <w:szCs w:val="28"/>
        </w:rPr>
        <w:t xml:space="preserve"> </w:t>
      </w:r>
      <w:r w:rsidR="00036A36" w:rsidRPr="00EF7641">
        <w:rPr>
          <w:color w:val="auto"/>
          <w:sz w:val="28"/>
          <w:szCs w:val="28"/>
        </w:rPr>
        <w:t xml:space="preserve">Giám đốc Sở Xây dựng; Giám đốc Sở Tài chính; </w:t>
      </w:r>
      <w:r w:rsidR="00153B6F" w:rsidRPr="00EF7641">
        <w:rPr>
          <w:color w:val="auto"/>
          <w:sz w:val="28"/>
          <w:szCs w:val="28"/>
        </w:rPr>
        <w:t>Thủ trưởng các sở, ban, ngành; Chủ tịch Ủy ban nhân dân các xã, phường;</w:t>
      </w:r>
      <w:r w:rsidRPr="00EF7641">
        <w:rPr>
          <w:color w:val="auto"/>
          <w:sz w:val="28"/>
          <w:szCs w:val="28"/>
        </w:rPr>
        <w:t xml:space="preserve"> Giám đốc Trung tâm Quản lý điều hành vận tải hành khách công cộng</w:t>
      </w:r>
      <w:r w:rsidR="00153B6F" w:rsidRPr="00EF7641">
        <w:rPr>
          <w:color w:val="auto"/>
          <w:sz w:val="28"/>
          <w:szCs w:val="28"/>
        </w:rPr>
        <w:t xml:space="preserve"> và</w:t>
      </w:r>
      <w:r w:rsidRPr="00EF7641">
        <w:rPr>
          <w:color w:val="auto"/>
          <w:sz w:val="28"/>
          <w:szCs w:val="28"/>
        </w:rPr>
        <w:t xml:space="preserve"> </w:t>
      </w:r>
      <w:r w:rsidR="00153B6F" w:rsidRPr="00EF7641">
        <w:rPr>
          <w:color w:val="auto"/>
          <w:sz w:val="28"/>
          <w:szCs w:val="28"/>
        </w:rPr>
        <w:t>các tổ chức, cá nhân</w:t>
      </w:r>
      <w:r w:rsidRPr="00EF7641">
        <w:rPr>
          <w:color w:val="auto"/>
          <w:sz w:val="28"/>
          <w:szCs w:val="28"/>
        </w:rPr>
        <w:t xml:space="preserve"> có liên quan chịu trách nhiệm thi hành Quyết định này.</w:t>
      </w:r>
      <w:bookmarkEnd w:id="1"/>
    </w:p>
    <w:tbl>
      <w:tblPr>
        <w:tblW w:w="8892" w:type="dxa"/>
        <w:tblLook w:val="0000" w:firstRow="0" w:lastRow="0" w:firstColumn="0" w:lastColumn="0" w:noHBand="0" w:noVBand="0"/>
      </w:tblPr>
      <w:tblGrid>
        <w:gridCol w:w="5084"/>
        <w:gridCol w:w="3808"/>
      </w:tblGrid>
      <w:tr w:rsidR="007D56EB" w:rsidRPr="00EF7641" w:rsidTr="00C659F3">
        <w:trPr>
          <w:trHeight w:val="2291"/>
        </w:trPr>
        <w:tc>
          <w:tcPr>
            <w:tcW w:w="5084" w:type="dxa"/>
          </w:tcPr>
          <w:p w:rsidR="007D56EB" w:rsidRPr="00DD7954" w:rsidRDefault="007D56EB">
            <w:pPr>
              <w:spacing w:after="0" w:line="240" w:lineRule="auto"/>
              <w:rPr>
                <w:b/>
                <w:bCs/>
                <w:i/>
                <w:iCs/>
                <w:sz w:val="22"/>
              </w:rPr>
            </w:pPr>
            <w:r w:rsidRPr="00DD7954">
              <w:rPr>
                <w:b/>
                <w:bCs/>
                <w:i/>
                <w:iCs/>
                <w:sz w:val="22"/>
              </w:rPr>
              <w:t>Nơi nhận:</w:t>
            </w:r>
          </w:p>
          <w:p w:rsidR="007D56EB" w:rsidRPr="00DD7954" w:rsidRDefault="007D56EB">
            <w:pPr>
              <w:tabs>
                <w:tab w:val="center" w:pos="6480"/>
              </w:tabs>
              <w:spacing w:after="0" w:line="240" w:lineRule="auto"/>
              <w:jc w:val="both"/>
              <w:rPr>
                <w:sz w:val="22"/>
              </w:rPr>
            </w:pPr>
            <w:r w:rsidRPr="00DD7954">
              <w:rPr>
                <w:sz w:val="22"/>
              </w:rPr>
              <w:t xml:space="preserve">- Như Điều </w:t>
            </w:r>
            <w:r w:rsidR="00D14ED9" w:rsidRPr="00DD7954">
              <w:rPr>
                <w:sz w:val="22"/>
              </w:rPr>
              <w:t>3</w:t>
            </w:r>
            <w:r w:rsidRPr="00DD7954">
              <w:rPr>
                <w:sz w:val="22"/>
              </w:rPr>
              <w:t>;</w:t>
            </w:r>
          </w:p>
          <w:p w:rsidR="007D56EB" w:rsidRPr="00DD7954" w:rsidRDefault="007D56EB">
            <w:pPr>
              <w:tabs>
                <w:tab w:val="center" w:pos="6480"/>
              </w:tabs>
              <w:spacing w:after="0" w:line="240" w:lineRule="auto"/>
              <w:jc w:val="both"/>
              <w:rPr>
                <w:sz w:val="22"/>
              </w:rPr>
            </w:pPr>
            <w:r w:rsidRPr="00DD7954">
              <w:rPr>
                <w:sz w:val="22"/>
              </w:rPr>
              <w:t xml:space="preserve">- </w:t>
            </w:r>
            <w:r w:rsidR="00F61406" w:rsidRPr="00DD7954">
              <w:rPr>
                <w:sz w:val="22"/>
              </w:rPr>
              <w:t xml:space="preserve">Vụ Pháp chế - </w:t>
            </w:r>
            <w:r w:rsidRPr="00DD7954">
              <w:rPr>
                <w:sz w:val="22"/>
              </w:rPr>
              <w:t>Bộ Xây dựng;</w:t>
            </w:r>
          </w:p>
          <w:p w:rsidR="007D56EB" w:rsidRPr="00DD7954" w:rsidRDefault="007D56EB" w:rsidP="003C6ECE">
            <w:pPr>
              <w:tabs>
                <w:tab w:val="center" w:pos="6480"/>
              </w:tabs>
              <w:spacing w:after="0" w:line="240" w:lineRule="auto"/>
              <w:jc w:val="both"/>
              <w:rPr>
                <w:sz w:val="22"/>
              </w:rPr>
            </w:pPr>
            <w:r w:rsidRPr="00DD7954">
              <w:rPr>
                <w:sz w:val="22"/>
              </w:rPr>
              <w:t xml:space="preserve">- Cục Kiểm tra văn bản và </w:t>
            </w:r>
            <w:r w:rsidR="003C6ECE" w:rsidRPr="00DD7954">
              <w:rPr>
                <w:sz w:val="22"/>
              </w:rPr>
              <w:t>Tổ chức thi hành pháp luật</w:t>
            </w:r>
            <w:r w:rsidRPr="00DD7954">
              <w:rPr>
                <w:sz w:val="22"/>
              </w:rPr>
              <w:t xml:space="preserve"> - Bộ Tư pháp;</w:t>
            </w:r>
          </w:p>
          <w:p w:rsidR="007D56EB" w:rsidRPr="00DD7954" w:rsidRDefault="007D56EB">
            <w:pPr>
              <w:tabs>
                <w:tab w:val="center" w:pos="6480"/>
              </w:tabs>
              <w:spacing w:after="0" w:line="240" w:lineRule="auto"/>
              <w:jc w:val="both"/>
              <w:rPr>
                <w:sz w:val="22"/>
              </w:rPr>
            </w:pPr>
            <w:r w:rsidRPr="00DD7954">
              <w:rPr>
                <w:sz w:val="22"/>
              </w:rPr>
              <w:t>- Thường trực T</w:t>
            </w:r>
            <w:r w:rsidR="00153B6F" w:rsidRPr="00DD7954">
              <w:rPr>
                <w:sz w:val="22"/>
              </w:rPr>
              <w:t>hành</w:t>
            </w:r>
            <w:r w:rsidRPr="00DD7954">
              <w:rPr>
                <w:sz w:val="22"/>
              </w:rPr>
              <w:t xml:space="preserve"> ủy;</w:t>
            </w:r>
          </w:p>
          <w:p w:rsidR="007D56EB" w:rsidRPr="00DD7954" w:rsidRDefault="007D56EB">
            <w:pPr>
              <w:tabs>
                <w:tab w:val="center" w:pos="6480"/>
              </w:tabs>
              <w:spacing w:after="0" w:line="240" w:lineRule="auto"/>
              <w:jc w:val="both"/>
              <w:rPr>
                <w:sz w:val="22"/>
              </w:rPr>
            </w:pPr>
            <w:r w:rsidRPr="00DD7954">
              <w:rPr>
                <w:sz w:val="22"/>
              </w:rPr>
              <w:t xml:space="preserve">- Thường trực HĐND </w:t>
            </w:r>
            <w:r w:rsidR="00153B6F" w:rsidRPr="00DD7954">
              <w:rPr>
                <w:sz w:val="22"/>
              </w:rPr>
              <w:t>thành phố</w:t>
            </w:r>
            <w:r w:rsidRPr="00DD7954">
              <w:rPr>
                <w:sz w:val="22"/>
              </w:rPr>
              <w:t>;</w:t>
            </w:r>
          </w:p>
          <w:p w:rsidR="00153B6F" w:rsidRPr="00DD7954" w:rsidRDefault="00153B6F">
            <w:pPr>
              <w:tabs>
                <w:tab w:val="center" w:pos="6480"/>
              </w:tabs>
              <w:spacing w:after="0" w:line="240" w:lineRule="auto"/>
              <w:jc w:val="both"/>
              <w:rPr>
                <w:sz w:val="22"/>
              </w:rPr>
            </w:pPr>
            <w:r w:rsidRPr="00DD7954">
              <w:rPr>
                <w:sz w:val="22"/>
              </w:rPr>
              <w:t>- Đoàn ĐBQH thành phố;</w:t>
            </w:r>
          </w:p>
          <w:p w:rsidR="007D56EB" w:rsidRPr="00DD7954" w:rsidRDefault="007D56EB">
            <w:pPr>
              <w:tabs>
                <w:tab w:val="center" w:pos="6480"/>
              </w:tabs>
              <w:spacing w:after="0" w:line="240" w:lineRule="auto"/>
              <w:jc w:val="both"/>
              <w:rPr>
                <w:sz w:val="22"/>
              </w:rPr>
            </w:pPr>
            <w:r w:rsidRPr="00DD7954">
              <w:rPr>
                <w:sz w:val="22"/>
              </w:rPr>
              <w:t>- Chủ tịch, các Phó Chủ tị</w:t>
            </w:r>
            <w:r w:rsidR="00DD7954">
              <w:rPr>
                <w:sz w:val="22"/>
              </w:rPr>
              <w:t>ch</w:t>
            </w:r>
            <w:r w:rsidRPr="00DD7954">
              <w:rPr>
                <w:sz w:val="22"/>
              </w:rPr>
              <w:t>;</w:t>
            </w:r>
          </w:p>
          <w:p w:rsidR="00153B6F" w:rsidRPr="00DD7954" w:rsidRDefault="00153B6F">
            <w:pPr>
              <w:tabs>
                <w:tab w:val="center" w:pos="6480"/>
              </w:tabs>
              <w:spacing w:after="0" w:line="240" w:lineRule="auto"/>
              <w:jc w:val="both"/>
              <w:rPr>
                <w:sz w:val="22"/>
              </w:rPr>
            </w:pPr>
            <w:r w:rsidRPr="00DD7954">
              <w:rPr>
                <w:sz w:val="22"/>
              </w:rPr>
              <w:t>- Sở Tư pháp;</w:t>
            </w:r>
          </w:p>
          <w:p w:rsidR="007D56EB" w:rsidRDefault="00DD7954">
            <w:pPr>
              <w:tabs>
                <w:tab w:val="center" w:pos="6480"/>
              </w:tabs>
              <w:spacing w:after="0" w:line="240" w:lineRule="auto"/>
              <w:jc w:val="both"/>
              <w:rPr>
                <w:sz w:val="22"/>
                <w:lang w:val="vi-VN"/>
              </w:rPr>
            </w:pPr>
            <w:r>
              <w:rPr>
                <w:sz w:val="22"/>
              </w:rPr>
              <w:t xml:space="preserve">- Báo và Phát thanh, </w:t>
            </w:r>
            <w:r w:rsidR="00BF6E5A">
              <w:rPr>
                <w:sz w:val="22"/>
              </w:rPr>
              <w:t>T</w:t>
            </w:r>
            <w:r w:rsidR="007D56EB" w:rsidRPr="00DD7954">
              <w:rPr>
                <w:sz w:val="22"/>
              </w:rPr>
              <w:t>ruyền hình Đồng Nai;</w:t>
            </w:r>
          </w:p>
          <w:p w:rsidR="00153B6F" w:rsidRPr="00DD7954" w:rsidRDefault="00DD7954" w:rsidP="00153B6F">
            <w:pPr>
              <w:tabs>
                <w:tab w:val="center" w:pos="6480"/>
              </w:tabs>
              <w:spacing w:after="0" w:line="240" w:lineRule="auto"/>
              <w:jc w:val="both"/>
              <w:rPr>
                <w:i/>
                <w:sz w:val="22"/>
              </w:rPr>
            </w:pPr>
            <w:r>
              <w:rPr>
                <w:sz w:val="22"/>
              </w:rPr>
              <w:t>- Chánh, các Phó Chánh Văn</w:t>
            </w:r>
            <w:r>
              <w:rPr>
                <w:sz w:val="22"/>
                <w:lang w:val="vi-VN"/>
              </w:rPr>
              <w:t xml:space="preserve"> phòng</w:t>
            </w:r>
            <w:r w:rsidR="00153B6F" w:rsidRPr="00DD7954">
              <w:rPr>
                <w:i/>
                <w:sz w:val="22"/>
              </w:rPr>
              <w:t>;</w:t>
            </w:r>
          </w:p>
          <w:p w:rsidR="007D56EB" w:rsidRPr="00DD7954" w:rsidRDefault="00DD7954" w:rsidP="00153B6F">
            <w:pPr>
              <w:tabs>
                <w:tab w:val="center" w:pos="6480"/>
              </w:tabs>
              <w:spacing w:after="0" w:line="240" w:lineRule="auto"/>
              <w:jc w:val="both"/>
              <w:rPr>
                <w:sz w:val="22"/>
                <w:lang w:val="fr-FR"/>
              </w:rPr>
            </w:pPr>
            <w:r>
              <w:rPr>
                <w:sz w:val="22"/>
              </w:rPr>
              <w:t>- Lưu: VT, KTN</w:t>
            </w:r>
            <w:r>
              <w:rPr>
                <w:sz w:val="22"/>
                <w:lang w:val="vi-VN"/>
              </w:rPr>
              <w:t>, KTNS.</w:t>
            </w:r>
            <w:r w:rsidR="007D56EB" w:rsidRPr="00DD7954">
              <w:rPr>
                <w:sz w:val="22"/>
              </w:rPr>
              <w:t xml:space="preserve"> </w:t>
            </w:r>
          </w:p>
        </w:tc>
        <w:tc>
          <w:tcPr>
            <w:tcW w:w="3808" w:type="dxa"/>
          </w:tcPr>
          <w:p w:rsidR="007D56EB" w:rsidRPr="00DD7954" w:rsidRDefault="007D56EB">
            <w:pPr>
              <w:spacing w:after="0" w:line="240" w:lineRule="auto"/>
              <w:jc w:val="center"/>
              <w:rPr>
                <w:b/>
                <w:bCs/>
                <w:sz w:val="28"/>
                <w:szCs w:val="28"/>
                <w:lang w:val="fr-FR"/>
              </w:rPr>
            </w:pPr>
            <w:r w:rsidRPr="00DD7954">
              <w:rPr>
                <w:b/>
                <w:bCs/>
                <w:sz w:val="28"/>
                <w:szCs w:val="28"/>
                <w:lang w:val="fr-FR"/>
              </w:rPr>
              <w:t>TM. ỦY BAN NHÂN DÂN</w:t>
            </w:r>
          </w:p>
          <w:p w:rsidR="007D56EB" w:rsidRPr="00DD7954" w:rsidRDefault="00DD7954">
            <w:pPr>
              <w:spacing w:after="0" w:line="240" w:lineRule="auto"/>
              <w:jc w:val="center"/>
              <w:rPr>
                <w:b/>
                <w:bCs/>
                <w:sz w:val="28"/>
                <w:szCs w:val="28"/>
                <w:lang w:val="vi-VN"/>
              </w:rPr>
            </w:pPr>
            <w:r w:rsidRPr="00DD7954">
              <w:rPr>
                <w:b/>
                <w:bCs/>
                <w:sz w:val="28"/>
                <w:szCs w:val="28"/>
                <w:lang w:val="fr-FR"/>
              </w:rPr>
              <w:t>KT</w:t>
            </w:r>
            <w:r w:rsidRPr="00DD7954">
              <w:rPr>
                <w:b/>
                <w:bCs/>
                <w:sz w:val="28"/>
                <w:szCs w:val="28"/>
                <w:lang w:val="vi-VN"/>
              </w:rPr>
              <w:t xml:space="preserve">. </w:t>
            </w:r>
            <w:r w:rsidR="007D56EB" w:rsidRPr="00DD7954">
              <w:rPr>
                <w:b/>
                <w:bCs/>
                <w:sz w:val="28"/>
                <w:szCs w:val="28"/>
                <w:lang w:val="fr-FR"/>
              </w:rPr>
              <w:t>CHỦ TỊCH</w:t>
            </w:r>
          </w:p>
          <w:p w:rsidR="00DD7954" w:rsidRPr="00DD7954" w:rsidRDefault="00DD7954">
            <w:pPr>
              <w:spacing w:after="0" w:line="240" w:lineRule="auto"/>
              <w:jc w:val="center"/>
              <w:rPr>
                <w:b/>
                <w:bCs/>
                <w:sz w:val="28"/>
                <w:szCs w:val="28"/>
                <w:lang w:val="vi-VN"/>
              </w:rPr>
            </w:pPr>
            <w:r w:rsidRPr="00DD7954">
              <w:rPr>
                <w:b/>
                <w:bCs/>
                <w:sz w:val="28"/>
                <w:szCs w:val="28"/>
                <w:lang w:val="vi-VN"/>
              </w:rPr>
              <w:t>PHÓ CHỦ TỊCH</w:t>
            </w:r>
          </w:p>
          <w:p w:rsidR="00DD7954" w:rsidRPr="00DD7954" w:rsidRDefault="00DD7954">
            <w:pPr>
              <w:spacing w:after="0" w:line="240" w:lineRule="auto"/>
              <w:jc w:val="center"/>
              <w:rPr>
                <w:b/>
                <w:bCs/>
                <w:sz w:val="28"/>
                <w:szCs w:val="28"/>
                <w:lang w:val="vi-VN"/>
              </w:rPr>
            </w:pPr>
          </w:p>
          <w:p w:rsidR="00DD7954" w:rsidRPr="00DD7954" w:rsidRDefault="00DD7954">
            <w:pPr>
              <w:spacing w:after="0" w:line="240" w:lineRule="auto"/>
              <w:jc w:val="center"/>
              <w:rPr>
                <w:b/>
                <w:bCs/>
                <w:sz w:val="28"/>
                <w:szCs w:val="28"/>
                <w:lang w:val="vi-VN"/>
              </w:rPr>
            </w:pPr>
          </w:p>
          <w:p w:rsidR="00DD7954" w:rsidRPr="00DD7954" w:rsidRDefault="00DD7954">
            <w:pPr>
              <w:spacing w:after="0" w:line="240" w:lineRule="auto"/>
              <w:jc w:val="center"/>
              <w:rPr>
                <w:b/>
                <w:bCs/>
                <w:sz w:val="28"/>
                <w:szCs w:val="28"/>
                <w:lang w:val="vi-VN"/>
              </w:rPr>
            </w:pPr>
          </w:p>
          <w:p w:rsidR="00DD7954" w:rsidRPr="00DD7954" w:rsidRDefault="00DD7954">
            <w:pPr>
              <w:spacing w:after="0" w:line="240" w:lineRule="auto"/>
              <w:jc w:val="center"/>
              <w:rPr>
                <w:b/>
                <w:bCs/>
                <w:sz w:val="28"/>
                <w:szCs w:val="28"/>
                <w:lang w:val="vi-VN"/>
              </w:rPr>
            </w:pPr>
          </w:p>
          <w:p w:rsidR="00DD7954" w:rsidRPr="00DD7954" w:rsidRDefault="00DD7954">
            <w:pPr>
              <w:spacing w:after="0" w:line="240" w:lineRule="auto"/>
              <w:jc w:val="center"/>
              <w:rPr>
                <w:b/>
                <w:bCs/>
                <w:sz w:val="28"/>
                <w:szCs w:val="28"/>
                <w:lang w:val="vi-VN"/>
              </w:rPr>
            </w:pPr>
          </w:p>
          <w:p w:rsidR="00DD7954" w:rsidRPr="00DD7954" w:rsidRDefault="00DD7954">
            <w:pPr>
              <w:spacing w:after="0" w:line="240" w:lineRule="auto"/>
              <w:jc w:val="center"/>
              <w:rPr>
                <w:b/>
                <w:bCs/>
                <w:sz w:val="28"/>
                <w:szCs w:val="28"/>
                <w:lang w:val="vi-VN"/>
              </w:rPr>
            </w:pPr>
          </w:p>
          <w:p w:rsidR="00DD7954" w:rsidRPr="00DD7954" w:rsidRDefault="00DD7954">
            <w:pPr>
              <w:spacing w:after="0" w:line="240" w:lineRule="auto"/>
              <w:jc w:val="center"/>
              <w:rPr>
                <w:b/>
                <w:bCs/>
                <w:sz w:val="28"/>
                <w:szCs w:val="28"/>
                <w:lang w:val="vi-VN"/>
              </w:rPr>
            </w:pPr>
          </w:p>
          <w:p w:rsidR="007D56EB" w:rsidRPr="00C659F3" w:rsidRDefault="00DD7954" w:rsidP="00C659F3">
            <w:pPr>
              <w:spacing w:after="0" w:line="240" w:lineRule="auto"/>
              <w:jc w:val="center"/>
              <w:rPr>
                <w:b/>
                <w:bCs/>
                <w:sz w:val="28"/>
                <w:szCs w:val="28"/>
                <w:lang w:val="vi-VN"/>
              </w:rPr>
            </w:pPr>
            <w:r w:rsidRPr="00DD7954">
              <w:rPr>
                <w:b/>
                <w:bCs/>
                <w:sz w:val="28"/>
                <w:szCs w:val="28"/>
                <w:lang w:val="vi-VN"/>
              </w:rPr>
              <w:t>Hồ Văn Hà</w:t>
            </w:r>
          </w:p>
        </w:tc>
      </w:tr>
    </w:tbl>
    <w:p w:rsidR="007D56EB" w:rsidRPr="00EF7641" w:rsidRDefault="007D56EB">
      <w:pPr>
        <w:spacing w:after="0" w:line="240" w:lineRule="auto"/>
        <w:ind w:firstLine="709"/>
        <w:jc w:val="both"/>
        <w:rPr>
          <w:sz w:val="2"/>
          <w:szCs w:val="28"/>
          <w:lang w:val="fr-FR"/>
        </w:rPr>
      </w:pPr>
    </w:p>
    <w:p w:rsidR="004C3EC5" w:rsidRDefault="004C3EC5">
      <w:pPr>
        <w:spacing w:after="0" w:line="240" w:lineRule="auto"/>
        <w:jc w:val="both"/>
        <w:rPr>
          <w:sz w:val="2"/>
          <w:szCs w:val="28"/>
          <w:lang w:val="fr-FR"/>
        </w:rPr>
      </w:pPr>
    </w:p>
    <w:p w:rsidR="00C659F3" w:rsidRDefault="00C659F3">
      <w:pPr>
        <w:spacing w:after="0" w:line="240" w:lineRule="auto"/>
        <w:jc w:val="both"/>
        <w:rPr>
          <w:sz w:val="2"/>
          <w:szCs w:val="28"/>
          <w:lang w:val="fr-FR"/>
        </w:rPr>
      </w:pPr>
    </w:p>
    <w:p w:rsidR="00C659F3" w:rsidRDefault="00C659F3">
      <w:pPr>
        <w:spacing w:after="0" w:line="240" w:lineRule="auto"/>
        <w:jc w:val="both"/>
        <w:rPr>
          <w:sz w:val="28"/>
          <w:szCs w:val="28"/>
          <w:lang w:val="fr-FR"/>
        </w:rPr>
      </w:pPr>
    </w:p>
    <w:tbl>
      <w:tblPr>
        <w:tblW w:w="9280" w:type="dxa"/>
        <w:tblCellMar>
          <w:left w:w="57" w:type="dxa"/>
          <w:right w:w="57" w:type="dxa"/>
        </w:tblCellMar>
        <w:tblLook w:val="04A0" w:firstRow="1" w:lastRow="0" w:firstColumn="1" w:lastColumn="0" w:noHBand="0" w:noVBand="1"/>
      </w:tblPr>
      <w:tblGrid>
        <w:gridCol w:w="3261"/>
        <w:gridCol w:w="6019"/>
      </w:tblGrid>
      <w:tr w:rsidR="00C659F3" w:rsidRPr="00C659F3" w:rsidTr="00F465D4">
        <w:trPr>
          <w:trHeight w:val="70"/>
        </w:trPr>
        <w:tc>
          <w:tcPr>
            <w:tcW w:w="3261" w:type="dxa"/>
            <w:tcBorders>
              <w:top w:val="nil"/>
              <w:left w:val="nil"/>
              <w:bottom w:val="nil"/>
              <w:right w:val="nil"/>
            </w:tcBorders>
          </w:tcPr>
          <w:p w:rsidR="00C659F3" w:rsidRPr="00C659F3" w:rsidRDefault="00C659F3" w:rsidP="00C659F3">
            <w:pPr>
              <w:spacing w:before="40" w:after="40" w:line="240" w:lineRule="auto"/>
              <w:ind w:left="-142" w:right="-114"/>
              <w:jc w:val="center"/>
              <w:rPr>
                <w:b/>
                <w:sz w:val="28"/>
                <w:szCs w:val="28"/>
                <w:highlight w:val="white"/>
              </w:rPr>
            </w:pPr>
            <w:r w:rsidRPr="00C659F3">
              <w:rPr>
                <w:b/>
                <w:sz w:val="28"/>
                <w:szCs w:val="28"/>
                <w:highlight w:val="white"/>
              </w:rPr>
              <w:lastRenderedPageBreak/>
              <w:t>ỦY BAN NHÂN DÂN</w:t>
            </w:r>
          </w:p>
          <w:p w:rsidR="00C659F3" w:rsidRPr="00C659F3" w:rsidRDefault="00C659F3" w:rsidP="00C659F3">
            <w:pPr>
              <w:spacing w:before="40" w:after="40" w:line="240" w:lineRule="auto"/>
              <w:ind w:left="-142" w:right="-114"/>
              <w:jc w:val="center"/>
              <w:rPr>
                <w:b/>
                <w:sz w:val="28"/>
                <w:szCs w:val="28"/>
                <w:highlight w:val="white"/>
                <w:lang w:val="vi-VN"/>
              </w:rPr>
            </w:pPr>
            <w:r w:rsidRPr="00C659F3">
              <w:rPr>
                <w:b/>
                <w:noProof/>
                <w:sz w:val="28"/>
                <w:szCs w:val="28"/>
              </w:rPr>
              <mc:AlternateContent>
                <mc:Choice Requires="wps">
                  <w:drawing>
                    <wp:anchor distT="0" distB="0" distL="114300" distR="114300" simplePos="0" relativeHeight="251659776" behindDoc="0" locked="0" layoutInCell="1" allowOverlap="1" wp14:anchorId="76FD49B1" wp14:editId="6E0108A7">
                      <wp:simplePos x="0" y="0"/>
                      <wp:positionH relativeFrom="column">
                        <wp:posOffset>243916</wp:posOffset>
                      </wp:positionH>
                      <wp:positionV relativeFrom="paragraph">
                        <wp:posOffset>194666</wp:posOffset>
                      </wp:positionV>
                      <wp:extent cx="1484986"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1484986"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9908805"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9.2pt,15.35pt" to="136.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"/>
                  </w:pict>
                </mc:Fallback>
              </mc:AlternateContent>
            </w:r>
            <w:r w:rsidRPr="00C659F3">
              <w:rPr>
                <w:b/>
                <w:sz w:val="28"/>
                <w:szCs w:val="28"/>
                <w:highlight w:val="white"/>
              </w:rPr>
              <w:t>THÀNH PHỐ ĐỒNG NAI</w:t>
            </w:r>
          </w:p>
        </w:tc>
        <w:tc>
          <w:tcPr>
            <w:tcW w:w="6019" w:type="dxa"/>
            <w:tcBorders>
              <w:top w:val="nil"/>
              <w:left w:val="nil"/>
              <w:bottom w:val="nil"/>
              <w:right w:val="nil"/>
            </w:tcBorders>
          </w:tcPr>
          <w:p w:rsidR="00C659F3" w:rsidRPr="00C659F3" w:rsidRDefault="00C659F3" w:rsidP="00C659F3">
            <w:pPr>
              <w:spacing w:before="40" w:after="40" w:line="240" w:lineRule="auto"/>
              <w:ind w:right="-43" w:firstLine="34"/>
              <w:jc w:val="center"/>
              <w:rPr>
                <w:sz w:val="28"/>
                <w:szCs w:val="28"/>
                <w:highlight w:val="white"/>
              </w:rPr>
            </w:pPr>
            <w:r w:rsidRPr="00C659F3">
              <w:rPr>
                <w:b/>
                <w:bCs/>
                <w:sz w:val="28"/>
                <w:szCs w:val="28"/>
                <w:highlight w:val="white"/>
              </w:rPr>
              <w:t>CỘNG HÒA XÃ HỘI CHỦ NGHĨA VIỆT NAM</w:t>
            </w:r>
          </w:p>
          <w:p w:rsidR="00C659F3" w:rsidRPr="00C659F3" w:rsidRDefault="00C659F3" w:rsidP="00C659F3">
            <w:pPr>
              <w:spacing w:before="40" w:after="40" w:line="240" w:lineRule="auto"/>
              <w:ind w:firstLine="34"/>
              <w:jc w:val="center"/>
              <w:rPr>
                <w:b/>
                <w:bCs/>
                <w:sz w:val="28"/>
                <w:szCs w:val="28"/>
                <w:highlight w:val="white"/>
                <w:lang w:val="vi-VN"/>
              </w:rPr>
            </w:pPr>
            <w:r w:rsidRPr="00C659F3">
              <w:rPr>
                <w:b/>
                <w:bCs/>
                <w:noProof/>
                <w:sz w:val="28"/>
                <w:szCs w:val="28"/>
              </w:rPr>
              <mc:AlternateContent>
                <mc:Choice Requires="wps">
                  <w:drawing>
                    <wp:anchor distT="0" distB="0" distL="114300" distR="114300" simplePos="0" relativeHeight="251660800" behindDoc="0" locked="0" layoutInCell="1" allowOverlap="1" wp14:anchorId="38B5EA86" wp14:editId="35F2FA43">
                      <wp:simplePos x="0" y="0"/>
                      <wp:positionH relativeFrom="column">
                        <wp:posOffset>843228</wp:posOffset>
                      </wp:positionH>
                      <wp:positionV relativeFrom="paragraph">
                        <wp:posOffset>194666</wp:posOffset>
                      </wp:positionV>
                      <wp:extent cx="2114093"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211409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BA0F34E"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6.4pt,15.35pt" to="232.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"/>
                  </w:pict>
                </mc:Fallback>
              </mc:AlternateContent>
            </w:r>
            <w:r w:rsidRPr="00C659F3">
              <w:rPr>
                <w:b/>
                <w:bCs/>
                <w:sz w:val="28"/>
                <w:szCs w:val="28"/>
                <w:highlight w:val="white"/>
              </w:rPr>
              <w:t>Độc lập - Tự do - Hạnh phúc</w:t>
            </w:r>
          </w:p>
        </w:tc>
      </w:tr>
    </w:tbl>
    <w:p w:rsidR="00C659F3" w:rsidRPr="00C659F3" w:rsidRDefault="00C659F3" w:rsidP="00C659F3">
      <w:pPr>
        <w:spacing w:before="40" w:after="40" w:line="240" w:lineRule="auto"/>
        <w:ind w:right="51"/>
        <w:jc w:val="center"/>
        <w:rPr>
          <w:rFonts w:eastAsia="Times New Roman"/>
          <w:b/>
          <w:bCs/>
          <w:iCs/>
          <w:sz w:val="10"/>
          <w:szCs w:val="10"/>
          <w:highlight w:val="white"/>
        </w:rPr>
      </w:pPr>
    </w:p>
    <w:p w:rsidR="00C659F3" w:rsidRPr="00C659F3" w:rsidRDefault="00C659F3" w:rsidP="00C659F3">
      <w:pPr>
        <w:spacing w:before="40" w:after="40" w:line="240" w:lineRule="auto"/>
        <w:ind w:left="567" w:right="567"/>
        <w:jc w:val="center"/>
        <w:rPr>
          <w:rFonts w:eastAsia="Times New Roman"/>
          <w:b/>
          <w:bCs/>
          <w:iCs/>
          <w:sz w:val="28"/>
          <w:szCs w:val="28"/>
          <w:highlight w:val="white"/>
        </w:rPr>
      </w:pPr>
      <w:r w:rsidRPr="00C659F3">
        <w:rPr>
          <w:rFonts w:eastAsia="Times New Roman"/>
          <w:b/>
          <w:bCs/>
          <w:iCs/>
          <w:sz w:val="28"/>
          <w:szCs w:val="28"/>
          <w:highlight w:val="white"/>
        </w:rPr>
        <w:t>QUY ĐỊNH</w:t>
      </w:r>
    </w:p>
    <w:p w:rsidR="00C659F3" w:rsidRPr="00C659F3" w:rsidRDefault="00C659F3" w:rsidP="00C659F3">
      <w:pPr>
        <w:spacing w:before="40" w:after="40" w:line="240" w:lineRule="auto"/>
        <w:jc w:val="center"/>
        <w:rPr>
          <w:rFonts w:eastAsia="Times New Roman"/>
          <w:b/>
          <w:bCs/>
          <w:iCs/>
          <w:sz w:val="28"/>
          <w:szCs w:val="28"/>
          <w:highlight w:val="white"/>
          <w:lang w:val="vi-VN"/>
        </w:rPr>
      </w:pPr>
      <w:r w:rsidRPr="00C659F3">
        <w:rPr>
          <w:rFonts w:eastAsia="Times New Roman"/>
          <w:b/>
          <w:bCs/>
          <w:iCs/>
          <w:sz w:val="28"/>
          <w:szCs w:val="28"/>
          <w:highlight w:val="white"/>
        </w:rPr>
        <w:t xml:space="preserve">Quy định </w:t>
      </w:r>
      <w:r w:rsidRPr="00C659F3">
        <w:rPr>
          <w:rFonts w:eastAsia="Times New Roman"/>
          <w:b/>
          <w:bCs/>
          <w:iCs/>
          <w:sz w:val="28"/>
          <w:szCs w:val="28"/>
          <w:highlight w:val="white"/>
          <w:u w:color="FF0000"/>
        </w:rPr>
        <w:t>tổ chức</w:t>
      </w:r>
      <w:r w:rsidRPr="00C659F3">
        <w:rPr>
          <w:rFonts w:eastAsia="Times New Roman"/>
          <w:b/>
          <w:bCs/>
          <w:iCs/>
          <w:sz w:val="28"/>
          <w:szCs w:val="28"/>
          <w:highlight w:val="white"/>
        </w:rPr>
        <w:t xml:space="preserve">, </w:t>
      </w:r>
      <w:r w:rsidRPr="00C659F3">
        <w:rPr>
          <w:rFonts w:eastAsia="Times New Roman"/>
          <w:b/>
          <w:bCs/>
          <w:iCs/>
          <w:sz w:val="28"/>
          <w:szCs w:val="28"/>
          <w:highlight w:val="white"/>
          <w:u w:color="FF0000"/>
        </w:rPr>
        <w:t>quản lý</w:t>
      </w:r>
      <w:r w:rsidRPr="00C659F3">
        <w:rPr>
          <w:rFonts w:eastAsia="Times New Roman"/>
          <w:b/>
          <w:bCs/>
          <w:iCs/>
          <w:sz w:val="28"/>
          <w:szCs w:val="28"/>
          <w:highlight w:val="white"/>
        </w:rPr>
        <w:t xml:space="preserve">, khai thác </w:t>
      </w:r>
      <w:r w:rsidRPr="00C659F3">
        <w:rPr>
          <w:rFonts w:eastAsia="Times New Roman"/>
          <w:b/>
          <w:bCs/>
          <w:iCs/>
          <w:sz w:val="28"/>
          <w:szCs w:val="28"/>
          <w:highlight w:val="white"/>
          <w:u w:color="FF0000"/>
        </w:rPr>
        <w:t>hoạt động</w:t>
      </w:r>
      <w:r w:rsidRPr="00C659F3">
        <w:rPr>
          <w:rFonts w:eastAsia="Times New Roman"/>
          <w:b/>
          <w:bCs/>
          <w:iCs/>
          <w:sz w:val="28"/>
          <w:szCs w:val="28"/>
          <w:highlight w:val="white"/>
        </w:rPr>
        <w:t xml:space="preserve"> vận tải hành khách </w:t>
      </w:r>
    </w:p>
    <w:p w:rsidR="00C659F3" w:rsidRPr="00C659F3" w:rsidRDefault="00C659F3" w:rsidP="00C659F3">
      <w:pPr>
        <w:spacing w:before="40" w:after="40" w:line="240" w:lineRule="auto"/>
        <w:jc w:val="center"/>
        <w:rPr>
          <w:rFonts w:eastAsia="Times New Roman"/>
          <w:b/>
          <w:bCs/>
          <w:iCs/>
          <w:sz w:val="28"/>
          <w:szCs w:val="28"/>
          <w:highlight w:val="white"/>
        </w:rPr>
      </w:pPr>
      <w:r w:rsidRPr="00C659F3">
        <w:rPr>
          <w:rFonts w:eastAsia="Times New Roman"/>
          <w:b/>
          <w:bCs/>
          <w:iCs/>
          <w:sz w:val="28"/>
          <w:szCs w:val="28"/>
          <w:highlight w:val="white"/>
        </w:rPr>
        <w:t>công cộng bằng xe buýt trên địa bàn thành phố Đồng Nai</w:t>
      </w:r>
    </w:p>
    <w:p w:rsidR="00C659F3" w:rsidRPr="00C659F3" w:rsidRDefault="00C659F3" w:rsidP="00C659F3">
      <w:pPr>
        <w:spacing w:before="40" w:after="40" w:line="240" w:lineRule="auto"/>
        <w:ind w:left="567" w:right="567"/>
        <w:jc w:val="center"/>
        <w:rPr>
          <w:rFonts w:eastAsia="Times New Roman"/>
          <w:bCs/>
          <w:i/>
          <w:iCs/>
          <w:sz w:val="28"/>
          <w:szCs w:val="28"/>
          <w:highlight w:val="white"/>
        </w:rPr>
      </w:pPr>
      <w:r w:rsidRPr="00C659F3">
        <w:rPr>
          <w:rFonts w:eastAsia="Times New Roman"/>
          <w:bCs/>
          <w:i/>
          <w:iCs/>
          <w:sz w:val="28"/>
          <w:szCs w:val="28"/>
          <w:highlight w:val="white"/>
        </w:rPr>
        <w:t>(Ban hành kèm theo Quyết định số 54/2026/QĐ-UBND)</w:t>
      </w:r>
    </w:p>
    <w:p w:rsidR="00C659F3" w:rsidRPr="00C659F3" w:rsidRDefault="00C659F3" w:rsidP="00C659F3">
      <w:pPr>
        <w:keepNext/>
        <w:spacing w:before="40" w:after="40" w:line="240" w:lineRule="auto"/>
        <w:jc w:val="center"/>
        <w:outlineLvl w:val="0"/>
        <w:rPr>
          <w:rFonts w:eastAsia="Times New Roman"/>
          <w:b/>
          <w:bCs/>
          <w:sz w:val="28"/>
          <w:szCs w:val="28"/>
          <w:highlight w:val="white"/>
          <w:lang w:val="vi-VN"/>
        </w:rPr>
      </w:pPr>
    </w:p>
    <w:p w:rsidR="00C659F3" w:rsidRPr="00C659F3" w:rsidRDefault="00C659F3" w:rsidP="00C659F3">
      <w:pPr>
        <w:keepNext/>
        <w:spacing w:before="40" w:after="40" w:line="240" w:lineRule="auto"/>
        <w:jc w:val="center"/>
        <w:outlineLvl w:val="0"/>
        <w:rPr>
          <w:rFonts w:eastAsia="Times New Roman"/>
          <w:b/>
          <w:bCs/>
          <w:sz w:val="28"/>
          <w:szCs w:val="28"/>
          <w:highlight w:val="white"/>
        </w:rPr>
      </w:pPr>
      <w:r w:rsidRPr="00C659F3">
        <w:rPr>
          <w:rFonts w:eastAsia="Times New Roman"/>
          <w:b/>
          <w:bCs/>
          <w:sz w:val="28"/>
          <w:szCs w:val="28"/>
          <w:highlight w:val="white"/>
        </w:rPr>
        <w:t>Chương I</w:t>
      </w:r>
    </w:p>
    <w:p w:rsidR="00C659F3" w:rsidRPr="00C659F3" w:rsidRDefault="00C659F3" w:rsidP="00C659F3">
      <w:pPr>
        <w:spacing w:before="40" w:after="120" w:line="240" w:lineRule="auto"/>
        <w:jc w:val="center"/>
        <w:rPr>
          <w:rFonts w:eastAsia="Times New Roman"/>
          <w:b/>
          <w:bCs/>
          <w:sz w:val="28"/>
          <w:szCs w:val="28"/>
          <w:highlight w:val="white"/>
        </w:rPr>
      </w:pPr>
      <w:r w:rsidRPr="00C659F3">
        <w:rPr>
          <w:rFonts w:eastAsia="Times New Roman"/>
          <w:b/>
          <w:bCs/>
          <w:sz w:val="28"/>
          <w:szCs w:val="28"/>
          <w:highlight w:val="white"/>
        </w:rPr>
        <w:t xml:space="preserve">NHỮNG QUY ĐỊNH CHUNG </w:t>
      </w:r>
    </w:p>
    <w:p w:rsidR="00C659F3" w:rsidRPr="00C659F3" w:rsidRDefault="00C659F3" w:rsidP="00C659F3">
      <w:pPr>
        <w:spacing w:before="40" w:after="40" w:line="240" w:lineRule="auto"/>
        <w:ind w:firstLine="567"/>
        <w:jc w:val="both"/>
        <w:rPr>
          <w:rFonts w:eastAsia="Times New Roman"/>
          <w:b/>
          <w:bCs/>
          <w:sz w:val="2"/>
          <w:szCs w:val="28"/>
          <w:highlight w:val="white"/>
        </w:rPr>
      </w:pPr>
    </w:p>
    <w:p w:rsidR="00C659F3" w:rsidRPr="00C659F3" w:rsidRDefault="00C659F3" w:rsidP="00C659F3">
      <w:pPr>
        <w:spacing w:before="40" w:after="40" w:line="240" w:lineRule="auto"/>
        <w:ind w:firstLine="709"/>
        <w:jc w:val="both"/>
        <w:rPr>
          <w:rFonts w:eastAsia="Times New Roman"/>
          <w:b/>
          <w:bCs/>
          <w:sz w:val="28"/>
          <w:szCs w:val="28"/>
          <w:highlight w:val="white"/>
        </w:rPr>
      </w:pPr>
      <w:r w:rsidRPr="00C659F3">
        <w:rPr>
          <w:rFonts w:eastAsia="Times New Roman"/>
          <w:b/>
          <w:bCs/>
          <w:sz w:val="28"/>
          <w:szCs w:val="28"/>
          <w:highlight w:val="white"/>
        </w:rPr>
        <w:t>Điều 1. Phạm vi điều chỉnh</w:t>
      </w:r>
    </w:p>
    <w:p w:rsidR="00C659F3" w:rsidRPr="00C659F3" w:rsidRDefault="00C659F3" w:rsidP="00C659F3">
      <w:pPr>
        <w:spacing w:before="40" w:after="40" w:line="240" w:lineRule="auto"/>
        <w:ind w:firstLine="709"/>
        <w:jc w:val="both"/>
        <w:rPr>
          <w:rFonts w:eastAsia="Times New Roman"/>
          <w:sz w:val="28"/>
          <w:szCs w:val="28"/>
          <w:highlight w:val="white"/>
        </w:rPr>
      </w:pPr>
      <w:r w:rsidRPr="00C659F3">
        <w:rPr>
          <w:rFonts w:eastAsia="Times New Roman"/>
          <w:sz w:val="28"/>
          <w:szCs w:val="28"/>
          <w:highlight w:val="white"/>
        </w:rPr>
        <w:t xml:space="preserve">Quy định </w:t>
      </w:r>
      <w:r w:rsidRPr="00C659F3">
        <w:rPr>
          <w:rFonts w:eastAsia="Times New Roman"/>
          <w:sz w:val="28"/>
          <w:szCs w:val="28"/>
          <w:highlight w:val="white"/>
          <w:u w:color="FF0000"/>
        </w:rPr>
        <w:t>này</w:t>
      </w:r>
      <w:r w:rsidRPr="00C659F3">
        <w:rPr>
          <w:rFonts w:eastAsia="Times New Roman"/>
          <w:sz w:val="28"/>
          <w:szCs w:val="28"/>
          <w:highlight w:val="white"/>
        </w:rPr>
        <w:t xml:space="preserve"> quy định về </w:t>
      </w:r>
      <w:r w:rsidRPr="00C659F3">
        <w:rPr>
          <w:rFonts w:eastAsia="Times New Roman"/>
          <w:sz w:val="28"/>
          <w:szCs w:val="28"/>
          <w:highlight w:val="white"/>
          <w:u w:color="FF0000"/>
        </w:rPr>
        <w:t>tổ chức</w:t>
      </w:r>
      <w:r w:rsidRPr="00C659F3">
        <w:rPr>
          <w:rFonts w:eastAsia="Times New Roman"/>
          <w:sz w:val="28"/>
          <w:szCs w:val="28"/>
          <w:highlight w:val="white"/>
        </w:rPr>
        <w:t xml:space="preserve">, </w:t>
      </w:r>
      <w:r w:rsidRPr="00C659F3">
        <w:rPr>
          <w:rFonts w:eastAsia="Times New Roman"/>
          <w:sz w:val="28"/>
          <w:szCs w:val="28"/>
          <w:highlight w:val="white"/>
          <w:u w:color="FF0000"/>
        </w:rPr>
        <w:t>quản lý</w:t>
      </w:r>
      <w:r w:rsidRPr="00C659F3">
        <w:rPr>
          <w:rFonts w:eastAsia="Times New Roman"/>
          <w:sz w:val="28"/>
          <w:szCs w:val="28"/>
          <w:highlight w:val="white"/>
        </w:rPr>
        <w:t xml:space="preserve">, </w:t>
      </w:r>
      <w:r w:rsidRPr="00C659F3">
        <w:rPr>
          <w:rFonts w:eastAsia="Times New Roman"/>
          <w:sz w:val="28"/>
          <w:szCs w:val="28"/>
          <w:highlight w:val="white"/>
          <w:u w:color="FF0000"/>
        </w:rPr>
        <w:t>khai thác hoạt động vận tải hành khách công cộng bằng xe buýt</w:t>
      </w:r>
      <w:r w:rsidRPr="00C659F3">
        <w:rPr>
          <w:rFonts w:eastAsia="Times New Roman"/>
          <w:sz w:val="28"/>
          <w:szCs w:val="28"/>
          <w:highlight w:val="white"/>
        </w:rPr>
        <w:t xml:space="preserve"> trên </w:t>
      </w:r>
      <w:r w:rsidRPr="00C659F3">
        <w:rPr>
          <w:rFonts w:eastAsia="Times New Roman"/>
          <w:sz w:val="28"/>
          <w:szCs w:val="28"/>
          <w:highlight w:val="white"/>
          <w:u w:color="FF0000"/>
        </w:rPr>
        <w:t xml:space="preserve">địa bàn thành phố </w:t>
      </w:r>
      <w:r w:rsidRPr="00C659F3">
        <w:rPr>
          <w:rFonts w:eastAsia="Times New Roman"/>
          <w:sz w:val="28"/>
          <w:szCs w:val="28"/>
          <w:highlight w:val="white"/>
        </w:rPr>
        <w:t>Đồng Nai.</w:t>
      </w:r>
    </w:p>
    <w:p w:rsidR="00C659F3" w:rsidRPr="00C659F3" w:rsidRDefault="00C659F3" w:rsidP="00C659F3">
      <w:pPr>
        <w:spacing w:before="40" w:after="40" w:line="240" w:lineRule="auto"/>
        <w:ind w:firstLine="709"/>
        <w:jc w:val="both"/>
        <w:rPr>
          <w:rFonts w:eastAsia="Times New Roman"/>
          <w:sz w:val="2"/>
          <w:szCs w:val="28"/>
          <w:highlight w:val="white"/>
        </w:rPr>
      </w:pPr>
    </w:p>
    <w:p w:rsidR="00C659F3" w:rsidRPr="00C659F3" w:rsidRDefault="00C659F3" w:rsidP="00C659F3">
      <w:pPr>
        <w:spacing w:before="40" w:after="40" w:line="240" w:lineRule="auto"/>
        <w:ind w:firstLine="709"/>
        <w:jc w:val="both"/>
        <w:rPr>
          <w:rFonts w:eastAsia="Times New Roman"/>
          <w:b/>
          <w:bCs/>
          <w:sz w:val="28"/>
          <w:szCs w:val="28"/>
          <w:highlight w:val="white"/>
        </w:rPr>
      </w:pPr>
      <w:r w:rsidRPr="00C659F3">
        <w:rPr>
          <w:rFonts w:eastAsia="Times New Roman"/>
          <w:b/>
          <w:bCs/>
          <w:sz w:val="28"/>
          <w:szCs w:val="28"/>
          <w:highlight w:val="white"/>
        </w:rPr>
        <w:t>Điều 2. Đối tượng áp dụng</w:t>
      </w:r>
    </w:p>
    <w:p w:rsidR="00C659F3" w:rsidRPr="00C659F3" w:rsidRDefault="00C659F3" w:rsidP="00C659F3">
      <w:pPr>
        <w:spacing w:before="40" w:after="40" w:line="240" w:lineRule="auto"/>
        <w:ind w:firstLine="709"/>
        <w:jc w:val="both"/>
        <w:rPr>
          <w:rFonts w:eastAsia="Times New Roman"/>
          <w:sz w:val="28"/>
          <w:szCs w:val="28"/>
        </w:rPr>
      </w:pPr>
      <w:r w:rsidRPr="00C659F3">
        <w:rPr>
          <w:rFonts w:eastAsia="Times New Roman"/>
          <w:sz w:val="28"/>
          <w:szCs w:val="28"/>
        </w:rPr>
        <w:t>1. Các sở, ban, ngành; Ủy ban nhân dân các xã, phường; Trung tâm Quản lý điều hành vận tải hành khách công cộng.</w:t>
      </w:r>
    </w:p>
    <w:p w:rsidR="00C659F3" w:rsidRPr="00C659F3" w:rsidRDefault="00C659F3" w:rsidP="00C659F3">
      <w:pPr>
        <w:spacing w:before="40" w:after="40" w:line="240" w:lineRule="auto"/>
        <w:ind w:firstLine="709"/>
        <w:jc w:val="both"/>
        <w:rPr>
          <w:rFonts w:eastAsia="Times New Roman"/>
          <w:sz w:val="28"/>
          <w:szCs w:val="28"/>
        </w:rPr>
      </w:pPr>
      <w:r w:rsidRPr="00C659F3">
        <w:rPr>
          <w:rFonts w:eastAsia="Times New Roman"/>
          <w:sz w:val="28"/>
          <w:szCs w:val="28"/>
        </w:rPr>
        <w:t>2. Các đơn vị điều hành điểm đầu, điểm cuối tuyến xe buýt.</w:t>
      </w:r>
    </w:p>
    <w:p w:rsidR="00C659F3" w:rsidRPr="00C659F3" w:rsidRDefault="00C659F3" w:rsidP="00C659F3">
      <w:pPr>
        <w:spacing w:before="40" w:after="40" w:line="240" w:lineRule="auto"/>
        <w:ind w:firstLine="709"/>
        <w:jc w:val="both"/>
        <w:rPr>
          <w:rFonts w:eastAsia="Times New Roman"/>
          <w:sz w:val="28"/>
          <w:szCs w:val="28"/>
        </w:rPr>
      </w:pPr>
      <w:r w:rsidRPr="00C659F3">
        <w:rPr>
          <w:rFonts w:eastAsia="Times New Roman"/>
          <w:sz w:val="28"/>
          <w:szCs w:val="28"/>
        </w:rPr>
        <w:t>3. Các đơn vị kinh doanh vận tải hành khách công cộng bằng xe buýt.</w:t>
      </w:r>
    </w:p>
    <w:p w:rsidR="00C659F3" w:rsidRPr="00C659F3" w:rsidRDefault="00C659F3" w:rsidP="00C659F3">
      <w:pPr>
        <w:spacing w:before="40" w:after="40" w:line="240" w:lineRule="auto"/>
        <w:ind w:firstLine="709"/>
        <w:jc w:val="both"/>
        <w:rPr>
          <w:rFonts w:eastAsia="Times New Roman"/>
          <w:sz w:val="28"/>
          <w:szCs w:val="28"/>
        </w:rPr>
      </w:pPr>
      <w:r w:rsidRPr="00C659F3">
        <w:rPr>
          <w:rFonts w:eastAsia="Times New Roman"/>
          <w:sz w:val="28"/>
          <w:szCs w:val="28"/>
        </w:rPr>
        <w:t>4. Lái xe, nhân viên phục vụ trên xe buýt.</w:t>
      </w:r>
    </w:p>
    <w:p w:rsidR="00C659F3" w:rsidRPr="00C659F3" w:rsidRDefault="00C659F3" w:rsidP="00C659F3">
      <w:pPr>
        <w:spacing w:before="40" w:after="40" w:line="240" w:lineRule="auto"/>
        <w:ind w:firstLine="709"/>
        <w:jc w:val="both"/>
        <w:rPr>
          <w:rFonts w:eastAsia="Times New Roman"/>
          <w:sz w:val="28"/>
          <w:szCs w:val="28"/>
        </w:rPr>
      </w:pPr>
      <w:r w:rsidRPr="00C659F3">
        <w:rPr>
          <w:rFonts w:eastAsia="Times New Roman"/>
          <w:sz w:val="28"/>
          <w:szCs w:val="28"/>
        </w:rPr>
        <w:t>5. Hành khách đi xe buýt.</w:t>
      </w:r>
    </w:p>
    <w:p w:rsidR="00C659F3" w:rsidRPr="00C659F3" w:rsidRDefault="00C659F3" w:rsidP="00C659F3">
      <w:pPr>
        <w:spacing w:before="40" w:after="40" w:line="240" w:lineRule="auto"/>
        <w:jc w:val="center"/>
        <w:rPr>
          <w:rFonts w:eastAsia="Times New Roman"/>
          <w:b/>
          <w:bCs/>
          <w:sz w:val="28"/>
          <w:szCs w:val="28"/>
          <w:highlight w:val="white"/>
          <w:lang w:val="vi-VN"/>
        </w:rPr>
      </w:pPr>
      <w:r w:rsidRPr="00C659F3">
        <w:rPr>
          <w:rFonts w:eastAsia="Times New Roman"/>
          <w:b/>
          <w:bCs/>
          <w:sz w:val="28"/>
          <w:szCs w:val="28"/>
          <w:highlight w:val="white"/>
          <w:lang w:val="vi-VN"/>
        </w:rPr>
        <w:t>Chương II</w:t>
      </w:r>
    </w:p>
    <w:p w:rsidR="00C659F3" w:rsidRPr="00C659F3" w:rsidRDefault="00C659F3" w:rsidP="00C659F3">
      <w:pPr>
        <w:spacing w:before="40" w:after="120" w:line="240" w:lineRule="auto"/>
        <w:jc w:val="center"/>
        <w:rPr>
          <w:rFonts w:eastAsia="Times New Roman"/>
          <w:b/>
          <w:bCs/>
          <w:sz w:val="28"/>
          <w:szCs w:val="28"/>
          <w:highlight w:val="white"/>
          <w:lang w:val="vi-VN"/>
        </w:rPr>
      </w:pPr>
      <w:r w:rsidRPr="00C659F3">
        <w:rPr>
          <w:rFonts w:eastAsia="Times New Roman"/>
          <w:b/>
          <w:bCs/>
          <w:sz w:val="28"/>
          <w:szCs w:val="28"/>
          <w:highlight w:val="white"/>
          <w:lang w:val="vi-VN"/>
        </w:rPr>
        <w:t>PHƯƠNG TIỆN VÀ KẾT CẤU HẠ TẦNG</w:t>
      </w:r>
      <w:r w:rsidRPr="00C659F3">
        <w:rPr>
          <w:rFonts w:eastAsia="Times New Roman"/>
          <w:b/>
          <w:bCs/>
          <w:sz w:val="28"/>
          <w:szCs w:val="28"/>
          <w:highlight w:val="white"/>
          <w:lang w:val="vi-VN"/>
        </w:rPr>
        <w:br/>
        <w:t>PHỤC VỤ VẬN TẢI HÀNH KHÁCH CÔNG CỘNG BẰNG XE BUÝT</w:t>
      </w:r>
    </w:p>
    <w:p w:rsidR="00C659F3" w:rsidRPr="00C659F3" w:rsidRDefault="00C659F3" w:rsidP="00C659F3">
      <w:pPr>
        <w:spacing w:before="40" w:after="40" w:line="240" w:lineRule="auto"/>
        <w:ind w:firstLine="709"/>
        <w:jc w:val="both"/>
        <w:rPr>
          <w:rFonts w:eastAsia="Times New Roman"/>
          <w:b/>
          <w:bCs/>
          <w:sz w:val="28"/>
          <w:szCs w:val="28"/>
          <w:highlight w:val="white"/>
          <w:lang w:val="vi-VN"/>
        </w:rPr>
      </w:pPr>
      <w:r w:rsidRPr="00C659F3">
        <w:rPr>
          <w:rFonts w:eastAsia="Times New Roman"/>
          <w:b/>
          <w:bCs/>
          <w:sz w:val="28"/>
          <w:szCs w:val="28"/>
          <w:highlight w:val="white"/>
          <w:lang w:val="vi-VN"/>
        </w:rPr>
        <w:t xml:space="preserve">Điều 3. Phương tiện tham gia vận tải hành khách công cộng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1. Phương tiện tham gia vận tải hành khách công cộng bằng xe buýt </w:t>
      </w:r>
      <w:r w:rsidRPr="00C659F3">
        <w:rPr>
          <w:rFonts w:eastAsia="Times New Roman"/>
          <w:sz w:val="28"/>
          <w:szCs w:val="28"/>
          <w:highlight w:val="white"/>
        </w:rPr>
        <w:t xml:space="preserve">trên địa bàn thành phố Đồng Nai </w:t>
      </w:r>
      <w:r w:rsidRPr="00C659F3">
        <w:rPr>
          <w:rFonts w:eastAsia="Times New Roman"/>
          <w:sz w:val="28"/>
          <w:szCs w:val="28"/>
          <w:highlight w:val="white"/>
          <w:lang w:val="vi-VN"/>
        </w:rPr>
        <w:t xml:space="preserve">phải </w:t>
      </w:r>
      <w:r w:rsidRPr="00C659F3">
        <w:rPr>
          <w:rFonts w:eastAsia="Times New Roman"/>
          <w:sz w:val="28"/>
          <w:szCs w:val="28"/>
          <w:highlight w:val="white"/>
        </w:rPr>
        <w:t>đảm bảo</w:t>
      </w:r>
      <w:r w:rsidRPr="00C659F3">
        <w:rPr>
          <w:rFonts w:eastAsia="Times New Roman"/>
          <w:sz w:val="28"/>
          <w:szCs w:val="28"/>
          <w:highlight w:val="white"/>
          <w:lang w:val="vi-VN"/>
        </w:rPr>
        <w:t xml:space="preserve"> các quy định tại Điều 17 Thông </w:t>
      </w:r>
      <w:r w:rsidRPr="00C659F3">
        <w:rPr>
          <w:rFonts w:eastAsia="Times New Roman"/>
          <w:sz w:val="28"/>
          <w:szCs w:val="28"/>
          <w:highlight w:val="white"/>
          <w:u w:color="FF0000"/>
          <w:lang w:val="vi-VN"/>
        </w:rPr>
        <w:t>tư số</w:t>
      </w:r>
      <w:r w:rsidRPr="00C659F3">
        <w:rPr>
          <w:rFonts w:eastAsia="Times New Roman"/>
          <w:sz w:val="28"/>
          <w:szCs w:val="28"/>
          <w:highlight w:val="white"/>
          <w:lang w:val="vi-VN"/>
        </w:rPr>
        <w:t xml:space="preserve"> 36/2024/TT-BGTVT </w:t>
      </w:r>
      <w:r w:rsidRPr="00C659F3">
        <w:rPr>
          <w:rFonts w:eastAsia="Times New Roman"/>
          <w:sz w:val="28"/>
          <w:szCs w:val="28"/>
          <w:lang w:val="vi-VN"/>
        </w:rPr>
        <w:t>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sidRPr="00C659F3">
        <w:rPr>
          <w:rFonts w:eastAsia="Times New Roman"/>
          <w:sz w:val="28"/>
          <w:szCs w:val="28"/>
          <w:highlight w:val="white"/>
          <w:lang w:val="vi-VN"/>
        </w:rPr>
        <w:t xml:space="preserve"> </w:t>
      </w:r>
      <w:r w:rsidRPr="00C659F3">
        <w:rPr>
          <w:rFonts w:eastAsia="Times New Roman"/>
          <w:iCs/>
          <w:sz w:val="28"/>
          <w:szCs w:val="28"/>
          <w:highlight w:val="white"/>
        </w:rPr>
        <w:t>được sửa đổi, bổ sung bởi</w:t>
      </w:r>
      <w:r w:rsidRPr="00C659F3">
        <w:rPr>
          <w:rFonts w:eastAsia="Times New Roman"/>
          <w:iCs/>
          <w:sz w:val="28"/>
          <w:szCs w:val="28"/>
          <w:highlight w:val="white"/>
          <w:lang w:val="vi-VN"/>
        </w:rPr>
        <w:t xml:space="preserve"> </w:t>
      </w:r>
      <w:r w:rsidRPr="00C659F3">
        <w:rPr>
          <w:rFonts w:eastAsia="Times New Roman"/>
          <w:sz w:val="28"/>
          <w:szCs w:val="28"/>
          <w:highlight w:val="white"/>
          <w:lang w:val="vi-VN"/>
        </w:rPr>
        <w:t xml:space="preserve">Thông tư </w:t>
      </w:r>
      <w:r w:rsidRPr="00C659F3">
        <w:rPr>
          <w:rFonts w:eastAsia="Times New Roman"/>
          <w:sz w:val="28"/>
          <w:szCs w:val="28"/>
          <w:lang w:val="vi-VN"/>
        </w:rPr>
        <w:t>số 72/2025/TT-BXD</w:t>
      </w:r>
      <w:r w:rsidRPr="00C659F3">
        <w:rPr>
          <w:rFonts w:eastAsia="Times New Roman"/>
          <w:i/>
          <w:sz w:val="28"/>
          <w:szCs w:val="28"/>
          <w:highlight w:val="white"/>
          <w:lang w:val="vi-VN"/>
        </w:rPr>
        <w: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2.</w:t>
      </w:r>
      <w:r w:rsidRPr="00C659F3">
        <w:rPr>
          <w:rFonts w:eastAsia="Times New Roman"/>
          <w:sz w:val="28"/>
          <w:szCs w:val="28"/>
          <w:highlight w:val="white"/>
          <w:lang w:val="vi-VN"/>
        </w:rPr>
        <w:t xml:space="preserve"> </w:t>
      </w:r>
      <w:r w:rsidRPr="00C659F3">
        <w:rPr>
          <w:rFonts w:eastAsia="Times New Roman"/>
          <w:sz w:val="28"/>
          <w:szCs w:val="28"/>
          <w:highlight w:val="white"/>
        </w:rPr>
        <w:t>N</w:t>
      </w:r>
      <w:r w:rsidRPr="00C659F3">
        <w:rPr>
          <w:rFonts w:eastAsia="Times New Roman"/>
          <w:sz w:val="28"/>
          <w:szCs w:val="28"/>
          <w:highlight w:val="white"/>
          <w:lang w:val="vi-VN"/>
        </w:rPr>
        <w:t xml:space="preserve">iêm yết </w:t>
      </w:r>
      <w:r w:rsidRPr="00C659F3">
        <w:rPr>
          <w:rFonts w:eastAsia="Times New Roman"/>
          <w:sz w:val="28"/>
          <w:szCs w:val="28"/>
          <w:highlight w:val="white"/>
        </w:rPr>
        <w:t xml:space="preserve">đầy đủ </w:t>
      </w:r>
      <w:r w:rsidRPr="00C659F3">
        <w:rPr>
          <w:rFonts w:eastAsia="Times New Roman"/>
          <w:sz w:val="28"/>
          <w:szCs w:val="28"/>
          <w:highlight w:val="white"/>
          <w:lang w:val="vi-VN"/>
        </w:rPr>
        <w:t>thông tin theo đúng quy định,</w:t>
      </w:r>
      <w:r w:rsidRPr="00C659F3">
        <w:rPr>
          <w:rFonts w:eastAsia="Times New Roman"/>
          <w:sz w:val="28"/>
          <w:szCs w:val="28"/>
          <w:highlight w:val="white"/>
        </w:rPr>
        <w:t xml:space="preserve"> k</w:t>
      </w:r>
      <w:r w:rsidRPr="00C659F3">
        <w:rPr>
          <w:rFonts w:eastAsia="Times New Roman"/>
          <w:sz w:val="28"/>
          <w:szCs w:val="28"/>
          <w:highlight w:val="white"/>
          <w:lang w:val="vi-VN"/>
        </w:rPr>
        <w:t>huyến khích các đơn vị kinh doanh vận tải</w:t>
      </w:r>
      <w:r w:rsidRPr="00C659F3">
        <w:rPr>
          <w:rFonts w:eastAsia="Times New Roman"/>
          <w:sz w:val="28"/>
          <w:szCs w:val="28"/>
          <w:highlight w:val="white"/>
        </w:rPr>
        <w:t xml:space="preserve"> thực hiện</w:t>
      </w:r>
      <w:r w:rsidRPr="00C659F3">
        <w:rPr>
          <w:rFonts w:eastAsia="Times New Roman"/>
          <w:sz w:val="28"/>
          <w:szCs w:val="28"/>
          <w:highlight w:val="white"/>
          <w:lang w:val="vi-VN"/>
        </w:rPr>
        <w:t xml:space="preserve"> niêm yết thông tin bằng thiết bị điện tử.</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lang w:val="vi-VN"/>
        </w:rPr>
      </w:pPr>
      <w:r w:rsidRPr="00C659F3">
        <w:rPr>
          <w:rFonts w:eastAsia="Times New Roman"/>
          <w:sz w:val="28"/>
          <w:szCs w:val="28"/>
          <w:highlight w:val="white"/>
        </w:rPr>
        <w:t>3</w:t>
      </w:r>
      <w:r w:rsidRPr="00C659F3">
        <w:rPr>
          <w:rFonts w:eastAsia="Times New Roman"/>
          <w:sz w:val="28"/>
          <w:szCs w:val="28"/>
          <w:highlight w:val="white"/>
          <w:lang w:val="vi-VN"/>
        </w:rPr>
        <w:t xml:space="preserve">. </w:t>
      </w:r>
      <w:r w:rsidRPr="00C659F3">
        <w:rPr>
          <w:rFonts w:eastAsia="Times New Roman"/>
          <w:sz w:val="28"/>
          <w:szCs w:val="28"/>
          <w:lang w:val="vi-VN"/>
        </w:rPr>
        <w:t xml:space="preserve">Trên xe phải lắp thiết bị giám sát hành trình </w:t>
      </w:r>
      <w:r w:rsidRPr="00C659F3">
        <w:rPr>
          <w:rFonts w:eastAsia="Times New Roman"/>
          <w:sz w:val="28"/>
          <w:szCs w:val="28"/>
        </w:rPr>
        <w:t xml:space="preserve">và thiết </w:t>
      </w:r>
      <w:r w:rsidRPr="00C659F3">
        <w:rPr>
          <w:rFonts w:eastAsia="Times New Roman"/>
          <w:sz w:val="28"/>
          <w:szCs w:val="28"/>
          <w:highlight w:val="white"/>
          <w:u w:color="FF0000"/>
          <w:lang w:val="vi-VN"/>
        </w:rPr>
        <w:t>bị ghi nhận hình ảnh</w:t>
      </w:r>
      <w:r w:rsidRPr="00C659F3">
        <w:rPr>
          <w:rFonts w:eastAsia="Times New Roman"/>
          <w:sz w:val="28"/>
          <w:szCs w:val="28"/>
          <w:highlight w:val="white"/>
          <w:lang w:val="vi-VN"/>
        </w:rPr>
        <w:t xml:space="preserve"> </w:t>
      </w:r>
      <w:r w:rsidRPr="00C659F3">
        <w:rPr>
          <w:rFonts w:eastAsia="Times New Roman"/>
          <w:sz w:val="28"/>
          <w:szCs w:val="28"/>
          <w:lang w:val="vi-VN"/>
        </w:rPr>
        <w:t xml:space="preserve">theo quy định tại </w:t>
      </w:r>
      <w:r w:rsidRPr="00C659F3">
        <w:rPr>
          <w:rFonts w:eastAsia="Times New Roman"/>
          <w:sz w:val="28"/>
          <w:szCs w:val="28"/>
        </w:rPr>
        <w:t>Đ</w:t>
      </w:r>
      <w:r w:rsidRPr="00C659F3">
        <w:rPr>
          <w:rFonts w:eastAsia="Times New Roman"/>
          <w:sz w:val="28"/>
          <w:szCs w:val="28"/>
          <w:lang w:val="vi-VN"/>
        </w:rPr>
        <w:t>iều 27</w:t>
      </w:r>
      <w:r w:rsidRPr="00C659F3">
        <w:rPr>
          <w:rFonts w:eastAsia="Times New Roman"/>
          <w:sz w:val="28"/>
          <w:szCs w:val="28"/>
        </w:rPr>
        <w:t xml:space="preserve">, Điều 28 </w:t>
      </w:r>
      <w:r w:rsidRPr="00C659F3">
        <w:rPr>
          <w:rFonts w:eastAsia="Times New Roman"/>
          <w:sz w:val="28"/>
          <w:szCs w:val="28"/>
          <w:lang w:val="vi-VN"/>
        </w:rPr>
        <w:t>Nghị định số 151/2024/NĐ-CP quy định chi tiết một số điều của Luật Trật tự, an toàn giao thông đường bộ, đã được sửa đổi, bổ sung bởi Nghị định số 184/2025/NĐ-CP.</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rPr>
        <w:t>4</w:t>
      </w:r>
      <w:r w:rsidRPr="00C659F3">
        <w:rPr>
          <w:rFonts w:eastAsia="Times New Roman"/>
          <w:sz w:val="28"/>
          <w:szCs w:val="28"/>
          <w:highlight w:val="white"/>
          <w:lang w:val="vi-VN"/>
        </w:rPr>
        <w:t xml:space="preserve">. </w:t>
      </w:r>
      <w:r w:rsidRPr="00C659F3">
        <w:rPr>
          <w:rFonts w:eastAsia="Times New Roman"/>
          <w:sz w:val="28"/>
          <w:szCs w:val="28"/>
          <w:highlight w:val="white"/>
        </w:rPr>
        <w:t xml:space="preserve">Dữ liệu </w:t>
      </w:r>
      <w:r w:rsidRPr="00C659F3">
        <w:rPr>
          <w:rFonts w:eastAsia="Times New Roman"/>
          <w:sz w:val="28"/>
          <w:szCs w:val="28"/>
          <w:lang w:val="vi-VN"/>
        </w:rPr>
        <w:t xml:space="preserve">thiết bị giám sát hành trình </w:t>
      </w:r>
      <w:r w:rsidRPr="00C659F3">
        <w:rPr>
          <w:rFonts w:eastAsia="Times New Roman"/>
          <w:sz w:val="28"/>
          <w:szCs w:val="28"/>
        </w:rPr>
        <w:t xml:space="preserve">và thiết </w:t>
      </w:r>
      <w:r w:rsidRPr="00C659F3">
        <w:rPr>
          <w:rFonts w:eastAsia="Times New Roman"/>
          <w:sz w:val="28"/>
          <w:szCs w:val="28"/>
          <w:highlight w:val="white"/>
          <w:u w:color="FF0000"/>
          <w:lang w:val="vi-VN"/>
        </w:rPr>
        <w:t>bị ghi nhận hình ảnh</w:t>
      </w:r>
      <w:r w:rsidRPr="00C659F3">
        <w:rPr>
          <w:rFonts w:eastAsia="Times New Roman"/>
          <w:sz w:val="28"/>
          <w:szCs w:val="28"/>
          <w:highlight w:val="white"/>
          <w:lang w:val="vi-VN"/>
        </w:rPr>
        <w:t xml:space="preserve"> </w:t>
      </w:r>
      <w:r w:rsidRPr="00C659F3">
        <w:rPr>
          <w:rFonts w:eastAsia="Times New Roman"/>
          <w:sz w:val="28"/>
          <w:szCs w:val="28"/>
          <w:highlight w:val="white"/>
        </w:rPr>
        <w:t xml:space="preserve">trên xe buýt phải được truyền dẫn về Hệ thống thông tin, quản lý và điều hành vận tải hành khách công cộng bằng xe buýt của thành phố Đồng Nai theo hướng dẫn của </w:t>
      </w:r>
      <w:r w:rsidRPr="00C659F3">
        <w:rPr>
          <w:rFonts w:eastAsia="Times New Roman"/>
          <w:sz w:val="28"/>
          <w:szCs w:val="28"/>
          <w:highlight w:val="white"/>
          <w:lang w:val="vi-VN"/>
        </w:rPr>
        <w:t>Trung tâm Quản lý điều hành vận tải hành khách công cộng</w:t>
      </w:r>
      <w:r w:rsidRPr="00C659F3">
        <w:rPr>
          <w:rFonts w:eastAsia="Times New Roman"/>
          <w:sz w:val="28"/>
          <w:szCs w:val="28"/>
          <w:highlight w:val="white"/>
        </w:rPr>
        <w:t>.</w:t>
      </w:r>
    </w:p>
    <w:p w:rsidR="00C659F3" w:rsidRPr="00C659F3" w:rsidRDefault="00C659F3" w:rsidP="00C659F3">
      <w:pPr>
        <w:tabs>
          <w:tab w:val="left" w:pos="1080"/>
        </w:tabs>
        <w:spacing w:before="40" w:after="40" w:line="240" w:lineRule="auto"/>
        <w:ind w:firstLine="709"/>
        <w:jc w:val="both"/>
        <w:rPr>
          <w:rFonts w:eastAsia="Times New Roman"/>
          <w:b/>
          <w:sz w:val="28"/>
          <w:szCs w:val="28"/>
          <w:highlight w:val="white"/>
          <w:lang w:val="vi-VN"/>
        </w:rPr>
      </w:pPr>
      <w:r w:rsidRPr="00C659F3">
        <w:rPr>
          <w:rFonts w:eastAsia="Times New Roman"/>
          <w:b/>
          <w:sz w:val="28"/>
          <w:szCs w:val="28"/>
          <w:highlight w:val="white"/>
          <w:lang w:val="vi-VN"/>
        </w:rPr>
        <w:lastRenderedPageBreak/>
        <w:t xml:space="preserve">Điều 4. Kết </w:t>
      </w:r>
      <w:r w:rsidRPr="00C659F3">
        <w:rPr>
          <w:rFonts w:eastAsia="Times New Roman"/>
          <w:b/>
          <w:sz w:val="28"/>
          <w:szCs w:val="28"/>
          <w:highlight w:val="white"/>
          <w:u w:color="FF0000"/>
          <w:lang w:val="vi-VN"/>
        </w:rPr>
        <w:t>cấu hạ tầng phục vụ</w:t>
      </w:r>
      <w:r w:rsidRPr="00C659F3">
        <w:rPr>
          <w:rFonts w:eastAsia="Times New Roman"/>
          <w:b/>
          <w:sz w:val="28"/>
          <w:szCs w:val="28"/>
          <w:highlight w:val="white"/>
          <w:lang w:val="vi-VN"/>
        </w:rPr>
        <w:t xml:space="preserve"> vận tải hành khách công cộng bằng xe</w:t>
      </w:r>
      <w:r w:rsidRPr="00C659F3">
        <w:rPr>
          <w:rFonts w:eastAsia="Times New Roman"/>
          <w:b/>
          <w:sz w:val="28"/>
          <w:szCs w:val="28"/>
          <w:highlight w:val="white"/>
          <w:u w:color="FF0000"/>
          <w:lang w:val="vi-VN"/>
        </w:rPr>
        <w:t xml:space="preserve"> buýt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lang w:val="vi-VN"/>
        </w:rPr>
        <w:t xml:space="preserve">1. </w:t>
      </w:r>
      <w:r w:rsidRPr="00C659F3">
        <w:rPr>
          <w:rFonts w:eastAsia="Times New Roman"/>
          <w:sz w:val="28"/>
          <w:szCs w:val="28"/>
          <w:lang w:val="vi-VN"/>
        </w:rPr>
        <w:t>Hệ thống kết cấu hạ tầng phục vụ vận tải hành khách công cộng bằng xe buýt là các công trình phục vụ cho hoạt động khai thác vận tải hành khách công cộng bằng xe buýt bao gồm: đường dành riêng cho xe buýt; điểm đầu; điểm cuối; điểm dừng; biển báo; nhà chờ; điểm trung chuyển; bãi đỗ xe buýt; trạm điều hành; trạm bảo dưỡng sửa chữa; trạm cung cấp năng lượng cho xe buýt.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2. </w:t>
      </w:r>
      <w:r w:rsidRPr="00C659F3">
        <w:rPr>
          <w:rFonts w:eastAsia="Times New Roman"/>
          <w:sz w:val="28"/>
          <w:szCs w:val="28"/>
          <w:highlight w:val="white"/>
          <w:u w:color="FF0000"/>
          <w:lang w:val="vi-VN"/>
        </w:rPr>
        <w:t>Điểm đầu</w:t>
      </w:r>
      <w:r w:rsidRPr="00C659F3">
        <w:rPr>
          <w:rFonts w:eastAsia="Times New Roman"/>
          <w:sz w:val="28"/>
          <w:szCs w:val="28"/>
          <w:highlight w:val="white"/>
          <w:lang w:val="vi-VN"/>
        </w:rPr>
        <w:t xml:space="preserve">, điểm cuối, </w:t>
      </w:r>
      <w:r w:rsidRPr="00C659F3">
        <w:rPr>
          <w:rFonts w:eastAsia="Times New Roman"/>
          <w:sz w:val="28"/>
          <w:szCs w:val="28"/>
          <w:highlight w:val="white"/>
          <w:u w:color="FF0000"/>
          <w:lang w:val="vi-VN"/>
        </w:rPr>
        <w:t>điểm dừng</w:t>
      </w:r>
      <w:r w:rsidRPr="00C659F3">
        <w:rPr>
          <w:rFonts w:eastAsia="Times New Roman"/>
          <w:sz w:val="28"/>
          <w:szCs w:val="28"/>
          <w:highlight w:val="white"/>
          <w:lang w:val="vi-VN"/>
        </w:rPr>
        <w:t xml:space="preserve"> và </w:t>
      </w:r>
      <w:r w:rsidRPr="00C659F3">
        <w:rPr>
          <w:rFonts w:eastAsia="Times New Roman"/>
          <w:sz w:val="28"/>
          <w:szCs w:val="28"/>
          <w:highlight w:val="white"/>
          <w:u w:color="FF0000"/>
          <w:lang w:val="vi-VN"/>
        </w:rPr>
        <w:t>nhà chờ</w:t>
      </w:r>
      <w:r w:rsidRPr="00C659F3">
        <w:rPr>
          <w:rFonts w:eastAsia="Times New Roman"/>
          <w:sz w:val="28"/>
          <w:szCs w:val="28"/>
          <w:highlight w:val="white"/>
          <w:lang w:val="vi-VN"/>
        </w:rPr>
        <w:t xml:space="preserve"> xe buýt phải đảm bảo các quy định tại Điều 18 Thông </w:t>
      </w:r>
      <w:r w:rsidRPr="00C659F3">
        <w:rPr>
          <w:rFonts w:eastAsia="Times New Roman"/>
          <w:sz w:val="28"/>
          <w:szCs w:val="28"/>
          <w:highlight w:val="white"/>
          <w:u w:color="FF0000"/>
          <w:lang w:val="vi-VN"/>
        </w:rPr>
        <w:t>tư số</w:t>
      </w:r>
      <w:r w:rsidRPr="00C659F3">
        <w:rPr>
          <w:rFonts w:eastAsia="Times New Roman"/>
          <w:sz w:val="28"/>
          <w:szCs w:val="28"/>
          <w:highlight w:val="white"/>
          <w:lang w:val="vi-VN"/>
        </w:rPr>
        <w:t xml:space="preserve"> 36/2024/TT-BGTVT</w:t>
      </w:r>
      <w:r w:rsidRPr="00C659F3">
        <w:rPr>
          <w:rFonts w:eastAsia="Times New Roman"/>
          <w:sz w:val="28"/>
          <w:szCs w:val="28"/>
          <w:highlight w:val="white"/>
        </w:rPr>
        <w:t xml:space="preserve"> </w:t>
      </w:r>
      <w:r w:rsidRPr="00C659F3">
        <w:rPr>
          <w:rFonts w:eastAsia="Times New Roman"/>
          <w:iCs/>
          <w:sz w:val="28"/>
          <w:szCs w:val="28"/>
          <w:highlight w:val="white"/>
        </w:rPr>
        <w:t>được sửa đổi, bổ sung bởi</w:t>
      </w:r>
      <w:r w:rsidRPr="00C659F3">
        <w:rPr>
          <w:rFonts w:eastAsia="Times New Roman"/>
          <w:iCs/>
          <w:sz w:val="28"/>
          <w:szCs w:val="28"/>
          <w:highlight w:val="white"/>
          <w:lang w:val="vi-VN"/>
        </w:rPr>
        <w:t xml:space="preserve"> </w:t>
      </w:r>
      <w:r w:rsidRPr="00C659F3">
        <w:rPr>
          <w:rFonts w:eastAsia="Times New Roman"/>
          <w:sz w:val="28"/>
          <w:szCs w:val="28"/>
          <w:highlight w:val="white"/>
          <w:lang w:val="vi-VN"/>
        </w:rPr>
        <w:t xml:space="preserve">Thông tư </w:t>
      </w:r>
      <w:r w:rsidRPr="00C659F3">
        <w:rPr>
          <w:rFonts w:eastAsia="Times New Roman"/>
          <w:sz w:val="28"/>
          <w:szCs w:val="28"/>
          <w:lang w:val="vi-VN"/>
        </w:rPr>
        <w:t>số 72/2025/TT-BXD</w:t>
      </w:r>
      <w:r w:rsidRPr="00C659F3">
        <w:rPr>
          <w:rFonts w:eastAsia="Times New Roman"/>
          <w:sz w:val="28"/>
          <w:szCs w:val="28"/>
          <w:highlight w:val="white"/>
          <w:lang w:val="vi-VN"/>
        </w:rPr>
        <w: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rPr>
      </w:pPr>
      <w:r w:rsidRPr="00C659F3">
        <w:rPr>
          <w:rFonts w:eastAsia="Times New Roman"/>
          <w:sz w:val="28"/>
          <w:szCs w:val="24"/>
        </w:rPr>
        <w:t>3. Sở Xây dựng quyết định tiêu chí kỹ thuật, vị trí điểm đầu, điểm cuối và điểm dừng của các tuyến xe buýt trên địa bàn thành phố.</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4</w:t>
      </w:r>
      <w:r w:rsidRPr="00C659F3">
        <w:rPr>
          <w:rFonts w:eastAsia="Times New Roman"/>
          <w:sz w:val="28"/>
          <w:szCs w:val="28"/>
          <w:highlight w:val="white"/>
          <w:lang w:val="vi-VN"/>
        </w:rPr>
        <w:t>. Đầu tư xây dựng, quản lý, khai thác kết cấu hạ tầng phục vụ vận tải hành khách công cộng bằng xe buýt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rPr>
      </w:pPr>
      <w:r w:rsidRPr="00C659F3">
        <w:rPr>
          <w:sz w:val="28"/>
          <w:szCs w:val="28"/>
        </w:rPr>
        <w:t>a</w:t>
      </w:r>
      <w:r w:rsidRPr="00C659F3">
        <w:rPr>
          <w:sz w:val="28"/>
          <w:szCs w:val="28"/>
          <w:lang w:val="vi-VN"/>
        </w:rPr>
        <w:t>)</w:t>
      </w:r>
      <w:r w:rsidRPr="00C659F3">
        <w:rPr>
          <w:sz w:val="28"/>
          <w:szCs w:val="28"/>
        </w:rPr>
        <w:t xml:space="preserve"> Nguồn vốn đầu tư xây dựng, sửa chữa, bảo trì hệ thống kết cấu hạ tầng phục vụ vận tải hành khách công cộng bằng xe buýt được bố trí từ ngân sách thành phố theo khả năng cân đối hàng năm </w:t>
      </w:r>
      <w:r w:rsidRPr="00C659F3">
        <w:rPr>
          <w:rFonts w:eastAsia="Times New Roman"/>
          <w:sz w:val="28"/>
          <w:szCs w:val="28"/>
          <w:highlight w:val="white"/>
          <w:lang w:val="vi-VN"/>
        </w:rPr>
        <w:t>và nguồn vốn khác hoặc xã hội hóa.</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b) Sở Xây dựng thực hiện chức năng làm chủ đầu tư hoặc giao nhiệm vụ cho Trung tâm Quản lý điều hành vận tải hành khách công cộng thực hiện chức năng làm chủ đầu tư xây dựng, sửa chữa, quản lý và duy tu bảo dưỡng hệ thống kết cấu hạ tầng phục vụ vận tải hành khách công cộng bằng xe buýt.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4"/>
        </w:rPr>
      </w:pPr>
      <w:r w:rsidRPr="00C659F3">
        <w:rPr>
          <w:rFonts w:eastAsia="Times New Roman"/>
          <w:sz w:val="28"/>
          <w:szCs w:val="24"/>
        </w:rPr>
        <w:t>5. Xe buýt được ưu tiên bố trí nơi dừng, đỗ để đón, trả khách tại các bến xe, nhà ga, sân bay, bến cảng, khu du lịch, điểm du lịch, cơ sở lưu trú du lịch, điểm tham quan du lịch, địa điểm văn hóa, thể thao, trung tâm thương mại, đầu mối giao thông và các địa điểm kết nối với các phương thức vận tải khác; được ưu tiên hoạt động khi tổ chức giao thông tại đô thị.</w:t>
      </w:r>
    </w:p>
    <w:p w:rsidR="00C659F3" w:rsidRPr="00C659F3" w:rsidRDefault="00C659F3" w:rsidP="00C659F3">
      <w:pPr>
        <w:autoSpaceDE w:val="0"/>
        <w:autoSpaceDN w:val="0"/>
        <w:adjustRightInd w:val="0"/>
        <w:spacing w:before="40" w:after="40" w:line="240" w:lineRule="auto"/>
        <w:ind w:firstLine="709"/>
        <w:jc w:val="both"/>
        <w:rPr>
          <w:rFonts w:eastAsia="Times New Roman"/>
          <w:sz w:val="10"/>
          <w:szCs w:val="10"/>
        </w:rPr>
      </w:pPr>
    </w:p>
    <w:p w:rsidR="00C659F3" w:rsidRPr="00C659F3" w:rsidRDefault="00C659F3" w:rsidP="00C659F3">
      <w:pPr>
        <w:autoSpaceDE w:val="0"/>
        <w:autoSpaceDN w:val="0"/>
        <w:adjustRightInd w:val="0"/>
        <w:spacing w:before="40" w:after="40" w:line="240" w:lineRule="auto"/>
        <w:jc w:val="center"/>
        <w:rPr>
          <w:rFonts w:eastAsia="Times New Roman"/>
          <w:b/>
          <w:sz w:val="28"/>
          <w:szCs w:val="28"/>
          <w:highlight w:val="white"/>
          <w:lang w:val="vi-VN"/>
        </w:rPr>
      </w:pPr>
      <w:r w:rsidRPr="00C659F3">
        <w:rPr>
          <w:rFonts w:eastAsia="Times New Roman"/>
          <w:b/>
          <w:sz w:val="28"/>
          <w:szCs w:val="28"/>
          <w:highlight w:val="white"/>
          <w:lang w:val="vi-VN"/>
        </w:rPr>
        <w:t>Chương III</w:t>
      </w:r>
    </w:p>
    <w:p w:rsidR="00C659F3" w:rsidRPr="00C659F3" w:rsidRDefault="00C659F3" w:rsidP="00C659F3">
      <w:pPr>
        <w:spacing w:before="40" w:after="120" w:line="240" w:lineRule="auto"/>
        <w:ind w:right="-6"/>
        <w:jc w:val="center"/>
        <w:rPr>
          <w:rFonts w:eastAsia="Times New Roman"/>
          <w:b/>
          <w:sz w:val="28"/>
          <w:szCs w:val="28"/>
          <w:highlight w:val="white"/>
          <w:lang w:val="vi-VN"/>
        </w:rPr>
      </w:pPr>
      <w:r w:rsidRPr="00C659F3">
        <w:rPr>
          <w:rFonts w:eastAsia="Times New Roman"/>
          <w:b/>
          <w:sz w:val="28"/>
          <w:szCs w:val="28"/>
          <w:highlight w:val="white"/>
          <w:lang w:val="vi-VN"/>
        </w:rPr>
        <w:t>QUẢN LÝ VÀ KHAI THÁC HOẠT ĐỘNG</w:t>
      </w:r>
      <w:r w:rsidRPr="00C659F3">
        <w:rPr>
          <w:rFonts w:eastAsia="Times New Roman"/>
          <w:b/>
          <w:sz w:val="28"/>
          <w:szCs w:val="28"/>
          <w:highlight w:val="white"/>
          <w:lang w:val="vi-VN"/>
        </w:rPr>
        <w:br/>
        <w:t>VẬN TẢI HÀNH KHÁCH CÔNG CỘNG BẰNG XE BUÝT</w:t>
      </w:r>
    </w:p>
    <w:p w:rsidR="00C659F3" w:rsidRPr="00C659F3" w:rsidRDefault="00C659F3" w:rsidP="00C659F3">
      <w:pPr>
        <w:spacing w:before="40" w:after="120" w:line="240" w:lineRule="auto"/>
        <w:ind w:firstLine="709"/>
        <w:jc w:val="both"/>
        <w:rPr>
          <w:rFonts w:eastAsia="Times New Roman"/>
          <w:b/>
          <w:sz w:val="28"/>
          <w:szCs w:val="28"/>
          <w:highlight w:val="white"/>
          <w:lang w:val="vi-VN"/>
        </w:rPr>
      </w:pPr>
      <w:r w:rsidRPr="00C659F3">
        <w:rPr>
          <w:rFonts w:eastAsia="Times New Roman"/>
          <w:b/>
          <w:sz w:val="28"/>
          <w:szCs w:val="28"/>
          <w:highlight w:val="white"/>
          <w:lang w:val="vi-VN"/>
        </w:rPr>
        <w:t xml:space="preserve">Điều 5. </w:t>
      </w:r>
      <w:r w:rsidRPr="00C659F3">
        <w:rPr>
          <w:rFonts w:eastAsia="Times New Roman"/>
          <w:b/>
          <w:sz w:val="28"/>
          <w:szCs w:val="28"/>
          <w:highlight w:val="white"/>
        </w:rPr>
        <w:t xml:space="preserve">Xây dựng và công bố danh mục mạng lưới tuyến </w:t>
      </w:r>
      <w:r w:rsidRPr="00C659F3">
        <w:rPr>
          <w:rFonts w:eastAsia="Times New Roman"/>
          <w:b/>
          <w:sz w:val="28"/>
          <w:szCs w:val="28"/>
          <w:u w:color="FF0000"/>
        </w:rPr>
        <w:t xml:space="preserve">vận tải hành khách công cộng bằng xe buýt </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rPr>
        <w:t>1. Sở Xây dựng</w:t>
      </w:r>
      <w:r w:rsidRPr="00C659F3">
        <w:rPr>
          <w:rFonts w:eastAsia="Times New Roman"/>
          <w:sz w:val="28"/>
          <w:szCs w:val="28"/>
        </w:rPr>
        <w:t xml:space="preserve"> chủ trì phối hợp với các cơ quan, đơn vị có liên quan</w:t>
      </w:r>
      <w:r w:rsidRPr="00C659F3">
        <w:rPr>
          <w:rFonts w:eastAsia="Times New Roman"/>
          <w:sz w:val="28"/>
          <w:szCs w:val="28"/>
          <w:highlight w:val="white"/>
        </w:rPr>
        <w:t xml:space="preserve"> trên cơ sở định hướng phát triển kinh tế xã hội, hiện trạng mạng lưới giao thông đường bộ trên địa bàn thành phố và nhu cầu đi lại của người dân để xây dựng danh mục mạng lưới tuyến xe buýt nội tỉnh và liên tỉnh trình Ủy ban nhân dân thành phố xem xét phê duyệt.</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rPr>
        <w:lastRenderedPageBreak/>
        <w:t>2. Căn cứ kết quả phê duyệt của Ủy ban nhân dân thành phố, Sở Xây dựng thực hiện công bố danh mục mạng lưới tuyến xe buýt nội tỉnh và liên tỉnh trên địa bàn thành phố theo quy định.</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highlight w:val="white"/>
        </w:rPr>
        <w:t xml:space="preserve">3. </w:t>
      </w:r>
      <w:r w:rsidRPr="00C659F3">
        <w:rPr>
          <w:rFonts w:eastAsia="Times New Roman"/>
          <w:sz w:val="28"/>
          <w:szCs w:val="28"/>
        </w:rPr>
        <w:t>Trung tâm Quản lý điều hành vận tải hành khách công cộng tổ chức triển khai, phát triển hoạt động vận tải hành khách công cộng bằng xe buýt trên địa bàn thành phố theo danh mục mạng lưới tuyến đã được phê duyệt và công bố.</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rPr>
        <w:t>4. Sở Xây dựng chủ trì phối hợp với các cơ quan, đơn vị có liên quan điều chỉnh, bổ sung danh mục mạng lưới tuyến xe buýt và triển khai thực hiện cho phù hợp với tình hình phát triển kinh tế, xã hội trên địa bàn thành phố và nhu cầu đi lại của người dân. Định kỳ hàng năm, Sở Xây dựng tổng hợp báo cáo Ủy ban nhân dân thành phố điều chỉnh, bổ sung danh mục mạng lưới tuyến xe buýt (nếu có).</w:t>
      </w:r>
    </w:p>
    <w:p w:rsidR="00C659F3" w:rsidRPr="00C659F3" w:rsidRDefault="00C659F3" w:rsidP="00C659F3">
      <w:pPr>
        <w:spacing w:before="40" w:after="120" w:line="240" w:lineRule="auto"/>
        <w:ind w:firstLine="709"/>
        <w:jc w:val="both"/>
        <w:rPr>
          <w:rFonts w:eastAsia="Times New Roman"/>
          <w:sz w:val="28"/>
          <w:szCs w:val="28"/>
          <w:highlight w:val="white"/>
          <w:lang w:val="vi-VN"/>
        </w:rPr>
      </w:pPr>
      <w:r w:rsidRPr="00C659F3">
        <w:rPr>
          <w:rFonts w:eastAsia="Times New Roman"/>
          <w:b/>
          <w:sz w:val="28"/>
          <w:szCs w:val="28"/>
          <w:highlight w:val="white"/>
          <w:lang w:val="vi-VN"/>
        </w:rPr>
        <w:t xml:space="preserve">Điều 6. Công bố </w:t>
      </w:r>
      <w:r w:rsidRPr="00C659F3">
        <w:rPr>
          <w:rFonts w:eastAsia="Times New Roman"/>
          <w:b/>
          <w:sz w:val="28"/>
          <w:szCs w:val="28"/>
          <w:highlight w:val="white"/>
          <w:u w:color="FF0000"/>
          <w:lang w:val="vi-VN"/>
        </w:rPr>
        <w:t>mở tuyến</w:t>
      </w:r>
      <w:r w:rsidRPr="00C659F3">
        <w:rPr>
          <w:rFonts w:eastAsia="Times New Roman"/>
          <w:b/>
          <w:sz w:val="28"/>
          <w:szCs w:val="28"/>
          <w:highlight w:val="white"/>
          <w:lang w:val="vi-VN"/>
        </w:rPr>
        <w:t xml:space="preserve"> vận tải hành khách công cộng bằng xe buýt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1. Việc công bố </w:t>
      </w:r>
      <w:r w:rsidRPr="00C659F3">
        <w:rPr>
          <w:rFonts w:eastAsia="Times New Roman"/>
          <w:sz w:val="28"/>
          <w:szCs w:val="28"/>
          <w:highlight w:val="white"/>
          <w:u w:color="FF0000"/>
          <w:lang w:val="vi-VN"/>
        </w:rPr>
        <w:t>mở tuyến</w:t>
      </w:r>
      <w:r w:rsidRPr="00C659F3">
        <w:rPr>
          <w:rFonts w:eastAsia="Times New Roman"/>
          <w:sz w:val="28"/>
          <w:szCs w:val="28"/>
          <w:highlight w:val="white"/>
          <w:lang w:val="vi-VN"/>
        </w:rPr>
        <w:t xml:space="preserve"> vận tải hành khách công cộng bằng xe buýt thực hiện theo quy định tại Điều 19 Thông </w:t>
      </w:r>
      <w:r w:rsidRPr="00C659F3">
        <w:rPr>
          <w:rFonts w:eastAsia="Times New Roman"/>
          <w:sz w:val="28"/>
          <w:szCs w:val="28"/>
          <w:highlight w:val="white"/>
          <w:u w:color="FF0000"/>
          <w:lang w:val="vi-VN"/>
        </w:rPr>
        <w:t>tư số</w:t>
      </w:r>
      <w:r w:rsidRPr="00C659F3">
        <w:rPr>
          <w:rFonts w:eastAsia="Times New Roman"/>
          <w:sz w:val="28"/>
          <w:szCs w:val="28"/>
          <w:highlight w:val="white"/>
          <w:lang w:val="vi-VN"/>
        </w:rPr>
        <w:t xml:space="preserve"> 36/2024/TT-BGTVT</w:t>
      </w:r>
      <w:r w:rsidRPr="00C659F3">
        <w:rPr>
          <w:rFonts w:eastAsia="Times New Roman"/>
          <w:sz w:val="28"/>
          <w:szCs w:val="28"/>
          <w:highlight w:val="white"/>
        </w:rPr>
        <w:t xml:space="preserve"> </w:t>
      </w:r>
      <w:r w:rsidRPr="00C659F3">
        <w:rPr>
          <w:rFonts w:eastAsia="Times New Roman"/>
          <w:iCs/>
          <w:sz w:val="28"/>
          <w:szCs w:val="28"/>
          <w:highlight w:val="white"/>
        </w:rPr>
        <w:t>được sửa đổi, bổ sung bởi</w:t>
      </w:r>
      <w:r w:rsidRPr="00C659F3">
        <w:rPr>
          <w:rFonts w:eastAsia="Times New Roman"/>
          <w:iCs/>
          <w:sz w:val="28"/>
          <w:szCs w:val="28"/>
          <w:highlight w:val="white"/>
          <w:lang w:val="vi-VN"/>
        </w:rPr>
        <w:t xml:space="preserve"> </w:t>
      </w:r>
      <w:r w:rsidRPr="00C659F3">
        <w:rPr>
          <w:rFonts w:eastAsia="Times New Roman"/>
          <w:sz w:val="28"/>
          <w:szCs w:val="28"/>
          <w:highlight w:val="white"/>
          <w:lang w:val="vi-VN"/>
        </w:rPr>
        <w:t xml:space="preserve">Thông tư </w:t>
      </w:r>
      <w:r w:rsidRPr="00C659F3">
        <w:rPr>
          <w:rFonts w:eastAsia="Times New Roman"/>
          <w:sz w:val="28"/>
          <w:szCs w:val="28"/>
          <w:lang w:val="vi-VN"/>
        </w:rPr>
        <w:t>số 72/2025/TT-BXD.</w:t>
      </w:r>
      <w:r w:rsidRPr="00C659F3">
        <w:rPr>
          <w:rFonts w:eastAsia="Times New Roman"/>
          <w:sz w:val="28"/>
          <w:szCs w:val="28"/>
          <w:highlight w:val="white"/>
          <w:lang w:val="vi-VN"/>
        </w:rPr>
        <w:t xml:space="preserve"> </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2. Đối với các tuyến vận tải hành khách công cộng bằng xe buýt được hỗ trợ kinh phí </w:t>
      </w:r>
      <w:r w:rsidRPr="00C659F3">
        <w:rPr>
          <w:rFonts w:eastAsia="Times New Roman"/>
          <w:sz w:val="28"/>
          <w:szCs w:val="28"/>
          <w:highlight w:val="white"/>
          <w:u w:color="FF0000"/>
          <w:lang w:val="vi-VN"/>
        </w:rPr>
        <w:t>từ nguồn</w:t>
      </w:r>
      <w:r w:rsidRPr="00C659F3">
        <w:rPr>
          <w:rFonts w:eastAsia="Times New Roman"/>
          <w:sz w:val="28"/>
          <w:szCs w:val="28"/>
          <w:highlight w:val="white"/>
          <w:lang w:val="vi-VN"/>
        </w:rPr>
        <w:t xml:space="preserve"> ngân sách</w:t>
      </w:r>
      <w:r w:rsidRPr="00C659F3">
        <w:rPr>
          <w:rFonts w:eastAsia="Times New Roman"/>
          <w:sz w:val="28"/>
          <w:szCs w:val="28"/>
          <w:highlight w:val="white"/>
        </w:rPr>
        <w:t xml:space="preserve"> thành phố</w:t>
      </w:r>
      <w:r w:rsidRPr="00C659F3">
        <w:rPr>
          <w:rFonts w:eastAsia="Times New Roman"/>
          <w:sz w:val="28"/>
          <w:szCs w:val="28"/>
          <w:highlight w:val="white"/>
          <w:lang w:val="vi-VN"/>
        </w:rPr>
        <w:t xml:space="preserve">, Sở Xây dựng công bố </w:t>
      </w:r>
      <w:r w:rsidRPr="00C659F3">
        <w:rPr>
          <w:rFonts w:eastAsia="Times New Roman"/>
          <w:sz w:val="28"/>
          <w:szCs w:val="28"/>
          <w:highlight w:val="white"/>
          <w:u w:color="FF0000"/>
          <w:lang w:val="vi-VN"/>
        </w:rPr>
        <w:t>mở tuyến</w:t>
      </w:r>
      <w:r w:rsidRPr="00C659F3">
        <w:rPr>
          <w:rFonts w:eastAsia="Times New Roman"/>
          <w:sz w:val="28"/>
          <w:szCs w:val="28"/>
          <w:highlight w:val="white"/>
          <w:lang w:val="vi-VN"/>
        </w:rPr>
        <w:t xml:space="preserve"> sau khi</w:t>
      </w:r>
      <w:r w:rsidRPr="00C659F3">
        <w:rPr>
          <w:rFonts w:eastAsia="Times New Roman"/>
          <w:sz w:val="28"/>
          <w:szCs w:val="28"/>
          <w:highlight w:val="white"/>
        </w:rPr>
        <w:t xml:space="preserve"> thực hiện</w:t>
      </w:r>
      <w:r w:rsidRPr="00C659F3">
        <w:rPr>
          <w:rFonts w:eastAsia="Times New Roman"/>
          <w:sz w:val="28"/>
          <w:szCs w:val="28"/>
          <w:highlight w:val="white"/>
          <w:lang w:val="vi-VN"/>
        </w:rPr>
        <w:t xml:space="preserve"> </w:t>
      </w:r>
      <w:r w:rsidRPr="00C659F3">
        <w:rPr>
          <w:rFonts w:eastAsia="Times New Roman"/>
          <w:sz w:val="28"/>
          <w:szCs w:val="28"/>
          <w:highlight w:val="white"/>
          <w:lang w:eastAsia="vi-VN"/>
        </w:rPr>
        <w:t xml:space="preserve">đấu thầu hoặc đặt hàng </w:t>
      </w:r>
      <w:r w:rsidRPr="00C659F3">
        <w:rPr>
          <w:rFonts w:eastAsia="Times New Roman"/>
          <w:sz w:val="28"/>
          <w:szCs w:val="28"/>
          <w:lang w:eastAsia="vi-VN"/>
        </w:rPr>
        <w:t xml:space="preserve">cung cấp dịch vụ công ích </w:t>
      </w:r>
      <w:r w:rsidRPr="00C659F3">
        <w:rPr>
          <w:rFonts w:eastAsia="Times New Roman"/>
          <w:sz w:val="28"/>
          <w:szCs w:val="28"/>
          <w:highlight w:val="white"/>
          <w:lang w:eastAsia="vi-VN"/>
        </w:rPr>
        <w:t>theo phương án được Ủy ban nhân dân thành phố phê duyệt</w:t>
      </w:r>
      <w:r w:rsidRPr="00C659F3">
        <w:rPr>
          <w:rFonts w:eastAsia="Times New Roman"/>
          <w:sz w:val="28"/>
          <w:szCs w:val="28"/>
          <w:highlight w:val="white"/>
          <w:lang w:val="vi-VN"/>
        </w:rPr>
        <w: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3. Sở Xây dựng thực hiện công bố </w:t>
      </w:r>
      <w:r w:rsidRPr="00C659F3">
        <w:rPr>
          <w:rFonts w:eastAsia="Times New Roman"/>
          <w:sz w:val="28"/>
          <w:szCs w:val="28"/>
          <w:highlight w:val="white"/>
          <w:u w:color="FF0000"/>
          <w:lang w:val="vi-VN"/>
        </w:rPr>
        <w:t>mở tuyến</w:t>
      </w:r>
      <w:r w:rsidRPr="00C659F3">
        <w:rPr>
          <w:rFonts w:eastAsia="Times New Roman"/>
          <w:sz w:val="28"/>
          <w:szCs w:val="28"/>
          <w:highlight w:val="white"/>
          <w:lang w:val="vi-VN"/>
        </w:rPr>
        <w:t xml:space="preserve"> xe buýt trên Trang thông tin điện tử của Sở </w:t>
      </w:r>
      <w:r w:rsidRPr="00C659F3">
        <w:rPr>
          <w:rFonts w:eastAsia="Times New Roman"/>
          <w:sz w:val="28"/>
          <w:szCs w:val="28"/>
          <w:highlight w:val="white"/>
        </w:rPr>
        <w:t>và trên Hệ thống thông tin, quản lý và điều hành vận tải hành khách công cộng bằng xe buýt của thành phố Đồng Nai</w:t>
      </w:r>
      <w:r w:rsidRPr="00C659F3">
        <w:rPr>
          <w:rFonts w:eastAsia="Times New Roman"/>
          <w:sz w:val="28"/>
          <w:szCs w:val="28"/>
          <w:highlight w:val="white"/>
          <w:lang w:val="vi-VN"/>
        </w:rPr>
        <w:t>.</w:t>
      </w:r>
    </w:p>
    <w:p w:rsidR="00C659F3" w:rsidRPr="00C659F3" w:rsidRDefault="00C659F3" w:rsidP="00C659F3">
      <w:pPr>
        <w:spacing w:before="40" w:after="40" w:line="240" w:lineRule="auto"/>
        <w:ind w:firstLine="709"/>
        <w:jc w:val="both"/>
        <w:rPr>
          <w:rFonts w:eastAsia="Times New Roman"/>
          <w:b/>
          <w:sz w:val="28"/>
          <w:szCs w:val="28"/>
          <w:highlight w:val="white"/>
          <w:lang w:val="vi-VN"/>
        </w:rPr>
      </w:pPr>
      <w:r w:rsidRPr="00C659F3">
        <w:rPr>
          <w:rFonts w:eastAsia="Times New Roman"/>
          <w:b/>
          <w:sz w:val="28"/>
          <w:szCs w:val="28"/>
          <w:highlight w:val="white"/>
          <w:lang w:val="vi-VN"/>
        </w:rPr>
        <w:t>Điều 7. Quản lý vận tải hành khách công cộng bằng xe buýt</w:t>
      </w:r>
    </w:p>
    <w:p w:rsidR="00C659F3" w:rsidRPr="00C659F3" w:rsidRDefault="00C659F3" w:rsidP="00C659F3">
      <w:pPr>
        <w:spacing w:before="40" w:after="40" w:line="264" w:lineRule="auto"/>
        <w:ind w:firstLine="709"/>
        <w:jc w:val="both"/>
        <w:rPr>
          <w:rFonts w:eastAsia="Times New Roman"/>
          <w:sz w:val="28"/>
          <w:szCs w:val="28"/>
          <w:highlight w:val="white"/>
          <w:lang w:eastAsia="vi-VN"/>
        </w:rPr>
      </w:pPr>
      <w:r w:rsidRPr="00C659F3">
        <w:rPr>
          <w:rFonts w:eastAsia="Times New Roman"/>
          <w:sz w:val="28"/>
          <w:szCs w:val="28"/>
          <w:highlight w:val="white"/>
          <w:lang w:eastAsia="vi-VN"/>
        </w:rPr>
        <w:t xml:space="preserve">1. Sở Xây dựng tổ chức đặt hàng khai thác đối với các tuyến xe buýt không được hỗ trợ kinh phí từ ngân sách thành phố; </w:t>
      </w:r>
      <w:r w:rsidRPr="00C659F3">
        <w:rPr>
          <w:rFonts w:eastAsia="Times New Roman"/>
          <w:sz w:val="28"/>
          <w:szCs w:val="28"/>
          <w:lang w:eastAsia="vi-VN"/>
        </w:rPr>
        <w:t xml:space="preserve">đấu thầu hoặc đặt hàng cung cấp dịch vụ công ích đối với tuyến xe buýt được hỗ trợ kinh phí hoạt động từ ngân sách </w:t>
      </w:r>
      <w:r w:rsidRPr="00C659F3">
        <w:rPr>
          <w:rFonts w:eastAsia="Times New Roman"/>
          <w:sz w:val="28"/>
          <w:szCs w:val="28"/>
          <w:highlight w:val="white"/>
          <w:lang w:eastAsia="vi-VN"/>
        </w:rPr>
        <w:t xml:space="preserve">thành phố theo phương án được Ủy ban nhân dân thành phố phê duyệt </w:t>
      </w:r>
      <w:r w:rsidRPr="00C659F3">
        <w:rPr>
          <w:rFonts w:eastAsia="Times New Roman"/>
          <w:sz w:val="28"/>
          <w:szCs w:val="28"/>
          <w:lang w:eastAsia="vi-VN"/>
        </w:rPr>
        <w:t>theo quy định của pháp luật về đấu thầu, pháp luật về giá</w:t>
      </w:r>
      <w:r w:rsidRPr="00C659F3">
        <w:rPr>
          <w:rFonts w:eastAsia="Times New Roman"/>
          <w:sz w:val="28"/>
          <w:szCs w:val="24"/>
        </w:rPr>
        <w:t xml:space="preserve">. </w:t>
      </w:r>
    </w:p>
    <w:p w:rsidR="00C659F3" w:rsidRPr="00C659F3" w:rsidRDefault="00C659F3" w:rsidP="00C659F3">
      <w:pPr>
        <w:spacing w:before="40" w:after="40" w:line="264" w:lineRule="auto"/>
        <w:ind w:firstLine="709"/>
        <w:jc w:val="both"/>
        <w:rPr>
          <w:rFonts w:eastAsia="Times New Roman"/>
          <w:bCs/>
          <w:sz w:val="28"/>
          <w:szCs w:val="28"/>
          <w:highlight w:val="white"/>
          <w:lang w:val="vi-VN" w:eastAsia="vi-VN"/>
        </w:rPr>
      </w:pPr>
      <w:r w:rsidRPr="00C659F3">
        <w:rPr>
          <w:rFonts w:eastAsia="Times New Roman"/>
          <w:bCs/>
          <w:sz w:val="28"/>
          <w:szCs w:val="28"/>
          <w:highlight w:val="white"/>
          <w:lang w:val="vi-VN" w:eastAsia="vi-VN"/>
        </w:rPr>
        <w:t>2. Sở Xây dựng quyết định giao đảm nhận nhiệm vụ khai thác tuyến cho đơn vị kinh doanh vận tải</w:t>
      </w:r>
      <w:r w:rsidRPr="00C659F3">
        <w:rPr>
          <w:rFonts w:eastAsia="Times New Roman"/>
          <w:bCs/>
          <w:sz w:val="28"/>
          <w:szCs w:val="28"/>
          <w:highlight w:val="white"/>
          <w:lang w:eastAsia="vi-VN"/>
        </w:rPr>
        <w:t xml:space="preserve"> t</w:t>
      </w:r>
      <w:r w:rsidRPr="00C659F3">
        <w:rPr>
          <w:rFonts w:eastAsia="Times New Roman"/>
          <w:bCs/>
          <w:spacing w:val="-4"/>
          <w:sz w:val="28"/>
          <w:szCs w:val="28"/>
          <w:highlight w:val="white"/>
          <w:lang w:val="vi-VN" w:eastAsia="vi-VN"/>
        </w:rPr>
        <w:t xml:space="preserve">rúng thầu hoặc được </w:t>
      </w:r>
      <w:r w:rsidRPr="00C659F3">
        <w:rPr>
          <w:rFonts w:eastAsia="Times New Roman"/>
          <w:bCs/>
          <w:spacing w:val="-4"/>
          <w:sz w:val="28"/>
          <w:szCs w:val="28"/>
          <w:highlight w:val="white"/>
          <w:u w:color="FF0000"/>
          <w:lang w:val="vi-VN" w:eastAsia="vi-VN"/>
        </w:rPr>
        <w:t xml:space="preserve">đặt hàng. </w:t>
      </w:r>
      <w:r w:rsidRPr="00C659F3">
        <w:rPr>
          <w:rFonts w:eastAsia="Times New Roman"/>
          <w:bCs/>
          <w:sz w:val="28"/>
          <w:szCs w:val="28"/>
          <w:highlight w:val="white"/>
          <w:lang w:val="vi-VN" w:eastAsia="vi-VN"/>
        </w:rPr>
        <w:t xml:space="preserve">Quyết định giao đảm nhận nhiệm vụ khai thác tuyến có thời hạn </w:t>
      </w:r>
      <w:r w:rsidRPr="00C659F3">
        <w:rPr>
          <w:rFonts w:eastAsia="Times New Roman"/>
          <w:bCs/>
          <w:sz w:val="28"/>
          <w:szCs w:val="28"/>
          <w:highlight w:val="white"/>
          <w:lang w:eastAsia="vi-VN"/>
        </w:rPr>
        <w:t xml:space="preserve">theo kết quả đấu thầu hoặc đặt hàng nhưng </w:t>
      </w:r>
      <w:r w:rsidRPr="00C659F3">
        <w:rPr>
          <w:rFonts w:eastAsia="Times New Roman"/>
          <w:bCs/>
          <w:sz w:val="28"/>
          <w:szCs w:val="28"/>
          <w:highlight w:val="white"/>
          <w:lang w:val="vi-VN" w:eastAsia="vi-VN"/>
        </w:rPr>
        <w:t xml:space="preserve">không quá 05 năm.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eastAsia="vi-VN"/>
        </w:rPr>
        <w:t xml:space="preserve">Sở Xây dựng </w:t>
      </w:r>
      <w:r w:rsidRPr="00C659F3">
        <w:rPr>
          <w:rFonts w:eastAsia="Times New Roman"/>
          <w:sz w:val="28"/>
          <w:szCs w:val="28"/>
          <w:highlight w:val="white"/>
          <w:u w:color="FF0000"/>
          <w:lang w:val="vi-VN" w:eastAsia="vi-VN"/>
        </w:rPr>
        <w:t>ch</w:t>
      </w:r>
      <w:r w:rsidRPr="00C659F3">
        <w:rPr>
          <w:rFonts w:eastAsia="Times New Roman"/>
          <w:sz w:val="28"/>
          <w:szCs w:val="28"/>
          <w:highlight w:val="white"/>
          <w:u w:color="FF0000"/>
          <w:lang w:eastAsia="vi-VN"/>
        </w:rPr>
        <w:t>ỉ</w:t>
      </w:r>
      <w:r w:rsidRPr="00C659F3">
        <w:rPr>
          <w:rFonts w:eastAsia="Times New Roman"/>
          <w:sz w:val="28"/>
          <w:szCs w:val="28"/>
          <w:highlight w:val="white"/>
          <w:u w:color="FF0000"/>
          <w:lang w:val="vi-VN" w:eastAsia="vi-VN"/>
        </w:rPr>
        <w:t xml:space="preserve"> đạo</w:t>
      </w:r>
      <w:r w:rsidRPr="00C659F3">
        <w:rPr>
          <w:rFonts w:eastAsia="Times New Roman"/>
          <w:sz w:val="28"/>
          <w:szCs w:val="28"/>
          <w:highlight w:val="white"/>
          <w:lang w:val="vi-VN" w:eastAsia="vi-VN"/>
        </w:rPr>
        <w:t xml:space="preserve"> Trung tâm Quản lý điều hành vận tải hành khách công cộng ký hợp đồng </w:t>
      </w:r>
      <w:r w:rsidRPr="00C659F3">
        <w:rPr>
          <w:rFonts w:eastAsia="Times New Roman"/>
          <w:sz w:val="28"/>
          <w:szCs w:val="24"/>
        </w:rPr>
        <w:t>khai thác tuyến với đơn vị kinh doanh vận tải trúng thầu hoặc được đặt hàng</w:t>
      </w:r>
      <w:r w:rsidRPr="00C659F3">
        <w:rPr>
          <w:rFonts w:eastAsia="Times New Roman"/>
          <w:sz w:val="28"/>
          <w:szCs w:val="28"/>
          <w:highlight w:val="white"/>
          <w:lang w:val="vi-VN" w:eastAsia="vi-VN"/>
        </w:rPr>
        <w:t xml:space="preserve">. Trong hợp đồng phải thể hiện rõ phương án khai thác tuyến, bao gồm: Tên tuyến, số hiệu tuyến, nhãn hiệu xe, sức chứa của xe, </w:t>
      </w:r>
      <w:r w:rsidRPr="00C659F3">
        <w:rPr>
          <w:rFonts w:eastAsia="Times New Roman"/>
          <w:sz w:val="28"/>
          <w:szCs w:val="28"/>
          <w:highlight w:val="white"/>
          <w:u w:color="FF0000"/>
          <w:lang w:val="vi-VN" w:eastAsia="vi-VN"/>
        </w:rPr>
        <w:t>giá vé</w:t>
      </w:r>
      <w:r w:rsidRPr="00C659F3">
        <w:rPr>
          <w:rFonts w:eastAsia="Times New Roman"/>
          <w:sz w:val="28"/>
          <w:szCs w:val="28"/>
          <w:highlight w:val="white"/>
          <w:lang w:val="vi-VN" w:eastAsia="vi-VN"/>
        </w:rPr>
        <w:t xml:space="preserve">, </w:t>
      </w:r>
      <w:r w:rsidRPr="00C659F3">
        <w:rPr>
          <w:rFonts w:eastAsia="Times New Roman"/>
          <w:sz w:val="28"/>
          <w:szCs w:val="28"/>
          <w:highlight w:val="white"/>
          <w:u w:color="FF0000"/>
          <w:lang w:val="vi-VN" w:eastAsia="vi-VN"/>
        </w:rPr>
        <w:t>biểu đồ</w:t>
      </w:r>
      <w:r w:rsidRPr="00C659F3">
        <w:rPr>
          <w:rFonts w:eastAsia="Times New Roman"/>
          <w:sz w:val="28"/>
          <w:szCs w:val="28"/>
          <w:highlight w:val="white"/>
          <w:lang w:val="vi-VN" w:eastAsia="vi-VN"/>
        </w:rPr>
        <w:t xml:space="preserve"> chạy xe trên tuyến, thời hạn hợp đồng. </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lastRenderedPageBreak/>
        <w:t>3. Sở Xây dựng quyết định</w:t>
      </w:r>
      <w:r w:rsidRPr="00C659F3">
        <w:rPr>
          <w:rFonts w:eastAsia="Times New Roman"/>
          <w:sz w:val="28"/>
          <w:szCs w:val="28"/>
          <w:highlight w:val="white"/>
        </w:rPr>
        <w:t xml:space="preserve"> </w:t>
      </w:r>
      <w:r w:rsidRPr="00C659F3">
        <w:rPr>
          <w:rFonts w:eastAsia="Times New Roman"/>
          <w:sz w:val="28"/>
          <w:szCs w:val="28"/>
          <w:highlight w:val="white"/>
          <w:lang w:val="vi-VN"/>
        </w:rPr>
        <w:t xml:space="preserve">điều chỉnh </w:t>
      </w:r>
      <w:r w:rsidRPr="00C659F3">
        <w:rPr>
          <w:rFonts w:eastAsia="Times New Roman"/>
          <w:sz w:val="28"/>
          <w:szCs w:val="28"/>
          <w:highlight w:val="white"/>
          <w:u w:color="FF0000"/>
          <w:lang w:val="vi-VN"/>
        </w:rPr>
        <w:t>biểu đồ</w:t>
      </w:r>
      <w:r w:rsidRPr="00C659F3">
        <w:rPr>
          <w:rFonts w:eastAsia="Times New Roman"/>
          <w:sz w:val="28"/>
          <w:szCs w:val="28"/>
          <w:highlight w:val="white"/>
          <w:lang w:val="vi-VN"/>
        </w:rPr>
        <w:t>, hành trình chạy xe</w:t>
      </w:r>
      <w:r w:rsidRPr="00C659F3">
        <w:rPr>
          <w:rFonts w:eastAsia="Times New Roman"/>
          <w:sz w:val="28"/>
          <w:szCs w:val="28"/>
          <w:highlight w:val="white"/>
        </w:rPr>
        <w:t xml:space="preserve"> </w:t>
      </w:r>
      <w:r w:rsidRPr="00C659F3">
        <w:rPr>
          <w:rFonts w:eastAsia="Times New Roman"/>
          <w:sz w:val="28"/>
          <w:szCs w:val="28"/>
          <w:highlight w:val="white"/>
          <w:u w:color="FF0000"/>
          <w:lang w:val="vi-VN"/>
        </w:rPr>
        <w:t>đối</w:t>
      </w:r>
      <w:r w:rsidRPr="00C659F3">
        <w:rPr>
          <w:rFonts w:eastAsia="Times New Roman"/>
          <w:sz w:val="28"/>
          <w:szCs w:val="28"/>
          <w:highlight w:val="white"/>
          <w:lang w:val="vi-VN"/>
        </w:rPr>
        <w:t xml:space="preserve"> với các tuyến xe buýt theo quy định tại </w:t>
      </w:r>
      <w:r w:rsidRPr="00C659F3">
        <w:rPr>
          <w:rFonts w:eastAsia="Times New Roman"/>
          <w:sz w:val="28"/>
          <w:szCs w:val="28"/>
          <w:highlight w:val="white"/>
        </w:rPr>
        <w:t xml:space="preserve">khoản 4, </w:t>
      </w:r>
      <w:r w:rsidRPr="00C659F3">
        <w:rPr>
          <w:rFonts w:eastAsia="Times New Roman"/>
          <w:sz w:val="28"/>
          <w:szCs w:val="28"/>
          <w:highlight w:val="white"/>
          <w:lang w:val="vi-VN"/>
        </w:rPr>
        <w:t xml:space="preserve">khoản 5 Điều 20 Thông </w:t>
      </w:r>
      <w:r w:rsidRPr="00C659F3">
        <w:rPr>
          <w:rFonts w:eastAsia="Times New Roman"/>
          <w:sz w:val="28"/>
          <w:szCs w:val="28"/>
          <w:highlight w:val="white"/>
          <w:u w:color="FF0000"/>
          <w:lang w:val="vi-VN"/>
        </w:rPr>
        <w:t>tư số</w:t>
      </w:r>
      <w:r w:rsidRPr="00C659F3">
        <w:rPr>
          <w:rFonts w:eastAsia="Times New Roman"/>
          <w:sz w:val="28"/>
          <w:szCs w:val="28"/>
          <w:highlight w:val="white"/>
          <w:lang w:val="vi-VN"/>
        </w:rPr>
        <w:t xml:space="preserve"> 36/2024/TT-BGTVT</w:t>
      </w:r>
      <w:r w:rsidRPr="00C659F3">
        <w:rPr>
          <w:rFonts w:eastAsia="Times New Roman"/>
          <w:sz w:val="28"/>
          <w:szCs w:val="28"/>
          <w:highlight w:val="white"/>
        </w:rPr>
        <w:t xml:space="preserve"> </w:t>
      </w:r>
      <w:r w:rsidRPr="00C659F3">
        <w:rPr>
          <w:rFonts w:eastAsia="Times New Roman"/>
          <w:iCs/>
          <w:sz w:val="28"/>
          <w:szCs w:val="28"/>
          <w:highlight w:val="white"/>
        </w:rPr>
        <w:t>được sửa đổi, bổ sung bởi</w:t>
      </w:r>
      <w:r w:rsidRPr="00C659F3">
        <w:rPr>
          <w:rFonts w:eastAsia="Times New Roman"/>
          <w:iCs/>
          <w:sz w:val="28"/>
          <w:szCs w:val="28"/>
          <w:highlight w:val="white"/>
          <w:lang w:val="vi-VN"/>
        </w:rPr>
        <w:t xml:space="preserve"> </w:t>
      </w:r>
      <w:r w:rsidRPr="00C659F3">
        <w:rPr>
          <w:rFonts w:eastAsia="Times New Roman"/>
          <w:sz w:val="28"/>
          <w:szCs w:val="28"/>
          <w:highlight w:val="white"/>
          <w:lang w:val="vi-VN"/>
        </w:rPr>
        <w:t xml:space="preserve">Thông tư </w:t>
      </w:r>
      <w:r w:rsidRPr="00C659F3">
        <w:rPr>
          <w:rFonts w:eastAsia="Times New Roman"/>
          <w:sz w:val="28"/>
          <w:szCs w:val="28"/>
          <w:lang w:val="vi-VN"/>
        </w:rPr>
        <w:t>số 72/2025/TT-BXD</w:t>
      </w:r>
      <w:r w:rsidRPr="00C659F3">
        <w:rPr>
          <w:rFonts w:eastAsia="Times New Roman"/>
          <w:sz w:val="28"/>
          <w:szCs w:val="28"/>
          <w:highlight w:val="white"/>
          <w:lang w:val="vi-VN"/>
        </w:rPr>
        <w:t xml:space="preserve">. </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Trung tâm Quản lý điều hành vận tải hành khách công cộng điều chỉnh tạm thời hành trình chạy xe </w:t>
      </w:r>
      <w:r w:rsidRPr="00C659F3">
        <w:rPr>
          <w:rFonts w:eastAsia="Times New Roman"/>
          <w:sz w:val="28"/>
          <w:szCs w:val="28"/>
          <w:highlight w:val="white"/>
        </w:rPr>
        <w:t xml:space="preserve">các tuyến xe buýt </w:t>
      </w:r>
      <w:r w:rsidRPr="00C659F3">
        <w:rPr>
          <w:rFonts w:eastAsia="Times New Roman"/>
          <w:sz w:val="28"/>
          <w:szCs w:val="28"/>
          <w:highlight w:val="white"/>
          <w:lang w:val="vi-VN"/>
        </w:rPr>
        <w:t>trong thời gian sửa chữa cầu, đường giao thông</w:t>
      </w:r>
      <w:r w:rsidRPr="00C659F3">
        <w:rPr>
          <w:rFonts w:eastAsia="Times New Roman"/>
          <w:sz w:val="28"/>
          <w:szCs w:val="28"/>
          <w:highlight w:val="white"/>
        </w:rPr>
        <w:t xml:space="preserve">, </w:t>
      </w:r>
      <w:r w:rsidRPr="00C659F3">
        <w:rPr>
          <w:rFonts w:eastAsia="Times New Roman"/>
          <w:sz w:val="28"/>
          <w:szCs w:val="28"/>
          <w:highlight w:val="white"/>
          <w:lang w:val="vi-VN"/>
        </w:rPr>
        <w:t xml:space="preserve">có sự thay đổi về </w:t>
      </w:r>
      <w:r w:rsidRPr="00C659F3">
        <w:rPr>
          <w:rFonts w:eastAsia="Times New Roman"/>
          <w:sz w:val="28"/>
          <w:szCs w:val="28"/>
          <w:highlight w:val="white"/>
        </w:rPr>
        <w:t xml:space="preserve">tạm thời </w:t>
      </w:r>
      <w:r w:rsidRPr="00C659F3">
        <w:rPr>
          <w:rFonts w:eastAsia="Times New Roman"/>
          <w:sz w:val="28"/>
          <w:szCs w:val="28"/>
          <w:highlight w:val="white"/>
          <w:lang w:val="vi-VN"/>
        </w:rPr>
        <w:t>tổ chức giao thông</w:t>
      </w:r>
      <w:r w:rsidRPr="00C659F3">
        <w:rPr>
          <w:rFonts w:eastAsia="Times New Roman"/>
          <w:sz w:val="28"/>
          <w:szCs w:val="28"/>
          <w:highlight w:val="white"/>
        </w:rPr>
        <w:t>;</w:t>
      </w:r>
      <w:r w:rsidRPr="00C659F3">
        <w:rPr>
          <w:rFonts w:eastAsia="Times New Roman"/>
          <w:sz w:val="28"/>
          <w:szCs w:val="28"/>
          <w:highlight w:val="white"/>
          <w:lang w:val="vi-VN"/>
        </w:rPr>
        <w:t xml:space="preserve"> điều chỉnh tạm thời </w:t>
      </w:r>
      <w:r w:rsidRPr="00C659F3">
        <w:rPr>
          <w:rFonts w:eastAsia="Times New Roman"/>
          <w:sz w:val="28"/>
          <w:szCs w:val="28"/>
          <w:highlight w:val="white"/>
          <w:u w:color="FF0000"/>
          <w:lang w:val="vi-VN"/>
        </w:rPr>
        <w:t>biểu đồ</w:t>
      </w:r>
      <w:r w:rsidRPr="00C659F3">
        <w:rPr>
          <w:rFonts w:eastAsia="Times New Roman"/>
          <w:sz w:val="28"/>
          <w:szCs w:val="28"/>
          <w:highlight w:val="white"/>
          <w:lang w:val="vi-VN"/>
        </w:rPr>
        <w:t xml:space="preserve"> chạy xe trong những ngày lễ, tết, kỳ thi tốt nghiệp </w:t>
      </w:r>
      <w:r w:rsidRPr="00C659F3">
        <w:rPr>
          <w:rFonts w:eastAsia="Times New Roman"/>
          <w:sz w:val="28"/>
          <w:szCs w:val="28"/>
          <w:highlight w:val="white"/>
          <w:u w:color="FF0000"/>
          <w:lang w:val="vi-VN"/>
        </w:rPr>
        <w:t>trung học</w:t>
      </w:r>
      <w:r w:rsidRPr="00C659F3">
        <w:rPr>
          <w:rFonts w:eastAsia="Times New Roman"/>
          <w:sz w:val="28"/>
          <w:szCs w:val="28"/>
          <w:highlight w:val="white"/>
          <w:lang w:val="vi-VN"/>
        </w:rPr>
        <w:t xml:space="preserve"> phổ thông, trong trường hợp thiên tai, </w:t>
      </w:r>
      <w:r w:rsidRPr="00C659F3">
        <w:rPr>
          <w:rFonts w:eastAsia="Times New Roman"/>
          <w:sz w:val="28"/>
          <w:szCs w:val="28"/>
          <w:highlight w:val="white"/>
          <w:u w:color="FF0000"/>
          <w:lang w:val="vi-VN"/>
        </w:rPr>
        <w:t>bão lụt</w:t>
      </w:r>
      <w:r w:rsidRPr="00C659F3">
        <w:rPr>
          <w:rFonts w:eastAsia="Times New Roman"/>
          <w:sz w:val="28"/>
          <w:szCs w:val="28"/>
          <w:highlight w:val="white"/>
          <w:lang w:val="vi-VN"/>
        </w:rPr>
        <w:t xml:space="preserve"> hoặc trong trường hợp bất khả kháng khác.</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4</w:t>
      </w:r>
      <w:r w:rsidRPr="00C659F3">
        <w:rPr>
          <w:rFonts w:eastAsia="Times New Roman"/>
          <w:sz w:val="28"/>
          <w:szCs w:val="28"/>
          <w:highlight w:val="white"/>
          <w:lang w:val="vi-VN"/>
        </w:rPr>
        <w:t xml:space="preserve">. Quyết định điều chỉnh </w:t>
      </w:r>
      <w:r w:rsidRPr="00C659F3">
        <w:rPr>
          <w:rFonts w:eastAsia="Times New Roman"/>
          <w:sz w:val="28"/>
          <w:szCs w:val="28"/>
          <w:highlight w:val="white"/>
          <w:u w:color="FF0000"/>
          <w:lang w:val="vi-VN"/>
        </w:rPr>
        <w:t>biểu đồ</w:t>
      </w:r>
      <w:r w:rsidRPr="00C659F3">
        <w:rPr>
          <w:rFonts w:eastAsia="Times New Roman"/>
          <w:sz w:val="28"/>
          <w:szCs w:val="28"/>
          <w:highlight w:val="white"/>
          <w:lang w:val="vi-VN"/>
        </w:rPr>
        <w:t>, hành trình chạy xe được công bố trên Trang thông tin điện tử của Sở Xây dựng</w:t>
      </w:r>
      <w:r w:rsidRPr="00C659F3">
        <w:rPr>
          <w:rFonts w:eastAsia="Times New Roman"/>
          <w:sz w:val="28"/>
          <w:szCs w:val="28"/>
          <w:highlight w:val="white"/>
        </w:rPr>
        <w:t>,</w:t>
      </w:r>
      <w:r w:rsidRPr="00C659F3">
        <w:rPr>
          <w:rFonts w:eastAsia="Times New Roman"/>
          <w:sz w:val="28"/>
          <w:szCs w:val="28"/>
          <w:highlight w:val="white"/>
          <w:lang w:val="vi-VN"/>
        </w:rPr>
        <w:t xml:space="preserve"> các phương tiện thông tin </w:t>
      </w:r>
      <w:r w:rsidRPr="00C659F3">
        <w:rPr>
          <w:rFonts w:eastAsia="Times New Roman"/>
          <w:sz w:val="28"/>
          <w:szCs w:val="28"/>
          <w:highlight w:val="white"/>
          <w:u w:color="FF0000"/>
          <w:lang w:val="vi-VN"/>
        </w:rPr>
        <w:t>đại chúng</w:t>
      </w:r>
      <w:r w:rsidRPr="00C659F3">
        <w:rPr>
          <w:rFonts w:eastAsia="Times New Roman"/>
          <w:sz w:val="28"/>
          <w:szCs w:val="28"/>
          <w:highlight w:val="white"/>
          <w:lang w:val="vi-VN"/>
        </w:rPr>
        <w:t xml:space="preserve"> </w:t>
      </w:r>
      <w:r w:rsidRPr="00C659F3">
        <w:rPr>
          <w:rFonts w:eastAsia="Times New Roman"/>
          <w:sz w:val="28"/>
          <w:szCs w:val="28"/>
          <w:highlight w:val="white"/>
        </w:rPr>
        <w:t xml:space="preserve">và Hệ thống thông tin, quản lý và điều hành vận tải hành khách công cộng bằng xe buýt của thành phố Đồng Nai </w:t>
      </w:r>
      <w:r w:rsidRPr="00C659F3">
        <w:rPr>
          <w:rFonts w:eastAsia="Times New Roman"/>
          <w:sz w:val="28"/>
          <w:szCs w:val="28"/>
          <w:highlight w:val="white"/>
          <w:lang w:val="vi-VN"/>
        </w:rPr>
        <w:t>chậm nhất 10 ngày trước khi thực hiện.</w:t>
      </w:r>
    </w:p>
    <w:p w:rsidR="00C659F3" w:rsidRPr="00C659F3" w:rsidRDefault="00C659F3" w:rsidP="00C659F3">
      <w:pPr>
        <w:autoSpaceDE w:val="0"/>
        <w:autoSpaceDN w:val="0"/>
        <w:adjustRightInd w:val="0"/>
        <w:spacing w:before="40" w:after="40" w:line="264" w:lineRule="auto"/>
        <w:ind w:firstLine="709"/>
        <w:jc w:val="both"/>
        <w:rPr>
          <w:rFonts w:eastAsia="Times New Roman"/>
          <w:bCs/>
          <w:sz w:val="28"/>
          <w:szCs w:val="28"/>
          <w:highlight w:val="white"/>
        </w:rPr>
      </w:pPr>
      <w:r w:rsidRPr="00C659F3">
        <w:rPr>
          <w:rFonts w:eastAsia="Times New Roman"/>
          <w:sz w:val="28"/>
          <w:szCs w:val="28"/>
          <w:highlight w:val="white"/>
        </w:rPr>
        <w:t>5</w:t>
      </w:r>
      <w:r w:rsidRPr="00C659F3">
        <w:rPr>
          <w:rFonts w:eastAsia="Times New Roman"/>
          <w:sz w:val="28"/>
          <w:szCs w:val="28"/>
          <w:highlight w:val="white"/>
          <w:lang w:val="vi-VN"/>
        </w:rPr>
        <w:t>. Việc</w:t>
      </w:r>
      <w:r w:rsidRPr="00C659F3">
        <w:rPr>
          <w:rFonts w:eastAsia="Times New Roman"/>
          <w:bCs/>
          <w:sz w:val="28"/>
          <w:szCs w:val="28"/>
          <w:highlight w:val="white"/>
          <w:lang w:val="vi-VN"/>
        </w:rPr>
        <w:t xml:space="preserve"> ngừng khai thác trên tuyến, </w:t>
      </w:r>
      <w:r w:rsidRPr="00C659F3">
        <w:rPr>
          <w:rFonts w:eastAsia="Times New Roman"/>
          <w:bCs/>
          <w:sz w:val="28"/>
          <w:szCs w:val="28"/>
          <w:highlight w:val="white"/>
          <w:u w:color="FF0000"/>
          <w:lang w:val="vi-VN"/>
        </w:rPr>
        <w:t>đóng tuyến</w:t>
      </w:r>
      <w:r w:rsidRPr="00C659F3">
        <w:rPr>
          <w:rFonts w:eastAsia="Times New Roman"/>
          <w:bCs/>
          <w:sz w:val="28"/>
          <w:szCs w:val="28"/>
          <w:highlight w:val="white"/>
          <w:lang w:val="vi-VN"/>
        </w:rPr>
        <w:t xml:space="preserve"> xe buýt; bổ sung xe, thay thế xe buýt khai thác trên tuyến thực hiện theo quy định tại Điều 21 </w:t>
      </w:r>
      <w:r w:rsidRPr="00C659F3">
        <w:rPr>
          <w:rFonts w:eastAsia="Times New Roman"/>
          <w:sz w:val="28"/>
          <w:szCs w:val="28"/>
          <w:highlight w:val="white"/>
          <w:lang w:val="vi-VN"/>
        </w:rPr>
        <w:t xml:space="preserve">Thông </w:t>
      </w:r>
      <w:r w:rsidRPr="00C659F3">
        <w:rPr>
          <w:rFonts w:eastAsia="Times New Roman"/>
          <w:sz w:val="28"/>
          <w:szCs w:val="28"/>
          <w:highlight w:val="white"/>
          <w:u w:color="FF0000"/>
          <w:lang w:val="vi-VN"/>
        </w:rPr>
        <w:t>tư số</w:t>
      </w:r>
      <w:r w:rsidRPr="00C659F3">
        <w:rPr>
          <w:rFonts w:eastAsia="Times New Roman"/>
          <w:sz w:val="28"/>
          <w:szCs w:val="28"/>
          <w:highlight w:val="white"/>
          <w:lang w:val="vi-VN"/>
        </w:rPr>
        <w:t xml:space="preserve"> 36/2024/TT-BGTVT</w:t>
      </w:r>
      <w:r w:rsidRPr="00C659F3">
        <w:rPr>
          <w:rFonts w:eastAsia="Times New Roman"/>
          <w:sz w:val="28"/>
          <w:szCs w:val="28"/>
          <w:highlight w:val="white"/>
        </w:rPr>
        <w:t xml:space="preserve"> </w:t>
      </w:r>
      <w:r w:rsidRPr="00C659F3">
        <w:rPr>
          <w:rFonts w:eastAsia="Times New Roman"/>
          <w:iCs/>
          <w:sz w:val="28"/>
          <w:szCs w:val="28"/>
          <w:highlight w:val="white"/>
        </w:rPr>
        <w:t>được sửa đổi, bổ sung bởi</w:t>
      </w:r>
      <w:r w:rsidRPr="00C659F3">
        <w:rPr>
          <w:rFonts w:eastAsia="Times New Roman"/>
          <w:iCs/>
          <w:sz w:val="28"/>
          <w:szCs w:val="28"/>
          <w:highlight w:val="white"/>
          <w:lang w:val="vi-VN"/>
        </w:rPr>
        <w:t xml:space="preserve"> </w:t>
      </w:r>
      <w:r w:rsidRPr="00C659F3">
        <w:rPr>
          <w:rFonts w:eastAsia="Times New Roman"/>
          <w:sz w:val="28"/>
          <w:szCs w:val="28"/>
          <w:highlight w:val="white"/>
          <w:lang w:val="vi-VN"/>
        </w:rPr>
        <w:t xml:space="preserve">Thông tư </w:t>
      </w:r>
      <w:r w:rsidRPr="00C659F3">
        <w:rPr>
          <w:rFonts w:eastAsia="Times New Roman"/>
          <w:sz w:val="28"/>
          <w:szCs w:val="28"/>
          <w:lang w:val="vi-VN"/>
        </w:rPr>
        <w:t>số 72/2025/TT-BXD</w:t>
      </w:r>
      <w:r w:rsidRPr="00C659F3">
        <w:rPr>
          <w:rFonts w:eastAsia="Times New Roman"/>
          <w:bCs/>
          <w:sz w:val="28"/>
          <w:szCs w:val="28"/>
          <w:highlight w:val="white"/>
          <w:lang w:val="vi-VN"/>
        </w:rPr>
        <w:t>.</w:t>
      </w:r>
      <w:r w:rsidRPr="00C659F3">
        <w:rPr>
          <w:rFonts w:eastAsia="Times New Roman"/>
          <w:bCs/>
          <w:sz w:val="28"/>
          <w:szCs w:val="28"/>
          <w:highlight w:val="white"/>
        </w:rPr>
        <w:t xml:space="preserve"> Xe bổ sung, thay thế phải đảm bảo các quy định tại Điều 3 Quy định này.</w:t>
      </w:r>
    </w:p>
    <w:p w:rsidR="00C659F3" w:rsidRPr="00C659F3" w:rsidRDefault="00C659F3" w:rsidP="00C659F3">
      <w:pPr>
        <w:tabs>
          <w:tab w:val="left" w:pos="1080"/>
        </w:tabs>
        <w:spacing w:before="40" w:after="40" w:line="240" w:lineRule="auto"/>
        <w:ind w:firstLine="709"/>
        <w:jc w:val="both"/>
        <w:rPr>
          <w:rFonts w:eastAsia="Times New Roman"/>
          <w:b/>
          <w:sz w:val="28"/>
          <w:szCs w:val="28"/>
          <w:highlight w:val="white"/>
          <w:lang w:val="vi-VN"/>
        </w:rPr>
      </w:pPr>
      <w:r w:rsidRPr="00C659F3">
        <w:rPr>
          <w:rFonts w:eastAsia="Times New Roman"/>
          <w:b/>
          <w:sz w:val="28"/>
          <w:szCs w:val="28"/>
          <w:highlight w:val="white"/>
          <w:lang w:val="vi-VN"/>
        </w:rPr>
        <w:t xml:space="preserve">Điều 8. Vé </w:t>
      </w:r>
      <w:r w:rsidRPr="00C659F3">
        <w:rPr>
          <w:rFonts w:eastAsia="Times New Roman"/>
          <w:b/>
          <w:sz w:val="28"/>
          <w:szCs w:val="28"/>
          <w:highlight w:val="white"/>
          <w:u w:color="FF0000"/>
          <w:lang w:val="vi-VN"/>
        </w:rPr>
        <w:t>xe buýt</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1. Vé xe buýt có 2 loại: Vé lượt và </w:t>
      </w:r>
      <w:r w:rsidRPr="00C659F3">
        <w:rPr>
          <w:rFonts w:eastAsia="Times New Roman"/>
          <w:sz w:val="28"/>
          <w:szCs w:val="28"/>
          <w:highlight w:val="white"/>
          <w:u w:color="FF0000"/>
          <w:lang w:val="vi-VN"/>
        </w:rPr>
        <w:t>vé bán trước</w:t>
      </w:r>
      <w:r w:rsidRPr="00C659F3">
        <w:rPr>
          <w:rFonts w:eastAsia="Times New Roman"/>
          <w:sz w:val="28"/>
          <w:szCs w:val="28"/>
          <w:highlight w:val="white"/>
          <w:lang w:val="vi-VN"/>
        </w:rPr>
        <w:t>.</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a) Vé lượt là chứng từ để hành khách sử dụng </w:t>
      </w:r>
      <w:r w:rsidRPr="00C659F3">
        <w:rPr>
          <w:rFonts w:eastAsia="Times New Roman"/>
          <w:sz w:val="28"/>
          <w:szCs w:val="28"/>
          <w:highlight w:val="white"/>
          <w:u w:color="FF0000"/>
          <w:lang w:val="vi-VN"/>
        </w:rPr>
        <w:t>đi một lượt</w:t>
      </w:r>
      <w:r w:rsidRPr="00C659F3">
        <w:rPr>
          <w:rFonts w:eastAsia="Times New Roman"/>
          <w:sz w:val="28"/>
          <w:szCs w:val="28"/>
          <w:highlight w:val="white"/>
          <w:lang w:val="vi-VN"/>
        </w:rPr>
        <w:t xml:space="preserve"> trên </w:t>
      </w:r>
      <w:r w:rsidRPr="00C659F3">
        <w:rPr>
          <w:rFonts w:eastAsia="Times New Roman"/>
          <w:sz w:val="28"/>
          <w:szCs w:val="28"/>
          <w:highlight w:val="white"/>
          <w:u w:color="FF0000"/>
          <w:lang w:val="vi-VN"/>
        </w:rPr>
        <w:t>một tuyến</w:t>
      </w:r>
      <w:r w:rsidRPr="00C659F3">
        <w:rPr>
          <w:rFonts w:eastAsia="Times New Roman"/>
          <w:sz w:val="28"/>
          <w:szCs w:val="28"/>
          <w:highlight w:val="white"/>
          <w:lang w:val="vi-VN"/>
        </w:rPr>
        <w:t xml:space="preserve"> xe buýt.</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b) Vé </w:t>
      </w:r>
      <w:r w:rsidRPr="00C659F3">
        <w:rPr>
          <w:rFonts w:eastAsia="Times New Roman"/>
          <w:sz w:val="28"/>
          <w:szCs w:val="28"/>
          <w:highlight w:val="white"/>
          <w:u w:color="FF0000"/>
          <w:lang w:val="vi-VN"/>
        </w:rPr>
        <w:t>bán trước</w:t>
      </w:r>
      <w:r w:rsidRPr="00C659F3">
        <w:rPr>
          <w:rFonts w:eastAsia="Times New Roman"/>
          <w:sz w:val="28"/>
          <w:szCs w:val="28"/>
          <w:highlight w:val="white"/>
          <w:lang w:val="vi-VN"/>
        </w:rPr>
        <w:t xml:space="preserve"> </w:t>
      </w:r>
      <w:r w:rsidRPr="00C659F3">
        <w:rPr>
          <w:rFonts w:eastAsia="Times New Roman"/>
          <w:sz w:val="28"/>
          <w:szCs w:val="28"/>
          <w:highlight w:val="white"/>
        </w:rPr>
        <w:t xml:space="preserve">(vé tháng, vé tập) </w:t>
      </w:r>
      <w:r w:rsidRPr="00C659F3">
        <w:rPr>
          <w:rFonts w:eastAsia="Times New Roman"/>
          <w:sz w:val="28"/>
          <w:szCs w:val="28"/>
          <w:highlight w:val="white"/>
          <w:lang w:val="vi-VN"/>
        </w:rPr>
        <w:t xml:space="preserve">là chứng từ để hành khách sử dụng đi lại thường xuyên trong thời gian một tháng hoặc dài hơn trên </w:t>
      </w:r>
      <w:r w:rsidRPr="00C659F3">
        <w:rPr>
          <w:rFonts w:eastAsia="Times New Roman"/>
          <w:sz w:val="28"/>
          <w:szCs w:val="28"/>
          <w:highlight w:val="white"/>
        </w:rPr>
        <w:t xml:space="preserve">một hoặc </w:t>
      </w:r>
      <w:r w:rsidRPr="00C659F3">
        <w:rPr>
          <w:rFonts w:eastAsia="Times New Roman"/>
          <w:sz w:val="28"/>
          <w:szCs w:val="28"/>
          <w:highlight w:val="white"/>
          <w:lang w:val="vi-VN"/>
        </w:rPr>
        <w:t>tuyến xe buýt.</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2. Vé xe buýt do các đơn vị kinh doanh vận tải tự in ấn, quản lý và phát hành theo quy định </w:t>
      </w:r>
      <w:r w:rsidRPr="00C659F3">
        <w:rPr>
          <w:rFonts w:eastAsia="Times New Roman"/>
          <w:sz w:val="28"/>
          <w:szCs w:val="28"/>
          <w:highlight w:val="white"/>
          <w:u w:color="FF0000"/>
          <w:lang w:val="vi-VN"/>
        </w:rPr>
        <w:t>chung về</w:t>
      </w:r>
      <w:r w:rsidRPr="00C659F3">
        <w:rPr>
          <w:rFonts w:eastAsia="Times New Roman"/>
          <w:sz w:val="28"/>
          <w:szCs w:val="28"/>
          <w:highlight w:val="white"/>
          <w:lang w:val="vi-VN"/>
        </w:rPr>
        <w:t xml:space="preserve"> hóa đơn bán hàng hóa, cung ứng dịch vụ. </w:t>
      </w:r>
    </w:p>
    <w:p w:rsidR="00C659F3" w:rsidRPr="00C659F3" w:rsidRDefault="00C659F3" w:rsidP="00C659F3">
      <w:pPr>
        <w:tabs>
          <w:tab w:val="left" w:pos="1080"/>
        </w:tabs>
        <w:spacing w:before="40" w:after="40" w:line="264" w:lineRule="auto"/>
        <w:ind w:firstLine="709"/>
        <w:jc w:val="both"/>
        <w:rPr>
          <w:rFonts w:eastAsia="Times New Roman"/>
          <w:spacing w:val="-4"/>
          <w:sz w:val="28"/>
          <w:szCs w:val="28"/>
        </w:rPr>
      </w:pPr>
      <w:r w:rsidRPr="00C659F3">
        <w:rPr>
          <w:rFonts w:eastAsia="Times New Roman"/>
          <w:spacing w:val="-4"/>
          <w:sz w:val="28"/>
          <w:szCs w:val="28"/>
        </w:rPr>
        <w:t>Riêng vé xe buýt đối với các tuyến xe buýt được hỗ trợ kinh phí từ nguồn ngân sách thành phố do Trung tâm Quản lý điều hành vận tải hành khách công cộng phát hành.</w:t>
      </w:r>
    </w:p>
    <w:p w:rsidR="00C659F3" w:rsidRPr="00C659F3" w:rsidRDefault="00C659F3" w:rsidP="00C659F3">
      <w:pPr>
        <w:tabs>
          <w:tab w:val="left" w:pos="1080"/>
        </w:tabs>
        <w:spacing w:before="40" w:after="40" w:line="264" w:lineRule="auto"/>
        <w:ind w:firstLine="709"/>
        <w:jc w:val="both"/>
        <w:rPr>
          <w:rFonts w:eastAsia="Times New Roman"/>
          <w:spacing w:val="-4"/>
          <w:sz w:val="28"/>
          <w:szCs w:val="28"/>
          <w:highlight w:val="white"/>
          <w:lang w:val="vi-VN"/>
        </w:rPr>
      </w:pPr>
      <w:r w:rsidRPr="00C659F3">
        <w:rPr>
          <w:rFonts w:eastAsia="Times New Roman"/>
          <w:spacing w:val="-4"/>
          <w:sz w:val="28"/>
          <w:szCs w:val="28"/>
          <w:highlight w:val="white"/>
        </w:rPr>
        <w:t>3</w:t>
      </w:r>
      <w:r w:rsidRPr="00C659F3">
        <w:rPr>
          <w:rFonts w:eastAsia="Times New Roman"/>
          <w:spacing w:val="-4"/>
          <w:sz w:val="28"/>
          <w:szCs w:val="28"/>
          <w:highlight w:val="white"/>
          <w:lang w:val="vi-VN"/>
        </w:rPr>
        <w:t xml:space="preserve">. Khuyến khích ứng dụng công </w:t>
      </w:r>
      <w:r w:rsidRPr="00C659F3">
        <w:rPr>
          <w:rFonts w:eastAsia="Times New Roman"/>
          <w:spacing w:val="-4"/>
          <w:sz w:val="28"/>
          <w:szCs w:val="28"/>
          <w:highlight w:val="white"/>
          <w:u w:color="FF0000"/>
          <w:lang w:val="vi-VN"/>
        </w:rPr>
        <w:t>nghệ vé</w:t>
      </w:r>
      <w:r w:rsidRPr="00C659F3">
        <w:rPr>
          <w:rFonts w:eastAsia="Times New Roman"/>
          <w:spacing w:val="-4"/>
          <w:sz w:val="28"/>
          <w:szCs w:val="28"/>
          <w:highlight w:val="white"/>
          <w:lang w:val="vi-VN"/>
        </w:rPr>
        <w:t xml:space="preserve"> thông minh có kết nối đa phương thức, đa dạng hóa hình thức </w:t>
      </w:r>
      <w:r w:rsidRPr="00C659F3">
        <w:rPr>
          <w:rFonts w:eastAsia="Times New Roman"/>
          <w:spacing w:val="-4"/>
          <w:sz w:val="28"/>
          <w:szCs w:val="28"/>
          <w:highlight w:val="white"/>
        </w:rPr>
        <w:t>thanh toán</w:t>
      </w:r>
      <w:r w:rsidRPr="00C659F3">
        <w:rPr>
          <w:rFonts w:eastAsia="Times New Roman"/>
          <w:spacing w:val="-4"/>
          <w:sz w:val="28"/>
          <w:szCs w:val="28"/>
          <w:highlight w:val="white"/>
          <w:lang w:val="vi-VN"/>
        </w:rPr>
        <w:t xml:space="preserve"> và </w:t>
      </w:r>
      <w:r w:rsidRPr="00C659F3">
        <w:rPr>
          <w:rFonts w:eastAsia="Times New Roman"/>
          <w:spacing w:val="-4"/>
          <w:sz w:val="28"/>
          <w:szCs w:val="28"/>
          <w:highlight w:val="white"/>
          <w:u w:color="FF0000"/>
          <w:lang w:val="vi-VN"/>
        </w:rPr>
        <w:t>loại vé</w:t>
      </w:r>
      <w:r w:rsidRPr="00C659F3">
        <w:rPr>
          <w:rFonts w:eastAsia="Times New Roman"/>
          <w:spacing w:val="-4"/>
          <w:sz w:val="28"/>
          <w:szCs w:val="28"/>
          <w:highlight w:val="white"/>
          <w:lang w:val="vi-VN"/>
        </w:rPr>
        <w:t xml:space="preserve"> phù hợp với nhu cầu của hành khách.</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4</w:t>
      </w:r>
      <w:r w:rsidRPr="00C659F3">
        <w:rPr>
          <w:rFonts w:eastAsia="Times New Roman"/>
          <w:sz w:val="28"/>
          <w:szCs w:val="28"/>
          <w:highlight w:val="white"/>
          <w:lang w:val="vi-VN"/>
        </w:rPr>
        <w:t>. Giá vé trên các tuyến xe buýt</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a) Đối với tuyến xe buýt được hỗ trợ kinh phí: Do </w:t>
      </w:r>
      <w:r w:rsidRPr="00C659F3">
        <w:rPr>
          <w:rFonts w:eastAsia="Times New Roman"/>
          <w:bCs/>
          <w:sz w:val="28"/>
          <w:szCs w:val="28"/>
          <w:highlight w:val="white"/>
          <w:lang w:val="vi-VN"/>
        </w:rPr>
        <w:t>Ủy ban nhân dân thành phố</w:t>
      </w:r>
      <w:r w:rsidRPr="00C659F3">
        <w:rPr>
          <w:rFonts w:eastAsia="Times New Roman"/>
          <w:sz w:val="28"/>
          <w:szCs w:val="28"/>
          <w:highlight w:val="white"/>
          <w:lang w:val="vi-VN"/>
        </w:rPr>
        <w:t xml:space="preserve"> quy định.</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lang w:val="vi-VN"/>
        </w:rPr>
        <w:t xml:space="preserve">b) Đối với tuyến xe buýt không trợ giá: Do đơn vị kinh doanh vận tải kê khai theo quy định của pháp luật </w:t>
      </w:r>
      <w:r w:rsidRPr="00C659F3">
        <w:rPr>
          <w:rFonts w:eastAsia="Times New Roman"/>
          <w:sz w:val="28"/>
          <w:szCs w:val="28"/>
          <w:highlight w:val="white"/>
        </w:rPr>
        <w:t xml:space="preserve">về giá, được áp dụng sau khi </w:t>
      </w:r>
      <w:r w:rsidRPr="00C659F3">
        <w:rPr>
          <w:rFonts w:eastAsia="Times New Roman"/>
          <w:sz w:val="28"/>
          <w:szCs w:val="28"/>
          <w:highlight w:val="white"/>
          <w:lang w:val="vi-VN"/>
        </w:rPr>
        <w:t>đơn vị kinh doanh vận tải</w:t>
      </w:r>
      <w:r w:rsidRPr="00C659F3">
        <w:rPr>
          <w:rFonts w:eastAsia="Times New Roman"/>
          <w:sz w:val="28"/>
          <w:szCs w:val="28"/>
          <w:highlight w:val="white"/>
        </w:rPr>
        <w:t xml:space="preserve"> hoàn tất việc kê khai, niêm yết giá theo quy định.</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lastRenderedPageBreak/>
        <w:t>Đ</w:t>
      </w:r>
      <w:r w:rsidRPr="00C659F3">
        <w:rPr>
          <w:rFonts w:eastAsia="Times New Roman"/>
          <w:sz w:val="28"/>
          <w:szCs w:val="28"/>
          <w:highlight w:val="white"/>
          <w:lang w:val="vi-VN"/>
        </w:rPr>
        <w:t xml:space="preserve">ơn vị kinh doanh vận tải kê khai </w:t>
      </w:r>
      <w:r w:rsidRPr="00C659F3">
        <w:rPr>
          <w:rFonts w:eastAsia="Times New Roman"/>
          <w:sz w:val="28"/>
          <w:szCs w:val="28"/>
        </w:rPr>
        <w:t>chịu trách nhiệm về mức giá, nội dung kê khai; chấp hành bổ sung đầy đủ nội dung kê khai giá</w:t>
      </w:r>
      <w:r w:rsidRPr="00C659F3">
        <w:rPr>
          <w:rFonts w:eastAsia="Times New Roman"/>
          <w:sz w:val="28"/>
          <w:szCs w:val="28"/>
          <w:highlight w:val="white"/>
        </w:rPr>
        <w:t xml:space="preserve"> và thực hiện báo cáo về mức giá kê khai theo yêu cầu của cơ quan tiếp nhận kê khai giá. </w:t>
      </w:r>
    </w:p>
    <w:p w:rsidR="00C659F3" w:rsidRPr="00C659F3" w:rsidRDefault="00C659F3" w:rsidP="00C659F3">
      <w:pPr>
        <w:tabs>
          <w:tab w:val="left" w:pos="1080"/>
        </w:tabs>
        <w:spacing w:before="40" w:after="120" w:line="240" w:lineRule="auto"/>
        <w:ind w:firstLine="709"/>
        <w:jc w:val="both"/>
        <w:rPr>
          <w:rFonts w:eastAsia="Times New Roman"/>
          <w:b/>
          <w:sz w:val="28"/>
          <w:szCs w:val="28"/>
          <w:highlight w:val="white"/>
          <w:lang w:val="vi-VN"/>
        </w:rPr>
      </w:pPr>
      <w:r w:rsidRPr="00C659F3">
        <w:rPr>
          <w:rFonts w:eastAsia="Times New Roman"/>
          <w:b/>
          <w:sz w:val="28"/>
          <w:szCs w:val="28"/>
          <w:highlight w:val="white"/>
          <w:lang w:val="vi-VN"/>
        </w:rPr>
        <w:t>Điều 9. Lệnh vận chuyển</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lang w:val="vi-VN"/>
        </w:rPr>
        <w:t xml:space="preserve">1. Xe buýt tham gia hoạt động trên </w:t>
      </w:r>
      <w:r w:rsidRPr="00C659F3">
        <w:rPr>
          <w:rFonts w:eastAsia="Times New Roman"/>
          <w:sz w:val="28"/>
          <w:szCs w:val="28"/>
          <w:highlight w:val="white"/>
          <w:u w:color="FF0000"/>
          <w:lang w:val="vi-VN"/>
        </w:rPr>
        <w:t>tuyến phải</w:t>
      </w:r>
      <w:r w:rsidRPr="00C659F3">
        <w:rPr>
          <w:rFonts w:eastAsia="Times New Roman"/>
          <w:sz w:val="28"/>
          <w:szCs w:val="28"/>
          <w:highlight w:val="white"/>
          <w:lang w:val="vi-VN"/>
        </w:rPr>
        <w:t xml:space="preserve"> có lệnh vận chuyển</w:t>
      </w:r>
      <w:r w:rsidRPr="00C659F3">
        <w:rPr>
          <w:rFonts w:eastAsia="Times New Roman"/>
          <w:sz w:val="28"/>
          <w:szCs w:val="28"/>
          <w:highlight w:val="white"/>
        </w:rPr>
        <w:t xml:space="preserve"> theo quy định</w:t>
      </w:r>
      <w:r w:rsidRPr="00C659F3">
        <w:rPr>
          <w:rFonts w:eastAsia="Times New Roman"/>
          <w:sz w:val="28"/>
          <w:szCs w:val="28"/>
          <w:highlight w:val="white"/>
          <w:lang w:val="vi-VN"/>
        </w:rPr>
        <w:t>.</w:t>
      </w:r>
      <w:r w:rsidRPr="00C659F3">
        <w:rPr>
          <w:rFonts w:eastAsia="Times New Roman"/>
          <w:sz w:val="28"/>
          <w:szCs w:val="28"/>
          <w:highlight w:val="white"/>
        </w:rPr>
        <w:t xml:space="preserve"> Khi thực hiện chuyến đi, lái xe mang theo lệnh vận chuyển bằng bản giấy hoặc có thiết bị truy cập được nội dung của lệnh vận chuyển điện tử; xuất trình lệnh vận chuyển khi lực lượng chức năng yêu cầu.</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lang w:val="vi-VN" w:eastAsia="vi-VN"/>
        </w:rPr>
        <w:t xml:space="preserve">2. Lệnh vận chuyển phải thể hiện các thông tin cơ bản sau: Đơn vị kinh doanh vận tải; </w:t>
      </w:r>
      <w:r w:rsidRPr="00C659F3">
        <w:rPr>
          <w:rFonts w:eastAsia="Times New Roman"/>
          <w:sz w:val="28"/>
          <w:szCs w:val="28"/>
          <w:highlight w:val="white"/>
          <w:lang w:val="sv-SE" w:eastAsia="vi-VN"/>
        </w:rPr>
        <w:t xml:space="preserve">thông tin về lái xe, nhân viên phục vụ; biển số đăng ký; </w:t>
      </w:r>
      <w:r w:rsidRPr="00C659F3">
        <w:rPr>
          <w:rFonts w:eastAsia="Times New Roman"/>
          <w:sz w:val="28"/>
          <w:szCs w:val="28"/>
          <w:highlight w:val="white"/>
          <w:u w:color="FF0000"/>
          <w:lang w:val="sv-SE" w:eastAsia="vi-VN"/>
        </w:rPr>
        <w:t>điểm đầu</w:t>
      </w:r>
      <w:r w:rsidRPr="00C659F3">
        <w:rPr>
          <w:rFonts w:eastAsia="Times New Roman"/>
          <w:sz w:val="28"/>
          <w:szCs w:val="28"/>
          <w:highlight w:val="white"/>
          <w:lang w:val="sv-SE" w:eastAsia="vi-VN"/>
        </w:rPr>
        <w:t xml:space="preserve">, điểm cuối, mã số tuyến; </w:t>
      </w:r>
      <w:r w:rsidRPr="00C659F3">
        <w:rPr>
          <w:rFonts w:eastAsia="Times New Roman"/>
          <w:sz w:val="28"/>
          <w:szCs w:val="28"/>
          <w:highlight w:val="white"/>
          <w:u w:color="FF0000"/>
          <w:lang w:val="sv-SE" w:eastAsia="vi-VN"/>
        </w:rPr>
        <w:t>giờ xe xuất bến</w:t>
      </w:r>
      <w:r w:rsidRPr="00C659F3">
        <w:rPr>
          <w:rFonts w:eastAsia="Times New Roman"/>
          <w:sz w:val="28"/>
          <w:szCs w:val="28"/>
          <w:highlight w:val="white"/>
          <w:lang w:val="sv-SE" w:eastAsia="vi-VN"/>
        </w:rPr>
        <w:t xml:space="preserve">, </w:t>
      </w:r>
      <w:r w:rsidRPr="00C659F3">
        <w:rPr>
          <w:rFonts w:eastAsia="Times New Roman"/>
          <w:sz w:val="28"/>
          <w:szCs w:val="28"/>
          <w:highlight w:val="white"/>
          <w:u w:color="FF0000"/>
          <w:lang w:val="sv-SE" w:eastAsia="vi-VN"/>
        </w:rPr>
        <w:t>về bến</w:t>
      </w:r>
      <w:r w:rsidRPr="00C659F3">
        <w:rPr>
          <w:rFonts w:eastAsia="Times New Roman"/>
          <w:sz w:val="28"/>
          <w:szCs w:val="28"/>
          <w:highlight w:val="white"/>
          <w:lang w:val="sv-SE" w:eastAsia="vi-VN"/>
        </w:rPr>
        <w:t>, sản lượng vé; xác nhận của nhân viên điều hành,</w:t>
      </w:r>
      <w:r w:rsidRPr="00C659F3">
        <w:rPr>
          <w:rFonts w:eastAsia="Times New Roman"/>
          <w:sz w:val="28"/>
          <w:szCs w:val="28"/>
          <w:highlight w:val="white"/>
          <w:lang w:val="vi-VN" w:eastAsia="vi-VN"/>
        </w:rPr>
        <w:t xml:space="preserve"> thủ trưởng đơn vị kinh doanh vận tải</w:t>
      </w:r>
      <w:r w:rsidRPr="00C659F3">
        <w:rPr>
          <w:rFonts w:eastAsia="Times New Roman"/>
          <w:sz w:val="28"/>
          <w:szCs w:val="28"/>
          <w:highlight w:val="white"/>
          <w:lang w:eastAsia="vi-VN"/>
        </w:rPr>
        <w:t>,… để phục vụ công tác quản lý hoạt động vận tải hành khách công cộng bằng xe buýt trên địa bàn thành phố.</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3. Lệnh vận chuyển do các đơn vị kinh doanh vận tải </w:t>
      </w:r>
      <w:r w:rsidRPr="00C659F3">
        <w:rPr>
          <w:rFonts w:eastAsia="Times New Roman"/>
          <w:sz w:val="28"/>
          <w:szCs w:val="28"/>
          <w:highlight w:val="white"/>
          <w:u w:color="FF0000"/>
          <w:lang w:val="vi-VN"/>
        </w:rPr>
        <w:t>tự in</w:t>
      </w:r>
      <w:r w:rsidRPr="00C659F3">
        <w:rPr>
          <w:rFonts w:eastAsia="Times New Roman"/>
          <w:sz w:val="28"/>
          <w:szCs w:val="28"/>
          <w:highlight w:val="white"/>
          <w:u w:color="FF0000"/>
        </w:rPr>
        <w:t xml:space="preserve"> ấn đảm bảo các thông tin cơ bản quy định tại khoản 2 Điều này</w:t>
      </w:r>
      <w:r w:rsidRPr="00C659F3">
        <w:rPr>
          <w:rFonts w:eastAsia="Times New Roman"/>
          <w:sz w:val="28"/>
          <w:szCs w:val="28"/>
          <w:highlight w:val="white"/>
          <w:lang w:val="vi-VN"/>
        </w:rPr>
        <w:t>.</w:t>
      </w:r>
    </w:p>
    <w:p w:rsidR="00C659F3" w:rsidRPr="00C659F3" w:rsidRDefault="00C659F3" w:rsidP="00C659F3">
      <w:pPr>
        <w:tabs>
          <w:tab w:val="left" w:pos="1080"/>
        </w:tabs>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 </w:t>
      </w:r>
      <w:r w:rsidRPr="00C659F3">
        <w:rPr>
          <w:rFonts w:eastAsia="Times New Roman"/>
          <w:spacing w:val="-4"/>
          <w:sz w:val="28"/>
          <w:szCs w:val="28"/>
        </w:rPr>
        <w:t>Riêng lệnh vận chuyển đối với các tuyến xe buýt được hỗ trợ kinh phí từ nguồn ngân sách thành phố do Trung tâm Quản lý điều hành vận tải hành khách công cộng phát hành.</w:t>
      </w:r>
    </w:p>
    <w:p w:rsidR="00C659F3" w:rsidRPr="00C659F3" w:rsidRDefault="00C659F3" w:rsidP="00C659F3">
      <w:pPr>
        <w:spacing w:before="40" w:after="40" w:line="264" w:lineRule="auto"/>
        <w:ind w:firstLine="709"/>
        <w:jc w:val="both"/>
        <w:rPr>
          <w:rFonts w:eastAsia="Times New Roman"/>
          <w:spacing w:val="-4"/>
          <w:sz w:val="28"/>
          <w:szCs w:val="28"/>
        </w:rPr>
      </w:pPr>
      <w:r w:rsidRPr="00C659F3">
        <w:rPr>
          <w:rFonts w:eastAsia="Times New Roman"/>
          <w:sz w:val="28"/>
          <w:szCs w:val="28"/>
          <w:highlight w:val="white"/>
          <w:lang w:val="vi-VN"/>
        </w:rPr>
        <w:t>4. Đơn vị kinh doanh vận tải có trách nhiệm quản lý, cấp</w:t>
      </w:r>
      <w:r w:rsidRPr="00C659F3">
        <w:rPr>
          <w:rFonts w:eastAsia="Times New Roman"/>
          <w:sz w:val="28"/>
          <w:szCs w:val="28"/>
          <w:highlight w:val="white"/>
        </w:rPr>
        <w:t>,</w:t>
      </w:r>
      <w:r w:rsidRPr="00C659F3">
        <w:rPr>
          <w:rFonts w:eastAsia="Times New Roman"/>
          <w:sz w:val="28"/>
          <w:szCs w:val="28"/>
          <w:highlight w:val="white"/>
          <w:lang w:val="vi-VN"/>
        </w:rPr>
        <w:t xml:space="preserve"> kiểm tra việc sử dụng </w:t>
      </w:r>
      <w:r w:rsidRPr="00C659F3">
        <w:rPr>
          <w:rFonts w:eastAsia="Times New Roman"/>
          <w:sz w:val="28"/>
          <w:szCs w:val="28"/>
          <w:highlight w:val="white"/>
        </w:rPr>
        <w:t>l</w:t>
      </w:r>
      <w:r w:rsidRPr="00C659F3">
        <w:rPr>
          <w:rFonts w:eastAsia="Times New Roman"/>
          <w:sz w:val="28"/>
          <w:szCs w:val="28"/>
          <w:highlight w:val="white"/>
          <w:lang w:val="vi-VN"/>
        </w:rPr>
        <w:t>ệnh vận chuyển</w:t>
      </w:r>
      <w:r w:rsidRPr="00C659F3">
        <w:rPr>
          <w:rFonts w:eastAsia="Times New Roman"/>
          <w:sz w:val="28"/>
          <w:szCs w:val="28"/>
          <w:highlight w:val="white"/>
        </w:rPr>
        <w:t xml:space="preserve"> và thực hiện </w:t>
      </w:r>
      <w:r w:rsidRPr="00C659F3">
        <w:rPr>
          <w:rFonts w:eastAsia="Times New Roman"/>
          <w:sz w:val="28"/>
          <w:szCs w:val="28"/>
          <w:highlight w:val="white"/>
          <w:lang w:val="vi-VN"/>
        </w:rPr>
        <w:t xml:space="preserve">lưu trữ </w:t>
      </w:r>
      <w:r w:rsidRPr="00C659F3">
        <w:rPr>
          <w:rFonts w:eastAsia="Times New Roman"/>
          <w:sz w:val="28"/>
          <w:szCs w:val="28"/>
          <w:highlight w:val="white"/>
        </w:rPr>
        <w:t>l</w:t>
      </w:r>
      <w:r w:rsidRPr="00C659F3">
        <w:rPr>
          <w:rFonts w:eastAsia="Times New Roman"/>
          <w:sz w:val="28"/>
          <w:szCs w:val="28"/>
          <w:highlight w:val="white"/>
          <w:lang w:val="vi-VN"/>
        </w:rPr>
        <w:t xml:space="preserve">ệnh vận chuyển </w:t>
      </w:r>
      <w:r w:rsidRPr="00C659F3">
        <w:rPr>
          <w:rFonts w:eastAsia="Times New Roman"/>
          <w:sz w:val="28"/>
          <w:szCs w:val="28"/>
          <w:highlight w:val="white"/>
        </w:rPr>
        <w:t xml:space="preserve">theo quy định tại </w:t>
      </w:r>
      <w:r w:rsidRPr="00C659F3">
        <w:rPr>
          <w:rFonts w:eastAsia="Times New Roman"/>
          <w:spacing w:val="-4"/>
          <w:sz w:val="28"/>
          <w:szCs w:val="28"/>
        </w:rPr>
        <w:t>khoản 4 Điều 5 Nghị định số 158/2024/NĐ-CP quy định về hoạt động vận tải đường bộ được sửa đổi bổ sung bởi Nghị định số 218/2026/NĐ-CP.</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rPr>
        <w:t>5. Các đơn vị kinh doanh vận tải có trách nhiệm cung cấp thông tin trên lệnh vận chuyển của từng chuyến xe về Hệ thống thông tin, quản lý và điều hành vận tải hành khách công cộng bằng xe buýt của thành phố Đồng Nai</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highlight w:val="white"/>
        </w:rPr>
        <w:t>6</w:t>
      </w:r>
      <w:r w:rsidRPr="00C659F3">
        <w:rPr>
          <w:rFonts w:eastAsia="Times New Roman"/>
          <w:sz w:val="28"/>
          <w:szCs w:val="28"/>
          <w:highlight w:val="white"/>
          <w:lang w:val="vi-VN"/>
        </w:rPr>
        <w:t xml:space="preserve">. </w:t>
      </w:r>
      <w:r w:rsidRPr="00C659F3">
        <w:rPr>
          <w:rFonts w:eastAsia="Times New Roman"/>
          <w:sz w:val="28"/>
          <w:szCs w:val="28"/>
        </w:rPr>
        <w:t>Khuyến khích đ</w:t>
      </w:r>
      <w:r w:rsidRPr="00C659F3">
        <w:rPr>
          <w:rFonts w:eastAsia="Times New Roman"/>
          <w:sz w:val="28"/>
          <w:szCs w:val="28"/>
          <w:lang w:val="vi-VN"/>
        </w:rPr>
        <w:t xml:space="preserve">ơn vị kinh doanh vận tải </w:t>
      </w:r>
      <w:r w:rsidRPr="00C659F3">
        <w:rPr>
          <w:rFonts w:eastAsia="Times New Roman"/>
          <w:sz w:val="28"/>
          <w:szCs w:val="28"/>
        </w:rPr>
        <w:t>thực hiện lệnh vận chuyển điện tử đảm bảo các quy định tại khoản 1, khoản 2, khoản 4, khoản 5 Điều này.</w:t>
      </w:r>
    </w:p>
    <w:p w:rsidR="00C659F3" w:rsidRPr="00C659F3" w:rsidRDefault="00C659F3" w:rsidP="00C659F3">
      <w:pPr>
        <w:spacing w:before="40" w:after="40" w:line="240" w:lineRule="auto"/>
        <w:ind w:firstLine="709"/>
        <w:jc w:val="both"/>
        <w:rPr>
          <w:rFonts w:eastAsia="Times New Roman"/>
          <w:sz w:val="28"/>
          <w:szCs w:val="28"/>
        </w:rPr>
      </w:pPr>
    </w:p>
    <w:p w:rsidR="00C659F3" w:rsidRPr="00C659F3" w:rsidRDefault="00C659F3" w:rsidP="00C659F3">
      <w:pPr>
        <w:spacing w:before="40" w:after="40" w:line="240" w:lineRule="auto"/>
        <w:jc w:val="center"/>
        <w:rPr>
          <w:rFonts w:eastAsia="Times New Roman"/>
          <w:b/>
          <w:sz w:val="28"/>
          <w:szCs w:val="28"/>
        </w:rPr>
      </w:pPr>
      <w:r w:rsidRPr="00C659F3">
        <w:rPr>
          <w:rFonts w:eastAsia="Times New Roman"/>
          <w:b/>
          <w:sz w:val="28"/>
          <w:szCs w:val="28"/>
        </w:rPr>
        <w:t>Chương IV</w:t>
      </w:r>
    </w:p>
    <w:p w:rsidR="00C659F3" w:rsidRPr="00C659F3" w:rsidRDefault="00C659F3" w:rsidP="00C659F3">
      <w:pPr>
        <w:spacing w:before="40" w:after="240" w:line="240" w:lineRule="auto"/>
        <w:jc w:val="center"/>
        <w:rPr>
          <w:rFonts w:eastAsia="Times New Roman"/>
          <w:b/>
          <w:sz w:val="2"/>
          <w:szCs w:val="28"/>
          <w:highlight w:val="white"/>
          <w:lang w:val="vi-VN"/>
        </w:rPr>
      </w:pPr>
      <w:r w:rsidRPr="00C659F3">
        <w:rPr>
          <w:rFonts w:eastAsia="Times New Roman"/>
          <w:b/>
          <w:sz w:val="28"/>
          <w:szCs w:val="28"/>
        </w:rPr>
        <w:t xml:space="preserve">HỖ TRỢ KINH PHÍ HOẠT ĐỘNG VẬN TẢI HÀNH KHÁCH </w:t>
      </w:r>
      <w:r w:rsidRPr="00C659F3">
        <w:rPr>
          <w:rFonts w:eastAsia="Times New Roman"/>
          <w:b/>
          <w:sz w:val="28"/>
          <w:szCs w:val="28"/>
        </w:rPr>
        <w:br/>
        <w:t>CÔNG CỘNG BẰNG XE BUÝT</w:t>
      </w:r>
    </w:p>
    <w:p w:rsidR="00C659F3" w:rsidRPr="00C659F3" w:rsidRDefault="00C659F3" w:rsidP="00C659F3">
      <w:pPr>
        <w:spacing w:before="40" w:after="120" w:line="240" w:lineRule="auto"/>
        <w:ind w:firstLine="709"/>
        <w:jc w:val="both"/>
        <w:rPr>
          <w:rFonts w:eastAsia="Times New Roman"/>
          <w:b/>
          <w:sz w:val="28"/>
          <w:szCs w:val="28"/>
          <w:highlight w:val="white"/>
        </w:rPr>
      </w:pPr>
      <w:r w:rsidRPr="00C659F3">
        <w:rPr>
          <w:rFonts w:eastAsia="Times New Roman"/>
          <w:b/>
          <w:sz w:val="28"/>
          <w:szCs w:val="28"/>
          <w:highlight w:val="white"/>
          <w:lang w:val="vi-VN"/>
        </w:rPr>
        <w:t xml:space="preserve">Điều 10. Trợ giá </w:t>
      </w:r>
      <w:r w:rsidRPr="00C659F3">
        <w:rPr>
          <w:rFonts w:eastAsia="Times New Roman"/>
          <w:b/>
          <w:sz w:val="28"/>
          <w:szCs w:val="28"/>
          <w:highlight w:val="white"/>
          <w:u w:color="FF0000"/>
          <w:lang w:val="vi-VN"/>
        </w:rPr>
        <w:t>từ nguồn</w:t>
      </w:r>
      <w:r w:rsidRPr="00C659F3">
        <w:rPr>
          <w:rFonts w:eastAsia="Times New Roman"/>
          <w:b/>
          <w:sz w:val="28"/>
          <w:szCs w:val="28"/>
          <w:highlight w:val="white"/>
          <w:lang w:val="vi-VN"/>
        </w:rPr>
        <w:t xml:space="preserve"> ngân sách thành phố cho hoạt động vận tải hành khách công cộng bằng xe buýt</w:t>
      </w:r>
      <w:r w:rsidRPr="00C659F3">
        <w:rPr>
          <w:rFonts w:eastAsia="Times New Roman"/>
          <w:b/>
          <w:sz w:val="28"/>
          <w:szCs w:val="28"/>
          <w:highlight w:val="white"/>
        </w:rPr>
        <w:t xml:space="preserve"> </w:t>
      </w:r>
    </w:p>
    <w:p w:rsidR="00C659F3" w:rsidRPr="00C659F3" w:rsidRDefault="00C659F3" w:rsidP="00C659F3">
      <w:pPr>
        <w:numPr>
          <w:ilvl w:val="0"/>
          <w:numId w:val="3"/>
        </w:numPr>
        <w:spacing w:before="40" w:after="40" w:line="264" w:lineRule="auto"/>
        <w:ind w:firstLineChars="250" w:firstLine="700"/>
        <w:jc w:val="both"/>
        <w:rPr>
          <w:rFonts w:eastAsia="Times New Roman"/>
          <w:bCs/>
          <w:sz w:val="28"/>
          <w:szCs w:val="28"/>
          <w:highlight w:val="white"/>
        </w:rPr>
      </w:pPr>
      <w:r w:rsidRPr="00C659F3">
        <w:rPr>
          <w:rFonts w:eastAsia="Times New Roman"/>
          <w:bCs/>
          <w:sz w:val="28"/>
          <w:szCs w:val="28"/>
          <w:highlight w:val="white"/>
        </w:rPr>
        <w:t xml:space="preserve">Sở Xây dựng căn cứ tình hình kinh tế - xã hội, nhu cầu phát triển vận tải hành khách công cộng bằng xe buýt trên địa bàn thành phố, các nghị quyết của Hội đồng nhân dân thành phố về chính sách hỗ trợ kinh phí hoạt động vận tải hành khách công cộng bằng xe buýt và hỗ trợ người sử dụng dịch vụ vận tải hành khách công cộng bằng xe buýt cùng các quy định của pháp luật có liên </w:t>
      </w:r>
      <w:r w:rsidRPr="00C659F3">
        <w:rPr>
          <w:rFonts w:eastAsia="Times New Roman"/>
          <w:bCs/>
          <w:sz w:val="28"/>
          <w:szCs w:val="28"/>
          <w:highlight w:val="white"/>
        </w:rPr>
        <w:lastRenderedPageBreak/>
        <w:t>quan để tham mưu Ủy ban nhân dân thành phố thực hiện hỗ trợ kinh phí đối với các tuyến vận tải hành khách công cộng bằng xe buýt trên địa bàn thành phố đáp ứng các tiêu chí quy định tại Điều 11 Quy định này.</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2</w:t>
      </w:r>
      <w:r w:rsidRPr="00C659F3">
        <w:rPr>
          <w:rFonts w:eastAsia="Times New Roman"/>
          <w:sz w:val="28"/>
          <w:szCs w:val="28"/>
          <w:highlight w:val="white"/>
          <w:lang w:val="vi-VN"/>
        </w:rPr>
        <w:t xml:space="preserve">. Nguồn kinh phí </w:t>
      </w:r>
      <w:r w:rsidRPr="00C659F3">
        <w:rPr>
          <w:rFonts w:eastAsia="Times New Roman"/>
          <w:sz w:val="28"/>
          <w:szCs w:val="28"/>
          <w:highlight w:val="white"/>
        </w:rPr>
        <w:t>hỗ trợ</w:t>
      </w:r>
      <w:r w:rsidRPr="00C659F3">
        <w:rPr>
          <w:rFonts w:eastAsia="Times New Roman"/>
          <w:sz w:val="28"/>
          <w:szCs w:val="28"/>
          <w:highlight w:val="white"/>
          <w:lang w:val="vi-VN"/>
        </w:rPr>
        <w:t xml:space="preserve"> cho hoạt động vận tải hành khách công cộng bằng xe buýt: Ngân sách </w:t>
      </w:r>
      <w:r w:rsidRPr="00C659F3">
        <w:rPr>
          <w:rFonts w:eastAsia="Times New Roman"/>
          <w:sz w:val="28"/>
          <w:szCs w:val="28"/>
          <w:highlight w:val="white"/>
        </w:rPr>
        <w:t>thành phố</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bCs/>
          <w:sz w:val="28"/>
          <w:szCs w:val="28"/>
          <w:highlight w:val="white"/>
        </w:rPr>
      </w:pPr>
      <w:r w:rsidRPr="00C659F3">
        <w:rPr>
          <w:rFonts w:eastAsia="Times New Roman"/>
          <w:bCs/>
          <w:sz w:val="28"/>
          <w:szCs w:val="28"/>
          <w:highlight w:val="white"/>
        </w:rPr>
        <w:t xml:space="preserve">3. Công tác hỗ trợ kinh phí </w:t>
      </w:r>
      <w:r w:rsidRPr="00C659F3">
        <w:rPr>
          <w:rFonts w:eastAsia="Times New Roman"/>
          <w:sz w:val="28"/>
          <w:szCs w:val="28"/>
          <w:highlight w:val="white"/>
          <w:lang w:val="vi-VN"/>
        </w:rPr>
        <w:t>cho hoạt động vận tải hành khách công cộng bằng xe buýt</w:t>
      </w:r>
      <w:r w:rsidRPr="00C659F3">
        <w:rPr>
          <w:rFonts w:eastAsia="Times New Roman"/>
          <w:b/>
          <w:sz w:val="28"/>
          <w:szCs w:val="28"/>
          <w:highlight w:val="white"/>
        </w:rPr>
        <w:t xml:space="preserve"> </w:t>
      </w:r>
      <w:r w:rsidRPr="00C659F3">
        <w:rPr>
          <w:rFonts w:eastAsia="Times New Roman"/>
          <w:sz w:val="28"/>
          <w:szCs w:val="28"/>
          <w:highlight w:val="white"/>
          <w:u w:color="FF0000"/>
          <w:lang w:val="vi-VN"/>
        </w:rPr>
        <w:t>từ nguồn</w:t>
      </w:r>
      <w:r w:rsidRPr="00C659F3">
        <w:rPr>
          <w:rFonts w:eastAsia="Times New Roman"/>
          <w:sz w:val="28"/>
          <w:szCs w:val="28"/>
          <w:highlight w:val="white"/>
          <w:lang w:val="vi-VN"/>
        </w:rPr>
        <w:t xml:space="preserve"> ngân sách </w:t>
      </w:r>
      <w:r w:rsidRPr="00C659F3">
        <w:rPr>
          <w:rFonts w:eastAsia="Times New Roman"/>
          <w:sz w:val="28"/>
          <w:szCs w:val="28"/>
          <w:highlight w:val="white"/>
        </w:rPr>
        <w:t xml:space="preserve">thành phố phải đảm bảo các </w:t>
      </w:r>
      <w:r w:rsidRPr="00C659F3">
        <w:rPr>
          <w:rFonts w:eastAsia="Times New Roman"/>
          <w:sz w:val="28"/>
          <w:szCs w:val="24"/>
        </w:rPr>
        <w:t>quy định của pháp luật về sản xuất và cung ứng sản phẩm, dịch vụ công ích.</w:t>
      </w:r>
    </w:p>
    <w:p w:rsidR="00C659F3" w:rsidRPr="00C659F3" w:rsidRDefault="00C659F3" w:rsidP="00C659F3">
      <w:pPr>
        <w:spacing w:before="40" w:after="120" w:line="240" w:lineRule="auto"/>
        <w:ind w:firstLine="709"/>
        <w:jc w:val="both"/>
        <w:rPr>
          <w:rFonts w:eastAsia="Times New Roman"/>
          <w:b/>
          <w:sz w:val="28"/>
          <w:szCs w:val="28"/>
          <w:highlight w:val="white"/>
          <w:lang w:val="vi-VN"/>
        </w:rPr>
      </w:pPr>
      <w:r w:rsidRPr="00C659F3">
        <w:rPr>
          <w:rFonts w:eastAsia="Times New Roman"/>
          <w:b/>
          <w:sz w:val="28"/>
          <w:szCs w:val="28"/>
          <w:highlight w:val="white"/>
        </w:rPr>
        <w:t>Điều 1</w:t>
      </w:r>
      <w:r w:rsidRPr="00C659F3">
        <w:rPr>
          <w:rFonts w:eastAsia="Times New Roman"/>
          <w:b/>
          <w:sz w:val="28"/>
          <w:szCs w:val="28"/>
          <w:highlight w:val="white"/>
          <w:lang w:val="vi-VN"/>
        </w:rPr>
        <w:t xml:space="preserve">1. Tiêu chí </w:t>
      </w:r>
      <w:r w:rsidRPr="00C659F3">
        <w:rPr>
          <w:rFonts w:eastAsia="Times New Roman"/>
          <w:b/>
          <w:sz w:val="28"/>
          <w:szCs w:val="28"/>
          <w:highlight w:val="white"/>
          <w:u w:color="FF0000"/>
          <w:lang w:val="vi-VN"/>
        </w:rPr>
        <w:t>tuyến</w:t>
      </w:r>
      <w:r w:rsidRPr="00C659F3">
        <w:rPr>
          <w:rFonts w:eastAsia="Times New Roman"/>
          <w:b/>
          <w:sz w:val="28"/>
          <w:szCs w:val="28"/>
          <w:highlight w:val="white"/>
          <w:lang w:val="vi-VN"/>
        </w:rPr>
        <w:t xml:space="preserve"> vận tải hành khách công cộng bằng xe buýt được hỗ trợ kinh phí </w:t>
      </w:r>
      <w:r w:rsidRPr="00C659F3">
        <w:rPr>
          <w:rFonts w:eastAsia="Times New Roman"/>
          <w:b/>
          <w:sz w:val="28"/>
          <w:szCs w:val="28"/>
          <w:highlight w:val="white"/>
          <w:u w:color="FF0000"/>
          <w:lang w:val="vi-VN"/>
        </w:rPr>
        <w:t>từ nguồn</w:t>
      </w:r>
      <w:r w:rsidRPr="00C659F3">
        <w:rPr>
          <w:rFonts w:eastAsia="Times New Roman"/>
          <w:b/>
          <w:sz w:val="28"/>
          <w:szCs w:val="28"/>
          <w:highlight w:val="white"/>
          <w:lang w:val="vi-VN"/>
        </w:rPr>
        <w:t xml:space="preserve"> ngân sách thành phố</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1.</w:t>
      </w:r>
      <w:r w:rsidRPr="00C659F3">
        <w:rPr>
          <w:rFonts w:eastAsia="Times New Roman"/>
          <w:sz w:val="28"/>
          <w:szCs w:val="28"/>
          <w:highlight w:val="white"/>
          <w:lang w:val="vi-VN"/>
        </w:rPr>
        <w:t xml:space="preserve"> Phải có trong danh mục mạng lưới tuyến vận tải hành khách công cộng bằng xe buýt do </w:t>
      </w:r>
      <w:r w:rsidRPr="00C659F3">
        <w:rPr>
          <w:rFonts w:eastAsia="Times New Roman"/>
          <w:bCs/>
          <w:sz w:val="28"/>
          <w:szCs w:val="28"/>
          <w:highlight w:val="white"/>
          <w:lang w:val="vi-VN"/>
        </w:rPr>
        <w:t>Ủy ban nhân dân thành phố</w:t>
      </w:r>
      <w:r w:rsidRPr="00C659F3">
        <w:rPr>
          <w:rFonts w:eastAsia="Times New Roman"/>
          <w:sz w:val="28"/>
          <w:szCs w:val="28"/>
          <w:highlight w:val="white"/>
          <w:lang w:val="vi-VN"/>
        </w:rPr>
        <w:t xml:space="preserve"> phê duyệt.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2.</w:t>
      </w:r>
      <w:r w:rsidRPr="00C659F3">
        <w:rPr>
          <w:rFonts w:eastAsia="Times New Roman"/>
          <w:sz w:val="28"/>
          <w:szCs w:val="28"/>
          <w:highlight w:val="white"/>
          <w:lang w:val="vi-VN"/>
        </w:rPr>
        <w:t xml:space="preserve"> Nằm trên trục đường nối các khu </w:t>
      </w:r>
      <w:r w:rsidRPr="00C659F3">
        <w:rPr>
          <w:rFonts w:eastAsia="Times New Roman"/>
          <w:sz w:val="28"/>
          <w:szCs w:val="28"/>
          <w:highlight w:val="white"/>
        </w:rPr>
        <w:t>vực</w:t>
      </w:r>
      <w:r w:rsidRPr="00C659F3">
        <w:rPr>
          <w:rFonts w:eastAsia="Times New Roman"/>
          <w:sz w:val="28"/>
          <w:szCs w:val="28"/>
          <w:highlight w:val="white"/>
          <w:lang w:val="vi-VN"/>
        </w:rPr>
        <w:t xml:space="preserve"> có lưu lượng giao thông lớn hoặc thường xuyên xảy ra ùn tắc giao thông, tai nạn giao thông cần có xe buýt hoạt động nhưng không có đơn vị đăng ký khai thác.</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3.</w:t>
      </w:r>
      <w:r w:rsidRPr="00C659F3">
        <w:rPr>
          <w:rFonts w:eastAsia="Times New Roman"/>
          <w:sz w:val="28"/>
          <w:szCs w:val="28"/>
          <w:highlight w:val="white"/>
          <w:lang w:val="vi-VN"/>
        </w:rPr>
        <w:t xml:space="preserve"> Có cự ly vận chuyển từ 10 </w:t>
      </w:r>
      <w:r w:rsidRPr="00C659F3">
        <w:rPr>
          <w:rFonts w:eastAsia="Times New Roman"/>
          <w:sz w:val="28"/>
          <w:szCs w:val="28"/>
          <w:highlight w:val="white"/>
          <w:u w:color="FF0000"/>
          <w:lang w:val="vi-VN"/>
        </w:rPr>
        <w:t>km đến</w:t>
      </w:r>
      <w:r w:rsidRPr="00C659F3">
        <w:rPr>
          <w:rFonts w:eastAsia="Times New Roman"/>
          <w:sz w:val="28"/>
          <w:szCs w:val="28"/>
          <w:highlight w:val="white"/>
          <w:lang w:val="vi-VN"/>
        </w:rPr>
        <w:t xml:space="preserve"> 50 km và không </w:t>
      </w:r>
      <w:r w:rsidRPr="00C659F3">
        <w:rPr>
          <w:rFonts w:eastAsia="Times New Roman"/>
          <w:sz w:val="28"/>
          <w:szCs w:val="28"/>
          <w:highlight w:val="white"/>
          <w:u w:color="FF0000"/>
          <w:lang w:val="vi-VN"/>
        </w:rPr>
        <w:t>trùng quá</w:t>
      </w:r>
      <w:r w:rsidRPr="00C659F3">
        <w:rPr>
          <w:rFonts w:eastAsia="Times New Roman"/>
          <w:sz w:val="28"/>
          <w:szCs w:val="28"/>
          <w:highlight w:val="white"/>
          <w:lang w:val="vi-VN"/>
        </w:rPr>
        <w:t xml:space="preserve"> 40% cự ly của tuyến vận tải hành khách công cộng bằng xe buýt khác.</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4</w:t>
      </w:r>
      <w:r w:rsidRPr="00C659F3">
        <w:rPr>
          <w:rFonts w:eastAsia="Times New Roman"/>
          <w:sz w:val="28"/>
          <w:szCs w:val="28"/>
          <w:highlight w:val="white"/>
          <w:lang w:val="vi-VN"/>
        </w:rPr>
        <w:t xml:space="preserve">. Việc </w:t>
      </w:r>
      <w:r w:rsidRPr="00C659F3">
        <w:rPr>
          <w:rFonts w:eastAsia="Times New Roman"/>
          <w:sz w:val="28"/>
          <w:szCs w:val="28"/>
          <w:highlight w:val="white"/>
        </w:rPr>
        <w:t xml:space="preserve">hỗ </w:t>
      </w:r>
      <w:r w:rsidRPr="00C659F3">
        <w:rPr>
          <w:rFonts w:eastAsia="Times New Roman"/>
          <w:sz w:val="28"/>
          <w:szCs w:val="28"/>
          <w:highlight w:val="white"/>
          <w:lang w:val="vi-VN"/>
        </w:rPr>
        <w:t xml:space="preserve">trợ </w:t>
      </w:r>
      <w:r w:rsidRPr="00C659F3">
        <w:rPr>
          <w:rFonts w:eastAsia="Times New Roman"/>
          <w:sz w:val="28"/>
          <w:szCs w:val="28"/>
          <w:highlight w:val="white"/>
        </w:rPr>
        <w:t>kinh phí</w:t>
      </w:r>
      <w:r w:rsidRPr="00C659F3">
        <w:rPr>
          <w:rFonts w:eastAsia="Times New Roman"/>
          <w:sz w:val="28"/>
          <w:szCs w:val="28"/>
          <w:highlight w:val="white"/>
          <w:lang w:val="vi-VN"/>
        </w:rPr>
        <w:t xml:space="preserve"> cho hoạt động vận tải hành khách công cộng bằng xe buýt</w:t>
      </w:r>
      <w:r w:rsidRPr="00C659F3">
        <w:rPr>
          <w:rFonts w:eastAsia="Times New Roman"/>
          <w:b/>
          <w:sz w:val="28"/>
          <w:szCs w:val="28"/>
          <w:highlight w:val="white"/>
        </w:rPr>
        <w:t xml:space="preserve"> </w:t>
      </w:r>
      <w:r w:rsidRPr="00C659F3">
        <w:rPr>
          <w:rFonts w:eastAsia="Times New Roman"/>
          <w:sz w:val="28"/>
          <w:szCs w:val="28"/>
          <w:highlight w:val="white"/>
          <w:lang w:val="vi-VN"/>
        </w:rPr>
        <w:t xml:space="preserve">phải </w:t>
      </w:r>
      <w:r w:rsidRPr="00C659F3">
        <w:rPr>
          <w:rFonts w:eastAsia="Times New Roman"/>
          <w:sz w:val="28"/>
          <w:szCs w:val="28"/>
          <w:highlight w:val="white"/>
        </w:rPr>
        <w:t xml:space="preserve">phù hợp với </w:t>
      </w:r>
      <w:r w:rsidRPr="00C659F3">
        <w:rPr>
          <w:rFonts w:eastAsia="Times New Roman"/>
          <w:sz w:val="28"/>
          <w:szCs w:val="28"/>
          <w:highlight w:val="white"/>
          <w:lang w:val="vi-VN"/>
        </w:rPr>
        <w:t xml:space="preserve">khả năng cân đối từ nguồn ngân sách </w:t>
      </w:r>
      <w:r w:rsidRPr="00C659F3">
        <w:rPr>
          <w:rFonts w:eastAsia="Times New Roman"/>
          <w:sz w:val="28"/>
          <w:szCs w:val="28"/>
          <w:highlight w:val="white"/>
        </w:rPr>
        <w:t>thành phố</w:t>
      </w:r>
      <w:r w:rsidRPr="00C659F3">
        <w:rPr>
          <w:rFonts w:eastAsia="Times New Roman"/>
          <w:sz w:val="28"/>
          <w:szCs w:val="28"/>
          <w:highlight w:val="white"/>
          <w:lang w:val="vi-VN"/>
        </w:rPr>
        <w:t>.</w:t>
      </w:r>
    </w:p>
    <w:p w:rsidR="00C659F3" w:rsidRPr="00C659F3" w:rsidRDefault="00C659F3" w:rsidP="00C659F3">
      <w:pPr>
        <w:spacing w:before="40" w:after="120" w:line="240" w:lineRule="auto"/>
        <w:ind w:firstLine="709"/>
        <w:jc w:val="both"/>
        <w:rPr>
          <w:rFonts w:eastAsia="Times New Roman"/>
          <w:b/>
          <w:sz w:val="28"/>
          <w:szCs w:val="28"/>
        </w:rPr>
      </w:pPr>
      <w:r w:rsidRPr="00C659F3">
        <w:rPr>
          <w:rFonts w:eastAsia="Times New Roman"/>
          <w:b/>
          <w:sz w:val="28"/>
          <w:szCs w:val="28"/>
          <w:highlight w:val="white"/>
        </w:rPr>
        <w:t>Điều 12</w:t>
      </w:r>
      <w:r w:rsidRPr="00C659F3">
        <w:rPr>
          <w:rFonts w:eastAsia="Times New Roman"/>
          <w:b/>
          <w:sz w:val="28"/>
          <w:szCs w:val="28"/>
          <w:highlight w:val="white"/>
          <w:lang w:val="vi-VN"/>
        </w:rPr>
        <w:t xml:space="preserve">. </w:t>
      </w:r>
      <w:r w:rsidRPr="00C659F3">
        <w:rPr>
          <w:rFonts w:eastAsia="Times New Roman"/>
          <w:b/>
          <w:sz w:val="28"/>
          <w:szCs w:val="28"/>
        </w:rPr>
        <w:t>Đ</w:t>
      </w:r>
      <w:r w:rsidRPr="00C659F3">
        <w:rPr>
          <w:rFonts w:eastAsia="Times New Roman"/>
          <w:b/>
          <w:sz w:val="28"/>
          <w:szCs w:val="28"/>
          <w:lang w:val="vi-VN"/>
        </w:rPr>
        <w:t>ấu thầu</w:t>
      </w:r>
      <w:r w:rsidRPr="00C659F3">
        <w:rPr>
          <w:rFonts w:eastAsia="Times New Roman"/>
          <w:b/>
          <w:sz w:val="28"/>
          <w:szCs w:val="28"/>
        </w:rPr>
        <w:t>,</w:t>
      </w:r>
      <w:r w:rsidRPr="00C659F3">
        <w:rPr>
          <w:rFonts w:eastAsia="Times New Roman"/>
          <w:b/>
          <w:sz w:val="28"/>
          <w:szCs w:val="28"/>
          <w:lang w:val="vi-VN"/>
        </w:rPr>
        <w:t xml:space="preserve"> đặt hàng khai thác tuyến vận tải hành khách công cộng bằng xe buýt </w:t>
      </w:r>
      <w:r w:rsidRPr="00C659F3">
        <w:rPr>
          <w:rFonts w:eastAsia="Times New Roman"/>
          <w:b/>
          <w:sz w:val="28"/>
          <w:szCs w:val="28"/>
        </w:rPr>
        <w:t xml:space="preserve">được hỗ trợ kinh phí từ </w:t>
      </w:r>
      <w:r w:rsidRPr="00C659F3">
        <w:rPr>
          <w:rFonts w:eastAsia="Times New Roman"/>
          <w:b/>
          <w:sz w:val="28"/>
          <w:szCs w:val="28"/>
          <w:lang w:val="vi-VN"/>
        </w:rPr>
        <w:t>nguồn ngân sách thành phố</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rPr>
        <w:t>1. Sở Xây dựng chủ trì, phối hợp các đơn vị có liên quan căn cứ các quy định tại Điều 10, Điều 11 Quy định này báo cáo, đề xuất Ủy ban nhân dân thành phố phương án đấu thầu hoặc đặt hàng cung cấp dịch vụ công ích đối với tuyến xe buýt được hỗ trợ kinh phí hoạt động từ ngân sách thành phố trong danh mục mạng lưới tuyến đã công bố theo quy định của pháp luật về đấu thầu, pháp luật về giá.</w:t>
      </w:r>
    </w:p>
    <w:p w:rsidR="00C659F3" w:rsidRPr="00C659F3" w:rsidRDefault="00C659F3" w:rsidP="00C659F3">
      <w:pPr>
        <w:spacing w:before="40" w:after="40" w:line="264" w:lineRule="auto"/>
        <w:ind w:firstLine="709"/>
        <w:jc w:val="both"/>
        <w:rPr>
          <w:rFonts w:eastAsia="Times New Roman"/>
          <w:sz w:val="28"/>
          <w:szCs w:val="28"/>
          <w:u w:color="FF0000"/>
          <w:lang w:eastAsia="vi-VN"/>
        </w:rPr>
      </w:pPr>
      <w:r w:rsidRPr="00C659F3">
        <w:rPr>
          <w:rFonts w:eastAsia="Times New Roman"/>
          <w:sz w:val="28"/>
          <w:szCs w:val="28"/>
        </w:rPr>
        <w:t xml:space="preserve">2. Căn cứ </w:t>
      </w:r>
      <w:r w:rsidRPr="00C659F3">
        <w:rPr>
          <w:rFonts w:eastAsia="Times New Roman"/>
          <w:sz w:val="28"/>
          <w:szCs w:val="28"/>
          <w:highlight w:val="white"/>
          <w:lang w:eastAsia="vi-VN"/>
        </w:rPr>
        <w:t>phương án được Ủy ban nhân dân thành phố phê duyệt</w:t>
      </w:r>
      <w:r w:rsidRPr="00C659F3">
        <w:rPr>
          <w:rFonts w:eastAsia="Times New Roman"/>
          <w:sz w:val="28"/>
          <w:szCs w:val="28"/>
        </w:rPr>
        <w:t>, Sở Xây dựng chủ trì, phối hợp với các đơn vị có liên quan tổ chức thực hiện việc đấu thầu hoặc đặt hàng cung cấp dịch vụ công ích đối với tuyến xe buýt được hỗ trợ kinh phí hoạt động từ ngân sách thành phố trong danh mục mạng lưới tuyến đã công bố theo quy định của pháp luật về đấu thầu, pháp luật về giá</w:t>
      </w:r>
      <w:r w:rsidRPr="00C659F3">
        <w:rPr>
          <w:rFonts w:eastAsia="Times New Roman"/>
          <w:sz w:val="28"/>
          <w:szCs w:val="28"/>
          <w:lang w:eastAsia="vi-VN"/>
        </w:rPr>
        <w:t>.</w:t>
      </w:r>
    </w:p>
    <w:p w:rsidR="00C659F3" w:rsidRPr="00C659F3" w:rsidRDefault="00C659F3" w:rsidP="00C659F3">
      <w:pPr>
        <w:spacing w:before="40" w:after="40" w:line="264" w:lineRule="auto"/>
        <w:ind w:firstLine="709"/>
        <w:jc w:val="both"/>
        <w:rPr>
          <w:rFonts w:eastAsia="Times New Roman"/>
          <w:sz w:val="28"/>
          <w:szCs w:val="28"/>
          <w:highlight w:val="white"/>
          <w:lang w:eastAsia="vi-VN"/>
        </w:rPr>
      </w:pPr>
      <w:r w:rsidRPr="00C659F3">
        <w:rPr>
          <w:rFonts w:eastAsia="Times New Roman"/>
          <w:sz w:val="28"/>
          <w:szCs w:val="28"/>
          <w:highlight w:val="white"/>
          <w:lang w:eastAsia="vi-VN"/>
        </w:rPr>
        <w:t xml:space="preserve">3. Thời gian đấu thầu hoặc đặt hàng </w:t>
      </w:r>
      <w:r w:rsidRPr="00C659F3">
        <w:rPr>
          <w:rFonts w:eastAsia="Times New Roman"/>
          <w:sz w:val="28"/>
          <w:szCs w:val="28"/>
        </w:rPr>
        <w:t>cung cấp dịch vụ công ích đối với tuyến xe buýt được hỗ trợ kinh phí hoạt động từ ngân sách thành phố</w:t>
      </w:r>
      <w:r w:rsidRPr="00C659F3">
        <w:rPr>
          <w:rFonts w:eastAsia="Times New Roman"/>
          <w:b/>
          <w:sz w:val="28"/>
          <w:szCs w:val="28"/>
        </w:rPr>
        <w:t xml:space="preserve"> </w:t>
      </w:r>
      <w:r w:rsidRPr="00C659F3">
        <w:rPr>
          <w:rFonts w:eastAsia="Times New Roman"/>
          <w:sz w:val="28"/>
          <w:szCs w:val="28"/>
          <w:highlight w:val="white"/>
          <w:lang w:eastAsia="vi-VN"/>
        </w:rPr>
        <w:t>không quá 03 năm đối với tuyến mở mới và không quá 05 năm đối với tuyến đang khai thác.</w:t>
      </w:r>
    </w:p>
    <w:p w:rsidR="00C659F3" w:rsidRPr="00C659F3" w:rsidRDefault="00C659F3" w:rsidP="00C659F3">
      <w:pPr>
        <w:spacing w:before="40" w:after="120" w:line="264" w:lineRule="auto"/>
        <w:ind w:firstLine="709"/>
        <w:jc w:val="both"/>
        <w:rPr>
          <w:rFonts w:eastAsia="Times New Roman"/>
          <w:sz w:val="28"/>
          <w:szCs w:val="28"/>
          <w:highlight w:val="white"/>
          <w:lang w:val="vi-VN"/>
        </w:rPr>
      </w:pPr>
      <w:r w:rsidRPr="00C659F3">
        <w:rPr>
          <w:rFonts w:eastAsia="Times New Roman"/>
          <w:sz w:val="28"/>
          <w:szCs w:val="28"/>
          <w:highlight w:val="white"/>
        </w:rPr>
        <w:t>4.</w:t>
      </w:r>
      <w:r w:rsidRPr="00C659F3">
        <w:rPr>
          <w:rFonts w:eastAsia="Times New Roman"/>
          <w:sz w:val="28"/>
          <w:szCs w:val="28"/>
          <w:highlight w:val="white"/>
          <w:lang w:val="vi-VN"/>
        </w:rPr>
        <w:t xml:space="preserve"> Hệ số lợi dụng trọng tải khoán tối thiểu </w:t>
      </w:r>
      <w:r w:rsidRPr="00C659F3">
        <w:rPr>
          <w:rFonts w:eastAsia="Times New Roman"/>
          <w:sz w:val="28"/>
          <w:szCs w:val="28"/>
          <w:highlight w:val="white"/>
        </w:rPr>
        <w:t xml:space="preserve">để </w:t>
      </w:r>
      <w:r w:rsidRPr="00C659F3">
        <w:rPr>
          <w:rFonts w:eastAsia="Times New Roman"/>
          <w:sz w:val="28"/>
          <w:szCs w:val="28"/>
          <w:highlight w:val="white"/>
          <w:lang w:eastAsia="vi-VN"/>
        </w:rPr>
        <w:t xml:space="preserve">đấu thầu hoặc đặt hàng </w:t>
      </w:r>
      <w:r w:rsidRPr="00C659F3">
        <w:rPr>
          <w:rFonts w:eastAsia="Times New Roman"/>
          <w:sz w:val="28"/>
          <w:szCs w:val="28"/>
        </w:rPr>
        <w:t xml:space="preserve">cung cấp dịch vụ công ích đối với tuyến xe buýt được hỗ trợ kinh phí hoạt động từ </w:t>
      </w:r>
      <w:r w:rsidRPr="00C659F3">
        <w:rPr>
          <w:rFonts w:eastAsia="Times New Roman"/>
          <w:sz w:val="28"/>
          <w:szCs w:val="28"/>
        </w:rPr>
        <w:lastRenderedPageBreak/>
        <w:t>ngân sách thành phố</w:t>
      </w:r>
      <w:r w:rsidRPr="00C659F3">
        <w:rPr>
          <w:rFonts w:eastAsia="Times New Roman"/>
          <w:b/>
          <w:sz w:val="28"/>
          <w:szCs w:val="28"/>
        </w:rPr>
        <w:t xml:space="preserve"> </w:t>
      </w:r>
      <w:r w:rsidRPr="00C659F3">
        <w:rPr>
          <w:rFonts w:eastAsia="Times New Roman"/>
          <w:sz w:val="28"/>
          <w:szCs w:val="28"/>
          <w:highlight w:val="white"/>
          <w:lang w:val="vi-VN"/>
        </w:rPr>
        <w:t xml:space="preserve">phải đảm bảo từ 40% trọng tải phương tiện </w:t>
      </w:r>
      <w:r w:rsidRPr="00C659F3">
        <w:rPr>
          <w:rFonts w:eastAsia="Times New Roman"/>
          <w:sz w:val="28"/>
          <w:szCs w:val="28"/>
          <w:highlight w:val="white"/>
        </w:rPr>
        <w:t xml:space="preserve">đối với tuyến mở mới và từ 60% </w:t>
      </w:r>
      <w:r w:rsidRPr="00C659F3">
        <w:rPr>
          <w:rFonts w:eastAsia="Times New Roman"/>
          <w:sz w:val="28"/>
          <w:szCs w:val="28"/>
          <w:highlight w:val="white"/>
          <w:lang w:val="vi-VN"/>
        </w:rPr>
        <w:t xml:space="preserve">trọng tải phương tiện </w:t>
      </w:r>
      <w:r w:rsidRPr="00C659F3">
        <w:rPr>
          <w:rFonts w:eastAsia="Times New Roman"/>
          <w:sz w:val="28"/>
          <w:szCs w:val="28"/>
          <w:highlight w:val="white"/>
        </w:rPr>
        <w:t>đối với tuyến đang khai thác.</w:t>
      </w:r>
    </w:p>
    <w:p w:rsidR="00C659F3" w:rsidRPr="00C659F3" w:rsidRDefault="00C659F3" w:rsidP="00C659F3">
      <w:pPr>
        <w:spacing w:before="40" w:after="40" w:line="240" w:lineRule="auto"/>
        <w:jc w:val="center"/>
        <w:rPr>
          <w:rFonts w:eastAsia="Times New Roman"/>
          <w:b/>
          <w:sz w:val="28"/>
          <w:szCs w:val="28"/>
          <w:highlight w:val="white"/>
        </w:rPr>
      </w:pPr>
      <w:bookmarkStart w:id="4" w:name="_Hlk224684287"/>
      <w:r w:rsidRPr="00C659F3">
        <w:rPr>
          <w:rFonts w:eastAsia="Times New Roman"/>
          <w:b/>
          <w:sz w:val="28"/>
          <w:szCs w:val="28"/>
          <w:highlight w:val="white"/>
          <w:lang w:val="vi-VN"/>
        </w:rPr>
        <w:t xml:space="preserve">Chương </w:t>
      </w:r>
      <w:r w:rsidRPr="00C659F3">
        <w:rPr>
          <w:rFonts w:eastAsia="Times New Roman"/>
          <w:b/>
          <w:sz w:val="28"/>
          <w:szCs w:val="28"/>
          <w:highlight w:val="white"/>
        </w:rPr>
        <w:t>V</w:t>
      </w:r>
    </w:p>
    <w:bookmarkEnd w:id="4"/>
    <w:p w:rsidR="00C659F3" w:rsidRPr="00C659F3" w:rsidRDefault="00C659F3" w:rsidP="00C659F3">
      <w:pPr>
        <w:spacing w:before="40" w:after="240" w:line="240" w:lineRule="auto"/>
        <w:jc w:val="center"/>
        <w:rPr>
          <w:rFonts w:eastAsia="Times New Roman"/>
          <w:b/>
          <w:sz w:val="28"/>
          <w:szCs w:val="28"/>
          <w:highlight w:val="white"/>
        </w:rPr>
      </w:pPr>
      <w:r w:rsidRPr="00C659F3">
        <w:rPr>
          <w:rFonts w:eastAsia="Times New Roman"/>
          <w:b/>
          <w:sz w:val="28"/>
          <w:szCs w:val="28"/>
          <w:highlight w:val="white"/>
        </w:rPr>
        <w:t>TỔ CHỨC THỰC HIỆN</w:t>
      </w:r>
    </w:p>
    <w:p w:rsidR="00C659F3" w:rsidRPr="00C659F3" w:rsidRDefault="00C659F3" w:rsidP="00C659F3">
      <w:pPr>
        <w:spacing w:before="40" w:after="120" w:line="240" w:lineRule="auto"/>
        <w:ind w:firstLine="709"/>
        <w:jc w:val="both"/>
        <w:rPr>
          <w:rFonts w:eastAsia="Times New Roman"/>
          <w:b/>
          <w:bCs/>
          <w:sz w:val="28"/>
          <w:szCs w:val="28"/>
          <w:highlight w:val="white"/>
          <w:lang w:val="vi-VN"/>
        </w:rPr>
      </w:pPr>
      <w:r w:rsidRPr="00C659F3">
        <w:rPr>
          <w:rFonts w:eastAsia="Times New Roman"/>
          <w:b/>
          <w:bCs/>
          <w:sz w:val="28"/>
          <w:szCs w:val="28"/>
          <w:highlight w:val="white"/>
          <w:lang w:val="vi-VN"/>
        </w:rPr>
        <w:t>Điều 1</w:t>
      </w:r>
      <w:r w:rsidRPr="00C659F3">
        <w:rPr>
          <w:rFonts w:eastAsia="Times New Roman"/>
          <w:b/>
          <w:bCs/>
          <w:sz w:val="28"/>
          <w:szCs w:val="28"/>
          <w:highlight w:val="white"/>
        </w:rPr>
        <w:t>3</w:t>
      </w:r>
      <w:r w:rsidRPr="00C659F3">
        <w:rPr>
          <w:rFonts w:eastAsia="Times New Roman"/>
          <w:b/>
          <w:bCs/>
          <w:sz w:val="28"/>
          <w:szCs w:val="28"/>
          <w:highlight w:val="white"/>
          <w:lang w:val="vi-VN"/>
        </w:rPr>
        <w:t>. Sở Xây dựng</w:t>
      </w:r>
    </w:p>
    <w:p w:rsidR="00C659F3" w:rsidRPr="00C659F3" w:rsidRDefault="00C659F3" w:rsidP="00C659F3">
      <w:pPr>
        <w:spacing w:before="40" w:after="40" w:line="264" w:lineRule="auto"/>
        <w:ind w:firstLine="709"/>
        <w:jc w:val="both"/>
        <w:rPr>
          <w:rFonts w:eastAsia="Times New Roman"/>
          <w:bCs/>
          <w:sz w:val="28"/>
          <w:szCs w:val="28"/>
          <w:highlight w:val="white"/>
        </w:rPr>
      </w:pPr>
      <w:r w:rsidRPr="00C659F3">
        <w:rPr>
          <w:rFonts w:eastAsia="Times New Roman"/>
          <w:bCs/>
          <w:sz w:val="28"/>
          <w:szCs w:val="28"/>
          <w:highlight w:val="white"/>
        </w:rPr>
        <w:t>1. Trình Ủy ban nhân dân thành phố:</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bCs/>
          <w:sz w:val="28"/>
          <w:szCs w:val="28"/>
          <w:highlight w:val="white"/>
          <w:lang w:val="vi-VN"/>
        </w:rPr>
        <w:t xml:space="preserve">a) </w:t>
      </w:r>
      <w:r w:rsidRPr="00C659F3">
        <w:rPr>
          <w:rFonts w:eastAsia="Times New Roman"/>
          <w:bCs/>
          <w:sz w:val="28"/>
          <w:szCs w:val="28"/>
          <w:highlight w:val="white"/>
        </w:rPr>
        <w:t>C</w:t>
      </w:r>
      <w:r w:rsidRPr="00C659F3">
        <w:rPr>
          <w:rFonts w:eastAsia="Times New Roman"/>
          <w:bCs/>
          <w:sz w:val="28"/>
          <w:szCs w:val="28"/>
          <w:highlight w:val="white"/>
          <w:lang w:val="vi-VN"/>
        </w:rPr>
        <w:t xml:space="preserve">hương trình, </w:t>
      </w:r>
      <w:r w:rsidRPr="00C659F3">
        <w:rPr>
          <w:rFonts w:eastAsia="Times New Roman"/>
          <w:bCs/>
          <w:sz w:val="28"/>
          <w:szCs w:val="28"/>
          <w:highlight w:val="white"/>
          <w:u w:color="FF0000"/>
          <w:lang w:val="vi-VN"/>
        </w:rPr>
        <w:t>đề án</w:t>
      </w:r>
      <w:r w:rsidRPr="00C659F3">
        <w:rPr>
          <w:rFonts w:eastAsia="Times New Roman"/>
          <w:bCs/>
          <w:sz w:val="28"/>
          <w:szCs w:val="28"/>
          <w:highlight w:val="white"/>
          <w:u w:color="FF0000"/>
        </w:rPr>
        <w:t>, kế hoạch</w:t>
      </w:r>
      <w:r w:rsidRPr="00C659F3">
        <w:rPr>
          <w:rFonts w:eastAsia="Times New Roman"/>
          <w:bCs/>
          <w:sz w:val="28"/>
          <w:szCs w:val="28"/>
          <w:highlight w:val="white"/>
          <w:lang w:val="vi-VN"/>
        </w:rPr>
        <w:t xml:space="preserve"> phát triển hoạt động vận tải hành khách công cộng bằng xe buýt trên địa bàn thành phố theo từng giai đoạn phù hợp với tình hình phát triển kinh tế xã hội và nhu cầu đi lại của người dân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eastAsia="vi-VN"/>
        </w:rPr>
        <w:t xml:space="preserve">b) </w:t>
      </w:r>
      <w:r w:rsidRPr="00C659F3">
        <w:rPr>
          <w:rFonts w:eastAsia="Times New Roman"/>
          <w:sz w:val="28"/>
          <w:szCs w:val="28"/>
          <w:highlight w:val="white"/>
          <w:lang w:eastAsia="vi-VN"/>
        </w:rPr>
        <w:t>Phê duyệt và điều chỉnh, bổ sung d</w:t>
      </w:r>
      <w:r w:rsidRPr="00C659F3">
        <w:rPr>
          <w:rFonts w:eastAsia="Times New Roman"/>
          <w:sz w:val="28"/>
          <w:szCs w:val="28"/>
          <w:highlight w:val="white"/>
          <w:lang w:val="vi-VN" w:eastAsia="vi-VN"/>
        </w:rPr>
        <w:t>anh mục mạng lưới vận tải hành khách công cộng bằng xe buýt</w:t>
      </w:r>
      <w:r w:rsidRPr="00C659F3">
        <w:rPr>
          <w:rFonts w:eastAsia="Times New Roman"/>
          <w:sz w:val="28"/>
          <w:szCs w:val="28"/>
          <w:highlight w:val="white"/>
          <w:lang w:eastAsia="vi-VN"/>
        </w:rPr>
        <w:t xml:space="preserve"> nội tỉnh và liên tỉnh trên địa bàn thành phố</w:t>
      </w:r>
      <w:r w:rsidRPr="00C659F3">
        <w:rPr>
          <w:rFonts w:eastAsia="Times New Roman"/>
          <w:sz w:val="28"/>
          <w:szCs w:val="28"/>
          <w:highlight w:val="white"/>
          <w:lang w:val="vi-VN" w:eastAsia="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lang w:val="vi-VN" w:eastAsia="vi-VN"/>
        </w:rPr>
        <w:t xml:space="preserve">c) Các </w:t>
      </w:r>
      <w:r w:rsidRPr="00C659F3">
        <w:rPr>
          <w:rFonts w:eastAsia="Times New Roman"/>
          <w:sz w:val="28"/>
          <w:szCs w:val="28"/>
          <w:lang w:val="vi-VN" w:eastAsia="vi-VN"/>
        </w:rPr>
        <w:t xml:space="preserve">chính sách hỗ trợ của nhà nước về khuyến khích phát triển vận tải hành khách công cộng bằng xe buýt trên địa bàn </w:t>
      </w:r>
      <w:r w:rsidRPr="00C659F3">
        <w:rPr>
          <w:rFonts w:eastAsia="Times New Roman"/>
          <w:sz w:val="28"/>
          <w:szCs w:val="28"/>
          <w:lang w:eastAsia="vi-VN"/>
        </w:rPr>
        <w:t>thành phố</w:t>
      </w:r>
      <w:r w:rsidRPr="00C659F3">
        <w:rPr>
          <w:rFonts w:eastAsia="Times New Roman"/>
          <w:sz w:val="28"/>
          <w:szCs w:val="28"/>
          <w:lang w:val="vi-VN" w:eastAsia="vi-VN"/>
        </w:rPr>
        <w:t>.</w:t>
      </w:r>
    </w:p>
    <w:p w:rsidR="00C659F3" w:rsidRPr="00C659F3" w:rsidRDefault="00C659F3" w:rsidP="00C659F3">
      <w:pPr>
        <w:spacing w:before="40" w:after="40" w:line="264" w:lineRule="auto"/>
        <w:ind w:firstLine="709"/>
        <w:jc w:val="both"/>
        <w:rPr>
          <w:rFonts w:eastAsia="Times New Roman"/>
          <w:bCs/>
          <w:sz w:val="28"/>
          <w:szCs w:val="28"/>
          <w:highlight w:val="white"/>
          <w:lang w:eastAsia="vi-VN"/>
        </w:rPr>
      </w:pPr>
      <w:r w:rsidRPr="00C659F3">
        <w:rPr>
          <w:rFonts w:eastAsia="Times New Roman"/>
          <w:bCs/>
          <w:sz w:val="28"/>
          <w:szCs w:val="28"/>
          <w:highlight w:val="white"/>
          <w:lang w:val="vi-VN" w:eastAsia="vi-VN"/>
        </w:rPr>
        <w:t xml:space="preserve">d) </w:t>
      </w:r>
      <w:r w:rsidRPr="00C659F3">
        <w:rPr>
          <w:rFonts w:eastAsia="Times New Roman"/>
          <w:sz w:val="28"/>
          <w:szCs w:val="28"/>
        </w:rPr>
        <w:t>Phương án tổ chức đấu thầu hoặc đặt hàng cung cấp dịch vụ công ích đối với tuyến xe buýt được hỗ trợ kinh phí hoạt động từ ngân sách thành phố</w:t>
      </w:r>
      <w:r w:rsidRPr="00C659F3">
        <w:rPr>
          <w:rFonts w:eastAsia="Times New Roman"/>
          <w:bCs/>
          <w:sz w:val="28"/>
          <w:szCs w:val="28"/>
          <w:highlight w:val="white"/>
          <w:lang w:val="vi-VN" w:eastAsia="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lang w:eastAsia="vi-VN"/>
        </w:rPr>
        <w:t>đ</w:t>
      </w:r>
      <w:r w:rsidRPr="00C659F3">
        <w:rPr>
          <w:rFonts w:eastAsia="Times New Roman"/>
          <w:sz w:val="28"/>
          <w:szCs w:val="28"/>
          <w:highlight w:val="white"/>
          <w:lang w:val="vi-VN" w:eastAsia="vi-VN"/>
        </w:rPr>
        <w:t xml:space="preserve">) </w:t>
      </w:r>
      <w:r w:rsidRPr="00C659F3">
        <w:rPr>
          <w:rFonts w:eastAsia="Times New Roman"/>
          <w:sz w:val="28"/>
          <w:szCs w:val="28"/>
          <w:lang w:eastAsia="vi-VN"/>
        </w:rPr>
        <w:t>T</w:t>
      </w:r>
      <w:r w:rsidRPr="00C659F3">
        <w:rPr>
          <w:rFonts w:eastAsia="Times New Roman"/>
          <w:iCs/>
          <w:sz w:val="28"/>
          <w:szCs w:val="28"/>
        </w:rPr>
        <w:t>rợ giá và giá vé các tuyến xe buýt được hỗ trợ kinh phí từ nguồn ngân sách thành phố trên địa bàn thành phố Đồng Nai</w:t>
      </w:r>
      <w:r w:rsidRPr="00C659F3">
        <w:rPr>
          <w:rFonts w:eastAsia="Times New Roman"/>
          <w:sz w:val="28"/>
          <w:szCs w:val="28"/>
          <w:highlight w:val="white"/>
          <w:lang w:val="vi-VN" w:eastAsia="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lang w:eastAsia="vi-VN"/>
        </w:rPr>
        <w:t>e</w:t>
      </w:r>
      <w:r w:rsidRPr="00C659F3">
        <w:rPr>
          <w:rFonts w:eastAsia="Times New Roman"/>
          <w:sz w:val="28"/>
          <w:szCs w:val="28"/>
          <w:highlight w:val="white"/>
          <w:lang w:val="vi-VN" w:eastAsia="vi-VN"/>
        </w:rPr>
        <w:t>) Định mức kinh tế - kỹ thuật</w:t>
      </w:r>
      <w:r w:rsidRPr="00C659F3">
        <w:rPr>
          <w:rFonts w:eastAsia="Times New Roman"/>
          <w:sz w:val="28"/>
          <w:szCs w:val="28"/>
          <w:lang w:val="vi-VN" w:eastAsia="vi-VN"/>
        </w:rPr>
        <w:t>, định mức chi phí (nếu có) áp dụng đối với</w:t>
      </w:r>
      <w:r w:rsidRPr="00C659F3">
        <w:rPr>
          <w:rFonts w:eastAsia="Times New Roman"/>
          <w:sz w:val="28"/>
          <w:szCs w:val="28"/>
          <w:lang w:eastAsia="vi-VN"/>
        </w:rPr>
        <w:t xml:space="preserve"> </w:t>
      </w:r>
      <w:r w:rsidRPr="00C659F3">
        <w:rPr>
          <w:rFonts w:eastAsia="Times New Roman"/>
          <w:sz w:val="28"/>
          <w:szCs w:val="28"/>
          <w:highlight w:val="white"/>
          <w:u w:color="FF0000"/>
        </w:rPr>
        <w:t>hoạt động</w:t>
      </w:r>
      <w:r w:rsidRPr="00C659F3">
        <w:rPr>
          <w:rFonts w:eastAsia="Times New Roman"/>
          <w:sz w:val="28"/>
          <w:szCs w:val="28"/>
          <w:highlight w:val="white"/>
          <w:lang w:val="vi-VN"/>
        </w:rPr>
        <w:t xml:space="preserve"> vận tải hành khách công cộng bằng xe buýt được hỗ trợ kinh phí</w:t>
      </w:r>
      <w:r w:rsidRPr="00C659F3">
        <w:rPr>
          <w:rFonts w:eastAsia="Times New Roman"/>
          <w:bCs/>
          <w:sz w:val="28"/>
          <w:szCs w:val="28"/>
          <w:highlight w:val="white"/>
          <w:lang w:val="vi-VN"/>
        </w:rPr>
        <w:t xml:space="preserve"> từ ngân sách thành phố</w:t>
      </w:r>
      <w:r w:rsidRPr="00C659F3">
        <w:rPr>
          <w:rFonts w:eastAsia="Times New Roman"/>
          <w:bCs/>
          <w:sz w:val="28"/>
          <w:szCs w:val="28"/>
          <w:highlight w:val="white"/>
        </w:rPr>
        <w:t xml:space="preserve"> thuộc thẩm quyền của Ủy ban nhân dân thành phố</w:t>
      </w:r>
      <w:r w:rsidRPr="00C659F3">
        <w:rPr>
          <w:rFonts w:eastAsia="Times New Roman"/>
          <w:sz w:val="28"/>
          <w:szCs w:val="28"/>
          <w:highlight w:val="white"/>
          <w:lang w:val="vi-VN" w:eastAsia="vi-VN"/>
        </w:rPr>
        <w:t>.</w:t>
      </w:r>
    </w:p>
    <w:p w:rsidR="00C659F3" w:rsidRPr="00C659F3" w:rsidRDefault="00C659F3" w:rsidP="00C659F3">
      <w:pPr>
        <w:spacing w:before="40" w:after="40" w:line="264" w:lineRule="auto"/>
        <w:ind w:firstLine="709"/>
        <w:jc w:val="both"/>
        <w:rPr>
          <w:rFonts w:eastAsia="Times New Roman"/>
          <w:sz w:val="28"/>
          <w:szCs w:val="28"/>
          <w:lang w:eastAsia="vi-VN"/>
        </w:rPr>
      </w:pPr>
      <w:r w:rsidRPr="00C659F3">
        <w:rPr>
          <w:rFonts w:eastAsia="Times New Roman"/>
          <w:sz w:val="28"/>
          <w:szCs w:val="28"/>
          <w:highlight w:val="white"/>
          <w:lang w:eastAsia="vi-VN"/>
        </w:rPr>
        <w:t>ê) Các dự án đầu tư phương tiện, kết cấu hạ tầng phục vụ vận tải hành khách công cộng bằng xe buýt được hỗ trợ lãi</w:t>
      </w:r>
      <w:r w:rsidRPr="00C659F3">
        <w:rPr>
          <w:rFonts w:eastAsia="Times New Roman"/>
          <w:sz w:val="28"/>
          <w:szCs w:val="28"/>
          <w:lang w:eastAsia="vi-VN"/>
        </w:rPr>
        <w:t xml:space="preserve"> suất vay vốn theo quy định.</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rPr>
        <w:t xml:space="preserve">g) </w:t>
      </w:r>
      <w:r w:rsidRPr="00C659F3">
        <w:rPr>
          <w:rFonts w:eastAsia="Times New Roman"/>
          <w:sz w:val="28"/>
          <w:szCs w:val="28"/>
        </w:rPr>
        <w:t>Quy trình đặt hàng khai thác đối với tuyến xe buýt không được hỗ trợ kinh phí hoạt động từ ngân sách thành phố.</w:t>
      </w:r>
    </w:p>
    <w:p w:rsidR="00C659F3" w:rsidRPr="00C659F3" w:rsidRDefault="00C659F3" w:rsidP="00C659F3">
      <w:pPr>
        <w:spacing w:before="40" w:after="40" w:line="264" w:lineRule="auto"/>
        <w:ind w:firstLine="709"/>
        <w:jc w:val="both"/>
        <w:rPr>
          <w:rFonts w:eastAsia="Times New Roman"/>
          <w:bCs/>
          <w:sz w:val="28"/>
          <w:szCs w:val="28"/>
          <w:highlight w:val="white"/>
        </w:rPr>
      </w:pPr>
      <w:r w:rsidRPr="00C659F3">
        <w:rPr>
          <w:rFonts w:eastAsia="Times New Roman"/>
          <w:bCs/>
          <w:sz w:val="28"/>
          <w:szCs w:val="28"/>
          <w:highlight w:val="white"/>
          <w:lang w:val="vi-VN"/>
        </w:rPr>
        <w:t>2. Báo cáo Ủy ban nhân dân thành phố</w:t>
      </w:r>
      <w:r w:rsidRPr="00C659F3">
        <w:rPr>
          <w:rFonts w:eastAsia="Times New Roman"/>
          <w:bCs/>
          <w:sz w:val="28"/>
          <w:szCs w:val="28"/>
          <w:highlight w:val="white"/>
        </w:rPr>
        <w:t>:</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bCs/>
          <w:sz w:val="28"/>
          <w:szCs w:val="28"/>
          <w:highlight w:val="white"/>
          <w:lang w:val="vi-VN"/>
        </w:rPr>
        <w:t xml:space="preserve">a) Điều chỉnh </w:t>
      </w:r>
      <w:r w:rsidRPr="00C659F3">
        <w:rPr>
          <w:rFonts w:eastAsia="Times New Roman"/>
          <w:bCs/>
          <w:sz w:val="28"/>
          <w:szCs w:val="28"/>
          <w:highlight w:val="white"/>
          <w:u w:color="FF0000"/>
          <w:lang w:val="vi-VN"/>
        </w:rPr>
        <w:t>biểu đồ</w:t>
      </w:r>
      <w:r w:rsidRPr="00C659F3">
        <w:rPr>
          <w:rFonts w:eastAsia="Times New Roman"/>
          <w:bCs/>
          <w:sz w:val="28"/>
          <w:szCs w:val="28"/>
          <w:highlight w:val="white"/>
          <w:lang w:val="vi-VN"/>
        </w:rPr>
        <w:t>, hành trình chạy xe, phương án khai thác tuyến hoặc ngừng hoạt động trên các tuyến vận tải hành khách</w:t>
      </w:r>
      <w:r w:rsidRPr="00C659F3">
        <w:rPr>
          <w:rFonts w:eastAsia="Times New Roman"/>
          <w:bCs/>
          <w:sz w:val="28"/>
          <w:szCs w:val="28"/>
          <w:highlight w:val="white"/>
        </w:rPr>
        <w:t xml:space="preserve"> công cộng bằng</w:t>
      </w:r>
      <w:r w:rsidRPr="00C659F3">
        <w:rPr>
          <w:rFonts w:eastAsia="Times New Roman"/>
          <w:bCs/>
          <w:sz w:val="28"/>
          <w:szCs w:val="28"/>
          <w:highlight w:val="white"/>
          <w:lang w:val="vi-VN"/>
        </w:rPr>
        <w:t xml:space="preserve"> xe buýt được hỗ trợ kinh phí từ ngân sách thành phố.</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bCs/>
          <w:sz w:val="28"/>
          <w:szCs w:val="28"/>
          <w:highlight w:val="white"/>
          <w:lang w:val="vi-VN"/>
        </w:rPr>
        <w:t>b) Tạm đình chỉ hoặc đình chỉ khai thác tuyến xe buýt được hỗ trợ kinh phí của đơn vị kinh doanh vận tải có hành vi vi phạm nghiêm trọng quy định hiện hành về hoạt động vận tải hành khách công cộng bằng xe buýt.</w:t>
      </w:r>
    </w:p>
    <w:p w:rsidR="00C659F3" w:rsidRPr="00C659F3" w:rsidRDefault="00C659F3" w:rsidP="00C659F3">
      <w:pPr>
        <w:spacing w:before="40" w:after="40" w:line="264" w:lineRule="auto"/>
        <w:ind w:firstLine="709"/>
        <w:jc w:val="both"/>
        <w:rPr>
          <w:rFonts w:eastAsia="Times New Roman"/>
          <w:bCs/>
          <w:sz w:val="28"/>
          <w:szCs w:val="28"/>
          <w:highlight w:val="white"/>
        </w:rPr>
      </w:pPr>
      <w:r w:rsidRPr="00C659F3">
        <w:rPr>
          <w:rFonts w:eastAsia="Times New Roman"/>
          <w:bCs/>
          <w:sz w:val="28"/>
          <w:szCs w:val="28"/>
          <w:highlight w:val="white"/>
        </w:rPr>
        <w:t xml:space="preserve">c) Kết quả tổ chức </w:t>
      </w:r>
      <w:r w:rsidRPr="00C659F3">
        <w:rPr>
          <w:rFonts w:eastAsia="Times New Roman"/>
          <w:sz w:val="28"/>
          <w:szCs w:val="28"/>
          <w:highlight w:val="white"/>
          <w:lang w:eastAsia="vi-VN"/>
        </w:rPr>
        <w:t xml:space="preserve">đặt hàng khai thác đối với các tuyến xe buýt không được hỗ trợ kinh phí từ ngân sách thành phố; </w:t>
      </w:r>
      <w:r w:rsidRPr="00C659F3">
        <w:rPr>
          <w:rFonts w:eastAsia="Times New Roman"/>
          <w:sz w:val="28"/>
          <w:szCs w:val="28"/>
          <w:lang w:eastAsia="vi-VN"/>
        </w:rPr>
        <w:t xml:space="preserve">kết quả tổ chức đấu thầu hoặc đặt hàng cung cấp dịch vụ công ích đối với tuyến xe buýt được hỗ trợ kinh phí hoạt động từ ngân sách </w:t>
      </w:r>
      <w:r w:rsidRPr="00C659F3">
        <w:rPr>
          <w:rFonts w:eastAsia="Times New Roman"/>
          <w:sz w:val="28"/>
          <w:szCs w:val="28"/>
          <w:highlight w:val="white"/>
          <w:lang w:eastAsia="vi-VN"/>
        </w:rPr>
        <w:t xml:space="preserve">thành phố theo phương án được Ủy ban nhân dân thành phố phê duyệt </w:t>
      </w:r>
      <w:r w:rsidRPr="00C659F3">
        <w:rPr>
          <w:rFonts w:eastAsia="Times New Roman"/>
          <w:bCs/>
          <w:sz w:val="28"/>
          <w:szCs w:val="28"/>
          <w:highlight w:val="white"/>
        </w:rPr>
        <w:t xml:space="preserve">. </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rPr>
        <w:t>d) Các nội dung phối hợp với Ủy ban nhân dân cấp tỉnh, Bộ Xây dựng theo quy định tại khoản 2 Điều 73 Nghị định 158/2024/NĐ-CP.</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bCs/>
          <w:sz w:val="28"/>
          <w:szCs w:val="28"/>
          <w:highlight w:val="white"/>
          <w:lang w:val="vi-VN"/>
        </w:rPr>
        <w:lastRenderedPageBreak/>
        <w:t>3. Quyền hạn</w:t>
      </w:r>
    </w:p>
    <w:p w:rsidR="00C659F3" w:rsidRPr="00C659F3" w:rsidRDefault="00C659F3" w:rsidP="00C659F3">
      <w:pPr>
        <w:spacing w:before="40" w:after="40" w:line="264" w:lineRule="auto"/>
        <w:ind w:firstLine="709"/>
        <w:jc w:val="both"/>
        <w:rPr>
          <w:rFonts w:eastAsia="Times New Roman"/>
          <w:bCs/>
          <w:sz w:val="28"/>
          <w:szCs w:val="28"/>
          <w:highlight w:val="white"/>
        </w:rPr>
      </w:pPr>
      <w:r w:rsidRPr="00C659F3">
        <w:rPr>
          <w:rFonts w:eastAsia="Times New Roman"/>
          <w:sz w:val="28"/>
          <w:szCs w:val="28"/>
          <w:highlight w:val="white"/>
          <w:lang w:eastAsia="vi-VN"/>
        </w:rPr>
        <w:t xml:space="preserve">a) Tổ chức đặt hàng khai thác đối với các tuyến xe buýt không được hỗ trợ kinh phí từ ngân sách thành phố; </w:t>
      </w:r>
      <w:r w:rsidRPr="00C659F3">
        <w:rPr>
          <w:rFonts w:eastAsia="Times New Roman"/>
          <w:sz w:val="28"/>
          <w:szCs w:val="28"/>
          <w:lang w:eastAsia="vi-VN"/>
        </w:rPr>
        <w:t xml:space="preserve">đấu thầu hoặc đặt hàng cung cấp dịch vụ công ích đối với tuyến xe buýt được hỗ trợ kinh phí hoạt động từ ngân sách </w:t>
      </w:r>
      <w:r w:rsidRPr="00C659F3">
        <w:rPr>
          <w:rFonts w:eastAsia="Times New Roman"/>
          <w:sz w:val="28"/>
          <w:szCs w:val="28"/>
          <w:highlight w:val="white"/>
          <w:lang w:eastAsia="vi-VN"/>
        </w:rPr>
        <w:t>thành phố theo phương án được Ủy ban nhân dân thành phố phê duyệt .</w:t>
      </w:r>
    </w:p>
    <w:p w:rsidR="00C659F3" w:rsidRPr="00C659F3" w:rsidRDefault="00C659F3" w:rsidP="00C659F3">
      <w:pPr>
        <w:spacing w:before="40" w:after="40" w:line="264" w:lineRule="auto"/>
        <w:ind w:firstLine="709"/>
        <w:jc w:val="both"/>
        <w:rPr>
          <w:rFonts w:eastAsia="Times New Roman"/>
          <w:bCs/>
          <w:sz w:val="28"/>
          <w:szCs w:val="28"/>
          <w:highlight w:val="white"/>
        </w:rPr>
      </w:pPr>
      <w:r w:rsidRPr="00C659F3">
        <w:rPr>
          <w:rFonts w:eastAsia="Times New Roman"/>
          <w:bCs/>
          <w:sz w:val="28"/>
          <w:szCs w:val="28"/>
          <w:highlight w:val="white"/>
        </w:rPr>
        <w:t>b) Công bố mở tuyến vận tải hành khách công cộng bằng xe buýt theo quy định tại Điều 6 Quy định này.</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bCs/>
          <w:sz w:val="28"/>
          <w:szCs w:val="28"/>
          <w:highlight w:val="white"/>
        </w:rPr>
        <w:t>c</w:t>
      </w:r>
      <w:r w:rsidRPr="00C659F3">
        <w:rPr>
          <w:rFonts w:eastAsia="Times New Roman"/>
          <w:bCs/>
          <w:sz w:val="28"/>
          <w:szCs w:val="28"/>
          <w:highlight w:val="white"/>
          <w:lang w:val="vi-VN"/>
        </w:rPr>
        <w:t xml:space="preserve">) Quyết định giao cho đơn vị kinh doanh vận tải </w:t>
      </w:r>
      <w:r w:rsidRPr="00C659F3">
        <w:rPr>
          <w:rFonts w:eastAsia="Times New Roman"/>
          <w:bCs/>
          <w:sz w:val="28"/>
          <w:szCs w:val="28"/>
          <w:highlight w:val="white"/>
        </w:rPr>
        <w:t xml:space="preserve">trúng </w:t>
      </w:r>
      <w:r w:rsidRPr="00C659F3">
        <w:rPr>
          <w:rFonts w:eastAsia="Times New Roman"/>
          <w:bCs/>
          <w:sz w:val="28"/>
          <w:szCs w:val="28"/>
          <w:highlight w:val="white"/>
          <w:lang w:val="vi-VN"/>
        </w:rPr>
        <w:t xml:space="preserve">thầu hoặc </w:t>
      </w:r>
      <w:r w:rsidRPr="00C659F3">
        <w:rPr>
          <w:rFonts w:eastAsia="Times New Roman"/>
          <w:bCs/>
          <w:sz w:val="28"/>
          <w:szCs w:val="28"/>
          <w:highlight w:val="white"/>
        </w:rPr>
        <w:t xml:space="preserve">được </w:t>
      </w:r>
      <w:r w:rsidRPr="00C659F3">
        <w:rPr>
          <w:rFonts w:eastAsia="Times New Roman"/>
          <w:bCs/>
          <w:sz w:val="28"/>
          <w:szCs w:val="28"/>
          <w:highlight w:val="white"/>
          <w:u w:color="FF0000"/>
          <w:lang w:val="vi-VN"/>
        </w:rPr>
        <w:t>đặt hàng</w:t>
      </w:r>
      <w:r w:rsidRPr="00C659F3">
        <w:rPr>
          <w:rFonts w:eastAsia="Times New Roman"/>
          <w:bCs/>
          <w:sz w:val="28"/>
          <w:szCs w:val="28"/>
          <w:highlight w:val="white"/>
          <w:lang w:val="vi-VN"/>
        </w:rPr>
        <w:t xml:space="preserve"> đảm nhận khai thác tuyến vận tải hành khách công cộng bằng xe buýt.</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sz w:val="28"/>
          <w:szCs w:val="28"/>
          <w:highlight w:val="white"/>
        </w:rPr>
        <w:t>d</w:t>
      </w:r>
      <w:r w:rsidRPr="00C659F3">
        <w:rPr>
          <w:rFonts w:eastAsia="Times New Roman"/>
          <w:sz w:val="28"/>
          <w:szCs w:val="28"/>
          <w:highlight w:val="white"/>
          <w:lang w:val="vi-VN"/>
        </w:rPr>
        <w:t xml:space="preserve">) </w:t>
      </w:r>
      <w:r w:rsidRPr="00C659F3">
        <w:rPr>
          <w:rFonts w:eastAsia="Times New Roman"/>
          <w:bCs/>
          <w:sz w:val="28"/>
          <w:szCs w:val="28"/>
          <w:highlight w:val="white"/>
          <w:lang w:val="vi-VN"/>
        </w:rPr>
        <w:t xml:space="preserve">Quyết định điều chỉnh </w:t>
      </w:r>
      <w:r w:rsidRPr="00C659F3">
        <w:rPr>
          <w:rFonts w:eastAsia="Times New Roman"/>
          <w:bCs/>
          <w:sz w:val="28"/>
          <w:szCs w:val="28"/>
          <w:highlight w:val="white"/>
          <w:u w:color="FF0000"/>
          <w:lang w:val="vi-VN"/>
        </w:rPr>
        <w:t>biểu đồ</w:t>
      </w:r>
      <w:r w:rsidRPr="00C659F3">
        <w:rPr>
          <w:rFonts w:eastAsia="Times New Roman"/>
          <w:bCs/>
          <w:sz w:val="28"/>
          <w:szCs w:val="28"/>
          <w:highlight w:val="white"/>
          <w:lang w:val="vi-VN"/>
        </w:rPr>
        <w:t xml:space="preserve">, hành trình chạy xe, phương án khai thác tuyến hoặc ngừng hoạt động trên các tuyến vận tải hành khách công cộng bằng xe buýt </w:t>
      </w:r>
      <w:r w:rsidRPr="00C659F3">
        <w:rPr>
          <w:rFonts w:eastAsia="Times New Roman"/>
          <w:bCs/>
          <w:sz w:val="28"/>
          <w:szCs w:val="28"/>
          <w:highlight w:val="white"/>
        </w:rPr>
        <w:t>trên địa bàn thành phố</w:t>
      </w:r>
      <w:r w:rsidRPr="00C659F3">
        <w:rPr>
          <w:rFonts w:eastAsia="Times New Roman"/>
          <w:bCs/>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đ) Quyết định tạm đình chỉ hoặc đình chỉ khai thác tuyến</w:t>
      </w:r>
      <w:r w:rsidRPr="00C659F3">
        <w:rPr>
          <w:rFonts w:eastAsia="Times New Roman"/>
          <w:sz w:val="28"/>
          <w:szCs w:val="28"/>
          <w:highlight w:val="white"/>
        </w:rPr>
        <w:t xml:space="preserve"> </w:t>
      </w:r>
      <w:r w:rsidRPr="00C659F3">
        <w:rPr>
          <w:rFonts w:eastAsia="Times New Roman"/>
          <w:sz w:val="28"/>
          <w:szCs w:val="28"/>
          <w:highlight w:val="white"/>
          <w:lang w:val="vi-VN"/>
        </w:rPr>
        <w:t>của đơn vị kinh doanh vận tải có hành vi vi phạm nghiêm trọng quy định hiện hành về hoạt động vận tải hành khách công cộng bằng xe buýt</w:t>
      </w:r>
      <w:r w:rsidRPr="00C659F3">
        <w:rPr>
          <w:rFonts w:eastAsia="Times New Roman"/>
          <w:sz w:val="28"/>
          <w:szCs w:val="28"/>
          <w:highlight w:val="white"/>
        </w:rPr>
        <w:t xml:space="preserve"> trên địa bàn thành phố</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e) Công </w:t>
      </w:r>
      <w:r w:rsidRPr="00C659F3">
        <w:rPr>
          <w:rFonts w:eastAsia="Times New Roman"/>
          <w:sz w:val="28"/>
          <w:szCs w:val="24"/>
        </w:rPr>
        <w:t>bố mẫu nhà</w:t>
      </w:r>
      <w:r w:rsidRPr="00C659F3">
        <w:rPr>
          <w:rFonts w:eastAsia="Times New Roman"/>
          <w:spacing w:val="-1"/>
          <w:sz w:val="28"/>
          <w:szCs w:val="24"/>
        </w:rPr>
        <w:t xml:space="preserve"> </w:t>
      </w:r>
      <w:r w:rsidRPr="00C659F3">
        <w:rPr>
          <w:rFonts w:eastAsia="Times New Roman"/>
          <w:sz w:val="28"/>
          <w:szCs w:val="24"/>
        </w:rPr>
        <w:t>chờ</w:t>
      </w:r>
      <w:r w:rsidRPr="00C659F3">
        <w:rPr>
          <w:rFonts w:eastAsia="Times New Roman"/>
          <w:spacing w:val="-1"/>
          <w:sz w:val="28"/>
          <w:szCs w:val="24"/>
        </w:rPr>
        <w:t xml:space="preserve"> </w:t>
      </w:r>
      <w:r w:rsidRPr="00C659F3">
        <w:rPr>
          <w:rFonts w:eastAsia="Times New Roman"/>
          <w:sz w:val="28"/>
          <w:szCs w:val="24"/>
        </w:rPr>
        <w:t>xe buýt áp dụng trong phạm vi thành phố</w:t>
      </w:r>
      <w:r w:rsidRPr="00C659F3">
        <w:rPr>
          <w:rFonts w:eastAsia="Times New Roman"/>
          <w:sz w:val="28"/>
          <w:szCs w:val="28"/>
          <w:highlight w:val="white"/>
          <w:lang w:val="vi-VN"/>
        </w:rPr>
        <w:t>.</w:t>
      </w:r>
      <w:r w:rsidRPr="00C659F3">
        <w:rPr>
          <w:rFonts w:eastAsia="Times New Roman"/>
          <w:sz w:val="28"/>
          <w:szCs w:val="28"/>
        </w:rPr>
        <w:t xml:space="preserve"> Q</w:t>
      </w:r>
      <w:r w:rsidRPr="00C659F3">
        <w:rPr>
          <w:rFonts w:eastAsia="Times New Roman"/>
          <w:sz w:val="28"/>
          <w:szCs w:val="28"/>
          <w:lang w:val="vi-VN"/>
        </w:rPr>
        <w:t xml:space="preserve">uyết định tiêu chí kỹ thuật, vị trí điểm đầu, điểm cuối và điểm dừng của tuyến xe buýt trên địa bàn </w:t>
      </w:r>
      <w:r w:rsidRPr="00C659F3">
        <w:rPr>
          <w:rFonts w:eastAsia="Times New Roman"/>
          <w:sz w:val="28"/>
          <w:szCs w:val="28"/>
        </w:rPr>
        <w:t xml:space="preserve">thành phố.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ê) Phối hợp với Sở Tài chính trong việc kiểm tra nguồn kinh phí </w:t>
      </w:r>
      <w:r w:rsidRPr="00C659F3">
        <w:rPr>
          <w:rFonts w:eastAsia="Times New Roman"/>
          <w:sz w:val="28"/>
          <w:szCs w:val="28"/>
          <w:highlight w:val="white"/>
        </w:rPr>
        <w:t xml:space="preserve">hỗ trợ </w:t>
      </w:r>
      <w:r w:rsidRPr="00C659F3">
        <w:rPr>
          <w:rFonts w:eastAsia="Times New Roman"/>
          <w:sz w:val="28"/>
          <w:szCs w:val="28"/>
          <w:highlight w:val="white"/>
          <w:lang w:val="vi-VN"/>
        </w:rPr>
        <w:t>từ ngân sách thành phố đối với tuyến vận tải hành khách công cộng bằng xe buýt được hỗ trợ kinh phí trên địa bàn thành phố.</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g) Phối hợp với các ngành chức năng thẩm định các dự án đầu tư trong lĩnh vực vận tải hành khách công cộng bằng xe buýt trình </w:t>
      </w:r>
      <w:r w:rsidRPr="00C659F3">
        <w:rPr>
          <w:rFonts w:eastAsia="Times New Roman"/>
          <w:bCs/>
          <w:sz w:val="28"/>
          <w:szCs w:val="28"/>
          <w:highlight w:val="white"/>
          <w:lang w:val="vi-VN"/>
        </w:rPr>
        <w:t>Ủy ban nhân dân thành phố</w:t>
      </w:r>
      <w:r w:rsidRPr="00C659F3">
        <w:rPr>
          <w:rFonts w:eastAsia="Times New Roman"/>
          <w:sz w:val="28"/>
          <w:szCs w:val="28"/>
          <w:highlight w:val="white"/>
          <w:lang w:val="vi-VN"/>
        </w:rPr>
        <w:t xml:space="preserve"> phê duyệt.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h) Quản lý, </w:t>
      </w:r>
      <w:r w:rsidRPr="00C659F3">
        <w:rPr>
          <w:rFonts w:eastAsia="Times New Roman"/>
          <w:sz w:val="28"/>
          <w:szCs w:val="28"/>
          <w:highlight w:val="white"/>
          <w:u w:color="FF0000"/>
          <w:lang w:val="vi-VN"/>
        </w:rPr>
        <w:t>cấp mới</w:t>
      </w:r>
      <w:r w:rsidRPr="00C659F3">
        <w:rPr>
          <w:rFonts w:eastAsia="Times New Roman"/>
          <w:sz w:val="28"/>
          <w:szCs w:val="28"/>
          <w:highlight w:val="white"/>
          <w:lang w:val="vi-VN"/>
        </w:rPr>
        <w:t xml:space="preserve">, cấp lại </w:t>
      </w:r>
      <w:r w:rsidRPr="00C659F3">
        <w:rPr>
          <w:rFonts w:eastAsia="Times New Roman"/>
          <w:sz w:val="28"/>
          <w:szCs w:val="28"/>
          <w:highlight w:val="white"/>
          <w:u w:color="FF0000"/>
          <w:lang w:val="vi-VN"/>
        </w:rPr>
        <w:t>phù hiệu</w:t>
      </w:r>
      <w:r w:rsidRPr="00C659F3">
        <w:rPr>
          <w:rFonts w:eastAsia="Times New Roman"/>
          <w:sz w:val="28"/>
          <w:szCs w:val="28"/>
          <w:highlight w:val="white"/>
          <w:lang w:val="vi-VN"/>
        </w:rPr>
        <w:t xml:space="preserve"> xe buýt theo quy định.</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i) </w:t>
      </w:r>
      <w:r w:rsidRPr="00C659F3">
        <w:rPr>
          <w:rFonts w:eastAsia="Times New Roman"/>
          <w:sz w:val="28"/>
          <w:szCs w:val="28"/>
          <w:highlight w:val="white"/>
          <w:lang w:val="vi-VN" w:eastAsia="vi-VN"/>
        </w:rPr>
        <w:t>Chỉ đạo, giám sát, kiểm tra công tác tập huấn nghiệp vụ và các quy định của pháp luật đối với hoạt động vận tải, công tác tuyên truyền, giáo dục nâng cao trách nhiệm, đạo đức nghề nghiệp của người lái xe theo quy định.</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bCs/>
          <w:sz w:val="28"/>
          <w:szCs w:val="28"/>
          <w:highlight w:val="white"/>
          <w:lang w:val="vi-VN"/>
        </w:rPr>
        <w:t>k) Quyết định ban hành Nội quy khai thác tuyến vận tải hành khách công cộng bằng xe buýt trên địa bàn thành phố Đồng Nai.</w:t>
      </w:r>
    </w:p>
    <w:p w:rsidR="00C659F3" w:rsidRPr="00C659F3" w:rsidRDefault="00C659F3" w:rsidP="00C659F3">
      <w:pPr>
        <w:spacing w:before="40" w:after="40"/>
        <w:ind w:firstLine="709"/>
        <w:jc w:val="both"/>
        <w:rPr>
          <w:rFonts w:eastAsia="Times New Roman"/>
          <w:b/>
          <w:sz w:val="28"/>
          <w:szCs w:val="28"/>
          <w:highlight w:val="white"/>
          <w:lang w:val="vi-VN"/>
        </w:rPr>
      </w:pPr>
      <w:r w:rsidRPr="00C659F3">
        <w:rPr>
          <w:rFonts w:eastAsia="Times New Roman"/>
          <w:b/>
          <w:sz w:val="28"/>
          <w:szCs w:val="28"/>
          <w:highlight w:val="white"/>
          <w:lang w:val="vi-VN"/>
        </w:rPr>
        <w:t>Điều 1</w:t>
      </w:r>
      <w:r w:rsidRPr="00C659F3">
        <w:rPr>
          <w:rFonts w:eastAsia="Times New Roman"/>
          <w:b/>
          <w:sz w:val="28"/>
          <w:szCs w:val="28"/>
          <w:highlight w:val="white"/>
        </w:rPr>
        <w:t>4</w:t>
      </w:r>
      <w:r w:rsidRPr="00C659F3">
        <w:rPr>
          <w:rFonts w:eastAsia="Times New Roman"/>
          <w:b/>
          <w:sz w:val="28"/>
          <w:szCs w:val="28"/>
          <w:highlight w:val="white"/>
          <w:lang w:val="vi-VN"/>
        </w:rPr>
        <w:t>. Sở Tài chính</w:t>
      </w:r>
    </w:p>
    <w:p w:rsidR="00C659F3" w:rsidRPr="00C659F3" w:rsidRDefault="00C659F3" w:rsidP="00C659F3">
      <w:pPr>
        <w:spacing w:before="40" w:after="40"/>
        <w:ind w:firstLine="709"/>
        <w:jc w:val="both"/>
        <w:rPr>
          <w:rFonts w:eastAsia="Times New Roman"/>
          <w:sz w:val="28"/>
          <w:szCs w:val="28"/>
          <w:highlight w:val="white"/>
        </w:rPr>
      </w:pPr>
      <w:r w:rsidRPr="00C659F3">
        <w:rPr>
          <w:rFonts w:eastAsia="Times New Roman"/>
          <w:sz w:val="28"/>
          <w:szCs w:val="28"/>
          <w:lang w:val="vi-VN"/>
        </w:rPr>
        <w:t>Hàng năm, căn cứ nguồn thu ngân sách thành phố, tham mưu cân đối dự toán</w:t>
      </w:r>
      <w:r w:rsidRPr="00C659F3">
        <w:rPr>
          <w:rFonts w:eastAsia="Times New Roman"/>
          <w:sz w:val="28"/>
          <w:szCs w:val="28"/>
        </w:rPr>
        <w:t xml:space="preserve"> </w:t>
      </w:r>
      <w:r w:rsidRPr="00C659F3">
        <w:rPr>
          <w:rFonts w:eastAsia="Times New Roman"/>
          <w:sz w:val="28"/>
          <w:szCs w:val="28"/>
          <w:lang w:val="vi-VN"/>
        </w:rPr>
        <w:t xml:space="preserve">kinh phí thực hiện các chính sách hỗ trợ </w:t>
      </w:r>
      <w:r w:rsidRPr="00C659F3">
        <w:rPr>
          <w:rFonts w:eastAsia="Times New Roman"/>
          <w:sz w:val="28"/>
          <w:szCs w:val="28"/>
        </w:rPr>
        <w:t xml:space="preserve">đối với </w:t>
      </w:r>
      <w:r w:rsidRPr="00C659F3">
        <w:rPr>
          <w:rFonts w:eastAsia="Times New Roman"/>
          <w:sz w:val="28"/>
          <w:szCs w:val="28"/>
          <w:lang w:val="vi-VN"/>
        </w:rPr>
        <w:t>hoạt động vận tải hành khách</w:t>
      </w:r>
      <w:r w:rsidRPr="00C659F3">
        <w:rPr>
          <w:rFonts w:eastAsia="Times New Roman"/>
          <w:sz w:val="28"/>
          <w:szCs w:val="28"/>
        </w:rPr>
        <w:t xml:space="preserve"> </w:t>
      </w:r>
      <w:r w:rsidRPr="00C659F3">
        <w:rPr>
          <w:rFonts w:eastAsia="Times New Roman"/>
          <w:sz w:val="28"/>
          <w:szCs w:val="28"/>
          <w:lang w:val="vi-VN"/>
        </w:rPr>
        <w:t xml:space="preserve">bằng xe buýt trên địa bàn </w:t>
      </w:r>
      <w:r w:rsidRPr="00C659F3">
        <w:rPr>
          <w:rFonts w:eastAsia="Times New Roman"/>
          <w:sz w:val="28"/>
          <w:szCs w:val="28"/>
        </w:rPr>
        <w:t>t</w:t>
      </w:r>
      <w:r w:rsidRPr="00C659F3">
        <w:rPr>
          <w:rFonts w:eastAsia="Times New Roman"/>
          <w:sz w:val="28"/>
          <w:szCs w:val="28"/>
          <w:lang w:val="vi-VN"/>
        </w:rPr>
        <w:t>hành phố Đồng Nai theo đúng quy định</w:t>
      </w:r>
      <w:r w:rsidRPr="00C659F3">
        <w:rPr>
          <w:rFonts w:eastAsia="Times New Roman"/>
          <w:sz w:val="28"/>
          <w:szCs w:val="28"/>
        </w:rPr>
        <w:t>.</w:t>
      </w:r>
    </w:p>
    <w:p w:rsidR="00C659F3" w:rsidRPr="00C659F3" w:rsidRDefault="00C659F3" w:rsidP="00C659F3">
      <w:pPr>
        <w:spacing w:before="40" w:after="40"/>
        <w:ind w:firstLine="709"/>
        <w:jc w:val="both"/>
        <w:rPr>
          <w:rFonts w:eastAsia="Times New Roman"/>
          <w:b/>
          <w:sz w:val="28"/>
          <w:szCs w:val="28"/>
          <w:highlight w:val="white"/>
          <w:lang w:val="vi-VN"/>
        </w:rPr>
      </w:pPr>
      <w:r w:rsidRPr="00C659F3">
        <w:rPr>
          <w:rFonts w:eastAsia="Times New Roman"/>
          <w:b/>
          <w:sz w:val="28"/>
          <w:szCs w:val="28"/>
          <w:highlight w:val="white"/>
          <w:lang w:val="vi-VN"/>
        </w:rPr>
        <w:t>Điều 1</w:t>
      </w:r>
      <w:r w:rsidRPr="00C659F3">
        <w:rPr>
          <w:rFonts w:eastAsia="Times New Roman"/>
          <w:b/>
          <w:sz w:val="28"/>
          <w:szCs w:val="28"/>
          <w:highlight w:val="white"/>
        </w:rPr>
        <w:t>5</w:t>
      </w:r>
      <w:r w:rsidRPr="00C659F3">
        <w:rPr>
          <w:rFonts w:eastAsia="Times New Roman"/>
          <w:b/>
          <w:sz w:val="28"/>
          <w:szCs w:val="28"/>
          <w:highlight w:val="white"/>
          <w:lang w:val="vi-VN"/>
        </w:rPr>
        <w:t>. Trung tâm Quản lý điều hành vận tải hành khách công cộng</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bCs/>
          <w:sz w:val="28"/>
          <w:szCs w:val="28"/>
          <w:highlight w:val="white"/>
          <w:lang w:val="vi-VN"/>
        </w:rPr>
        <w:t xml:space="preserve">1. </w:t>
      </w:r>
      <w:r w:rsidRPr="00C659F3">
        <w:rPr>
          <w:rFonts w:eastAsia="Times New Roman"/>
          <w:sz w:val="28"/>
          <w:szCs w:val="28"/>
          <w:highlight w:val="white"/>
          <w:lang w:val="vi-VN"/>
        </w:rPr>
        <w:t>Có trách nhiệm trình Sở Xây dựng</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a)</w:t>
      </w:r>
      <w:r w:rsidRPr="00C659F3">
        <w:rPr>
          <w:rFonts w:eastAsia="Times New Roman"/>
          <w:sz w:val="28"/>
          <w:szCs w:val="28"/>
          <w:highlight w:val="white"/>
          <w:lang w:val="vi-VN"/>
        </w:rPr>
        <w:t xml:space="preserve"> Kế hoạch hàng năm về phát triển hoạt động vận tải hành khách công cộng bằng xe buýt, bao gồm: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lastRenderedPageBreak/>
        <w:t xml:space="preserve">- Sản lượng, </w:t>
      </w:r>
      <w:r w:rsidRPr="00C659F3">
        <w:rPr>
          <w:rFonts w:eastAsia="Times New Roman"/>
          <w:sz w:val="28"/>
          <w:szCs w:val="28"/>
          <w:highlight w:val="white"/>
          <w:u w:color="FF0000"/>
          <w:lang w:val="vi-VN"/>
        </w:rPr>
        <w:t>luồng tuyến</w:t>
      </w:r>
      <w:r w:rsidRPr="00C659F3">
        <w:rPr>
          <w:rFonts w:eastAsia="Times New Roman"/>
          <w:sz w:val="28"/>
          <w:szCs w:val="28"/>
          <w:highlight w:val="white"/>
          <w:lang w:val="vi-VN"/>
        </w:rPr>
        <w:t xml:space="preserve">, </w:t>
      </w:r>
      <w:r w:rsidRPr="00C659F3">
        <w:rPr>
          <w:rFonts w:eastAsia="Times New Roman"/>
          <w:sz w:val="28"/>
          <w:szCs w:val="28"/>
          <w:highlight w:val="white"/>
        </w:rPr>
        <w:t>kinh phí hỗ trợ</w:t>
      </w:r>
      <w:r w:rsidRPr="00C659F3">
        <w:rPr>
          <w:rFonts w:eastAsia="Times New Roman"/>
          <w:sz w:val="28"/>
          <w:szCs w:val="28"/>
          <w:highlight w:val="white"/>
          <w:lang w:val="vi-VN"/>
        </w:rPr>
        <w:t xml:space="preserve">, điều chỉnh </w:t>
      </w:r>
      <w:r w:rsidRPr="00C659F3">
        <w:rPr>
          <w:rFonts w:eastAsia="Times New Roman"/>
          <w:sz w:val="28"/>
          <w:szCs w:val="28"/>
          <w:highlight w:val="white"/>
          <w:u w:color="FF0000"/>
          <w:lang w:val="vi-VN"/>
        </w:rPr>
        <w:t>giá vé</w:t>
      </w:r>
      <w:r w:rsidRPr="00C659F3">
        <w:rPr>
          <w:rFonts w:eastAsia="Times New Roman"/>
          <w:sz w:val="28"/>
          <w:szCs w:val="28"/>
          <w:highlight w:val="white"/>
          <w:lang w:val="vi-VN"/>
        </w:rPr>
        <w:t xml:space="preserve">, </w:t>
      </w:r>
      <w:r w:rsidRPr="00C659F3">
        <w:rPr>
          <w:rFonts w:eastAsia="Times New Roman"/>
          <w:sz w:val="28"/>
          <w:szCs w:val="28"/>
          <w:highlight w:val="white"/>
          <w:u w:color="FF0000"/>
          <w:lang w:val="vi-VN"/>
        </w:rPr>
        <w:t>đặt hàng</w:t>
      </w:r>
      <w:r w:rsidRPr="00C659F3">
        <w:rPr>
          <w:rFonts w:eastAsia="Times New Roman"/>
          <w:sz w:val="28"/>
          <w:szCs w:val="28"/>
          <w:highlight w:val="white"/>
          <w:lang w:val="vi-VN"/>
        </w:rPr>
        <w:t xml:space="preserve"> khai thác tuyến xe buýt và các dịch vụ liên quan đến hoạt động vận tải hành khách công cộng bằng xe buýt.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Đầu tư xây dựng kết cấu hạ tầng phục vụ hoạt động vận tải hành khách công cộng bằng xe buýt.</w:t>
      </w:r>
    </w:p>
    <w:p w:rsidR="00C659F3" w:rsidRPr="00C659F3" w:rsidRDefault="00C659F3" w:rsidP="00C659F3">
      <w:pPr>
        <w:spacing w:before="40" w:after="40" w:line="264" w:lineRule="auto"/>
        <w:ind w:firstLine="709"/>
        <w:jc w:val="both"/>
        <w:rPr>
          <w:rFonts w:eastAsia="Times New Roman"/>
          <w:spacing w:val="-2"/>
          <w:sz w:val="28"/>
          <w:szCs w:val="28"/>
          <w:highlight w:val="white"/>
          <w:lang w:val="vi-VN"/>
        </w:rPr>
      </w:pPr>
      <w:r w:rsidRPr="00C659F3">
        <w:rPr>
          <w:rFonts w:eastAsia="Times New Roman"/>
          <w:spacing w:val="-2"/>
          <w:sz w:val="28"/>
          <w:szCs w:val="28"/>
          <w:highlight w:val="white"/>
        </w:rPr>
        <w:t>b</w:t>
      </w:r>
      <w:r w:rsidRPr="00C659F3">
        <w:rPr>
          <w:rFonts w:eastAsia="Times New Roman"/>
          <w:spacing w:val="-2"/>
          <w:sz w:val="28"/>
          <w:szCs w:val="28"/>
          <w:highlight w:val="white"/>
          <w:lang w:val="vi-VN"/>
        </w:rPr>
        <w:t xml:space="preserve">) Danh mục vị trí của hệ thống kết cấu hạ tầng phục vụ </w:t>
      </w:r>
      <w:r w:rsidRPr="00C659F3">
        <w:rPr>
          <w:rFonts w:eastAsia="Times New Roman"/>
          <w:bCs/>
          <w:spacing w:val="-2"/>
          <w:sz w:val="28"/>
          <w:szCs w:val="28"/>
          <w:highlight w:val="white"/>
          <w:lang w:val="vi-VN"/>
        </w:rPr>
        <w:t>vận tải hành khách công cộng bằng xe</w:t>
      </w:r>
      <w:r w:rsidRPr="00C659F3">
        <w:rPr>
          <w:rFonts w:eastAsia="Times New Roman"/>
          <w:spacing w:val="-2"/>
          <w:sz w:val="28"/>
          <w:szCs w:val="28"/>
          <w:highlight w:val="white"/>
          <w:lang w:val="vi-VN"/>
        </w:rPr>
        <w:t xml:space="preserve"> buýt; </w:t>
      </w:r>
      <w:r w:rsidRPr="00C659F3">
        <w:rPr>
          <w:rFonts w:eastAsia="Times New Roman"/>
          <w:sz w:val="28"/>
          <w:szCs w:val="24"/>
        </w:rPr>
        <w:t>mẫu nhà</w:t>
      </w:r>
      <w:r w:rsidRPr="00C659F3">
        <w:rPr>
          <w:rFonts w:eastAsia="Times New Roman"/>
          <w:spacing w:val="-1"/>
          <w:sz w:val="28"/>
          <w:szCs w:val="24"/>
        </w:rPr>
        <w:t xml:space="preserve"> </w:t>
      </w:r>
      <w:r w:rsidRPr="00C659F3">
        <w:rPr>
          <w:rFonts w:eastAsia="Times New Roman"/>
          <w:sz w:val="28"/>
          <w:szCs w:val="24"/>
        </w:rPr>
        <w:t>chờ</w:t>
      </w:r>
      <w:r w:rsidRPr="00C659F3">
        <w:rPr>
          <w:rFonts w:eastAsia="Times New Roman"/>
          <w:spacing w:val="-1"/>
          <w:sz w:val="28"/>
          <w:szCs w:val="24"/>
        </w:rPr>
        <w:t xml:space="preserve"> </w:t>
      </w:r>
      <w:r w:rsidRPr="00C659F3">
        <w:rPr>
          <w:rFonts w:eastAsia="Times New Roman"/>
          <w:sz w:val="28"/>
          <w:szCs w:val="24"/>
        </w:rPr>
        <w:t>xe buýt áp dụng trong phạm vi thành phố</w:t>
      </w:r>
      <w:r w:rsidRPr="00C659F3">
        <w:rPr>
          <w:rFonts w:eastAsia="Times New Roman"/>
          <w:spacing w:val="-2"/>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c</w:t>
      </w:r>
      <w:r w:rsidRPr="00C659F3">
        <w:rPr>
          <w:rFonts w:eastAsia="Times New Roman"/>
          <w:sz w:val="28"/>
          <w:szCs w:val="28"/>
          <w:highlight w:val="white"/>
          <w:lang w:val="vi-VN"/>
        </w:rPr>
        <w:t>) Các chính sách ưu đãi của Nhà nước đối với hoạt động vận tải hành khách công cộng bằng xe buýt.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d</w:t>
      </w:r>
      <w:r w:rsidRPr="00C659F3">
        <w:rPr>
          <w:rFonts w:eastAsia="Times New Roman"/>
          <w:sz w:val="28"/>
          <w:szCs w:val="28"/>
          <w:highlight w:val="white"/>
          <w:lang w:val="vi-VN"/>
        </w:rPr>
        <w:t xml:space="preserve">) Phương án </w:t>
      </w:r>
      <w:r w:rsidRPr="00C659F3">
        <w:rPr>
          <w:rFonts w:eastAsia="Times New Roman"/>
          <w:bCs/>
          <w:sz w:val="28"/>
          <w:szCs w:val="28"/>
          <w:highlight w:val="white"/>
          <w:u w:color="FF0000"/>
          <w:lang w:val="vi-VN"/>
        </w:rPr>
        <w:t>mở tuyến</w:t>
      </w:r>
      <w:r w:rsidRPr="00C659F3">
        <w:rPr>
          <w:rFonts w:eastAsia="Times New Roman"/>
          <w:bCs/>
          <w:sz w:val="28"/>
          <w:szCs w:val="28"/>
          <w:highlight w:val="white"/>
          <w:lang w:val="vi-VN"/>
        </w:rPr>
        <w:t xml:space="preserve">; điều chỉnh </w:t>
      </w:r>
      <w:r w:rsidRPr="00C659F3">
        <w:rPr>
          <w:rFonts w:eastAsia="Times New Roman"/>
          <w:bCs/>
          <w:sz w:val="28"/>
          <w:szCs w:val="28"/>
          <w:highlight w:val="white"/>
          <w:u w:color="FF0000"/>
          <w:lang w:val="vi-VN"/>
        </w:rPr>
        <w:t>biểu đồ</w:t>
      </w:r>
      <w:r w:rsidRPr="00C659F3">
        <w:rPr>
          <w:rFonts w:eastAsia="Times New Roman"/>
          <w:bCs/>
          <w:sz w:val="28"/>
          <w:szCs w:val="28"/>
          <w:highlight w:val="white"/>
          <w:lang w:val="vi-VN"/>
        </w:rPr>
        <w:t>, hành trình chạy xe, phương án khai thác tuyến; thay thế, bổ sung phương tiện hoặc ngừng hoạt động các tuyến xe buýt</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u w:color="FF0000"/>
        </w:rPr>
        <w:t>đ</w:t>
      </w:r>
      <w:r w:rsidRPr="00C659F3">
        <w:rPr>
          <w:rFonts w:eastAsia="Times New Roman"/>
          <w:sz w:val="28"/>
          <w:szCs w:val="28"/>
          <w:highlight w:val="white"/>
          <w:lang w:val="vi-VN"/>
        </w:rPr>
        <w:t>) Tạm đình chỉ hoặc đình chỉ khai thác tuyến xe buýt của đơn vị kinh doanh vận tải có hành vi vi phạm nghiêm trọng quy định hiện hành về hoạt động vận tải hành khách công cộng bằng xe buýt.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e</w:t>
      </w:r>
      <w:r w:rsidRPr="00C659F3">
        <w:rPr>
          <w:rFonts w:eastAsia="Times New Roman"/>
          <w:sz w:val="28"/>
          <w:szCs w:val="28"/>
          <w:highlight w:val="white"/>
          <w:lang w:val="vi-VN"/>
        </w:rPr>
        <w:t xml:space="preserve">) </w:t>
      </w:r>
      <w:r w:rsidRPr="00C659F3">
        <w:rPr>
          <w:rFonts w:eastAsia="Times New Roman"/>
          <w:bCs/>
          <w:sz w:val="28"/>
          <w:szCs w:val="28"/>
          <w:highlight w:val="white"/>
          <w:lang w:val="vi-VN"/>
        </w:rPr>
        <w:t>Nội quy khai thác tuyến vận tải hành khách công cộng bằng xe buýt trên địa bàn thành phố Đồng Nai</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bCs/>
          <w:sz w:val="28"/>
          <w:szCs w:val="28"/>
          <w:highlight w:val="white"/>
          <w:lang w:val="vi-VN"/>
        </w:rPr>
        <w:t xml:space="preserve">2. </w:t>
      </w:r>
      <w:r w:rsidRPr="00C659F3">
        <w:rPr>
          <w:rFonts w:eastAsia="Times New Roman"/>
          <w:sz w:val="28"/>
          <w:szCs w:val="28"/>
          <w:highlight w:val="white"/>
          <w:lang w:val="vi-VN"/>
        </w:rPr>
        <w:t>Quyền hạn</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a) Ký hợp đồng</w:t>
      </w:r>
      <w:bookmarkStart w:id="5" w:name="_Hlk210893912"/>
      <w:r w:rsidRPr="00C659F3">
        <w:rPr>
          <w:rFonts w:eastAsia="Times New Roman"/>
          <w:sz w:val="28"/>
          <w:szCs w:val="28"/>
        </w:rPr>
        <w:t xml:space="preserve"> cung cấp dịch vụ vận tải hành khách công cộng </w:t>
      </w:r>
      <w:bookmarkEnd w:id="5"/>
      <w:r w:rsidRPr="00C659F3">
        <w:rPr>
          <w:rFonts w:eastAsia="Times New Roman"/>
          <w:sz w:val="28"/>
          <w:szCs w:val="28"/>
        </w:rPr>
        <w:t xml:space="preserve">bằng xe buýt </w:t>
      </w:r>
      <w:r w:rsidRPr="00C659F3">
        <w:rPr>
          <w:rFonts w:eastAsia="Times New Roman"/>
          <w:bCs/>
          <w:sz w:val="28"/>
          <w:szCs w:val="28"/>
          <w:highlight w:val="white"/>
          <w:lang w:val="vi-VN"/>
        </w:rPr>
        <w:t>được Sở Xây dựng</w:t>
      </w:r>
      <w:r w:rsidRPr="00C659F3">
        <w:rPr>
          <w:rFonts w:eastAsia="Times New Roman"/>
          <w:bCs/>
          <w:sz w:val="28"/>
          <w:szCs w:val="28"/>
          <w:highlight w:val="white"/>
        </w:rPr>
        <w:t xml:space="preserve"> </w:t>
      </w:r>
      <w:r w:rsidRPr="00C659F3">
        <w:rPr>
          <w:rFonts w:eastAsia="Times New Roman"/>
          <w:bCs/>
          <w:sz w:val="28"/>
          <w:szCs w:val="28"/>
          <w:highlight w:val="white"/>
          <w:lang w:val="vi-VN"/>
        </w:rPr>
        <w:t>giao đảm nhận khai thác tuyến vận tải hành khách công cộng bằng xe buýt</w:t>
      </w:r>
      <w:r w:rsidRPr="00C659F3">
        <w:rPr>
          <w:rFonts w:eastAsia="Times New Roman"/>
          <w:sz w:val="28"/>
          <w:szCs w:val="28"/>
          <w:highlight w:val="white"/>
          <w:lang w:val="vi-VN"/>
        </w:rPr>
        <w:t>; tổ chức kiểm tra, giám sát việc thực hiện hợp đồng và thực hiện những nội dung trong hợp đồng</w:t>
      </w:r>
      <w:r w:rsidRPr="00C659F3">
        <w:rPr>
          <w:rFonts w:eastAsia="Times New Roman"/>
          <w:sz w:val="28"/>
          <w:szCs w:val="28"/>
          <w:highlight w:val="white"/>
        </w:rPr>
        <w:t xml:space="preserve"> </w:t>
      </w:r>
      <w:r w:rsidRPr="00C659F3">
        <w:rPr>
          <w:rFonts w:eastAsia="Times New Roman"/>
          <w:sz w:val="28"/>
          <w:szCs w:val="28"/>
        </w:rPr>
        <w:t>cung cấp dịch vụ vận tải hành khách công cộng bằng xe buýt</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lang w:val="vi-VN"/>
        </w:rPr>
        <w:t xml:space="preserve">b) Điều chỉnh tạm thời hành trình chạy xe </w:t>
      </w:r>
      <w:r w:rsidRPr="00C659F3">
        <w:rPr>
          <w:rFonts w:eastAsia="Times New Roman"/>
          <w:sz w:val="28"/>
          <w:szCs w:val="28"/>
          <w:highlight w:val="white"/>
        </w:rPr>
        <w:t xml:space="preserve">các tuyến xe buýt </w:t>
      </w:r>
      <w:r w:rsidRPr="00C659F3">
        <w:rPr>
          <w:rFonts w:eastAsia="Times New Roman"/>
          <w:sz w:val="28"/>
          <w:szCs w:val="28"/>
          <w:highlight w:val="white"/>
          <w:lang w:val="vi-VN"/>
        </w:rPr>
        <w:t>trong thời gian sửa chữa cầu, đường giao thông</w:t>
      </w:r>
      <w:r w:rsidRPr="00C659F3">
        <w:rPr>
          <w:rFonts w:eastAsia="Times New Roman"/>
          <w:sz w:val="28"/>
          <w:szCs w:val="28"/>
          <w:highlight w:val="white"/>
        </w:rPr>
        <w:t xml:space="preserve">, </w:t>
      </w:r>
      <w:r w:rsidRPr="00C659F3">
        <w:rPr>
          <w:rFonts w:eastAsia="Times New Roman"/>
          <w:sz w:val="28"/>
          <w:szCs w:val="28"/>
          <w:highlight w:val="white"/>
          <w:lang w:val="vi-VN"/>
        </w:rPr>
        <w:t xml:space="preserve">có sự thay đổi về </w:t>
      </w:r>
      <w:r w:rsidRPr="00C659F3">
        <w:rPr>
          <w:rFonts w:eastAsia="Times New Roman"/>
          <w:sz w:val="28"/>
          <w:szCs w:val="28"/>
          <w:highlight w:val="white"/>
        </w:rPr>
        <w:t xml:space="preserve">tạm thời </w:t>
      </w:r>
      <w:r w:rsidRPr="00C659F3">
        <w:rPr>
          <w:rFonts w:eastAsia="Times New Roman"/>
          <w:sz w:val="28"/>
          <w:szCs w:val="28"/>
          <w:highlight w:val="white"/>
          <w:lang w:val="vi-VN"/>
        </w:rPr>
        <w:t>tổ chức giao thông</w:t>
      </w:r>
      <w:r w:rsidRPr="00C659F3">
        <w:rPr>
          <w:rFonts w:eastAsia="Times New Roman"/>
          <w:sz w:val="28"/>
          <w:szCs w:val="28"/>
          <w:highlight w:val="white"/>
        </w:rPr>
        <w:t>;</w:t>
      </w:r>
      <w:r w:rsidRPr="00C659F3">
        <w:rPr>
          <w:rFonts w:eastAsia="Times New Roman"/>
          <w:sz w:val="28"/>
          <w:szCs w:val="28"/>
          <w:highlight w:val="white"/>
          <w:lang w:val="vi-VN"/>
        </w:rPr>
        <w:t xml:space="preserve"> điều chỉnh tạm thời </w:t>
      </w:r>
      <w:r w:rsidRPr="00C659F3">
        <w:rPr>
          <w:rFonts w:eastAsia="Times New Roman"/>
          <w:sz w:val="28"/>
          <w:szCs w:val="28"/>
          <w:highlight w:val="white"/>
          <w:u w:color="FF0000"/>
          <w:lang w:val="vi-VN"/>
        </w:rPr>
        <w:t>biểu đồ</w:t>
      </w:r>
      <w:r w:rsidRPr="00C659F3">
        <w:rPr>
          <w:rFonts w:eastAsia="Times New Roman"/>
          <w:sz w:val="28"/>
          <w:szCs w:val="28"/>
          <w:highlight w:val="white"/>
          <w:lang w:val="vi-VN"/>
        </w:rPr>
        <w:t xml:space="preserve"> chạy xe trong những ngày lễ, tết, kỳ thi tốt nghiệp </w:t>
      </w:r>
      <w:r w:rsidRPr="00C659F3">
        <w:rPr>
          <w:rFonts w:eastAsia="Times New Roman"/>
          <w:sz w:val="28"/>
          <w:szCs w:val="28"/>
          <w:highlight w:val="white"/>
          <w:u w:color="FF0000"/>
          <w:lang w:val="vi-VN"/>
        </w:rPr>
        <w:t>trung học</w:t>
      </w:r>
      <w:r w:rsidRPr="00C659F3">
        <w:rPr>
          <w:rFonts w:eastAsia="Times New Roman"/>
          <w:sz w:val="28"/>
          <w:szCs w:val="28"/>
          <w:highlight w:val="white"/>
          <w:lang w:val="vi-VN"/>
        </w:rPr>
        <w:t xml:space="preserve"> phổ thông, trong trường hợp thiên tai, </w:t>
      </w:r>
      <w:r w:rsidRPr="00C659F3">
        <w:rPr>
          <w:rFonts w:eastAsia="Times New Roman"/>
          <w:sz w:val="28"/>
          <w:szCs w:val="28"/>
          <w:highlight w:val="white"/>
          <w:u w:color="FF0000"/>
          <w:lang w:val="vi-VN"/>
        </w:rPr>
        <w:t>bão lụt</w:t>
      </w:r>
      <w:r w:rsidRPr="00C659F3">
        <w:rPr>
          <w:rFonts w:eastAsia="Times New Roman"/>
          <w:sz w:val="28"/>
          <w:szCs w:val="28"/>
          <w:highlight w:val="white"/>
          <w:lang w:val="vi-VN"/>
        </w:rPr>
        <w:t xml:space="preserve"> hoặc trong trường hợp bất khả kháng khác.</w:t>
      </w:r>
      <w:r w:rsidRPr="00C659F3">
        <w:rPr>
          <w:rFonts w:eastAsia="Times New Roman"/>
          <w:sz w:val="28"/>
          <w:szCs w:val="28"/>
          <w:highlight w:val="white"/>
        </w:rPr>
        <w:t xml:space="preserve">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c) Quyết định kế hoạch, hình thức thông tin, </w:t>
      </w:r>
      <w:r w:rsidRPr="00C659F3">
        <w:rPr>
          <w:rFonts w:eastAsia="Times New Roman"/>
          <w:sz w:val="28"/>
          <w:szCs w:val="28"/>
          <w:highlight w:val="white"/>
          <w:u w:color="FF0000"/>
          <w:lang w:val="vi-VN"/>
        </w:rPr>
        <w:t>tuyền truyền</w:t>
      </w:r>
      <w:r w:rsidRPr="00C659F3">
        <w:rPr>
          <w:rFonts w:eastAsia="Times New Roman"/>
          <w:sz w:val="28"/>
          <w:szCs w:val="28"/>
          <w:highlight w:val="white"/>
          <w:lang w:val="vi-VN"/>
        </w:rPr>
        <w:t xml:space="preserve"> về hoạt động vận tải hành khách công cộng bằng xe buýt; tổ chức tuyên truyền để vận động nhân dân đi xe buýt.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d) Tổ chức triển khai thực hiện </w:t>
      </w:r>
      <w:r w:rsidRPr="00C659F3">
        <w:rPr>
          <w:rFonts w:eastAsia="Times New Roman"/>
          <w:bCs/>
          <w:sz w:val="28"/>
          <w:szCs w:val="28"/>
          <w:highlight w:val="white"/>
          <w:lang w:val="vi-VN"/>
        </w:rPr>
        <w:t>Nội quy khai thác tuyến vận tải hành khách công cộng bằng xe buýt</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đ) H</w:t>
      </w:r>
      <w:r w:rsidRPr="00C659F3">
        <w:rPr>
          <w:rFonts w:eastAsia="Times New Roman"/>
          <w:sz w:val="28"/>
          <w:szCs w:val="28"/>
          <w:highlight w:val="white"/>
          <w:lang w:val="vi-VN"/>
        </w:rPr>
        <w:t xml:space="preserve">ướng dẫn các đơn vị kinh doanh vận tải niêm yết thông tin theo đúng quy định và phù hợp với </w:t>
      </w:r>
      <w:r w:rsidRPr="00C659F3">
        <w:rPr>
          <w:rFonts w:eastAsia="Times New Roman"/>
          <w:sz w:val="28"/>
          <w:szCs w:val="28"/>
          <w:highlight w:val="white"/>
        </w:rPr>
        <w:t>yêu cầu công tác quản lý hoạt động vận tải hành khách công cộng bằng xe buýt trên địa bàn thành phố.</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e</w:t>
      </w:r>
      <w:r w:rsidRPr="00C659F3">
        <w:rPr>
          <w:rFonts w:eastAsia="Times New Roman"/>
          <w:sz w:val="28"/>
          <w:szCs w:val="28"/>
          <w:highlight w:val="white"/>
          <w:lang w:val="vi-VN"/>
        </w:rPr>
        <w:t xml:space="preserve">) Làm chủ đầu tư các dự án sửa chữa, cải tạo, xây dựng mới và tổ chức quản lý, thực hiện công tác duy tu, sửa chữa kết cấu hạ tầng phục vụ hoạt động </w:t>
      </w:r>
      <w:r w:rsidRPr="00C659F3">
        <w:rPr>
          <w:rFonts w:eastAsia="Times New Roman"/>
          <w:sz w:val="28"/>
          <w:szCs w:val="28"/>
          <w:highlight w:val="white"/>
          <w:lang w:val="vi-VN"/>
        </w:rPr>
        <w:lastRenderedPageBreak/>
        <w:t>vận tải hành khách công cộng bằng xe buýt</w:t>
      </w:r>
      <w:r w:rsidRPr="00C659F3">
        <w:rPr>
          <w:rFonts w:eastAsia="Times New Roman"/>
          <w:sz w:val="28"/>
          <w:szCs w:val="28"/>
          <w:highlight w:val="white"/>
        </w:rPr>
        <w:t xml:space="preserve"> trên địa bàn thành phố</w:t>
      </w:r>
      <w:r w:rsidRPr="00C659F3">
        <w:rPr>
          <w:rFonts w:eastAsia="Times New Roman"/>
          <w:sz w:val="28"/>
          <w:szCs w:val="28"/>
          <w:highlight w:val="white"/>
          <w:lang w:val="vi-VN"/>
        </w:rPr>
        <w:t xml:space="preserve"> theo phân công, giao nhiệm vụ của Sở </w:t>
      </w:r>
      <w:r w:rsidRPr="00C659F3">
        <w:rPr>
          <w:rFonts w:eastAsia="Times New Roman"/>
          <w:sz w:val="28"/>
          <w:szCs w:val="28"/>
          <w:highlight w:val="white"/>
        </w:rPr>
        <w:t>Xây dựng</w:t>
      </w:r>
      <w:r w:rsidRPr="00C659F3">
        <w:rPr>
          <w:rFonts w:eastAsia="Times New Roman"/>
          <w:sz w:val="28"/>
          <w:szCs w:val="28"/>
          <w:highlight w:val="white"/>
          <w:lang w:val="vi-VN"/>
        </w:rPr>
        <w: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ê) </w:t>
      </w:r>
      <w:r w:rsidRPr="00C659F3">
        <w:rPr>
          <w:rFonts w:eastAsia="Times New Roman"/>
          <w:sz w:val="28"/>
          <w:szCs w:val="28"/>
          <w:highlight w:val="white"/>
        </w:rPr>
        <w:t>P</w:t>
      </w:r>
      <w:r w:rsidRPr="00C659F3">
        <w:rPr>
          <w:rFonts w:eastAsia="Times New Roman"/>
          <w:sz w:val="28"/>
          <w:szCs w:val="28"/>
          <w:highlight w:val="white"/>
          <w:lang w:val="vi-VN"/>
        </w:rPr>
        <w:t>hối hợp với chính quyền địa phương và các cơ quan chức năng có liên quan để đảm bảo an ninh trật tự, vệ sinh cho các kết cấu hạ tầng phục vụ vận tải hành khách công cộng bằng xe buýt</w:t>
      </w:r>
      <w:r w:rsidRPr="00C659F3">
        <w:rPr>
          <w:rFonts w:eastAsia="Times New Roman"/>
          <w:sz w:val="28"/>
          <w:szCs w:val="28"/>
          <w:highlight w:val="white"/>
        </w:rPr>
        <w:t xml:space="preserve"> thuộc thẩm quyền quản lý</w:t>
      </w:r>
      <w:r w:rsidRPr="00C659F3">
        <w:rPr>
          <w:rFonts w:eastAsia="Times New Roman"/>
          <w:sz w:val="28"/>
          <w:szCs w:val="28"/>
          <w:highlight w:val="white"/>
          <w:lang w:val="vi-VN"/>
        </w:rPr>
        <w: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rPr>
        <w:t>g</w:t>
      </w:r>
      <w:r w:rsidRPr="00C659F3">
        <w:rPr>
          <w:rFonts w:eastAsia="Times New Roman"/>
          <w:sz w:val="28"/>
          <w:szCs w:val="28"/>
          <w:highlight w:val="white"/>
          <w:lang w:val="vi-VN"/>
        </w:rPr>
        <w:t xml:space="preserve">) </w:t>
      </w:r>
      <w:r w:rsidRPr="00C659F3">
        <w:rPr>
          <w:rFonts w:eastAsia="Times New Roman"/>
          <w:sz w:val="28"/>
          <w:szCs w:val="28"/>
          <w:highlight w:val="white"/>
        </w:rPr>
        <w:t>Khai thác</w:t>
      </w:r>
      <w:r w:rsidRPr="00C659F3">
        <w:rPr>
          <w:rFonts w:eastAsia="Times New Roman"/>
          <w:sz w:val="28"/>
          <w:szCs w:val="28"/>
          <w:highlight w:val="white"/>
          <w:lang w:val="vi-VN"/>
        </w:rPr>
        <w:t xml:space="preserve"> kết cấu hạ tầng phục vụ vận tải hành khách công cộng bằng xe buýt </w:t>
      </w:r>
      <w:r w:rsidRPr="00C659F3">
        <w:rPr>
          <w:rFonts w:eastAsia="Times New Roman"/>
          <w:sz w:val="28"/>
          <w:szCs w:val="28"/>
          <w:highlight w:val="white"/>
        </w:rPr>
        <w:t>theo</w:t>
      </w:r>
      <w:r w:rsidRPr="00C659F3">
        <w:rPr>
          <w:rFonts w:eastAsia="Times New Roman"/>
          <w:sz w:val="28"/>
          <w:szCs w:val="28"/>
          <w:highlight w:val="white"/>
          <w:lang w:val="vi-VN"/>
        </w:rPr>
        <w:t xml:space="preserve"> các quy định hiện hành. </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Nguồn thu từ </w:t>
      </w:r>
      <w:r w:rsidRPr="00C659F3">
        <w:rPr>
          <w:rFonts w:eastAsia="Times New Roman"/>
          <w:sz w:val="28"/>
          <w:szCs w:val="28"/>
          <w:highlight w:val="white"/>
        </w:rPr>
        <w:t>khai thác</w:t>
      </w:r>
      <w:r w:rsidRPr="00C659F3">
        <w:rPr>
          <w:rFonts w:eastAsia="Times New Roman"/>
          <w:sz w:val="28"/>
          <w:szCs w:val="28"/>
          <w:highlight w:val="white"/>
          <w:lang w:val="vi-VN"/>
        </w:rPr>
        <w:t xml:space="preserve"> kết cấu hạ tầng phục vụ vận tải hành khách công cộng bằng xe buýt, Trung tâm Quản lý điều hành vận tải hành khách công cộng được sử dụng theo quy định đối với đơn vị sự nghiệp có thu.</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h) Khai thác dữ liệu </w:t>
      </w:r>
      <w:r w:rsidRPr="00C659F3">
        <w:rPr>
          <w:rFonts w:eastAsia="Times New Roman"/>
          <w:sz w:val="28"/>
          <w:szCs w:val="28"/>
          <w:highlight w:val="white"/>
          <w:u w:color="FF0000"/>
          <w:lang w:val="vi-VN"/>
        </w:rPr>
        <w:t>từ thiết</w:t>
      </w:r>
      <w:r w:rsidRPr="00C659F3">
        <w:rPr>
          <w:rFonts w:eastAsia="Times New Roman"/>
          <w:sz w:val="28"/>
          <w:szCs w:val="28"/>
          <w:highlight w:val="white"/>
          <w:lang w:val="vi-VN"/>
        </w:rPr>
        <w:t xml:space="preserve"> bị giám sát hành trình, thiết bị ghi nhận hình ảnh trên xe buýt của các đơn vị kinh doanh vận tải phục vụ công tác quản lý, kiểm tra, xử lý vi phạm và định kỳ tổng hợp báo cáo Sở Xây dựng</w:t>
      </w:r>
      <w:r w:rsidRPr="00C659F3">
        <w:rPr>
          <w:rFonts w:eastAsia="Times New Roman"/>
          <w:sz w:val="28"/>
          <w:szCs w:val="28"/>
          <w:highlight w:val="white"/>
        </w:rPr>
        <w:t xml:space="preserve"> </w:t>
      </w:r>
      <w:r w:rsidRPr="00C659F3">
        <w:rPr>
          <w:rFonts w:eastAsia="Times New Roman"/>
          <w:sz w:val="28"/>
          <w:szCs w:val="28"/>
          <w:highlight w:val="white"/>
          <w:lang w:val="vi-VN"/>
        </w:rPr>
        <w:t>theo quy định.</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i) Xử lý các trường hợp vi phạm Nội quy khai thác tuyến và hợp đồng </w:t>
      </w:r>
      <w:r w:rsidRPr="00C659F3">
        <w:rPr>
          <w:rFonts w:eastAsia="Times New Roman"/>
          <w:sz w:val="28"/>
          <w:szCs w:val="28"/>
        </w:rPr>
        <w:t>cung cấp dịch vụ vận tải hành khách công cộng bằng xe buýt</w:t>
      </w:r>
      <w:r w:rsidRPr="00C659F3">
        <w:rPr>
          <w:rFonts w:eastAsia="Times New Roman"/>
          <w:b/>
          <w:sz w:val="28"/>
          <w:szCs w:val="28"/>
        </w:rPr>
        <w:t xml:space="preserve"> </w:t>
      </w:r>
      <w:r w:rsidRPr="00C659F3">
        <w:rPr>
          <w:rFonts w:eastAsia="Times New Roman"/>
          <w:sz w:val="28"/>
          <w:szCs w:val="28"/>
          <w:highlight w:val="white"/>
          <w:lang w:val="vi-VN"/>
        </w:rPr>
        <w:t xml:space="preserve">đã ký kết với các đơn vị kinh doanh vận tải.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Nguồn thu từ xử lý vi phạm hợp đồng </w:t>
      </w:r>
      <w:r w:rsidRPr="00C659F3">
        <w:rPr>
          <w:rFonts w:eastAsia="Times New Roman"/>
          <w:sz w:val="28"/>
          <w:szCs w:val="28"/>
        </w:rPr>
        <w:t>cung cấp dịch vụ vận tải hành khách công cộng bằng xe buýt</w:t>
      </w:r>
      <w:r w:rsidRPr="00C659F3">
        <w:rPr>
          <w:rFonts w:eastAsia="Times New Roman"/>
          <w:sz w:val="28"/>
          <w:szCs w:val="28"/>
          <w:highlight w:val="white"/>
          <w:lang w:val="vi-VN"/>
        </w:rPr>
        <w:t>, Trung tâm Quản lý điều hành vận tải hành khách công cộng được sử dụng theo quy định đối với đơn vị sự nghiệp có thu.</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k) Kiểm tra, xác nhận sản lượng vận chuyển thực tế của các tuyến vận tải hành khách công cộng bằng xe buýt được hỗ trợ kinh phí từ ngân sách thành phố trên địa bàn thành phố để làm căn cứ </w:t>
      </w:r>
      <w:r w:rsidRPr="00C659F3">
        <w:rPr>
          <w:rFonts w:eastAsia="Times New Roman"/>
          <w:sz w:val="28"/>
          <w:szCs w:val="28"/>
          <w:highlight w:val="white"/>
          <w:u w:color="FF0000"/>
          <w:lang w:val="vi-VN"/>
        </w:rPr>
        <w:t>thanh quyết toán tiền</w:t>
      </w:r>
      <w:r w:rsidRPr="00C659F3">
        <w:rPr>
          <w:rFonts w:eastAsia="Times New Roman"/>
          <w:sz w:val="28"/>
          <w:szCs w:val="28"/>
          <w:highlight w:val="white"/>
          <w:lang w:val="vi-VN"/>
        </w:rPr>
        <w:t xml:space="preserve"> trợ giá.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Thực hiện các thủ tục thanh toán tiền trợ giá cho đơn vị kinh doanh vận tải khai thác các tuyến xe buýt được hỗ trợ kinh phí từ ngân sách thành phố.</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l) Thực hiện công tác điều hành tại các </w:t>
      </w:r>
      <w:r w:rsidRPr="00C659F3">
        <w:rPr>
          <w:rFonts w:eastAsia="Times New Roman"/>
          <w:sz w:val="28"/>
          <w:szCs w:val="28"/>
          <w:highlight w:val="white"/>
          <w:u w:color="FF0000"/>
          <w:lang w:val="vi-VN"/>
        </w:rPr>
        <w:t>điểm đầu</w:t>
      </w:r>
      <w:r w:rsidRPr="00C659F3">
        <w:rPr>
          <w:rFonts w:eastAsia="Times New Roman"/>
          <w:sz w:val="28"/>
          <w:szCs w:val="28"/>
          <w:highlight w:val="white"/>
          <w:lang w:val="vi-VN"/>
        </w:rPr>
        <w:t>, điểm cuối các tuyến xe buýt trên địa bàn thành phố Đồng Nai được Sở Xây dựng</w:t>
      </w:r>
      <w:r w:rsidRPr="00C659F3">
        <w:rPr>
          <w:rFonts w:eastAsia="Times New Roman"/>
          <w:sz w:val="28"/>
          <w:szCs w:val="28"/>
          <w:highlight w:val="white"/>
        </w:rPr>
        <w:t xml:space="preserve"> </w:t>
      </w:r>
      <w:r w:rsidRPr="00C659F3">
        <w:rPr>
          <w:rFonts w:eastAsia="Times New Roman"/>
          <w:sz w:val="28"/>
          <w:szCs w:val="28"/>
          <w:highlight w:val="white"/>
          <w:lang w:val="vi-VN"/>
        </w:rPr>
        <w:t>giao nhiệm vụ.</w:t>
      </w:r>
    </w:p>
    <w:p w:rsidR="00C659F3" w:rsidRPr="00C659F3" w:rsidRDefault="00C659F3" w:rsidP="00C659F3">
      <w:pPr>
        <w:spacing w:before="40" w:after="40"/>
        <w:ind w:firstLine="709"/>
        <w:jc w:val="both"/>
        <w:rPr>
          <w:rFonts w:eastAsia="Times New Roman"/>
          <w:b/>
          <w:sz w:val="28"/>
          <w:szCs w:val="28"/>
          <w:highlight w:val="white"/>
        </w:rPr>
      </w:pPr>
      <w:r w:rsidRPr="00C659F3">
        <w:rPr>
          <w:rFonts w:eastAsia="Times New Roman"/>
          <w:b/>
          <w:sz w:val="28"/>
          <w:szCs w:val="28"/>
          <w:highlight w:val="white"/>
        </w:rPr>
        <w:t>Điều 16. Đơn vị điều hành điểm đầu, điểm cuối tuyến xe buýt</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highlight w:val="white"/>
        </w:rPr>
        <w:t xml:space="preserve">1. Thực hiện đúng các quy định về điểm đầu, điểm cuối tuyến xe buýt tại Điều 18 </w:t>
      </w:r>
      <w:r w:rsidRPr="00C659F3">
        <w:rPr>
          <w:rFonts w:eastAsia="Times New Roman"/>
          <w:sz w:val="28"/>
          <w:szCs w:val="28"/>
          <w:highlight w:val="white"/>
          <w:lang w:val="vi-VN"/>
        </w:rPr>
        <w:t xml:space="preserve">Thông </w:t>
      </w:r>
      <w:r w:rsidRPr="00C659F3">
        <w:rPr>
          <w:rFonts w:eastAsia="Times New Roman"/>
          <w:sz w:val="28"/>
          <w:szCs w:val="28"/>
          <w:highlight w:val="white"/>
          <w:u w:color="FF0000"/>
          <w:lang w:val="vi-VN"/>
        </w:rPr>
        <w:t>tư số</w:t>
      </w:r>
      <w:r w:rsidRPr="00C659F3">
        <w:rPr>
          <w:rFonts w:eastAsia="Times New Roman"/>
          <w:sz w:val="28"/>
          <w:szCs w:val="28"/>
          <w:highlight w:val="white"/>
          <w:lang w:val="vi-VN"/>
        </w:rPr>
        <w:t xml:space="preserve"> 36/2024/TT-BGTVT</w:t>
      </w:r>
      <w:r w:rsidRPr="00C659F3">
        <w:rPr>
          <w:rFonts w:eastAsia="Times New Roman"/>
          <w:sz w:val="28"/>
          <w:szCs w:val="28"/>
          <w:highlight w:val="white"/>
        </w:rPr>
        <w:t xml:space="preserve"> </w:t>
      </w:r>
      <w:r w:rsidRPr="00C659F3">
        <w:rPr>
          <w:rFonts w:eastAsia="Times New Roman"/>
          <w:iCs/>
          <w:sz w:val="28"/>
          <w:szCs w:val="28"/>
          <w:highlight w:val="white"/>
        </w:rPr>
        <w:t>được sửa đổi, bổ sung bởi</w:t>
      </w:r>
      <w:r w:rsidRPr="00C659F3">
        <w:rPr>
          <w:rFonts w:eastAsia="Times New Roman"/>
          <w:iCs/>
          <w:sz w:val="28"/>
          <w:szCs w:val="28"/>
          <w:highlight w:val="white"/>
          <w:lang w:val="vi-VN"/>
        </w:rPr>
        <w:t xml:space="preserve"> </w:t>
      </w:r>
      <w:r w:rsidRPr="00C659F3">
        <w:rPr>
          <w:rFonts w:eastAsia="Times New Roman"/>
          <w:sz w:val="28"/>
          <w:szCs w:val="28"/>
          <w:highlight w:val="white"/>
          <w:lang w:val="vi-VN"/>
        </w:rPr>
        <w:t xml:space="preserve">Thông tư </w:t>
      </w:r>
      <w:r w:rsidRPr="00C659F3">
        <w:rPr>
          <w:rFonts w:eastAsia="Times New Roman"/>
          <w:sz w:val="28"/>
          <w:szCs w:val="28"/>
          <w:lang w:val="vi-VN"/>
        </w:rPr>
        <w:t>số 72/2025/TT-BXD</w:t>
      </w:r>
      <w:r w:rsidRPr="00C659F3">
        <w:rPr>
          <w:rFonts w:eastAsia="Times New Roman"/>
          <w:sz w:val="28"/>
          <w:szCs w:val="28"/>
        </w:rPr>
        <w:t>.</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highlight w:val="white"/>
        </w:rPr>
        <w:t>2. Thực hiện điều hành tuyến xe buýt, cho xe xuất bến đúng biểu đồ chạy xe đã được cơ quan quản lý tuyến công bố.</w:t>
      </w:r>
    </w:p>
    <w:p w:rsidR="00C659F3" w:rsidRPr="00C659F3" w:rsidRDefault="00C659F3" w:rsidP="00C659F3">
      <w:pPr>
        <w:spacing w:before="40" w:after="40" w:line="264" w:lineRule="auto"/>
        <w:ind w:firstLine="709"/>
        <w:jc w:val="both"/>
        <w:rPr>
          <w:rFonts w:eastAsia="Times New Roman"/>
          <w:sz w:val="28"/>
          <w:szCs w:val="28"/>
        </w:rPr>
      </w:pPr>
      <w:r w:rsidRPr="00C659F3">
        <w:rPr>
          <w:rFonts w:eastAsia="Times New Roman"/>
          <w:sz w:val="28"/>
          <w:szCs w:val="28"/>
        </w:rPr>
        <w:t xml:space="preserve">3. Phối hợp Trung tâm Quản lý điều hành vận tải hành khách công cộng trong công tác quản lý, điều hành, xử lý vi phạm quy định đối với hoạt động vận tải hành khách công cộng trên địa bàn thành phố tại điểm đầu, điểm cuối tuyến. </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rPr>
        <w:t xml:space="preserve">4. Thực hiện báo cáo định kỳ tình hình hoạt động của tuyến xe buýt về Sở Xây dựng, Trung tâm Quản lý điều hành vận tải hành khách công cộng trước </w:t>
      </w:r>
      <w:r w:rsidRPr="00C659F3">
        <w:rPr>
          <w:rFonts w:eastAsia="Times New Roman"/>
          <w:sz w:val="28"/>
          <w:szCs w:val="28"/>
        </w:rPr>
        <w:lastRenderedPageBreak/>
        <w:t>ngày 05 của tháng tiếp theo và báo cáo đột xuất tình hình hoạt động theo yêu cầu của Sở Xây dựng.</w:t>
      </w:r>
    </w:p>
    <w:p w:rsidR="00C659F3" w:rsidRPr="00C659F3" w:rsidRDefault="00C659F3" w:rsidP="00C659F3">
      <w:pPr>
        <w:spacing w:before="40" w:after="40"/>
        <w:ind w:firstLine="709"/>
        <w:jc w:val="both"/>
        <w:rPr>
          <w:rFonts w:eastAsia="Times New Roman"/>
          <w:b/>
          <w:sz w:val="28"/>
          <w:szCs w:val="28"/>
          <w:highlight w:val="white"/>
          <w:lang w:val="vi-VN"/>
        </w:rPr>
      </w:pPr>
      <w:r w:rsidRPr="00C659F3">
        <w:rPr>
          <w:rFonts w:eastAsia="Times New Roman"/>
          <w:b/>
          <w:sz w:val="28"/>
          <w:szCs w:val="28"/>
          <w:highlight w:val="white"/>
          <w:lang w:val="vi-VN"/>
        </w:rPr>
        <w:t>Điều 1</w:t>
      </w:r>
      <w:r w:rsidRPr="00C659F3">
        <w:rPr>
          <w:rFonts w:eastAsia="Times New Roman"/>
          <w:b/>
          <w:sz w:val="28"/>
          <w:szCs w:val="28"/>
          <w:highlight w:val="white"/>
        </w:rPr>
        <w:t>7</w:t>
      </w:r>
      <w:r w:rsidRPr="00C659F3">
        <w:rPr>
          <w:rFonts w:eastAsia="Times New Roman"/>
          <w:b/>
          <w:sz w:val="28"/>
          <w:szCs w:val="28"/>
          <w:highlight w:val="white"/>
          <w:lang w:val="vi-VN"/>
        </w:rPr>
        <w:t>. Đơn vị kinh doanh vận tải</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1. Trách nhiệm</w:t>
      </w:r>
    </w:p>
    <w:p w:rsidR="00C659F3" w:rsidRPr="00C659F3" w:rsidRDefault="00C659F3" w:rsidP="00C659F3">
      <w:pPr>
        <w:spacing w:before="40" w:after="40" w:line="264" w:lineRule="auto"/>
        <w:ind w:firstLine="709"/>
        <w:jc w:val="both"/>
        <w:rPr>
          <w:rFonts w:eastAsia="Times New Roman"/>
          <w:spacing w:val="-4"/>
          <w:sz w:val="28"/>
          <w:szCs w:val="28"/>
        </w:rPr>
      </w:pPr>
      <w:r w:rsidRPr="00C659F3">
        <w:rPr>
          <w:rFonts w:eastAsia="Times New Roman"/>
          <w:sz w:val="28"/>
          <w:szCs w:val="28"/>
          <w:highlight w:val="white"/>
          <w:lang w:val="vi-VN" w:eastAsia="vi-VN"/>
        </w:rPr>
        <w:t xml:space="preserve">a) Thực hiện các </w:t>
      </w:r>
      <w:r w:rsidRPr="00C659F3">
        <w:rPr>
          <w:rFonts w:eastAsia="Times New Roman"/>
          <w:sz w:val="28"/>
          <w:szCs w:val="28"/>
          <w:highlight w:val="white"/>
          <w:lang w:val="vi-VN"/>
        </w:rPr>
        <w:t xml:space="preserve">quy định tại </w:t>
      </w:r>
      <w:r w:rsidRPr="00C659F3">
        <w:rPr>
          <w:rFonts w:eastAsia="Times New Roman"/>
          <w:spacing w:val="-4"/>
          <w:sz w:val="28"/>
          <w:szCs w:val="28"/>
        </w:rPr>
        <w:t>Điều 4 Thông tư số 36/2024/TT-BGTVT được sửa đổi, bổ sung bởi Thông tư số 72/2025/TT-BXD.</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b) Tổ chức thực hiện đúng theo phương án khai thác tuyến, </w:t>
      </w:r>
      <w:r w:rsidRPr="00C659F3">
        <w:rPr>
          <w:rFonts w:eastAsia="Times New Roman"/>
          <w:bCs/>
          <w:sz w:val="28"/>
          <w:szCs w:val="28"/>
          <w:highlight w:val="white"/>
          <w:lang w:val="vi-VN"/>
        </w:rPr>
        <w:t xml:space="preserve">Nội quy khai thác </w:t>
      </w:r>
      <w:r w:rsidRPr="00C659F3">
        <w:rPr>
          <w:rFonts w:eastAsia="Times New Roman"/>
          <w:bCs/>
          <w:sz w:val="28"/>
          <w:szCs w:val="28"/>
          <w:highlight w:val="white"/>
          <w:u w:color="FF0000"/>
          <w:lang w:val="vi-VN"/>
        </w:rPr>
        <w:t xml:space="preserve">tuyến </w:t>
      </w:r>
      <w:r w:rsidRPr="00C659F3">
        <w:rPr>
          <w:rFonts w:eastAsia="Times New Roman"/>
          <w:sz w:val="28"/>
          <w:szCs w:val="28"/>
          <w:highlight w:val="white"/>
          <w:u w:color="FF0000"/>
          <w:lang w:val="vi-VN"/>
        </w:rPr>
        <w:t>vận tải hành khách bằng xe buýt</w:t>
      </w:r>
      <w:r w:rsidRPr="00C659F3">
        <w:rPr>
          <w:rFonts w:eastAsia="Times New Roman"/>
          <w:bCs/>
          <w:sz w:val="28"/>
          <w:szCs w:val="28"/>
          <w:highlight w:val="white"/>
          <w:lang w:val="vi-VN"/>
        </w:rPr>
        <w:t xml:space="preserve">, </w:t>
      </w:r>
      <w:r w:rsidRPr="00C659F3">
        <w:rPr>
          <w:rFonts w:eastAsia="Times New Roman"/>
          <w:sz w:val="28"/>
          <w:szCs w:val="28"/>
          <w:highlight w:val="white"/>
          <w:lang w:val="vi-VN"/>
        </w:rPr>
        <w:t xml:space="preserve">hợp đồng </w:t>
      </w:r>
      <w:r w:rsidRPr="00C659F3">
        <w:rPr>
          <w:rFonts w:eastAsia="Times New Roman"/>
          <w:sz w:val="28"/>
          <w:szCs w:val="28"/>
        </w:rPr>
        <w:t>cung cấp dịch vụ vận tải hành khách công cộng bằng xe buýt</w:t>
      </w:r>
      <w:r w:rsidRPr="00C659F3">
        <w:rPr>
          <w:rFonts w:eastAsia="Times New Roman"/>
          <w:b/>
          <w:sz w:val="28"/>
          <w:szCs w:val="28"/>
        </w:rPr>
        <w:t xml:space="preserve"> </w:t>
      </w:r>
      <w:r w:rsidRPr="00C659F3">
        <w:rPr>
          <w:rFonts w:eastAsia="Times New Roman"/>
          <w:sz w:val="28"/>
          <w:szCs w:val="28"/>
          <w:highlight w:val="white"/>
          <w:lang w:val="vi-VN"/>
        </w:rPr>
        <w:t xml:space="preserve">và các quy định đối với hoạt động vận tải hành khách công cộng bằng xe buýt. </w:t>
      </w:r>
    </w:p>
    <w:p w:rsidR="00C659F3" w:rsidRPr="00C659F3" w:rsidRDefault="00C659F3" w:rsidP="00C659F3">
      <w:pPr>
        <w:spacing w:before="40" w:after="40" w:line="264" w:lineRule="auto"/>
        <w:ind w:firstLine="709"/>
        <w:jc w:val="both"/>
        <w:rPr>
          <w:rFonts w:eastAsia="Times New Roman"/>
          <w:bCs/>
          <w:sz w:val="28"/>
          <w:szCs w:val="28"/>
          <w:highlight w:val="white"/>
          <w:lang w:val="vi-VN"/>
        </w:rPr>
      </w:pPr>
      <w:r w:rsidRPr="00C659F3">
        <w:rPr>
          <w:rFonts w:eastAsia="Times New Roman"/>
          <w:sz w:val="28"/>
          <w:szCs w:val="28"/>
          <w:highlight w:val="white"/>
          <w:lang w:val="vi-VN"/>
        </w:rPr>
        <w:t>Chịu trách nhiệm nếu phương tiện, lái xe, nhân viên phục vụ trên xe của đơn vị vi phạm các quy định về hoạt động xe buýt.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c) Bố trí đúng, đủ số lượng xe (kể cả xe dự phòng) đảm bảo các quy định tham gia hoạt động trên tuyến theo phương án khai thác tuyến đã được Sở Xây dựng phê duyệt.</w:t>
      </w:r>
    </w:p>
    <w:p w:rsidR="00C659F3" w:rsidRPr="00C659F3" w:rsidRDefault="00C659F3" w:rsidP="00C659F3">
      <w:pPr>
        <w:spacing w:before="40" w:after="40" w:line="264" w:lineRule="auto"/>
        <w:ind w:firstLine="709"/>
        <w:jc w:val="both"/>
        <w:rPr>
          <w:rFonts w:eastAsia="Times New Roman"/>
          <w:sz w:val="28"/>
          <w:szCs w:val="28"/>
          <w:highlight w:val="white"/>
          <w:shd w:val="clear" w:color="auto" w:fill="FFFFFF"/>
          <w:lang w:val="vi-VN"/>
        </w:rPr>
      </w:pPr>
      <w:r w:rsidRPr="00C659F3">
        <w:rPr>
          <w:rFonts w:eastAsia="Times New Roman"/>
          <w:sz w:val="28"/>
          <w:szCs w:val="28"/>
          <w:highlight w:val="white"/>
          <w:lang w:val="vi-VN"/>
        </w:rPr>
        <w:t xml:space="preserve">d) Bố trí đủ số lượng lái xe, nhân viên phục vụ trên xe theo phương án khai thác tuyến đã được Sở Xây dựng phê duyệt (trừ </w:t>
      </w:r>
      <w:r w:rsidRPr="00C659F3">
        <w:rPr>
          <w:rFonts w:eastAsia="Times New Roman"/>
          <w:sz w:val="28"/>
          <w:szCs w:val="28"/>
          <w:highlight w:val="white"/>
          <w:shd w:val="clear" w:color="auto" w:fill="FFFFFF"/>
          <w:lang w:val="vi-VN"/>
        </w:rPr>
        <w:t>xe buýt có trang thiết bị thay thế nhân viên phục vụ).</w:t>
      </w:r>
    </w:p>
    <w:p w:rsidR="00C659F3" w:rsidRPr="00C659F3" w:rsidRDefault="00C659F3" w:rsidP="00C659F3">
      <w:pPr>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u w:color="FF0000"/>
          <w:lang w:val="vi-VN" w:eastAsia="vi-VN"/>
        </w:rPr>
        <w:t>đ</w:t>
      </w:r>
      <w:r w:rsidRPr="00C659F3">
        <w:rPr>
          <w:rFonts w:eastAsia="Times New Roman"/>
          <w:sz w:val="28"/>
          <w:szCs w:val="28"/>
          <w:highlight w:val="white"/>
          <w:lang w:val="vi-VN" w:eastAsia="vi-VN"/>
        </w:rPr>
        <w:t xml:space="preserve">) Xây dựng quy định nội bộ </w:t>
      </w:r>
      <w:r w:rsidRPr="00C659F3">
        <w:rPr>
          <w:rFonts w:eastAsia="Times New Roman"/>
          <w:sz w:val="28"/>
          <w:szCs w:val="28"/>
          <w:highlight w:val="white"/>
          <w:u w:color="FF0000"/>
          <w:lang w:val="vi-VN" w:eastAsia="vi-VN"/>
        </w:rPr>
        <w:t>về đồng phục</w:t>
      </w:r>
      <w:r w:rsidRPr="00C659F3">
        <w:rPr>
          <w:rFonts w:eastAsia="Times New Roman"/>
          <w:sz w:val="28"/>
          <w:szCs w:val="28"/>
          <w:highlight w:val="white"/>
          <w:lang w:val="vi-VN" w:eastAsia="vi-VN"/>
        </w:rPr>
        <w:t xml:space="preserve"> và </w:t>
      </w:r>
      <w:r w:rsidRPr="00C659F3">
        <w:rPr>
          <w:rFonts w:eastAsia="Times New Roman"/>
          <w:sz w:val="28"/>
          <w:szCs w:val="28"/>
          <w:highlight w:val="white"/>
          <w:u w:color="FF0000"/>
          <w:lang w:val="vi-VN" w:eastAsia="vi-VN"/>
        </w:rPr>
        <w:t>thẻ tên</w:t>
      </w:r>
      <w:r w:rsidRPr="00C659F3">
        <w:rPr>
          <w:rFonts w:eastAsia="Times New Roman"/>
          <w:sz w:val="28"/>
          <w:szCs w:val="28"/>
          <w:highlight w:val="white"/>
          <w:lang w:val="vi-VN" w:eastAsia="vi-VN"/>
        </w:rPr>
        <w:t xml:space="preserve"> cho lái xe, nhân viên phục vụ trên xe, thẻ nhận dạng lái xe theo quy định. </w:t>
      </w:r>
    </w:p>
    <w:p w:rsidR="00C659F3" w:rsidRPr="00C659F3" w:rsidRDefault="00C659F3" w:rsidP="00C659F3">
      <w:pPr>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lang w:val="vi-VN" w:eastAsia="vi-VN"/>
        </w:rPr>
        <w:t xml:space="preserve">Đăng ký </w:t>
      </w:r>
      <w:r w:rsidRPr="00C659F3">
        <w:rPr>
          <w:rFonts w:eastAsia="Times New Roman"/>
          <w:sz w:val="28"/>
          <w:szCs w:val="28"/>
          <w:highlight w:val="white"/>
          <w:u w:color="FF0000"/>
          <w:lang w:val="vi-VN" w:eastAsia="vi-VN"/>
        </w:rPr>
        <w:t>mẫu đồng phục</w:t>
      </w:r>
      <w:r w:rsidRPr="00C659F3">
        <w:rPr>
          <w:rFonts w:eastAsia="Times New Roman"/>
          <w:sz w:val="28"/>
          <w:szCs w:val="28"/>
          <w:highlight w:val="white"/>
          <w:lang w:val="vi-VN" w:eastAsia="vi-VN"/>
        </w:rPr>
        <w:t xml:space="preserve"> và </w:t>
      </w:r>
      <w:r w:rsidRPr="00C659F3">
        <w:rPr>
          <w:rFonts w:eastAsia="Times New Roman"/>
          <w:sz w:val="28"/>
          <w:szCs w:val="28"/>
          <w:highlight w:val="white"/>
          <w:u w:color="FF0000"/>
          <w:lang w:val="vi-VN" w:eastAsia="vi-VN"/>
        </w:rPr>
        <w:t>thẻ tên</w:t>
      </w:r>
      <w:r w:rsidRPr="00C659F3">
        <w:rPr>
          <w:rFonts w:eastAsia="Times New Roman"/>
          <w:sz w:val="28"/>
          <w:szCs w:val="28"/>
          <w:highlight w:val="white"/>
          <w:lang w:val="vi-VN" w:eastAsia="vi-VN"/>
        </w:rPr>
        <w:t xml:space="preserve"> của lái xe, nhân viên phục vụ trên xe với Trung tâm Quản lý điều hành vận tải hành khách công cộng.</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eastAsia="vi-VN"/>
        </w:rPr>
        <w:t>e) Xây dựng hoặc áp dụng tiêu chuẩn cơ sở về chất lượng dịch vụ vận tải hành khách theo quy định hiện hành và đăng ký chất lượng dịch vụ với Sở Xây dựng theo quy định.</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ê) Kê khai </w:t>
      </w:r>
      <w:r w:rsidRPr="00C659F3">
        <w:rPr>
          <w:rFonts w:eastAsia="Times New Roman"/>
          <w:sz w:val="28"/>
          <w:szCs w:val="28"/>
          <w:highlight w:val="white"/>
          <w:u w:color="FF0000"/>
          <w:lang w:val="vi-VN"/>
        </w:rPr>
        <w:t>giá cước</w:t>
      </w:r>
      <w:r w:rsidRPr="00C659F3">
        <w:rPr>
          <w:rFonts w:eastAsia="Times New Roman"/>
          <w:sz w:val="28"/>
          <w:szCs w:val="28"/>
          <w:highlight w:val="white"/>
          <w:lang w:val="vi-VN"/>
        </w:rPr>
        <w:t xml:space="preserve"> vận tải hành khách công cộng bằng xe buýt theo đúng quy định hiện hành. Niêm yết và thực hiện theo đúng mức giá cước đã kê khai.</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g) Thực hiện đúng các quy định hiện hành về lắp đặt, quản lý, khai thác thông tin </w:t>
      </w:r>
      <w:r w:rsidRPr="00C659F3">
        <w:rPr>
          <w:rFonts w:eastAsia="Times New Roman"/>
          <w:sz w:val="28"/>
          <w:szCs w:val="28"/>
          <w:highlight w:val="white"/>
          <w:u w:color="FF0000"/>
          <w:lang w:val="vi-VN"/>
        </w:rPr>
        <w:t>từ thiết</w:t>
      </w:r>
      <w:r w:rsidRPr="00C659F3">
        <w:rPr>
          <w:rFonts w:eastAsia="Times New Roman"/>
          <w:sz w:val="28"/>
          <w:szCs w:val="28"/>
          <w:highlight w:val="white"/>
          <w:lang w:val="vi-VN"/>
        </w:rPr>
        <w:t xml:space="preserve"> bị giám sát hành trình, thiết bị ghi nhận hình ảnh trên xe. </w:t>
      </w:r>
      <w:r w:rsidRPr="00C659F3">
        <w:rPr>
          <w:rFonts w:eastAsia="Times New Roman"/>
          <w:sz w:val="28"/>
          <w:szCs w:val="28"/>
          <w:highlight w:val="white"/>
        </w:rPr>
        <w:t xml:space="preserve">Dữ liệu </w:t>
      </w:r>
      <w:r w:rsidRPr="00C659F3">
        <w:rPr>
          <w:rFonts w:eastAsia="Times New Roman"/>
          <w:sz w:val="28"/>
          <w:szCs w:val="28"/>
          <w:lang w:val="vi-VN"/>
        </w:rPr>
        <w:t>thiết bị giám sát hành trình</w:t>
      </w:r>
      <w:r w:rsidRPr="00C659F3">
        <w:rPr>
          <w:rFonts w:eastAsia="Times New Roman"/>
          <w:sz w:val="28"/>
          <w:szCs w:val="28"/>
        </w:rPr>
        <w:t xml:space="preserve">, thiết </w:t>
      </w:r>
      <w:r w:rsidRPr="00C659F3">
        <w:rPr>
          <w:rFonts w:eastAsia="Times New Roman"/>
          <w:sz w:val="28"/>
          <w:szCs w:val="28"/>
          <w:highlight w:val="white"/>
          <w:u w:color="FF0000"/>
          <w:lang w:val="vi-VN"/>
        </w:rPr>
        <w:t>bị ghi nhận hình ảnh</w:t>
      </w:r>
      <w:r w:rsidRPr="00C659F3">
        <w:rPr>
          <w:rFonts w:eastAsia="Times New Roman"/>
          <w:sz w:val="28"/>
          <w:szCs w:val="28"/>
          <w:highlight w:val="white"/>
          <w:lang w:val="vi-VN"/>
        </w:rPr>
        <w:t xml:space="preserve"> </w:t>
      </w:r>
      <w:r w:rsidRPr="00C659F3">
        <w:rPr>
          <w:rFonts w:eastAsia="Times New Roman"/>
          <w:sz w:val="28"/>
          <w:szCs w:val="28"/>
          <w:highlight w:val="white"/>
        </w:rPr>
        <w:t>trên xe buýt phải được truyền dẫn về Hệ thống thông tin, quản lý và điều hành vận tải hành khách công cộng bằng xe buýt của thành phố Đồng Nai.</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lang w:val="vi-VN" w:eastAsia="vi-VN"/>
        </w:rPr>
        <w:t xml:space="preserve">Cung cấp </w:t>
      </w:r>
      <w:r w:rsidRPr="00C659F3">
        <w:rPr>
          <w:rFonts w:eastAsia="Times New Roman"/>
          <w:sz w:val="28"/>
          <w:szCs w:val="28"/>
          <w:highlight w:val="white"/>
          <w:u w:color="FF0000"/>
          <w:lang w:val="vi-VN" w:eastAsia="vi-VN"/>
        </w:rPr>
        <w:t>tên đăng nhập</w:t>
      </w:r>
      <w:r w:rsidRPr="00C659F3">
        <w:rPr>
          <w:rFonts w:eastAsia="Times New Roman"/>
          <w:sz w:val="28"/>
          <w:szCs w:val="28"/>
          <w:highlight w:val="white"/>
          <w:lang w:val="vi-VN" w:eastAsia="vi-VN"/>
        </w:rPr>
        <w:t xml:space="preserve"> và mật khẩu truy cập vào phần mềm xử lý dữ liệu </w:t>
      </w:r>
      <w:r w:rsidRPr="00C659F3">
        <w:rPr>
          <w:rFonts w:eastAsia="Times New Roman"/>
          <w:sz w:val="28"/>
          <w:szCs w:val="28"/>
          <w:highlight w:val="white"/>
          <w:u w:color="FF0000"/>
          <w:lang w:val="vi-VN" w:eastAsia="vi-VN"/>
        </w:rPr>
        <w:t>từ thiết</w:t>
      </w:r>
      <w:r w:rsidRPr="00C659F3">
        <w:rPr>
          <w:rFonts w:eastAsia="Times New Roman"/>
          <w:sz w:val="28"/>
          <w:szCs w:val="28"/>
          <w:highlight w:val="white"/>
          <w:lang w:val="vi-VN" w:eastAsia="vi-VN"/>
        </w:rPr>
        <w:t xml:space="preserve"> bị giám sát hành trình</w:t>
      </w:r>
      <w:r w:rsidRPr="00C659F3">
        <w:rPr>
          <w:rFonts w:eastAsia="Times New Roman"/>
          <w:sz w:val="28"/>
          <w:szCs w:val="28"/>
          <w:highlight w:val="white"/>
          <w:lang w:val="vi-VN"/>
        </w:rPr>
        <w:t xml:space="preserve">, thiết bị ghi nhận hình ảnh của các </w:t>
      </w:r>
      <w:r w:rsidRPr="00C659F3">
        <w:rPr>
          <w:rFonts w:eastAsia="Times New Roman"/>
          <w:sz w:val="28"/>
          <w:szCs w:val="28"/>
          <w:highlight w:val="white"/>
        </w:rPr>
        <w:t>xe buýt</w:t>
      </w:r>
      <w:r w:rsidRPr="00C659F3">
        <w:rPr>
          <w:rFonts w:eastAsia="Times New Roman"/>
          <w:sz w:val="28"/>
          <w:szCs w:val="28"/>
          <w:highlight w:val="white"/>
          <w:lang w:val="vi-VN"/>
        </w:rPr>
        <w:t xml:space="preserve"> hoạt động trên tuyến </w:t>
      </w:r>
      <w:r w:rsidRPr="00C659F3">
        <w:rPr>
          <w:rFonts w:eastAsia="Times New Roman"/>
          <w:sz w:val="28"/>
          <w:szCs w:val="28"/>
          <w:highlight w:val="white"/>
        </w:rPr>
        <w:t xml:space="preserve">và báo cáo khi có </w:t>
      </w:r>
      <w:r w:rsidRPr="00C659F3">
        <w:rPr>
          <w:rFonts w:eastAsia="Times New Roman"/>
          <w:sz w:val="28"/>
          <w:szCs w:val="28"/>
          <w:highlight w:val="white"/>
          <w:lang w:val="vi-VN"/>
        </w:rPr>
        <w:t xml:space="preserve">thay đổi về </w:t>
      </w:r>
      <w:r w:rsidRPr="00C659F3">
        <w:rPr>
          <w:rFonts w:eastAsia="Times New Roman"/>
          <w:sz w:val="28"/>
          <w:szCs w:val="28"/>
          <w:highlight w:val="white"/>
          <w:u w:color="FF0000"/>
          <w:lang w:val="vi-VN" w:eastAsia="vi-VN"/>
        </w:rPr>
        <w:t>thiết</w:t>
      </w:r>
      <w:r w:rsidRPr="00C659F3">
        <w:rPr>
          <w:rFonts w:eastAsia="Times New Roman"/>
          <w:sz w:val="28"/>
          <w:szCs w:val="28"/>
          <w:highlight w:val="white"/>
          <w:lang w:val="vi-VN" w:eastAsia="vi-VN"/>
        </w:rPr>
        <w:t xml:space="preserve"> bị giám sát hành trình</w:t>
      </w:r>
      <w:r w:rsidRPr="00C659F3">
        <w:rPr>
          <w:rFonts w:eastAsia="Times New Roman"/>
          <w:sz w:val="28"/>
          <w:szCs w:val="28"/>
          <w:highlight w:val="white"/>
          <w:lang w:val="vi-VN"/>
        </w:rPr>
        <w:t xml:space="preserve">, thiết bị ghi nhận hình ảnh của các </w:t>
      </w:r>
      <w:r w:rsidRPr="00C659F3">
        <w:rPr>
          <w:rFonts w:eastAsia="Times New Roman"/>
          <w:sz w:val="28"/>
          <w:szCs w:val="28"/>
          <w:highlight w:val="white"/>
        </w:rPr>
        <w:t>xe buýt</w:t>
      </w:r>
      <w:r w:rsidRPr="00C659F3">
        <w:rPr>
          <w:rFonts w:eastAsia="Times New Roman"/>
          <w:sz w:val="28"/>
          <w:szCs w:val="28"/>
          <w:highlight w:val="white"/>
          <w:lang w:val="vi-VN"/>
        </w:rPr>
        <w:t xml:space="preserve"> </w:t>
      </w:r>
      <w:r w:rsidRPr="00C659F3">
        <w:rPr>
          <w:rFonts w:eastAsia="Times New Roman"/>
          <w:sz w:val="28"/>
          <w:szCs w:val="28"/>
          <w:highlight w:val="white"/>
        </w:rPr>
        <w:t>về</w:t>
      </w:r>
      <w:r w:rsidRPr="00C659F3">
        <w:rPr>
          <w:rFonts w:eastAsia="Times New Roman"/>
          <w:sz w:val="28"/>
          <w:szCs w:val="28"/>
          <w:highlight w:val="white"/>
          <w:lang w:val="vi-VN"/>
        </w:rPr>
        <w:t xml:space="preserve"> Trung tâm Quản lý điều hành vận tải hành khách công cộng</w:t>
      </w:r>
      <w:r w:rsidRPr="00C659F3">
        <w:rPr>
          <w:rFonts w:eastAsia="Times New Roman"/>
          <w:sz w:val="28"/>
          <w:szCs w:val="28"/>
          <w:highlight w:val="white"/>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h) Thường xuyên tổ chức triển khai, </w:t>
      </w:r>
      <w:r w:rsidRPr="00C659F3">
        <w:rPr>
          <w:rFonts w:eastAsia="Times New Roman"/>
          <w:sz w:val="28"/>
          <w:szCs w:val="28"/>
          <w:highlight w:val="white"/>
          <w:u w:color="FF0000"/>
          <w:lang w:val="vi-VN"/>
        </w:rPr>
        <w:t>quán triệt đến</w:t>
      </w:r>
      <w:r w:rsidRPr="00C659F3">
        <w:rPr>
          <w:rFonts w:eastAsia="Times New Roman"/>
          <w:sz w:val="28"/>
          <w:szCs w:val="28"/>
          <w:highlight w:val="white"/>
          <w:lang w:val="vi-VN"/>
        </w:rPr>
        <w:t xml:space="preserve"> lái xe, nhân viên phục vụ các quy định đối với hoạt động vận tải hành khách công cộng bằng xe buýt. </w:t>
      </w:r>
      <w:r w:rsidRPr="00C659F3">
        <w:rPr>
          <w:rFonts w:eastAsia="Times New Roman"/>
          <w:sz w:val="28"/>
          <w:szCs w:val="28"/>
          <w:highlight w:val="white"/>
          <w:lang w:val="vi-VN"/>
        </w:rPr>
        <w:lastRenderedPageBreak/>
        <w:t>Đồng thời, tổ chức kiểm tra, xử lý nghiêm các trường hợp vi phạm của lái xe, nhân viên phục vụ trên xe.</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i) Phát hiện, báo cáo kịp thời cho Trung tâm Quản lý điều hành vận tải hành khách công cộng về tình trạng hư hỏng của kết cấu hạ tầng phục vụ vận tải hành khách công cộng bằng xe buýt, tình hình an ninh trật tự, an toàn giao thông trên tuyến do đơn vị đảm nhận.</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k) Quản lý và sử dụng nguồn kinh phí trợ giá của nhà nước </w:t>
      </w:r>
      <w:r w:rsidRPr="00C659F3">
        <w:rPr>
          <w:rFonts w:eastAsia="Times New Roman"/>
          <w:i/>
          <w:sz w:val="28"/>
          <w:szCs w:val="28"/>
          <w:highlight w:val="white"/>
          <w:lang w:val="vi-VN"/>
        </w:rPr>
        <w:t>(nếu có)</w:t>
      </w:r>
      <w:r w:rsidRPr="00C659F3">
        <w:rPr>
          <w:rFonts w:eastAsia="Times New Roman"/>
          <w:sz w:val="28"/>
          <w:szCs w:val="28"/>
          <w:highlight w:val="white"/>
          <w:lang w:val="vi-VN"/>
        </w:rPr>
        <w:t xml:space="preserve"> đúng quy định. Đồng thời, phối hợp với cơ quan chức năng thực hiện </w:t>
      </w:r>
      <w:r w:rsidRPr="00C659F3">
        <w:rPr>
          <w:rFonts w:eastAsia="Times New Roman"/>
          <w:sz w:val="28"/>
          <w:szCs w:val="28"/>
          <w:highlight w:val="white"/>
          <w:u w:color="FF0000"/>
          <w:lang w:val="vi-VN"/>
        </w:rPr>
        <w:t>thanh quyết toán nguồn</w:t>
      </w:r>
      <w:r w:rsidRPr="00C659F3">
        <w:rPr>
          <w:rFonts w:eastAsia="Times New Roman"/>
          <w:sz w:val="28"/>
          <w:szCs w:val="28"/>
          <w:highlight w:val="white"/>
          <w:lang w:val="vi-VN"/>
        </w:rPr>
        <w:t xml:space="preserve"> kinh phí trợ giá đúng thời gian quy định và chịu trách nhiệm về độ chính xác, trung thực của báo cáo quyết toán.</w:t>
      </w:r>
    </w:p>
    <w:p w:rsidR="00C659F3" w:rsidRPr="00C659F3" w:rsidRDefault="00C659F3" w:rsidP="00C659F3">
      <w:pPr>
        <w:spacing w:before="40" w:after="40" w:line="264" w:lineRule="auto"/>
        <w:ind w:firstLine="709"/>
        <w:jc w:val="both"/>
        <w:rPr>
          <w:rFonts w:eastAsia="Times New Roman"/>
          <w:sz w:val="28"/>
          <w:szCs w:val="28"/>
          <w:highlight w:val="white"/>
          <w:lang w:val="vi-VN" w:eastAsia="vi-VN"/>
        </w:rPr>
      </w:pPr>
      <w:r w:rsidRPr="00C659F3">
        <w:rPr>
          <w:rFonts w:eastAsia="Times New Roman"/>
          <w:sz w:val="28"/>
          <w:szCs w:val="28"/>
          <w:highlight w:val="white"/>
          <w:lang w:val="vi-VN" w:eastAsia="vi-VN"/>
        </w:rPr>
        <w:t xml:space="preserve">l) </w:t>
      </w:r>
      <w:r w:rsidRPr="00C659F3">
        <w:rPr>
          <w:rFonts w:eastAsia="Times New Roman"/>
          <w:sz w:val="28"/>
          <w:szCs w:val="28"/>
        </w:rPr>
        <w:t>Thực hiện báo cáo định kỳ tình hình hoạt động của tuyến xe buýt trước ngày 05 của tháng tiếp theo và báo cáo đột xuất tình hình hoạt động theo yêu cầu của Sở Xây dựng, Trung tâm Quản lý điều hành vận tải hành khách công cộng.</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eastAsia="vi-VN"/>
        </w:rPr>
        <w:t>m) Thực hiện trách nhiệm khác theo quy định của pháp luật có liên quan.</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2. Quyền hạn</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a) Được hưởng các chính sách ưu đãi đối với hoạt động vận tải hành khách công cộng bằng xe buýt theo quy định hiện hành.</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b) Được đảm bảo các điều kiện hoạt động trên tuyến như kết cấu hạ tầng phục vụ vận tải hành khách công cộng bằng xe buýt và các thông tin trên các kết cấu này.</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c) Khiếu nại việc xử lý vi phạm hợp đồng</w:t>
      </w:r>
      <w:r w:rsidRPr="00C659F3">
        <w:rPr>
          <w:rFonts w:eastAsia="Times New Roman"/>
          <w:b/>
          <w:sz w:val="28"/>
          <w:szCs w:val="28"/>
        </w:rPr>
        <w:t xml:space="preserve"> </w:t>
      </w:r>
      <w:r w:rsidRPr="00C659F3">
        <w:rPr>
          <w:rFonts w:eastAsia="Times New Roman"/>
          <w:sz w:val="28"/>
          <w:szCs w:val="28"/>
        </w:rPr>
        <w:t>cung cấp dịch vụ vận tải hành khách công cộng bằng xe buýt</w:t>
      </w:r>
      <w:r w:rsidRPr="00C659F3">
        <w:rPr>
          <w:rFonts w:eastAsia="Times New Roman"/>
          <w:sz w:val="28"/>
          <w:szCs w:val="28"/>
          <w:highlight w:val="white"/>
          <w:lang w:val="vi-VN"/>
        </w:rPr>
        <w:t xml:space="preserve"> theo quy định.</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d) Đề xuất với cơ quan quản lý tuyến về việc điều chỉnh phương án khai thác tuyến vận tải hành khách công cộng bằng xe buýt.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u w:color="FF0000"/>
          <w:lang w:val="vi-VN"/>
        </w:rPr>
        <w:t>đ</w:t>
      </w:r>
      <w:r w:rsidRPr="00C659F3">
        <w:rPr>
          <w:rFonts w:eastAsia="Times New Roman"/>
          <w:sz w:val="28"/>
          <w:szCs w:val="28"/>
          <w:highlight w:val="white"/>
          <w:lang w:val="vi-VN"/>
        </w:rPr>
        <w:t>) Tham dự và đóng góp ý kiến tại các cuộc họp, hội nghị liên quan đến công tác quản lý, khai thác tuyến vận tải hành khách công cộng bằng xe buýt được giao đảm nhận.</w:t>
      </w:r>
    </w:p>
    <w:p w:rsidR="00C659F3" w:rsidRPr="00C659F3" w:rsidRDefault="00C659F3" w:rsidP="00C659F3">
      <w:pPr>
        <w:spacing w:before="40" w:after="120" w:line="240" w:lineRule="auto"/>
        <w:ind w:firstLine="709"/>
        <w:jc w:val="both"/>
        <w:rPr>
          <w:rFonts w:eastAsia="Times New Roman"/>
          <w:b/>
          <w:bCs/>
          <w:sz w:val="28"/>
          <w:szCs w:val="28"/>
          <w:highlight w:val="white"/>
          <w:lang w:val="vi-VN"/>
        </w:rPr>
      </w:pPr>
      <w:r w:rsidRPr="00C659F3">
        <w:rPr>
          <w:rFonts w:eastAsia="Times New Roman"/>
          <w:b/>
          <w:bCs/>
          <w:sz w:val="28"/>
          <w:szCs w:val="28"/>
          <w:highlight w:val="white"/>
          <w:lang w:val="vi-VN"/>
        </w:rPr>
        <w:t>Điều 1</w:t>
      </w:r>
      <w:r w:rsidRPr="00C659F3">
        <w:rPr>
          <w:rFonts w:eastAsia="Times New Roman"/>
          <w:b/>
          <w:bCs/>
          <w:sz w:val="28"/>
          <w:szCs w:val="28"/>
          <w:highlight w:val="white"/>
        </w:rPr>
        <w:t>8</w:t>
      </w:r>
      <w:r w:rsidRPr="00C659F3">
        <w:rPr>
          <w:rFonts w:eastAsia="Times New Roman"/>
          <w:b/>
          <w:bCs/>
          <w:sz w:val="28"/>
          <w:szCs w:val="28"/>
          <w:highlight w:val="white"/>
          <w:lang w:val="vi-VN"/>
        </w:rPr>
        <w:t>. Quyền hạn, trách nhiệm của lái xe và nhân viên phục vụ khi tham gia hoạt động vận tải hành khách công cộng bằng xe buýt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rPr>
      </w:pPr>
      <w:r w:rsidRPr="00C659F3">
        <w:rPr>
          <w:rFonts w:eastAsia="Times New Roman"/>
          <w:sz w:val="28"/>
          <w:szCs w:val="28"/>
          <w:highlight w:val="white"/>
          <w:lang w:val="vi-VN"/>
        </w:rPr>
        <w:t xml:space="preserve">1. Thực hiện quyền và trách nhiệm quy định tại </w:t>
      </w:r>
      <w:r w:rsidRPr="00C659F3">
        <w:rPr>
          <w:rFonts w:eastAsia="Times New Roman"/>
          <w:sz w:val="28"/>
          <w:szCs w:val="28"/>
        </w:rPr>
        <w:t>Thông tư số 36/2024/TT-BGTVT.</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2. Có trách nhiệm kiểm tra các thông tin ghi trên lệnh vận chuyển và </w:t>
      </w:r>
      <w:r w:rsidRPr="00C659F3">
        <w:rPr>
          <w:rFonts w:eastAsia="Times New Roman"/>
          <w:sz w:val="28"/>
          <w:szCs w:val="28"/>
          <w:highlight w:val="white"/>
          <w:u w:color="FF0000"/>
          <w:lang w:val="vi-VN"/>
        </w:rPr>
        <w:t>ký tên</w:t>
      </w:r>
      <w:r w:rsidRPr="00C659F3">
        <w:rPr>
          <w:rFonts w:eastAsia="Times New Roman"/>
          <w:sz w:val="28"/>
          <w:szCs w:val="28"/>
          <w:highlight w:val="white"/>
          <w:lang w:val="vi-VN"/>
        </w:rPr>
        <w:t xml:space="preserve"> xác nhận </w:t>
      </w:r>
      <w:r w:rsidRPr="00C659F3">
        <w:rPr>
          <w:rFonts w:eastAsia="Times New Roman"/>
          <w:sz w:val="28"/>
          <w:szCs w:val="28"/>
          <w:highlight w:val="white"/>
          <w:u w:color="FF0000"/>
          <w:lang w:val="vi-VN"/>
        </w:rPr>
        <w:t>vào lệnh</w:t>
      </w:r>
      <w:r w:rsidRPr="00C659F3">
        <w:rPr>
          <w:rFonts w:eastAsia="Times New Roman"/>
          <w:sz w:val="28"/>
          <w:szCs w:val="28"/>
          <w:highlight w:val="white"/>
          <w:lang w:val="vi-VN"/>
        </w:rPr>
        <w:t xml:space="preserve"> vận chuyển.</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3. Hợp tác, chấp hành việc kiểm tra, kiểm soát của lực lượng làm công tác kiểm tra trên tuyến, điều hành đầu, </w:t>
      </w:r>
      <w:r w:rsidRPr="00C659F3">
        <w:rPr>
          <w:rFonts w:eastAsia="Times New Roman"/>
          <w:sz w:val="28"/>
          <w:szCs w:val="28"/>
          <w:highlight w:val="white"/>
          <w:u w:color="FF0000"/>
          <w:lang w:val="vi-VN"/>
        </w:rPr>
        <w:t>cuối tuyến khi</w:t>
      </w:r>
      <w:r w:rsidRPr="00C659F3">
        <w:rPr>
          <w:rFonts w:eastAsia="Times New Roman"/>
          <w:sz w:val="28"/>
          <w:szCs w:val="28"/>
          <w:highlight w:val="white"/>
          <w:lang w:val="vi-VN"/>
        </w:rPr>
        <w:t xml:space="preserve"> đang làm nhiệm vụ. </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4. Lái xe trên </w:t>
      </w:r>
      <w:r w:rsidRPr="00C659F3">
        <w:rPr>
          <w:rFonts w:eastAsia="Times New Roman"/>
          <w:sz w:val="28"/>
          <w:szCs w:val="28"/>
          <w:highlight w:val="white"/>
          <w:u w:color="FF0000"/>
          <w:lang w:val="vi-VN"/>
        </w:rPr>
        <w:t>xe phải</w:t>
      </w:r>
      <w:r w:rsidRPr="00C659F3">
        <w:rPr>
          <w:rFonts w:eastAsia="Times New Roman"/>
          <w:sz w:val="28"/>
          <w:szCs w:val="28"/>
          <w:highlight w:val="white"/>
          <w:lang w:val="vi-VN"/>
        </w:rPr>
        <w:t xml:space="preserve"> tham dự </w:t>
      </w:r>
      <w:r w:rsidRPr="00C659F3">
        <w:rPr>
          <w:rFonts w:eastAsia="Times New Roman"/>
          <w:bCs/>
          <w:sz w:val="28"/>
          <w:szCs w:val="28"/>
          <w:highlight w:val="white"/>
          <w:lang w:val="vi-VN" w:eastAsia="vi-VN"/>
        </w:rPr>
        <w:t xml:space="preserve">tập huấn và được cấp Giấy chứng nhận tập huấn nghiệp vụ vận tải </w:t>
      </w:r>
      <w:r w:rsidRPr="00C659F3">
        <w:rPr>
          <w:rFonts w:eastAsia="Times New Roman"/>
          <w:bCs/>
          <w:sz w:val="28"/>
          <w:szCs w:val="28"/>
          <w:highlight w:val="white"/>
          <w:lang w:eastAsia="vi-VN"/>
        </w:rPr>
        <w:t>theo quy định</w:t>
      </w:r>
      <w:r w:rsidRPr="00C659F3">
        <w:rPr>
          <w:rFonts w:eastAsia="Times New Roman"/>
          <w:sz w:val="28"/>
          <w:szCs w:val="28"/>
          <w:highlight w:val="white"/>
          <w:lang w:val="vi-VN"/>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lastRenderedPageBreak/>
        <w:t xml:space="preserve">5. </w:t>
      </w:r>
      <w:r w:rsidRPr="00C659F3">
        <w:rPr>
          <w:rFonts w:eastAsia="Times New Roman"/>
          <w:sz w:val="28"/>
          <w:szCs w:val="28"/>
          <w:highlight w:val="white"/>
        </w:rPr>
        <w:t>Thực hiện b</w:t>
      </w:r>
      <w:r w:rsidRPr="00C659F3">
        <w:rPr>
          <w:rFonts w:eastAsia="Times New Roman"/>
          <w:sz w:val="28"/>
          <w:szCs w:val="28"/>
          <w:highlight w:val="white"/>
          <w:lang w:val="vi-VN"/>
        </w:rPr>
        <w:t>án vé</w:t>
      </w:r>
      <w:r w:rsidRPr="00C659F3">
        <w:rPr>
          <w:rFonts w:eastAsia="Times New Roman"/>
          <w:sz w:val="28"/>
          <w:szCs w:val="28"/>
          <w:highlight w:val="white"/>
        </w:rPr>
        <w:t>, giao vé</w:t>
      </w:r>
      <w:r w:rsidRPr="00C659F3">
        <w:rPr>
          <w:rFonts w:eastAsia="Times New Roman"/>
          <w:sz w:val="28"/>
          <w:szCs w:val="28"/>
          <w:highlight w:val="white"/>
          <w:lang w:val="vi-VN"/>
        </w:rPr>
        <w:t xml:space="preserve"> theo đúng mệnh giá vé trên tuyến và thực hiện </w:t>
      </w:r>
      <w:r w:rsidRPr="00C659F3">
        <w:rPr>
          <w:rFonts w:eastAsia="Times New Roman"/>
          <w:sz w:val="28"/>
          <w:szCs w:val="28"/>
          <w:highlight w:val="white"/>
          <w:u w:color="FF0000"/>
          <w:lang w:val="vi-VN"/>
        </w:rPr>
        <w:t>miễn vé</w:t>
      </w:r>
      <w:r w:rsidRPr="00C659F3">
        <w:rPr>
          <w:rFonts w:eastAsia="Times New Roman"/>
          <w:sz w:val="28"/>
          <w:szCs w:val="28"/>
          <w:highlight w:val="white"/>
          <w:lang w:val="vi-VN"/>
        </w:rPr>
        <w:t>, giảm giá vé cho các đối tượng hành khách theo quy định.</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6. Thực hiện quyền và trách nhiệm khác theo quy định của pháp luật có liên quan.</w:t>
      </w:r>
    </w:p>
    <w:p w:rsidR="00C659F3" w:rsidRPr="00C659F3" w:rsidRDefault="00C659F3" w:rsidP="00C659F3">
      <w:pPr>
        <w:spacing w:before="40" w:after="40" w:line="240" w:lineRule="auto"/>
        <w:ind w:firstLine="709"/>
        <w:jc w:val="both"/>
        <w:rPr>
          <w:rFonts w:eastAsia="Times New Roman"/>
          <w:b/>
          <w:sz w:val="28"/>
          <w:szCs w:val="28"/>
          <w:highlight w:val="white"/>
          <w:lang w:val="vi-VN"/>
        </w:rPr>
      </w:pPr>
      <w:r w:rsidRPr="00C659F3">
        <w:rPr>
          <w:rFonts w:eastAsia="Times New Roman"/>
          <w:b/>
          <w:sz w:val="28"/>
          <w:szCs w:val="28"/>
          <w:highlight w:val="white"/>
          <w:lang w:val="vi-VN"/>
        </w:rPr>
        <w:t>Điều 1</w:t>
      </w:r>
      <w:r w:rsidRPr="00C659F3">
        <w:rPr>
          <w:rFonts w:eastAsia="Times New Roman"/>
          <w:b/>
          <w:sz w:val="28"/>
          <w:szCs w:val="28"/>
          <w:highlight w:val="white"/>
        </w:rPr>
        <w:t>9</w:t>
      </w:r>
      <w:r w:rsidRPr="00C659F3">
        <w:rPr>
          <w:rFonts w:eastAsia="Times New Roman"/>
          <w:b/>
          <w:sz w:val="28"/>
          <w:szCs w:val="28"/>
          <w:highlight w:val="white"/>
          <w:lang w:val="vi-VN"/>
        </w:rPr>
        <w:t>. Quyền hạn và trách nhiệm của hành khách đi xe buýt</w:t>
      </w:r>
    </w:p>
    <w:p w:rsidR="00C659F3" w:rsidRPr="00C659F3" w:rsidRDefault="00C659F3" w:rsidP="00C659F3">
      <w:pPr>
        <w:spacing w:before="40" w:after="40" w:line="264" w:lineRule="auto"/>
        <w:ind w:firstLine="709"/>
        <w:jc w:val="both"/>
        <w:rPr>
          <w:rFonts w:eastAsia="Times New Roman"/>
          <w:sz w:val="28"/>
          <w:szCs w:val="28"/>
          <w:highlight w:val="white"/>
        </w:rPr>
      </w:pPr>
      <w:r w:rsidRPr="00C659F3">
        <w:rPr>
          <w:rFonts w:eastAsia="Times New Roman"/>
          <w:sz w:val="28"/>
          <w:szCs w:val="28"/>
          <w:highlight w:val="white"/>
          <w:lang w:val="vi-VN"/>
        </w:rPr>
        <w:t xml:space="preserve">1. Thực hiện quyền và trách nhiệm quy định tại </w:t>
      </w:r>
      <w:r w:rsidRPr="00C659F3">
        <w:rPr>
          <w:rFonts w:eastAsia="Times New Roman"/>
          <w:sz w:val="28"/>
          <w:szCs w:val="28"/>
        </w:rPr>
        <w:t>Thông tư số 36/2024/TT-BGTVT</w:t>
      </w:r>
      <w:r w:rsidRPr="00C659F3">
        <w:rPr>
          <w:rFonts w:eastAsia="Times New Roman"/>
          <w:sz w:val="28"/>
          <w:szCs w:val="28"/>
          <w:highlight w:val="white"/>
          <w:lang w:val="vi-VN"/>
        </w:rPr>
        <w:t>. Ngoài ra, hành khách có trách nhiệm</w:t>
      </w:r>
      <w:r w:rsidRPr="00C659F3">
        <w:rPr>
          <w:rFonts w:eastAsia="Times New Roman"/>
          <w:sz w:val="28"/>
          <w:szCs w:val="28"/>
          <w:highlight w:val="white"/>
        </w:rPr>
        <w: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a) Giúp đỡ và </w:t>
      </w:r>
      <w:r w:rsidRPr="00C659F3">
        <w:rPr>
          <w:rFonts w:eastAsia="Times New Roman"/>
          <w:sz w:val="28"/>
          <w:szCs w:val="28"/>
          <w:highlight w:val="white"/>
          <w:u w:color="FF0000"/>
          <w:lang w:val="vi-VN"/>
        </w:rPr>
        <w:t>nhường ghế ngồi</w:t>
      </w:r>
      <w:r w:rsidRPr="00C659F3">
        <w:rPr>
          <w:rFonts w:eastAsia="Times New Roman"/>
          <w:sz w:val="28"/>
          <w:szCs w:val="28"/>
          <w:highlight w:val="white"/>
          <w:lang w:val="vi-VN"/>
        </w:rPr>
        <w:t xml:space="preserve"> cho người già, trẻ em, phụ nữ có thai, người có con nhỏ, người khuyết tật.</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b) Xuất trình </w:t>
      </w:r>
      <w:r w:rsidRPr="00C659F3">
        <w:rPr>
          <w:rFonts w:eastAsia="Times New Roman"/>
          <w:sz w:val="28"/>
          <w:szCs w:val="28"/>
          <w:highlight w:val="white"/>
          <w:u w:color="FF0000"/>
          <w:lang w:val="vi-VN"/>
        </w:rPr>
        <w:t>vé khi</w:t>
      </w:r>
      <w:r w:rsidRPr="00C659F3">
        <w:rPr>
          <w:rFonts w:eastAsia="Times New Roman"/>
          <w:sz w:val="28"/>
          <w:szCs w:val="28"/>
          <w:highlight w:val="white"/>
          <w:lang w:val="vi-VN"/>
        </w:rPr>
        <w:t xml:space="preserve"> có yêu cầu kiểm soát của người có thẩm quyền, trường hợp hành khách làm mất vé thì </w:t>
      </w:r>
      <w:r w:rsidRPr="00C659F3">
        <w:rPr>
          <w:rFonts w:eastAsia="Times New Roman"/>
          <w:sz w:val="28"/>
          <w:szCs w:val="28"/>
          <w:highlight w:val="white"/>
          <w:u w:color="FF0000"/>
          <w:lang w:val="vi-VN"/>
        </w:rPr>
        <w:t>phải mua</w:t>
      </w:r>
      <w:r w:rsidRPr="00C659F3">
        <w:rPr>
          <w:rFonts w:eastAsia="Times New Roman"/>
          <w:sz w:val="28"/>
          <w:szCs w:val="28"/>
          <w:highlight w:val="white"/>
          <w:lang w:val="vi-VN"/>
        </w:rPr>
        <w:t xml:space="preserve"> lại vé.</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c) Phải giữ vệ sinh trên xe, tại các </w:t>
      </w:r>
      <w:r w:rsidRPr="00C659F3">
        <w:rPr>
          <w:rFonts w:eastAsia="Times New Roman"/>
          <w:sz w:val="28"/>
          <w:szCs w:val="28"/>
          <w:highlight w:val="white"/>
          <w:u w:color="FF0000"/>
          <w:lang w:val="vi-VN"/>
        </w:rPr>
        <w:t>điểm dừng</w:t>
      </w:r>
      <w:r w:rsidRPr="00C659F3">
        <w:rPr>
          <w:rFonts w:eastAsia="Times New Roman"/>
          <w:sz w:val="28"/>
          <w:szCs w:val="28"/>
          <w:highlight w:val="white"/>
          <w:lang w:val="vi-VN"/>
        </w:rPr>
        <w:t xml:space="preserve">, </w:t>
      </w:r>
      <w:r w:rsidRPr="00C659F3">
        <w:rPr>
          <w:rFonts w:eastAsia="Times New Roman"/>
          <w:sz w:val="28"/>
          <w:szCs w:val="28"/>
          <w:highlight w:val="white"/>
          <w:u w:color="FF0000"/>
          <w:lang w:val="vi-VN"/>
        </w:rPr>
        <w:t>nhà chờ</w:t>
      </w:r>
      <w:r w:rsidRPr="00C659F3">
        <w:rPr>
          <w:rFonts w:eastAsia="Times New Roman"/>
          <w:sz w:val="28"/>
          <w:szCs w:val="28"/>
          <w:highlight w:val="white"/>
          <w:lang w:val="vi-VN"/>
        </w:rPr>
        <w:t xml:space="preserve"> xe buýt; không được mang theo </w:t>
      </w:r>
      <w:r w:rsidRPr="00C659F3">
        <w:rPr>
          <w:rFonts w:eastAsia="Times New Roman"/>
          <w:sz w:val="28"/>
          <w:szCs w:val="28"/>
          <w:highlight w:val="white"/>
          <w:u w:color="FF0000"/>
          <w:lang w:val="vi-VN"/>
        </w:rPr>
        <w:t>hàng cấm</w:t>
      </w:r>
      <w:r w:rsidRPr="00C659F3">
        <w:rPr>
          <w:rFonts w:eastAsia="Times New Roman"/>
          <w:sz w:val="28"/>
          <w:szCs w:val="28"/>
          <w:highlight w:val="white"/>
          <w:lang w:val="vi-VN"/>
        </w:rPr>
        <w:t xml:space="preserve">, </w:t>
      </w:r>
      <w:r w:rsidRPr="00C659F3">
        <w:rPr>
          <w:rFonts w:eastAsia="Times New Roman"/>
          <w:sz w:val="28"/>
          <w:szCs w:val="28"/>
          <w:highlight w:val="white"/>
          <w:u w:color="FF0000"/>
          <w:lang w:val="vi-VN"/>
        </w:rPr>
        <w:t>hàng dễ</w:t>
      </w:r>
      <w:r w:rsidRPr="00C659F3">
        <w:rPr>
          <w:rFonts w:eastAsia="Times New Roman"/>
          <w:sz w:val="28"/>
          <w:szCs w:val="28"/>
          <w:highlight w:val="white"/>
          <w:lang w:val="vi-VN"/>
        </w:rPr>
        <w:t xml:space="preserve"> cháy nổ, </w:t>
      </w:r>
      <w:r w:rsidRPr="00C659F3">
        <w:rPr>
          <w:rFonts w:eastAsia="Times New Roman"/>
          <w:sz w:val="28"/>
          <w:szCs w:val="28"/>
          <w:highlight w:val="white"/>
          <w:u w:color="FF0000"/>
          <w:lang w:val="vi-VN"/>
        </w:rPr>
        <w:t>hàng tanh hôi</w:t>
      </w:r>
      <w:r w:rsidRPr="00C659F3">
        <w:rPr>
          <w:rFonts w:eastAsia="Times New Roman"/>
          <w:sz w:val="28"/>
          <w:szCs w:val="28"/>
          <w:highlight w:val="white"/>
          <w:lang w:val="vi-VN"/>
        </w:rPr>
        <w:t xml:space="preserve"> hoặc động vật sống là hàng hóa.</w:t>
      </w:r>
    </w:p>
    <w:p w:rsidR="00C659F3" w:rsidRPr="00C659F3" w:rsidRDefault="00C659F3" w:rsidP="00C659F3">
      <w:pPr>
        <w:autoSpaceDE w:val="0"/>
        <w:autoSpaceDN w:val="0"/>
        <w:adjustRightInd w:val="0"/>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2. Thực hiện quyền và trách nhiệm khác theo quy định của pháp luật có liên quan.</w:t>
      </w:r>
    </w:p>
    <w:p w:rsidR="00C659F3" w:rsidRPr="00C659F3" w:rsidRDefault="00C659F3" w:rsidP="00C659F3">
      <w:pPr>
        <w:spacing w:before="40" w:after="40" w:line="240" w:lineRule="auto"/>
        <w:ind w:firstLine="709"/>
        <w:jc w:val="both"/>
        <w:rPr>
          <w:rFonts w:eastAsia="Times New Roman"/>
          <w:b/>
          <w:sz w:val="2"/>
          <w:szCs w:val="28"/>
          <w:highlight w:val="white"/>
          <w:lang w:val="vi-VN"/>
        </w:rPr>
      </w:pPr>
    </w:p>
    <w:p w:rsidR="00C659F3" w:rsidRPr="00C659F3" w:rsidRDefault="00C659F3" w:rsidP="00C659F3">
      <w:pPr>
        <w:spacing w:before="40" w:after="40" w:line="240" w:lineRule="auto"/>
        <w:ind w:firstLine="709"/>
        <w:jc w:val="both"/>
        <w:rPr>
          <w:rFonts w:eastAsia="Times New Roman"/>
          <w:b/>
          <w:sz w:val="28"/>
          <w:szCs w:val="28"/>
          <w:highlight w:val="white"/>
        </w:rPr>
      </w:pPr>
      <w:r w:rsidRPr="00C659F3">
        <w:rPr>
          <w:rFonts w:eastAsia="Times New Roman"/>
          <w:b/>
          <w:sz w:val="28"/>
          <w:szCs w:val="28"/>
          <w:highlight w:val="white"/>
          <w:lang w:val="vi-VN"/>
        </w:rPr>
        <w:t xml:space="preserve">Điều </w:t>
      </w:r>
      <w:r w:rsidRPr="00C659F3">
        <w:rPr>
          <w:rFonts w:eastAsia="Times New Roman"/>
          <w:b/>
          <w:sz w:val="28"/>
          <w:szCs w:val="28"/>
          <w:highlight w:val="white"/>
        </w:rPr>
        <w:t>20</w:t>
      </w:r>
      <w:r w:rsidRPr="00C659F3">
        <w:rPr>
          <w:rFonts w:eastAsia="Times New Roman"/>
          <w:b/>
          <w:sz w:val="28"/>
          <w:szCs w:val="28"/>
          <w:highlight w:val="white"/>
          <w:lang w:val="vi-VN"/>
        </w:rPr>
        <w:t xml:space="preserve">. </w:t>
      </w:r>
      <w:r w:rsidRPr="00C659F3">
        <w:rPr>
          <w:rFonts w:eastAsia="Times New Roman"/>
          <w:b/>
          <w:sz w:val="28"/>
          <w:szCs w:val="28"/>
          <w:highlight w:val="white"/>
        </w:rPr>
        <w:t>Trách nhiệm thi hành</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1. Giám đốc các sở, ban, ngành, Chủ tịch </w:t>
      </w:r>
      <w:r w:rsidRPr="00C659F3">
        <w:rPr>
          <w:rFonts w:eastAsia="Times New Roman"/>
          <w:bCs/>
          <w:sz w:val="28"/>
          <w:szCs w:val="28"/>
          <w:highlight w:val="white"/>
          <w:lang w:val="vi-VN"/>
        </w:rPr>
        <w:t>Ủy ban nhân dân</w:t>
      </w:r>
      <w:r w:rsidRPr="00C659F3">
        <w:rPr>
          <w:rFonts w:eastAsia="Times New Roman"/>
          <w:sz w:val="28"/>
          <w:szCs w:val="28"/>
          <w:highlight w:val="white"/>
          <w:lang w:val="vi-VN"/>
        </w:rPr>
        <w:t xml:space="preserve"> các xã, phường, Giám đốc Trung tâm Quản lý điều hành vận tải hành khách công cộng, Thủ trưởng các cơ quan, đơn vị và cá nhân có liên quan có trách nhiệm triển khai thực hiện Quy định này.</w:t>
      </w:r>
    </w:p>
    <w:p w:rsidR="00C659F3" w:rsidRPr="00C659F3" w:rsidRDefault="00C659F3" w:rsidP="00C659F3">
      <w:pPr>
        <w:spacing w:before="40" w:after="40" w:line="264" w:lineRule="auto"/>
        <w:ind w:firstLine="709"/>
        <w:jc w:val="both"/>
        <w:rPr>
          <w:rFonts w:eastAsia="Times New Roman"/>
          <w:sz w:val="28"/>
          <w:szCs w:val="28"/>
          <w:highlight w:val="white"/>
          <w:lang w:val="vi-VN"/>
        </w:rPr>
      </w:pPr>
      <w:r w:rsidRPr="00C659F3">
        <w:rPr>
          <w:rFonts w:eastAsia="Times New Roman"/>
          <w:sz w:val="28"/>
          <w:szCs w:val="28"/>
          <w:highlight w:val="white"/>
          <w:lang w:val="vi-VN"/>
        </w:rPr>
        <w:t xml:space="preserve">2. Trong quá trình thực hiện nếu có khó khăn, vướng mắc, Sở Xây dựng chủ trì, phối hợp với các sở, ban, ngành, </w:t>
      </w:r>
      <w:r w:rsidRPr="00C659F3">
        <w:rPr>
          <w:rFonts w:eastAsia="Times New Roman"/>
          <w:bCs/>
          <w:sz w:val="28"/>
          <w:szCs w:val="28"/>
          <w:highlight w:val="white"/>
          <w:lang w:val="vi-VN"/>
        </w:rPr>
        <w:t>Ủy ban nhân dân</w:t>
      </w:r>
      <w:r w:rsidRPr="00C659F3">
        <w:rPr>
          <w:rFonts w:eastAsia="Times New Roman"/>
          <w:sz w:val="28"/>
          <w:szCs w:val="28"/>
          <w:highlight w:val="white"/>
          <w:lang w:val="vi-VN"/>
        </w:rPr>
        <w:t xml:space="preserve"> các xã, phường cùng các đơn vị có liên quan đề xuất biện pháp xử lý trình </w:t>
      </w:r>
      <w:r w:rsidRPr="00C659F3">
        <w:rPr>
          <w:rFonts w:eastAsia="Times New Roman"/>
          <w:bCs/>
          <w:sz w:val="28"/>
          <w:szCs w:val="28"/>
          <w:highlight w:val="white"/>
          <w:lang w:val="vi-VN"/>
        </w:rPr>
        <w:t>Ủy ban nhân dân thành phố</w:t>
      </w:r>
      <w:r w:rsidRPr="00C659F3">
        <w:rPr>
          <w:rFonts w:eastAsia="Times New Roman"/>
          <w:sz w:val="28"/>
          <w:szCs w:val="28"/>
          <w:highlight w:val="white"/>
          <w:lang w:val="vi-VN"/>
        </w:rPr>
        <w:t>.</w:t>
      </w:r>
    </w:p>
    <w:p w:rsidR="00C659F3" w:rsidRPr="00C659F3" w:rsidRDefault="00C659F3">
      <w:pPr>
        <w:spacing w:after="0" w:line="240" w:lineRule="auto"/>
        <w:jc w:val="both"/>
        <w:rPr>
          <w:sz w:val="28"/>
          <w:szCs w:val="28"/>
          <w:lang w:val="fr-FR"/>
        </w:rPr>
      </w:pPr>
    </w:p>
    <w:sectPr w:rsidR="00C659F3" w:rsidRPr="00C659F3">
      <w:headerReference w:type="default" r:id="rId8"/>
      <w:pgSz w:w="11907" w:h="16840"/>
      <w:pgMar w:top="1134" w:right="1134" w:bottom="1134" w:left="1701" w:header="567" w:footer="18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0E0" w:rsidRDefault="00A100E0">
      <w:pPr>
        <w:spacing w:after="0" w:line="240" w:lineRule="auto"/>
      </w:pPr>
      <w:r>
        <w:separator/>
      </w:r>
    </w:p>
  </w:endnote>
  <w:endnote w:type="continuationSeparator" w:id="0">
    <w:p w:rsidR="00A100E0" w:rsidRDefault="00A1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0E0" w:rsidRDefault="00A100E0">
      <w:pPr>
        <w:spacing w:after="0" w:line="240" w:lineRule="auto"/>
      </w:pPr>
      <w:r>
        <w:separator/>
      </w:r>
    </w:p>
  </w:footnote>
  <w:footnote w:type="continuationSeparator" w:id="0">
    <w:p w:rsidR="00A100E0" w:rsidRDefault="00A1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6EB" w:rsidRDefault="007D56EB">
    <w:pPr>
      <w:pStyle w:val="Header"/>
      <w:jc w:val="center"/>
    </w:pPr>
    <w:r>
      <w:fldChar w:fldCharType="begin"/>
    </w:r>
    <w:r>
      <w:instrText xml:space="preserve"> PAGE   \* MERGEFORMAT </w:instrText>
    </w:r>
    <w:r>
      <w:fldChar w:fldCharType="separate"/>
    </w:r>
    <w:r w:rsidR="00C659F3" w:rsidRPr="00C659F3">
      <w:rPr>
        <w:noProof/>
        <w:lang w:val="vi-VN" w:eastAsia="vi-VN"/>
      </w:rPr>
      <w:t>2</w:t>
    </w:r>
    <w:r>
      <w:rPr>
        <w:lang w:val="vi-VN" w:eastAsia="vi-V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810FE9"/>
    <w:multiLevelType w:val="singleLevel"/>
    <w:tmpl w:val="8D810FE9"/>
    <w:lvl w:ilvl="0">
      <w:start w:val="1"/>
      <w:numFmt w:val="lowerLetter"/>
      <w:suff w:val="space"/>
      <w:lvlText w:val="%1)"/>
      <w:lvlJc w:val="left"/>
    </w:lvl>
  </w:abstractNum>
  <w:abstractNum w:abstractNumId="1" w15:restartNumberingAfterBreak="0">
    <w:nsid w:val="A8D072F4"/>
    <w:multiLevelType w:val="singleLevel"/>
    <w:tmpl w:val="A8D072F4"/>
    <w:lvl w:ilvl="0">
      <w:start w:val="1"/>
      <w:numFmt w:val="decimal"/>
      <w:suff w:val="space"/>
      <w:lvlText w:val="%1."/>
      <w:lvlJc w:val="left"/>
    </w:lvl>
  </w:abstractNum>
  <w:abstractNum w:abstractNumId="2" w15:restartNumberingAfterBreak="0">
    <w:nsid w:val="5DED65C2"/>
    <w:multiLevelType w:val="singleLevel"/>
    <w:tmpl w:val="5DED65C2"/>
    <w:lvl w:ilvl="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905"/>
    <w:rsid w:val="00000E2F"/>
    <w:rsid w:val="000020F8"/>
    <w:rsid w:val="00005209"/>
    <w:rsid w:val="00010323"/>
    <w:rsid w:val="00010891"/>
    <w:rsid w:val="000117F1"/>
    <w:rsid w:val="000126E1"/>
    <w:rsid w:val="00013F43"/>
    <w:rsid w:val="000151FD"/>
    <w:rsid w:val="00015324"/>
    <w:rsid w:val="00015742"/>
    <w:rsid w:val="0002240C"/>
    <w:rsid w:val="000229C1"/>
    <w:rsid w:val="00023767"/>
    <w:rsid w:val="000244E2"/>
    <w:rsid w:val="00025607"/>
    <w:rsid w:val="00027400"/>
    <w:rsid w:val="00030825"/>
    <w:rsid w:val="00031638"/>
    <w:rsid w:val="00033C8E"/>
    <w:rsid w:val="00035476"/>
    <w:rsid w:val="00036A36"/>
    <w:rsid w:val="0004174F"/>
    <w:rsid w:val="000423BC"/>
    <w:rsid w:val="000455A8"/>
    <w:rsid w:val="00047A22"/>
    <w:rsid w:val="00051335"/>
    <w:rsid w:val="000527CB"/>
    <w:rsid w:val="00054338"/>
    <w:rsid w:val="00054618"/>
    <w:rsid w:val="00056371"/>
    <w:rsid w:val="000573C1"/>
    <w:rsid w:val="00057EC7"/>
    <w:rsid w:val="00057FD8"/>
    <w:rsid w:val="00063A63"/>
    <w:rsid w:val="000676BE"/>
    <w:rsid w:val="0006787C"/>
    <w:rsid w:val="00067D6F"/>
    <w:rsid w:val="000710A8"/>
    <w:rsid w:val="0007336E"/>
    <w:rsid w:val="00074953"/>
    <w:rsid w:val="00077804"/>
    <w:rsid w:val="00080A10"/>
    <w:rsid w:val="00082D1E"/>
    <w:rsid w:val="00084E91"/>
    <w:rsid w:val="00090CB1"/>
    <w:rsid w:val="0009157B"/>
    <w:rsid w:val="00091EB9"/>
    <w:rsid w:val="000946A6"/>
    <w:rsid w:val="00095397"/>
    <w:rsid w:val="00095838"/>
    <w:rsid w:val="00095F90"/>
    <w:rsid w:val="000A0C57"/>
    <w:rsid w:val="000A1A3B"/>
    <w:rsid w:val="000A57C8"/>
    <w:rsid w:val="000A6F09"/>
    <w:rsid w:val="000B1E6C"/>
    <w:rsid w:val="000B240F"/>
    <w:rsid w:val="000B2664"/>
    <w:rsid w:val="000B40C8"/>
    <w:rsid w:val="000B5CC6"/>
    <w:rsid w:val="000B7B9C"/>
    <w:rsid w:val="000B7D4E"/>
    <w:rsid w:val="000C08C2"/>
    <w:rsid w:val="000C2338"/>
    <w:rsid w:val="000C3015"/>
    <w:rsid w:val="000C5C8F"/>
    <w:rsid w:val="000C6DFD"/>
    <w:rsid w:val="000D1F60"/>
    <w:rsid w:val="000D22BB"/>
    <w:rsid w:val="000D4A00"/>
    <w:rsid w:val="000D568E"/>
    <w:rsid w:val="000D688C"/>
    <w:rsid w:val="000D6BEE"/>
    <w:rsid w:val="000D7513"/>
    <w:rsid w:val="000E09A2"/>
    <w:rsid w:val="000E19B6"/>
    <w:rsid w:val="000E468D"/>
    <w:rsid w:val="000F1583"/>
    <w:rsid w:val="000F15AD"/>
    <w:rsid w:val="000F29E6"/>
    <w:rsid w:val="000F505D"/>
    <w:rsid w:val="000F517F"/>
    <w:rsid w:val="00101273"/>
    <w:rsid w:val="001018E2"/>
    <w:rsid w:val="00104885"/>
    <w:rsid w:val="0010560D"/>
    <w:rsid w:val="001067CC"/>
    <w:rsid w:val="00106928"/>
    <w:rsid w:val="00107049"/>
    <w:rsid w:val="00111AE6"/>
    <w:rsid w:val="00113716"/>
    <w:rsid w:val="00114F20"/>
    <w:rsid w:val="00115221"/>
    <w:rsid w:val="00117F83"/>
    <w:rsid w:val="00121CCE"/>
    <w:rsid w:val="00124293"/>
    <w:rsid w:val="00126BC0"/>
    <w:rsid w:val="001301A3"/>
    <w:rsid w:val="001414CF"/>
    <w:rsid w:val="00142C42"/>
    <w:rsid w:val="00144DE7"/>
    <w:rsid w:val="00145007"/>
    <w:rsid w:val="001475FE"/>
    <w:rsid w:val="001501C4"/>
    <w:rsid w:val="00150212"/>
    <w:rsid w:val="00152ED6"/>
    <w:rsid w:val="00153B6F"/>
    <w:rsid w:val="001561DC"/>
    <w:rsid w:val="00156249"/>
    <w:rsid w:val="00156D1B"/>
    <w:rsid w:val="0015728E"/>
    <w:rsid w:val="00161060"/>
    <w:rsid w:val="001633CE"/>
    <w:rsid w:val="00163872"/>
    <w:rsid w:val="001641BA"/>
    <w:rsid w:val="00165B9F"/>
    <w:rsid w:val="00170914"/>
    <w:rsid w:val="00170C30"/>
    <w:rsid w:val="00171892"/>
    <w:rsid w:val="00175671"/>
    <w:rsid w:val="00176AFF"/>
    <w:rsid w:val="00177E91"/>
    <w:rsid w:val="001804E6"/>
    <w:rsid w:val="00180AC9"/>
    <w:rsid w:val="00182058"/>
    <w:rsid w:val="0018561A"/>
    <w:rsid w:val="00185C01"/>
    <w:rsid w:val="001A21FD"/>
    <w:rsid w:val="001A2E97"/>
    <w:rsid w:val="001A2F80"/>
    <w:rsid w:val="001A3C77"/>
    <w:rsid w:val="001A518D"/>
    <w:rsid w:val="001A6501"/>
    <w:rsid w:val="001B0840"/>
    <w:rsid w:val="001B0E55"/>
    <w:rsid w:val="001B1BE6"/>
    <w:rsid w:val="001C4923"/>
    <w:rsid w:val="001C6B13"/>
    <w:rsid w:val="001C70FA"/>
    <w:rsid w:val="001D7DB9"/>
    <w:rsid w:val="001E09A8"/>
    <w:rsid w:val="001E09F4"/>
    <w:rsid w:val="001E2B3C"/>
    <w:rsid w:val="001E55F3"/>
    <w:rsid w:val="001E7C69"/>
    <w:rsid w:val="001F271E"/>
    <w:rsid w:val="001F385C"/>
    <w:rsid w:val="001F416E"/>
    <w:rsid w:val="001F5CB9"/>
    <w:rsid w:val="001F5DD7"/>
    <w:rsid w:val="00201586"/>
    <w:rsid w:val="00202377"/>
    <w:rsid w:val="00204C92"/>
    <w:rsid w:val="00210486"/>
    <w:rsid w:val="002109C5"/>
    <w:rsid w:val="002137C8"/>
    <w:rsid w:val="002176B8"/>
    <w:rsid w:val="00221F07"/>
    <w:rsid w:val="00222827"/>
    <w:rsid w:val="00222F11"/>
    <w:rsid w:val="00222F4C"/>
    <w:rsid w:val="002235AF"/>
    <w:rsid w:val="0023187F"/>
    <w:rsid w:val="00235C05"/>
    <w:rsid w:val="00236C80"/>
    <w:rsid w:val="00236CC7"/>
    <w:rsid w:val="00237F34"/>
    <w:rsid w:val="00240BAB"/>
    <w:rsid w:val="00240EB2"/>
    <w:rsid w:val="00241932"/>
    <w:rsid w:val="0024243B"/>
    <w:rsid w:val="00246068"/>
    <w:rsid w:val="00246ED7"/>
    <w:rsid w:val="00251990"/>
    <w:rsid w:val="0025524B"/>
    <w:rsid w:val="00256FDA"/>
    <w:rsid w:val="002601FE"/>
    <w:rsid w:val="00260875"/>
    <w:rsid w:val="00264E2E"/>
    <w:rsid w:val="00265DE2"/>
    <w:rsid w:val="002667DC"/>
    <w:rsid w:val="0026753B"/>
    <w:rsid w:val="0027065D"/>
    <w:rsid w:val="002712D6"/>
    <w:rsid w:val="002749F1"/>
    <w:rsid w:val="0027500D"/>
    <w:rsid w:val="0027599D"/>
    <w:rsid w:val="002759B1"/>
    <w:rsid w:val="00275A94"/>
    <w:rsid w:val="00276F00"/>
    <w:rsid w:val="00280349"/>
    <w:rsid w:val="00281F2F"/>
    <w:rsid w:val="002919AB"/>
    <w:rsid w:val="0029350A"/>
    <w:rsid w:val="00294D98"/>
    <w:rsid w:val="00296069"/>
    <w:rsid w:val="0029690F"/>
    <w:rsid w:val="002A03A3"/>
    <w:rsid w:val="002A0C4B"/>
    <w:rsid w:val="002B20AF"/>
    <w:rsid w:val="002B28E8"/>
    <w:rsid w:val="002B36EF"/>
    <w:rsid w:val="002B4952"/>
    <w:rsid w:val="002C2444"/>
    <w:rsid w:val="002C323A"/>
    <w:rsid w:val="002C4F0E"/>
    <w:rsid w:val="002C58B4"/>
    <w:rsid w:val="002C77BA"/>
    <w:rsid w:val="002D2C0A"/>
    <w:rsid w:val="002D35E0"/>
    <w:rsid w:val="002D45F6"/>
    <w:rsid w:val="002D53B5"/>
    <w:rsid w:val="002E01E7"/>
    <w:rsid w:val="002E23E4"/>
    <w:rsid w:val="002E3387"/>
    <w:rsid w:val="002F0FB3"/>
    <w:rsid w:val="002F20A5"/>
    <w:rsid w:val="002F36F2"/>
    <w:rsid w:val="002F37E1"/>
    <w:rsid w:val="0030021D"/>
    <w:rsid w:val="00300B4B"/>
    <w:rsid w:val="0030109A"/>
    <w:rsid w:val="0030251D"/>
    <w:rsid w:val="00302998"/>
    <w:rsid w:val="003077F4"/>
    <w:rsid w:val="003121CE"/>
    <w:rsid w:val="003126ED"/>
    <w:rsid w:val="0031566C"/>
    <w:rsid w:val="003218E0"/>
    <w:rsid w:val="00322CE4"/>
    <w:rsid w:val="003240C2"/>
    <w:rsid w:val="0033448B"/>
    <w:rsid w:val="00335A0F"/>
    <w:rsid w:val="00335E4B"/>
    <w:rsid w:val="00335FD7"/>
    <w:rsid w:val="00337B73"/>
    <w:rsid w:val="00340B87"/>
    <w:rsid w:val="00342EB9"/>
    <w:rsid w:val="00344709"/>
    <w:rsid w:val="00344ADC"/>
    <w:rsid w:val="00345FE6"/>
    <w:rsid w:val="00347516"/>
    <w:rsid w:val="00347848"/>
    <w:rsid w:val="003530BC"/>
    <w:rsid w:val="003535EF"/>
    <w:rsid w:val="00353772"/>
    <w:rsid w:val="00353896"/>
    <w:rsid w:val="0035520D"/>
    <w:rsid w:val="00356090"/>
    <w:rsid w:val="003563DA"/>
    <w:rsid w:val="00357B7F"/>
    <w:rsid w:val="00357E99"/>
    <w:rsid w:val="00362102"/>
    <w:rsid w:val="00363771"/>
    <w:rsid w:val="0036510C"/>
    <w:rsid w:val="00365765"/>
    <w:rsid w:val="00365E12"/>
    <w:rsid w:val="00365EEC"/>
    <w:rsid w:val="00367040"/>
    <w:rsid w:val="00371E13"/>
    <w:rsid w:val="00371F1D"/>
    <w:rsid w:val="00373940"/>
    <w:rsid w:val="00373BB9"/>
    <w:rsid w:val="00374417"/>
    <w:rsid w:val="00376176"/>
    <w:rsid w:val="0037684F"/>
    <w:rsid w:val="00377966"/>
    <w:rsid w:val="00377A74"/>
    <w:rsid w:val="00377C7C"/>
    <w:rsid w:val="003802F5"/>
    <w:rsid w:val="00382121"/>
    <w:rsid w:val="00385CFC"/>
    <w:rsid w:val="003871E0"/>
    <w:rsid w:val="0039129B"/>
    <w:rsid w:val="00392D04"/>
    <w:rsid w:val="00392EE7"/>
    <w:rsid w:val="00393490"/>
    <w:rsid w:val="0039486D"/>
    <w:rsid w:val="00395656"/>
    <w:rsid w:val="00395A1E"/>
    <w:rsid w:val="0039758D"/>
    <w:rsid w:val="003A0AF1"/>
    <w:rsid w:val="003A49B5"/>
    <w:rsid w:val="003A7747"/>
    <w:rsid w:val="003B2725"/>
    <w:rsid w:val="003C011E"/>
    <w:rsid w:val="003C0F32"/>
    <w:rsid w:val="003C32CC"/>
    <w:rsid w:val="003C4458"/>
    <w:rsid w:val="003C48BD"/>
    <w:rsid w:val="003C60AA"/>
    <w:rsid w:val="003C6479"/>
    <w:rsid w:val="003C6ECE"/>
    <w:rsid w:val="003C7C5F"/>
    <w:rsid w:val="003D1E7A"/>
    <w:rsid w:val="003D244F"/>
    <w:rsid w:val="003D2EB1"/>
    <w:rsid w:val="003D414A"/>
    <w:rsid w:val="003D5824"/>
    <w:rsid w:val="003E1A86"/>
    <w:rsid w:val="003E1FEF"/>
    <w:rsid w:val="003E3344"/>
    <w:rsid w:val="003E5361"/>
    <w:rsid w:val="003F1315"/>
    <w:rsid w:val="003F32D2"/>
    <w:rsid w:val="003F767A"/>
    <w:rsid w:val="003F7AE5"/>
    <w:rsid w:val="003F7BE2"/>
    <w:rsid w:val="004012AC"/>
    <w:rsid w:val="00401FBE"/>
    <w:rsid w:val="00402477"/>
    <w:rsid w:val="00410EF8"/>
    <w:rsid w:val="004140D2"/>
    <w:rsid w:val="00414C8B"/>
    <w:rsid w:val="00416C3C"/>
    <w:rsid w:val="00423ECE"/>
    <w:rsid w:val="004248C9"/>
    <w:rsid w:val="00425361"/>
    <w:rsid w:val="00430669"/>
    <w:rsid w:val="004324F0"/>
    <w:rsid w:val="00432AB6"/>
    <w:rsid w:val="004337E6"/>
    <w:rsid w:val="004347F0"/>
    <w:rsid w:val="00434E2F"/>
    <w:rsid w:val="004357DD"/>
    <w:rsid w:val="00441A6E"/>
    <w:rsid w:val="00444163"/>
    <w:rsid w:val="00444473"/>
    <w:rsid w:val="00445786"/>
    <w:rsid w:val="00446DDF"/>
    <w:rsid w:val="004509A6"/>
    <w:rsid w:val="00450E45"/>
    <w:rsid w:val="00452493"/>
    <w:rsid w:val="00454BB1"/>
    <w:rsid w:val="004550BF"/>
    <w:rsid w:val="004551A0"/>
    <w:rsid w:val="00456464"/>
    <w:rsid w:val="00457DA9"/>
    <w:rsid w:val="00463CFF"/>
    <w:rsid w:val="00466F58"/>
    <w:rsid w:val="00472C40"/>
    <w:rsid w:val="00473381"/>
    <w:rsid w:val="00474B51"/>
    <w:rsid w:val="00474CEC"/>
    <w:rsid w:val="00482AA3"/>
    <w:rsid w:val="00482C28"/>
    <w:rsid w:val="00483D0E"/>
    <w:rsid w:val="0048428C"/>
    <w:rsid w:val="00484587"/>
    <w:rsid w:val="00485959"/>
    <w:rsid w:val="00487462"/>
    <w:rsid w:val="00487EB2"/>
    <w:rsid w:val="00490CA7"/>
    <w:rsid w:val="00491DA0"/>
    <w:rsid w:val="00491F75"/>
    <w:rsid w:val="00493C17"/>
    <w:rsid w:val="004A06AC"/>
    <w:rsid w:val="004A0B00"/>
    <w:rsid w:val="004A10FB"/>
    <w:rsid w:val="004A2D54"/>
    <w:rsid w:val="004A3FC6"/>
    <w:rsid w:val="004A5EFD"/>
    <w:rsid w:val="004A636A"/>
    <w:rsid w:val="004B22D6"/>
    <w:rsid w:val="004B2B3F"/>
    <w:rsid w:val="004C05DF"/>
    <w:rsid w:val="004C0E0F"/>
    <w:rsid w:val="004C185E"/>
    <w:rsid w:val="004C3EC5"/>
    <w:rsid w:val="004C4A9B"/>
    <w:rsid w:val="004C7163"/>
    <w:rsid w:val="004D22A1"/>
    <w:rsid w:val="004D59BB"/>
    <w:rsid w:val="004D7D91"/>
    <w:rsid w:val="004E0710"/>
    <w:rsid w:val="004E1A20"/>
    <w:rsid w:val="004E1AD4"/>
    <w:rsid w:val="004E3056"/>
    <w:rsid w:val="004F1B4F"/>
    <w:rsid w:val="004F2749"/>
    <w:rsid w:val="004F35C9"/>
    <w:rsid w:val="004F3FBE"/>
    <w:rsid w:val="005001EE"/>
    <w:rsid w:val="005004ED"/>
    <w:rsid w:val="005013B0"/>
    <w:rsid w:val="00503695"/>
    <w:rsid w:val="00506FA9"/>
    <w:rsid w:val="00507FBD"/>
    <w:rsid w:val="0051105C"/>
    <w:rsid w:val="00511135"/>
    <w:rsid w:val="0051113B"/>
    <w:rsid w:val="005116AB"/>
    <w:rsid w:val="0051258C"/>
    <w:rsid w:val="00512C83"/>
    <w:rsid w:val="00513737"/>
    <w:rsid w:val="005206D8"/>
    <w:rsid w:val="00526584"/>
    <w:rsid w:val="0052787F"/>
    <w:rsid w:val="005339DC"/>
    <w:rsid w:val="00535850"/>
    <w:rsid w:val="00535A1B"/>
    <w:rsid w:val="00536D5A"/>
    <w:rsid w:val="005379C7"/>
    <w:rsid w:val="00537B28"/>
    <w:rsid w:val="00542A8C"/>
    <w:rsid w:val="00542ECC"/>
    <w:rsid w:val="005435DE"/>
    <w:rsid w:val="00543C16"/>
    <w:rsid w:val="0054400C"/>
    <w:rsid w:val="00544CA0"/>
    <w:rsid w:val="0054550F"/>
    <w:rsid w:val="005465D5"/>
    <w:rsid w:val="005476EE"/>
    <w:rsid w:val="00552358"/>
    <w:rsid w:val="00557499"/>
    <w:rsid w:val="005578F6"/>
    <w:rsid w:val="005605C6"/>
    <w:rsid w:val="0056133E"/>
    <w:rsid w:val="00561D02"/>
    <w:rsid w:val="005663B0"/>
    <w:rsid w:val="00566B48"/>
    <w:rsid w:val="00566F99"/>
    <w:rsid w:val="00567083"/>
    <w:rsid w:val="00573DA5"/>
    <w:rsid w:val="00573F8D"/>
    <w:rsid w:val="00577924"/>
    <w:rsid w:val="0058087F"/>
    <w:rsid w:val="00581647"/>
    <w:rsid w:val="00582666"/>
    <w:rsid w:val="00585B95"/>
    <w:rsid w:val="00587D6A"/>
    <w:rsid w:val="00590819"/>
    <w:rsid w:val="00591CCB"/>
    <w:rsid w:val="00591E13"/>
    <w:rsid w:val="00592C9B"/>
    <w:rsid w:val="005A12AD"/>
    <w:rsid w:val="005A160A"/>
    <w:rsid w:val="005A1768"/>
    <w:rsid w:val="005A1A88"/>
    <w:rsid w:val="005A28EE"/>
    <w:rsid w:val="005A44A4"/>
    <w:rsid w:val="005A4E1F"/>
    <w:rsid w:val="005A5D52"/>
    <w:rsid w:val="005B210C"/>
    <w:rsid w:val="005B2C37"/>
    <w:rsid w:val="005B36DF"/>
    <w:rsid w:val="005B3E6A"/>
    <w:rsid w:val="005B47A7"/>
    <w:rsid w:val="005B4BFA"/>
    <w:rsid w:val="005B4DC3"/>
    <w:rsid w:val="005B6B9A"/>
    <w:rsid w:val="005B70DB"/>
    <w:rsid w:val="005C0A17"/>
    <w:rsid w:val="005C122B"/>
    <w:rsid w:val="005C34E4"/>
    <w:rsid w:val="005C37E9"/>
    <w:rsid w:val="005C4496"/>
    <w:rsid w:val="005C78C3"/>
    <w:rsid w:val="005D0A9B"/>
    <w:rsid w:val="005D0B3A"/>
    <w:rsid w:val="005D2301"/>
    <w:rsid w:val="005D31C6"/>
    <w:rsid w:val="005D335C"/>
    <w:rsid w:val="005D3BD4"/>
    <w:rsid w:val="005D3C18"/>
    <w:rsid w:val="005D442C"/>
    <w:rsid w:val="005D58F7"/>
    <w:rsid w:val="005D5A62"/>
    <w:rsid w:val="005D7497"/>
    <w:rsid w:val="005D7943"/>
    <w:rsid w:val="005E40F3"/>
    <w:rsid w:val="005F04E9"/>
    <w:rsid w:val="005F196F"/>
    <w:rsid w:val="005F2068"/>
    <w:rsid w:val="005F7C4F"/>
    <w:rsid w:val="00600154"/>
    <w:rsid w:val="00600F88"/>
    <w:rsid w:val="0060605B"/>
    <w:rsid w:val="006100BF"/>
    <w:rsid w:val="00610A8D"/>
    <w:rsid w:val="0061300E"/>
    <w:rsid w:val="0061680A"/>
    <w:rsid w:val="0063107E"/>
    <w:rsid w:val="00631D50"/>
    <w:rsid w:val="00635073"/>
    <w:rsid w:val="0063586E"/>
    <w:rsid w:val="00637A98"/>
    <w:rsid w:val="00641AED"/>
    <w:rsid w:val="00642E5B"/>
    <w:rsid w:val="00643127"/>
    <w:rsid w:val="00644778"/>
    <w:rsid w:val="00645F5A"/>
    <w:rsid w:val="006511CB"/>
    <w:rsid w:val="0065188A"/>
    <w:rsid w:val="00656BF9"/>
    <w:rsid w:val="0066455B"/>
    <w:rsid w:val="00665267"/>
    <w:rsid w:val="0066717C"/>
    <w:rsid w:val="00670D62"/>
    <w:rsid w:val="00673CCB"/>
    <w:rsid w:val="00675EF1"/>
    <w:rsid w:val="00676A7F"/>
    <w:rsid w:val="00677EFD"/>
    <w:rsid w:val="0068344C"/>
    <w:rsid w:val="006836E0"/>
    <w:rsid w:val="00686347"/>
    <w:rsid w:val="00686DE7"/>
    <w:rsid w:val="006905FF"/>
    <w:rsid w:val="00690617"/>
    <w:rsid w:val="00690E6B"/>
    <w:rsid w:val="00694458"/>
    <w:rsid w:val="006A0B5F"/>
    <w:rsid w:val="006A2BC6"/>
    <w:rsid w:val="006A46C6"/>
    <w:rsid w:val="006A7725"/>
    <w:rsid w:val="006B019B"/>
    <w:rsid w:val="006B48A2"/>
    <w:rsid w:val="006B6B7F"/>
    <w:rsid w:val="006C0059"/>
    <w:rsid w:val="006C20C4"/>
    <w:rsid w:val="006C2198"/>
    <w:rsid w:val="006C2BAC"/>
    <w:rsid w:val="006C52C8"/>
    <w:rsid w:val="006C7D06"/>
    <w:rsid w:val="006D2041"/>
    <w:rsid w:val="006D2792"/>
    <w:rsid w:val="006D5393"/>
    <w:rsid w:val="006E0023"/>
    <w:rsid w:val="006E344E"/>
    <w:rsid w:val="006E3F82"/>
    <w:rsid w:val="006E43A7"/>
    <w:rsid w:val="006E4670"/>
    <w:rsid w:val="006F4856"/>
    <w:rsid w:val="006F4E2B"/>
    <w:rsid w:val="0070048B"/>
    <w:rsid w:val="00700576"/>
    <w:rsid w:val="00700D88"/>
    <w:rsid w:val="00701211"/>
    <w:rsid w:val="00703021"/>
    <w:rsid w:val="007042A0"/>
    <w:rsid w:val="00712E1C"/>
    <w:rsid w:val="007134FB"/>
    <w:rsid w:val="0071393C"/>
    <w:rsid w:val="00716D8D"/>
    <w:rsid w:val="00717BD8"/>
    <w:rsid w:val="00720B60"/>
    <w:rsid w:val="00722EA5"/>
    <w:rsid w:val="007248E5"/>
    <w:rsid w:val="00724BBA"/>
    <w:rsid w:val="00733E84"/>
    <w:rsid w:val="007370B9"/>
    <w:rsid w:val="007419EE"/>
    <w:rsid w:val="007460D6"/>
    <w:rsid w:val="00747AFB"/>
    <w:rsid w:val="00751CB6"/>
    <w:rsid w:val="007524B8"/>
    <w:rsid w:val="00754012"/>
    <w:rsid w:val="00760747"/>
    <w:rsid w:val="00760981"/>
    <w:rsid w:val="007609E4"/>
    <w:rsid w:val="00760A5A"/>
    <w:rsid w:val="007656D1"/>
    <w:rsid w:val="00771AC5"/>
    <w:rsid w:val="00772449"/>
    <w:rsid w:val="007735D9"/>
    <w:rsid w:val="00775424"/>
    <w:rsid w:val="00786287"/>
    <w:rsid w:val="00787392"/>
    <w:rsid w:val="0079277C"/>
    <w:rsid w:val="00793C3B"/>
    <w:rsid w:val="00794BE1"/>
    <w:rsid w:val="00795BBD"/>
    <w:rsid w:val="007976D2"/>
    <w:rsid w:val="00797D7D"/>
    <w:rsid w:val="007A1CE1"/>
    <w:rsid w:val="007A2DF7"/>
    <w:rsid w:val="007A3667"/>
    <w:rsid w:val="007A538D"/>
    <w:rsid w:val="007A76BD"/>
    <w:rsid w:val="007A7CD4"/>
    <w:rsid w:val="007B2351"/>
    <w:rsid w:val="007B6016"/>
    <w:rsid w:val="007B7328"/>
    <w:rsid w:val="007B7847"/>
    <w:rsid w:val="007C41B3"/>
    <w:rsid w:val="007C466A"/>
    <w:rsid w:val="007C561D"/>
    <w:rsid w:val="007D1315"/>
    <w:rsid w:val="007D1BD0"/>
    <w:rsid w:val="007D287D"/>
    <w:rsid w:val="007D31D2"/>
    <w:rsid w:val="007D4103"/>
    <w:rsid w:val="007D56EB"/>
    <w:rsid w:val="007D5FCB"/>
    <w:rsid w:val="007D6E7E"/>
    <w:rsid w:val="007E023E"/>
    <w:rsid w:val="007E1BB9"/>
    <w:rsid w:val="007E1C70"/>
    <w:rsid w:val="007E2798"/>
    <w:rsid w:val="007E46CF"/>
    <w:rsid w:val="007E65A0"/>
    <w:rsid w:val="007E69FC"/>
    <w:rsid w:val="007E6E7C"/>
    <w:rsid w:val="007F6637"/>
    <w:rsid w:val="007F7398"/>
    <w:rsid w:val="008008BB"/>
    <w:rsid w:val="00800BAD"/>
    <w:rsid w:val="00804313"/>
    <w:rsid w:val="00805384"/>
    <w:rsid w:val="00810337"/>
    <w:rsid w:val="00810CED"/>
    <w:rsid w:val="008125CA"/>
    <w:rsid w:val="0081459D"/>
    <w:rsid w:val="00816383"/>
    <w:rsid w:val="0082002C"/>
    <w:rsid w:val="0082301E"/>
    <w:rsid w:val="0082507D"/>
    <w:rsid w:val="00825E3B"/>
    <w:rsid w:val="008266D6"/>
    <w:rsid w:val="00827C59"/>
    <w:rsid w:val="0083603C"/>
    <w:rsid w:val="00836270"/>
    <w:rsid w:val="00840CF9"/>
    <w:rsid w:val="00841CF3"/>
    <w:rsid w:val="00842126"/>
    <w:rsid w:val="008431AE"/>
    <w:rsid w:val="00845270"/>
    <w:rsid w:val="008470B0"/>
    <w:rsid w:val="00850DA3"/>
    <w:rsid w:val="0085162E"/>
    <w:rsid w:val="00852529"/>
    <w:rsid w:val="008534D8"/>
    <w:rsid w:val="0085404A"/>
    <w:rsid w:val="0085669F"/>
    <w:rsid w:val="00856E73"/>
    <w:rsid w:val="00857B73"/>
    <w:rsid w:val="00864FE6"/>
    <w:rsid w:val="0086741B"/>
    <w:rsid w:val="00867C75"/>
    <w:rsid w:val="008712A1"/>
    <w:rsid w:val="00871621"/>
    <w:rsid w:val="008717E7"/>
    <w:rsid w:val="00871C25"/>
    <w:rsid w:val="008726CC"/>
    <w:rsid w:val="00872872"/>
    <w:rsid w:val="008740A8"/>
    <w:rsid w:val="008744EA"/>
    <w:rsid w:val="00874F50"/>
    <w:rsid w:val="0087744D"/>
    <w:rsid w:val="00880C2D"/>
    <w:rsid w:val="0088157F"/>
    <w:rsid w:val="00890A43"/>
    <w:rsid w:val="00893907"/>
    <w:rsid w:val="00894816"/>
    <w:rsid w:val="008948BD"/>
    <w:rsid w:val="00894D6C"/>
    <w:rsid w:val="00896287"/>
    <w:rsid w:val="00896E7B"/>
    <w:rsid w:val="008A667A"/>
    <w:rsid w:val="008B07C4"/>
    <w:rsid w:val="008B24CB"/>
    <w:rsid w:val="008B36AA"/>
    <w:rsid w:val="008B517A"/>
    <w:rsid w:val="008B6043"/>
    <w:rsid w:val="008B7135"/>
    <w:rsid w:val="008B760C"/>
    <w:rsid w:val="008C0AE8"/>
    <w:rsid w:val="008C0C81"/>
    <w:rsid w:val="008C1617"/>
    <w:rsid w:val="008C3B18"/>
    <w:rsid w:val="008C710C"/>
    <w:rsid w:val="008C7CA8"/>
    <w:rsid w:val="008D36AB"/>
    <w:rsid w:val="008D3912"/>
    <w:rsid w:val="008D41F1"/>
    <w:rsid w:val="008D53EC"/>
    <w:rsid w:val="008D5B98"/>
    <w:rsid w:val="008D5CC0"/>
    <w:rsid w:val="008E4CF7"/>
    <w:rsid w:val="008E7F6A"/>
    <w:rsid w:val="008F02D7"/>
    <w:rsid w:val="008F063E"/>
    <w:rsid w:val="009047B6"/>
    <w:rsid w:val="00907F5A"/>
    <w:rsid w:val="0091172C"/>
    <w:rsid w:val="00911905"/>
    <w:rsid w:val="0092015D"/>
    <w:rsid w:val="0092461E"/>
    <w:rsid w:val="00925784"/>
    <w:rsid w:val="0092716C"/>
    <w:rsid w:val="00930881"/>
    <w:rsid w:val="00931AA3"/>
    <w:rsid w:val="00931B94"/>
    <w:rsid w:val="009326C0"/>
    <w:rsid w:val="00932B96"/>
    <w:rsid w:val="00933FE7"/>
    <w:rsid w:val="0093502B"/>
    <w:rsid w:val="0093511C"/>
    <w:rsid w:val="0093696F"/>
    <w:rsid w:val="00946161"/>
    <w:rsid w:val="009466D5"/>
    <w:rsid w:val="009470C2"/>
    <w:rsid w:val="00951164"/>
    <w:rsid w:val="00951E03"/>
    <w:rsid w:val="00962115"/>
    <w:rsid w:val="0096350F"/>
    <w:rsid w:val="00963867"/>
    <w:rsid w:val="0096446F"/>
    <w:rsid w:val="00964B58"/>
    <w:rsid w:val="00965CEB"/>
    <w:rsid w:val="00970510"/>
    <w:rsid w:val="00976C3D"/>
    <w:rsid w:val="009770A3"/>
    <w:rsid w:val="00980C80"/>
    <w:rsid w:val="00982A21"/>
    <w:rsid w:val="00982EB2"/>
    <w:rsid w:val="0098633F"/>
    <w:rsid w:val="00987E88"/>
    <w:rsid w:val="009900CD"/>
    <w:rsid w:val="009932FD"/>
    <w:rsid w:val="00994CEC"/>
    <w:rsid w:val="00995C96"/>
    <w:rsid w:val="009A0658"/>
    <w:rsid w:val="009A081B"/>
    <w:rsid w:val="009A0E00"/>
    <w:rsid w:val="009A1979"/>
    <w:rsid w:val="009A2780"/>
    <w:rsid w:val="009A38BF"/>
    <w:rsid w:val="009A6048"/>
    <w:rsid w:val="009A63C3"/>
    <w:rsid w:val="009A79BD"/>
    <w:rsid w:val="009B21AE"/>
    <w:rsid w:val="009B2231"/>
    <w:rsid w:val="009B2921"/>
    <w:rsid w:val="009B3947"/>
    <w:rsid w:val="009B3D4C"/>
    <w:rsid w:val="009C0459"/>
    <w:rsid w:val="009C1419"/>
    <w:rsid w:val="009C24D1"/>
    <w:rsid w:val="009C2D62"/>
    <w:rsid w:val="009C467E"/>
    <w:rsid w:val="009C5857"/>
    <w:rsid w:val="009C69FA"/>
    <w:rsid w:val="009D0D20"/>
    <w:rsid w:val="009D1B0C"/>
    <w:rsid w:val="009D221C"/>
    <w:rsid w:val="009D58AA"/>
    <w:rsid w:val="009D6538"/>
    <w:rsid w:val="009D7415"/>
    <w:rsid w:val="009D77A7"/>
    <w:rsid w:val="009D7882"/>
    <w:rsid w:val="009D7A9A"/>
    <w:rsid w:val="009E0996"/>
    <w:rsid w:val="009E0A39"/>
    <w:rsid w:val="009E0DF4"/>
    <w:rsid w:val="009E27DD"/>
    <w:rsid w:val="009E4497"/>
    <w:rsid w:val="009E4F74"/>
    <w:rsid w:val="009E6034"/>
    <w:rsid w:val="009E7A29"/>
    <w:rsid w:val="009F00BC"/>
    <w:rsid w:val="009F11B2"/>
    <w:rsid w:val="009F14A2"/>
    <w:rsid w:val="009F2073"/>
    <w:rsid w:val="009F67BA"/>
    <w:rsid w:val="00A001AB"/>
    <w:rsid w:val="00A0141F"/>
    <w:rsid w:val="00A01A23"/>
    <w:rsid w:val="00A01CA7"/>
    <w:rsid w:val="00A023EA"/>
    <w:rsid w:val="00A02576"/>
    <w:rsid w:val="00A04B0D"/>
    <w:rsid w:val="00A0517F"/>
    <w:rsid w:val="00A060C4"/>
    <w:rsid w:val="00A07227"/>
    <w:rsid w:val="00A100E0"/>
    <w:rsid w:val="00A1294C"/>
    <w:rsid w:val="00A13888"/>
    <w:rsid w:val="00A15D6B"/>
    <w:rsid w:val="00A17889"/>
    <w:rsid w:val="00A178B6"/>
    <w:rsid w:val="00A21189"/>
    <w:rsid w:val="00A30427"/>
    <w:rsid w:val="00A31BC5"/>
    <w:rsid w:val="00A33784"/>
    <w:rsid w:val="00A34B4F"/>
    <w:rsid w:val="00A439F2"/>
    <w:rsid w:val="00A455DA"/>
    <w:rsid w:val="00A46A70"/>
    <w:rsid w:val="00A4773C"/>
    <w:rsid w:val="00A5326E"/>
    <w:rsid w:val="00A534A4"/>
    <w:rsid w:val="00A53C90"/>
    <w:rsid w:val="00A5540D"/>
    <w:rsid w:val="00A55F0E"/>
    <w:rsid w:val="00A56285"/>
    <w:rsid w:val="00A567B0"/>
    <w:rsid w:val="00A5735C"/>
    <w:rsid w:val="00A61A64"/>
    <w:rsid w:val="00A6211B"/>
    <w:rsid w:val="00A625B7"/>
    <w:rsid w:val="00A62A71"/>
    <w:rsid w:val="00A63E42"/>
    <w:rsid w:val="00A6556E"/>
    <w:rsid w:val="00A6608F"/>
    <w:rsid w:val="00A662AC"/>
    <w:rsid w:val="00A6649B"/>
    <w:rsid w:val="00A66DB6"/>
    <w:rsid w:val="00A70387"/>
    <w:rsid w:val="00A7364A"/>
    <w:rsid w:val="00A736D5"/>
    <w:rsid w:val="00A769C7"/>
    <w:rsid w:val="00A77416"/>
    <w:rsid w:val="00A778C1"/>
    <w:rsid w:val="00A779EC"/>
    <w:rsid w:val="00A77F6F"/>
    <w:rsid w:val="00A81498"/>
    <w:rsid w:val="00A848E3"/>
    <w:rsid w:val="00A84A95"/>
    <w:rsid w:val="00A86429"/>
    <w:rsid w:val="00A87DF1"/>
    <w:rsid w:val="00A905C9"/>
    <w:rsid w:val="00A9565C"/>
    <w:rsid w:val="00A9582B"/>
    <w:rsid w:val="00AA0294"/>
    <w:rsid w:val="00AA0848"/>
    <w:rsid w:val="00AA3ED5"/>
    <w:rsid w:val="00AA5881"/>
    <w:rsid w:val="00AA5EEB"/>
    <w:rsid w:val="00AA7D1D"/>
    <w:rsid w:val="00AB301F"/>
    <w:rsid w:val="00AB4B9D"/>
    <w:rsid w:val="00AC1DDC"/>
    <w:rsid w:val="00AC222C"/>
    <w:rsid w:val="00AC4AB2"/>
    <w:rsid w:val="00AC5660"/>
    <w:rsid w:val="00AC6998"/>
    <w:rsid w:val="00AD13E0"/>
    <w:rsid w:val="00AD159A"/>
    <w:rsid w:val="00AD4D6F"/>
    <w:rsid w:val="00AD5662"/>
    <w:rsid w:val="00AD5995"/>
    <w:rsid w:val="00AD60B2"/>
    <w:rsid w:val="00AD69BA"/>
    <w:rsid w:val="00AD7649"/>
    <w:rsid w:val="00AD7F90"/>
    <w:rsid w:val="00AE3FD2"/>
    <w:rsid w:val="00AF0891"/>
    <w:rsid w:val="00AF1520"/>
    <w:rsid w:val="00AF20E4"/>
    <w:rsid w:val="00AF3746"/>
    <w:rsid w:val="00AF500F"/>
    <w:rsid w:val="00AF64B4"/>
    <w:rsid w:val="00B0077F"/>
    <w:rsid w:val="00B00E67"/>
    <w:rsid w:val="00B045E0"/>
    <w:rsid w:val="00B0467D"/>
    <w:rsid w:val="00B07A70"/>
    <w:rsid w:val="00B11F40"/>
    <w:rsid w:val="00B140F6"/>
    <w:rsid w:val="00B215F8"/>
    <w:rsid w:val="00B21A4B"/>
    <w:rsid w:val="00B22678"/>
    <w:rsid w:val="00B22A07"/>
    <w:rsid w:val="00B22E75"/>
    <w:rsid w:val="00B23105"/>
    <w:rsid w:val="00B2493D"/>
    <w:rsid w:val="00B24ED6"/>
    <w:rsid w:val="00B35B38"/>
    <w:rsid w:val="00B36B7E"/>
    <w:rsid w:val="00B37204"/>
    <w:rsid w:val="00B4052C"/>
    <w:rsid w:val="00B42EE6"/>
    <w:rsid w:val="00B43211"/>
    <w:rsid w:val="00B44AB4"/>
    <w:rsid w:val="00B45705"/>
    <w:rsid w:val="00B46571"/>
    <w:rsid w:val="00B5357E"/>
    <w:rsid w:val="00B537EB"/>
    <w:rsid w:val="00B5549E"/>
    <w:rsid w:val="00B557EB"/>
    <w:rsid w:val="00B55F7F"/>
    <w:rsid w:val="00B5720E"/>
    <w:rsid w:val="00B606A5"/>
    <w:rsid w:val="00B625C5"/>
    <w:rsid w:val="00B64964"/>
    <w:rsid w:val="00B656C9"/>
    <w:rsid w:val="00B657E7"/>
    <w:rsid w:val="00B664A8"/>
    <w:rsid w:val="00B70330"/>
    <w:rsid w:val="00B7078E"/>
    <w:rsid w:val="00B737BB"/>
    <w:rsid w:val="00B73973"/>
    <w:rsid w:val="00B745CF"/>
    <w:rsid w:val="00B74B51"/>
    <w:rsid w:val="00B74DD7"/>
    <w:rsid w:val="00B75B62"/>
    <w:rsid w:val="00B76DBA"/>
    <w:rsid w:val="00B8171B"/>
    <w:rsid w:val="00B84A7C"/>
    <w:rsid w:val="00B91C2B"/>
    <w:rsid w:val="00B92692"/>
    <w:rsid w:val="00B929FA"/>
    <w:rsid w:val="00B9373A"/>
    <w:rsid w:val="00B95584"/>
    <w:rsid w:val="00BA1BB6"/>
    <w:rsid w:val="00BA24ED"/>
    <w:rsid w:val="00BA7D66"/>
    <w:rsid w:val="00BB09FF"/>
    <w:rsid w:val="00BB538E"/>
    <w:rsid w:val="00BB5842"/>
    <w:rsid w:val="00BB5AB6"/>
    <w:rsid w:val="00BB6DEB"/>
    <w:rsid w:val="00BC39E4"/>
    <w:rsid w:val="00BC3A3D"/>
    <w:rsid w:val="00BD3426"/>
    <w:rsid w:val="00BD4D90"/>
    <w:rsid w:val="00BD5255"/>
    <w:rsid w:val="00BD5EC3"/>
    <w:rsid w:val="00BD6AF0"/>
    <w:rsid w:val="00BD760E"/>
    <w:rsid w:val="00BE0D75"/>
    <w:rsid w:val="00BE1566"/>
    <w:rsid w:val="00BE668C"/>
    <w:rsid w:val="00BE7BB3"/>
    <w:rsid w:val="00BF0401"/>
    <w:rsid w:val="00BF0448"/>
    <w:rsid w:val="00BF0CE5"/>
    <w:rsid w:val="00BF0ECE"/>
    <w:rsid w:val="00BF23C2"/>
    <w:rsid w:val="00BF39F1"/>
    <w:rsid w:val="00BF4B0C"/>
    <w:rsid w:val="00BF6E5A"/>
    <w:rsid w:val="00BF7A7D"/>
    <w:rsid w:val="00C0360F"/>
    <w:rsid w:val="00C03F32"/>
    <w:rsid w:val="00C066F6"/>
    <w:rsid w:val="00C1614F"/>
    <w:rsid w:val="00C16E6E"/>
    <w:rsid w:val="00C22777"/>
    <w:rsid w:val="00C227CD"/>
    <w:rsid w:val="00C24459"/>
    <w:rsid w:val="00C33D10"/>
    <w:rsid w:val="00C342C3"/>
    <w:rsid w:val="00C405C9"/>
    <w:rsid w:val="00C40CF4"/>
    <w:rsid w:val="00C42A9B"/>
    <w:rsid w:val="00C46E05"/>
    <w:rsid w:val="00C47A80"/>
    <w:rsid w:val="00C503DA"/>
    <w:rsid w:val="00C507CD"/>
    <w:rsid w:val="00C55E10"/>
    <w:rsid w:val="00C55E91"/>
    <w:rsid w:val="00C569A2"/>
    <w:rsid w:val="00C60978"/>
    <w:rsid w:val="00C61238"/>
    <w:rsid w:val="00C6441D"/>
    <w:rsid w:val="00C64B4F"/>
    <w:rsid w:val="00C6503A"/>
    <w:rsid w:val="00C659F3"/>
    <w:rsid w:val="00C667D6"/>
    <w:rsid w:val="00C67614"/>
    <w:rsid w:val="00C71AB4"/>
    <w:rsid w:val="00C75B7C"/>
    <w:rsid w:val="00C75B8B"/>
    <w:rsid w:val="00C77CA0"/>
    <w:rsid w:val="00C813CD"/>
    <w:rsid w:val="00C82981"/>
    <w:rsid w:val="00C83183"/>
    <w:rsid w:val="00C83D63"/>
    <w:rsid w:val="00C84530"/>
    <w:rsid w:val="00C85BC7"/>
    <w:rsid w:val="00C86CF1"/>
    <w:rsid w:val="00C909E1"/>
    <w:rsid w:val="00C920C7"/>
    <w:rsid w:val="00C92E17"/>
    <w:rsid w:val="00C938A5"/>
    <w:rsid w:val="00C9539B"/>
    <w:rsid w:val="00CA1146"/>
    <w:rsid w:val="00CA147C"/>
    <w:rsid w:val="00CA2267"/>
    <w:rsid w:val="00CA2F06"/>
    <w:rsid w:val="00CA53B4"/>
    <w:rsid w:val="00CA5708"/>
    <w:rsid w:val="00CA6607"/>
    <w:rsid w:val="00CA7DE2"/>
    <w:rsid w:val="00CB23EE"/>
    <w:rsid w:val="00CB2454"/>
    <w:rsid w:val="00CB2BA3"/>
    <w:rsid w:val="00CC2CC2"/>
    <w:rsid w:val="00CC6257"/>
    <w:rsid w:val="00CC73E7"/>
    <w:rsid w:val="00CC747B"/>
    <w:rsid w:val="00CC795E"/>
    <w:rsid w:val="00CD17B7"/>
    <w:rsid w:val="00CD2C7B"/>
    <w:rsid w:val="00CD3D1A"/>
    <w:rsid w:val="00CD42AC"/>
    <w:rsid w:val="00CD442F"/>
    <w:rsid w:val="00CF0624"/>
    <w:rsid w:val="00CF08D3"/>
    <w:rsid w:val="00CF2364"/>
    <w:rsid w:val="00CF26E2"/>
    <w:rsid w:val="00CF37E7"/>
    <w:rsid w:val="00CF7CC6"/>
    <w:rsid w:val="00D007B3"/>
    <w:rsid w:val="00D01021"/>
    <w:rsid w:val="00D015BE"/>
    <w:rsid w:val="00D028CB"/>
    <w:rsid w:val="00D03E60"/>
    <w:rsid w:val="00D0503C"/>
    <w:rsid w:val="00D10000"/>
    <w:rsid w:val="00D13B83"/>
    <w:rsid w:val="00D14ED9"/>
    <w:rsid w:val="00D153FC"/>
    <w:rsid w:val="00D15F59"/>
    <w:rsid w:val="00D219E7"/>
    <w:rsid w:val="00D21B22"/>
    <w:rsid w:val="00D267EE"/>
    <w:rsid w:val="00D30365"/>
    <w:rsid w:val="00D31AAD"/>
    <w:rsid w:val="00D3223A"/>
    <w:rsid w:val="00D33A52"/>
    <w:rsid w:val="00D34A17"/>
    <w:rsid w:val="00D34ECE"/>
    <w:rsid w:val="00D35236"/>
    <w:rsid w:val="00D42965"/>
    <w:rsid w:val="00D4348B"/>
    <w:rsid w:val="00D45316"/>
    <w:rsid w:val="00D45F96"/>
    <w:rsid w:val="00D47E56"/>
    <w:rsid w:val="00D51286"/>
    <w:rsid w:val="00D5161E"/>
    <w:rsid w:val="00D51FE3"/>
    <w:rsid w:val="00D534BB"/>
    <w:rsid w:val="00D57021"/>
    <w:rsid w:val="00D626C4"/>
    <w:rsid w:val="00D65E02"/>
    <w:rsid w:val="00D66A5E"/>
    <w:rsid w:val="00D66D36"/>
    <w:rsid w:val="00D72C08"/>
    <w:rsid w:val="00D747DC"/>
    <w:rsid w:val="00D74BF9"/>
    <w:rsid w:val="00D75681"/>
    <w:rsid w:val="00D764BE"/>
    <w:rsid w:val="00D773E9"/>
    <w:rsid w:val="00D80022"/>
    <w:rsid w:val="00D8442F"/>
    <w:rsid w:val="00D858E5"/>
    <w:rsid w:val="00D867AC"/>
    <w:rsid w:val="00D86B4D"/>
    <w:rsid w:val="00D86C83"/>
    <w:rsid w:val="00D92E24"/>
    <w:rsid w:val="00D93F0F"/>
    <w:rsid w:val="00D9456D"/>
    <w:rsid w:val="00D94B72"/>
    <w:rsid w:val="00D94D87"/>
    <w:rsid w:val="00DA06EB"/>
    <w:rsid w:val="00DA2FE4"/>
    <w:rsid w:val="00DA3E2E"/>
    <w:rsid w:val="00DA3FA8"/>
    <w:rsid w:val="00DA6571"/>
    <w:rsid w:val="00DA6B50"/>
    <w:rsid w:val="00DA7FAE"/>
    <w:rsid w:val="00DB2C06"/>
    <w:rsid w:val="00DB5DD3"/>
    <w:rsid w:val="00DB67C4"/>
    <w:rsid w:val="00DB68D0"/>
    <w:rsid w:val="00DB7753"/>
    <w:rsid w:val="00DB78D0"/>
    <w:rsid w:val="00DC047A"/>
    <w:rsid w:val="00DC0527"/>
    <w:rsid w:val="00DC0F6A"/>
    <w:rsid w:val="00DC411A"/>
    <w:rsid w:val="00DC50CA"/>
    <w:rsid w:val="00DC55A4"/>
    <w:rsid w:val="00DC5A53"/>
    <w:rsid w:val="00DC7231"/>
    <w:rsid w:val="00DC7D50"/>
    <w:rsid w:val="00DD1C8E"/>
    <w:rsid w:val="00DD3610"/>
    <w:rsid w:val="00DD57D5"/>
    <w:rsid w:val="00DD5E6E"/>
    <w:rsid w:val="00DD7954"/>
    <w:rsid w:val="00DE33F7"/>
    <w:rsid w:val="00DE37DD"/>
    <w:rsid w:val="00DE3EF7"/>
    <w:rsid w:val="00DE5B7E"/>
    <w:rsid w:val="00DE6158"/>
    <w:rsid w:val="00DE7023"/>
    <w:rsid w:val="00DE741C"/>
    <w:rsid w:val="00DF45CC"/>
    <w:rsid w:val="00DF4CD4"/>
    <w:rsid w:val="00DF5AE5"/>
    <w:rsid w:val="00DF6120"/>
    <w:rsid w:val="00E00553"/>
    <w:rsid w:val="00E006AF"/>
    <w:rsid w:val="00E0144B"/>
    <w:rsid w:val="00E01D14"/>
    <w:rsid w:val="00E02804"/>
    <w:rsid w:val="00E10013"/>
    <w:rsid w:val="00E10114"/>
    <w:rsid w:val="00E134DE"/>
    <w:rsid w:val="00E13F1F"/>
    <w:rsid w:val="00E13F53"/>
    <w:rsid w:val="00E170BF"/>
    <w:rsid w:val="00E23405"/>
    <w:rsid w:val="00E23FEF"/>
    <w:rsid w:val="00E264CE"/>
    <w:rsid w:val="00E3066B"/>
    <w:rsid w:val="00E334FF"/>
    <w:rsid w:val="00E36944"/>
    <w:rsid w:val="00E4046F"/>
    <w:rsid w:val="00E40D8D"/>
    <w:rsid w:val="00E41631"/>
    <w:rsid w:val="00E426D7"/>
    <w:rsid w:val="00E42A45"/>
    <w:rsid w:val="00E44248"/>
    <w:rsid w:val="00E44C24"/>
    <w:rsid w:val="00E51801"/>
    <w:rsid w:val="00E52F02"/>
    <w:rsid w:val="00E566D0"/>
    <w:rsid w:val="00E61C38"/>
    <w:rsid w:val="00E67B4D"/>
    <w:rsid w:val="00E702DC"/>
    <w:rsid w:val="00E714A0"/>
    <w:rsid w:val="00E7179D"/>
    <w:rsid w:val="00E75E94"/>
    <w:rsid w:val="00E76E46"/>
    <w:rsid w:val="00E80DC6"/>
    <w:rsid w:val="00E80F9A"/>
    <w:rsid w:val="00E83661"/>
    <w:rsid w:val="00E837B9"/>
    <w:rsid w:val="00E83CB2"/>
    <w:rsid w:val="00E8412F"/>
    <w:rsid w:val="00E84E75"/>
    <w:rsid w:val="00E86990"/>
    <w:rsid w:val="00E95DD7"/>
    <w:rsid w:val="00EA5870"/>
    <w:rsid w:val="00EA79D2"/>
    <w:rsid w:val="00EB0D8B"/>
    <w:rsid w:val="00EB2C73"/>
    <w:rsid w:val="00EB56D6"/>
    <w:rsid w:val="00EB5D19"/>
    <w:rsid w:val="00EC0370"/>
    <w:rsid w:val="00EC1A30"/>
    <w:rsid w:val="00EC1ABC"/>
    <w:rsid w:val="00EC35F4"/>
    <w:rsid w:val="00EC5684"/>
    <w:rsid w:val="00EC6B0E"/>
    <w:rsid w:val="00EC6D32"/>
    <w:rsid w:val="00EC7846"/>
    <w:rsid w:val="00ED07F9"/>
    <w:rsid w:val="00ED2591"/>
    <w:rsid w:val="00ED2663"/>
    <w:rsid w:val="00ED3152"/>
    <w:rsid w:val="00EE0E53"/>
    <w:rsid w:val="00EE2CB6"/>
    <w:rsid w:val="00EE4D53"/>
    <w:rsid w:val="00EE58CF"/>
    <w:rsid w:val="00EE63E4"/>
    <w:rsid w:val="00EF2A5B"/>
    <w:rsid w:val="00EF4091"/>
    <w:rsid w:val="00EF545F"/>
    <w:rsid w:val="00EF7641"/>
    <w:rsid w:val="00F013DA"/>
    <w:rsid w:val="00F01D44"/>
    <w:rsid w:val="00F02272"/>
    <w:rsid w:val="00F12021"/>
    <w:rsid w:val="00F156F7"/>
    <w:rsid w:val="00F15BF6"/>
    <w:rsid w:val="00F16BBE"/>
    <w:rsid w:val="00F220B5"/>
    <w:rsid w:val="00F221DD"/>
    <w:rsid w:val="00F22874"/>
    <w:rsid w:val="00F23018"/>
    <w:rsid w:val="00F23162"/>
    <w:rsid w:val="00F23535"/>
    <w:rsid w:val="00F24B6A"/>
    <w:rsid w:val="00F2683F"/>
    <w:rsid w:val="00F300D1"/>
    <w:rsid w:val="00F32EFB"/>
    <w:rsid w:val="00F34216"/>
    <w:rsid w:val="00F34A97"/>
    <w:rsid w:val="00F34E46"/>
    <w:rsid w:val="00F366ED"/>
    <w:rsid w:val="00F37D04"/>
    <w:rsid w:val="00F37FAD"/>
    <w:rsid w:val="00F405BA"/>
    <w:rsid w:val="00F442E7"/>
    <w:rsid w:val="00F46D43"/>
    <w:rsid w:val="00F4798F"/>
    <w:rsid w:val="00F504FC"/>
    <w:rsid w:val="00F50BE2"/>
    <w:rsid w:val="00F5199E"/>
    <w:rsid w:val="00F51A0A"/>
    <w:rsid w:val="00F5269E"/>
    <w:rsid w:val="00F54BAA"/>
    <w:rsid w:val="00F551F1"/>
    <w:rsid w:val="00F557AD"/>
    <w:rsid w:val="00F57097"/>
    <w:rsid w:val="00F575A6"/>
    <w:rsid w:val="00F57C82"/>
    <w:rsid w:val="00F61406"/>
    <w:rsid w:val="00F66A4C"/>
    <w:rsid w:val="00F67010"/>
    <w:rsid w:val="00F6791C"/>
    <w:rsid w:val="00F67AE9"/>
    <w:rsid w:val="00F67E89"/>
    <w:rsid w:val="00F73DD4"/>
    <w:rsid w:val="00F749B8"/>
    <w:rsid w:val="00F76742"/>
    <w:rsid w:val="00F77605"/>
    <w:rsid w:val="00F803A9"/>
    <w:rsid w:val="00F806B3"/>
    <w:rsid w:val="00F806CC"/>
    <w:rsid w:val="00F82A2C"/>
    <w:rsid w:val="00F830EF"/>
    <w:rsid w:val="00F83A62"/>
    <w:rsid w:val="00F845DA"/>
    <w:rsid w:val="00F87211"/>
    <w:rsid w:val="00F8756C"/>
    <w:rsid w:val="00F91615"/>
    <w:rsid w:val="00F9257F"/>
    <w:rsid w:val="00F93B65"/>
    <w:rsid w:val="00F947A7"/>
    <w:rsid w:val="00F94B40"/>
    <w:rsid w:val="00F952FB"/>
    <w:rsid w:val="00FA0A5D"/>
    <w:rsid w:val="00FA176E"/>
    <w:rsid w:val="00FA2958"/>
    <w:rsid w:val="00FA2EC2"/>
    <w:rsid w:val="00FA366F"/>
    <w:rsid w:val="00FA48F9"/>
    <w:rsid w:val="00FA4F06"/>
    <w:rsid w:val="00FA5082"/>
    <w:rsid w:val="00FA531C"/>
    <w:rsid w:val="00FA5E95"/>
    <w:rsid w:val="00FA6891"/>
    <w:rsid w:val="00FA722E"/>
    <w:rsid w:val="00FB1260"/>
    <w:rsid w:val="00FB189E"/>
    <w:rsid w:val="00FB585B"/>
    <w:rsid w:val="00FC02CD"/>
    <w:rsid w:val="00FC368B"/>
    <w:rsid w:val="00FC51A9"/>
    <w:rsid w:val="00FC54C5"/>
    <w:rsid w:val="00FD03A2"/>
    <w:rsid w:val="00FD4703"/>
    <w:rsid w:val="00FD5B2B"/>
    <w:rsid w:val="00FD6432"/>
    <w:rsid w:val="00FE0747"/>
    <w:rsid w:val="00FE1000"/>
    <w:rsid w:val="00FE2F17"/>
    <w:rsid w:val="00FE4DCE"/>
    <w:rsid w:val="00FE5590"/>
    <w:rsid w:val="00FE5B7D"/>
    <w:rsid w:val="00FF0160"/>
    <w:rsid w:val="010A2A4A"/>
    <w:rsid w:val="01343C87"/>
    <w:rsid w:val="01A761C5"/>
    <w:rsid w:val="022C5CCC"/>
    <w:rsid w:val="02366D2D"/>
    <w:rsid w:val="024318C6"/>
    <w:rsid w:val="024B14E5"/>
    <w:rsid w:val="02F35989"/>
    <w:rsid w:val="03832252"/>
    <w:rsid w:val="059268F9"/>
    <w:rsid w:val="05C22B02"/>
    <w:rsid w:val="060033B1"/>
    <w:rsid w:val="08577072"/>
    <w:rsid w:val="09297082"/>
    <w:rsid w:val="09344FF2"/>
    <w:rsid w:val="097D4322"/>
    <w:rsid w:val="097F6A82"/>
    <w:rsid w:val="09E92ED1"/>
    <w:rsid w:val="0AD46352"/>
    <w:rsid w:val="0AD772D6"/>
    <w:rsid w:val="0B1B0CC4"/>
    <w:rsid w:val="0B1F2F4E"/>
    <w:rsid w:val="0B390D8D"/>
    <w:rsid w:val="0B660574"/>
    <w:rsid w:val="0C39434E"/>
    <w:rsid w:val="0C743330"/>
    <w:rsid w:val="0CA77552"/>
    <w:rsid w:val="0DE85960"/>
    <w:rsid w:val="0E1651AA"/>
    <w:rsid w:val="0E864564"/>
    <w:rsid w:val="0EBD33B9"/>
    <w:rsid w:val="0EED198A"/>
    <w:rsid w:val="0F4A7A1F"/>
    <w:rsid w:val="0FC95E75"/>
    <w:rsid w:val="10655CF3"/>
    <w:rsid w:val="10CA3499"/>
    <w:rsid w:val="11A96657"/>
    <w:rsid w:val="11D1624A"/>
    <w:rsid w:val="11DF2FE2"/>
    <w:rsid w:val="12A20B21"/>
    <w:rsid w:val="12AF7E37"/>
    <w:rsid w:val="12F06A4C"/>
    <w:rsid w:val="13A206C4"/>
    <w:rsid w:val="1490034C"/>
    <w:rsid w:val="14E70D5B"/>
    <w:rsid w:val="15F20E8D"/>
    <w:rsid w:val="160B1DB7"/>
    <w:rsid w:val="16456719"/>
    <w:rsid w:val="166B30D5"/>
    <w:rsid w:val="16C4655B"/>
    <w:rsid w:val="17586920"/>
    <w:rsid w:val="17C77B0F"/>
    <w:rsid w:val="1834301E"/>
    <w:rsid w:val="18790C37"/>
    <w:rsid w:val="1905081B"/>
    <w:rsid w:val="1923584D"/>
    <w:rsid w:val="197E1CA8"/>
    <w:rsid w:val="19E82D37"/>
    <w:rsid w:val="1A0E6ACF"/>
    <w:rsid w:val="1A2950FA"/>
    <w:rsid w:val="1A6900E2"/>
    <w:rsid w:val="1AF225C5"/>
    <w:rsid w:val="1B753A98"/>
    <w:rsid w:val="1BC00694"/>
    <w:rsid w:val="1BC03F17"/>
    <w:rsid w:val="1BDC4741"/>
    <w:rsid w:val="1C2B35C6"/>
    <w:rsid w:val="1C7F77CD"/>
    <w:rsid w:val="1CBF6038"/>
    <w:rsid w:val="1D370D52"/>
    <w:rsid w:val="1DF660B5"/>
    <w:rsid w:val="1F0274EC"/>
    <w:rsid w:val="1FB83797"/>
    <w:rsid w:val="20074B9B"/>
    <w:rsid w:val="20187034"/>
    <w:rsid w:val="20296052"/>
    <w:rsid w:val="207B7F22"/>
    <w:rsid w:val="20800FE2"/>
    <w:rsid w:val="20EE1616"/>
    <w:rsid w:val="21DF4421"/>
    <w:rsid w:val="223573AF"/>
    <w:rsid w:val="224A3AD1"/>
    <w:rsid w:val="22DF1DC6"/>
    <w:rsid w:val="23E115E8"/>
    <w:rsid w:val="242F29EC"/>
    <w:rsid w:val="247876AF"/>
    <w:rsid w:val="248A4000"/>
    <w:rsid w:val="24967E12"/>
    <w:rsid w:val="24E87C1C"/>
    <w:rsid w:val="24FB4E96"/>
    <w:rsid w:val="25414EBC"/>
    <w:rsid w:val="256A4D56"/>
    <w:rsid w:val="26AD0802"/>
    <w:rsid w:val="27711845"/>
    <w:rsid w:val="289A25AC"/>
    <w:rsid w:val="291369F2"/>
    <w:rsid w:val="29D37D2A"/>
    <w:rsid w:val="29DF380A"/>
    <w:rsid w:val="2AF00502"/>
    <w:rsid w:val="2B2272E6"/>
    <w:rsid w:val="2B405D02"/>
    <w:rsid w:val="2C331E12"/>
    <w:rsid w:val="2C493FB6"/>
    <w:rsid w:val="2C88731E"/>
    <w:rsid w:val="2C9A6113"/>
    <w:rsid w:val="2CC9360B"/>
    <w:rsid w:val="2D6E11A9"/>
    <w:rsid w:val="2E013307"/>
    <w:rsid w:val="2E9460F9"/>
    <w:rsid w:val="2EFF57A9"/>
    <w:rsid w:val="2FA12DB4"/>
    <w:rsid w:val="2FFE18EF"/>
    <w:rsid w:val="30EE0D6D"/>
    <w:rsid w:val="310622FB"/>
    <w:rsid w:val="31CD6840"/>
    <w:rsid w:val="320831A2"/>
    <w:rsid w:val="32254CD1"/>
    <w:rsid w:val="32D8387B"/>
    <w:rsid w:val="33265B78"/>
    <w:rsid w:val="33666962"/>
    <w:rsid w:val="339F7DC0"/>
    <w:rsid w:val="33D67F1A"/>
    <w:rsid w:val="34057E8A"/>
    <w:rsid w:val="35064D89"/>
    <w:rsid w:val="366A2726"/>
    <w:rsid w:val="36875285"/>
    <w:rsid w:val="37851925"/>
    <w:rsid w:val="388D46D6"/>
    <w:rsid w:val="394C6191"/>
    <w:rsid w:val="397720D5"/>
    <w:rsid w:val="39C36951"/>
    <w:rsid w:val="39C73159"/>
    <w:rsid w:val="39DD56D7"/>
    <w:rsid w:val="39EE6488"/>
    <w:rsid w:val="3A107E7B"/>
    <w:rsid w:val="3A7D7404"/>
    <w:rsid w:val="3AB10B58"/>
    <w:rsid w:val="3AB25DFB"/>
    <w:rsid w:val="3B3B2CBA"/>
    <w:rsid w:val="3B8F5FC8"/>
    <w:rsid w:val="3BCF352E"/>
    <w:rsid w:val="3C2F4762"/>
    <w:rsid w:val="3C7030B7"/>
    <w:rsid w:val="3D0053EC"/>
    <w:rsid w:val="3D1C504F"/>
    <w:rsid w:val="3D4D736C"/>
    <w:rsid w:val="3DA443AE"/>
    <w:rsid w:val="3E160B2C"/>
    <w:rsid w:val="3E251484"/>
    <w:rsid w:val="3F3D1F51"/>
    <w:rsid w:val="3F63690D"/>
    <w:rsid w:val="3FA81600"/>
    <w:rsid w:val="40842268"/>
    <w:rsid w:val="408731EC"/>
    <w:rsid w:val="41336B88"/>
    <w:rsid w:val="414B422F"/>
    <w:rsid w:val="429F0470"/>
    <w:rsid w:val="431D412A"/>
    <w:rsid w:val="43382755"/>
    <w:rsid w:val="43D922DF"/>
    <w:rsid w:val="44150E3F"/>
    <w:rsid w:val="44220155"/>
    <w:rsid w:val="446C50D1"/>
    <w:rsid w:val="45271F81"/>
    <w:rsid w:val="454318B1"/>
    <w:rsid w:val="4549123C"/>
    <w:rsid w:val="45B5636D"/>
    <w:rsid w:val="45B82804"/>
    <w:rsid w:val="45C35682"/>
    <w:rsid w:val="464E3D24"/>
    <w:rsid w:val="464F2CE8"/>
    <w:rsid w:val="46C929B2"/>
    <w:rsid w:val="46CF79B0"/>
    <w:rsid w:val="47A97AA1"/>
    <w:rsid w:val="47BE1329"/>
    <w:rsid w:val="47C53B4E"/>
    <w:rsid w:val="47E87586"/>
    <w:rsid w:val="481B656B"/>
    <w:rsid w:val="483B3915"/>
    <w:rsid w:val="48FE4B50"/>
    <w:rsid w:val="49C63878"/>
    <w:rsid w:val="49E64E4D"/>
    <w:rsid w:val="4AF57209"/>
    <w:rsid w:val="4B4B0544"/>
    <w:rsid w:val="4BAD22B2"/>
    <w:rsid w:val="4BB927CA"/>
    <w:rsid w:val="4C031945"/>
    <w:rsid w:val="4CFF14AE"/>
    <w:rsid w:val="4DFB36E2"/>
    <w:rsid w:val="4F2272E3"/>
    <w:rsid w:val="4F3007F7"/>
    <w:rsid w:val="4FC65588"/>
    <w:rsid w:val="501677F0"/>
    <w:rsid w:val="50175272"/>
    <w:rsid w:val="504908E4"/>
    <w:rsid w:val="50BB1F02"/>
    <w:rsid w:val="50CE2822"/>
    <w:rsid w:val="50F1625A"/>
    <w:rsid w:val="51054EFA"/>
    <w:rsid w:val="5121482B"/>
    <w:rsid w:val="516D7FF2"/>
    <w:rsid w:val="519B0C71"/>
    <w:rsid w:val="51EC1975"/>
    <w:rsid w:val="5264613C"/>
    <w:rsid w:val="52837A50"/>
    <w:rsid w:val="52902E0C"/>
    <w:rsid w:val="53856213"/>
    <w:rsid w:val="53A5490E"/>
    <w:rsid w:val="53A839AB"/>
    <w:rsid w:val="54150ED7"/>
    <w:rsid w:val="54CD52B0"/>
    <w:rsid w:val="55AC361A"/>
    <w:rsid w:val="55C36AC2"/>
    <w:rsid w:val="564D6A26"/>
    <w:rsid w:val="56623148"/>
    <w:rsid w:val="574E404B"/>
    <w:rsid w:val="575D6863"/>
    <w:rsid w:val="578641A4"/>
    <w:rsid w:val="582278A6"/>
    <w:rsid w:val="586F4122"/>
    <w:rsid w:val="590E3925"/>
    <w:rsid w:val="59280D2C"/>
    <w:rsid w:val="59820767"/>
    <w:rsid w:val="59AC3B2A"/>
    <w:rsid w:val="5A5C174F"/>
    <w:rsid w:val="5A8A55B3"/>
    <w:rsid w:val="5AD9459C"/>
    <w:rsid w:val="5CBE5D2E"/>
    <w:rsid w:val="5D187049"/>
    <w:rsid w:val="5D252794"/>
    <w:rsid w:val="5D7C4B6F"/>
    <w:rsid w:val="5E0324CA"/>
    <w:rsid w:val="60C62FD2"/>
    <w:rsid w:val="61146955"/>
    <w:rsid w:val="61516666"/>
    <w:rsid w:val="628A5B25"/>
    <w:rsid w:val="62BD348D"/>
    <w:rsid w:val="62CC2423"/>
    <w:rsid w:val="62D046AC"/>
    <w:rsid w:val="631A3827"/>
    <w:rsid w:val="634E5A7B"/>
    <w:rsid w:val="638918DC"/>
    <w:rsid w:val="643C4C03"/>
    <w:rsid w:val="64B51049"/>
    <w:rsid w:val="64BB76D0"/>
    <w:rsid w:val="64BD2BD3"/>
    <w:rsid w:val="65D95929"/>
    <w:rsid w:val="65E55EB8"/>
    <w:rsid w:val="66BC5F1C"/>
    <w:rsid w:val="66D200BF"/>
    <w:rsid w:val="66E646B7"/>
    <w:rsid w:val="671D4CBB"/>
    <w:rsid w:val="674B49AB"/>
    <w:rsid w:val="67C11F46"/>
    <w:rsid w:val="67E33780"/>
    <w:rsid w:val="67EA5309"/>
    <w:rsid w:val="68B74A5D"/>
    <w:rsid w:val="68E8522C"/>
    <w:rsid w:val="6A865F51"/>
    <w:rsid w:val="6A8A28EE"/>
    <w:rsid w:val="6AA81989"/>
    <w:rsid w:val="6C853499"/>
    <w:rsid w:val="6D6E771B"/>
    <w:rsid w:val="6D7917A7"/>
    <w:rsid w:val="6D874340"/>
    <w:rsid w:val="6DCD4AB5"/>
    <w:rsid w:val="6E000787"/>
    <w:rsid w:val="6E010407"/>
    <w:rsid w:val="6E3C2B6A"/>
    <w:rsid w:val="6E7B5B13"/>
    <w:rsid w:val="6EAB4343"/>
    <w:rsid w:val="6EB959B7"/>
    <w:rsid w:val="6F33787F"/>
    <w:rsid w:val="6F4E6833"/>
    <w:rsid w:val="6F6E095D"/>
    <w:rsid w:val="706447A2"/>
    <w:rsid w:val="709D5BD2"/>
    <w:rsid w:val="70D859B1"/>
    <w:rsid w:val="7137124E"/>
    <w:rsid w:val="718203C8"/>
    <w:rsid w:val="71FD448F"/>
    <w:rsid w:val="724D1F58"/>
    <w:rsid w:val="72752E54"/>
    <w:rsid w:val="73E111AC"/>
    <w:rsid w:val="744124CA"/>
    <w:rsid w:val="74655B82"/>
    <w:rsid w:val="749F4A62"/>
    <w:rsid w:val="74F14FB3"/>
    <w:rsid w:val="75E108F2"/>
    <w:rsid w:val="75EC2506"/>
    <w:rsid w:val="75EF348B"/>
    <w:rsid w:val="7605562E"/>
    <w:rsid w:val="765C3ABF"/>
    <w:rsid w:val="76AA0AA7"/>
    <w:rsid w:val="76C64498"/>
    <w:rsid w:val="770E51BC"/>
    <w:rsid w:val="778B672F"/>
    <w:rsid w:val="779934C6"/>
    <w:rsid w:val="77E42641"/>
    <w:rsid w:val="78D6764B"/>
    <w:rsid w:val="78FF4092"/>
    <w:rsid w:val="79DC01FD"/>
    <w:rsid w:val="7A5D7213"/>
    <w:rsid w:val="7AAD2AD4"/>
    <w:rsid w:val="7B253A17"/>
    <w:rsid w:val="7B7E53AB"/>
    <w:rsid w:val="7BFE3FC5"/>
    <w:rsid w:val="7C137E1D"/>
    <w:rsid w:val="7C4C127B"/>
    <w:rsid w:val="7C590591"/>
    <w:rsid w:val="7CA11E26"/>
    <w:rsid w:val="7D2B5066"/>
    <w:rsid w:val="7D610DC4"/>
    <w:rsid w:val="7D761C62"/>
    <w:rsid w:val="7E335899"/>
    <w:rsid w:val="7E980A22"/>
    <w:rsid w:val="7F4B6365"/>
    <w:rsid w:val="7F9035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937F"/>
  <w15:docId w15:val="{25FEB98C-7822-4F1A-BCF3-16FB29EA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pPr>
      <w:keepNext/>
      <w:tabs>
        <w:tab w:val="center" w:pos="6480"/>
      </w:tabs>
      <w:spacing w:after="0" w:line="240" w:lineRule="auto"/>
      <w:jc w:val="both"/>
      <w:outlineLvl w:val="1"/>
    </w:pPr>
    <w:rPr>
      <w:i/>
      <w:sz w:val="16"/>
      <w:szCs w:val="16"/>
      <w:lang w:val="fr-FR"/>
    </w:rPr>
  </w:style>
  <w:style w:type="paragraph" w:styleId="Heading3">
    <w:name w:val="heading 3"/>
    <w:basedOn w:val="Normal"/>
    <w:next w:val="Normal"/>
    <w:link w:val="Heading3Char"/>
    <w:uiPriority w:val="9"/>
    <w:qFormat/>
    <w:pPr>
      <w:keepNext/>
      <w:autoSpaceDE w:val="0"/>
      <w:autoSpaceDN w:val="0"/>
      <w:adjustRightInd w:val="0"/>
      <w:spacing w:after="0"/>
      <w:jc w:val="center"/>
      <w:outlineLvl w:val="2"/>
    </w:pPr>
    <w:rPr>
      <w:b/>
      <w:sz w:val="28"/>
      <w:szCs w:val="28"/>
      <w:lang w:val="en"/>
    </w:rPr>
  </w:style>
  <w:style w:type="paragraph" w:styleId="Heading4">
    <w:name w:val="heading 4"/>
    <w:basedOn w:val="Normal"/>
    <w:next w:val="Normal"/>
    <w:link w:val="Heading4Char"/>
    <w:uiPriority w:val="9"/>
    <w:qFormat/>
    <w:pPr>
      <w:keepNext/>
      <w:tabs>
        <w:tab w:val="center" w:pos="6480"/>
      </w:tabs>
      <w:spacing w:after="0" w:line="240" w:lineRule="auto"/>
      <w:jc w:val="both"/>
      <w:outlineLvl w:val="3"/>
    </w:pPr>
    <w:rPr>
      <w:i/>
      <w:sz w:val="18"/>
      <w:szCs w:val="1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character" w:customStyle="1" w:styleId="Heading2Char">
    <w:name w:val="Heading 2 Char"/>
    <w:link w:val="Heading2"/>
    <w:uiPriority w:val="9"/>
    <w:rPr>
      <w:i/>
      <w:sz w:val="16"/>
      <w:szCs w:val="16"/>
      <w:lang w:val="fr-FR"/>
    </w:rPr>
  </w:style>
  <w:style w:type="character" w:customStyle="1" w:styleId="Heading3Char">
    <w:name w:val="Heading 3 Char"/>
    <w:link w:val="Heading3"/>
    <w:uiPriority w:val="9"/>
    <w:rPr>
      <w:b/>
      <w:sz w:val="28"/>
      <w:szCs w:val="28"/>
      <w:lang w:val="en"/>
    </w:rPr>
  </w:style>
  <w:style w:type="character" w:customStyle="1" w:styleId="Heading4Char">
    <w:name w:val="Heading 4 Char"/>
    <w:link w:val="Heading4"/>
    <w:uiPriority w:val="9"/>
    <w:rPr>
      <w:i/>
      <w:sz w:val="18"/>
      <w:szCs w:val="18"/>
      <w:lang w:val="fr-FR"/>
    </w:rPr>
  </w:style>
  <w:style w:type="paragraph" w:styleId="BalloonText">
    <w:name w:val="Balloon Text"/>
    <w:basedOn w:val="Normal"/>
    <w:link w:val="BalloonTextChar"/>
    <w:uiPriority w:val="99"/>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FollowedHyperlink">
    <w:name w:val="FollowedHyperlink"/>
    <w:uiPriority w:val="99"/>
    <w:unhideWhenUsed/>
    <w:rPr>
      <w:color w:val="800080"/>
      <w:u w:val="singl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2"/>
    </w:rPr>
  </w:style>
  <w:style w:type="character" w:styleId="Hyperlink">
    <w:name w:val="Hyperlink"/>
    <w:uiPriority w:val="99"/>
    <w:unhideWhenUsed/>
    <w:rPr>
      <w:color w:val="0000FF"/>
      <w:u w:val="single"/>
    </w:rPr>
  </w:style>
  <w:style w:type="paragraph" w:styleId="NormalWeb">
    <w:name w:val="Normal (Web)"/>
    <w:basedOn w:val="Normal"/>
    <w:uiPriority w:val="99"/>
    <w:pPr>
      <w:spacing w:before="100" w:beforeAutospacing="1" w:after="100" w:afterAutospacing="1" w:line="240" w:lineRule="auto"/>
    </w:pPr>
    <w:rPr>
      <w:rFonts w:eastAsia="Times New Roman"/>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semiHidden/>
    <w:pPr>
      <w:spacing w:after="160" w:line="240" w:lineRule="exact"/>
    </w:pPr>
    <w:rPr>
      <w:rFonts w:ascii="Arial" w:eastAsia="Times New Roman" w:hAnsi="Arial"/>
      <w:sz w:val="22"/>
    </w:rPr>
  </w:style>
  <w:style w:type="paragraph" w:styleId="ListParagraph">
    <w:name w:val="List Paragraph"/>
    <w:basedOn w:val="Normal"/>
    <w:qFormat/>
    <w:pPr>
      <w:spacing w:after="0" w:line="240" w:lineRule="auto"/>
      <w:ind w:left="720"/>
      <w:contextualSpacing/>
    </w:pPr>
    <w:rPr>
      <w:rFonts w:eastAsia="Times New Roman"/>
      <w:sz w:val="28"/>
      <w:szCs w:val="28"/>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after="180" w:line="274" w:lineRule="exact"/>
      <w:jc w:val="center"/>
    </w:pPr>
    <w:rPr>
      <w:sz w:val="26"/>
      <w:szCs w:val="26"/>
    </w:rPr>
  </w:style>
  <w:style w:type="paragraph" w:customStyle="1" w:styleId="msonormal0">
    <w:name w:val="msonormal"/>
    <w:basedOn w:val="Normal"/>
    <w:pPr>
      <w:spacing w:before="100" w:beforeAutospacing="1" w:after="100" w:afterAutospacing="1" w:line="240" w:lineRule="auto"/>
    </w:pPr>
    <w:rPr>
      <w:rFonts w:eastAsia="Times New Roman"/>
      <w:szCs w:val="24"/>
    </w:rPr>
  </w:style>
  <w:style w:type="paragraph" w:customStyle="1" w:styleId="xl65">
    <w:name w:val="xl65"/>
    <w:basedOn w:val="Normal"/>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olor w:val="000000"/>
      <w:szCs w:val="24"/>
    </w:rPr>
  </w:style>
  <w:style w:type="paragraph" w:customStyle="1" w:styleId="xl66">
    <w:name w:val="xl66"/>
    <w:basedOn w:val="Normal"/>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eastAsia="Times New Roman"/>
      <w:color w:val="000000"/>
      <w:szCs w:val="24"/>
    </w:rPr>
  </w:style>
  <w:style w:type="paragraph" w:customStyle="1" w:styleId="xl67">
    <w:name w:val="xl67"/>
    <w:basedOn w:val="Normal"/>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olor w:val="000000"/>
      <w:szCs w:val="24"/>
    </w:rPr>
  </w:style>
  <w:style w:type="paragraph" w:customStyle="1" w:styleId="xl68">
    <w:name w:val="xl68"/>
    <w:basedOn w:val="Normal"/>
    <w:pPr>
      <w:pBdr>
        <w:top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color w:val="000000"/>
      <w:szCs w:val="24"/>
    </w:rPr>
  </w:style>
  <w:style w:type="paragraph" w:customStyle="1" w:styleId="xl69">
    <w:name w:val="xl69"/>
    <w:basedOn w:val="Normal"/>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color w:val="000000"/>
      <w:szCs w:val="24"/>
    </w:rPr>
  </w:style>
  <w:style w:type="paragraph" w:customStyle="1" w:styleId="xl70">
    <w:name w:val="xl70"/>
    <w:basedOn w:val="Normal"/>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color w:val="000000"/>
      <w:szCs w:val="24"/>
    </w:rPr>
  </w:style>
  <w:style w:type="paragraph" w:customStyle="1" w:styleId="xl71">
    <w:name w:val="xl71"/>
    <w:basedOn w:val="Normal"/>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color w:val="000000"/>
      <w:szCs w:val="24"/>
    </w:rPr>
  </w:style>
  <w:style w:type="paragraph" w:customStyle="1" w:styleId="Default">
    <w:name w:val="Default"/>
    <w:pPr>
      <w:autoSpaceDE w:val="0"/>
      <w:autoSpaceDN w:val="0"/>
      <w:adjustRightInd w:val="0"/>
    </w:pPr>
    <w:rPr>
      <w:color w:val="000000"/>
      <w:sz w:val="24"/>
      <w:szCs w:val="24"/>
      <w:lang w:val="en-US" w:eastAsia="en-US"/>
    </w:rPr>
  </w:style>
  <w:style w:type="character" w:customStyle="1" w:styleId="fontstyle01">
    <w:name w:val="fontstyle01"/>
    <w:rPr>
      <w:rFonts w:ascii="TimesNewRomanPS-BoldMT" w:hAnsi="TimesNewRomanPS-BoldMT" w:hint="default"/>
      <w:b/>
      <w:bCs/>
      <w:i w:val="0"/>
      <w:iCs w:val="0"/>
      <w:color w:val="000000"/>
      <w:sz w:val="28"/>
      <w:szCs w:val="28"/>
    </w:rPr>
  </w:style>
  <w:style w:type="paragraph" w:styleId="BodyTextIndent">
    <w:name w:val="Body Text Indent"/>
    <w:basedOn w:val="Normal"/>
    <w:link w:val="BodyTextIndentChar"/>
    <w:rsid w:val="0070048B"/>
    <w:pPr>
      <w:spacing w:before="120" w:after="120" w:line="240" w:lineRule="auto"/>
      <w:ind w:left="360" w:firstLine="709"/>
      <w:jc w:val="both"/>
    </w:pPr>
    <w:rPr>
      <w:rFonts w:eastAsia="Times New Roman"/>
      <w:szCs w:val="24"/>
    </w:rPr>
  </w:style>
  <w:style w:type="character" w:customStyle="1" w:styleId="BodyTextIndentChar">
    <w:name w:val="Body Text Indent Char"/>
    <w:link w:val="BodyTextIndent"/>
    <w:rsid w:val="0070048B"/>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Giao-thong-Van-tai/Luat-trat-tu-an-toan-giao-thong-duong-bo-2024-so-36-2024-QH15-44425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5068</Words>
  <Characters>28890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33891</CharactersWithSpaces>
  <SharedDoc>false</SharedDoc>
  <HLinks>
    <vt:vector size="6" baseType="variant">
      <vt:variant>
        <vt:i4>7012479</vt:i4>
      </vt:variant>
      <vt:variant>
        <vt:i4>0</vt:i4>
      </vt:variant>
      <vt:variant>
        <vt:i4>0</vt:i4>
      </vt:variant>
      <vt:variant>
        <vt:i4>5</vt:i4>
      </vt:variant>
      <vt:variant>
        <vt:lpwstr>https://thuvienphapluat.vn/van-ban/Giao-thong-Van-tai/Luat-trat-tu-an-toan-giao-thong-duong-bo-2024-so-36-2024-QH15-444251.aspx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 Mai</dc:creator>
  <cp:lastModifiedBy>Admin</cp:lastModifiedBy>
  <cp:revision>2</cp:revision>
  <cp:lastPrinted>2026-07-07T08:10:00Z</cp:lastPrinted>
  <dcterms:created xsi:type="dcterms:W3CDTF">2026-07-15T01:04:00Z</dcterms:created>
  <dcterms:modified xsi:type="dcterms:W3CDTF">2026-07-15T01:04:00Z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0FBD1A8AC8A34D82A2D97AF5AA5D2AA5_13</vt:lpwstr>
  </property>
</Properties>
</file>