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6116"/>
      </w:tblGrid>
      <w:tr w:rsidR="00506ADA" w:rsidRPr="001014A9" w14:paraId="16FA6259" w14:textId="77777777" w:rsidTr="00506ADA">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5F76B0C3" w14:textId="77777777" w:rsidR="00506ADA" w:rsidRPr="00B22749" w:rsidRDefault="00506ADA" w:rsidP="00F40A61">
            <w:pPr>
              <w:jc w:val="center"/>
              <w:rPr>
                <w:b/>
                <w:bCs/>
                <w:sz w:val="28"/>
                <w:szCs w:val="28"/>
                <w:highlight w:val="white"/>
              </w:rPr>
            </w:pPr>
            <w:r w:rsidRPr="00B22749">
              <w:rPr>
                <w:b/>
                <w:bCs/>
                <w:sz w:val="28"/>
                <w:szCs w:val="28"/>
                <w:highlight w:val="white"/>
              </w:rPr>
              <w:t>ỦY BAN NHÂN DÂN</w:t>
            </w:r>
          </w:p>
          <w:p w14:paraId="67680C0B" w14:textId="77777777" w:rsidR="00506ADA" w:rsidRPr="00B22749" w:rsidRDefault="00506ADA" w:rsidP="00F40A61">
            <w:pPr>
              <w:jc w:val="center"/>
              <w:rPr>
                <w:b/>
                <w:bCs/>
                <w:sz w:val="28"/>
                <w:szCs w:val="28"/>
                <w:highlight w:val="white"/>
              </w:rPr>
            </w:pPr>
            <w:r w:rsidRPr="00B22749">
              <w:rPr>
                <w:b/>
                <w:bCs/>
                <w:sz w:val="28"/>
                <w:szCs w:val="28"/>
                <w:highlight w:val="white"/>
              </w:rPr>
              <w:t>TỈNH ĐẮK NÔNG</w:t>
            </w:r>
          </w:p>
          <w:p w14:paraId="1DA2EEB8" w14:textId="77777777" w:rsidR="00506ADA" w:rsidRPr="00B22749" w:rsidRDefault="00506ADA" w:rsidP="00F40A61">
            <w:pPr>
              <w:jc w:val="center"/>
              <w:rPr>
                <w:sz w:val="28"/>
                <w:szCs w:val="28"/>
                <w:highlight w:val="white"/>
              </w:rPr>
            </w:pPr>
            <w:r w:rsidRPr="00B22749">
              <w:rPr>
                <w:noProof/>
                <w:sz w:val="28"/>
                <w:szCs w:val="28"/>
                <w:highlight w:val="white"/>
                <w:lang w:val="en-US"/>
              </w:rPr>
              <mc:AlternateContent>
                <mc:Choice Requires="wps">
                  <w:drawing>
                    <wp:anchor distT="0" distB="0" distL="114300" distR="114300" simplePos="0" relativeHeight="251664384" behindDoc="0" locked="0" layoutInCell="1" allowOverlap="1" wp14:anchorId="1016F467" wp14:editId="5BAACFE2">
                      <wp:simplePos x="0" y="0"/>
                      <wp:positionH relativeFrom="column">
                        <wp:posOffset>605790</wp:posOffset>
                      </wp:positionH>
                      <wp:positionV relativeFrom="paragraph">
                        <wp:posOffset>8890</wp:posOffset>
                      </wp:positionV>
                      <wp:extent cx="742950" cy="0"/>
                      <wp:effectExtent l="5715" t="8890" r="13335" b="1016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ADAFCF" id="_x0000_t32" coordsize="21600,21600" o:spt="32" o:oned="t" path="m,l21600,21600e" filled="f">
                      <v:path arrowok="t" fillok="f" o:connecttype="none"/>
                      <o:lock v:ext="edit" shapetype="t"/>
                    </v:shapetype>
                    <v:shape id="Straight Arrow Connector 12" o:spid="_x0000_s1026" type="#_x0000_t32" style="position:absolute;margin-left:47.7pt;margin-top:.7pt;width:58.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"/>
                  </w:pict>
                </mc:Fallback>
              </mc:AlternateConten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0EACD1D4" w14:textId="77777777" w:rsidR="00506ADA" w:rsidRPr="00B22749" w:rsidRDefault="00506ADA" w:rsidP="00F40A61">
            <w:pPr>
              <w:jc w:val="center"/>
              <w:rPr>
                <w:sz w:val="28"/>
                <w:szCs w:val="28"/>
                <w:highlight w:val="white"/>
              </w:rPr>
            </w:pPr>
            <w:r w:rsidRPr="00B22749">
              <w:rPr>
                <w:b/>
                <w:bCs/>
                <w:noProof/>
                <w:sz w:val="28"/>
                <w:szCs w:val="28"/>
                <w:highlight w:val="white"/>
                <w:lang w:val="en-US"/>
              </w:rPr>
              <mc:AlternateContent>
                <mc:Choice Requires="wps">
                  <w:drawing>
                    <wp:anchor distT="0" distB="0" distL="114300" distR="114300" simplePos="0" relativeHeight="251665408" behindDoc="0" locked="0" layoutInCell="1" allowOverlap="1" wp14:anchorId="42F60158" wp14:editId="729E6A8D">
                      <wp:simplePos x="0" y="0"/>
                      <wp:positionH relativeFrom="column">
                        <wp:posOffset>880110</wp:posOffset>
                      </wp:positionH>
                      <wp:positionV relativeFrom="paragraph">
                        <wp:posOffset>417830</wp:posOffset>
                      </wp:positionV>
                      <wp:extent cx="2000250" cy="0"/>
                      <wp:effectExtent l="13335" t="8255" r="5715" b="1079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72EF3B" id="Straight Arrow Connector 11" o:spid="_x0000_s1026" type="#_x0000_t32" style="position:absolute;margin-left:69.3pt;margin-top:32.9pt;width:15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"/>
                  </w:pict>
                </mc:Fallback>
              </mc:AlternateContent>
            </w:r>
            <w:r w:rsidRPr="00B22749">
              <w:rPr>
                <w:b/>
                <w:bCs/>
                <w:sz w:val="28"/>
                <w:szCs w:val="28"/>
                <w:highlight w:val="white"/>
              </w:rPr>
              <w:t>CỘNG HÒA XÃ HỘI CHỦ NGHĨA VIỆT NAM</w:t>
            </w:r>
            <w:r w:rsidRPr="00B22749">
              <w:rPr>
                <w:b/>
                <w:bCs/>
                <w:sz w:val="28"/>
                <w:szCs w:val="28"/>
                <w:highlight w:val="white"/>
              </w:rPr>
              <w:br/>
              <w:t xml:space="preserve">Độc lập - Tự do - Hạnh phúc </w:t>
            </w:r>
            <w:r w:rsidRPr="00B22749">
              <w:rPr>
                <w:b/>
                <w:bCs/>
                <w:sz w:val="28"/>
                <w:szCs w:val="28"/>
                <w:highlight w:val="white"/>
              </w:rPr>
              <w:br/>
            </w:r>
          </w:p>
        </w:tc>
      </w:tr>
      <w:tr w:rsidR="00506ADA" w:rsidRPr="001014A9" w14:paraId="6CB07E8B" w14:textId="77777777" w:rsidTr="00506ADA">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1E9BA9E1" w14:textId="53A656D9" w:rsidR="00506ADA" w:rsidRPr="00B22749" w:rsidRDefault="00506ADA" w:rsidP="00F40A61">
            <w:pPr>
              <w:jc w:val="center"/>
              <w:rPr>
                <w:sz w:val="28"/>
                <w:szCs w:val="28"/>
                <w:highlight w:val="white"/>
              </w:rPr>
            </w:pPr>
            <w:r w:rsidRPr="00B22749">
              <w:rPr>
                <w:sz w:val="28"/>
                <w:szCs w:val="28"/>
                <w:highlight w:val="white"/>
              </w:rPr>
              <w:t xml:space="preserve">Số: </w:t>
            </w:r>
            <w:r w:rsidR="000B0CBB">
              <w:rPr>
                <w:sz w:val="28"/>
                <w:szCs w:val="28"/>
                <w:highlight w:val="white"/>
                <w:lang w:val="en-US"/>
              </w:rPr>
              <w:t>43</w:t>
            </w:r>
            <w:r w:rsidRPr="00B22749">
              <w:rPr>
                <w:sz w:val="28"/>
                <w:szCs w:val="28"/>
                <w:highlight w:val="white"/>
              </w:rPr>
              <w:t>/2024/QĐ-UBND</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54D0E365" w14:textId="1904873E" w:rsidR="00506ADA" w:rsidRPr="00B22749" w:rsidRDefault="00FC6C60" w:rsidP="00F40A61">
            <w:pPr>
              <w:jc w:val="center"/>
              <w:rPr>
                <w:sz w:val="28"/>
                <w:szCs w:val="28"/>
                <w:highlight w:val="white"/>
              </w:rPr>
            </w:pPr>
            <w:r>
              <w:rPr>
                <w:i/>
                <w:iCs/>
                <w:sz w:val="28"/>
                <w:szCs w:val="28"/>
                <w:highlight w:val="white"/>
              </w:rPr>
              <w:t xml:space="preserve">Đắk Nông, ngày </w:t>
            </w:r>
            <w:r w:rsidR="000B0CBB">
              <w:rPr>
                <w:i/>
                <w:iCs/>
                <w:sz w:val="28"/>
                <w:szCs w:val="28"/>
                <w:highlight w:val="white"/>
                <w:lang w:val="en-US"/>
              </w:rPr>
              <w:t>20</w:t>
            </w:r>
            <w:r>
              <w:rPr>
                <w:i/>
                <w:iCs/>
                <w:sz w:val="28"/>
                <w:szCs w:val="28"/>
                <w:highlight w:val="white"/>
                <w:lang w:val="en-US"/>
              </w:rPr>
              <w:t xml:space="preserve"> </w:t>
            </w:r>
            <w:r w:rsidR="00506ADA" w:rsidRPr="00B22749">
              <w:rPr>
                <w:i/>
                <w:iCs/>
                <w:sz w:val="28"/>
                <w:szCs w:val="28"/>
                <w:highlight w:val="white"/>
              </w:rPr>
              <w:t>tháng 12 năm 2024</w:t>
            </w:r>
          </w:p>
        </w:tc>
      </w:tr>
    </w:tbl>
    <w:p w14:paraId="49F38711" w14:textId="77777777" w:rsidR="00506ADA" w:rsidRDefault="00506ADA" w:rsidP="0043245A">
      <w:pPr>
        <w:pStyle w:val="Heading1"/>
        <w:spacing w:before="34" w:line="276" w:lineRule="auto"/>
        <w:ind w:right="3"/>
        <w:rPr>
          <w:rFonts w:asciiTheme="majorHAnsi" w:hAnsiTheme="majorHAnsi" w:cstheme="majorHAnsi"/>
          <w:color w:val="000000" w:themeColor="text1"/>
        </w:rPr>
      </w:pPr>
    </w:p>
    <w:p w14:paraId="1E9178A9" w14:textId="77777777" w:rsidR="00506ADA" w:rsidRDefault="00506ADA" w:rsidP="00086692">
      <w:pPr>
        <w:pStyle w:val="Heading1"/>
        <w:ind w:right="6"/>
        <w:rPr>
          <w:rFonts w:asciiTheme="majorHAnsi" w:hAnsiTheme="majorHAnsi" w:cstheme="majorHAnsi"/>
          <w:color w:val="000000" w:themeColor="text1"/>
        </w:rPr>
      </w:pPr>
    </w:p>
    <w:p w14:paraId="4DCEAAEF" w14:textId="77777777" w:rsidR="00453EE4" w:rsidRPr="00605623" w:rsidRDefault="004F484C" w:rsidP="0043245A">
      <w:pPr>
        <w:pStyle w:val="Heading1"/>
        <w:spacing w:before="34" w:line="276" w:lineRule="auto"/>
        <w:ind w:right="3"/>
        <w:rPr>
          <w:rFonts w:asciiTheme="majorHAnsi" w:hAnsiTheme="majorHAnsi" w:cstheme="majorHAnsi"/>
          <w:color w:val="000000" w:themeColor="text1"/>
        </w:rPr>
      </w:pPr>
      <w:r w:rsidRPr="00605623">
        <w:rPr>
          <w:rFonts w:asciiTheme="majorHAnsi" w:hAnsiTheme="majorHAnsi" w:cstheme="majorHAnsi"/>
          <w:color w:val="000000" w:themeColor="text1"/>
        </w:rPr>
        <w:t>QUYẾT</w:t>
      </w:r>
      <w:r w:rsidRPr="00605623">
        <w:rPr>
          <w:rFonts w:asciiTheme="majorHAnsi" w:hAnsiTheme="majorHAnsi" w:cstheme="majorHAnsi"/>
          <w:color w:val="000000" w:themeColor="text1"/>
          <w:spacing w:val="-8"/>
        </w:rPr>
        <w:t xml:space="preserve"> </w:t>
      </w:r>
      <w:r w:rsidRPr="00605623">
        <w:rPr>
          <w:rFonts w:asciiTheme="majorHAnsi" w:hAnsiTheme="majorHAnsi" w:cstheme="majorHAnsi"/>
          <w:color w:val="000000" w:themeColor="text1"/>
          <w:spacing w:val="-4"/>
        </w:rPr>
        <w:t>ĐỊNH</w:t>
      </w:r>
    </w:p>
    <w:bookmarkStart w:id="0" w:name="_Hlk180394206"/>
    <w:p w14:paraId="0C806DDE" w14:textId="77777777" w:rsidR="00453EE4" w:rsidRPr="00605623" w:rsidRDefault="0000405E" w:rsidP="00080FC8">
      <w:pPr>
        <w:pStyle w:val="Heading2"/>
        <w:spacing w:before="0" w:line="276" w:lineRule="auto"/>
        <w:ind w:left="0" w:right="91"/>
        <w:jc w:val="center"/>
        <w:rPr>
          <w:rFonts w:asciiTheme="majorHAnsi" w:hAnsiTheme="majorHAnsi" w:cstheme="majorHAnsi"/>
          <w:color w:val="000000" w:themeColor="text1"/>
          <w:spacing w:val="-2"/>
        </w:rPr>
      </w:pPr>
      <w:r w:rsidRPr="00605623">
        <w:rPr>
          <w:rFonts w:asciiTheme="majorHAnsi" w:hAnsiTheme="majorHAnsi" w:cstheme="majorHAnsi"/>
          <w:noProof/>
          <w:color w:val="000000" w:themeColor="text1"/>
          <w:lang w:val="en-US"/>
        </w:rPr>
        <mc:AlternateContent>
          <mc:Choice Requires="wps">
            <w:drawing>
              <wp:anchor distT="0" distB="0" distL="0" distR="0" simplePos="0" relativeHeight="251660288" behindDoc="1" locked="0" layoutInCell="1" allowOverlap="1" wp14:anchorId="426A9E68" wp14:editId="0F4BC6F0">
                <wp:simplePos x="0" y="0"/>
                <wp:positionH relativeFrom="page">
                  <wp:posOffset>3088640</wp:posOffset>
                </wp:positionH>
                <wp:positionV relativeFrom="paragraph">
                  <wp:posOffset>241300</wp:posOffset>
                </wp:positionV>
                <wp:extent cx="1676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40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EEEC238" id="Graphic 6" o:spid="_x0000_s1026" style="position:absolute;margin-left:243.2pt;margin-top:19pt;width:13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" path="m,l1676400,e" filled="f" strokeweight=".25pt">
                <v:path arrowok="t"/>
                <w10:wrap type="topAndBottom" anchorx="page"/>
              </v:shape>
            </w:pict>
          </mc:Fallback>
        </mc:AlternateContent>
      </w:r>
      <w:r w:rsidR="004F484C" w:rsidRPr="00605623">
        <w:rPr>
          <w:rFonts w:asciiTheme="majorHAnsi" w:hAnsiTheme="majorHAnsi" w:cstheme="majorHAnsi"/>
          <w:color w:val="000000" w:themeColor="text1"/>
          <w:spacing w:val="-2"/>
        </w:rPr>
        <w:t>Ban</w:t>
      </w:r>
      <w:r w:rsidR="004F484C" w:rsidRPr="00605623">
        <w:rPr>
          <w:rFonts w:asciiTheme="majorHAnsi" w:hAnsiTheme="majorHAnsi" w:cstheme="majorHAnsi"/>
          <w:color w:val="000000" w:themeColor="text1"/>
          <w:spacing w:val="-18"/>
        </w:rPr>
        <w:t xml:space="preserve"> </w:t>
      </w:r>
      <w:r w:rsidR="004F484C" w:rsidRPr="00605623">
        <w:rPr>
          <w:rFonts w:asciiTheme="majorHAnsi" w:hAnsiTheme="majorHAnsi" w:cstheme="majorHAnsi"/>
          <w:color w:val="000000" w:themeColor="text1"/>
          <w:spacing w:val="-2"/>
        </w:rPr>
        <w:t>hành</w:t>
      </w:r>
      <w:r w:rsidR="004F484C" w:rsidRPr="00605623">
        <w:rPr>
          <w:rFonts w:asciiTheme="majorHAnsi" w:hAnsiTheme="majorHAnsi" w:cstheme="majorHAnsi"/>
          <w:color w:val="000000" w:themeColor="text1"/>
          <w:spacing w:val="-15"/>
        </w:rPr>
        <w:t xml:space="preserve"> </w:t>
      </w:r>
      <w:r w:rsidR="004F484C" w:rsidRPr="00605623">
        <w:rPr>
          <w:rFonts w:asciiTheme="majorHAnsi" w:hAnsiTheme="majorHAnsi" w:cstheme="majorHAnsi"/>
          <w:color w:val="000000" w:themeColor="text1"/>
          <w:spacing w:val="-2"/>
        </w:rPr>
        <w:t>Quy</w:t>
      </w:r>
      <w:r w:rsidR="004F484C" w:rsidRPr="00605623">
        <w:rPr>
          <w:rFonts w:asciiTheme="majorHAnsi" w:hAnsiTheme="majorHAnsi" w:cstheme="majorHAnsi"/>
          <w:color w:val="000000" w:themeColor="text1"/>
          <w:spacing w:val="-15"/>
        </w:rPr>
        <w:t xml:space="preserve"> </w:t>
      </w:r>
      <w:r w:rsidR="004F484C" w:rsidRPr="00605623">
        <w:rPr>
          <w:rFonts w:asciiTheme="majorHAnsi" w:hAnsiTheme="majorHAnsi" w:cstheme="majorHAnsi"/>
          <w:color w:val="000000" w:themeColor="text1"/>
          <w:spacing w:val="-2"/>
        </w:rPr>
        <w:t>định</w:t>
      </w:r>
      <w:r w:rsidR="004F484C" w:rsidRPr="00605623">
        <w:rPr>
          <w:rFonts w:asciiTheme="majorHAnsi" w:hAnsiTheme="majorHAnsi" w:cstheme="majorHAnsi"/>
          <w:color w:val="000000" w:themeColor="text1"/>
          <w:spacing w:val="-11"/>
        </w:rPr>
        <w:t xml:space="preserve"> </w:t>
      </w:r>
      <w:r w:rsidR="004F484C" w:rsidRPr="00605623">
        <w:rPr>
          <w:rFonts w:asciiTheme="majorHAnsi" w:hAnsiTheme="majorHAnsi" w:cstheme="majorHAnsi"/>
          <w:color w:val="000000" w:themeColor="text1"/>
          <w:spacing w:val="-2"/>
        </w:rPr>
        <w:t>quản</w:t>
      </w:r>
      <w:r w:rsidR="004F484C" w:rsidRPr="00605623">
        <w:rPr>
          <w:rFonts w:asciiTheme="majorHAnsi" w:hAnsiTheme="majorHAnsi" w:cstheme="majorHAnsi"/>
          <w:color w:val="000000" w:themeColor="text1"/>
          <w:spacing w:val="-16"/>
        </w:rPr>
        <w:t xml:space="preserve"> </w:t>
      </w:r>
      <w:r w:rsidR="004F484C" w:rsidRPr="00605623">
        <w:rPr>
          <w:rFonts w:asciiTheme="majorHAnsi" w:hAnsiTheme="majorHAnsi" w:cstheme="majorHAnsi"/>
          <w:color w:val="000000" w:themeColor="text1"/>
          <w:spacing w:val="-2"/>
        </w:rPr>
        <w:t>lý</w:t>
      </w:r>
      <w:r w:rsidR="004F484C" w:rsidRPr="00605623">
        <w:rPr>
          <w:rFonts w:asciiTheme="majorHAnsi" w:hAnsiTheme="majorHAnsi" w:cstheme="majorHAnsi"/>
          <w:color w:val="000000" w:themeColor="text1"/>
          <w:spacing w:val="-14"/>
        </w:rPr>
        <w:t xml:space="preserve"> </w:t>
      </w:r>
      <w:r w:rsidR="004F484C" w:rsidRPr="00605623">
        <w:rPr>
          <w:rFonts w:asciiTheme="majorHAnsi" w:hAnsiTheme="majorHAnsi" w:cstheme="majorHAnsi"/>
          <w:color w:val="000000" w:themeColor="text1"/>
          <w:spacing w:val="-2"/>
        </w:rPr>
        <w:t>nhà</w:t>
      </w:r>
      <w:r w:rsidR="004F484C" w:rsidRPr="00605623">
        <w:rPr>
          <w:rFonts w:asciiTheme="majorHAnsi" w:hAnsiTheme="majorHAnsi" w:cstheme="majorHAnsi"/>
          <w:color w:val="000000" w:themeColor="text1"/>
          <w:spacing w:val="-12"/>
        </w:rPr>
        <w:t xml:space="preserve"> </w:t>
      </w:r>
      <w:r w:rsidR="004F484C" w:rsidRPr="00605623">
        <w:rPr>
          <w:rFonts w:asciiTheme="majorHAnsi" w:hAnsiTheme="majorHAnsi" w:cstheme="majorHAnsi"/>
          <w:color w:val="000000" w:themeColor="text1"/>
          <w:spacing w:val="-2"/>
        </w:rPr>
        <w:t>nước</w:t>
      </w:r>
      <w:r w:rsidR="004F484C" w:rsidRPr="00605623">
        <w:rPr>
          <w:rFonts w:asciiTheme="majorHAnsi" w:hAnsiTheme="majorHAnsi" w:cstheme="majorHAnsi"/>
          <w:color w:val="000000" w:themeColor="text1"/>
          <w:spacing w:val="-13"/>
        </w:rPr>
        <w:t xml:space="preserve"> </w:t>
      </w:r>
      <w:r w:rsidR="004F484C" w:rsidRPr="00605623">
        <w:rPr>
          <w:rFonts w:asciiTheme="majorHAnsi" w:hAnsiTheme="majorHAnsi" w:cstheme="majorHAnsi"/>
          <w:color w:val="000000" w:themeColor="text1"/>
          <w:spacing w:val="-2"/>
        </w:rPr>
        <w:t>về</w:t>
      </w:r>
      <w:r w:rsidR="004F484C" w:rsidRPr="00605623">
        <w:rPr>
          <w:rFonts w:asciiTheme="majorHAnsi" w:hAnsiTheme="majorHAnsi" w:cstheme="majorHAnsi"/>
          <w:color w:val="000000" w:themeColor="text1"/>
          <w:spacing w:val="-13"/>
        </w:rPr>
        <w:t xml:space="preserve"> </w:t>
      </w:r>
      <w:r w:rsidR="004F484C" w:rsidRPr="00605623">
        <w:rPr>
          <w:rFonts w:asciiTheme="majorHAnsi" w:hAnsiTheme="majorHAnsi" w:cstheme="majorHAnsi"/>
          <w:color w:val="000000" w:themeColor="text1"/>
          <w:spacing w:val="-2"/>
        </w:rPr>
        <w:t>giá</w:t>
      </w:r>
      <w:r w:rsidR="004F484C" w:rsidRPr="00605623">
        <w:rPr>
          <w:rFonts w:asciiTheme="majorHAnsi" w:hAnsiTheme="majorHAnsi" w:cstheme="majorHAnsi"/>
          <w:color w:val="000000" w:themeColor="text1"/>
          <w:spacing w:val="-14"/>
        </w:rPr>
        <w:t xml:space="preserve"> </w:t>
      </w:r>
      <w:r w:rsidR="004F484C" w:rsidRPr="00605623">
        <w:rPr>
          <w:rFonts w:asciiTheme="majorHAnsi" w:hAnsiTheme="majorHAnsi" w:cstheme="majorHAnsi"/>
          <w:color w:val="000000" w:themeColor="text1"/>
          <w:spacing w:val="-2"/>
        </w:rPr>
        <w:t>trên</w:t>
      </w:r>
      <w:r w:rsidR="004F484C" w:rsidRPr="00605623">
        <w:rPr>
          <w:rFonts w:asciiTheme="majorHAnsi" w:hAnsiTheme="majorHAnsi" w:cstheme="majorHAnsi"/>
          <w:color w:val="000000" w:themeColor="text1"/>
          <w:spacing w:val="-15"/>
        </w:rPr>
        <w:t xml:space="preserve"> </w:t>
      </w:r>
      <w:r w:rsidR="004F484C" w:rsidRPr="00605623">
        <w:rPr>
          <w:rFonts w:asciiTheme="majorHAnsi" w:hAnsiTheme="majorHAnsi" w:cstheme="majorHAnsi"/>
          <w:color w:val="000000" w:themeColor="text1"/>
          <w:spacing w:val="-2"/>
        </w:rPr>
        <w:t>địa</w:t>
      </w:r>
      <w:r w:rsidR="004F484C" w:rsidRPr="00605623">
        <w:rPr>
          <w:rFonts w:asciiTheme="majorHAnsi" w:hAnsiTheme="majorHAnsi" w:cstheme="majorHAnsi"/>
          <w:color w:val="000000" w:themeColor="text1"/>
          <w:spacing w:val="-14"/>
        </w:rPr>
        <w:t xml:space="preserve"> </w:t>
      </w:r>
      <w:r w:rsidR="004F484C" w:rsidRPr="00605623">
        <w:rPr>
          <w:rFonts w:asciiTheme="majorHAnsi" w:hAnsiTheme="majorHAnsi" w:cstheme="majorHAnsi"/>
          <w:color w:val="000000" w:themeColor="text1"/>
          <w:spacing w:val="-2"/>
        </w:rPr>
        <w:t>bàn</w:t>
      </w:r>
      <w:r w:rsidR="004F484C" w:rsidRPr="00605623">
        <w:rPr>
          <w:rFonts w:asciiTheme="majorHAnsi" w:hAnsiTheme="majorHAnsi" w:cstheme="majorHAnsi"/>
          <w:color w:val="000000" w:themeColor="text1"/>
          <w:spacing w:val="-13"/>
        </w:rPr>
        <w:t xml:space="preserve"> </w:t>
      </w:r>
      <w:r w:rsidR="004F484C" w:rsidRPr="00605623">
        <w:rPr>
          <w:rFonts w:asciiTheme="majorHAnsi" w:hAnsiTheme="majorHAnsi" w:cstheme="majorHAnsi"/>
          <w:color w:val="000000" w:themeColor="text1"/>
          <w:spacing w:val="-2"/>
        </w:rPr>
        <w:t>tỉnh</w:t>
      </w:r>
      <w:r w:rsidR="004F484C" w:rsidRPr="00605623">
        <w:rPr>
          <w:rFonts w:asciiTheme="majorHAnsi" w:hAnsiTheme="majorHAnsi" w:cstheme="majorHAnsi"/>
          <w:color w:val="000000" w:themeColor="text1"/>
          <w:spacing w:val="-13"/>
        </w:rPr>
        <w:t xml:space="preserve"> </w:t>
      </w:r>
      <w:r w:rsidR="00D767D9" w:rsidRPr="00605623">
        <w:rPr>
          <w:rFonts w:asciiTheme="majorHAnsi" w:hAnsiTheme="majorHAnsi" w:cstheme="majorHAnsi"/>
          <w:color w:val="000000" w:themeColor="text1"/>
          <w:spacing w:val="-2"/>
        </w:rPr>
        <w:t>Đắk Nông</w:t>
      </w:r>
    </w:p>
    <w:bookmarkEnd w:id="0"/>
    <w:p w14:paraId="3603855D" w14:textId="77777777" w:rsidR="0000405E" w:rsidRPr="00605623" w:rsidRDefault="0000405E" w:rsidP="00080FC8">
      <w:pPr>
        <w:pStyle w:val="Heading2"/>
        <w:spacing w:before="0" w:line="276" w:lineRule="auto"/>
        <w:ind w:left="0" w:right="91"/>
        <w:jc w:val="center"/>
        <w:rPr>
          <w:rFonts w:asciiTheme="majorHAnsi" w:hAnsiTheme="majorHAnsi" w:cstheme="majorHAnsi"/>
          <w:color w:val="000000" w:themeColor="text1"/>
          <w:spacing w:val="-2"/>
        </w:rPr>
      </w:pPr>
    </w:p>
    <w:p w14:paraId="401FFE9A" w14:textId="77777777" w:rsidR="0000405E" w:rsidRPr="00605623" w:rsidRDefault="00D846B8" w:rsidP="007D0F3F">
      <w:pPr>
        <w:pStyle w:val="Heading2"/>
        <w:spacing w:before="120" w:after="120" w:line="276" w:lineRule="auto"/>
        <w:ind w:left="0" w:right="91"/>
        <w:jc w:val="center"/>
        <w:rPr>
          <w:rFonts w:asciiTheme="majorHAnsi" w:hAnsiTheme="majorHAnsi" w:cstheme="majorHAnsi"/>
          <w:color w:val="000000" w:themeColor="text1"/>
          <w:lang w:val="en-US"/>
        </w:rPr>
      </w:pPr>
      <w:r w:rsidRPr="00605623">
        <w:rPr>
          <w:rFonts w:asciiTheme="majorHAnsi" w:hAnsiTheme="majorHAnsi" w:cstheme="majorHAnsi"/>
          <w:color w:val="000000" w:themeColor="text1"/>
          <w:lang w:val="en-US"/>
        </w:rPr>
        <w:t>ỦY BAN NHÂN DÂN TỈNH ĐẮK NÔNG</w:t>
      </w:r>
    </w:p>
    <w:p w14:paraId="26772E2B" w14:textId="77777777" w:rsidR="00453EE4" w:rsidRPr="00605623" w:rsidRDefault="00453EE4" w:rsidP="0000405E">
      <w:pPr>
        <w:pStyle w:val="BodyText"/>
        <w:spacing w:before="0" w:line="276" w:lineRule="auto"/>
        <w:ind w:left="0" w:firstLine="0"/>
        <w:jc w:val="left"/>
        <w:rPr>
          <w:rFonts w:asciiTheme="majorHAnsi" w:hAnsiTheme="majorHAnsi" w:cstheme="majorHAnsi"/>
          <w:b/>
          <w:color w:val="000000" w:themeColor="text1"/>
          <w:sz w:val="5"/>
        </w:rPr>
      </w:pPr>
    </w:p>
    <w:p w14:paraId="4532E164" w14:textId="77777777" w:rsidR="00AC2317" w:rsidRPr="00605623" w:rsidRDefault="004F484C" w:rsidP="007D0F3F">
      <w:pPr>
        <w:spacing w:before="120"/>
        <w:ind w:right="6" w:firstLine="567"/>
        <w:jc w:val="both"/>
        <w:rPr>
          <w:rFonts w:asciiTheme="majorHAnsi" w:hAnsiTheme="majorHAnsi" w:cstheme="majorHAnsi"/>
          <w:i/>
          <w:color w:val="000000" w:themeColor="text1"/>
          <w:sz w:val="28"/>
          <w:szCs w:val="28"/>
          <w:lang w:val="en-US"/>
        </w:rPr>
      </w:pPr>
      <w:r w:rsidRPr="00605623">
        <w:rPr>
          <w:rFonts w:asciiTheme="majorHAnsi" w:hAnsiTheme="majorHAnsi" w:cstheme="majorHAnsi"/>
          <w:i/>
          <w:color w:val="000000" w:themeColor="text1"/>
          <w:sz w:val="28"/>
          <w:szCs w:val="28"/>
        </w:rPr>
        <w:t xml:space="preserve">Căn cứ Luật </w:t>
      </w:r>
      <w:r w:rsidR="00F92A55" w:rsidRPr="00605623">
        <w:rPr>
          <w:rFonts w:asciiTheme="majorHAnsi" w:hAnsiTheme="majorHAnsi" w:cstheme="majorHAnsi"/>
          <w:i/>
          <w:color w:val="000000" w:themeColor="text1"/>
          <w:sz w:val="28"/>
          <w:szCs w:val="28"/>
          <w:lang w:val="en-US"/>
        </w:rPr>
        <w:t>T</w:t>
      </w:r>
      <w:r w:rsidRPr="00605623">
        <w:rPr>
          <w:rFonts w:asciiTheme="majorHAnsi" w:hAnsiTheme="majorHAnsi" w:cstheme="majorHAnsi"/>
          <w:i/>
          <w:color w:val="000000" w:themeColor="text1"/>
          <w:sz w:val="28"/>
          <w:szCs w:val="28"/>
        </w:rPr>
        <w:t xml:space="preserve">ổ chức chính quyền địa phương </w:t>
      </w:r>
      <w:r w:rsidR="004022AE" w:rsidRPr="00605623">
        <w:rPr>
          <w:rFonts w:asciiTheme="majorHAnsi" w:hAnsiTheme="majorHAnsi" w:cstheme="majorHAnsi"/>
          <w:i/>
          <w:color w:val="000000" w:themeColor="text1"/>
          <w:sz w:val="28"/>
          <w:szCs w:val="28"/>
          <w:lang w:val="en-US"/>
        </w:rPr>
        <w:t>số 77/2015/QH13</w:t>
      </w:r>
      <w:r w:rsidRPr="00605623">
        <w:rPr>
          <w:rFonts w:asciiTheme="majorHAnsi" w:hAnsiTheme="majorHAnsi" w:cstheme="majorHAnsi"/>
          <w:i/>
          <w:color w:val="000000" w:themeColor="text1"/>
          <w:sz w:val="28"/>
          <w:szCs w:val="28"/>
        </w:rPr>
        <w:t xml:space="preserve">; Luật Sửa đổi, bổ sung một số điều của Luật Tổ chức Chính phủ và Luật Tổ chức chính quyền địa phương </w:t>
      </w:r>
      <w:r w:rsidR="004022AE" w:rsidRPr="00605623">
        <w:rPr>
          <w:rFonts w:asciiTheme="majorHAnsi" w:hAnsiTheme="majorHAnsi" w:cstheme="majorHAnsi"/>
          <w:i/>
          <w:color w:val="000000" w:themeColor="text1"/>
          <w:sz w:val="28"/>
          <w:szCs w:val="28"/>
          <w:lang w:val="en-US"/>
        </w:rPr>
        <w:t>số 47/2019/QH14;</w:t>
      </w:r>
    </w:p>
    <w:p w14:paraId="4BFD94E4" w14:textId="77777777" w:rsidR="00172BD5" w:rsidRPr="00605623" w:rsidRDefault="00172BD5" w:rsidP="007D0F3F">
      <w:pPr>
        <w:spacing w:before="120"/>
        <w:ind w:right="6" w:firstLine="567"/>
        <w:jc w:val="both"/>
        <w:rPr>
          <w:rFonts w:asciiTheme="majorHAnsi" w:hAnsiTheme="majorHAnsi" w:cstheme="majorHAnsi"/>
          <w:i/>
          <w:color w:val="000000" w:themeColor="text1"/>
          <w:sz w:val="28"/>
          <w:szCs w:val="28"/>
          <w:lang w:val="en-US"/>
        </w:rPr>
      </w:pPr>
      <w:bookmarkStart w:id="1" w:name="_Hlk180394075"/>
      <w:r w:rsidRPr="00605623">
        <w:rPr>
          <w:rFonts w:asciiTheme="majorHAnsi" w:hAnsiTheme="majorHAnsi" w:cstheme="majorHAnsi"/>
          <w:i/>
          <w:color w:val="000000" w:themeColor="text1"/>
          <w:sz w:val="28"/>
          <w:szCs w:val="28"/>
        </w:rPr>
        <w:t>Căn cứ Luật Ban hành văn bản quy phạm pháp luật</w:t>
      </w:r>
      <w:r w:rsidR="004022AE" w:rsidRPr="00605623">
        <w:rPr>
          <w:rFonts w:asciiTheme="majorHAnsi" w:hAnsiTheme="majorHAnsi" w:cstheme="majorHAnsi"/>
          <w:i/>
          <w:color w:val="000000" w:themeColor="text1"/>
          <w:sz w:val="28"/>
          <w:szCs w:val="28"/>
          <w:lang w:val="en-US"/>
        </w:rPr>
        <w:t xml:space="preserve"> số</w:t>
      </w:r>
      <w:r w:rsidRPr="00605623">
        <w:rPr>
          <w:rFonts w:asciiTheme="majorHAnsi" w:hAnsiTheme="majorHAnsi" w:cstheme="majorHAnsi"/>
          <w:i/>
          <w:color w:val="000000" w:themeColor="text1"/>
          <w:sz w:val="28"/>
          <w:szCs w:val="28"/>
        </w:rPr>
        <w:t xml:space="preserve"> </w:t>
      </w:r>
      <w:r w:rsidR="004022AE" w:rsidRPr="00605623">
        <w:rPr>
          <w:rFonts w:asciiTheme="majorHAnsi" w:hAnsiTheme="majorHAnsi" w:cstheme="majorHAnsi"/>
          <w:i/>
          <w:color w:val="000000" w:themeColor="text1"/>
          <w:sz w:val="28"/>
          <w:szCs w:val="28"/>
        </w:rPr>
        <w:t>80/2015/QH13</w:t>
      </w:r>
      <w:r w:rsidRPr="00605623">
        <w:rPr>
          <w:rFonts w:asciiTheme="majorHAnsi" w:hAnsiTheme="majorHAnsi" w:cstheme="majorHAnsi"/>
          <w:i/>
          <w:color w:val="000000" w:themeColor="text1"/>
          <w:sz w:val="28"/>
          <w:szCs w:val="28"/>
        </w:rPr>
        <w:t xml:space="preserve">; Luật Sửa đổi, bổ sung một số điều của Luật Ban hành văn bản quy phạm pháp luật </w:t>
      </w:r>
      <w:r w:rsidR="004022AE" w:rsidRPr="00605623">
        <w:rPr>
          <w:rFonts w:asciiTheme="majorHAnsi" w:hAnsiTheme="majorHAnsi" w:cstheme="majorHAnsi"/>
          <w:i/>
          <w:color w:val="000000" w:themeColor="text1"/>
          <w:sz w:val="28"/>
          <w:szCs w:val="28"/>
          <w:lang w:val="en-US"/>
        </w:rPr>
        <w:t xml:space="preserve">số </w:t>
      </w:r>
      <w:r w:rsidR="004022AE" w:rsidRPr="00605623">
        <w:rPr>
          <w:rFonts w:asciiTheme="majorHAnsi" w:hAnsiTheme="majorHAnsi" w:cstheme="majorHAnsi"/>
          <w:i/>
          <w:color w:val="000000" w:themeColor="text1"/>
          <w:sz w:val="28"/>
          <w:szCs w:val="28"/>
        </w:rPr>
        <w:t>63/2020/QH14</w:t>
      </w:r>
      <w:r w:rsidRPr="00605623">
        <w:rPr>
          <w:rFonts w:asciiTheme="majorHAnsi" w:hAnsiTheme="majorHAnsi" w:cstheme="majorHAnsi"/>
          <w:i/>
          <w:color w:val="000000" w:themeColor="text1"/>
          <w:sz w:val="28"/>
          <w:szCs w:val="28"/>
        </w:rPr>
        <w:t>;</w:t>
      </w:r>
    </w:p>
    <w:bookmarkEnd w:id="1"/>
    <w:p w14:paraId="5A45C751" w14:textId="77777777" w:rsidR="00453EE4" w:rsidRPr="00605623" w:rsidRDefault="004F484C" w:rsidP="007D0F3F">
      <w:pPr>
        <w:spacing w:before="120"/>
        <w:ind w:right="6" w:firstLine="567"/>
        <w:jc w:val="both"/>
        <w:rPr>
          <w:rFonts w:asciiTheme="majorHAnsi" w:hAnsiTheme="majorHAnsi" w:cstheme="majorHAnsi"/>
          <w:i/>
          <w:color w:val="000000" w:themeColor="text1"/>
          <w:sz w:val="28"/>
          <w:szCs w:val="28"/>
        </w:rPr>
      </w:pPr>
      <w:r w:rsidRPr="00605623">
        <w:rPr>
          <w:rFonts w:asciiTheme="majorHAnsi" w:hAnsiTheme="majorHAnsi" w:cstheme="majorHAnsi"/>
          <w:i/>
          <w:color w:val="000000" w:themeColor="text1"/>
          <w:sz w:val="28"/>
          <w:szCs w:val="28"/>
        </w:rPr>
        <w:t>Căn</w:t>
      </w:r>
      <w:r w:rsidRPr="00605623">
        <w:rPr>
          <w:rFonts w:asciiTheme="majorHAnsi" w:hAnsiTheme="majorHAnsi" w:cstheme="majorHAnsi"/>
          <w:i/>
          <w:color w:val="000000" w:themeColor="text1"/>
          <w:spacing w:val="-3"/>
          <w:sz w:val="28"/>
          <w:szCs w:val="28"/>
        </w:rPr>
        <w:t xml:space="preserve"> </w:t>
      </w:r>
      <w:r w:rsidRPr="00605623">
        <w:rPr>
          <w:rFonts w:asciiTheme="majorHAnsi" w:hAnsiTheme="majorHAnsi" w:cstheme="majorHAnsi"/>
          <w:i/>
          <w:color w:val="000000" w:themeColor="text1"/>
          <w:sz w:val="28"/>
          <w:szCs w:val="28"/>
        </w:rPr>
        <w:t>cứ</w:t>
      </w:r>
      <w:r w:rsidRPr="00605623">
        <w:rPr>
          <w:rFonts w:asciiTheme="majorHAnsi" w:hAnsiTheme="majorHAnsi" w:cstheme="majorHAnsi"/>
          <w:i/>
          <w:color w:val="000000" w:themeColor="text1"/>
          <w:spacing w:val="-3"/>
          <w:sz w:val="28"/>
          <w:szCs w:val="28"/>
        </w:rPr>
        <w:t xml:space="preserve"> </w:t>
      </w:r>
      <w:r w:rsidRPr="00605623">
        <w:rPr>
          <w:rFonts w:asciiTheme="majorHAnsi" w:hAnsiTheme="majorHAnsi" w:cstheme="majorHAnsi"/>
          <w:i/>
          <w:color w:val="000000" w:themeColor="text1"/>
          <w:sz w:val="28"/>
          <w:szCs w:val="28"/>
        </w:rPr>
        <w:t>Luật</w:t>
      </w:r>
      <w:r w:rsidRPr="00605623">
        <w:rPr>
          <w:rFonts w:asciiTheme="majorHAnsi" w:hAnsiTheme="majorHAnsi" w:cstheme="majorHAnsi"/>
          <w:i/>
          <w:color w:val="000000" w:themeColor="text1"/>
          <w:spacing w:val="-2"/>
          <w:sz w:val="28"/>
          <w:szCs w:val="28"/>
        </w:rPr>
        <w:t xml:space="preserve"> </w:t>
      </w:r>
      <w:r w:rsidRPr="00605623">
        <w:rPr>
          <w:rFonts w:asciiTheme="majorHAnsi" w:hAnsiTheme="majorHAnsi" w:cstheme="majorHAnsi"/>
          <w:i/>
          <w:color w:val="000000" w:themeColor="text1"/>
          <w:sz w:val="28"/>
          <w:szCs w:val="28"/>
        </w:rPr>
        <w:t>Giá</w:t>
      </w:r>
      <w:r w:rsidRPr="00605623">
        <w:rPr>
          <w:rFonts w:asciiTheme="majorHAnsi" w:hAnsiTheme="majorHAnsi" w:cstheme="majorHAnsi"/>
          <w:i/>
          <w:color w:val="000000" w:themeColor="text1"/>
          <w:spacing w:val="-3"/>
          <w:sz w:val="28"/>
          <w:szCs w:val="28"/>
        </w:rPr>
        <w:t xml:space="preserve"> </w:t>
      </w:r>
      <w:r w:rsidR="004022AE" w:rsidRPr="00605623">
        <w:rPr>
          <w:rFonts w:asciiTheme="majorHAnsi" w:hAnsiTheme="majorHAnsi" w:cstheme="majorHAnsi"/>
          <w:i/>
          <w:color w:val="000000" w:themeColor="text1"/>
          <w:spacing w:val="-3"/>
          <w:sz w:val="28"/>
          <w:szCs w:val="28"/>
          <w:lang w:val="en-US"/>
        </w:rPr>
        <w:t xml:space="preserve">số </w:t>
      </w:r>
      <w:r w:rsidR="004022AE" w:rsidRPr="00605623">
        <w:rPr>
          <w:rFonts w:asciiTheme="majorHAnsi" w:hAnsiTheme="majorHAnsi" w:cstheme="majorHAnsi"/>
          <w:i/>
          <w:color w:val="000000" w:themeColor="text1"/>
          <w:sz w:val="28"/>
          <w:szCs w:val="28"/>
        </w:rPr>
        <w:t>16/2023/QH15</w:t>
      </w:r>
      <w:r w:rsidRPr="00605623">
        <w:rPr>
          <w:rFonts w:asciiTheme="majorHAnsi" w:hAnsiTheme="majorHAnsi" w:cstheme="majorHAnsi"/>
          <w:i/>
          <w:color w:val="000000" w:themeColor="text1"/>
          <w:spacing w:val="-2"/>
          <w:sz w:val="28"/>
          <w:szCs w:val="28"/>
        </w:rPr>
        <w:t>;</w:t>
      </w:r>
    </w:p>
    <w:p w14:paraId="41FC5C1F" w14:textId="77777777" w:rsidR="00453EE4" w:rsidRPr="00605623" w:rsidRDefault="004F484C" w:rsidP="007D0F3F">
      <w:pPr>
        <w:spacing w:before="120"/>
        <w:ind w:right="6" w:firstLine="567"/>
        <w:jc w:val="both"/>
        <w:rPr>
          <w:rFonts w:asciiTheme="majorHAnsi" w:hAnsiTheme="majorHAnsi" w:cstheme="majorHAnsi"/>
          <w:i/>
          <w:color w:val="000000" w:themeColor="text1"/>
          <w:sz w:val="28"/>
          <w:szCs w:val="28"/>
        </w:rPr>
      </w:pPr>
      <w:r w:rsidRPr="00605623">
        <w:rPr>
          <w:rFonts w:asciiTheme="majorHAnsi" w:hAnsiTheme="majorHAnsi" w:cstheme="majorHAnsi"/>
          <w:i/>
          <w:color w:val="000000" w:themeColor="text1"/>
          <w:sz w:val="28"/>
          <w:szCs w:val="28"/>
        </w:rPr>
        <w:t>Căn cứ Nghị định số 85/2024/NĐ-CP ngày 10 tháng 7 năm 2024 của</w:t>
      </w:r>
      <w:r w:rsidRPr="00605623">
        <w:rPr>
          <w:rFonts w:asciiTheme="majorHAnsi" w:hAnsiTheme="majorHAnsi" w:cstheme="majorHAnsi"/>
          <w:i/>
          <w:color w:val="000000" w:themeColor="text1"/>
          <w:spacing w:val="40"/>
          <w:sz w:val="28"/>
          <w:szCs w:val="28"/>
        </w:rPr>
        <w:t xml:space="preserve"> </w:t>
      </w:r>
      <w:r w:rsidRPr="00605623">
        <w:rPr>
          <w:rFonts w:asciiTheme="majorHAnsi" w:hAnsiTheme="majorHAnsi" w:cstheme="majorHAnsi"/>
          <w:i/>
          <w:color w:val="000000" w:themeColor="text1"/>
          <w:sz w:val="28"/>
          <w:szCs w:val="28"/>
        </w:rPr>
        <w:t>Chính phủ quy định chi tiết một số điều của Luật Giá;</w:t>
      </w:r>
    </w:p>
    <w:p w14:paraId="0966E81B" w14:textId="77777777" w:rsidR="00453EE4" w:rsidRPr="00605623" w:rsidRDefault="004F484C" w:rsidP="007D0F3F">
      <w:pPr>
        <w:spacing w:before="120"/>
        <w:ind w:right="6" w:firstLine="567"/>
        <w:jc w:val="both"/>
        <w:rPr>
          <w:rFonts w:asciiTheme="majorHAnsi" w:hAnsiTheme="majorHAnsi" w:cstheme="majorHAnsi"/>
          <w:i/>
          <w:color w:val="000000" w:themeColor="text1"/>
          <w:sz w:val="28"/>
          <w:szCs w:val="28"/>
        </w:rPr>
      </w:pPr>
      <w:r w:rsidRPr="00605623">
        <w:rPr>
          <w:rFonts w:asciiTheme="majorHAnsi" w:hAnsiTheme="majorHAnsi" w:cstheme="majorHAnsi"/>
          <w:i/>
          <w:color w:val="000000" w:themeColor="text1"/>
          <w:sz w:val="28"/>
          <w:szCs w:val="28"/>
        </w:rPr>
        <w:t>Căn cứ Thông tư số 28/2024/TT-BTC ngày 16 tháng 5 năm 2024 của Bộ trưởng Bộ Tài chính quy định về trình tự, thủ tục kiểm tra việc chấp hành pháp luật về giá, thẩm định giá;</w:t>
      </w:r>
    </w:p>
    <w:p w14:paraId="4BE31B4A" w14:textId="77777777" w:rsidR="00453EE4" w:rsidRPr="00086692" w:rsidRDefault="004F484C" w:rsidP="007D0F3F">
      <w:pPr>
        <w:spacing w:before="120"/>
        <w:ind w:right="6" w:firstLine="567"/>
        <w:jc w:val="both"/>
        <w:rPr>
          <w:rFonts w:asciiTheme="majorHAnsi" w:hAnsiTheme="majorHAnsi" w:cstheme="majorHAnsi"/>
          <w:i/>
          <w:color w:val="000000" w:themeColor="text1"/>
          <w:spacing w:val="-2"/>
          <w:sz w:val="28"/>
          <w:szCs w:val="28"/>
        </w:rPr>
      </w:pPr>
      <w:r w:rsidRPr="00086692">
        <w:rPr>
          <w:rFonts w:asciiTheme="majorHAnsi" w:hAnsiTheme="majorHAnsi" w:cstheme="majorHAnsi"/>
          <w:i/>
          <w:color w:val="000000" w:themeColor="text1"/>
          <w:spacing w:val="-2"/>
          <w:sz w:val="28"/>
          <w:szCs w:val="28"/>
        </w:rPr>
        <w:t>Căn cứ Thông tư số 29/2024/TT-BTC ngày 16 tháng 5 năm 2024 của Bộ trưởng Bộ Tài chính quy định về công tác tổng hợp, phân tích, dự báo giá thị trường và kinh phí đảm bảo cho công tác tổng hợp, phân tích, dự báo giá thị trường;</w:t>
      </w:r>
    </w:p>
    <w:p w14:paraId="629ACAA9" w14:textId="77777777" w:rsidR="00453EE4" w:rsidRPr="007D0F3F" w:rsidRDefault="004F484C" w:rsidP="007D0F3F">
      <w:pPr>
        <w:spacing w:before="120"/>
        <w:ind w:right="6" w:firstLine="567"/>
        <w:jc w:val="both"/>
        <w:rPr>
          <w:rFonts w:asciiTheme="majorHAnsi" w:hAnsiTheme="majorHAnsi" w:cstheme="majorHAnsi"/>
          <w:i/>
          <w:color w:val="000000" w:themeColor="text1"/>
          <w:spacing w:val="-2"/>
          <w:sz w:val="28"/>
          <w:szCs w:val="28"/>
        </w:rPr>
      </w:pPr>
      <w:r w:rsidRPr="007D0F3F">
        <w:rPr>
          <w:rFonts w:asciiTheme="majorHAnsi" w:hAnsiTheme="majorHAnsi" w:cstheme="majorHAnsi"/>
          <w:i/>
          <w:color w:val="000000" w:themeColor="text1"/>
          <w:spacing w:val="-2"/>
          <w:sz w:val="28"/>
          <w:szCs w:val="28"/>
        </w:rPr>
        <w:t>Theo đề nghị của Giám đốc Sở Tài chính tại Tờ trình số</w:t>
      </w:r>
      <w:r w:rsidR="007D0F3F" w:rsidRPr="007D0F3F">
        <w:rPr>
          <w:rFonts w:asciiTheme="majorHAnsi" w:hAnsiTheme="majorHAnsi" w:cstheme="majorHAnsi"/>
          <w:i/>
          <w:color w:val="000000" w:themeColor="text1"/>
          <w:spacing w:val="-2"/>
          <w:sz w:val="28"/>
          <w:szCs w:val="28"/>
        </w:rPr>
        <w:t xml:space="preserve"> 165/TTr-STC ngày 26 </w:t>
      </w:r>
      <w:r w:rsidRPr="007D0F3F">
        <w:rPr>
          <w:rFonts w:asciiTheme="majorHAnsi" w:hAnsiTheme="majorHAnsi" w:cstheme="majorHAnsi"/>
          <w:i/>
          <w:color w:val="000000" w:themeColor="text1"/>
          <w:spacing w:val="-2"/>
          <w:sz w:val="28"/>
          <w:szCs w:val="28"/>
        </w:rPr>
        <w:t>tháng</w:t>
      </w:r>
      <w:r w:rsidR="007D0F3F" w:rsidRPr="007D0F3F">
        <w:rPr>
          <w:rFonts w:asciiTheme="majorHAnsi" w:hAnsiTheme="majorHAnsi" w:cstheme="majorHAnsi"/>
          <w:i/>
          <w:color w:val="000000" w:themeColor="text1"/>
          <w:spacing w:val="-2"/>
          <w:sz w:val="28"/>
          <w:szCs w:val="28"/>
        </w:rPr>
        <w:t xml:space="preserve"> 11 </w:t>
      </w:r>
      <w:r w:rsidRPr="007D0F3F">
        <w:rPr>
          <w:rFonts w:asciiTheme="majorHAnsi" w:hAnsiTheme="majorHAnsi" w:cstheme="majorHAnsi"/>
          <w:i/>
          <w:color w:val="000000" w:themeColor="text1"/>
          <w:spacing w:val="-2"/>
          <w:sz w:val="28"/>
          <w:szCs w:val="28"/>
        </w:rPr>
        <w:t>năm 2024.</w:t>
      </w:r>
    </w:p>
    <w:p w14:paraId="675D9AFF" w14:textId="77777777" w:rsidR="00453EE4" w:rsidRPr="00605623" w:rsidRDefault="004F484C" w:rsidP="007D0F3F">
      <w:pPr>
        <w:pStyle w:val="Heading1"/>
        <w:spacing w:before="240" w:after="240"/>
        <w:ind w:left="482" w:right="6" w:firstLine="527"/>
        <w:rPr>
          <w:rFonts w:asciiTheme="majorHAnsi" w:hAnsiTheme="majorHAnsi" w:cstheme="majorHAnsi"/>
          <w:color w:val="000000" w:themeColor="text1"/>
        </w:rPr>
      </w:pPr>
      <w:r w:rsidRPr="00605623">
        <w:rPr>
          <w:rFonts w:asciiTheme="majorHAnsi" w:hAnsiTheme="majorHAnsi" w:cstheme="majorHAnsi"/>
          <w:color w:val="000000" w:themeColor="text1"/>
        </w:rPr>
        <w:t>QUYẾT</w:t>
      </w:r>
      <w:r w:rsidRPr="00605623">
        <w:rPr>
          <w:rFonts w:asciiTheme="majorHAnsi" w:hAnsiTheme="majorHAnsi" w:cstheme="majorHAnsi"/>
          <w:color w:val="000000" w:themeColor="text1"/>
          <w:spacing w:val="-16"/>
        </w:rPr>
        <w:t xml:space="preserve"> </w:t>
      </w:r>
      <w:r w:rsidRPr="00605623">
        <w:rPr>
          <w:rFonts w:asciiTheme="majorHAnsi" w:hAnsiTheme="majorHAnsi" w:cstheme="majorHAnsi"/>
          <w:color w:val="000000" w:themeColor="text1"/>
          <w:spacing w:val="-2"/>
        </w:rPr>
        <w:t>ĐỊNH:</w:t>
      </w:r>
    </w:p>
    <w:p w14:paraId="0D100E2B" w14:textId="77777777" w:rsidR="00453EE4" w:rsidRPr="00605623" w:rsidRDefault="004F484C" w:rsidP="007D0F3F">
      <w:pPr>
        <w:pStyle w:val="BodyText"/>
        <w:spacing w:before="120"/>
        <w:ind w:left="0" w:right="6" w:firstLine="527"/>
        <w:rPr>
          <w:rFonts w:asciiTheme="majorHAnsi" w:hAnsiTheme="majorHAnsi" w:cstheme="majorHAnsi"/>
          <w:color w:val="000000" w:themeColor="text1"/>
        </w:rPr>
      </w:pPr>
      <w:r w:rsidRPr="00605623">
        <w:rPr>
          <w:rFonts w:asciiTheme="majorHAnsi" w:hAnsiTheme="majorHAnsi" w:cstheme="majorHAnsi"/>
          <w:b/>
          <w:color w:val="000000" w:themeColor="text1"/>
        </w:rPr>
        <w:t>Điều</w:t>
      </w:r>
      <w:r w:rsidRPr="00605623">
        <w:rPr>
          <w:rFonts w:asciiTheme="majorHAnsi" w:hAnsiTheme="majorHAnsi" w:cstheme="majorHAnsi"/>
          <w:b/>
          <w:color w:val="000000" w:themeColor="text1"/>
          <w:spacing w:val="-3"/>
        </w:rPr>
        <w:t xml:space="preserve"> </w:t>
      </w:r>
      <w:r w:rsidRPr="00605623">
        <w:rPr>
          <w:rFonts w:asciiTheme="majorHAnsi" w:hAnsiTheme="majorHAnsi" w:cstheme="majorHAnsi"/>
          <w:b/>
          <w:color w:val="000000" w:themeColor="text1"/>
        </w:rPr>
        <w:t>1.</w:t>
      </w:r>
      <w:r w:rsidRPr="00605623">
        <w:rPr>
          <w:rFonts w:asciiTheme="majorHAnsi" w:hAnsiTheme="majorHAnsi" w:cstheme="majorHAnsi"/>
          <w:b/>
          <w:color w:val="000000" w:themeColor="text1"/>
          <w:spacing w:val="-4"/>
        </w:rPr>
        <w:t xml:space="preserve"> </w:t>
      </w:r>
      <w:r w:rsidRPr="00605623">
        <w:rPr>
          <w:rFonts w:asciiTheme="majorHAnsi" w:hAnsiTheme="majorHAnsi" w:cstheme="majorHAnsi"/>
          <w:color w:val="000000" w:themeColor="text1"/>
        </w:rPr>
        <w:t>Ban</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hành</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kèm</w:t>
      </w:r>
      <w:r w:rsidRPr="00605623">
        <w:rPr>
          <w:rFonts w:asciiTheme="majorHAnsi" w:hAnsiTheme="majorHAnsi" w:cstheme="majorHAnsi"/>
          <w:color w:val="000000" w:themeColor="text1"/>
          <w:spacing w:val="-3"/>
        </w:rPr>
        <w:t xml:space="preserve"> </w:t>
      </w:r>
      <w:r w:rsidRPr="00605623">
        <w:rPr>
          <w:rFonts w:asciiTheme="majorHAnsi" w:hAnsiTheme="majorHAnsi" w:cstheme="majorHAnsi"/>
          <w:color w:val="000000" w:themeColor="text1"/>
        </w:rPr>
        <w:t>theo</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Quyết</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định</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này</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Quy định</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quản</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lý</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nhà</w:t>
      </w:r>
      <w:r w:rsidRPr="00605623">
        <w:rPr>
          <w:rFonts w:asciiTheme="majorHAnsi" w:hAnsiTheme="majorHAnsi" w:cstheme="majorHAnsi"/>
          <w:color w:val="000000" w:themeColor="text1"/>
          <w:spacing w:val="-3"/>
        </w:rPr>
        <w:t xml:space="preserve"> </w:t>
      </w:r>
      <w:r w:rsidRPr="00605623">
        <w:rPr>
          <w:rFonts w:asciiTheme="majorHAnsi" w:hAnsiTheme="majorHAnsi" w:cstheme="majorHAnsi"/>
          <w:color w:val="000000" w:themeColor="text1"/>
        </w:rPr>
        <w:t>nước</w:t>
      </w:r>
      <w:r w:rsidRPr="00605623">
        <w:rPr>
          <w:rFonts w:asciiTheme="majorHAnsi" w:hAnsiTheme="majorHAnsi" w:cstheme="majorHAnsi"/>
          <w:color w:val="000000" w:themeColor="text1"/>
          <w:spacing w:val="-1"/>
        </w:rPr>
        <w:t xml:space="preserve"> </w:t>
      </w:r>
      <w:r w:rsidRPr="00605623">
        <w:rPr>
          <w:rFonts w:asciiTheme="majorHAnsi" w:hAnsiTheme="majorHAnsi" w:cstheme="majorHAnsi"/>
          <w:color w:val="000000" w:themeColor="text1"/>
        </w:rPr>
        <w:t xml:space="preserve">về giá trên địa bàn tỉnh </w:t>
      </w:r>
      <w:r w:rsidR="00D767D9" w:rsidRPr="00605623">
        <w:rPr>
          <w:rFonts w:asciiTheme="majorHAnsi" w:hAnsiTheme="majorHAnsi" w:cstheme="majorHAnsi"/>
          <w:color w:val="000000" w:themeColor="text1"/>
        </w:rPr>
        <w:t>Đắk Nông</w:t>
      </w:r>
      <w:r w:rsidRPr="00605623">
        <w:rPr>
          <w:rFonts w:asciiTheme="majorHAnsi" w:hAnsiTheme="majorHAnsi" w:cstheme="majorHAnsi"/>
          <w:color w:val="000000" w:themeColor="text1"/>
        </w:rPr>
        <w:t>.</w:t>
      </w:r>
    </w:p>
    <w:p w14:paraId="3BFC3FD1" w14:textId="02E7768C" w:rsidR="00F92A55" w:rsidRPr="00605623" w:rsidRDefault="004F484C" w:rsidP="007D0F3F">
      <w:pPr>
        <w:pStyle w:val="BodyText"/>
        <w:tabs>
          <w:tab w:val="left" w:pos="7211"/>
          <w:tab w:val="left" w:pos="8125"/>
        </w:tabs>
        <w:spacing w:before="120"/>
        <w:ind w:left="0" w:right="6" w:firstLine="527"/>
        <w:rPr>
          <w:rFonts w:asciiTheme="majorHAnsi" w:hAnsiTheme="majorHAnsi" w:cstheme="majorHAnsi"/>
          <w:color w:val="000000" w:themeColor="text1"/>
          <w:spacing w:val="-8"/>
          <w:lang w:val="en-US"/>
        </w:rPr>
      </w:pPr>
      <w:r w:rsidRPr="00605623">
        <w:rPr>
          <w:rFonts w:asciiTheme="majorHAnsi" w:hAnsiTheme="majorHAnsi" w:cstheme="majorHAnsi"/>
          <w:b/>
          <w:color w:val="000000" w:themeColor="text1"/>
        </w:rPr>
        <w:t>Điều</w:t>
      </w:r>
      <w:r w:rsidRPr="00605623">
        <w:rPr>
          <w:rFonts w:asciiTheme="majorHAnsi" w:hAnsiTheme="majorHAnsi" w:cstheme="majorHAnsi"/>
          <w:b/>
          <w:color w:val="000000" w:themeColor="text1"/>
          <w:spacing w:val="-6"/>
        </w:rPr>
        <w:t xml:space="preserve"> </w:t>
      </w:r>
      <w:r w:rsidRPr="00605623">
        <w:rPr>
          <w:rFonts w:asciiTheme="majorHAnsi" w:hAnsiTheme="majorHAnsi" w:cstheme="majorHAnsi"/>
          <w:b/>
          <w:color w:val="000000" w:themeColor="text1"/>
        </w:rPr>
        <w:t>2.</w:t>
      </w:r>
      <w:r w:rsidRPr="00605623">
        <w:rPr>
          <w:rFonts w:asciiTheme="majorHAnsi" w:hAnsiTheme="majorHAnsi" w:cstheme="majorHAnsi"/>
          <w:b/>
          <w:color w:val="000000" w:themeColor="text1"/>
          <w:spacing w:val="-7"/>
        </w:rPr>
        <w:t xml:space="preserve"> </w:t>
      </w:r>
      <w:r w:rsidRPr="00605623">
        <w:rPr>
          <w:rFonts w:asciiTheme="majorHAnsi" w:hAnsiTheme="majorHAnsi" w:cstheme="majorHAnsi"/>
          <w:color w:val="000000" w:themeColor="text1"/>
        </w:rPr>
        <w:t>Quyết</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định</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này</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có</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hiệu</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lực</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thi</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hành</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kể</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từ</w:t>
      </w:r>
      <w:r w:rsidRPr="00605623">
        <w:rPr>
          <w:rFonts w:asciiTheme="majorHAnsi" w:hAnsiTheme="majorHAnsi" w:cstheme="majorHAnsi"/>
          <w:color w:val="000000" w:themeColor="text1"/>
          <w:spacing w:val="-5"/>
        </w:rPr>
        <w:t xml:space="preserve"> </w:t>
      </w:r>
      <w:r w:rsidR="00467991">
        <w:rPr>
          <w:rFonts w:asciiTheme="majorHAnsi" w:hAnsiTheme="majorHAnsi" w:cstheme="majorHAnsi"/>
          <w:color w:val="000000" w:themeColor="text1"/>
        </w:rPr>
        <w:t>ngà</w:t>
      </w:r>
      <w:r w:rsidR="00467991">
        <w:rPr>
          <w:rFonts w:asciiTheme="majorHAnsi" w:hAnsiTheme="majorHAnsi" w:cstheme="majorHAnsi"/>
          <w:color w:val="000000" w:themeColor="text1"/>
          <w:lang w:val="en-US"/>
        </w:rPr>
        <w:t xml:space="preserve">y </w:t>
      </w:r>
      <w:r w:rsidR="000B0CBB">
        <w:rPr>
          <w:rFonts w:asciiTheme="majorHAnsi" w:hAnsiTheme="majorHAnsi" w:cstheme="majorHAnsi"/>
          <w:color w:val="000000" w:themeColor="text1"/>
          <w:lang w:val="en-US"/>
        </w:rPr>
        <w:t xml:space="preserve">01 </w:t>
      </w:r>
      <w:r w:rsidRPr="00605623">
        <w:rPr>
          <w:rFonts w:asciiTheme="majorHAnsi" w:hAnsiTheme="majorHAnsi" w:cstheme="majorHAnsi"/>
          <w:color w:val="000000" w:themeColor="text1"/>
          <w:spacing w:val="-2"/>
        </w:rPr>
        <w:t>tháng</w:t>
      </w:r>
      <w:r w:rsidR="00FC6C60">
        <w:rPr>
          <w:rFonts w:asciiTheme="majorHAnsi" w:hAnsiTheme="majorHAnsi" w:cstheme="majorHAnsi"/>
          <w:color w:val="000000" w:themeColor="text1"/>
        </w:rPr>
        <w:t xml:space="preserve"> </w:t>
      </w:r>
      <w:r w:rsidR="000B0CBB">
        <w:rPr>
          <w:rFonts w:asciiTheme="majorHAnsi" w:hAnsiTheme="majorHAnsi" w:cstheme="majorHAnsi"/>
          <w:color w:val="000000" w:themeColor="text1"/>
          <w:lang w:val="en-US"/>
        </w:rPr>
        <w:t>01</w:t>
      </w:r>
      <w:r w:rsidR="00FC6C60">
        <w:rPr>
          <w:rFonts w:asciiTheme="majorHAnsi" w:hAnsiTheme="majorHAnsi" w:cstheme="majorHAnsi"/>
          <w:color w:val="000000" w:themeColor="text1"/>
        </w:rPr>
        <w:t xml:space="preserve"> </w:t>
      </w:r>
      <w:r w:rsidRPr="00605623">
        <w:rPr>
          <w:rFonts w:asciiTheme="majorHAnsi" w:hAnsiTheme="majorHAnsi" w:cstheme="majorHAnsi"/>
          <w:color w:val="000000" w:themeColor="text1"/>
        </w:rPr>
        <w:t>nă</w:t>
      </w:r>
      <w:r w:rsidR="004A7576" w:rsidRPr="00605623">
        <w:rPr>
          <w:rFonts w:asciiTheme="majorHAnsi" w:hAnsiTheme="majorHAnsi" w:cstheme="majorHAnsi"/>
          <w:color w:val="000000" w:themeColor="text1"/>
          <w:lang w:val="en-US"/>
        </w:rPr>
        <w:t xml:space="preserve">m </w:t>
      </w:r>
      <w:r w:rsidR="007644D2" w:rsidRPr="00605623">
        <w:rPr>
          <w:rFonts w:asciiTheme="majorHAnsi" w:hAnsiTheme="majorHAnsi" w:cstheme="majorHAnsi"/>
          <w:color w:val="000000" w:themeColor="text1"/>
          <w:spacing w:val="-1"/>
          <w:lang w:val="en-US"/>
        </w:rPr>
        <w:t>2</w:t>
      </w:r>
      <w:r w:rsidRPr="00605623">
        <w:rPr>
          <w:rFonts w:asciiTheme="majorHAnsi" w:hAnsiTheme="majorHAnsi" w:cstheme="majorHAnsi"/>
          <w:color w:val="000000" w:themeColor="text1"/>
        </w:rPr>
        <w:t>02</w:t>
      </w:r>
      <w:r w:rsidR="000B0CBB">
        <w:rPr>
          <w:rFonts w:asciiTheme="majorHAnsi" w:hAnsiTheme="majorHAnsi" w:cstheme="majorHAnsi"/>
          <w:color w:val="000000" w:themeColor="text1"/>
          <w:lang w:val="en-US"/>
        </w:rPr>
        <w:t>5</w:t>
      </w:r>
      <w:r w:rsidRPr="00605623">
        <w:rPr>
          <w:rFonts w:asciiTheme="majorHAnsi" w:hAnsiTheme="majorHAnsi" w:cstheme="majorHAnsi"/>
          <w:color w:val="000000" w:themeColor="text1"/>
        </w:rPr>
        <w:t xml:space="preserve"> </w:t>
      </w:r>
      <w:r w:rsidRPr="00605623">
        <w:rPr>
          <w:rFonts w:asciiTheme="majorHAnsi" w:hAnsiTheme="majorHAnsi" w:cstheme="majorHAnsi"/>
          <w:color w:val="000000" w:themeColor="text1"/>
          <w:spacing w:val="-6"/>
        </w:rPr>
        <w:t>và</w:t>
      </w:r>
      <w:r w:rsidRPr="00605623">
        <w:rPr>
          <w:rFonts w:asciiTheme="majorHAnsi" w:hAnsiTheme="majorHAnsi" w:cstheme="majorHAnsi"/>
          <w:color w:val="000000" w:themeColor="text1"/>
          <w:spacing w:val="-10"/>
        </w:rPr>
        <w:t xml:space="preserve"> </w:t>
      </w:r>
      <w:r w:rsidRPr="00605623">
        <w:rPr>
          <w:rFonts w:asciiTheme="majorHAnsi" w:hAnsiTheme="majorHAnsi" w:cstheme="majorHAnsi"/>
          <w:color w:val="000000" w:themeColor="text1"/>
          <w:spacing w:val="-6"/>
        </w:rPr>
        <w:t>thay</w:t>
      </w:r>
      <w:r w:rsidRPr="00605623">
        <w:rPr>
          <w:rFonts w:asciiTheme="majorHAnsi" w:hAnsiTheme="majorHAnsi" w:cstheme="majorHAnsi"/>
          <w:color w:val="000000" w:themeColor="text1"/>
          <w:spacing w:val="-9"/>
        </w:rPr>
        <w:t xml:space="preserve"> </w:t>
      </w:r>
      <w:r w:rsidRPr="00605623">
        <w:rPr>
          <w:rFonts w:asciiTheme="majorHAnsi" w:hAnsiTheme="majorHAnsi" w:cstheme="majorHAnsi"/>
          <w:color w:val="000000" w:themeColor="text1"/>
          <w:spacing w:val="-6"/>
        </w:rPr>
        <w:t>thế</w:t>
      </w:r>
      <w:r w:rsidRPr="00605623">
        <w:rPr>
          <w:rFonts w:asciiTheme="majorHAnsi" w:hAnsiTheme="majorHAnsi" w:cstheme="majorHAnsi"/>
          <w:color w:val="000000" w:themeColor="text1"/>
          <w:spacing w:val="-8"/>
        </w:rPr>
        <w:t xml:space="preserve"> </w:t>
      </w:r>
      <w:r w:rsidR="00F92A55" w:rsidRPr="00605623">
        <w:rPr>
          <w:rFonts w:asciiTheme="majorHAnsi" w:hAnsiTheme="majorHAnsi" w:cstheme="majorHAnsi"/>
          <w:color w:val="000000" w:themeColor="text1"/>
          <w:spacing w:val="-8"/>
          <w:lang w:val="en-US"/>
        </w:rPr>
        <w:t>các Quyết định sau:</w:t>
      </w:r>
    </w:p>
    <w:p w14:paraId="5729179B" w14:textId="77777777" w:rsidR="00F92A55" w:rsidRPr="00605623" w:rsidRDefault="00F92A55" w:rsidP="007D0F3F">
      <w:pPr>
        <w:pStyle w:val="BodyText"/>
        <w:tabs>
          <w:tab w:val="left" w:pos="7211"/>
          <w:tab w:val="left" w:pos="8125"/>
        </w:tabs>
        <w:spacing w:before="120"/>
        <w:ind w:left="0" w:right="6" w:firstLine="527"/>
        <w:rPr>
          <w:rFonts w:asciiTheme="majorHAnsi" w:hAnsiTheme="majorHAnsi" w:cstheme="majorHAnsi"/>
          <w:color w:val="000000" w:themeColor="text1"/>
          <w:spacing w:val="-6"/>
          <w:lang w:val="en-US"/>
        </w:rPr>
      </w:pPr>
      <w:r w:rsidRPr="00605623">
        <w:rPr>
          <w:rFonts w:asciiTheme="majorHAnsi" w:hAnsiTheme="majorHAnsi" w:cstheme="majorHAnsi"/>
          <w:color w:val="000000" w:themeColor="text1"/>
          <w:spacing w:val="-8"/>
          <w:lang w:val="en-US"/>
        </w:rPr>
        <w:t xml:space="preserve">1. </w:t>
      </w:r>
      <w:r w:rsidR="00D767D9" w:rsidRPr="00605623">
        <w:rPr>
          <w:rFonts w:asciiTheme="majorHAnsi" w:hAnsiTheme="majorHAnsi" w:cstheme="majorHAnsi"/>
          <w:color w:val="000000" w:themeColor="text1"/>
          <w:spacing w:val="-6"/>
        </w:rPr>
        <w:t xml:space="preserve">Quyết định </w:t>
      </w:r>
      <w:r w:rsidRPr="00605623">
        <w:rPr>
          <w:rFonts w:asciiTheme="majorHAnsi" w:hAnsiTheme="majorHAnsi" w:cstheme="majorHAnsi"/>
          <w:color w:val="000000" w:themeColor="text1"/>
          <w:spacing w:val="-6"/>
          <w:lang w:val="en-US"/>
        </w:rPr>
        <w:t xml:space="preserve">số </w:t>
      </w:r>
      <w:r w:rsidR="00D767D9" w:rsidRPr="00605623">
        <w:rPr>
          <w:rFonts w:asciiTheme="majorHAnsi" w:hAnsiTheme="majorHAnsi" w:cstheme="majorHAnsi"/>
          <w:color w:val="000000" w:themeColor="text1"/>
          <w:spacing w:val="-6"/>
        </w:rPr>
        <w:t xml:space="preserve">28/2015/QĐ-UBND </w:t>
      </w:r>
      <w:r w:rsidR="00644A45" w:rsidRPr="00605623">
        <w:rPr>
          <w:rFonts w:asciiTheme="majorHAnsi" w:hAnsiTheme="majorHAnsi" w:cstheme="majorHAnsi"/>
          <w:color w:val="000000" w:themeColor="text1"/>
          <w:spacing w:val="-6"/>
        </w:rPr>
        <w:t>ngày 22</w:t>
      </w:r>
      <w:r w:rsidR="00644A45" w:rsidRPr="00605623">
        <w:rPr>
          <w:rFonts w:asciiTheme="majorHAnsi" w:hAnsiTheme="majorHAnsi" w:cstheme="majorHAnsi"/>
          <w:color w:val="000000" w:themeColor="text1"/>
          <w:spacing w:val="-6"/>
          <w:lang w:val="en-US"/>
        </w:rPr>
        <w:t xml:space="preserve"> tháng </w:t>
      </w:r>
      <w:r w:rsidR="00644A45" w:rsidRPr="00605623">
        <w:rPr>
          <w:rFonts w:asciiTheme="majorHAnsi" w:hAnsiTheme="majorHAnsi" w:cstheme="majorHAnsi"/>
          <w:color w:val="000000" w:themeColor="text1"/>
          <w:spacing w:val="-6"/>
        </w:rPr>
        <w:t>10</w:t>
      </w:r>
      <w:r w:rsidR="00644A45" w:rsidRPr="00605623">
        <w:rPr>
          <w:rFonts w:asciiTheme="majorHAnsi" w:hAnsiTheme="majorHAnsi" w:cstheme="majorHAnsi"/>
          <w:color w:val="000000" w:themeColor="text1"/>
          <w:spacing w:val="-6"/>
          <w:lang w:val="en-US"/>
        </w:rPr>
        <w:t xml:space="preserve"> năm </w:t>
      </w:r>
      <w:r w:rsidR="00644A45" w:rsidRPr="00605623">
        <w:rPr>
          <w:rFonts w:asciiTheme="majorHAnsi" w:hAnsiTheme="majorHAnsi" w:cstheme="majorHAnsi"/>
          <w:color w:val="000000" w:themeColor="text1"/>
          <w:spacing w:val="-6"/>
        </w:rPr>
        <w:t>2015</w:t>
      </w:r>
      <w:r w:rsidR="00467991">
        <w:rPr>
          <w:rFonts w:asciiTheme="majorHAnsi" w:hAnsiTheme="majorHAnsi" w:cstheme="majorHAnsi"/>
          <w:color w:val="000000" w:themeColor="text1"/>
          <w:spacing w:val="-6"/>
          <w:lang w:val="en-US"/>
        </w:rPr>
        <w:t xml:space="preserve"> </w:t>
      </w:r>
      <w:r w:rsidRPr="00605623">
        <w:rPr>
          <w:rFonts w:asciiTheme="majorHAnsi" w:hAnsiTheme="majorHAnsi" w:cstheme="majorHAnsi"/>
          <w:color w:val="000000" w:themeColor="text1"/>
          <w:spacing w:val="-6"/>
          <w:lang w:val="en-US"/>
        </w:rPr>
        <w:t xml:space="preserve">của Ủy ban nhân dân tỉnh </w:t>
      </w:r>
      <w:r w:rsidR="009E55EE">
        <w:rPr>
          <w:rFonts w:asciiTheme="majorHAnsi" w:hAnsiTheme="majorHAnsi" w:cstheme="majorHAnsi"/>
          <w:color w:val="000000" w:themeColor="text1"/>
          <w:spacing w:val="-6"/>
          <w:lang w:val="en-US"/>
        </w:rPr>
        <w:t xml:space="preserve">Đắk Nông </w:t>
      </w:r>
      <w:r w:rsidR="00D767D9" w:rsidRPr="00605623">
        <w:rPr>
          <w:rFonts w:asciiTheme="majorHAnsi" w:hAnsiTheme="majorHAnsi" w:cstheme="majorHAnsi"/>
          <w:color w:val="000000" w:themeColor="text1"/>
          <w:spacing w:val="-6"/>
        </w:rPr>
        <w:t>quy định quản lý nhà nước về giá trên địa bàn tỉnh Đắk Nông</w:t>
      </w:r>
      <w:r w:rsidR="00644A45" w:rsidRPr="00605623">
        <w:rPr>
          <w:rFonts w:asciiTheme="majorHAnsi" w:hAnsiTheme="majorHAnsi" w:cstheme="majorHAnsi"/>
          <w:color w:val="000000" w:themeColor="text1"/>
          <w:spacing w:val="-6"/>
          <w:lang w:val="en-US"/>
        </w:rPr>
        <w:t>.</w:t>
      </w:r>
    </w:p>
    <w:p w14:paraId="5E7B779D" w14:textId="77777777" w:rsidR="00F92A55" w:rsidRPr="009E55EE" w:rsidRDefault="00F92A55" w:rsidP="007D0F3F">
      <w:pPr>
        <w:pStyle w:val="BodyText"/>
        <w:tabs>
          <w:tab w:val="left" w:pos="7211"/>
          <w:tab w:val="left" w:pos="8125"/>
        </w:tabs>
        <w:spacing w:before="120"/>
        <w:ind w:left="0" w:right="6" w:firstLine="527"/>
        <w:rPr>
          <w:rFonts w:asciiTheme="majorHAnsi" w:hAnsiTheme="majorHAnsi" w:cstheme="majorHAnsi"/>
          <w:color w:val="000000" w:themeColor="text1"/>
          <w:spacing w:val="-6"/>
          <w:lang w:val="en-US"/>
        </w:rPr>
      </w:pPr>
      <w:r w:rsidRPr="009E55EE">
        <w:rPr>
          <w:rFonts w:asciiTheme="majorHAnsi" w:hAnsiTheme="majorHAnsi" w:cstheme="majorHAnsi"/>
          <w:color w:val="000000" w:themeColor="text1"/>
          <w:spacing w:val="-6"/>
          <w:lang w:val="en-US"/>
        </w:rPr>
        <w:t xml:space="preserve">2. </w:t>
      </w:r>
      <w:r w:rsidR="00D767D9" w:rsidRPr="009E55EE">
        <w:rPr>
          <w:rFonts w:asciiTheme="majorHAnsi" w:hAnsiTheme="majorHAnsi" w:cstheme="majorHAnsi"/>
          <w:color w:val="000000" w:themeColor="text1"/>
          <w:spacing w:val="-6"/>
        </w:rPr>
        <w:t xml:space="preserve">Quyết định </w:t>
      </w:r>
      <w:r w:rsidRPr="009E55EE">
        <w:rPr>
          <w:rFonts w:asciiTheme="majorHAnsi" w:hAnsiTheme="majorHAnsi" w:cstheme="majorHAnsi"/>
          <w:color w:val="000000" w:themeColor="text1"/>
          <w:spacing w:val="-6"/>
          <w:lang w:val="en-US"/>
        </w:rPr>
        <w:t xml:space="preserve">số </w:t>
      </w:r>
      <w:r w:rsidR="00D767D9" w:rsidRPr="009E55EE">
        <w:rPr>
          <w:rFonts w:asciiTheme="majorHAnsi" w:hAnsiTheme="majorHAnsi" w:cstheme="majorHAnsi"/>
          <w:color w:val="000000" w:themeColor="text1"/>
          <w:spacing w:val="-6"/>
        </w:rPr>
        <w:t xml:space="preserve">11/2017/QĐ-UBND </w:t>
      </w:r>
      <w:r w:rsidRPr="009E55EE">
        <w:rPr>
          <w:rFonts w:asciiTheme="majorHAnsi" w:hAnsiTheme="majorHAnsi" w:cstheme="majorHAnsi"/>
          <w:color w:val="000000" w:themeColor="text1"/>
          <w:spacing w:val="-6"/>
          <w:lang w:val="en-US"/>
        </w:rPr>
        <w:t xml:space="preserve">ngày </w:t>
      </w:r>
      <w:r w:rsidR="00467991" w:rsidRPr="009E55EE">
        <w:rPr>
          <w:rFonts w:asciiTheme="majorHAnsi" w:hAnsiTheme="majorHAnsi" w:cstheme="majorHAnsi"/>
          <w:color w:val="000000" w:themeColor="text1"/>
          <w:spacing w:val="-6"/>
          <w:lang w:val="en-US"/>
        </w:rPr>
        <w:t xml:space="preserve">05 tháng 6 năm 2017 </w:t>
      </w:r>
      <w:r w:rsidR="00644A45" w:rsidRPr="009E55EE">
        <w:rPr>
          <w:rFonts w:asciiTheme="majorHAnsi" w:hAnsiTheme="majorHAnsi" w:cstheme="majorHAnsi"/>
          <w:color w:val="000000" w:themeColor="text1"/>
          <w:spacing w:val="-6"/>
          <w:lang w:val="en-US"/>
        </w:rPr>
        <w:t>của Ủy ban nhân dân tỉnh Đắk Nông s</w:t>
      </w:r>
      <w:r w:rsidR="00644A45" w:rsidRPr="009E55EE">
        <w:rPr>
          <w:rFonts w:asciiTheme="majorHAnsi" w:hAnsiTheme="majorHAnsi" w:cstheme="majorHAnsi"/>
          <w:color w:val="000000" w:themeColor="text1"/>
          <w:spacing w:val="-6"/>
        </w:rPr>
        <w:t>ửa đổi, bổ sung một số điều của Quy định quản lý nhà nước về Giá trên địa bàn tỉnh Đắk Nông ban hành kèm theo Quyết định số 28/2015/QĐ-UBND ngày 22</w:t>
      </w:r>
      <w:r w:rsidR="00644A45" w:rsidRPr="009E55EE">
        <w:rPr>
          <w:rFonts w:asciiTheme="majorHAnsi" w:hAnsiTheme="majorHAnsi" w:cstheme="majorHAnsi"/>
          <w:color w:val="000000" w:themeColor="text1"/>
          <w:spacing w:val="-6"/>
          <w:lang w:val="en-US"/>
        </w:rPr>
        <w:t xml:space="preserve"> tháng </w:t>
      </w:r>
      <w:r w:rsidR="00644A45" w:rsidRPr="009E55EE">
        <w:rPr>
          <w:rFonts w:asciiTheme="majorHAnsi" w:hAnsiTheme="majorHAnsi" w:cstheme="majorHAnsi"/>
          <w:color w:val="000000" w:themeColor="text1"/>
          <w:spacing w:val="-6"/>
        </w:rPr>
        <w:t>10</w:t>
      </w:r>
      <w:r w:rsidR="00644A45" w:rsidRPr="009E55EE">
        <w:rPr>
          <w:rFonts w:asciiTheme="majorHAnsi" w:hAnsiTheme="majorHAnsi" w:cstheme="majorHAnsi"/>
          <w:color w:val="000000" w:themeColor="text1"/>
          <w:spacing w:val="-6"/>
          <w:lang w:val="en-US"/>
        </w:rPr>
        <w:t xml:space="preserve"> năm </w:t>
      </w:r>
      <w:r w:rsidR="00644A45" w:rsidRPr="009E55EE">
        <w:rPr>
          <w:rFonts w:asciiTheme="majorHAnsi" w:hAnsiTheme="majorHAnsi" w:cstheme="majorHAnsi"/>
          <w:color w:val="000000" w:themeColor="text1"/>
          <w:spacing w:val="-6"/>
        </w:rPr>
        <w:t>2015 của Ủy ban nhân dân tỉnh Đắk Nông</w:t>
      </w:r>
      <w:r w:rsidR="00644A45" w:rsidRPr="009E55EE">
        <w:rPr>
          <w:rFonts w:asciiTheme="majorHAnsi" w:hAnsiTheme="majorHAnsi" w:cstheme="majorHAnsi"/>
          <w:color w:val="000000" w:themeColor="text1"/>
          <w:spacing w:val="-6"/>
          <w:lang w:val="en-US"/>
        </w:rPr>
        <w:t>.</w:t>
      </w:r>
    </w:p>
    <w:p w14:paraId="41A8A7DD" w14:textId="77777777" w:rsidR="00453EE4" w:rsidRPr="00605623" w:rsidRDefault="00F92A55" w:rsidP="007D0F3F">
      <w:pPr>
        <w:pStyle w:val="BodyText"/>
        <w:tabs>
          <w:tab w:val="left" w:pos="7211"/>
          <w:tab w:val="left" w:pos="8125"/>
        </w:tabs>
        <w:spacing w:before="120"/>
        <w:ind w:left="0" w:right="6" w:firstLine="527"/>
        <w:rPr>
          <w:rFonts w:asciiTheme="majorHAnsi" w:hAnsiTheme="majorHAnsi" w:cstheme="majorHAnsi"/>
          <w:color w:val="000000" w:themeColor="text1"/>
        </w:rPr>
      </w:pPr>
      <w:r w:rsidRPr="00605623">
        <w:rPr>
          <w:rFonts w:asciiTheme="majorHAnsi" w:hAnsiTheme="majorHAnsi" w:cstheme="majorHAnsi"/>
          <w:color w:val="000000" w:themeColor="text1"/>
          <w:spacing w:val="-6"/>
          <w:lang w:val="en-US"/>
        </w:rPr>
        <w:lastRenderedPageBreak/>
        <w:t xml:space="preserve">3. </w:t>
      </w:r>
      <w:r w:rsidR="00D767D9" w:rsidRPr="00605623">
        <w:rPr>
          <w:rFonts w:asciiTheme="majorHAnsi" w:hAnsiTheme="majorHAnsi" w:cstheme="majorHAnsi"/>
          <w:color w:val="000000" w:themeColor="text1"/>
          <w:spacing w:val="-6"/>
        </w:rPr>
        <w:t xml:space="preserve">Quyết định </w:t>
      </w:r>
      <w:r w:rsidRPr="00605623">
        <w:rPr>
          <w:rFonts w:asciiTheme="majorHAnsi" w:hAnsiTheme="majorHAnsi" w:cstheme="majorHAnsi"/>
          <w:color w:val="000000" w:themeColor="text1"/>
          <w:spacing w:val="-6"/>
          <w:lang w:val="en-US"/>
        </w:rPr>
        <w:t xml:space="preserve">số </w:t>
      </w:r>
      <w:r w:rsidR="00D767D9" w:rsidRPr="00605623">
        <w:rPr>
          <w:rFonts w:asciiTheme="majorHAnsi" w:hAnsiTheme="majorHAnsi" w:cstheme="majorHAnsi"/>
          <w:color w:val="000000" w:themeColor="text1"/>
          <w:spacing w:val="-6"/>
        </w:rPr>
        <w:t xml:space="preserve">11/2020/QĐ-UBND </w:t>
      </w:r>
      <w:r w:rsidR="00644A45" w:rsidRPr="00605623">
        <w:rPr>
          <w:rFonts w:asciiTheme="majorHAnsi" w:hAnsiTheme="majorHAnsi" w:cstheme="majorHAnsi"/>
          <w:color w:val="000000" w:themeColor="text1"/>
          <w:spacing w:val="-6"/>
          <w:lang w:val="en-US"/>
        </w:rPr>
        <w:t>ngày 11 tháng 5 năm 2020 của Ủy ban nhân dân tỉnh Đắk Nông s</w:t>
      </w:r>
      <w:r w:rsidR="00644A45" w:rsidRPr="00605623">
        <w:rPr>
          <w:rFonts w:asciiTheme="majorHAnsi" w:hAnsiTheme="majorHAnsi" w:cstheme="majorHAnsi"/>
          <w:color w:val="000000" w:themeColor="text1"/>
          <w:spacing w:val="-6"/>
        </w:rPr>
        <w:t>ửa đổi, bổ sung Khoản 5 và Khoản 6 Điều 1 Quyết định số 11/2017/QĐ-UBND ngày 05</w:t>
      </w:r>
      <w:r w:rsidR="00F9191F" w:rsidRPr="00605623">
        <w:rPr>
          <w:rFonts w:asciiTheme="majorHAnsi" w:hAnsiTheme="majorHAnsi" w:cstheme="majorHAnsi"/>
          <w:color w:val="000000" w:themeColor="text1"/>
          <w:spacing w:val="-6"/>
          <w:lang w:val="en-US"/>
        </w:rPr>
        <w:t xml:space="preserve"> tháng 6 năm </w:t>
      </w:r>
      <w:r w:rsidR="00644A45" w:rsidRPr="00605623">
        <w:rPr>
          <w:rFonts w:asciiTheme="majorHAnsi" w:hAnsiTheme="majorHAnsi" w:cstheme="majorHAnsi"/>
          <w:color w:val="000000" w:themeColor="text1"/>
          <w:spacing w:val="-6"/>
        </w:rPr>
        <w:t>2017 của Ủy ban nhân dân tỉnh Đắk Nông</w:t>
      </w:r>
      <w:r w:rsidR="00F9191F" w:rsidRPr="00605623">
        <w:rPr>
          <w:rFonts w:asciiTheme="majorHAnsi" w:hAnsiTheme="majorHAnsi" w:cstheme="majorHAnsi"/>
          <w:color w:val="000000" w:themeColor="text1"/>
          <w:spacing w:val="-6"/>
          <w:lang w:val="en-US"/>
        </w:rPr>
        <w:t>;</w:t>
      </w:r>
      <w:r w:rsidR="00644A45" w:rsidRPr="00605623">
        <w:rPr>
          <w:rFonts w:asciiTheme="majorHAnsi" w:hAnsiTheme="majorHAnsi" w:cstheme="majorHAnsi"/>
          <w:color w:val="000000" w:themeColor="text1"/>
          <w:spacing w:val="-6"/>
        </w:rPr>
        <w:t xml:space="preserve"> sửa đổi, bổ sung một số điều của Quy định quản lý nhà nước về Giá trên địa bàn tỉnh Đắk Nông ban hành kèm theo Quyết định số 28/2015/QĐ-UBND ngày 22</w:t>
      </w:r>
      <w:r w:rsidR="00F9191F" w:rsidRPr="00605623">
        <w:rPr>
          <w:rFonts w:asciiTheme="majorHAnsi" w:hAnsiTheme="majorHAnsi" w:cstheme="majorHAnsi"/>
          <w:color w:val="000000" w:themeColor="text1"/>
          <w:spacing w:val="-6"/>
          <w:lang w:val="en-US"/>
        </w:rPr>
        <w:t xml:space="preserve"> tháng 10 năm </w:t>
      </w:r>
      <w:r w:rsidR="00644A45" w:rsidRPr="00605623">
        <w:rPr>
          <w:rFonts w:asciiTheme="majorHAnsi" w:hAnsiTheme="majorHAnsi" w:cstheme="majorHAnsi"/>
          <w:color w:val="000000" w:themeColor="text1"/>
          <w:spacing w:val="-6"/>
        </w:rPr>
        <w:t>2015 của Ủy ban nhân dân tỉnh Đắk Nông</w:t>
      </w:r>
      <w:r w:rsidR="00D767D9" w:rsidRPr="00605623">
        <w:rPr>
          <w:rFonts w:asciiTheme="majorHAnsi" w:hAnsiTheme="majorHAnsi" w:cstheme="majorHAnsi"/>
          <w:color w:val="000000" w:themeColor="text1"/>
          <w:spacing w:val="-6"/>
        </w:rPr>
        <w:t>.</w:t>
      </w:r>
    </w:p>
    <w:p w14:paraId="7E3C9D5A" w14:textId="77777777" w:rsidR="00453EE4" w:rsidRPr="00605623" w:rsidRDefault="004F484C" w:rsidP="007D0F3F">
      <w:pPr>
        <w:pStyle w:val="BodyText"/>
        <w:spacing w:before="120"/>
        <w:ind w:left="0" w:right="6" w:firstLine="527"/>
        <w:rPr>
          <w:rFonts w:asciiTheme="majorHAnsi" w:hAnsiTheme="majorHAnsi" w:cstheme="majorHAnsi"/>
          <w:color w:val="000000" w:themeColor="text1"/>
        </w:rPr>
      </w:pPr>
      <w:r w:rsidRPr="00605623">
        <w:rPr>
          <w:rFonts w:asciiTheme="majorHAnsi" w:hAnsiTheme="majorHAnsi" w:cstheme="majorHAnsi"/>
          <w:b/>
          <w:color w:val="000000" w:themeColor="text1"/>
        </w:rPr>
        <w:t xml:space="preserve">Điều 3. </w:t>
      </w:r>
      <w:r w:rsidR="005C628D">
        <w:rPr>
          <w:rFonts w:asciiTheme="majorHAnsi" w:hAnsiTheme="majorHAnsi" w:cstheme="majorHAnsi"/>
          <w:color w:val="000000" w:themeColor="text1"/>
        </w:rPr>
        <w:t xml:space="preserve">Chánh Văn phòng </w:t>
      </w:r>
      <w:r w:rsidR="005C628D">
        <w:rPr>
          <w:rFonts w:asciiTheme="majorHAnsi" w:hAnsiTheme="majorHAnsi" w:cstheme="majorHAnsi"/>
          <w:color w:val="000000" w:themeColor="text1"/>
          <w:lang w:val="en-US"/>
        </w:rPr>
        <w:t xml:space="preserve">UBND </w:t>
      </w:r>
      <w:r w:rsidRPr="00605623">
        <w:rPr>
          <w:rFonts w:asciiTheme="majorHAnsi" w:hAnsiTheme="majorHAnsi" w:cstheme="majorHAnsi"/>
          <w:color w:val="000000" w:themeColor="text1"/>
        </w:rPr>
        <w:t xml:space="preserve">tỉnh; Thủ trưởng các </w:t>
      </w:r>
      <w:r w:rsidR="005C628D">
        <w:rPr>
          <w:rFonts w:asciiTheme="majorHAnsi" w:hAnsiTheme="majorHAnsi" w:cstheme="majorHAnsi"/>
          <w:color w:val="000000" w:themeColor="text1"/>
          <w:lang w:val="en-US"/>
        </w:rPr>
        <w:t>Sở, Ban, ngành</w:t>
      </w:r>
      <w:r w:rsidR="00F02368" w:rsidRPr="00605623">
        <w:rPr>
          <w:rFonts w:asciiTheme="majorHAnsi" w:hAnsiTheme="majorHAnsi" w:cstheme="majorHAnsi"/>
          <w:color w:val="000000" w:themeColor="text1"/>
          <w:lang w:val="en-US"/>
        </w:rPr>
        <w:t xml:space="preserve"> cấp tỉnh</w:t>
      </w:r>
      <w:r w:rsidRPr="00605623">
        <w:rPr>
          <w:rFonts w:asciiTheme="majorHAnsi" w:hAnsiTheme="majorHAnsi" w:cstheme="majorHAnsi"/>
          <w:color w:val="000000" w:themeColor="text1"/>
        </w:rPr>
        <w:t>; Chủ tịch Ủy ban</w:t>
      </w:r>
      <w:r w:rsidR="005C628D">
        <w:rPr>
          <w:rFonts w:asciiTheme="majorHAnsi" w:hAnsiTheme="majorHAnsi" w:cstheme="majorHAnsi"/>
          <w:color w:val="000000" w:themeColor="text1"/>
        </w:rPr>
        <w:t xml:space="preserve"> nhân dân các huyện, thành phố; </w:t>
      </w:r>
      <w:r w:rsidR="005C628D">
        <w:rPr>
          <w:rFonts w:asciiTheme="majorHAnsi" w:hAnsiTheme="majorHAnsi" w:cstheme="majorHAnsi"/>
          <w:color w:val="000000" w:themeColor="text1"/>
          <w:lang w:val="en-US"/>
        </w:rPr>
        <w:t xml:space="preserve">Thủ trưởng </w:t>
      </w:r>
      <w:r w:rsidRPr="00605623">
        <w:rPr>
          <w:rFonts w:asciiTheme="majorHAnsi" w:hAnsiTheme="majorHAnsi" w:cstheme="majorHAnsi"/>
          <w:color w:val="000000" w:themeColor="text1"/>
        </w:rPr>
        <w:t>các cơ quan, đơn</w:t>
      </w:r>
      <w:r w:rsidRPr="00605623">
        <w:rPr>
          <w:rFonts w:asciiTheme="majorHAnsi" w:hAnsiTheme="majorHAnsi" w:cstheme="majorHAnsi"/>
          <w:color w:val="000000" w:themeColor="text1"/>
          <w:spacing w:val="-4"/>
        </w:rPr>
        <w:t xml:space="preserve"> </w:t>
      </w:r>
      <w:r w:rsidRPr="00605623">
        <w:rPr>
          <w:rFonts w:asciiTheme="majorHAnsi" w:hAnsiTheme="majorHAnsi" w:cstheme="majorHAnsi"/>
          <w:color w:val="000000" w:themeColor="text1"/>
        </w:rPr>
        <w:t>vị,</w:t>
      </w:r>
      <w:r w:rsidRPr="00605623">
        <w:rPr>
          <w:rFonts w:asciiTheme="majorHAnsi" w:hAnsiTheme="majorHAnsi" w:cstheme="majorHAnsi"/>
          <w:color w:val="000000" w:themeColor="text1"/>
          <w:spacing w:val="-3"/>
        </w:rPr>
        <w:t xml:space="preserve"> </w:t>
      </w:r>
      <w:r w:rsidRPr="00605623">
        <w:rPr>
          <w:rFonts w:asciiTheme="majorHAnsi" w:hAnsiTheme="majorHAnsi" w:cstheme="majorHAnsi"/>
          <w:color w:val="000000" w:themeColor="text1"/>
        </w:rPr>
        <w:t>tổ</w:t>
      </w:r>
      <w:r w:rsidRPr="00605623">
        <w:rPr>
          <w:rFonts w:asciiTheme="majorHAnsi" w:hAnsiTheme="majorHAnsi" w:cstheme="majorHAnsi"/>
          <w:color w:val="000000" w:themeColor="text1"/>
          <w:spacing w:val="-2"/>
        </w:rPr>
        <w:t xml:space="preserve"> </w:t>
      </w:r>
      <w:r w:rsidR="005C628D">
        <w:rPr>
          <w:rFonts w:asciiTheme="majorHAnsi" w:hAnsiTheme="majorHAnsi" w:cstheme="majorHAnsi"/>
          <w:color w:val="000000" w:themeColor="text1"/>
        </w:rPr>
        <w:t xml:space="preserve">chức và </w:t>
      </w:r>
      <w:r w:rsidRPr="00605623">
        <w:rPr>
          <w:rFonts w:asciiTheme="majorHAnsi" w:hAnsiTheme="majorHAnsi" w:cstheme="majorHAnsi"/>
          <w:color w:val="000000" w:themeColor="text1"/>
        </w:rPr>
        <w:t>cá</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nhân</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có</w:t>
      </w:r>
      <w:r w:rsidRPr="00605623">
        <w:rPr>
          <w:rFonts w:asciiTheme="majorHAnsi" w:hAnsiTheme="majorHAnsi" w:cstheme="majorHAnsi"/>
          <w:color w:val="000000" w:themeColor="text1"/>
          <w:spacing w:val="-1"/>
        </w:rPr>
        <w:t xml:space="preserve"> </w:t>
      </w:r>
      <w:r w:rsidRPr="00605623">
        <w:rPr>
          <w:rFonts w:asciiTheme="majorHAnsi" w:hAnsiTheme="majorHAnsi" w:cstheme="majorHAnsi"/>
          <w:color w:val="000000" w:themeColor="text1"/>
        </w:rPr>
        <w:t>liên</w:t>
      </w:r>
      <w:r w:rsidRPr="00605623">
        <w:rPr>
          <w:rFonts w:asciiTheme="majorHAnsi" w:hAnsiTheme="majorHAnsi" w:cstheme="majorHAnsi"/>
          <w:color w:val="000000" w:themeColor="text1"/>
          <w:spacing w:val="-4"/>
        </w:rPr>
        <w:t xml:space="preserve"> </w:t>
      </w:r>
      <w:r w:rsidRPr="00605623">
        <w:rPr>
          <w:rFonts w:asciiTheme="majorHAnsi" w:hAnsiTheme="majorHAnsi" w:cstheme="majorHAnsi"/>
          <w:color w:val="000000" w:themeColor="text1"/>
        </w:rPr>
        <w:t>quan</w:t>
      </w:r>
      <w:r w:rsidRPr="00605623">
        <w:rPr>
          <w:rFonts w:asciiTheme="majorHAnsi" w:hAnsiTheme="majorHAnsi" w:cstheme="majorHAnsi"/>
          <w:color w:val="000000" w:themeColor="text1"/>
          <w:spacing w:val="-4"/>
        </w:rPr>
        <w:t xml:space="preserve"> </w:t>
      </w:r>
      <w:r w:rsidRPr="00605623">
        <w:rPr>
          <w:rFonts w:asciiTheme="majorHAnsi" w:hAnsiTheme="majorHAnsi" w:cstheme="majorHAnsi"/>
          <w:color w:val="000000" w:themeColor="text1"/>
        </w:rPr>
        <w:t>chịu</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trách</w:t>
      </w:r>
      <w:r w:rsidRPr="00605623">
        <w:rPr>
          <w:rFonts w:asciiTheme="majorHAnsi" w:hAnsiTheme="majorHAnsi" w:cstheme="majorHAnsi"/>
          <w:color w:val="000000" w:themeColor="text1"/>
          <w:spacing w:val="-4"/>
        </w:rPr>
        <w:t xml:space="preserve"> </w:t>
      </w:r>
      <w:r w:rsidRPr="00605623">
        <w:rPr>
          <w:rFonts w:asciiTheme="majorHAnsi" w:hAnsiTheme="majorHAnsi" w:cstheme="majorHAnsi"/>
          <w:color w:val="000000" w:themeColor="text1"/>
        </w:rPr>
        <w:t>nhiệm</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thi</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hành</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rPr>
        <w:t>Quyết</w:t>
      </w:r>
      <w:r w:rsidRPr="00605623">
        <w:rPr>
          <w:rFonts w:asciiTheme="majorHAnsi" w:hAnsiTheme="majorHAnsi" w:cstheme="majorHAnsi"/>
          <w:color w:val="000000" w:themeColor="text1"/>
          <w:spacing w:val="-1"/>
        </w:rPr>
        <w:t xml:space="preserve"> </w:t>
      </w:r>
      <w:r w:rsidRPr="00605623">
        <w:rPr>
          <w:rFonts w:asciiTheme="majorHAnsi" w:hAnsiTheme="majorHAnsi" w:cstheme="majorHAnsi"/>
          <w:color w:val="000000" w:themeColor="text1"/>
        </w:rPr>
        <w:t>định</w:t>
      </w:r>
      <w:r w:rsidRPr="00605623">
        <w:rPr>
          <w:rFonts w:asciiTheme="majorHAnsi" w:hAnsiTheme="majorHAnsi" w:cstheme="majorHAnsi"/>
          <w:color w:val="000000" w:themeColor="text1"/>
          <w:spacing w:val="-5"/>
        </w:rPr>
        <w:t xml:space="preserve"> </w:t>
      </w:r>
      <w:r w:rsidRPr="00605623">
        <w:rPr>
          <w:rFonts w:asciiTheme="majorHAnsi" w:hAnsiTheme="majorHAnsi" w:cstheme="majorHAnsi"/>
          <w:color w:val="000000" w:themeColor="text1"/>
          <w:spacing w:val="-2"/>
        </w:rPr>
        <w:t>này./.</w:t>
      </w:r>
    </w:p>
    <w:p w14:paraId="766D7E40" w14:textId="77777777" w:rsidR="00453EE4" w:rsidRPr="00605623" w:rsidRDefault="00453EE4" w:rsidP="005773F1">
      <w:pPr>
        <w:pStyle w:val="BodyText"/>
        <w:spacing w:before="0" w:after="120"/>
        <w:ind w:left="0" w:firstLine="0"/>
        <w:jc w:val="left"/>
        <w:rPr>
          <w:rFonts w:asciiTheme="majorHAnsi" w:hAnsiTheme="majorHAnsi" w:cstheme="majorHAnsi"/>
          <w:color w:val="000000" w:themeColor="text1"/>
          <w:sz w:val="20"/>
        </w:rPr>
      </w:pPr>
    </w:p>
    <w:tbl>
      <w:tblPr>
        <w:tblW w:w="0" w:type="auto"/>
        <w:tblInd w:w="279" w:type="dxa"/>
        <w:tblLayout w:type="fixed"/>
        <w:tblCellMar>
          <w:left w:w="0" w:type="dxa"/>
          <w:right w:w="0" w:type="dxa"/>
        </w:tblCellMar>
        <w:tblLook w:val="01E0" w:firstRow="1" w:lastRow="1" w:firstColumn="1" w:lastColumn="1" w:noHBand="0" w:noVBand="0"/>
      </w:tblPr>
      <w:tblGrid>
        <w:gridCol w:w="4669"/>
        <w:gridCol w:w="3793"/>
      </w:tblGrid>
      <w:tr w:rsidR="00605623" w:rsidRPr="00605623" w14:paraId="5DFE1945" w14:textId="77777777">
        <w:trPr>
          <w:trHeight w:val="4368"/>
        </w:trPr>
        <w:tc>
          <w:tcPr>
            <w:tcW w:w="4669" w:type="dxa"/>
          </w:tcPr>
          <w:p w14:paraId="6191677E" w14:textId="77777777" w:rsidR="00453EE4" w:rsidRPr="00605623" w:rsidRDefault="004F484C" w:rsidP="00B470FE">
            <w:pPr>
              <w:pStyle w:val="TableParagraph"/>
              <w:ind w:left="50"/>
              <w:rPr>
                <w:rFonts w:asciiTheme="majorHAnsi" w:hAnsiTheme="majorHAnsi" w:cstheme="majorHAnsi"/>
                <w:b/>
                <w:i/>
                <w:color w:val="000000" w:themeColor="text1"/>
                <w:sz w:val="24"/>
              </w:rPr>
            </w:pPr>
            <w:r w:rsidRPr="00605623">
              <w:rPr>
                <w:rFonts w:asciiTheme="majorHAnsi" w:hAnsiTheme="majorHAnsi" w:cstheme="majorHAnsi"/>
                <w:b/>
                <w:i/>
                <w:color w:val="000000" w:themeColor="text1"/>
                <w:sz w:val="24"/>
              </w:rPr>
              <w:t xml:space="preserve">Nơi </w:t>
            </w:r>
            <w:r w:rsidRPr="00605623">
              <w:rPr>
                <w:rFonts w:asciiTheme="majorHAnsi" w:hAnsiTheme="majorHAnsi" w:cstheme="majorHAnsi"/>
                <w:b/>
                <w:i/>
                <w:color w:val="000000" w:themeColor="text1"/>
                <w:spacing w:val="-2"/>
                <w:sz w:val="24"/>
              </w:rPr>
              <w:t>nhận:</w:t>
            </w:r>
          </w:p>
          <w:p w14:paraId="223C2B8F"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Như</w:t>
            </w:r>
            <w:r w:rsidRPr="00605623">
              <w:rPr>
                <w:color w:val="000000" w:themeColor="text1"/>
                <w:spacing w:val="-10"/>
              </w:rPr>
              <w:t xml:space="preserve"> </w:t>
            </w:r>
            <w:r w:rsidRPr="00605623">
              <w:rPr>
                <w:color w:val="000000" w:themeColor="text1"/>
                <w:spacing w:val="-6"/>
              </w:rPr>
              <w:t>Điều</w:t>
            </w:r>
            <w:r w:rsidRPr="00605623">
              <w:rPr>
                <w:color w:val="000000" w:themeColor="text1"/>
                <w:spacing w:val="-9"/>
              </w:rPr>
              <w:t xml:space="preserve"> </w:t>
            </w:r>
            <w:r w:rsidRPr="00605623">
              <w:rPr>
                <w:color w:val="000000" w:themeColor="text1"/>
                <w:spacing w:val="-6"/>
              </w:rPr>
              <w:t>3;</w:t>
            </w:r>
          </w:p>
          <w:p w14:paraId="795FDE2B" w14:textId="77777777" w:rsidR="00453EE4" w:rsidRPr="00605623" w:rsidRDefault="005C628D" w:rsidP="00B470FE">
            <w:pPr>
              <w:pStyle w:val="TableParagraph"/>
              <w:numPr>
                <w:ilvl w:val="0"/>
                <w:numId w:val="25"/>
              </w:numPr>
              <w:tabs>
                <w:tab w:val="left" w:pos="164"/>
              </w:tabs>
              <w:ind w:left="164" w:hanging="114"/>
              <w:rPr>
                <w:color w:val="000000" w:themeColor="text1"/>
              </w:rPr>
            </w:pPr>
            <w:r>
              <w:rPr>
                <w:color w:val="000000" w:themeColor="text1"/>
                <w:spacing w:val="-7"/>
                <w:lang w:val="en-US"/>
              </w:rPr>
              <w:t xml:space="preserve">Văn phòng </w:t>
            </w:r>
            <w:r w:rsidR="004F484C" w:rsidRPr="00605623">
              <w:rPr>
                <w:color w:val="000000" w:themeColor="text1"/>
                <w:spacing w:val="-7"/>
              </w:rPr>
              <w:t>Chính</w:t>
            </w:r>
            <w:r w:rsidR="004F484C" w:rsidRPr="00605623">
              <w:rPr>
                <w:color w:val="000000" w:themeColor="text1"/>
                <w:spacing w:val="-8"/>
              </w:rPr>
              <w:t xml:space="preserve"> </w:t>
            </w:r>
            <w:r w:rsidR="004F484C" w:rsidRPr="00605623">
              <w:rPr>
                <w:color w:val="000000" w:themeColor="text1"/>
                <w:spacing w:val="-4"/>
              </w:rPr>
              <w:t>phủ;</w:t>
            </w:r>
          </w:p>
          <w:p w14:paraId="6DDB13ED"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Bộ</w:t>
            </w:r>
            <w:r w:rsidRPr="00605623">
              <w:rPr>
                <w:color w:val="000000" w:themeColor="text1"/>
                <w:spacing w:val="-8"/>
              </w:rPr>
              <w:t xml:space="preserve"> </w:t>
            </w:r>
            <w:r w:rsidRPr="00605623">
              <w:rPr>
                <w:color w:val="000000" w:themeColor="text1"/>
                <w:spacing w:val="-6"/>
              </w:rPr>
              <w:t>Tài</w:t>
            </w:r>
            <w:r w:rsidRPr="00605623">
              <w:rPr>
                <w:color w:val="000000" w:themeColor="text1"/>
                <w:spacing w:val="-10"/>
              </w:rPr>
              <w:t xml:space="preserve"> </w:t>
            </w:r>
            <w:r w:rsidRPr="00605623">
              <w:rPr>
                <w:color w:val="000000" w:themeColor="text1"/>
                <w:spacing w:val="-6"/>
              </w:rPr>
              <w:t>chính;</w:t>
            </w:r>
          </w:p>
          <w:p w14:paraId="08985221"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Cục</w:t>
            </w:r>
            <w:r w:rsidRPr="00605623">
              <w:rPr>
                <w:color w:val="000000" w:themeColor="text1"/>
                <w:spacing w:val="-10"/>
              </w:rPr>
              <w:t xml:space="preserve"> </w:t>
            </w:r>
            <w:r w:rsidRPr="00605623">
              <w:rPr>
                <w:color w:val="000000" w:themeColor="text1"/>
                <w:spacing w:val="-6"/>
              </w:rPr>
              <w:t>Kiểm</w:t>
            </w:r>
            <w:r w:rsidRPr="00605623">
              <w:rPr>
                <w:color w:val="000000" w:themeColor="text1"/>
                <w:spacing w:val="-11"/>
              </w:rPr>
              <w:t xml:space="preserve"> </w:t>
            </w:r>
            <w:r w:rsidRPr="00605623">
              <w:rPr>
                <w:color w:val="000000" w:themeColor="text1"/>
                <w:spacing w:val="-6"/>
              </w:rPr>
              <w:t>tra</w:t>
            </w:r>
            <w:r w:rsidRPr="00605623">
              <w:rPr>
                <w:color w:val="000000" w:themeColor="text1"/>
                <w:spacing w:val="-7"/>
              </w:rPr>
              <w:t xml:space="preserve"> </w:t>
            </w:r>
            <w:r w:rsidRPr="00605623">
              <w:rPr>
                <w:color w:val="000000" w:themeColor="text1"/>
                <w:spacing w:val="-6"/>
              </w:rPr>
              <w:t>văn</w:t>
            </w:r>
            <w:r w:rsidRPr="00605623">
              <w:rPr>
                <w:color w:val="000000" w:themeColor="text1"/>
                <w:spacing w:val="-12"/>
              </w:rPr>
              <w:t xml:space="preserve"> </w:t>
            </w:r>
            <w:r w:rsidRPr="00605623">
              <w:rPr>
                <w:color w:val="000000" w:themeColor="text1"/>
                <w:spacing w:val="-6"/>
              </w:rPr>
              <w:t>bản</w:t>
            </w:r>
            <w:r w:rsidRPr="00605623">
              <w:rPr>
                <w:color w:val="000000" w:themeColor="text1"/>
                <w:spacing w:val="-8"/>
              </w:rPr>
              <w:t xml:space="preserve"> </w:t>
            </w:r>
            <w:r w:rsidRPr="00605623">
              <w:rPr>
                <w:color w:val="000000" w:themeColor="text1"/>
                <w:spacing w:val="-6"/>
              </w:rPr>
              <w:t>QPPL</w:t>
            </w:r>
            <w:r w:rsidRPr="00605623">
              <w:rPr>
                <w:color w:val="000000" w:themeColor="text1"/>
                <w:spacing w:val="-8"/>
              </w:rPr>
              <w:t xml:space="preserve"> </w:t>
            </w:r>
            <w:r w:rsidRPr="00605623">
              <w:rPr>
                <w:color w:val="000000" w:themeColor="text1"/>
                <w:spacing w:val="-6"/>
              </w:rPr>
              <w:t>-</w:t>
            </w:r>
            <w:r w:rsidRPr="00605623">
              <w:rPr>
                <w:color w:val="000000" w:themeColor="text1"/>
                <w:spacing w:val="-10"/>
              </w:rPr>
              <w:t xml:space="preserve"> </w:t>
            </w:r>
            <w:r w:rsidRPr="00605623">
              <w:rPr>
                <w:color w:val="000000" w:themeColor="text1"/>
                <w:spacing w:val="-6"/>
              </w:rPr>
              <w:t>Bộ</w:t>
            </w:r>
            <w:r w:rsidRPr="00605623">
              <w:rPr>
                <w:color w:val="000000" w:themeColor="text1"/>
                <w:spacing w:val="-8"/>
              </w:rPr>
              <w:t xml:space="preserve"> </w:t>
            </w:r>
            <w:r w:rsidRPr="00605623">
              <w:rPr>
                <w:color w:val="000000" w:themeColor="text1"/>
                <w:spacing w:val="-6"/>
              </w:rPr>
              <w:t>Tư</w:t>
            </w:r>
            <w:r w:rsidRPr="00605623">
              <w:rPr>
                <w:color w:val="000000" w:themeColor="text1"/>
                <w:spacing w:val="-7"/>
              </w:rPr>
              <w:t xml:space="preserve"> </w:t>
            </w:r>
            <w:r w:rsidRPr="00605623">
              <w:rPr>
                <w:color w:val="000000" w:themeColor="text1"/>
                <w:spacing w:val="-6"/>
              </w:rPr>
              <w:t>pháp;</w:t>
            </w:r>
          </w:p>
          <w:p w14:paraId="5693662C"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Thường</w:t>
            </w:r>
            <w:r w:rsidRPr="00605623">
              <w:rPr>
                <w:color w:val="000000" w:themeColor="text1"/>
                <w:spacing w:val="-11"/>
              </w:rPr>
              <w:t xml:space="preserve"> </w:t>
            </w:r>
            <w:r w:rsidRPr="00605623">
              <w:rPr>
                <w:color w:val="000000" w:themeColor="text1"/>
                <w:spacing w:val="-6"/>
              </w:rPr>
              <w:t>trực</w:t>
            </w:r>
            <w:r w:rsidRPr="00605623">
              <w:rPr>
                <w:color w:val="000000" w:themeColor="text1"/>
                <w:spacing w:val="-10"/>
              </w:rPr>
              <w:t xml:space="preserve"> </w:t>
            </w:r>
            <w:r w:rsidRPr="00605623">
              <w:rPr>
                <w:color w:val="000000" w:themeColor="text1"/>
                <w:spacing w:val="-6"/>
              </w:rPr>
              <w:t>Tỉnh</w:t>
            </w:r>
            <w:r w:rsidRPr="00605623">
              <w:rPr>
                <w:color w:val="000000" w:themeColor="text1"/>
                <w:spacing w:val="-10"/>
              </w:rPr>
              <w:t xml:space="preserve"> </w:t>
            </w:r>
            <w:r w:rsidRPr="00605623">
              <w:rPr>
                <w:color w:val="000000" w:themeColor="text1"/>
                <w:spacing w:val="-6"/>
              </w:rPr>
              <w:t>ủy;</w:t>
            </w:r>
          </w:p>
          <w:p w14:paraId="6FC389F0"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Thường</w:t>
            </w:r>
            <w:r w:rsidRPr="00605623">
              <w:rPr>
                <w:color w:val="000000" w:themeColor="text1"/>
                <w:spacing w:val="-10"/>
              </w:rPr>
              <w:t xml:space="preserve"> </w:t>
            </w:r>
            <w:r w:rsidRPr="00605623">
              <w:rPr>
                <w:color w:val="000000" w:themeColor="text1"/>
                <w:spacing w:val="-6"/>
              </w:rPr>
              <w:t>trực</w:t>
            </w:r>
            <w:r w:rsidRPr="00605623">
              <w:rPr>
                <w:color w:val="000000" w:themeColor="text1"/>
                <w:spacing w:val="-10"/>
              </w:rPr>
              <w:t xml:space="preserve"> </w:t>
            </w:r>
            <w:r w:rsidRPr="00605623">
              <w:rPr>
                <w:color w:val="000000" w:themeColor="text1"/>
                <w:spacing w:val="-6"/>
              </w:rPr>
              <w:t>HĐND</w:t>
            </w:r>
            <w:r w:rsidRPr="00605623">
              <w:rPr>
                <w:color w:val="000000" w:themeColor="text1"/>
                <w:spacing w:val="-10"/>
              </w:rPr>
              <w:t xml:space="preserve"> </w:t>
            </w:r>
            <w:r w:rsidRPr="00605623">
              <w:rPr>
                <w:color w:val="000000" w:themeColor="text1"/>
                <w:spacing w:val="-6"/>
              </w:rPr>
              <w:t>tỉnh;</w:t>
            </w:r>
          </w:p>
          <w:p w14:paraId="3B8FA1DE"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Đoàn</w:t>
            </w:r>
            <w:r w:rsidRPr="00605623">
              <w:rPr>
                <w:color w:val="000000" w:themeColor="text1"/>
                <w:spacing w:val="-9"/>
              </w:rPr>
              <w:t xml:space="preserve"> </w:t>
            </w:r>
            <w:r w:rsidRPr="00605623">
              <w:rPr>
                <w:color w:val="000000" w:themeColor="text1"/>
                <w:spacing w:val="-6"/>
              </w:rPr>
              <w:t>Đại</w:t>
            </w:r>
            <w:r w:rsidRPr="00605623">
              <w:rPr>
                <w:color w:val="000000" w:themeColor="text1"/>
                <w:spacing w:val="-8"/>
              </w:rPr>
              <w:t xml:space="preserve"> </w:t>
            </w:r>
            <w:r w:rsidRPr="00605623">
              <w:rPr>
                <w:color w:val="000000" w:themeColor="text1"/>
                <w:spacing w:val="-6"/>
              </w:rPr>
              <w:t>biểu</w:t>
            </w:r>
            <w:r w:rsidRPr="00605623">
              <w:rPr>
                <w:color w:val="000000" w:themeColor="text1"/>
                <w:spacing w:val="-9"/>
              </w:rPr>
              <w:t xml:space="preserve"> </w:t>
            </w:r>
            <w:r w:rsidRPr="00605623">
              <w:rPr>
                <w:color w:val="000000" w:themeColor="text1"/>
                <w:spacing w:val="-6"/>
              </w:rPr>
              <w:t>Quốc</w:t>
            </w:r>
            <w:r w:rsidRPr="00605623">
              <w:rPr>
                <w:color w:val="000000" w:themeColor="text1"/>
                <w:spacing w:val="-11"/>
              </w:rPr>
              <w:t xml:space="preserve"> </w:t>
            </w:r>
            <w:r w:rsidRPr="00605623">
              <w:rPr>
                <w:color w:val="000000" w:themeColor="text1"/>
                <w:spacing w:val="-6"/>
              </w:rPr>
              <w:t>hội</w:t>
            </w:r>
            <w:r w:rsidRPr="00605623">
              <w:rPr>
                <w:color w:val="000000" w:themeColor="text1"/>
                <w:spacing w:val="-10"/>
              </w:rPr>
              <w:t xml:space="preserve"> </w:t>
            </w:r>
            <w:r w:rsidRPr="00605623">
              <w:rPr>
                <w:color w:val="000000" w:themeColor="text1"/>
                <w:spacing w:val="-6"/>
              </w:rPr>
              <w:t>tỉnh;</w:t>
            </w:r>
          </w:p>
          <w:p w14:paraId="104187DC"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Ủy</w:t>
            </w:r>
            <w:r w:rsidRPr="00605623">
              <w:rPr>
                <w:color w:val="000000" w:themeColor="text1"/>
                <w:spacing w:val="-8"/>
              </w:rPr>
              <w:t xml:space="preserve"> </w:t>
            </w:r>
            <w:r w:rsidRPr="00605623">
              <w:rPr>
                <w:color w:val="000000" w:themeColor="text1"/>
                <w:spacing w:val="-6"/>
              </w:rPr>
              <w:t>ban</w:t>
            </w:r>
            <w:r w:rsidRPr="00605623">
              <w:rPr>
                <w:color w:val="000000" w:themeColor="text1"/>
                <w:spacing w:val="-12"/>
              </w:rPr>
              <w:t xml:space="preserve"> </w:t>
            </w:r>
            <w:r w:rsidRPr="00605623">
              <w:rPr>
                <w:color w:val="000000" w:themeColor="text1"/>
                <w:spacing w:val="-6"/>
              </w:rPr>
              <w:t>Mặt trận</w:t>
            </w:r>
            <w:r w:rsidRPr="00605623">
              <w:rPr>
                <w:color w:val="000000" w:themeColor="text1"/>
                <w:spacing w:val="-8"/>
              </w:rPr>
              <w:t xml:space="preserve"> </w:t>
            </w:r>
            <w:r w:rsidRPr="00605623">
              <w:rPr>
                <w:color w:val="000000" w:themeColor="text1"/>
                <w:spacing w:val="-6"/>
              </w:rPr>
              <w:t>Tổ</w:t>
            </w:r>
            <w:r w:rsidRPr="00605623">
              <w:rPr>
                <w:color w:val="000000" w:themeColor="text1"/>
                <w:spacing w:val="-12"/>
              </w:rPr>
              <w:t xml:space="preserve"> </w:t>
            </w:r>
            <w:r w:rsidRPr="00605623">
              <w:rPr>
                <w:color w:val="000000" w:themeColor="text1"/>
                <w:spacing w:val="-6"/>
              </w:rPr>
              <w:t>quốc</w:t>
            </w:r>
            <w:r w:rsidRPr="00605623">
              <w:rPr>
                <w:color w:val="000000" w:themeColor="text1"/>
                <w:spacing w:val="-7"/>
              </w:rPr>
              <w:t xml:space="preserve"> </w:t>
            </w:r>
            <w:r w:rsidR="005C628D">
              <w:rPr>
                <w:color w:val="000000" w:themeColor="text1"/>
                <w:spacing w:val="-7"/>
                <w:lang w:val="en-US"/>
              </w:rPr>
              <w:t xml:space="preserve">Việt Nam </w:t>
            </w:r>
            <w:r w:rsidRPr="00605623">
              <w:rPr>
                <w:color w:val="000000" w:themeColor="text1"/>
                <w:spacing w:val="-6"/>
              </w:rPr>
              <w:t>tỉnh;</w:t>
            </w:r>
          </w:p>
          <w:p w14:paraId="3D05BDF7"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Chủ</w:t>
            </w:r>
            <w:r w:rsidRPr="00605623">
              <w:rPr>
                <w:color w:val="000000" w:themeColor="text1"/>
                <w:spacing w:val="-10"/>
              </w:rPr>
              <w:t xml:space="preserve"> </w:t>
            </w:r>
            <w:r w:rsidRPr="00605623">
              <w:rPr>
                <w:color w:val="000000" w:themeColor="text1"/>
                <w:spacing w:val="-6"/>
              </w:rPr>
              <w:t>tịch</w:t>
            </w:r>
            <w:r w:rsidR="005C628D">
              <w:rPr>
                <w:color w:val="000000" w:themeColor="text1"/>
                <w:spacing w:val="-10"/>
              </w:rPr>
              <w:t xml:space="preserve">, </w:t>
            </w:r>
            <w:r w:rsidRPr="00605623">
              <w:rPr>
                <w:color w:val="000000" w:themeColor="text1"/>
                <w:spacing w:val="-6"/>
              </w:rPr>
              <w:t>các</w:t>
            </w:r>
            <w:r w:rsidRPr="00605623">
              <w:rPr>
                <w:color w:val="000000" w:themeColor="text1"/>
                <w:spacing w:val="-9"/>
              </w:rPr>
              <w:t xml:space="preserve"> </w:t>
            </w:r>
            <w:r w:rsidRPr="00605623">
              <w:rPr>
                <w:color w:val="000000" w:themeColor="text1"/>
                <w:spacing w:val="-6"/>
              </w:rPr>
              <w:t>PCT</w:t>
            </w:r>
            <w:r w:rsidRPr="00605623">
              <w:rPr>
                <w:color w:val="000000" w:themeColor="text1"/>
                <w:spacing w:val="-7"/>
              </w:rPr>
              <w:t xml:space="preserve"> </w:t>
            </w:r>
            <w:r w:rsidR="00055244">
              <w:rPr>
                <w:color w:val="000000" w:themeColor="text1"/>
                <w:spacing w:val="-6"/>
                <w:lang w:val="en-US"/>
              </w:rPr>
              <w:t xml:space="preserve">UBND </w:t>
            </w:r>
            <w:r w:rsidRPr="00605623">
              <w:rPr>
                <w:color w:val="000000" w:themeColor="text1"/>
                <w:spacing w:val="-6"/>
              </w:rPr>
              <w:t>tỉnh;</w:t>
            </w:r>
          </w:p>
          <w:p w14:paraId="20558BAB" w14:textId="77777777" w:rsidR="00453EE4" w:rsidRPr="00605623" w:rsidRDefault="004F484C" w:rsidP="00B470FE">
            <w:pPr>
              <w:pStyle w:val="TableParagraph"/>
              <w:numPr>
                <w:ilvl w:val="0"/>
                <w:numId w:val="25"/>
              </w:numPr>
              <w:tabs>
                <w:tab w:val="left" w:pos="164"/>
              </w:tabs>
              <w:ind w:left="164" w:hanging="114"/>
              <w:rPr>
                <w:color w:val="000000" w:themeColor="text1"/>
              </w:rPr>
            </w:pPr>
            <w:r w:rsidRPr="00605623">
              <w:rPr>
                <w:color w:val="000000" w:themeColor="text1"/>
                <w:spacing w:val="-6"/>
              </w:rPr>
              <w:t>Cục</w:t>
            </w:r>
            <w:r w:rsidRPr="00605623">
              <w:rPr>
                <w:color w:val="000000" w:themeColor="text1"/>
                <w:spacing w:val="-11"/>
              </w:rPr>
              <w:t xml:space="preserve"> </w:t>
            </w:r>
            <w:r w:rsidRPr="00605623">
              <w:rPr>
                <w:color w:val="000000" w:themeColor="text1"/>
                <w:spacing w:val="-6"/>
              </w:rPr>
              <w:t>Thuế</w:t>
            </w:r>
            <w:r w:rsidRPr="00605623">
              <w:rPr>
                <w:color w:val="000000" w:themeColor="text1"/>
                <w:spacing w:val="-9"/>
              </w:rPr>
              <w:t xml:space="preserve"> </w:t>
            </w:r>
            <w:r w:rsidRPr="00605623">
              <w:rPr>
                <w:color w:val="000000" w:themeColor="text1"/>
                <w:spacing w:val="-6"/>
              </w:rPr>
              <w:t>tỉnh,</w:t>
            </w:r>
            <w:r w:rsidRPr="00605623">
              <w:rPr>
                <w:color w:val="000000" w:themeColor="text1"/>
                <w:spacing w:val="-9"/>
              </w:rPr>
              <w:t xml:space="preserve"> </w:t>
            </w:r>
            <w:r w:rsidRPr="00605623">
              <w:rPr>
                <w:color w:val="000000" w:themeColor="text1"/>
                <w:spacing w:val="-6"/>
              </w:rPr>
              <w:t>Kho</w:t>
            </w:r>
            <w:r w:rsidRPr="00605623">
              <w:rPr>
                <w:color w:val="000000" w:themeColor="text1"/>
                <w:spacing w:val="-12"/>
              </w:rPr>
              <w:t xml:space="preserve"> </w:t>
            </w:r>
            <w:r w:rsidRPr="00605623">
              <w:rPr>
                <w:color w:val="000000" w:themeColor="text1"/>
                <w:spacing w:val="-6"/>
              </w:rPr>
              <w:t>bạc</w:t>
            </w:r>
            <w:r w:rsidRPr="00605623">
              <w:rPr>
                <w:color w:val="000000" w:themeColor="text1"/>
                <w:spacing w:val="-9"/>
              </w:rPr>
              <w:t xml:space="preserve"> </w:t>
            </w:r>
            <w:r w:rsidRPr="00605623">
              <w:rPr>
                <w:color w:val="000000" w:themeColor="text1"/>
                <w:spacing w:val="-6"/>
              </w:rPr>
              <w:t>nhà</w:t>
            </w:r>
            <w:r w:rsidRPr="00605623">
              <w:rPr>
                <w:color w:val="000000" w:themeColor="text1"/>
                <w:spacing w:val="-9"/>
              </w:rPr>
              <w:t xml:space="preserve"> </w:t>
            </w:r>
            <w:r w:rsidRPr="00605623">
              <w:rPr>
                <w:color w:val="000000" w:themeColor="text1"/>
                <w:spacing w:val="-6"/>
              </w:rPr>
              <w:t>nước</w:t>
            </w:r>
            <w:r w:rsidR="0055029F">
              <w:rPr>
                <w:color w:val="000000" w:themeColor="text1"/>
                <w:spacing w:val="-6"/>
                <w:lang w:val="en-US"/>
              </w:rPr>
              <w:t xml:space="preserve"> Đắk Nông</w:t>
            </w:r>
            <w:r w:rsidRPr="00605623">
              <w:rPr>
                <w:color w:val="000000" w:themeColor="text1"/>
                <w:spacing w:val="-6"/>
              </w:rPr>
              <w:t>;</w:t>
            </w:r>
          </w:p>
          <w:p w14:paraId="0CDBD7EC" w14:textId="77777777" w:rsidR="000328E1" w:rsidRPr="0055029F" w:rsidRDefault="000328E1" w:rsidP="0055029F">
            <w:pPr>
              <w:pStyle w:val="TableParagraph"/>
              <w:numPr>
                <w:ilvl w:val="0"/>
                <w:numId w:val="25"/>
              </w:numPr>
              <w:tabs>
                <w:tab w:val="left" w:pos="164"/>
              </w:tabs>
              <w:ind w:left="164" w:hanging="114"/>
              <w:rPr>
                <w:color w:val="000000" w:themeColor="text1"/>
              </w:rPr>
            </w:pPr>
            <w:r w:rsidRPr="00605623">
              <w:rPr>
                <w:color w:val="000000" w:themeColor="text1"/>
                <w:spacing w:val="-6"/>
                <w:lang w:val="en-US"/>
              </w:rPr>
              <w:t>Công báo tỉnh;</w:t>
            </w:r>
            <w:r w:rsidR="0055029F">
              <w:rPr>
                <w:color w:val="000000" w:themeColor="text1"/>
                <w:lang w:val="en-US"/>
              </w:rPr>
              <w:t xml:space="preserve"> </w:t>
            </w:r>
            <w:r w:rsidR="0055029F">
              <w:rPr>
                <w:color w:val="000000" w:themeColor="text1"/>
                <w:spacing w:val="-6"/>
                <w:lang w:val="en-US"/>
              </w:rPr>
              <w:t>Cổng T</w:t>
            </w:r>
            <w:r w:rsidRPr="0055029F">
              <w:rPr>
                <w:color w:val="000000" w:themeColor="text1"/>
                <w:spacing w:val="-6"/>
                <w:lang w:val="en-US"/>
              </w:rPr>
              <w:t>hông tin điện tử tỉnh;</w:t>
            </w:r>
          </w:p>
          <w:p w14:paraId="68F72012" w14:textId="77777777" w:rsidR="00453EE4" w:rsidRPr="0055029F" w:rsidRDefault="004F484C" w:rsidP="0055029F">
            <w:pPr>
              <w:pStyle w:val="TableParagraph"/>
              <w:numPr>
                <w:ilvl w:val="0"/>
                <w:numId w:val="25"/>
              </w:numPr>
              <w:tabs>
                <w:tab w:val="left" w:pos="164"/>
              </w:tabs>
              <w:ind w:left="164" w:hanging="114"/>
              <w:rPr>
                <w:color w:val="000000" w:themeColor="text1"/>
              </w:rPr>
            </w:pPr>
            <w:r w:rsidRPr="00605623">
              <w:rPr>
                <w:color w:val="000000" w:themeColor="text1"/>
                <w:spacing w:val="-6"/>
              </w:rPr>
              <w:t>Báo</w:t>
            </w:r>
            <w:r w:rsidRPr="00605623">
              <w:rPr>
                <w:color w:val="000000" w:themeColor="text1"/>
                <w:spacing w:val="-10"/>
              </w:rPr>
              <w:t xml:space="preserve"> </w:t>
            </w:r>
            <w:r w:rsidR="00D767D9" w:rsidRPr="00605623">
              <w:rPr>
                <w:color w:val="000000" w:themeColor="text1"/>
                <w:spacing w:val="-6"/>
              </w:rPr>
              <w:t>Đắk Nông</w:t>
            </w:r>
            <w:r w:rsidRPr="00605623">
              <w:rPr>
                <w:color w:val="000000" w:themeColor="text1"/>
                <w:spacing w:val="-6"/>
              </w:rPr>
              <w:t>;</w:t>
            </w:r>
            <w:r w:rsidR="0055029F">
              <w:rPr>
                <w:color w:val="000000" w:themeColor="text1"/>
                <w:lang w:val="en-US"/>
              </w:rPr>
              <w:t xml:space="preserve"> </w:t>
            </w:r>
            <w:r w:rsidRPr="0055029F">
              <w:rPr>
                <w:color w:val="000000" w:themeColor="text1"/>
                <w:spacing w:val="-6"/>
              </w:rPr>
              <w:t>Đài</w:t>
            </w:r>
            <w:r w:rsidRPr="0055029F">
              <w:rPr>
                <w:color w:val="000000" w:themeColor="text1"/>
                <w:spacing w:val="-8"/>
              </w:rPr>
              <w:t xml:space="preserve"> </w:t>
            </w:r>
            <w:r w:rsidRPr="0055029F">
              <w:rPr>
                <w:color w:val="000000" w:themeColor="text1"/>
                <w:spacing w:val="-6"/>
              </w:rPr>
              <w:t>Phát</w:t>
            </w:r>
            <w:r w:rsidRPr="0055029F">
              <w:rPr>
                <w:color w:val="000000" w:themeColor="text1"/>
                <w:spacing w:val="-11"/>
              </w:rPr>
              <w:t xml:space="preserve"> </w:t>
            </w:r>
            <w:r w:rsidRPr="0055029F">
              <w:rPr>
                <w:color w:val="000000" w:themeColor="text1"/>
                <w:spacing w:val="-6"/>
              </w:rPr>
              <w:t>thanh</w:t>
            </w:r>
            <w:r w:rsidR="0055029F">
              <w:rPr>
                <w:color w:val="000000" w:themeColor="text1"/>
                <w:spacing w:val="-7"/>
              </w:rPr>
              <w:t xml:space="preserve"> và </w:t>
            </w:r>
            <w:r w:rsidRPr="0055029F">
              <w:rPr>
                <w:color w:val="000000" w:themeColor="text1"/>
                <w:spacing w:val="-6"/>
              </w:rPr>
              <w:t>Truyền</w:t>
            </w:r>
            <w:r w:rsidRPr="0055029F">
              <w:rPr>
                <w:color w:val="000000" w:themeColor="text1"/>
                <w:spacing w:val="-8"/>
              </w:rPr>
              <w:t xml:space="preserve"> </w:t>
            </w:r>
            <w:r w:rsidRPr="0055029F">
              <w:rPr>
                <w:color w:val="000000" w:themeColor="text1"/>
                <w:spacing w:val="-6"/>
              </w:rPr>
              <w:t>hình</w:t>
            </w:r>
            <w:r w:rsidRPr="0055029F">
              <w:rPr>
                <w:color w:val="000000" w:themeColor="text1"/>
                <w:spacing w:val="-12"/>
              </w:rPr>
              <w:t xml:space="preserve"> </w:t>
            </w:r>
            <w:r w:rsidRPr="0055029F">
              <w:rPr>
                <w:color w:val="000000" w:themeColor="text1"/>
                <w:spacing w:val="-6"/>
              </w:rPr>
              <w:t>tỉnh;</w:t>
            </w:r>
          </w:p>
          <w:p w14:paraId="6B963A3D" w14:textId="77777777" w:rsidR="0055029F" w:rsidRPr="00055244" w:rsidRDefault="0055029F" w:rsidP="0055029F">
            <w:pPr>
              <w:pStyle w:val="TableParagraph"/>
              <w:numPr>
                <w:ilvl w:val="0"/>
                <w:numId w:val="25"/>
              </w:numPr>
              <w:tabs>
                <w:tab w:val="left" w:pos="164"/>
              </w:tabs>
              <w:ind w:left="164" w:hanging="114"/>
              <w:rPr>
                <w:color w:val="000000" w:themeColor="text1"/>
              </w:rPr>
            </w:pPr>
            <w:r w:rsidRPr="00605623">
              <w:rPr>
                <w:color w:val="000000" w:themeColor="text1"/>
                <w:lang w:val="vi-VN"/>
              </w:rPr>
              <w:t>Trung tâm lưu trữ - Sở Nội vụ;</w:t>
            </w:r>
          </w:p>
          <w:p w14:paraId="7D451EFB" w14:textId="77777777" w:rsidR="00055244" w:rsidRPr="0055029F" w:rsidRDefault="00055244" w:rsidP="0055029F">
            <w:pPr>
              <w:pStyle w:val="TableParagraph"/>
              <w:numPr>
                <w:ilvl w:val="0"/>
                <w:numId w:val="25"/>
              </w:numPr>
              <w:tabs>
                <w:tab w:val="left" w:pos="164"/>
              </w:tabs>
              <w:ind w:left="164" w:hanging="114"/>
              <w:rPr>
                <w:color w:val="000000" w:themeColor="text1"/>
              </w:rPr>
            </w:pPr>
            <w:r>
              <w:rPr>
                <w:lang w:val="en-US"/>
              </w:rPr>
              <w:t>C</w:t>
            </w:r>
            <w:r>
              <w:t>ác PCVP UBND tỉnh;</w:t>
            </w:r>
          </w:p>
          <w:p w14:paraId="5FC287E1" w14:textId="77777777" w:rsidR="00453EE4" w:rsidRPr="00605623" w:rsidRDefault="00F02368" w:rsidP="00B470FE">
            <w:pPr>
              <w:pStyle w:val="TableParagraph"/>
              <w:numPr>
                <w:ilvl w:val="0"/>
                <w:numId w:val="25"/>
              </w:numPr>
              <w:tabs>
                <w:tab w:val="left" w:pos="164"/>
              </w:tabs>
              <w:ind w:left="164" w:hanging="114"/>
              <w:rPr>
                <w:rFonts w:asciiTheme="majorHAnsi" w:hAnsiTheme="majorHAnsi" w:cstheme="majorHAnsi"/>
                <w:color w:val="000000" w:themeColor="text1"/>
              </w:rPr>
            </w:pPr>
            <w:r w:rsidRPr="00605623">
              <w:rPr>
                <w:color w:val="000000" w:themeColor="text1"/>
                <w:spacing w:val="-6"/>
                <w:lang w:val="en-US"/>
              </w:rPr>
              <w:t xml:space="preserve"> </w:t>
            </w:r>
            <w:r w:rsidR="004F484C" w:rsidRPr="00605623">
              <w:rPr>
                <w:color w:val="000000" w:themeColor="text1"/>
                <w:spacing w:val="-6"/>
              </w:rPr>
              <w:t>Lưu:</w:t>
            </w:r>
            <w:r w:rsidR="004F484C" w:rsidRPr="00605623">
              <w:rPr>
                <w:color w:val="000000" w:themeColor="text1"/>
                <w:spacing w:val="-7"/>
              </w:rPr>
              <w:t xml:space="preserve"> </w:t>
            </w:r>
            <w:r w:rsidR="004F484C" w:rsidRPr="00605623">
              <w:rPr>
                <w:color w:val="000000" w:themeColor="text1"/>
                <w:spacing w:val="-6"/>
              </w:rPr>
              <w:t>VT,</w:t>
            </w:r>
            <w:r w:rsidR="004F484C" w:rsidRPr="00605623">
              <w:rPr>
                <w:color w:val="000000" w:themeColor="text1"/>
                <w:spacing w:val="-7"/>
              </w:rPr>
              <w:t xml:space="preserve"> </w:t>
            </w:r>
            <w:r w:rsidR="004F484C" w:rsidRPr="00605623">
              <w:rPr>
                <w:color w:val="000000" w:themeColor="text1"/>
                <w:spacing w:val="-6"/>
              </w:rPr>
              <w:t>KT</w:t>
            </w:r>
            <w:r w:rsidR="00055244">
              <w:rPr>
                <w:color w:val="000000" w:themeColor="text1"/>
                <w:spacing w:val="-6"/>
                <w:lang w:val="en-US"/>
              </w:rPr>
              <w:t xml:space="preserve"> (HT</w:t>
            </w:r>
            <w:r w:rsidR="00D846B8" w:rsidRPr="00605623">
              <w:rPr>
                <w:color w:val="000000" w:themeColor="text1"/>
                <w:spacing w:val="-6"/>
                <w:lang w:val="en-US"/>
              </w:rPr>
              <w:t>).</w:t>
            </w:r>
          </w:p>
        </w:tc>
        <w:tc>
          <w:tcPr>
            <w:tcW w:w="3793" w:type="dxa"/>
          </w:tcPr>
          <w:p w14:paraId="44E3B6F4" w14:textId="03B38F1B" w:rsidR="00453EE4" w:rsidRDefault="004F484C" w:rsidP="005773F1">
            <w:pPr>
              <w:pStyle w:val="TableParagraph"/>
              <w:spacing w:after="120"/>
              <w:ind w:left="468"/>
              <w:jc w:val="center"/>
              <w:rPr>
                <w:rFonts w:asciiTheme="majorHAnsi" w:hAnsiTheme="majorHAnsi" w:cstheme="majorHAnsi"/>
                <w:b/>
                <w:color w:val="000000" w:themeColor="text1"/>
                <w:sz w:val="28"/>
              </w:rPr>
            </w:pPr>
            <w:r w:rsidRPr="00605623">
              <w:rPr>
                <w:rFonts w:asciiTheme="majorHAnsi" w:hAnsiTheme="majorHAnsi" w:cstheme="majorHAnsi"/>
                <w:b/>
                <w:color w:val="000000" w:themeColor="text1"/>
                <w:sz w:val="28"/>
              </w:rPr>
              <w:t>TM.</w:t>
            </w:r>
            <w:r w:rsidRPr="00605623">
              <w:rPr>
                <w:rFonts w:asciiTheme="majorHAnsi" w:hAnsiTheme="majorHAnsi" w:cstheme="majorHAnsi"/>
                <w:b/>
                <w:color w:val="000000" w:themeColor="text1"/>
                <w:spacing w:val="-11"/>
                <w:sz w:val="28"/>
              </w:rPr>
              <w:t xml:space="preserve"> </w:t>
            </w:r>
            <w:r w:rsidR="00A92EF4">
              <w:rPr>
                <w:rFonts w:asciiTheme="majorHAnsi" w:hAnsiTheme="majorHAnsi" w:cstheme="majorHAnsi"/>
                <w:b/>
                <w:color w:val="000000" w:themeColor="text1"/>
                <w:sz w:val="28"/>
                <w:lang w:val="en-US"/>
              </w:rPr>
              <w:t xml:space="preserve">ỦY </w:t>
            </w:r>
            <w:r w:rsidRPr="00605623">
              <w:rPr>
                <w:rFonts w:asciiTheme="majorHAnsi" w:hAnsiTheme="majorHAnsi" w:cstheme="majorHAnsi"/>
                <w:b/>
                <w:color w:val="000000" w:themeColor="text1"/>
                <w:sz w:val="28"/>
              </w:rPr>
              <w:t>BAN</w:t>
            </w:r>
            <w:r w:rsidRPr="00605623">
              <w:rPr>
                <w:rFonts w:asciiTheme="majorHAnsi" w:hAnsiTheme="majorHAnsi" w:cstheme="majorHAnsi"/>
                <w:b/>
                <w:color w:val="000000" w:themeColor="text1"/>
                <w:spacing w:val="-9"/>
                <w:sz w:val="28"/>
              </w:rPr>
              <w:t xml:space="preserve"> </w:t>
            </w:r>
            <w:r w:rsidRPr="00605623">
              <w:rPr>
                <w:rFonts w:asciiTheme="majorHAnsi" w:hAnsiTheme="majorHAnsi" w:cstheme="majorHAnsi"/>
                <w:b/>
                <w:color w:val="000000" w:themeColor="text1"/>
                <w:sz w:val="28"/>
              </w:rPr>
              <w:t>NHÂN</w:t>
            </w:r>
            <w:r w:rsidRPr="00605623">
              <w:rPr>
                <w:rFonts w:asciiTheme="majorHAnsi" w:hAnsiTheme="majorHAnsi" w:cstheme="majorHAnsi"/>
                <w:b/>
                <w:color w:val="000000" w:themeColor="text1"/>
                <w:spacing w:val="-9"/>
                <w:sz w:val="28"/>
              </w:rPr>
              <w:t xml:space="preserve"> </w:t>
            </w:r>
            <w:r w:rsidRPr="00605623">
              <w:rPr>
                <w:rFonts w:asciiTheme="majorHAnsi" w:hAnsiTheme="majorHAnsi" w:cstheme="majorHAnsi"/>
                <w:b/>
                <w:color w:val="000000" w:themeColor="text1"/>
                <w:sz w:val="28"/>
              </w:rPr>
              <w:t xml:space="preserve">DÂN </w:t>
            </w:r>
            <w:r w:rsidR="00BC1EC4">
              <w:rPr>
                <w:rFonts w:asciiTheme="majorHAnsi" w:hAnsiTheme="majorHAnsi" w:cstheme="majorHAnsi"/>
                <w:b/>
                <w:color w:val="000000" w:themeColor="text1"/>
                <w:sz w:val="28"/>
                <w:lang w:val="en-US"/>
              </w:rPr>
              <w:t xml:space="preserve">KT. </w:t>
            </w:r>
            <w:r w:rsidRPr="00605623">
              <w:rPr>
                <w:rFonts w:asciiTheme="majorHAnsi" w:hAnsiTheme="majorHAnsi" w:cstheme="majorHAnsi"/>
                <w:b/>
                <w:color w:val="000000" w:themeColor="text1"/>
                <w:sz w:val="28"/>
              </w:rPr>
              <w:t>CHỦ TỊCH</w:t>
            </w:r>
          </w:p>
          <w:p w14:paraId="1A85B788" w14:textId="11DE78F4" w:rsidR="00BC1EC4" w:rsidRPr="00BC1EC4" w:rsidRDefault="00BC1EC4" w:rsidP="005773F1">
            <w:pPr>
              <w:pStyle w:val="TableParagraph"/>
              <w:spacing w:after="120"/>
              <w:ind w:left="468"/>
              <w:jc w:val="center"/>
              <w:rPr>
                <w:rFonts w:asciiTheme="majorHAnsi" w:hAnsiTheme="majorHAnsi" w:cstheme="majorHAnsi"/>
                <w:b/>
                <w:color w:val="000000" w:themeColor="text1"/>
                <w:sz w:val="28"/>
                <w:lang w:val="en-US"/>
              </w:rPr>
            </w:pPr>
            <w:r>
              <w:rPr>
                <w:rFonts w:asciiTheme="majorHAnsi" w:hAnsiTheme="majorHAnsi" w:cstheme="majorHAnsi"/>
                <w:b/>
                <w:color w:val="000000" w:themeColor="text1"/>
                <w:sz w:val="28"/>
                <w:lang w:val="en-US"/>
              </w:rPr>
              <w:t>PHÓ CHỦ TỊCH</w:t>
            </w:r>
          </w:p>
          <w:p w14:paraId="6EEE7DEA" w14:textId="77777777" w:rsidR="00453EE4" w:rsidRPr="00605623" w:rsidRDefault="00453EE4" w:rsidP="005773F1">
            <w:pPr>
              <w:pStyle w:val="TableParagraph"/>
              <w:spacing w:after="120"/>
              <w:rPr>
                <w:rFonts w:asciiTheme="majorHAnsi" w:hAnsiTheme="majorHAnsi" w:cstheme="majorHAnsi"/>
                <w:color w:val="000000" w:themeColor="text1"/>
                <w:sz w:val="28"/>
              </w:rPr>
            </w:pPr>
          </w:p>
          <w:p w14:paraId="4E615A97" w14:textId="77777777" w:rsidR="00453EE4" w:rsidRPr="00605623" w:rsidRDefault="00453EE4" w:rsidP="005773F1">
            <w:pPr>
              <w:pStyle w:val="TableParagraph"/>
              <w:spacing w:after="120"/>
              <w:rPr>
                <w:rFonts w:asciiTheme="majorHAnsi" w:hAnsiTheme="majorHAnsi" w:cstheme="majorHAnsi"/>
                <w:color w:val="000000" w:themeColor="text1"/>
                <w:sz w:val="28"/>
              </w:rPr>
            </w:pPr>
          </w:p>
          <w:p w14:paraId="07DD31F1" w14:textId="77777777" w:rsidR="00453EE4" w:rsidRPr="00605623" w:rsidRDefault="00453EE4" w:rsidP="005773F1">
            <w:pPr>
              <w:pStyle w:val="TableParagraph"/>
              <w:spacing w:after="120"/>
              <w:rPr>
                <w:rFonts w:asciiTheme="majorHAnsi" w:hAnsiTheme="majorHAnsi" w:cstheme="majorHAnsi"/>
                <w:color w:val="000000" w:themeColor="text1"/>
                <w:sz w:val="28"/>
              </w:rPr>
            </w:pPr>
          </w:p>
          <w:p w14:paraId="4BD1B148" w14:textId="77777777" w:rsidR="00453EE4" w:rsidRPr="00605623" w:rsidRDefault="00453EE4" w:rsidP="005773F1">
            <w:pPr>
              <w:pStyle w:val="TableParagraph"/>
              <w:spacing w:after="120"/>
              <w:rPr>
                <w:rFonts w:asciiTheme="majorHAnsi" w:hAnsiTheme="majorHAnsi" w:cstheme="majorHAnsi"/>
                <w:color w:val="000000" w:themeColor="text1"/>
                <w:sz w:val="28"/>
              </w:rPr>
            </w:pPr>
          </w:p>
          <w:p w14:paraId="468B02FA" w14:textId="6092953C" w:rsidR="00453EE4" w:rsidRPr="00605623" w:rsidRDefault="00BC1EC4" w:rsidP="005773F1">
            <w:pPr>
              <w:pStyle w:val="TableParagraph"/>
              <w:spacing w:after="120"/>
              <w:ind w:left="468" w:right="3"/>
              <w:jc w:val="center"/>
              <w:rPr>
                <w:rFonts w:asciiTheme="majorHAnsi" w:hAnsiTheme="majorHAnsi" w:cstheme="majorHAnsi"/>
                <w:b/>
                <w:color w:val="000000" w:themeColor="text1"/>
                <w:sz w:val="28"/>
                <w:lang w:val="en-US"/>
              </w:rPr>
            </w:pPr>
            <w:r>
              <w:rPr>
                <w:rFonts w:asciiTheme="majorHAnsi" w:hAnsiTheme="majorHAnsi" w:cstheme="majorHAnsi"/>
                <w:b/>
                <w:color w:val="000000" w:themeColor="text1"/>
                <w:sz w:val="28"/>
                <w:lang w:val="en-US"/>
              </w:rPr>
              <w:t>Lê Trọng Yên</w:t>
            </w:r>
          </w:p>
        </w:tc>
      </w:tr>
    </w:tbl>
    <w:p w14:paraId="781C4DD8" w14:textId="77777777" w:rsidR="00453EE4" w:rsidRPr="00605623" w:rsidRDefault="00453EE4" w:rsidP="004E4070">
      <w:pPr>
        <w:spacing w:after="120"/>
        <w:rPr>
          <w:rFonts w:asciiTheme="majorHAnsi" w:hAnsiTheme="majorHAnsi" w:cstheme="majorHAnsi"/>
          <w:color w:val="000000" w:themeColor="text1"/>
          <w:sz w:val="28"/>
        </w:rPr>
        <w:sectPr w:rsidR="00453EE4" w:rsidRPr="00605623" w:rsidSect="007D0F3F">
          <w:headerReference w:type="default" r:id="rId8"/>
          <w:pgSz w:w="11910" w:h="16850"/>
          <w:pgMar w:top="1134" w:right="1134" w:bottom="1134" w:left="1701" w:header="567" w:footer="567" w:gutter="0"/>
          <w:pgNumType w:start="1"/>
          <w:cols w:space="720"/>
          <w:titlePg/>
          <w:docGrid w:linePitch="299"/>
        </w:sectPr>
      </w:pPr>
    </w:p>
    <w:tbl>
      <w:tblPr>
        <w:tblW w:w="8912" w:type="dxa"/>
        <w:tblInd w:w="284" w:type="dxa"/>
        <w:tblLayout w:type="fixed"/>
        <w:tblCellMar>
          <w:left w:w="0" w:type="dxa"/>
          <w:right w:w="0" w:type="dxa"/>
        </w:tblCellMar>
        <w:tblLook w:val="01E0" w:firstRow="1" w:lastRow="1" w:firstColumn="1" w:lastColumn="1" w:noHBand="0" w:noVBand="0"/>
      </w:tblPr>
      <w:tblGrid>
        <w:gridCol w:w="3172"/>
        <w:gridCol w:w="5740"/>
      </w:tblGrid>
      <w:tr w:rsidR="00453EE4" w:rsidRPr="00605623" w14:paraId="272D2AC3" w14:textId="77777777" w:rsidTr="004E4070">
        <w:trPr>
          <w:trHeight w:val="670"/>
        </w:trPr>
        <w:tc>
          <w:tcPr>
            <w:tcW w:w="3172" w:type="dxa"/>
          </w:tcPr>
          <w:p w14:paraId="70E3593E" w14:textId="77777777" w:rsidR="006F1451" w:rsidRPr="00605623" w:rsidRDefault="004F484C" w:rsidP="00B470FE">
            <w:pPr>
              <w:pStyle w:val="TableParagraph"/>
              <w:ind w:left="50" w:right="394"/>
              <w:jc w:val="center"/>
              <w:rPr>
                <w:rFonts w:asciiTheme="majorHAnsi" w:hAnsiTheme="majorHAnsi" w:cstheme="majorHAnsi"/>
                <w:b/>
                <w:color w:val="000000" w:themeColor="text1"/>
                <w:sz w:val="28"/>
                <w:lang w:val="en-US"/>
              </w:rPr>
            </w:pPr>
            <w:r w:rsidRPr="00605623">
              <w:rPr>
                <w:rFonts w:asciiTheme="majorHAnsi" w:hAnsiTheme="majorHAnsi" w:cstheme="majorHAnsi"/>
                <w:noProof/>
                <w:color w:val="000000" w:themeColor="text1"/>
                <w:lang w:val="en-US"/>
              </w:rPr>
              <w:lastRenderedPageBreak/>
              <mc:AlternateContent>
                <mc:Choice Requires="wpg">
                  <w:drawing>
                    <wp:anchor distT="0" distB="0" distL="0" distR="0" simplePos="0" relativeHeight="251653120" behindDoc="0" locked="0" layoutInCell="1" allowOverlap="1" wp14:anchorId="691B9FC7" wp14:editId="63CD9724">
                      <wp:simplePos x="0" y="0"/>
                      <wp:positionH relativeFrom="column">
                        <wp:posOffset>508711</wp:posOffset>
                      </wp:positionH>
                      <wp:positionV relativeFrom="paragraph">
                        <wp:posOffset>423612</wp:posOffset>
                      </wp:positionV>
                      <wp:extent cx="762000" cy="95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9525"/>
                                <a:chOff x="0" y="0"/>
                                <a:chExt cx="762000" cy="9525"/>
                              </a:xfrm>
                            </wpg:grpSpPr>
                            <wps:wsp>
                              <wps:cNvPr id="9" name="Graphic 9"/>
                              <wps:cNvSpPr/>
                              <wps:spPr>
                                <a:xfrm>
                                  <a:off x="0" y="4762"/>
                                  <a:ext cx="762000" cy="1270"/>
                                </a:xfrm>
                                <a:custGeom>
                                  <a:avLst/>
                                  <a:gdLst/>
                                  <a:ahLst/>
                                  <a:cxnLst/>
                                  <a:rect l="l" t="t" r="r" b="b"/>
                                  <a:pathLst>
                                    <a:path w="762000">
                                      <a:moveTo>
                                        <a:pt x="0" y="0"/>
                                      </a:moveTo>
                                      <a:lnTo>
                                        <a:pt x="7620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1F0B09B3" id="Group 8" o:spid="_x0000_s1026" style="position:absolute;margin-left:40.05pt;margin-top:33.35pt;width:60pt;height:.75pt;z-index:251653120;mso-wrap-distance-left:0;mso-wrap-distance-right:0" coordsize="76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">
                      <v:shape id="Graphic 9" o:spid="_x0000_s1027" style="position:absolute;top:47;width:7620;height:13;visibility:visible;mso-wrap-style:square;v-text-anchor:top" coordsize="762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" path="m,l762000,e" filled="f">
                        <v:path arrowok="t"/>
                      </v:shape>
                    </v:group>
                  </w:pict>
                </mc:Fallback>
              </mc:AlternateContent>
            </w:r>
            <w:r w:rsidRPr="00605623">
              <w:rPr>
                <w:rFonts w:asciiTheme="majorHAnsi" w:hAnsiTheme="majorHAnsi" w:cstheme="majorHAnsi"/>
                <w:b/>
                <w:color w:val="000000" w:themeColor="text1"/>
                <w:sz w:val="28"/>
              </w:rPr>
              <w:t>ỦY</w:t>
            </w:r>
            <w:r w:rsidRPr="00605623">
              <w:rPr>
                <w:rFonts w:asciiTheme="majorHAnsi" w:hAnsiTheme="majorHAnsi" w:cstheme="majorHAnsi"/>
                <w:b/>
                <w:color w:val="000000" w:themeColor="text1"/>
                <w:spacing w:val="-7"/>
                <w:sz w:val="28"/>
              </w:rPr>
              <w:t xml:space="preserve"> </w:t>
            </w:r>
            <w:r w:rsidRPr="00605623">
              <w:rPr>
                <w:rFonts w:asciiTheme="majorHAnsi" w:hAnsiTheme="majorHAnsi" w:cstheme="majorHAnsi"/>
                <w:b/>
                <w:color w:val="000000" w:themeColor="text1"/>
                <w:sz w:val="28"/>
              </w:rPr>
              <w:t>BAN</w:t>
            </w:r>
            <w:r w:rsidRPr="00605623">
              <w:rPr>
                <w:rFonts w:asciiTheme="majorHAnsi" w:hAnsiTheme="majorHAnsi" w:cstheme="majorHAnsi"/>
                <w:b/>
                <w:color w:val="000000" w:themeColor="text1"/>
                <w:spacing w:val="-7"/>
                <w:sz w:val="28"/>
              </w:rPr>
              <w:t xml:space="preserve"> </w:t>
            </w:r>
            <w:r w:rsidRPr="00605623">
              <w:rPr>
                <w:rFonts w:asciiTheme="majorHAnsi" w:hAnsiTheme="majorHAnsi" w:cstheme="majorHAnsi"/>
                <w:b/>
                <w:color w:val="000000" w:themeColor="text1"/>
                <w:sz w:val="28"/>
              </w:rPr>
              <w:t>NHÂN</w:t>
            </w:r>
            <w:r w:rsidRPr="00605623">
              <w:rPr>
                <w:rFonts w:asciiTheme="majorHAnsi" w:hAnsiTheme="majorHAnsi" w:cstheme="majorHAnsi"/>
                <w:b/>
                <w:color w:val="000000" w:themeColor="text1"/>
                <w:spacing w:val="-7"/>
                <w:sz w:val="28"/>
              </w:rPr>
              <w:t xml:space="preserve"> </w:t>
            </w:r>
            <w:r w:rsidRPr="00605623">
              <w:rPr>
                <w:rFonts w:asciiTheme="majorHAnsi" w:hAnsiTheme="majorHAnsi" w:cstheme="majorHAnsi"/>
                <w:b/>
                <w:color w:val="000000" w:themeColor="text1"/>
                <w:sz w:val="28"/>
              </w:rPr>
              <w:t>DÂN</w:t>
            </w:r>
          </w:p>
          <w:p w14:paraId="5CE39070" w14:textId="77777777" w:rsidR="00453EE4" w:rsidRPr="00605623" w:rsidRDefault="004F484C" w:rsidP="00B470FE">
            <w:pPr>
              <w:pStyle w:val="TableParagraph"/>
              <w:ind w:left="50" w:right="394"/>
              <w:jc w:val="center"/>
              <w:rPr>
                <w:rFonts w:asciiTheme="majorHAnsi" w:hAnsiTheme="majorHAnsi" w:cstheme="majorHAnsi"/>
                <w:b/>
                <w:color w:val="000000" w:themeColor="text1"/>
                <w:sz w:val="28"/>
              </w:rPr>
            </w:pPr>
            <w:r w:rsidRPr="00605623">
              <w:rPr>
                <w:rFonts w:asciiTheme="majorHAnsi" w:hAnsiTheme="majorHAnsi" w:cstheme="majorHAnsi"/>
                <w:b/>
                <w:color w:val="000000" w:themeColor="text1"/>
                <w:spacing w:val="-4"/>
                <w:sz w:val="28"/>
              </w:rPr>
              <w:t>TỈNH</w:t>
            </w:r>
            <w:r w:rsidRPr="00605623">
              <w:rPr>
                <w:rFonts w:asciiTheme="majorHAnsi" w:hAnsiTheme="majorHAnsi" w:cstheme="majorHAnsi"/>
                <w:b/>
                <w:color w:val="000000" w:themeColor="text1"/>
                <w:spacing w:val="-14"/>
                <w:sz w:val="28"/>
              </w:rPr>
              <w:t xml:space="preserve"> </w:t>
            </w:r>
            <w:r w:rsidR="00D767D9" w:rsidRPr="00605623">
              <w:rPr>
                <w:rFonts w:asciiTheme="majorHAnsi" w:hAnsiTheme="majorHAnsi" w:cstheme="majorHAnsi"/>
                <w:b/>
                <w:color w:val="000000" w:themeColor="text1"/>
                <w:spacing w:val="-4"/>
                <w:sz w:val="28"/>
              </w:rPr>
              <w:t>ĐẮK NÔNG</w:t>
            </w:r>
          </w:p>
        </w:tc>
        <w:tc>
          <w:tcPr>
            <w:tcW w:w="5740" w:type="dxa"/>
          </w:tcPr>
          <w:p w14:paraId="21290EB4" w14:textId="77777777" w:rsidR="00453EE4" w:rsidRPr="00605623" w:rsidRDefault="004F484C" w:rsidP="00B470FE">
            <w:pPr>
              <w:pStyle w:val="TableParagraph"/>
              <w:ind w:left="347"/>
              <w:jc w:val="center"/>
              <w:rPr>
                <w:rFonts w:asciiTheme="majorHAnsi" w:hAnsiTheme="majorHAnsi" w:cstheme="majorHAnsi"/>
                <w:b/>
                <w:color w:val="000000" w:themeColor="text1"/>
                <w:sz w:val="26"/>
              </w:rPr>
            </w:pPr>
            <w:r w:rsidRPr="00605623">
              <w:rPr>
                <w:rFonts w:asciiTheme="majorHAnsi" w:hAnsiTheme="majorHAnsi" w:cstheme="majorHAnsi"/>
                <w:b/>
                <w:color w:val="000000" w:themeColor="text1"/>
                <w:spacing w:val="-4"/>
                <w:sz w:val="26"/>
              </w:rPr>
              <w:t>CỘNG</w:t>
            </w:r>
            <w:r w:rsidRPr="00605623">
              <w:rPr>
                <w:rFonts w:asciiTheme="majorHAnsi" w:hAnsiTheme="majorHAnsi" w:cstheme="majorHAnsi"/>
                <w:b/>
                <w:color w:val="000000" w:themeColor="text1"/>
                <w:spacing w:val="-11"/>
                <w:sz w:val="26"/>
              </w:rPr>
              <w:t xml:space="preserve"> </w:t>
            </w:r>
            <w:r w:rsidRPr="00605623">
              <w:rPr>
                <w:rFonts w:asciiTheme="majorHAnsi" w:hAnsiTheme="majorHAnsi" w:cstheme="majorHAnsi"/>
                <w:b/>
                <w:color w:val="000000" w:themeColor="text1"/>
                <w:spacing w:val="-4"/>
                <w:sz w:val="26"/>
              </w:rPr>
              <w:t>HÒA</w:t>
            </w:r>
            <w:r w:rsidRPr="00605623">
              <w:rPr>
                <w:rFonts w:asciiTheme="majorHAnsi" w:hAnsiTheme="majorHAnsi" w:cstheme="majorHAnsi"/>
                <w:b/>
                <w:color w:val="000000" w:themeColor="text1"/>
                <w:spacing w:val="-10"/>
                <w:sz w:val="26"/>
              </w:rPr>
              <w:t xml:space="preserve"> </w:t>
            </w:r>
            <w:r w:rsidRPr="00605623">
              <w:rPr>
                <w:rFonts w:asciiTheme="majorHAnsi" w:hAnsiTheme="majorHAnsi" w:cstheme="majorHAnsi"/>
                <w:b/>
                <w:color w:val="000000" w:themeColor="text1"/>
                <w:spacing w:val="-4"/>
                <w:sz w:val="26"/>
              </w:rPr>
              <w:t>XÃ</w:t>
            </w:r>
            <w:r w:rsidRPr="00605623">
              <w:rPr>
                <w:rFonts w:asciiTheme="majorHAnsi" w:hAnsiTheme="majorHAnsi" w:cstheme="majorHAnsi"/>
                <w:b/>
                <w:color w:val="000000" w:themeColor="text1"/>
                <w:spacing w:val="-10"/>
                <w:sz w:val="26"/>
              </w:rPr>
              <w:t xml:space="preserve"> </w:t>
            </w:r>
            <w:r w:rsidRPr="00605623">
              <w:rPr>
                <w:rFonts w:asciiTheme="majorHAnsi" w:hAnsiTheme="majorHAnsi" w:cstheme="majorHAnsi"/>
                <w:b/>
                <w:color w:val="000000" w:themeColor="text1"/>
                <w:spacing w:val="-4"/>
                <w:sz w:val="26"/>
              </w:rPr>
              <w:t>HỘI</w:t>
            </w:r>
            <w:r w:rsidRPr="00605623">
              <w:rPr>
                <w:rFonts w:asciiTheme="majorHAnsi" w:hAnsiTheme="majorHAnsi" w:cstheme="majorHAnsi"/>
                <w:b/>
                <w:color w:val="000000" w:themeColor="text1"/>
                <w:spacing w:val="-7"/>
                <w:sz w:val="26"/>
              </w:rPr>
              <w:t xml:space="preserve"> </w:t>
            </w:r>
            <w:r w:rsidRPr="00605623">
              <w:rPr>
                <w:rFonts w:asciiTheme="majorHAnsi" w:hAnsiTheme="majorHAnsi" w:cstheme="majorHAnsi"/>
                <w:b/>
                <w:color w:val="000000" w:themeColor="text1"/>
                <w:spacing w:val="-4"/>
                <w:sz w:val="26"/>
              </w:rPr>
              <w:t>CHỦ</w:t>
            </w:r>
            <w:r w:rsidRPr="00605623">
              <w:rPr>
                <w:rFonts w:asciiTheme="majorHAnsi" w:hAnsiTheme="majorHAnsi" w:cstheme="majorHAnsi"/>
                <w:b/>
                <w:color w:val="000000" w:themeColor="text1"/>
                <w:spacing w:val="-10"/>
                <w:sz w:val="26"/>
              </w:rPr>
              <w:t xml:space="preserve"> </w:t>
            </w:r>
            <w:r w:rsidRPr="00605623">
              <w:rPr>
                <w:rFonts w:asciiTheme="majorHAnsi" w:hAnsiTheme="majorHAnsi" w:cstheme="majorHAnsi"/>
                <w:b/>
                <w:color w:val="000000" w:themeColor="text1"/>
                <w:spacing w:val="-4"/>
                <w:sz w:val="26"/>
              </w:rPr>
              <w:t>NGHĨA</w:t>
            </w:r>
            <w:r w:rsidRPr="00605623">
              <w:rPr>
                <w:rFonts w:asciiTheme="majorHAnsi" w:hAnsiTheme="majorHAnsi" w:cstheme="majorHAnsi"/>
                <w:b/>
                <w:color w:val="000000" w:themeColor="text1"/>
                <w:spacing w:val="-10"/>
                <w:sz w:val="26"/>
              </w:rPr>
              <w:t xml:space="preserve"> </w:t>
            </w:r>
            <w:r w:rsidRPr="00605623">
              <w:rPr>
                <w:rFonts w:asciiTheme="majorHAnsi" w:hAnsiTheme="majorHAnsi" w:cstheme="majorHAnsi"/>
                <w:b/>
                <w:color w:val="000000" w:themeColor="text1"/>
                <w:spacing w:val="-4"/>
                <w:sz w:val="26"/>
              </w:rPr>
              <w:t>VIỆT</w:t>
            </w:r>
            <w:r w:rsidRPr="00605623">
              <w:rPr>
                <w:rFonts w:asciiTheme="majorHAnsi" w:hAnsiTheme="majorHAnsi" w:cstheme="majorHAnsi"/>
                <w:b/>
                <w:color w:val="000000" w:themeColor="text1"/>
                <w:spacing w:val="-10"/>
                <w:sz w:val="26"/>
              </w:rPr>
              <w:t xml:space="preserve"> </w:t>
            </w:r>
            <w:r w:rsidRPr="00605623">
              <w:rPr>
                <w:rFonts w:asciiTheme="majorHAnsi" w:hAnsiTheme="majorHAnsi" w:cstheme="majorHAnsi"/>
                <w:b/>
                <w:color w:val="000000" w:themeColor="text1"/>
                <w:spacing w:val="-5"/>
                <w:sz w:val="26"/>
              </w:rPr>
              <w:t>NAM</w:t>
            </w:r>
          </w:p>
          <w:p w14:paraId="3F25C617" w14:textId="77777777" w:rsidR="00453EE4" w:rsidRPr="00605623" w:rsidRDefault="00840A9E" w:rsidP="00B470FE">
            <w:pPr>
              <w:pStyle w:val="TableParagraph"/>
              <w:ind w:left="347" w:right="1"/>
              <w:jc w:val="center"/>
              <w:rPr>
                <w:rFonts w:asciiTheme="majorHAnsi" w:hAnsiTheme="majorHAnsi" w:cstheme="majorHAnsi"/>
                <w:b/>
                <w:color w:val="000000" w:themeColor="text1"/>
                <w:sz w:val="28"/>
              </w:rPr>
            </w:pPr>
            <w:r w:rsidRPr="00605623">
              <w:rPr>
                <w:rFonts w:asciiTheme="majorHAnsi" w:hAnsiTheme="majorHAnsi" w:cstheme="majorHAnsi"/>
                <w:b/>
                <w:noProof/>
                <w:color w:val="000000" w:themeColor="text1"/>
                <w:sz w:val="28"/>
                <w:lang w:val="en-US"/>
              </w:rPr>
              <mc:AlternateContent>
                <mc:Choice Requires="wps">
                  <w:drawing>
                    <wp:anchor distT="0" distB="0" distL="114300" distR="114300" simplePos="0" relativeHeight="251661312" behindDoc="0" locked="0" layoutInCell="1" allowOverlap="1" wp14:anchorId="612C37F6" wp14:editId="786BCA2E">
                      <wp:simplePos x="0" y="0"/>
                      <wp:positionH relativeFrom="column">
                        <wp:posOffset>949574</wp:posOffset>
                      </wp:positionH>
                      <wp:positionV relativeFrom="paragraph">
                        <wp:posOffset>209742</wp:posOffset>
                      </wp:positionV>
                      <wp:extent cx="1931831" cy="0"/>
                      <wp:effectExtent l="0" t="0" r="30480" b="19050"/>
                      <wp:wrapNone/>
                      <wp:docPr id="7" name="Straight Connector 7"/>
                      <wp:cNvGraphicFramePr/>
                      <a:graphic xmlns:a="http://schemas.openxmlformats.org/drawingml/2006/main">
                        <a:graphicData uri="http://schemas.microsoft.com/office/word/2010/wordprocessingShape">
                          <wps:wsp>
                            <wps:cNvCnPr/>
                            <wps:spPr>
                              <a:xfrm>
                                <a:off x="0" y="0"/>
                                <a:ext cx="19318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DCC582B"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4.75pt,16.5pt" to="226.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" strokecolor="#4579b8 [3044]"/>
                  </w:pict>
                </mc:Fallback>
              </mc:AlternateContent>
            </w:r>
            <w:r w:rsidR="004F484C" w:rsidRPr="00605623">
              <w:rPr>
                <w:rFonts w:asciiTheme="majorHAnsi" w:hAnsiTheme="majorHAnsi" w:cstheme="majorHAnsi"/>
                <w:b/>
                <w:color w:val="000000" w:themeColor="text1"/>
                <w:sz w:val="28"/>
              </w:rPr>
              <w:t>Độc</w:t>
            </w:r>
            <w:r w:rsidR="004F484C" w:rsidRPr="00605623">
              <w:rPr>
                <w:rFonts w:asciiTheme="majorHAnsi" w:hAnsiTheme="majorHAnsi" w:cstheme="majorHAnsi"/>
                <w:b/>
                <w:color w:val="000000" w:themeColor="text1"/>
                <w:spacing w:val="-16"/>
                <w:sz w:val="28"/>
              </w:rPr>
              <w:t xml:space="preserve"> </w:t>
            </w:r>
            <w:r w:rsidR="004F484C" w:rsidRPr="00605623">
              <w:rPr>
                <w:rFonts w:asciiTheme="majorHAnsi" w:hAnsiTheme="majorHAnsi" w:cstheme="majorHAnsi"/>
                <w:b/>
                <w:color w:val="000000" w:themeColor="text1"/>
                <w:sz w:val="28"/>
              </w:rPr>
              <w:t>lập</w:t>
            </w:r>
            <w:r w:rsidR="004F484C" w:rsidRPr="00605623">
              <w:rPr>
                <w:rFonts w:asciiTheme="majorHAnsi" w:hAnsiTheme="majorHAnsi" w:cstheme="majorHAnsi"/>
                <w:b/>
                <w:color w:val="000000" w:themeColor="text1"/>
                <w:spacing w:val="-16"/>
                <w:sz w:val="28"/>
              </w:rPr>
              <w:t xml:space="preserve"> </w:t>
            </w:r>
            <w:r w:rsidR="004F484C" w:rsidRPr="00605623">
              <w:rPr>
                <w:rFonts w:asciiTheme="majorHAnsi" w:hAnsiTheme="majorHAnsi" w:cstheme="majorHAnsi"/>
                <w:b/>
                <w:color w:val="000000" w:themeColor="text1"/>
                <w:sz w:val="28"/>
              </w:rPr>
              <w:t>-</w:t>
            </w:r>
            <w:r w:rsidR="004F484C" w:rsidRPr="00605623">
              <w:rPr>
                <w:rFonts w:asciiTheme="majorHAnsi" w:hAnsiTheme="majorHAnsi" w:cstheme="majorHAnsi"/>
                <w:b/>
                <w:color w:val="000000" w:themeColor="text1"/>
                <w:spacing w:val="-15"/>
                <w:sz w:val="28"/>
              </w:rPr>
              <w:t xml:space="preserve"> </w:t>
            </w:r>
            <w:r w:rsidR="004F484C" w:rsidRPr="00605623">
              <w:rPr>
                <w:rFonts w:asciiTheme="majorHAnsi" w:hAnsiTheme="majorHAnsi" w:cstheme="majorHAnsi"/>
                <w:b/>
                <w:color w:val="000000" w:themeColor="text1"/>
                <w:sz w:val="28"/>
              </w:rPr>
              <w:t>Tự</w:t>
            </w:r>
            <w:r w:rsidR="004F484C" w:rsidRPr="00605623">
              <w:rPr>
                <w:rFonts w:asciiTheme="majorHAnsi" w:hAnsiTheme="majorHAnsi" w:cstheme="majorHAnsi"/>
                <w:b/>
                <w:color w:val="000000" w:themeColor="text1"/>
                <w:spacing w:val="-14"/>
                <w:sz w:val="28"/>
              </w:rPr>
              <w:t xml:space="preserve"> </w:t>
            </w:r>
            <w:r w:rsidR="004F484C" w:rsidRPr="00605623">
              <w:rPr>
                <w:rFonts w:asciiTheme="majorHAnsi" w:hAnsiTheme="majorHAnsi" w:cstheme="majorHAnsi"/>
                <w:b/>
                <w:color w:val="000000" w:themeColor="text1"/>
                <w:sz w:val="28"/>
              </w:rPr>
              <w:t>do</w:t>
            </w:r>
            <w:r w:rsidR="004F484C" w:rsidRPr="00605623">
              <w:rPr>
                <w:rFonts w:asciiTheme="majorHAnsi" w:hAnsiTheme="majorHAnsi" w:cstheme="majorHAnsi"/>
                <w:b/>
                <w:color w:val="000000" w:themeColor="text1"/>
                <w:spacing w:val="-15"/>
                <w:sz w:val="28"/>
              </w:rPr>
              <w:t xml:space="preserve"> </w:t>
            </w:r>
            <w:r w:rsidR="004F484C" w:rsidRPr="00605623">
              <w:rPr>
                <w:rFonts w:asciiTheme="majorHAnsi" w:hAnsiTheme="majorHAnsi" w:cstheme="majorHAnsi"/>
                <w:b/>
                <w:color w:val="000000" w:themeColor="text1"/>
                <w:sz w:val="28"/>
              </w:rPr>
              <w:t>-</w:t>
            </w:r>
            <w:r w:rsidR="004F484C" w:rsidRPr="00605623">
              <w:rPr>
                <w:rFonts w:asciiTheme="majorHAnsi" w:hAnsiTheme="majorHAnsi" w:cstheme="majorHAnsi"/>
                <w:b/>
                <w:color w:val="000000" w:themeColor="text1"/>
                <w:spacing w:val="-14"/>
                <w:sz w:val="28"/>
              </w:rPr>
              <w:t xml:space="preserve"> </w:t>
            </w:r>
            <w:r w:rsidR="004F484C" w:rsidRPr="00605623">
              <w:rPr>
                <w:rFonts w:asciiTheme="majorHAnsi" w:hAnsiTheme="majorHAnsi" w:cstheme="majorHAnsi"/>
                <w:b/>
                <w:color w:val="000000" w:themeColor="text1"/>
                <w:sz w:val="28"/>
              </w:rPr>
              <w:t>Hạnh</w:t>
            </w:r>
            <w:r w:rsidR="004F484C" w:rsidRPr="00605623">
              <w:rPr>
                <w:rFonts w:asciiTheme="majorHAnsi" w:hAnsiTheme="majorHAnsi" w:cstheme="majorHAnsi"/>
                <w:b/>
                <w:color w:val="000000" w:themeColor="text1"/>
                <w:spacing w:val="-16"/>
                <w:sz w:val="28"/>
              </w:rPr>
              <w:t xml:space="preserve"> </w:t>
            </w:r>
            <w:r w:rsidR="004F484C" w:rsidRPr="00605623">
              <w:rPr>
                <w:rFonts w:asciiTheme="majorHAnsi" w:hAnsiTheme="majorHAnsi" w:cstheme="majorHAnsi"/>
                <w:b/>
                <w:color w:val="000000" w:themeColor="text1"/>
                <w:spacing w:val="-4"/>
                <w:sz w:val="28"/>
              </w:rPr>
              <w:t>phúc</w:t>
            </w:r>
          </w:p>
        </w:tc>
      </w:tr>
    </w:tbl>
    <w:p w14:paraId="0ACE3C7B" w14:textId="77777777" w:rsidR="00453EE4" w:rsidRPr="00605623" w:rsidRDefault="00453EE4" w:rsidP="005773F1">
      <w:pPr>
        <w:pStyle w:val="BodyText"/>
        <w:spacing w:before="0" w:after="120"/>
        <w:ind w:left="0" w:firstLine="0"/>
        <w:jc w:val="left"/>
        <w:rPr>
          <w:rFonts w:asciiTheme="majorHAnsi" w:hAnsiTheme="majorHAnsi" w:cstheme="majorHAnsi"/>
          <w:color w:val="000000" w:themeColor="text1"/>
        </w:rPr>
      </w:pPr>
    </w:p>
    <w:p w14:paraId="24F2F2A8" w14:textId="77777777" w:rsidR="00453EE4" w:rsidRPr="00605623" w:rsidRDefault="004F484C" w:rsidP="005773F1">
      <w:pPr>
        <w:pStyle w:val="Heading1"/>
        <w:spacing w:after="120"/>
        <w:ind w:right="82"/>
        <w:rPr>
          <w:rFonts w:asciiTheme="majorHAnsi" w:hAnsiTheme="majorHAnsi" w:cstheme="majorHAnsi"/>
          <w:color w:val="000000" w:themeColor="text1"/>
        </w:rPr>
      </w:pPr>
      <w:r w:rsidRPr="00605623">
        <w:rPr>
          <w:rFonts w:asciiTheme="majorHAnsi" w:hAnsiTheme="majorHAnsi" w:cstheme="majorHAnsi"/>
          <w:color w:val="000000" w:themeColor="text1"/>
          <w:spacing w:val="-2"/>
        </w:rPr>
        <w:t>QUY</w:t>
      </w:r>
      <w:r w:rsidRPr="00605623">
        <w:rPr>
          <w:rFonts w:asciiTheme="majorHAnsi" w:hAnsiTheme="majorHAnsi" w:cstheme="majorHAnsi"/>
          <w:color w:val="000000" w:themeColor="text1"/>
          <w:spacing w:val="-14"/>
        </w:rPr>
        <w:t xml:space="preserve"> </w:t>
      </w:r>
      <w:r w:rsidRPr="00605623">
        <w:rPr>
          <w:rFonts w:asciiTheme="majorHAnsi" w:hAnsiTheme="majorHAnsi" w:cstheme="majorHAnsi"/>
          <w:color w:val="000000" w:themeColor="text1"/>
          <w:spacing w:val="-4"/>
        </w:rPr>
        <w:t>ĐỊNH</w:t>
      </w:r>
    </w:p>
    <w:p w14:paraId="1753E4CF" w14:textId="77777777" w:rsidR="00CD4485" w:rsidRPr="00605623" w:rsidRDefault="004F484C" w:rsidP="005773F1">
      <w:pPr>
        <w:pStyle w:val="Heading2"/>
        <w:spacing w:before="0" w:after="120"/>
        <w:ind w:left="0"/>
        <w:jc w:val="center"/>
        <w:rPr>
          <w:rFonts w:asciiTheme="majorHAnsi" w:hAnsiTheme="majorHAnsi" w:cstheme="majorHAnsi"/>
          <w:color w:val="000000" w:themeColor="text1"/>
          <w:lang w:val="en-US"/>
        </w:rPr>
      </w:pPr>
      <w:r w:rsidRPr="00605623">
        <w:rPr>
          <w:rFonts w:asciiTheme="majorHAnsi" w:hAnsiTheme="majorHAnsi" w:cstheme="majorHAnsi"/>
          <w:color w:val="000000" w:themeColor="text1"/>
        </w:rPr>
        <w:t>Quản</w:t>
      </w:r>
      <w:r w:rsidRPr="00605623">
        <w:rPr>
          <w:rFonts w:asciiTheme="majorHAnsi" w:hAnsiTheme="majorHAnsi" w:cstheme="majorHAnsi"/>
          <w:color w:val="000000" w:themeColor="text1"/>
          <w:spacing w:val="-6"/>
        </w:rPr>
        <w:t xml:space="preserve"> </w:t>
      </w:r>
      <w:r w:rsidRPr="00605623">
        <w:rPr>
          <w:rFonts w:asciiTheme="majorHAnsi" w:hAnsiTheme="majorHAnsi" w:cstheme="majorHAnsi"/>
          <w:color w:val="000000" w:themeColor="text1"/>
        </w:rPr>
        <w:t>lý</w:t>
      </w:r>
      <w:r w:rsidRPr="00605623">
        <w:rPr>
          <w:rFonts w:asciiTheme="majorHAnsi" w:hAnsiTheme="majorHAnsi" w:cstheme="majorHAnsi"/>
          <w:color w:val="000000" w:themeColor="text1"/>
          <w:spacing w:val="-3"/>
        </w:rPr>
        <w:t xml:space="preserve"> </w:t>
      </w:r>
      <w:r w:rsidRPr="00605623">
        <w:rPr>
          <w:rFonts w:asciiTheme="majorHAnsi" w:hAnsiTheme="majorHAnsi" w:cstheme="majorHAnsi"/>
          <w:color w:val="000000" w:themeColor="text1"/>
        </w:rPr>
        <w:t>nhà</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nước</w:t>
      </w:r>
      <w:r w:rsidRPr="00605623">
        <w:rPr>
          <w:rFonts w:asciiTheme="majorHAnsi" w:hAnsiTheme="majorHAnsi" w:cstheme="majorHAnsi"/>
          <w:color w:val="000000" w:themeColor="text1"/>
          <w:spacing w:val="-4"/>
        </w:rPr>
        <w:t xml:space="preserve"> </w:t>
      </w:r>
      <w:r w:rsidRPr="00605623">
        <w:rPr>
          <w:rFonts w:asciiTheme="majorHAnsi" w:hAnsiTheme="majorHAnsi" w:cstheme="majorHAnsi"/>
          <w:color w:val="000000" w:themeColor="text1"/>
        </w:rPr>
        <w:t>về</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giá</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trên</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địa</w:t>
      </w:r>
      <w:r w:rsidRPr="00605623">
        <w:rPr>
          <w:rFonts w:asciiTheme="majorHAnsi" w:hAnsiTheme="majorHAnsi" w:cstheme="majorHAnsi"/>
          <w:color w:val="000000" w:themeColor="text1"/>
          <w:spacing w:val="-1"/>
        </w:rPr>
        <w:t xml:space="preserve"> </w:t>
      </w:r>
      <w:r w:rsidRPr="00605623">
        <w:rPr>
          <w:rFonts w:asciiTheme="majorHAnsi" w:hAnsiTheme="majorHAnsi" w:cstheme="majorHAnsi"/>
          <w:color w:val="000000" w:themeColor="text1"/>
        </w:rPr>
        <w:t>bàn</w:t>
      </w:r>
      <w:r w:rsidRPr="00605623">
        <w:rPr>
          <w:rFonts w:asciiTheme="majorHAnsi" w:hAnsiTheme="majorHAnsi" w:cstheme="majorHAnsi"/>
          <w:color w:val="000000" w:themeColor="text1"/>
          <w:spacing w:val="-2"/>
        </w:rPr>
        <w:t xml:space="preserve"> </w:t>
      </w:r>
      <w:r w:rsidRPr="00605623">
        <w:rPr>
          <w:rFonts w:asciiTheme="majorHAnsi" w:hAnsiTheme="majorHAnsi" w:cstheme="majorHAnsi"/>
          <w:color w:val="000000" w:themeColor="text1"/>
        </w:rPr>
        <w:t>tỉnh</w:t>
      </w:r>
      <w:r w:rsidRPr="00605623">
        <w:rPr>
          <w:rFonts w:asciiTheme="majorHAnsi" w:hAnsiTheme="majorHAnsi" w:cstheme="majorHAnsi"/>
          <w:color w:val="000000" w:themeColor="text1"/>
          <w:spacing w:val="-3"/>
        </w:rPr>
        <w:t xml:space="preserve"> </w:t>
      </w:r>
      <w:r w:rsidR="00D767D9" w:rsidRPr="00605623">
        <w:rPr>
          <w:rFonts w:asciiTheme="majorHAnsi" w:hAnsiTheme="majorHAnsi" w:cstheme="majorHAnsi"/>
          <w:color w:val="000000" w:themeColor="text1"/>
        </w:rPr>
        <w:t>Đắk Nông</w:t>
      </w:r>
    </w:p>
    <w:p w14:paraId="087DA182" w14:textId="77777777" w:rsidR="00453EE4" w:rsidRPr="00605623" w:rsidRDefault="00905719" w:rsidP="005773F1">
      <w:pPr>
        <w:pStyle w:val="Heading2"/>
        <w:spacing w:before="0" w:after="120"/>
        <w:ind w:left="0"/>
        <w:jc w:val="center"/>
        <w:rPr>
          <w:rFonts w:asciiTheme="majorHAnsi" w:hAnsiTheme="majorHAnsi" w:cstheme="majorHAnsi"/>
          <w:b w:val="0"/>
          <w:bCs w:val="0"/>
          <w:color w:val="000000" w:themeColor="text1"/>
          <w:lang w:val="en-US"/>
        </w:rPr>
      </w:pPr>
      <w:r w:rsidRPr="00605623">
        <w:rPr>
          <w:rFonts w:asciiTheme="majorHAnsi" w:hAnsiTheme="majorHAnsi" w:cstheme="majorHAnsi"/>
          <w:noProof/>
          <w:color w:val="000000" w:themeColor="text1"/>
          <w:lang w:val="en-US"/>
        </w:rPr>
        <mc:AlternateContent>
          <mc:Choice Requires="wps">
            <w:drawing>
              <wp:anchor distT="0" distB="0" distL="114300" distR="114300" simplePos="0" relativeHeight="251662336" behindDoc="0" locked="0" layoutInCell="1" allowOverlap="1" wp14:anchorId="5A38438A" wp14:editId="3B83F6A6">
                <wp:simplePos x="0" y="0"/>
                <wp:positionH relativeFrom="margin">
                  <wp:align>center</wp:align>
                </wp:positionH>
                <wp:positionV relativeFrom="paragraph">
                  <wp:posOffset>440007</wp:posOffset>
                </wp:positionV>
                <wp:extent cx="1656000" cy="0"/>
                <wp:effectExtent l="0" t="0" r="0" b="0"/>
                <wp:wrapNone/>
                <wp:docPr id="170123991" name="Straight Connector 7"/>
                <wp:cNvGraphicFramePr/>
                <a:graphic xmlns:a="http://schemas.openxmlformats.org/drawingml/2006/main">
                  <a:graphicData uri="http://schemas.microsoft.com/office/word/2010/wordprocessingShape">
                    <wps:wsp>
                      <wps:cNvCnPr/>
                      <wps:spPr>
                        <a:xfrm>
                          <a:off x="0" y="0"/>
                          <a:ext cx="165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759F3C3D" id="Straight Connector 7"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4.65pt" to="130.4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" strokecolor="#4579b8 [3044]">
                <w10:wrap anchorx="margin"/>
              </v:line>
            </w:pict>
          </mc:Fallback>
        </mc:AlternateContent>
      </w:r>
      <w:r w:rsidR="004F484C" w:rsidRPr="00605623">
        <w:rPr>
          <w:rFonts w:asciiTheme="majorHAnsi" w:hAnsiTheme="majorHAnsi" w:cstheme="majorHAnsi"/>
          <w:b w:val="0"/>
          <w:bCs w:val="0"/>
          <w:i/>
          <w:color w:val="000000" w:themeColor="text1"/>
        </w:rPr>
        <w:t>(</w:t>
      </w:r>
      <w:r w:rsidR="007644D2" w:rsidRPr="00605623">
        <w:rPr>
          <w:rFonts w:asciiTheme="majorHAnsi" w:hAnsiTheme="majorHAnsi" w:cstheme="majorHAnsi"/>
          <w:b w:val="0"/>
          <w:bCs w:val="0"/>
          <w:i/>
          <w:color w:val="000000" w:themeColor="text1"/>
          <w:lang w:val="en-US"/>
        </w:rPr>
        <w:t>K</w:t>
      </w:r>
      <w:r w:rsidR="004F484C" w:rsidRPr="00605623">
        <w:rPr>
          <w:rFonts w:asciiTheme="majorHAnsi" w:hAnsiTheme="majorHAnsi" w:cstheme="majorHAnsi"/>
          <w:b w:val="0"/>
          <w:bCs w:val="0"/>
          <w:i/>
          <w:color w:val="000000" w:themeColor="text1"/>
        </w:rPr>
        <w:t>èm theo Quyết định số</w:t>
      </w:r>
      <w:r w:rsidR="004F484C" w:rsidRPr="00605623">
        <w:rPr>
          <w:rFonts w:asciiTheme="majorHAnsi" w:hAnsiTheme="majorHAnsi" w:cstheme="majorHAnsi"/>
          <w:b w:val="0"/>
          <w:bCs w:val="0"/>
          <w:i/>
          <w:color w:val="000000" w:themeColor="text1"/>
        </w:rPr>
        <w:tab/>
      </w:r>
      <w:r w:rsidR="007644D2" w:rsidRPr="00605623">
        <w:rPr>
          <w:rFonts w:asciiTheme="majorHAnsi" w:hAnsiTheme="majorHAnsi" w:cstheme="majorHAnsi"/>
          <w:b w:val="0"/>
          <w:bCs w:val="0"/>
          <w:i/>
          <w:color w:val="000000" w:themeColor="text1"/>
          <w:lang w:val="en-US"/>
        </w:rPr>
        <w:t xml:space="preserve">     </w:t>
      </w:r>
      <w:r w:rsidR="004F484C" w:rsidRPr="00605623">
        <w:rPr>
          <w:rFonts w:asciiTheme="majorHAnsi" w:hAnsiTheme="majorHAnsi" w:cstheme="majorHAnsi"/>
          <w:b w:val="0"/>
          <w:bCs w:val="0"/>
          <w:i/>
          <w:color w:val="000000" w:themeColor="text1"/>
          <w:spacing w:val="-2"/>
        </w:rPr>
        <w:t>/2024/QĐ</w:t>
      </w:r>
      <w:r w:rsidR="00CD4485" w:rsidRPr="00605623">
        <w:rPr>
          <w:rFonts w:asciiTheme="majorHAnsi" w:hAnsiTheme="majorHAnsi" w:cstheme="majorHAnsi"/>
          <w:b w:val="0"/>
          <w:bCs w:val="0"/>
          <w:i/>
          <w:color w:val="000000" w:themeColor="text1"/>
          <w:spacing w:val="-2"/>
          <w:lang w:val="en-US"/>
        </w:rPr>
        <w:t>-</w:t>
      </w:r>
      <w:r w:rsidR="004F484C" w:rsidRPr="00605623">
        <w:rPr>
          <w:rFonts w:asciiTheme="majorHAnsi" w:hAnsiTheme="majorHAnsi" w:cstheme="majorHAnsi"/>
          <w:b w:val="0"/>
          <w:bCs w:val="0"/>
          <w:i/>
          <w:color w:val="000000" w:themeColor="text1"/>
          <w:spacing w:val="-2"/>
        </w:rPr>
        <w:t>UBND</w:t>
      </w:r>
      <w:r w:rsidR="00AC2317" w:rsidRPr="00605623">
        <w:rPr>
          <w:rFonts w:asciiTheme="majorHAnsi" w:hAnsiTheme="majorHAnsi" w:cstheme="majorHAnsi"/>
          <w:b w:val="0"/>
          <w:bCs w:val="0"/>
          <w:i/>
          <w:color w:val="000000" w:themeColor="text1"/>
          <w:spacing w:val="40"/>
          <w:lang w:val="en-US"/>
        </w:rPr>
        <w:t xml:space="preserve"> </w:t>
      </w:r>
      <w:r w:rsidR="004E4070">
        <w:rPr>
          <w:rFonts w:asciiTheme="majorHAnsi" w:hAnsiTheme="majorHAnsi" w:cstheme="majorHAnsi"/>
          <w:b w:val="0"/>
          <w:bCs w:val="0"/>
          <w:i/>
          <w:color w:val="000000" w:themeColor="text1"/>
          <w:spacing w:val="-4"/>
        </w:rPr>
        <w:t>ng</w:t>
      </w:r>
      <w:r w:rsidR="004E4070">
        <w:rPr>
          <w:rFonts w:asciiTheme="majorHAnsi" w:hAnsiTheme="majorHAnsi" w:cstheme="majorHAnsi"/>
          <w:b w:val="0"/>
          <w:bCs w:val="0"/>
          <w:i/>
          <w:color w:val="000000" w:themeColor="text1"/>
          <w:spacing w:val="-4"/>
          <w:lang w:val="en-US"/>
        </w:rPr>
        <w:t xml:space="preserve">ày … </w:t>
      </w:r>
      <w:r w:rsidR="004F484C" w:rsidRPr="00605623">
        <w:rPr>
          <w:rFonts w:asciiTheme="majorHAnsi" w:hAnsiTheme="majorHAnsi" w:cstheme="majorHAnsi"/>
          <w:b w:val="0"/>
          <w:bCs w:val="0"/>
          <w:i/>
          <w:color w:val="000000" w:themeColor="text1"/>
          <w:spacing w:val="-2"/>
        </w:rPr>
        <w:t>thán</w:t>
      </w:r>
      <w:r w:rsidR="004E4070">
        <w:rPr>
          <w:rFonts w:asciiTheme="majorHAnsi" w:hAnsiTheme="majorHAnsi" w:cstheme="majorHAnsi"/>
          <w:b w:val="0"/>
          <w:bCs w:val="0"/>
          <w:i/>
          <w:color w:val="000000" w:themeColor="text1"/>
          <w:spacing w:val="-2"/>
          <w:lang w:val="en-US"/>
        </w:rPr>
        <w:t xml:space="preserve">g … </w:t>
      </w:r>
      <w:r w:rsidR="004F484C" w:rsidRPr="00605623">
        <w:rPr>
          <w:rFonts w:asciiTheme="majorHAnsi" w:hAnsiTheme="majorHAnsi" w:cstheme="majorHAnsi"/>
          <w:b w:val="0"/>
          <w:bCs w:val="0"/>
          <w:i/>
          <w:color w:val="000000" w:themeColor="text1"/>
        </w:rPr>
        <w:t>năm</w:t>
      </w:r>
      <w:r w:rsidR="004F484C" w:rsidRPr="00605623">
        <w:rPr>
          <w:rFonts w:asciiTheme="majorHAnsi" w:hAnsiTheme="majorHAnsi" w:cstheme="majorHAnsi"/>
          <w:b w:val="0"/>
          <w:bCs w:val="0"/>
          <w:i/>
          <w:color w:val="000000" w:themeColor="text1"/>
          <w:spacing w:val="-5"/>
        </w:rPr>
        <w:t xml:space="preserve"> </w:t>
      </w:r>
      <w:r w:rsidR="004F484C" w:rsidRPr="00605623">
        <w:rPr>
          <w:rFonts w:asciiTheme="majorHAnsi" w:hAnsiTheme="majorHAnsi" w:cstheme="majorHAnsi"/>
          <w:b w:val="0"/>
          <w:bCs w:val="0"/>
          <w:i/>
          <w:color w:val="000000" w:themeColor="text1"/>
        </w:rPr>
        <w:t>2024</w:t>
      </w:r>
      <w:r w:rsidR="004F484C" w:rsidRPr="00605623">
        <w:rPr>
          <w:rFonts w:asciiTheme="majorHAnsi" w:hAnsiTheme="majorHAnsi" w:cstheme="majorHAnsi"/>
          <w:b w:val="0"/>
          <w:bCs w:val="0"/>
          <w:i/>
          <w:color w:val="000000" w:themeColor="text1"/>
          <w:spacing w:val="-6"/>
        </w:rPr>
        <w:t xml:space="preserve"> </w:t>
      </w:r>
      <w:r w:rsidR="004F484C" w:rsidRPr="00605623">
        <w:rPr>
          <w:rFonts w:asciiTheme="majorHAnsi" w:hAnsiTheme="majorHAnsi" w:cstheme="majorHAnsi"/>
          <w:b w:val="0"/>
          <w:bCs w:val="0"/>
          <w:i/>
          <w:color w:val="000000" w:themeColor="text1"/>
        </w:rPr>
        <w:t>của</w:t>
      </w:r>
      <w:r w:rsidR="004F484C" w:rsidRPr="00605623">
        <w:rPr>
          <w:rFonts w:asciiTheme="majorHAnsi" w:hAnsiTheme="majorHAnsi" w:cstheme="majorHAnsi"/>
          <w:b w:val="0"/>
          <w:bCs w:val="0"/>
          <w:i/>
          <w:color w:val="000000" w:themeColor="text1"/>
          <w:spacing w:val="-3"/>
        </w:rPr>
        <w:t xml:space="preserve"> </w:t>
      </w:r>
      <w:r w:rsidR="004F484C" w:rsidRPr="00605623">
        <w:rPr>
          <w:rFonts w:asciiTheme="majorHAnsi" w:hAnsiTheme="majorHAnsi" w:cstheme="majorHAnsi"/>
          <w:b w:val="0"/>
          <w:bCs w:val="0"/>
          <w:i/>
          <w:color w:val="000000" w:themeColor="text1"/>
        </w:rPr>
        <w:t>Ủy</w:t>
      </w:r>
      <w:r w:rsidR="004F484C" w:rsidRPr="00605623">
        <w:rPr>
          <w:rFonts w:asciiTheme="majorHAnsi" w:hAnsiTheme="majorHAnsi" w:cstheme="majorHAnsi"/>
          <w:b w:val="0"/>
          <w:bCs w:val="0"/>
          <w:i/>
          <w:color w:val="000000" w:themeColor="text1"/>
          <w:spacing w:val="-4"/>
        </w:rPr>
        <w:t xml:space="preserve"> </w:t>
      </w:r>
      <w:r w:rsidR="004F484C" w:rsidRPr="00605623">
        <w:rPr>
          <w:rFonts w:asciiTheme="majorHAnsi" w:hAnsiTheme="majorHAnsi" w:cstheme="majorHAnsi"/>
          <w:b w:val="0"/>
          <w:bCs w:val="0"/>
          <w:i/>
          <w:color w:val="000000" w:themeColor="text1"/>
        </w:rPr>
        <w:t>ban</w:t>
      </w:r>
      <w:r w:rsidR="004F484C" w:rsidRPr="00605623">
        <w:rPr>
          <w:rFonts w:asciiTheme="majorHAnsi" w:hAnsiTheme="majorHAnsi" w:cstheme="majorHAnsi"/>
          <w:b w:val="0"/>
          <w:bCs w:val="0"/>
          <w:i/>
          <w:color w:val="000000" w:themeColor="text1"/>
          <w:spacing w:val="-7"/>
        </w:rPr>
        <w:t xml:space="preserve"> </w:t>
      </w:r>
      <w:r w:rsidR="004F484C" w:rsidRPr="00605623">
        <w:rPr>
          <w:rFonts w:asciiTheme="majorHAnsi" w:hAnsiTheme="majorHAnsi" w:cstheme="majorHAnsi"/>
          <w:b w:val="0"/>
          <w:bCs w:val="0"/>
          <w:i/>
          <w:color w:val="000000" w:themeColor="text1"/>
        </w:rPr>
        <w:t>nhân</w:t>
      </w:r>
      <w:r w:rsidR="004F484C" w:rsidRPr="00605623">
        <w:rPr>
          <w:rFonts w:asciiTheme="majorHAnsi" w:hAnsiTheme="majorHAnsi" w:cstheme="majorHAnsi"/>
          <w:b w:val="0"/>
          <w:bCs w:val="0"/>
          <w:i/>
          <w:color w:val="000000" w:themeColor="text1"/>
          <w:spacing w:val="-7"/>
        </w:rPr>
        <w:t xml:space="preserve"> </w:t>
      </w:r>
      <w:r w:rsidR="004F484C" w:rsidRPr="00605623">
        <w:rPr>
          <w:rFonts w:asciiTheme="majorHAnsi" w:hAnsiTheme="majorHAnsi" w:cstheme="majorHAnsi"/>
          <w:b w:val="0"/>
          <w:bCs w:val="0"/>
          <w:i/>
          <w:color w:val="000000" w:themeColor="text1"/>
        </w:rPr>
        <w:t>dân</w:t>
      </w:r>
      <w:r w:rsidR="004F484C" w:rsidRPr="00605623">
        <w:rPr>
          <w:rFonts w:asciiTheme="majorHAnsi" w:hAnsiTheme="majorHAnsi" w:cstheme="majorHAnsi"/>
          <w:b w:val="0"/>
          <w:bCs w:val="0"/>
          <w:i/>
          <w:color w:val="000000" w:themeColor="text1"/>
          <w:spacing w:val="-7"/>
        </w:rPr>
        <w:t xml:space="preserve"> </w:t>
      </w:r>
      <w:r w:rsidR="004F484C" w:rsidRPr="00605623">
        <w:rPr>
          <w:rFonts w:asciiTheme="majorHAnsi" w:hAnsiTheme="majorHAnsi" w:cstheme="majorHAnsi"/>
          <w:b w:val="0"/>
          <w:bCs w:val="0"/>
          <w:i/>
          <w:color w:val="000000" w:themeColor="text1"/>
        </w:rPr>
        <w:t>tỉnh</w:t>
      </w:r>
      <w:r w:rsidR="004F484C" w:rsidRPr="00605623">
        <w:rPr>
          <w:rFonts w:asciiTheme="majorHAnsi" w:hAnsiTheme="majorHAnsi" w:cstheme="majorHAnsi"/>
          <w:b w:val="0"/>
          <w:bCs w:val="0"/>
          <w:i/>
          <w:color w:val="000000" w:themeColor="text1"/>
          <w:spacing w:val="-3"/>
        </w:rPr>
        <w:t xml:space="preserve"> </w:t>
      </w:r>
      <w:r w:rsidR="00D767D9" w:rsidRPr="00605623">
        <w:rPr>
          <w:rFonts w:asciiTheme="majorHAnsi" w:hAnsiTheme="majorHAnsi" w:cstheme="majorHAnsi"/>
          <w:b w:val="0"/>
          <w:bCs w:val="0"/>
          <w:i/>
          <w:color w:val="000000" w:themeColor="text1"/>
        </w:rPr>
        <w:t>Đắk Nông</w:t>
      </w:r>
      <w:r w:rsidR="004F484C" w:rsidRPr="00605623">
        <w:rPr>
          <w:rFonts w:asciiTheme="majorHAnsi" w:hAnsiTheme="majorHAnsi" w:cstheme="majorHAnsi"/>
          <w:b w:val="0"/>
          <w:bCs w:val="0"/>
          <w:i/>
          <w:color w:val="000000" w:themeColor="text1"/>
        </w:rPr>
        <w:t>)</w:t>
      </w:r>
    </w:p>
    <w:p w14:paraId="56A9B691" w14:textId="77777777" w:rsidR="00CD4485" w:rsidRPr="00605623" w:rsidRDefault="00CD4485" w:rsidP="005773F1">
      <w:pPr>
        <w:pStyle w:val="BodyText"/>
        <w:spacing w:before="0" w:after="120"/>
        <w:ind w:left="0" w:firstLine="0"/>
        <w:jc w:val="center"/>
        <w:rPr>
          <w:rFonts w:asciiTheme="majorHAnsi" w:hAnsiTheme="majorHAnsi" w:cstheme="majorHAnsi"/>
          <w:b/>
          <w:color w:val="000000" w:themeColor="text1"/>
          <w:lang w:val="en-US"/>
        </w:rPr>
      </w:pPr>
    </w:p>
    <w:p w14:paraId="47CDB74F" w14:textId="77777777" w:rsidR="00CD4485" w:rsidRPr="00605623" w:rsidRDefault="00CD4485" w:rsidP="005A2F06">
      <w:pPr>
        <w:pStyle w:val="BodyText"/>
        <w:spacing w:before="120"/>
        <w:ind w:left="0" w:firstLine="0"/>
        <w:jc w:val="center"/>
        <w:rPr>
          <w:b/>
          <w:color w:val="000000" w:themeColor="text1"/>
          <w:lang w:val="en-US"/>
        </w:rPr>
      </w:pPr>
      <w:r w:rsidRPr="00605623">
        <w:rPr>
          <w:b/>
          <w:color w:val="000000" w:themeColor="text1"/>
          <w:lang w:val="en-US"/>
        </w:rPr>
        <w:t>C</w:t>
      </w:r>
      <w:r w:rsidR="00FA3AFD" w:rsidRPr="00605623">
        <w:rPr>
          <w:b/>
          <w:color w:val="000000" w:themeColor="text1"/>
          <w:lang w:val="en-US"/>
        </w:rPr>
        <w:t>hương</w:t>
      </w:r>
      <w:r w:rsidRPr="00605623">
        <w:rPr>
          <w:b/>
          <w:color w:val="000000" w:themeColor="text1"/>
          <w:lang w:val="en-US"/>
        </w:rPr>
        <w:t xml:space="preserve"> I</w:t>
      </w:r>
    </w:p>
    <w:p w14:paraId="39FE3B59" w14:textId="77777777" w:rsidR="00CD4485" w:rsidRPr="00605623" w:rsidRDefault="00CD4485" w:rsidP="005A2F06">
      <w:pPr>
        <w:pStyle w:val="BodyText"/>
        <w:spacing w:before="120"/>
        <w:ind w:left="0" w:firstLine="0"/>
        <w:jc w:val="center"/>
        <w:rPr>
          <w:b/>
          <w:color w:val="000000" w:themeColor="text1"/>
          <w:lang w:val="en-US"/>
        </w:rPr>
      </w:pPr>
      <w:r w:rsidRPr="00605623">
        <w:rPr>
          <w:b/>
          <w:color w:val="000000" w:themeColor="text1"/>
          <w:lang w:val="en-US"/>
        </w:rPr>
        <w:t>QUY ĐỊNH CHUNG</w:t>
      </w:r>
    </w:p>
    <w:p w14:paraId="6937A384" w14:textId="77777777" w:rsidR="00165732" w:rsidRPr="007031D7" w:rsidRDefault="00165732" w:rsidP="005A2F06">
      <w:pPr>
        <w:pStyle w:val="Heading2"/>
        <w:spacing w:before="120"/>
        <w:ind w:left="0" w:firstLine="567"/>
        <w:rPr>
          <w:rFonts w:asciiTheme="majorHAnsi" w:hAnsiTheme="majorHAnsi" w:cstheme="majorHAnsi"/>
          <w:color w:val="000000" w:themeColor="text1"/>
          <w:spacing w:val="-2"/>
          <w:lang w:val="en-US"/>
        </w:rPr>
      </w:pPr>
      <w:r w:rsidRPr="007031D7">
        <w:rPr>
          <w:rFonts w:asciiTheme="majorHAnsi" w:hAnsiTheme="majorHAnsi" w:cstheme="majorHAnsi"/>
          <w:color w:val="000000" w:themeColor="text1"/>
          <w:spacing w:val="-2"/>
          <w:lang w:val="en-US"/>
        </w:rPr>
        <w:t>Điều 1. Phạm vi điều chỉnh</w:t>
      </w:r>
    </w:p>
    <w:p w14:paraId="1688E528" w14:textId="77777777" w:rsidR="00165732" w:rsidRPr="007031D7" w:rsidRDefault="00165732"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Quy định này quy định phân công nhiệm vụ quản lý nhà nước về giá trên địa bàn tỉnh Đắk Nông thuộc thẩm quyền của Ủy ban nhân dân tỉnh theo quy định tại Luật Giá năm 2023 và các văn bản hướng dẫn thi hành.</w:t>
      </w:r>
    </w:p>
    <w:p w14:paraId="1CCC0015" w14:textId="77777777" w:rsidR="00165732" w:rsidRPr="007031D7" w:rsidRDefault="00165732" w:rsidP="005A2F06">
      <w:pPr>
        <w:pStyle w:val="Heading2"/>
        <w:spacing w:before="120"/>
        <w:ind w:left="0" w:firstLine="567"/>
        <w:rPr>
          <w:rFonts w:asciiTheme="majorHAnsi" w:hAnsiTheme="majorHAnsi" w:cstheme="majorHAnsi"/>
          <w:color w:val="000000" w:themeColor="text1"/>
          <w:spacing w:val="-2"/>
          <w:lang w:val="en-US"/>
        </w:rPr>
      </w:pPr>
      <w:r w:rsidRPr="007031D7">
        <w:rPr>
          <w:rFonts w:asciiTheme="majorHAnsi" w:hAnsiTheme="majorHAnsi" w:cstheme="majorHAnsi"/>
          <w:color w:val="000000" w:themeColor="text1"/>
          <w:spacing w:val="-2"/>
          <w:lang w:val="en-US"/>
        </w:rPr>
        <w:t>Điều 2. Đối tượng áp dụng</w:t>
      </w:r>
    </w:p>
    <w:p w14:paraId="592BE338" w14:textId="77777777" w:rsidR="00165732" w:rsidRPr="007031D7" w:rsidRDefault="00165732"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1. Các cơ quan</w:t>
      </w:r>
      <w:r w:rsidR="00D643E3" w:rsidRPr="007031D7">
        <w:rPr>
          <w:rFonts w:asciiTheme="majorHAnsi" w:hAnsiTheme="majorHAnsi" w:cstheme="majorHAnsi"/>
          <w:b w:val="0"/>
          <w:bCs w:val="0"/>
          <w:color w:val="000000" w:themeColor="text1"/>
          <w:spacing w:val="-2"/>
          <w:lang w:val="en-US"/>
        </w:rPr>
        <w:t>, đơn vị</w:t>
      </w:r>
      <w:r w:rsidRPr="007031D7">
        <w:rPr>
          <w:rFonts w:asciiTheme="majorHAnsi" w:hAnsiTheme="majorHAnsi" w:cstheme="majorHAnsi"/>
          <w:b w:val="0"/>
          <w:bCs w:val="0"/>
          <w:color w:val="000000" w:themeColor="text1"/>
          <w:spacing w:val="-2"/>
          <w:lang w:val="en-US"/>
        </w:rPr>
        <w:t xml:space="preserve"> được phân công nhiệm vụ quản lý nhà nước về giá thuộc phạm vi quản lý của tỉnh Đắk Nông.</w:t>
      </w:r>
    </w:p>
    <w:p w14:paraId="03B8C107" w14:textId="77777777" w:rsidR="00165732" w:rsidRPr="007031D7" w:rsidRDefault="00165732"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2. Các tổ chức, cá nhân có liên quan đến hoạt động trong lĩnh vực giá thuộc phạm vi quản lý của tỉnh Đắk Nông.</w:t>
      </w:r>
    </w:p>
    <w:p w14:paraId="61D1C950" w14:textId="77777777" w:rsidR="00560F05" w:rsidRPr="007031D7" w:rsidRDefault="00560F05" w:rsidP="005A2F06">
      <w:pPr>
        <w:pStyle w:val="Heading2"/>
        <w:spacing w:before="120"/>
        <w:ind w:left="0" w:firstLine="567"/>
        <w:rPr>
          <w:rFonts w:asciiTheme="majorHAnsi" w:hAnsiTheme="majorHAnsi" w:cstheme="majorHAnsi"/>
          <w:color w:val="000000" w:themeColor="text1"/>
          <w:spacing w:val="-2"/>
          <w:lang w:val="en-US"/>
        </w:rPr>
      </w:pPr>
      <w:r w:rsidRPr="007031D7">
        <w:rPr>
          <w:rFonts w:asciiTheme="majorHAnsi" w:hAnsiTheme="majorHAnsi" w:cstheme="majorHAnsi"/>
          <w:color w:val="000000" w:themeColor="text1"/>
          <w:spacing w:val="-2"/>
          <w:lang w:val="en-US"/>
        </w:rPr>
        <w:t>Điều 3. Nội dung quản lý nhà nước về giá tại địa phương</w:t>
      </w:r>
    </w:p>
    <w:p w14:paraId="4824DC80" w14:textId="77777777" w:rsidR="00560F05" w:rsidRPr="007031D7" w:rsidRDefault="00560F05"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1. Ủy ban nhân dân tỉnh là cơ quan thực hiện chức năng quản lý nhà nước về giá tại tỉnh Đắk Nông theo quy định của pháp luật;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quyết định phân công</w:t>
      </w:r>
      <w:r w:rsidR="00D96191" w:rsidRPr="007031D7">
        <w:rPr>
          <w:rFonts w:asciiTheme="majorHAnsi" w:hAnsiTheme="majorHAnsi" w:cstheme="majorHAnsi"/>
          <w:b w:val="0"/>
          <w:bCs w:val="0"/>
          <w:color w:val="000000" w:themeColor="text1"/>
          <w:spacing w:val="-2"/>
          <w:lang w:val="en-US"/>
        </w:rPr>
        <w:t>, phân cấp</w:t>
      </w:r>
      <w:r w:rsidRPr="007031D7">
        <w:rPr>
          <w:rFonts w:asciiTheme="majorHAnsi" w:hAnsiTheme="majorHAnsi" w:cstheme="majorHAnsi"/>
          <w:b w:val="0"/>
          <w:bCs w:val="0"/>
          <w:color w:val="000000" w:themeColor="text1"/>
          <w:spacing w:val="-2"/>
          <w:lang w:val="en-US"/>
        </w:rPr>
        <w:t xml:space="preserve"> nhiệm vụ cho </w:t>
      </w:r>
      <w:r w:rsidR="005C628D">
        <w:rPr>
          <w:rFonts w:asciiTheme="majorHAnsi" w:hAnsiTheme="majorHAnsi" w:cstheme="majorHAnsi"/>
          <w:b w:val="0"/>
          <w:bCs w:val="0"/>
          <w:color w:val="000000" w:themeColor="text1"/>
          <w:spacing w:val="-2"/>
          <w:lang w:val="en-US"/>
        </w:rPr>
        <w:t>Sở, Ban, ngành</w:t>
      </w:r>
      <w:r w:rsidR="00D96191" w:rsidRPr="007031D7">
        <w:rPr>
          <w:rFonts w:asciiTheme="majorHAnsi" w:hAnsiTheme="majorHAnsi" w:cstheme="majorHAnsi"/>
          <w:b w:val="0"/>
          <w:bCs w:val="0"/>
          <w:color w:val="000000" w:themeColor="text1"/>
          <w:spacing w:val="-2"/>
          <w:lang w:val="en-US"/>
        </w:rPr>
        <w:t xml:space="preserve"> cấp tỉnh </w:t>
      </w:r>
      <w:r w:rsidRPr="007031D7">
        <w:rPr>
          <w:rFonts w:asciiTheme="majorHAnsi" w:hAnsiTheme="majorHAnsi" w:cstheme="majorHAnsi"/>
          <w:b w:val="0"/>
          <w:bCs w:val="0"/>
          <w:color w:val="000000" w:themeColor="text1"/>
          <w:spacing w:val="-2"/>
          <w:lang w:val="en-US"/>
        </w:rPr>
        <w:t xml:space="preserve">và </w:t>
      </w:r>
      <w:r w:rsidR="007644D2" w:rsidRPr="007031D7">
        <w:rPr>
          <w:rFonts w:asciiTheme="majorHAnsi" w:hAnsiTheme="majorHAnsi" w:cstheme="majorHAnsi"/>
          <w:b w:val="0"/>
          <w:bCs w:val="0"/>
          <w:color w:val="000000" w:themeColor="text1"/>
          <w:spacing w:val="-2"/>
          <w:lang w:val="en-US"/>
        </w:rPr>
        <w:t>Ủy ban nhân dân các huyện, thành phố Gia Nghĩa (</w:t>
      </w:r>
      <w:r w:rsidR="00FD1AC5" w:rsidRPr="007031D7">
        <w:rPr>
          <w:rFonts w:asciiTheme="majorHAnsi" w:hAnsiTheme="majorHAnsi" w:cstheme="majorHAnsi"/>
          <w:b w:val="0"/>
          <w:bCs w:val="0"/>
          <w:color w:val="000000" w:themeColor="text1"/>
          <w:spacing w:val="-2"/>
          <w:lang w:val="en-US"/>
        </w:rPr>
        <w:t>Ủy</w:t>
      </w:r>
      <w:r w:rsidRPr="007031D7">
        <w:rPr>
          <w:rFonts w:asciiTheme="majorHAnsi" w:hAnsiTheme="majorHAnsi" w:cstheme="majorHAnsi"/>
          <w:b w:val="0"/>
          <w:bCs w:val="0"/>
          <w:color w:val="000000" w:themeColor="text1"/>
          <w:spacing w:val="-2"/>
          <w:lang w:val="en-US"/>
        </w:rPr>
        <w:t xml:space="preserve"> ban nhân dân cấp huyện</w:t>
      </w:r>
      <w:r w:rsidR="007644D2" w:rsidRPr="007031D7">
        <w:rPr>
          <w:rFonts w:asciiTheme="majorHAnsi" w:hAnsiTheme="majorHAnsi" w:cstheme="majorHAnsi"/>
          <w:b w:val="0"/>
          <w:bCs w:val="0"/>
          <w:color w:val="000000" w:themeColor="text1"/>
          <w:spacing w:val="-2"/>
          <w:lang w:val="en-US"/>
        </w:rPr>
        <w:t>)</w:t>
      </w:r>
      <w:r w:rsidRPr="007031D7">
        <w:rPr>
          <w:rFonts w:asciiTheme="majorHAnsi" w:hAnsiTheme="majorHAnsi" w:cstheme="majorHAnsi"/>
          <w:b w:val="0"/>
          <w:bCs w:val="0"/>
          <w:color w:val="000000" w:themeColor="text1"/>
          <w:spacing w:val="-2"/>
          <w:lang w:val="en-US"/>
        </w:rPr>
        <w:t xml:space="preserve"> tham mưu, giúp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thực hiện nhiệm vụ, quyền hạn quản lý nhà nước về giá tại địa phương theo Quy định này.</w:t>
      </w:r>
    </w:p>
    <w:p w14:paraId="492BFD8E" w14:textId="77777777" w:rsidR="00560F05" w:rsidRPr="007031D7" w:rsidRDefault="00560F05"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2. </w:t>
      </w:r>
      <w:r w:rsidR="00185D70" w:rsidRPr="007031D7">
        <w:rPr>
          <w:rFonts w:asciiTheme="majorHAnsi" w:hAnsiTheme="majorHAnsi" w:cstheme="majorHAnsi"/>
          <w:b w:val="0"/>
          <w:bCs w:val="0"/>
          <w:color w:val="000000" w:themeColor="text1"/>
          <w:spacing w:val="-2"/>
          <w:lang w:val="en-US"/>
        </w:rPr>
        <w:t xml:space="preserve">Các </w:t>
      </w:r>
      <w:r w:rsidR="005C628D">
        <w:rPr>
          <w:rFonts w:asciiTheme="majorHAnsi" w:hAnsiTheme="majorHAnsi" w:cstheme="majorHAnsi"/>
          <w:b w:val="0"/>
          <w:bCs w:val="0"/>
          <w:color w:val="000000" w:themeColor="text1"/>
          <w:spacing w:val="-2"/>
          <w:lang w:val="en-US"/>
        </w:rPr>
        <w:t>Sở, Ban, ngành</w:t>
      </w:r>
      <w:r w:rsidR="00D96191" w:rsidRPr="007031D7">
        <w:rPr>
          <w:rFonts w:asciiTheme="majorHAnsi" w:hAnsiTheme="majorHAnsi" w:cstheme="majorHAnsi"/>
          <w:b w:val="0"/>
          <w:bCs w:val="0"/>
          <w:color w:val="000000" w:themeColor="text1"/>
          <w:spacing w:val="-2"/>
          <w:lang w:val="en-US"/>
        </w:rPr>
        <w:t xml:space="preserve"> cấp tỉnh</w:t>
      </w:r>
      <w:r w:rsidRPr="007031D7">
        <w:rPr>
          <w:rFonts w:asciiTheme="majorHAnsi" w:hAnsiTheme="majorHAnsi" w:cstheme="majorHAnsi"/>
          <w:b w:val="0"/>
          <w:bCs w:val="0"/>
          <w:color w:val="000000" w:themeColor="text1"/>
          <w:spacing w:val="-2"/>
          <w:lang w:val="en-US"/>
        </w:rPr>
        <w:t xml:space="preserve">;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cấp huyện</w:t>
      </w:r>
      <w:r w:rsidR="008D4637" w:rsidRPr="007031D7">
        <w:rPr>
          <w:rFonts w:asciiTheme="majorHAnsi" w:hAnsiTheme="majorHAnsi" w:cstheme="majorHAnsi"/>
          <w:b w:val="0"/>
          <w:bCs w:val="0"/>
          <w:color w:val="000000" w:themeColor="text1"/>
          <w:spacing w:val="-2"/>
          <w:lang w:val="en-US"/>
        </w:rPr>
        <w:t>:</w:t>
      </w:r>
    </w:p>
    <w:p w14:paraId="37AB0F5F" w14:textId="77777777" w:rsidR="00560F05" w:rsidRPr="007031D7" w:rsidRDefault="00560F05"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a) Căn cứ nhiệm vụ được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phân công tại Phụ lục I, Phụ lục II ban hành kèm theo Quyết định này có trách nhiệm tham mưu cho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ban hành văn bản quy phạm pháp luật theo thẩm quyền để quy định đặc điểm kinh tế - kỹ thuật đối với hàng hóa, dịch vụ theo quy định tại điểm a khoản 3 Điều 28 Nghị định số 85/2024/NĐ-CP ngày 10/7/2024 của Chính phủ Quy định chi tiết một số điều của Luật Giá</w:t>
      </w:r>
      <w:r w:rsidR="00A15343" w:rsidRPr="007031D7">
        <w:rPr>
          <w:rFonts w:asciiTheme="majorHAnsi" w:hAnsiTheme="majorHAnsi" w:cstheme="majorHAnsi"/>
          <w:b w:val="0"/>
          <w:bCs w:val="0"/>
          <w:color w:val="000000" w:themeColor="text1"/>
          <w:spacing w:val="-2"/>
          <w:lang w:val="en-US"/>
        </w:rPr>
        <w:t>.</w:t>
      </w:r>
    </w:p>
    <w:p w14:paraId="387980BC" w14:textId="77777777" w:rsidR="00DB6422" w:rsidRPr="003E5121" w:rsidRDefault="00560F05" w:rsidP="005A2F06">
      <w:pPr>
        <w:pStyle w:val="Heading2"/>
        <w:spacing w:before="120"/>
        <w:ind w:left="0" w:firstLine="567"/>
        <w:rPr>
          <w:rFonts w:asciiTheme="majorHAnsi" w:hAnsiTheme="majorHAnsi" w:cstheme="majorHAnsi"/>
          <w:b w:val="0"/>
          <w:bCs w:val="0"/>
          <w:color w:val="000000" w:themeColor="text1"/>
          <w:lang w:val="en-US"/>
        </w:rPr>
      </w:pPr>
      <w:r w:rsidRPr="003E5121">
        <w:rPr>
          <w:rFonts w:asciiTheme="majorHAnsi" w:hAnsiTheme="majorHAnsi" w:cstheme="majorHAnsi"/>
          <w:b w:val="0"/>
          <w:bCs w:val="0"/>
          <w:color w:val="000000" w:themeColor="text1"/>
          <w:lang w:val="en-US"/>
        </w:rPr>
        <w:t xml:space="preserve">b) </w:t>
      </w:r>
      <w:r w:rsidR="000D230E" w:rsidRPr="003E5121">
        <w:rPr>
          <w:rFonts w:asciiTheme="majorHAnsi" w:hAnsiTheme="majorHAnsi" w:cstheme="majorHAnsi"/>
          <w:b w:val="0"/>
          <w:bCs w:val="0"/>
          <w:color w:val="000000" w:themeColor="text1"/>
          <w:lang w:val="en-US"/>
        </w:rPr>
        <w:t>T</w:t>
      </w:r>
      <w:r w:rsidRPr="003E5121">
        <w:rPr>
          <w:rFonts w:asciiTheme="majorHAnsi" w:hAnsiTheme="majorHAnsi" w:cstheme="majorHAnsi"/>
          <w:b w:val="0"/>
          <w:bCs w:val="0"/>
          <w:color w:val="000000" w:themeColor="text1"/>
          <w:lang w:val="en-US"/>
        </w:rPr>
        <w:t xml:space="preserve">ham mưu </w:t>
      </w:r>
      <w:r w:rsidR="000219E4" w:rsidRPr="003E5121">
        <w:rPr>
          <w:rFonts w:asciiTheme="majorHAnsi" w:hAnsiTheme="majorHAnsi" w:cstheme="majorHAnsi"/>
          <w:b w:val="0"/>
          <w:bCs w:val="0"/>
          <w:color w:val="000000" w:themeColor="text1"/>
          <w:lang w:val="en-US"/>
        </w:rPr>
        <w:t>Ủy ban nhân dân</w:t>
      </w:r>
      <w:r w:rsidRPr="003E5121">
        <w:rPr>
          <w:rFonts w:asciiTheme="majorHAnsi" w:hAnsiTheme="majorHAnsi" w:cstheme="majorHAnsi"/>
          <w:b w:val="0"/>
          <w:bCs w:val="0"/>
          <w:color w:val="000000" w:themeColor="text1"/>
          <w:lang w:val="en-US"/>
        </w:rPr>
        <w:t xml:space="preserve"> tỉnh đề xuất điều chỉnh Danh mục hàng hóa, dịch vụ bình ổn giá; Danh mục hàng hóa, dịch vụ</w:t>
      </w:r>
      <w:r w:rsidR="00386B38" w:rsidRPr="003E5121">
        <w:rPr>
          <w:rFonts w:asciiTheme="majorHAnsi" w:hAnsiTheme="majorHAnsi" w:cstheme="majorHAnsi"/>
          <w:b w:val="0"/>
          <w:bCs w:val="0"/>
          <w:color w:val="000000" w:themeColor="text1"/>
          <w:lang w:val="en-US"/>
        </w:rPr>
        <w:t xml:space="preserve"> thực hiện</w:t>
      </w:r>
      <w:r w:rsidRPr="003E5121">
        <w:rPr>
          <w:rFonts w:asciiTheme="majorHAnsi" w:hAnsiTheme="majorHAnsi" w:cstheme="majorHAnsi"/>
          <w:b w:val="0"/>
          <w:bCs w:val="0"/>
          <w:color w:val="000000" w:themeColor="text1"/>
          <w:lang w:val="en-US"/>
        </w:rPr>
        <w:t xml:space="preserve"> kê khai giá</w:t>
      </w:r>
      <w:r w:rsidR="00446C83" w:rsidRPr="003E5121">
        <w:rPr>
          <w:rFonts w:asciiTheme="majorHAnsi" w:hAnsiTheme="majorHAnsi" w:cstheme="majorHAnsi"/>
          <w:b w:val="0"/>
          <w:bCs w:val="0"/>
          <w:color w:val="000000" w:themeColor="text1"/>
          <w:lang w:val="en-US"/>
        </w:rPr>
        <w:t xml:space="preserve">; </w:t>
      </w:r>
      <w:r w:rsidRPr="003E5121">
        <w:rPr>
          <w:rFonts w:asciiTheme="majorHAnsi" w:hAnsiTheme="majorHAnsi" w:cstheme="majorHAnsi"/>
          <w:b w:val="0"/>
          <w:bCs w:val="0"/>
          <w:color w:val="000000" w:themeColor="text1"/>
          <w:lang w:val="en-US"/>
        </w:rPr>
        <w:t>Danh mục hàng hóa, dịch vụ do nhà nước định giá</w:t>
      </w:r>
      <w:r w:rsidR="000D230E" w:rsidRPr="003E5121">
        <w:rPr>
          <w:rFonts w:asciiTheme="majorHAnsi" w:hAnsiTheme="majorHAnsi" w:cstheme="majorHAnsi"/>
          <w:b w:val="0"/>
          <w:bCs w:val="0"/>
          <w:color w:val="000000" w:themeColor="text1"/>
          <w:lang w:val="en-US"/>
        </w:rPr>
        <w:t xml:space="preserve"> th</w:t>
      </w:r>
      <w:r w:rsidR="008D4637" w:rsidRPr="003E5121">
        <w:rPr>
          <w:rFonts w:asciiTheme="majorHAnsi" w:hAnsiTheme="majorHAnsi" w:cstheme="majorHAnsi"/>
          <w:b w:val="0"/>
          <w:bCs w:val="0"/>
          <w:color w:val="000000" w:themeColor="text1"/>
          <w:lang w:val="en-US"/>
        </w:rPr>
        <w:t>eo</w:t>
      </w:r>
      <w:r w:rsidR="000D230E" w:rsidRPr="003E5121">
        <w:rPr>
          <w:rFonts w:asciiTheme="majorHAnsi" w:hAnsiTheme="majorHAnsi" w:cstheme="majorHAnsi"/>
          <w:b w:val="0"/>
          <w:bCs w:val="0"/>
          <w:color w:val="000000" w:themeColor="text1"/>
          <w:lang w:val="en-US"/>
        </w:rPr>
        <w:t xml:space="preserve"> chức năng quản lý nhà nước về ngành, lĩnh vực</w:t>
      </w:r>
      <w:r w:rsidRPr="003E5121">
        <w:rPr>
          <w:rFonts w:asciiTheme="majorHAnsi" w:hAnsiTheme="majorHAnsi" w:cstheme="majorHAnsi"/>
          <w:b w:val="0"/>
          <w:bCs w:val="0"/>
          <w:color w:val="000000" w:themeColor="text1"/>
          <w:lang w:val="en-US"/>
        </w:rPr>
        <w:t xml:space="preserve"> trong trường hợp cần thiết theo trình tự, thủ tục quy định tại Nghị định số 85/2024/NĐ-CP</w:t>
      </w:r>
      <w:r w:rsidR="00A50DCF" w:rsidRPr="003E5121">
        <w:rPr>
          <w:rFonts w:asciiTheme="majorHAnsi" w:hAnsiTheme="majorHAnsi" w:cstheme="majorHAnsi"/>
          <w:b w:val="0"/>
          <w:bCs w:val="0"/>
          <w:color w:val="000000" w:themeColor="text1"/>
          <w:lang w:val="en-US"/>
        </w:rPr>
        <w:t>.</w:t>
      </w:r>
      <w:bookmarkStart w:id="2" w:name="_Hlk182466806"/>
    </w:p>
    <w:p w14:paraId="284C823E" w14:textId="77777777" w:rsidR="00560F05" w:rsidRPr="007031D7" w:rsidRDefault="00894AD8" w:rsidP="005A2F06">
      <w:pPr>
        <w:pStyle w:val="Heading2"/>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lastRenderedPageBreak/>
        <w:t>c)</w:t>
      </w:r>
      <w:r w:rsidR="00560F05" w:rsidRPr="007031D7">
        <w:rPr>
          <w:rFonts w:asciiTheme="majorHAnsi" w:hAnsiTheme="majorHAnsi" w:cstheme="majorHAnsi"/>
          <w:b w:val="0"/>
          <w:bCs w:val="0"/>
          <w:color w:val="000000" w:themeColor="text1"/>
          <w:spacing w:val="-2"/>
          <w:lang w:val="en-US"/>
        </w:rPr>
        <w:t xml:space="preserve"> Thẩm định</w:t>
      </w:r>
      <w:r w:rsidR="00B321FA" w:rsidRPr="007031D7">
        <w:rPr>
          <w:rFonts w:asciiTheme="majorHAnsi" w:hAnsiTheme="majorHAnsi" w:cstheme="majorHAnsi"/>
          <w:b w:val="0"/>
          <w:bCs w:val="0"/>
          <w:color w:val="000000" w:themeColor="text1"/>
          <w:spacing w:val="-2"/>
          <w:lang w:val="en-US"/>
        </w:rPr>
        <w:t xml:space="preserve"> phương án giá</w:t>
      </w:r>
      <w:r w:rsidR="00560F05" w:rsidRPr="007031D7">
        <w:rPr>
          <w:rFonts w:asciiTheme="majorHAnsi" w:hAnsiTheme="majorHAnsi" w:cstheme="majorHAnsi"/>
          <w:b w:val="0"/>
          <w:bCs w:val="0"/>
          <w:color w:val="000000" w:themeColor="text1"/>
          <w:spacing w:val="-2"/>
          <w:lang w:val="en-US"/>
        </w:rPr>
        <w:t xml:space="preserve"> </w:t>
      </w:r>
      <w:r w:rsidR="00147D27" w:rsidRPr="007031D7">
        <w:rPr>
          <w:rFonts w:asciiTheme="majorHAnsi" w:hAnsiTheme="majorHAnsi" w:cstheme="majorHAnsi"/>
          <w:b w:val="0"/>
          <w:bCs w:val="0"/>
          <w:color w:val="000000" w:themeColor="text1"/>
          <w:spacing w:val="-2"/>
          <w:lang w:val="en-US"/>
        </w:rPr>
        <w:t>và</w:t>
      </w:r>
      <w:r w:rsidR="00560F05" w:rsidRPr="007031D7">
        <w:rPr>
          <w:rFonts w:asciiTheme="majorHAnsi" w:hAnsiTheme="majorHAnsi" w:cstheme="majorHAnsi"/>
          <w:b w:val="0"/>
          <w:bCs w:val="0"/>
          <w:color w:val="000000" w:themeColor="text1"/>
          <w:spacing w:val="-2"/>
          <w:lang w:val="en-US"/>
        </w:rPr>
        <w:t xml:space="preserve"> trình </w:t>
      </w:r>
      <w:r w:rsidR="000219E4" w:rsidRPr="007031D7">
        <w:rPr>
          <w:rFonts w:asciiTheme="majorHAnsi" w:hAnsiTheme="majorHAnsi" w:cstheme="majorHAnsi"/>
          <w:b w:val="0"/>
          <w:bCs w:val="0"/>
          <w:color w:val="000000" w:themeColor="text1"/>
          <w:spacing w:val="-2"/>
          <w:lang w:val="en-US"/>
        </w:rPr>
        <w:t>Ủy ban nhân dân</w:t>
      </w:r>
      <w:r w:rsidR="00560F05" w:rsidRPr="007031D7">
        <w:rPr>
          <w:rFonts w:asciiTheme="majorHAnsi" w:hAnsiTheme="majorHAnsi" w:cstheme="majorHAnsi"/>
          <w:b w:val="0"/>
          <w:bCs w:val="0"/>
          <w:color w:val="000000" w:themeColor="text1"/>
          <w:spacing w:val="-2"/>
          <w:lang w:val="en-US"/>
        </w:rPr>
        <w:t xml:space="preserve"> tỉnh</w:t>
      </w:r>
      <w:r w:rsidR="002C05E5" w:rsidRPr="007031D7">
        <w:rPr>
          <w:rFonts w:asciiTheme="majorHAnsi" w:hAnsiTheme="majorHAnsi" w:cstheme="majorHAnsi"/>
          <w:b w:val="0"/>
          <w:bCs w:val="0"/>
          <w:color w:val="000000" w:themeColor="text1"/>
          <w:spacing w:val="-2"/>
          <w:lang w:val="en-US"/>
        </w:rPr>
        <w:t xml:space="preserve"> ban hành</w:t>
      </w:r>
      <w:r w:rsidR="00560F05" w:rsidRPr="007031D7">
        <w:rPr>
          <w:rFonts w:asciiTheme="majorHAnsi" w:hAnsiTheme="majorHAnsi" w:cstheme="majorHAnsi"/>
          <w:b w:val="0"/>
          <w:bCs w:val="0"/>
          <w:color w:val="000000" w:themeColor="text1"/>
          <w:spacing w:val="-2"/>
          <w:lang w:val="en-US"/>
        </w:rPr>
        <w:t xml:space="preserve"> </w:t>
      </w:r>
      <w:r w:rsidR="00147D27" w:rsidRPr="007031D7">
        <w:rPr>
          <w:rFonts w:asciiTheme="majorHAnsi" w:hAnsiTheme="majorHAnsi" w:cstheme="majorHAnsi"/>
          <w:b w:val="0"/>
          <w:bCs w:val="0"/>
          <w:color w:val="000000" w:themeColor="text1"/>
          <w:spacing w:val="-2"/>
          <w:lang w:val="en-US"/>
        </w:rPr>
        <w:t>văn bản</w:t>
      </w:r>
      <w:r w:rsidR="00560F05" w:rsidRPr="007031D7">
        <w:rPr>
          <w:rFonts w:asciiTheme="majorHAnsi" w:hAnsiTheme="majorHAnsi" w:cstheme="majorHAnsi"/>
          <w:b w:val="0"/>
          <w:bCs w:val="0"/>
          <w:color w:val="000000" w:themeColor="text1"/>
          <w:spacing w:val="-2"/>
          <w:lang w:val="en-US"/>
        </w:rPr>
        <w:t xml:space="preserve"> định </w:t>
      </w:r>
      <w:r w:rsidR="00147D27" w:rsidRPr="007031D7">
        <w:rPr>
          <w:rFonts w:asciiTheme="majorHAnsi" w:hAnsiTheme="majorHAnsi" w:cstheme="majorHAnsi"/>
          <w:b w:val="0"/>
          <w:bCs w:val="0"/>
          <w:color w:val="000000" w:themeColor="text1"/>
          <w:spacing w:val="-2"/>
          <w:lang w:val="en-US"/>
        </w:rPr>
        <w:t xml:space="preserve">giá </w:t>
      </w:r>
      <w:r w:rsidR="00560F05" w:rsidRPr="007031D7">
        <w:rPr>
          <w:rFonts w:asciiTheme="majorHAnsi" w:hAnsiTheme="majorHAnsi" w:cstheme="majorHAnsi"/>
          <w:b w:val="0"/>
          <w:bCs w:val="0"/>
          <w:color w:val="000000" w:themeColor="text1"/>
          <w:spacing w:val="-2"/>
          <w:lang w:val="en-US"/>
        </w:rPr>
        <w:t xml:space="preserve">đối với các hàng hoá, dịch vụ thuộc thẩm quyền định giá của </w:t>
      </w:r>
      <w:r w:rsidR="000219E4" w:rsidRPr="007031D7">
        <w:rPr>
          <w:rFonts w:asciiTheme="majorHAnsi" w:hAnsiTheme="majorHAnsi" w:cstheme="majorHAnsi"/>
          <w:b w:val="0"/>
          <w:bCs w:val="0"/>
          <w:color w:val="000000" w:themeColor="text1"/>
          <w:spacing w:val="-2"/>
          <w:lang w:val="en-US"/>
        </w:rPr>
        <w:t>Ủy ban nhân dân</w:t>
      </w:r>
      <w:r w:rsidR="00560F05" w:rsidRPr="007031D7">
        <w:rPr>
          <w:rFonts w:asciiTheme="majorHAnsi" w:hAnsiTheme="majorHAnsi" w:cstheme="majorHAnsi"/>
          <w:b w:val="0"/>
          <w:bCs w:val="0"/>
          <w:color w:val="000000" w:themeColor="text1"/>
          <w:spacing w:val="-2"/>
          <w:lang w:val="en-US"/>
        </w:rPr>
        <w:t xml:space="preserve"> tỉnh theo phân công của </w:t>
      </w:r>
      <w:r w:rsidR="000219E4" w:rsidRPr="007031D7">
        <w:rPr>
          <w:rFonts w:asciiTheme="majorHAnsi" w:hAnsiTheme="majorHAnsi" w:cstheme="majorHAnsi"/>
          <w:b w:val="0"/>
          <w:bCs w:val="0"/>
          <w:color w:val="000000" w:themeColor="text1"/>
          <w:spacing w:val="-2"/>
          <w:lang w:val="en-US"/>
        </w:rPr>
        <w:t>Ủy ban nhân dân</w:t>
      </w:r>
      <w:r w:rsidR="00560F05" w:rsidRPr="007031D7">
        <w:rPr>
          <w:rFonts w:asciiTheme="majorHAnsi" w:hAnsiTheme="majorHAnsi" w:cstheme="majorHAnsi"/>
          <w:b w:val="0"/>
          <w:bCs w:val="0"/>
          <w:color w:val="000000" w:themeColor="text1"/>
          <w:spacing w:val="-2"/>
          <w:lang w:val="en-US"/>
        </w:rPr>
        <w:t xml:space="preserve"> tỉnh tại Phụ lục II ban hành kèm theo Quyết định này.</w:t>
      </w:r>
    </w:p>
    <w:p w14:paraId="1A2D451D" w14:textId="77777777" w:rsidR="004050A3" w:rsidRPr="007031D7" w:rsidRDefault="00894AD8" w:rsidP="005A2F06">
      <w:pPr>
        <w:pStyle w:val="Heading2"/>
        <w:spacing w:before="120"/>
        <w:ind w:left="0" w:firstLine="567"/>
        <w:rPr>
          <w:rFonts w:asciiTheme="majorHAnsi" w:hAnsiTheme="majorHAnsi" w:cstheme="majorHAnsi"/>
          <w:b w:val="0"/>
          <w:bCs w:val="0"/>
          <w:color w:val="000000" w:themeColor="text1"/>
          <w:spacing w:val="-2"/>
          <w:lang w:val="en-US"/>
        </w:rPr>
      </w:pPr>
      <w:bookmarkStart w:id="3" w:name="_Hlk182466679"/>
      <w:bookmarkEnd w:id="2"/>
      <w:r w:rsidRPr="007031D7">
        <w:rPr>
          <w:rFonts w:asciiTheme="majorHAnsi" w:hAnsiTheme="majorHAnsi" w:cstheme="majorHAnsi"/>
          <w:b w:val="0"/>
          <w:bCs w:val="0"/>
          <w:color w:val="000000" w:themeColor="text1"/>
          <w:spacing w:val="-2"/>
          <w:lang w:val="en-US"/>
        </w:rPr>
        <w:t>d)</w:t>
      </w:r>
      <w:r w:rsidR="004050A3" w:rsidRPr="007031D7">
        <w:rPr>
          <w:rFonts w:asciiTheme="majorHAnsi" w:hAnsiTheme="majorHAnsi" w:cstheme="majorHAnsi"/>
          <w:b w:val="0"/>
          <w:bCs w:val="0"/>
          <w:color w:val="000000" w:themeColor="text1"/>
          <w:spacing w:val="-2"/>
          <w:lang w:val="en-US"/>
        </w:rPr>
        <w:t xml:space="preserve"> Thực hiện các nhiệm vụ khác liên quan đến công tác quản lý nhà nước về giá theo phân công của Ủy ban nhân</w:t>
      </w:r>
      <w:r w:rsidR="00145412" w:rsidRPr="007031D7">
        <w:rPr>
          <w:rFonts w:asciiTheme="majorHAnsi" w:hAnsiTheme="majorHAnsi" w:cstheme="majorHAnsi"/>
          <w:b w:val="0"/>
          <w:bCs w:val="0"/>
          <w:color w:val="000000" w:themeColor="text1"/>
          <w:spacing w:val="-2"/>
          <w:lang w:val="en-US"/>
        </w:rPr>
        <w:t xml:space="preserve"> d</w:t>
      </w:r>
      <w:r w:rsidR="004050A3" w:rsidRPr="007031D7">
        <w:rPr>
          <w:rFonts w:asciiTheme="majorHAnsi" w:hAnsiTheme="majorHAnsi" w:cstheme="majorHAnsi"/>
          <w:b w:val="0"/>
          <w:bCs w:val="0"/>
          <w:color w:val="000000" w:themeColor="text1"/>
          <w:spacing w:val="-2"/>
          <w:lang w:val="en-US"/>
        </w:rPr>
        <w:t>ân tỉnh.</w:t>
      </w:r>
    </w:p>
    <w:bookmarkEnd w:id="3"/>
    <w:p w14:paraId="55C1330A" w14:textId="77777777" w:rsidR="00560F05" w:rsidRPr="007031D7" w:rsidRDefault="00560F05" w:rsidP="005A2F06">
      <w:pPr>
        <w:pStyle w:val="Heading2"/>
        <w:spacing w:before="120"/>
        <w:ind w:left="0" w:firstLine="567"/>
        <w:rPr>
          <w:rFonts w:asciiTheme="majorHAnsi" w:hAnsiTheme="majorHAnsi" w:cstheme="majorHAnsi"/>
          <w:b w:val="0"/>
          <w:bCs w:val="0"/>
          <w:color w:val="000000" w:themeColor="text1"/>
          <w:spacing w:val="-2"/>
          <w:lang w:val="en-US"/>
        </w:rPr>
      </w:pPr>
    </w:p>
    <w:p w14:paraId="6FCFE7BD" w14:textId="77777777" w:rsidR="00A23F22" w:rsidRPr="007031D7" w:rsidRDefault="00A23F22" w:rsidP="005A2F06">
      <w:pPr>
        <w:spacing w:before="120"/>
        <w:ind w:firstLine="709"/>
        <w:jc w:val="center"/>
        <w:rPr>
          <w:rFonts w:asciiTheme="majorHAnsi" w:hAnsiTheme="majorHAnsi" w:cstheme="majorHAnsi"/>
          <w:color w:val="000000" w:themeColor="text1"/>
          <w:sz w:val="28"/>
          <w:szCs w:val="28"/>
        </w:rPr>
      </w:pPr>
      <w:bookmarkStart w:id="4" w:name="_Hlk182466259"/>
      <w:r w:rsidRPr="007031D7">
        <w:rPr>
          <w:rFonts w:asciiTheme="majorHAnsi" w:hAnsiTheme="majorHAnsi" w:cstheme="majorHAnsi"/>
          <w:b/>
          <w:bCs/>
          <w:color w:val="000000" w:themeColor="text1"/>
          <w:sz w:val="28"/>
          <w:szCs w:val="28"/>
        </w:rPr>
        <w:t>Chương II</w:t>
      </w:r>
    </w:p>
    <w:p w14:paraId="15FA2716" w14:textId="77777777" w:rsidR="00185D70" w:rsidRPr="007031D7" w:rsidRDefault="00A23F22" w:rsidP="005A2F06">
      <w:pPr>
        <w:spacing w:before="120"/>
        <w:ind w:firstLine="709"/>
        <w:jc w:val="center"/>
        <w:rPr>
          <w:rFonts w:asciiTheme="majorHAnsi" w:hAnsiTheme="majorHAnsi" w:cstheme="majorHAnsi"/>
          <w:b/>
          <w:bCs/>
          <w:color w:val="000000" w:themeColor="text1"/>
          <w:sz w:val="28"/>
          <w:szCs w:val="28"/>
          <w:lang w:val="en-US"/>
        </w:rPr>
      </w:pPr>
      <w:r w:rsidRPr="007031D7">
        <w:rPr>
          <w:rFonts w:asciiTheme="majorHAnsi" w:hAnsiTheme="majorHAnsi" w:cstheme="majorHAnsi"/>
          <w:b/>
          <w:bCs/>
          <w:color w:val="000000" w:themeColor="text1"/>
          <w:sz w:val="28"/>
          <w:szCs w:val="28"/>
        </w:rPr>
        <w:t xml:space="preserve">PHÂN CÔNG THẨM QUYỀN, TRÁCH NHIỆM CỦA CÁC CƠ QUAN VỀ BÌNH ỔN GIÁ, ĐỊNH GIÁ, KÊ KHAI GIÁ, </w:t>
      </w:r>
      <w:r w:rsidR="00185D70" w:rsidRPr="007031D7">
        <w:rPr>
          <w:rFonts w:asciiTheme="majorHAnsi" w:hAnsiTheme="majorHAnsi" w:cstheme="majorHAnsi"/>
          <w:b/>
          <w:bCs/>
          <w:color w:val="000000" w:themeColor="text1"/>
          <w:sz w:val="28"/>
          <w:szCs w:val="28"/>
          <w:lang w:val="en-US"/>
        </w:rPr>
        <w:t xml:space="preserve">KIỂM TRA YẾU TỐ HÌNH THÀNH GIÁ, </w:t>
      </w:r>
      <w:r w:rsidR="00185D70" w:rsidRPr="007031D7">
        <w:rPr>
          <w:rFonts w:asciiTheme="majorHAnsi" w:hAnsiTheme="majorHAnsi" w:cstheme="majorHAnsi"/>
          <w:b/>
          <w:bCs/>
          <w:color w:val="000000" w:themeColor="text1"/>
          <w:sz w:val="28"/>
          <w:szCs w:val="28"/>
        </w:rPr>
        <w:t>KIỂM TRA VIỆC CHẤP HÀNH QUY ĐỊNH CỦA PHÁP LUẬT VỀ GIÁ, THẨM ĐỊNH GIÁ</w:t>
      </w:r>
    </w:p>
    <w:p w14:paraId="38BA4059" w14:textId="77777777" w:rsidR="00A23F22" w:rsidRPr="007031D7" w:rsidRDefault="00A23F22" w:rsidP="005A2F06">
      <w:pPr>
        <w:spacing w:before="120"/>
        <w:ind w:firstLine="709"/>
        <w:rPr>
          <w:rFonts w:asciiTheme="majorHAnsi" w:hAnsiTheme="majorHAnsi" w:cstheme="majorHAnsi"/>
          <w:b/>
          <w:bCs/>
          <w:color w:val="000000" w:themeColor="text1"/>
          <w:sz w:val="28"/>
          <w:szCs w:val="28"/>
        </w:rPr>
      </w:pPr>
      <w:bookmarkStart w:id="5" w:name="_Hlk182467209"/>
      <w:bookmarkEnd w:id="4"/>
      <w:r w:rsidRPr="007031D7">
        <w:rPr>
          <w:rFonts w:asciiTheme="majorHAnsi" w:hAnsiTheme="majorHAnsi" w:cstheme="majorHAnsi"/>
          <w:b/>
          <w:bCs/>
          <w:color w:val="000000" w:themeColor="text1"/>
          <w:sz w:val="28"/>
          <w:szCs w:val="28"/>
          <w:shd w:val="solid" w:color="FFFFFF" w:fill="auto"/>
        </w:rPr>
        <w:t>Điều</w:t>
      </w:r>
      <w:r w:rsidRPr="007031D7">
        <w:rPr>
          <w:rFonts w:asciiTheme="majorHAnsi" w:hAnsiTheme="majorHAnsi" w:cstheme="majorHAnsi"/>
          <w:b/>
          <w:bCs/>
          <w:color w:val="000000" w:themeColor="text1"/>
          <w:sz w:val="28"/>
          <w:szCs w:val="28"/>
        </w:rPr>
        <w:t xml:space="preserve"> </w:t>
      </w:r>
      <w:r w:rsidR="00A50DCF" w:rsidRPr="007031D7">
        <w:rPr>
          <w:rFonts w:asciiTheme="majorHAnsi" w:hAnsiTheme="majorHAnsi" w:cstheme="majorHAnsi"/>
          <w:b/>
          <w:bCs/>
          <w:color w:val="000000" w:themeColor="text1"/>
          <w:sz w:val="28"/>
          <w:szCs w:val="28"/>
          <w:lang w:val="en-US"/>
        </w:rPr>
        <w:t>4</w:t>
      </w:r>
      <w:r w:rsidRPr="007031D7">
        <w:rPr>
          <w:rFonts w:asciiTheme="majorHAnsi" w:hAnsiTheme="majorHAnsi" w:cstheme="majorHAnsi"/>
          <w:b/>
          <w:bCs/>
          <w:color w:val="000000" w:themeColor="text1"/>
          <w:sz w:val="28"/>
          <w:szCs w:val="28"/>
        </w:rPr>
        <w:t xml:space="preserve">. </w:t>
      </w:r>
      <w:r w:rsidRPr="007031D7">
        <w:rPr>
          <w:rFonts w:asciiTheme="majorHAnsi" w:hAnsiTheme="majorHAnsi" w:cstheme="majorHAnsi"/>
          <w:b/>
          <w:bCs/>
          <w:color w:val="000000" w:themeColor="text1"/>
          <w:sz w:val="28"/>
          <w:szCs w:val="28"/>
          <w:lang w:val="en-US"/>
        </w:rPr>
        <w:t>B</w:t>
      </w:r>
      <w:r w:rsidRPr="007031D7">
        <w:rPr>
          <w:rFonts w:asciiTheme="majorHAnsi" w:hAnsiTheme="majorHAnsi" w:cstheme="majorHAnsi"/>
          <w:b/>
          <w:bCs/>
          <w:color w:val="000000" w:themeColor="text1"/>
          <w:sz w:val="28"/>
          <w:szCs w:val="28"/>
        </w:rPr>
        <w:t>ình ổn giá</w:t>
      </w:r>
    </w:p>
    <w:p w14:paraId="5C436980" w14:textId="77777777" w:rsidR="00A23F22" w:rsidRPr="007031D7" w:rsidRDefault="00A23F22" w:rsidP="005A2F06">
      <w:pPr>
        <w:tabs>
          <w:tab w:val="left" w:pos="993"/>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lang w:val="en-US"/>
        </w:rPr>
        <w:t xml:space="preserve">1. </w:t>
      </w:r>
      <w:r w:rsidRPr="007031D7">
        <w:rPr>
          <w:rFonts w:asciiTheme="majorHAnsi" w:hAnsiTheme="majorHAnsi" w:cstheme="majorHAnsi"/>
          <w:color w:val="000000" w:themeColor="text1"/>
          <w:sz w:val="28"/>
          <w:szCs w:val="28"/>
        </w:rPr>
        <w:t xml:space="preserve"> </w:t>
      </w:r>
      <w:r w:rsidR="00266359" w:rsidRPr="007031D7">
        <w:rPr>
          <w:rFonts w:asciiTheme="majorHAnsi" w:hAnsiTheme="majorHAnsi" w:cstheme="majorHAnsi"/>
          <w:color w:val="000000" w:themeColor="text1"/>
          <w:sz w:val="28"/>
          <w:szCs w:val="28"/>
          <w:lang w:val="en-US"/>
        </w:rPr>
        <w:t>Sở</w:t>
      </w:r>
      <w:r w:rsidRPr="007031D7">
        <w:rPr>
          <w:rFonts w:asciiTheme="majorHAnsi" w:hAnsiTheme="majorHAnsi" w:cstheme="majorHAnsi"/>
          <w:color w:val="000000" w:themeColor="text1"/>
          <w:sz w:val="28"/>
          <w:szCs w:val="28"/>
        </w:rPr>
        <w:t xml:space="preserve"> quản lý ngành, lĩnh vực về hàng hóa, dịch vụ có trách nhiệm đề xuất, tham mưu Ủy ban nhân dân tỉnh tổ chức triển khai thực hiện </w:t>
      </w:r>
      <w:r w:rsidR="003F72A4" w:rsidRPr="007031D7">
        <w:rPr>
          <w:rFonts w:asciiTheme="majorHAnsi" w:hAnsiTheme="majorHAnsi" w:cstheme="majorHAnsi"/>
          <w:color w:val="000000" w:themeColor="text1"/>
          <w:sz w:val="28"/>
          <w:szCs w:val="28"/>
          <w:lang w:val="en-US"/>
        </w:rPr>
        <w:t xml:space="preserve">các biện pháp </w:t>
      </w:r>
      <w:r w:rsidRPr="007031D7">
        <w:rPr>
          <w:rFonts w:asciiTheme="majorHAnsi" w:hAnsiTheme="majorHAnsi" w:cstheme="majorHAnsi"/>
          <w:color w:val="000000" w:themeColor="text1"/>
          <w:sz w:val="28"/>
          <w:szCs w:val="28"/>
        </w:rPr>
        <w:t>bình ổn giá đối với các mặt hàng</w:t>
      </w:r>
      <w:r w:rsidRPr="007031D7">
        <w:rPr>
          <w:rFonts w:asciiTheme="majorHAnsi" w:hAnsiTheme="majorHAnsi" w:cstheme="majorHAnsi"/>
          <w:color w:val="000000" w:themeColor="text1"/>
          <w:sz w:val="28"/>
          <w:szCs w:val="28"/>
          <w:lang w:val="en-US"/>
        </w:rPr>
        <w:t>,</w:t>
      </w:r>
      <w:r w:rsidRPr="007031D7">
        <w:rPr>
          <w:rFonts w:asciiTheme="majorHAnsi" w:hAnsiTheme="majorHAnsi" w:cstheme="majorHAnsi"/>
          <w:color w:val="000000" w:themeColor="text1"/>
          <w:sz w:val="28"/>
          <w:szCs w:val="28"/>
        </w:rPr>
        <w:t xml:space="preserve"> cụ thể như sau:</w:t>
      </w:r>
    </w:p>
    <w:p w14:paraId="2133452B" w14:textId="77777777" w:rsidR="00A23F22" w:rsidRPr="007031D7" w:rsidRDefault="00A23F22" w:rsidP="005A2F06">
      <w:pPr>
        <w:tabs>
          <w:tab w:val="left" w:pos="993"/>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a) Sở Nông nghiệp và Phát triển nông thôn chủ trì đối với các mặt hàng thóc tẻ, gạo tẻ; phân đạm, phân DAP, phân NPK; thức ăn chăn nuôi, thức ăn thủy sản; vắc - xin phòng bệnh cho gia súc, gia cầm; thuốc bảo vệ thực vật;</w:t>
      </w:r>
    </w:p>
    <w:p w14:paraId="46F14B27" w14:textId="77777777" w:rsidR="00A23F22" w:rsidRPr="007031D7" w:rsidRDefault="00A23F22" w:rsidP="005A2F06">
      <w:pPr>
        <w:tabs>
          <w:tab w:val="left" w:pos="993"/>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b) Sở </w:t>
      </w:r>
      <w:r w:rsidR="00320035" w:rsidRPr="007031D7">
        <w:rPr>
          <w:rFonts w:asciiTheme="majorHAnsi" w:hAnsiTheme="majorHAnsi" w:cstheme="majorHAnsi"/>
          <w:color w:val="000000" w:themeColor="text1"/>
          <w:sz w:val="28"/>
          <w:szCs w:val="28"/>
        </w:rPr>
        <w:t>Công Thương</w:t>
      </w:r>
      <w:r w:rsidRPr="007031D7">
        <w:rPr>
          <w:rFonts w:asciiTheme="majorHAnsi" w:hAnsiTheme="majorHAnsi" w:cstheme="majorHAnsi"/>
          <w:color w:val="000000" w:themeColor="text1"/>
          <w:sz w:val="28"/>
          <w:szCs w:val="28"/>
        </w:rPr>
        <w:t xml:space="preserve"> chủ trì đối với các mặt hàng xăng, dầu thành phẩm; khí dầu mỏ hóa lỏng (LPG);</w:t>
      </w:r>
    </w:p>
    <w:p w14:paraId="31DCEA6A" w14:textId="77777777" w:rsidR="00A23F22" w:rsidRPr="007031D7" w:rsidRDefault="00A23F22" w:rsidP="005A2F06">
      <w:pPr>
        <w:tabs>
          <w:tab w:val="left" w:pos="993"/>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c) Sở Y tế chủ trì đối với mặt hàng sữa dành cho trẻ em dưới 06 tuổi</w:t>
      </w:r>
      <w:r w:rsidRPr="007031D7">
        <w:rPr>
          <w:rFonts w:asciiTheme="majorHAnsi" w:hAnsiTheme="majorHAnsi" w:cstheme="majorHAnsi"/>
          <w:color w:val="000000" w:themeColor="text1"/>
          <w:sz w:val="28"/>
          <w:szCs w:val="28"/>
          <w:lang w:val="en-US"/>
        </w:rPr>
        <w:t>;</w:t>
      </w:r>
      <w:r w:rsidRPr="007031D7">
        <w:rPr>
          <w:rFonts w:asciiTheme="majorHAnsi" w:hAnsiTheme="majorHAnsi" w:cstheme="majorHAnsi"/>
          <w:color w:val="000000" w:themeColor="text1"/>
          <w:sz w:val="28"/>
          <w:szCs w:val="28"/>
        </w:rPr>
        <w:t xml:space="preserve"> thuốc thuộc danh mục thuốc thiết yếu được sử dụng tại cơ sở khám bệnh, chữa bệnh;</w:t>
      </w:r>
    </w:p>
    <w:p w14:paraId="0319B6C8" w14:textId="77777777" w:rsidR="00A23F22" w:rsidRPr="007031D7" w:rsidRDefault="00A23F22" w:rsidP="005A2F06">
      <w:pPr>
        <w:tabs>
          <w:tab w:val="left" w:pos="993"/>
        </w:tabs>
        <w:spacing w:before="120"/>
        <w:ind w:firstLine="720"/>
        <w:jc w:val="both"/>
        <w:rPr>
          <w:rFonts w:asciiTheme="majorHAnsi" w:hAnsiTheme="majorHAnsi" w:cstheme="majorHAnsi"/>
          <w:color w:val="000000" w:themeColor="text1"/>
          <w:spacing w:val="-2"/>
          <w:sz w:val="28"/>
          <w:szCs w:val="28"/>
          <w:lang w:val="en-US"/>
        </w:rPr>
      </w:pPr>
      <w:r w:rsidRPr="007031D7">
        <w:rPr>
          <w:rFonts w:asciiTheme="majorHAnsi" w:hAnsiTheme="majorHAnsi" w:cstheme="majorHAnsi"/>
          <w:color w:val="000000" w:themeColor="text1"/>
          <w:spacing w:val="-2"/>
          <w:sz w:val="28"/>
          <w:szCs w:val="28"/>
        </w:rPr>
        <w:t xml:space="preserve">d) Sở quản lý ngành, lĩnh vực chủ trì đối với hàng hóa, dịch vụ </w:t>
      </w:r>
      <w:r w:rsidR="00266359" w:rsidRPr="007031D7">
        <w:rPr>
          <w:rFonts w:asciiTheme="majorHAnsi" w:hAnsiTheme="majorHAnsi" w:cstheme="majorHAnsi"/>
          <w:color w:val="000000" w:themeColor="text1"/>
          <w:spacing w:val="-2"/>
          <w:sz w:val="28"/>
          <w:szCs w:val="28"/>
          <w:lang w:val="en-US"/>
        </w:rPr>
        <w:t xml:space="preserve">thuộc phạm vi quản lý </w:t>
      </w:r>
      <w:r w:rsidRPr="007031D7">
        <w:rPr>
          <w:rFonts w:asciiTheme="majorHAnsi" w:hAnsiTheme="majorHAnsi" w:cstheme="majorHAnsi"/>
          <w:color w:val="000000" w:themeColor="text1"/>
          <w:spacing w:val="-2"/>
          <w:sz w:val="28"/>
          <w:szCs w:val="28"/>
        </w:rPr>
        <w:t xml:space="preserve">không nằm trong Danh mục hàng hóa, dịch vụ bình ổn giá nhưng cần bình ổn giá ngay </w:t>
      </w:r>
      <w:r w:rsidR="00AE7759" w:rsidRPr="007031D7">
        <w:rPr>
          <w:rFonts w:asciiTheme="majorHAnsi" w:hAnsiTheme="majorHAnsi" w:cstheme="majorHAnsi"/>
          <w:color w:val="000000" w:themeColor="text1"/>
          <w:spacing w:val="-2"/>
          <w:sz w:val="28"/>
          <w:szCs w:val="28"/>
          <w:lang w:val="en-US"/>
        </w:rPr>
        <w:t>trong trường hợp Ủy ban nhân dân tỉnh được Chính phủ phân công tổ chức triển khai thực hiện bình ổn giá.</w:t>
      </w:r>
    </w:p>
    <w:p w14:paraId="0C85DB12" w14:textId="77777777" w:rsidR="009E62C6" w:rsidRPr="007031D7" w:rsidRDefault="00145412" w:rsidP="005A2F06">
      <w:pPr>
        <w:tabs>
          <w:tab w:val="left" w:pos="993"/>
        </w:tabs>
        <w:spacing w:before="120"/>
        <w:ind w:firstLine="720"/>
        <w:jc w:val="both"/>
        <w:rPr>
          <w:rFonts w:asciiTheme="majorHAnsi" w:hAnsiTheme="majorHAnsi" w:cstheme="majorHAnsi"/>
          <w:color w:val="000000" w:themeColor="text1"/>
          <w:sz w:val="28"/>
          <w:szCs w:val="28"/>
          <w:lang w:val="en-US"/>
        </w:rPr>
      </w:pPr>
      <w:r w:rsidRPr="007031D7">
        <w:rPr>
          <w:rFonts w:asciiTheme="majorHAnsi" w:hAnsiTheme="majorHAnsi" w:cstheme="majorHAnsi"/>
          <w:color w:val="000000" w:themeColor="text1"/>
          <w:sz w:val="28"/>
          <w:szCs w:val="28"/>
          <w:lang w:val="en-US"/>
        </w:rPr>
        <w:t>2</w:t>
      </w:r>
      <w:r w:rsidR="00A23F22" w:rsidRPr="007031D7">
        <w:rPr>
          <w:rFonts w:asciiTheme="majorHAnsi" w:hAnsiTheme="majorHAnsi" w:cstheme="majorHAnsi"/>
          <w:color w:val="000000" w:themeColor="text1"/>
          <w:sz w:val="28"/>
          <w:szCs w:val="28"/>
        </w:rPr>
        <w:t xml:space="preserve">. Sở Tài chính </w:t>
      </w:r>
      <w:bookmarkStart w:id="6" w:name="diem_b_2_20"/>
      <w:r w:rsidR="00E85661" w:rsidRPr="007031D7">
        <w:rPr>
          <w:rFonts w:asciiTheme="majorHAnsi" w:hAnsiTheme="majorHAnsi" w:cstheme="majorHAnsi"/>
          <w:color w:val="000000" w:themeColor="text1"/>
          <w:sz w:val="28"/>
          <w:szCs w:val="28"/>
          <w:lang w:val="en-US"/>
        </w:rPr>
        <w:t>t</w:t>
      </w:r>
      <w:r w:rsidR="009E62C6" w:rsidRPr="007031D7">
        <w:rPr>
          <w:rFonts w:asciiTheme="majorHAnsi" w:hAnsiTheme="majorHAnsi" w:cstheme="majorHAnsi"/>
          <w:color w:val="000000" w:themeColor="text1"/>
          <w:sz w:val="28"/>
          <w:szCs w:val="28"/>
          <w:lang w:val="en-US"/>
        </w:rPr>
        <w:t xml:space="preserve">ham mưu </w:t>
      </w:r>
      <w:r w:rsidR="009E62C6" w:rsidRPr="007031D7">
        <w:rPr>
          <w:rFonts w:asciiTheme="majorHAnsi" w:hAnsiTheme="majorHAnsi" w:cstheme="majorHAnsi"/>
          <w:color w:val="000000" w:themeColor="text1"/>
          <w:sz w:val="28"/>
          <w:szCs w:val="28"/>
        </w:rPr>
        <w:t xml:space="preserve">Ủy ban nhân dân tỉnh </w:t>
      </w:r>
      <w:r w:rsidR="00F55A4C" w:rsidRPr="007031D7">
        <w:rPr>
          <w:rFonts w:asciiTheme="majorHAnsi" w:hAnsiTheme="majorHAnsi" w:cstheme="majorHAnsi"/>
          <w:color w:val="000000" w:themeColor="text1"/>
          <w:sz w:val="28"/>
          <w:szCs w:val="28"/>
          <w:lang w:val="en-US"/>
        </w:rPr>
        <w:t xml:space="preserve">phân công tổ chức triển khai bình ổn giá </w:t>
      </w:r>
      <w:r w:rsidR="003B4BC3" w:rsidRPr="007031D7">
        <w:rPr>
          <w:rFonts w:asciiTheme="majorHAnsi" w:hAnsiTheme="majorHAnsi" w:cstheme="majorHAnsi"/>
          <w:color w:val="000000" w:themeColor="text1"/>
          <w:sz w:val="28"/>
          <w:szCs w:val="28"/>
          <w:lang w:val="en-US"/>
        </w:rPr>
        <w:t xml:space="preserve">và </w:t>
      </w:r>
      <w:r w:rsidR="009E62C6" w:rsidRPr="007031D7">
        <w:rPr>
          <w:rFonts w:asciiTheme="majorHAnsi" w:hAnsiTheme="majorHAnsi" w:cstheme="majorHAnsi"/>
          <w:color w:val="000000" w:themeColor="text1"/>
          <w:sz w:val="28"/>
          <w:szCs w:val="28"/>
        </w:rPr>
        <w:t>báo cáo kết quả bình ổn giá</w:t>
      </w:r>
      <w:bookmarkEnd w:id="6"/>
      <w:r w:rsidR="0047497C" w:rsidRPr="007031D7">
        <w:rPr>
          <w:rFonts w:asciiTheme="majorHAnsi" w:hAnsiTheme="majorHAnsi" w:cstheme="majorHAnsi"/>
          <w:color w:val="000000" w:themeColor="text1"/>
          <w:sz w:val="28"/>
          <w:szCs w:val="28"/>
          <w:lang w:val="en-US"/>
        </w:rPr>
        <w:t xml:space="preserve"> đối với trường hợp bình ổn giá tại phạm vi địa phương</w:t>
      </w:r>
      <w:r w:rsidR="00A63053" w:rsidRPr="007031D7">
        <w:rPr>
          <w:rFonts w:asciiTheme="majorHAnsi" w:hAnsiTheme="majorHAnsi" w:cstheme="majorHAnsi"/>
          <w:color w:val="000000" w:themeColor="text1"/>
          <w:sz w:val="28"/>
          <w:szCs w:val="28"/>
          <w:lang w:val="en-US"/>
        </w:rPr>
        <w:t>.</w:t>
      </w:r>
    </w:p>
    <w:p w14:paraId="0631EECD" w14:textId="77777777" w:rsidR="006517EA" w:rsidRPr="007031D7" w:rsidRDefault="00145412" w:rsidP="005A2F06">
      <w:pPr>
        <w:tabs>
          <w:tab w:val="left" w:pos="993"/>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lang w:val="en-US"/>
        </w:rPr>
        <w:t>3</w:t>
      </w:r>
      <w:r w:rsidR="00A23F22" w:rsidRPr="007031D7">
        <w:rPr>
          <w:rFonts w:asciiTheme="majorHAnsi" w:hAnsiTheme="majorHAnsi" w:cstheme="majorHAnsi"/>
          <w:color w:val="000000" w:themeColor="text1"/>
          <w:sz w:val="28"/>
          <w:szCs w:val="28"/>
        </w:rPr>
        <w:t>. Ủy ban nhân dân cấp huyện theo chức năng, nhiệm vụ, quyền hạn có trách nhiệm tổ chức triển khai thực hiện các biện pháp bình ổn giá trên địa bàn theo phân công của Ủy ban nhân dân tỉnh.</w:t>
      </w:r>
    </w:p>
    <w:bookmarkEnd w:id="5"/>
    <w:p w14:paraId="44A2EDDA" w14:textId="77777777" w:rsidR="005C79EE" w:rsidRPr="007031D7" w:rsidRDefault="005C79EE" w:rsidP="005A2F06">
      <w:pPr>
        <w:pStyle w:val="Heading2"/>
        <w:spacing w:before="120"/>
        <w:ind w:left="0" w:firstLine="567"/>
        <w:rPr>
          <w:rFonts w:asciiTheme="majorHAnsi" w:hAnsiTheme="majorHAnsi" w:cstheme="majorHAnsi"/>
          <w:color w:val="000000" w:themeColor="text1"/>
          <w:spacing w:val="-2"/>
          <w:lang w:val="en-US"/>
        </w:rPr>
      </w:pPr>
      <w:r w:rsidRPr="007031D7">
        <w:rPr>
          <w:rFonts w:asciiTheme="majorHAnsi" w:hAnsiTheme="majorHAnsi" w:cstheme="majorHAnsi"/>
          <w:color w:val="000000" w:themeColor="text1"/>
          <w:spacing w:val="-2"/>
          <w:lang w:val="en-US"/>
        </w:rPr>
        <w:t xml:space="preserve">Điều </w:t>
      </w:r>
      <w:r w:rsidR="00182039" w:rsidRPr="007031D7">
        <w:rPr>
          <w:rFonts w:asciiTheme="majorHAnsi" w:hAnsiTheme="majorHAnsi" w:cstheme="majorHAnsi"/>
          <w:color w:val="000000" w:themeColor="text1"/>
          <w:spacing w:val="-2"/>
          <w:lang w:val="en-US"/>
        </w:rPr>
        <w:t>5</w:t>
      </w:r>
      <w:r w:rsidRPr="007031D7">
        <w:rPr>
          <w:rFonts w:asciiTheme="majorHAnsi" w:hAnsiTheme="majorHAnsi" w:cstheme="majorHAnsi"/>
          <w:color w:val="000000" w:themeColor="text1"/>
          <w:spacing w:val="-2"/>
          <w:lang w:val="en-US"/>
        </w:rPr>
        <w:t xml:space="preserve">. </w:t>
      </w:r>
      <w:r w:rsidR="00182039" w:rsidRPr="007031D7">
        <w:rPr>
          <w:rFonts w:asciiTheme="majorHAnsi" w:hAnsiTheme="majorHAnsi" w:cstheme="majorHAnsi"/>
          <w:bCs w:val="0"/>
          <w:color w:val="000000" w:themeColor="text1"/>
          <w:lang w:val="en-US"/>
        </w:rPr>
        <w:t>Đ</w:t>
      </w:r>
      <w:r w:rsidR="005D37C7" w:rsidRPr="007031D7">
        <w:rPr>
          <w:rFonts w:asciiTheme="majorHAnsi" w:hAnsiTheme="majorHAnsi" w:cstheme="majorHAnsi"/>
          <w:bCs w:val="0"/>
          <w:color w:val="000000" w:themeColor="text1"/>
        </w:rPr>
        <w:t>ịnh giá</w:t>
      </w:r>
    </w:p>
    <w:p w14:paraId="398BA867" w14:textId="77777777" w:rsidR="005C79EE" w:rsidRPr="007031D7" w:rsidRDefault="005C79EE" w:rsidP="005A2F06">
      <w:pPr>
        <w:pStyle w:val="Heading2"/>
        <w:spacing w:before="120"/>
        <w:ind w:left="0" w:firstLine="567"/>
        <w:rPr>
          <w:rFonts w:asciiTheme="majorHAnsi" w:hAnsiTheme="majorHAnsi" w:cstheme="majorHAnsi"/>
          <w:b w:val="0"/>
          <w:bCs w:val="0"/>
          <w:color w:val="000000" w:themeColor="text1"/>
          <w:lang w:val="nl-NL"/>
        </w:rPr>
      </w:pPr>
      <w:bookmarkStart w:id="7" w:name="_Hlk182467633"/>
      <w:r w:rsidRPr="007031D7">
        <w:rPr>
          <w:rFonts w:asciiTheme="majorHAnsi" w:hAnsiTheme="majorHAnsi" w:cstheme="majorHAnsi"/>
          <w:b w:val="0"/>
          <w:bCs w:val="0"/>
          <w:color w:val="000000" w:themeColor="text1"/>
          <w:lang w:val="nl-NL"/>
        </w:rPr>
        <w:t xml:space="preserve">1. </w:t>
      </w:r>
      <w:r w:rsidR="00182039" w:rsidRPr="007031D7">
        <w:rPr>
          <w:rFonts w:asciiTheme="majorHAnsi" w:hAnsiTheme="majorHAnsi" w:cstheme="majorHAnsi"/>
          <w:b w:val="0"/>
          <w:bCs w:val="0"/>
          <w:color w:val="000000" w:themeColor="text1"/>
          <w:spacing w:val="-2"/>
          <w:lang w:val="en-US"/>
        </w:rPr>
        <w:t xml:space="preserve">Sở quản lý ngành, lĩnh vực; </w:t>
      </w:r>
      <w:r w:rsidR="000219E4" w:rsidRPr="007031D7">
        <w:rPr>
          <w:rFonts w:asciiTheme="majorHAnsi" w:hAnsiTheme="majorHAnsi" w:cstheme="majorHAnsi"/>
          <w:b w:val="0"/>
          <w:bCs w:val="0"/>
          <w:color w:val="000000" w:themeColor="text1"/>
          <w:spacing w:val="-2"/>
          <w:lang w:val="en-US"/>
        </w:rPr>
        <w:t>Ủy ban nhân dân</w:t>
      </w:r>
      <w:r w:rsidR="00182039" w:rsidRPr="007031D7">
        <w:rPr>
          <w:rFonts w:asciiTheme="majorHAnsi" w:hAnsiTheme="majorHAnsi" w:cstheme="majorHAnsi"/>
          <w:b w:val="0"/>
          <w:bCs w:val="0"/>
          <w:color w:val="000000" w:themeColor="text1"/>
          <w:spacing w:val="-2"/>
          <w:lang w:val="en-US"/>
        </w:rPr>
        <w:t xml:space="preserve"> cấp huyện theo phân công tại Phụ lục số II kèm theo Quyết định này tổ chức thẩm định phương </w:t>
      </w:r>
      <w:r w:rsidRPr="007031D7">
        <w:rPr>
          <w:rFonts w:asciiTheme="majorHAnsi" w:hAnsiTheme="majorHAnsi" w:cstheme="majorHAnsi"/>
          <w:b w:val="0"/>
          <w:bCs w:val="0"/>
          <w:color w:val="000000" w:themeColor="text1"/>
          <w:lang w:val="nl-NL"/>
        </w:rPr>
        <w:t>án giá và trình văn bản định giá đối với hàng hóa, dịch vụ thuộc thẩm quyền Ủy ban nhân dân tỉnh định giá.</w:t>
      </w:r>
      <w:r w:rsidR="004D688D" w:rsidRPr="007031D7">
        <w:rPr>
          <w:rFonts w:asciiTheme="majorHAnsi" w:hAnsiTheme="majorHAnsi" w:cstheme="majorHAnsi"/>
          <w:b w:val="0"/>
          <w:bCs w:val="0"/>
          <w:color w:val="000000" w:themeColor="text1"/>
          <w:lang w:val="nl-NL"/>
        </w:rPr>
        <w:t xml:space="preserve"> Việc tổ chức thẩm định phương án giá thực hiện theo quy định tại Điều 10 Nghị định số 85/2024/NĐ-CP</w:t>
      </w:r>
      <w:r w:rsidR="001B4359" w:rsidRPr="007031D7">
        <w:rPr>
          <w:rFonts w:asciiTheme="majorHAnsi" w:hAnsiTheme="majorHAnsi" w:cstheme="majorHAnsi"/>
          <w:b w:val="0"/>
          <w:bCs w:val="0"/>
          <w:color w:val="000000" w:themeColor="text1"/>
          <w:lang w:val="nl-NL"/>
        </w:rPr>
        <w:t>. V</w:t>
      </w:r>
      <w:r w:rsidR="004D688D" w:rsidRPr="007031D7">
        <w:rPr>
          <w:rFonts w:asciiTheme="majorHAnsi" w:hAnsiTheme="majorHAnsi" w:cstheme="majorHAnsi"/>
          <w:b w:val="0"/>
          <w:bCs w:val="0"/>
          <w:color w:val="000000" w:themeColor="text1"/>
          <w:lang w:val="nl-NL"/>
        </w:rPr>
        <w:t>iệc trình văn bản định giá thực hiện theo quy định tại Điều 11 Nghị định số 85/2024/NĐ-CP.</w:t>
      </w:r>
    </w:p>
    <w:bookmarkEnd w:id="7"/>
    <w:p w14:paraId="3DC8530E" w14:textId="77777777" w:rsidR="007D76CB" w:rsidRPr="005A2F06" w:rsidRDefault="007D76CB" w:rsidP="005A2F06">
      <w:pPr>
        <w:pStyle w:val="Heading2"/>
        <w:spacing w:before="120"/>
        <w:ind w:left="0" w:firstLine="567"/>
        <w:rPr>
          <w:rFonts w:asciiTheme="majorHAnsi" w:hAnsiTheme="majorHAnsi" w:cstheme="majorHAnsi"/>
          <w:b w:val="0"/>
          <w:bCs w:val="0"/>
          <w:color w:val="000000" w:themeColor="text1"/>
          <w:spacing w:val="-6"/>
          <w:lang w:val="en-US"/>
        </w:rPr>
      </w:pPr>
      <w:r w:rsidRPr="005A2F06">
        <w:rPr>
          <w:rFonts w:asciiTheme="majorHAnsi" w:hAnsiTheme="majorHAnsi" w:cstheme="majorHAnsi"/>
          <w:b w:val="0"/>
          <w:bCs w:val="0"/>
          <w:color w:val="000000" w:themeColor="text1"/>
          <w:spacing w:val="-6"/>
          <w:lang w:val="en-US"/>
        </w:rPr>
        <w:lastRenderedPageBreak/>
        <w:t xml:space="preserve">Đối với trường hợp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cấp huyện thực hiện thẩm định phương án giá, trình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tỉnh quyết định giá,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cấp huyện có</w:t>
      </w:r>
      <w:r w:rsidR="005764C9" w:rsidRPr="005A2F06">
        <w:rPr>
          <w:rFonts w:asciiTheme="majorHAnsi" w:hAnsiTheme="majorHAnsi" w:cstheme="majorHAnsi"/>
          <w:b w:val="0"/>
          <w:bCs w:val="0"/>
          <w:color w:val="000000" w:themeColor="text1"/>
          <w:spacing w:val="-6"/>
          <w:lang w:val="en-US"/>
        </w:rPr>
        <w:t xml:space="preserve"> trách nhiệm lấy ý kiến của Sở </w:t>
      </w:r>
      <w:r w:rsidRPr="005A2F06">
        <w:rPr>
          <w:rFonts w:asciiTheme="majorHAnsi" w:hAnsiTheme="majorHAnsi" w:cstheme="majorHAnsi"/>
          <w:b w:val="0"/>
          <w:bCs w:val="0"/>
          <w:color w:val="000000" w:themeColor="text1"/>
          <w:spacing w:val="-6"/>
          <w:lang w:val="en-US"/>
        </w:rPr>
        <w:t xml:space="preserve">quản lý ngành lĩnh vực trước khi trình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tỉnh quyết định. Sở quản lý ngành, lĩnh vực có trách nhiệm nghiên cứu cho ý kiến về chuyên môn đối với phương án giá do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cấp huyện thẩm định để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cấp huyện trình </w:t>
      </w:r>
      <w:r w:rsidR="000219E4" w:rsidRPr="005A2F06">
        <w:rPr>
          <w:rFonts w:asciiTheme="majorHAnsi" w:hAnsiTheme="majorHAnsi" w:cstheme="majorHAnsi"/>
          <w:b w:val="0"/>
          <w:bCs w:val="0"/>
          <w:color w:val="000000" w:themeColor="text1"/>
          <w:spacing w:val="-6"/>
          <w:lang w:val="en-US"/>
        </w:rPr>
        <w:t>Ủy ban nhân dân</w:t>
      </w:r>
      <w:r w:rsidRPr="005A2F06">
        <w:rPr>
          <w:rFonts w:asciiTheme="majorHAnsi" w:hAnsiTheme="majorHAnsi" w:cstheme="majorHAnsi"/>
          <w:b w:val="0"/>
          <w:bCs w:val="0"/>
          <w:color w:val="000000" w:themeColor="text1"/>
          <w:spacing w:val="-6"/>
          <w:lang w:val="en-US"/>
        </w:rPr>
        <w:t xml:space="preserve"> tỉnh quyết định giá theo quy định.</w:t>
      </w:r>
    </w:p>
    <w:p w14:paraId="49271F8B" w14:textId="77777777" w:rsidR="005C79EE" w:rsidRPr="007031D7" w:rsidRDefault="005C79EE" w:rsidP="005A2F06">
      <w:pPr>
        <w:spacing w:before="120"/>
        <w:ind w:firstLine="720"/>
        <w:jc w:val="both"/>
        <w:rPr>
          <w:rFonts w:asciiTheme="majorHAnsi" w:hAnsiTheme="majorHAnsi" w:cstheme="majorHAnsi"/>
          <w:color w:val="000000" w:themeColor="text1"/>
          <w:sz w:val="28"/>
          <w:szCs w:val="28"/>
          <w:lang w:val="nl-NL"/>
        </w:rPr>
      </w:pPr>
      <w:r w:rsidRPr="007031D7">
        <w:rPr>
          <w:rFonts w:asciiTheme="majorHAnsi" w:hAnsiTheme="majorHAnsi" w:cstheme="majorHAnsi"/>
          <w:color w:val="000000" w:themeColor="text1"/>
          <w:sz w:val="28"/>
          <w:szCs w:val="28"/>
          <w:lang w:val="nl-NL"/>
        </w:rPr>
        <w:t>2. Cơ quan, đơn vị được giao nhiệm vụ thực hiện việc thẩm định phương án giá chủ trì, phối hợp với các đơn vị có liên quan tham mưu Ủy ban nhân dân tỉnh tổ chức việc lựa chọn, yêu cầu cơ quan, đơn vị, tổ chức, cá nhân kinh doanh hàng hóa, dịch vụ lập phương án giá theo quy định tại điểm đ khoản 1, điểm d khoản 2 và khoản 3 Điều 9 Nghị định số 85/2024/NĐ-CP.</w:t>
      </w:r>
    </w:p>
    <w:p w14:paraId="7CF20111" w14:textId="77777777" w:rsidR="005C79EE" w:rsidRPr="0086284C" w:rsidRDefault="007D76CB" w:rsidP="005A2F06">
      <w:pPr>
        <w:spacing w:before="120"/>
        <w:ind w:firstLine="567"/>
        <w:jc w:val="both"/>
        <w:rPr>
          <w:rFonts w:asciiTheme="majorHAnsi" w:hAnsiTheme="majorHAnsi" w:cstheme="majorHAnsi"/>
          <w:color w:val="000000" w:themeColor="text1"/>
          <w:spacing w:val="-4"/>
          <w:sz w:val="28"/>
          <w:szCs w:val="28"/>
          <w:lang w:val="nl-NL"/>
        </w:rPr>
      </w:pPr>
      <w:r w:rsidRPr="0086284C">
        <w:rPr>
          <w:rFonts w:asciiTheme="majorHAnsi" w:hAnsiTheme="majorHAnsi" w:cstheme="majorHAnsi"/>
          <w:color w:val="000000" w:themeColor="text1"/>
          <w:spacing w:val="-4"/>
          <w:sz w:val="28"/>
          <w:szCs w:val="28"/>
          <w:lang w:val="nl-NL"/>
        </w:rPr>
        <w:t>3</w:t>
      </w:r>
      <w:r w:rsidR="005C79EE" w:rsidRPr="0086284C">
        <w:rPr>
          <w:rFonts w:asciiTheme="majorHAnsi" w:hAnsiTheme="majorHAnsi" w:cstheme="majorHAnsi"/>
          <w:color w:val="000000" w:themeColor="text1"/>
          <w:spacing w:val="-4"/>
          <w:sz w:val="28"/>
          <w:szCs w:val="28"/>
          <w:lang w:val="nl-NL"/>
        </w:rPr>
        <w:t xml:space="preserve">. Đặc điểm kinh tế - kỹ thuật của hàng hóa, dịch vụ thuộc Danh mục hàng hóa, dịch vụ do Nhà nước định giá thực hiện theo quy định của pháp luật có liên quan; trường hợp chưa có quy định thì các Sở, cơ quan quản lý ngành, lĩnh vực cấp tỉnh có trách nhiệm tham mưu Ủy ban nhân dân tỉnh ban hành đặc điểm kinh tế - kỹ thuật đối với hàng hóa, dịch vụ </w:t>
      </w:r>
      <w:bookmarkStart w:id="8" w:name="_Hlk176936011"/>
      <w:r w:rsidR="005C79EE" w:rsidRPr="0086284C">
        <w:rPr>
          <w:rFonts w:asciiTheme="majorHAnsi" w:hAnsiTheme="majorHAnsi" w:cstheme="majorHAnsi"/>
          <w:color w:val="000000" w:themeColor="text1"/>
          <w:spacing w:val="-4"/>
          <w:sz w:val="28"/>
          <w:szCs w:val="28"/>
          <w:lang w:val="nl-NL"/>
        </w:rPr>
        <w:t>thuộc chức năng quản lý nhà nước về ngành, lĩnh vực.</w:t>
      </w:r>
    </w:p>
    <w:bookmarkEnd w:id="8"/>
    <w:p w14:paraId="6B1FE6C1" w14:textId="77777777" w:rsidR="005D37C7" w:rsidRPr="007031D7" w:rsidRDefault="004F484C" w:rsidP="005A2F06">
      <w:pPr>
        <w:tabs>
          <w:tab w:val="left" w:pos="4536"/>
        </w:tabs>
        <w:adjustRightInd w:val="0"/>
        <w:spacing w:before="120"/>
        <w:ind w:firstLine="567"/>
        <w:jc w:val="both"/>
        <w:outlineLvl w:val="0"/>
        <w:rPr>
          <w:rFonts w:asciiTheme="majorHAnsi" w:hAnsiTheme="majorHAnsi" w:cstheme="majorHAnsi"/>
          <w:b/>
          <w:bCs/>
          <w:color w:val="000000" w:themeColor="text1"/>
          <w:sz w:val="28"/>
          <w:szCs w:val="28"/>
        </w:rPr>
      </w:pPr>
      <w:r w:rsidRPr="007031D7">
        <w:rPr>
          <w:rFonts w:asciiTheme="majorHAnsi" w:hAnsiTheme="majorHAnsi" w:cstheme="majorHAnsi"/>
          <w:b/>
          <w:color w:val="000000" w:themeColor="text1"/>
          <w:spacing w:val="-2"/>
          <w:sz w:val="28"/>
          <w:szCs w:val="28"/>
          <w:lang w:val="en-US"/>
        </w:rPr>
        <w:t xml:space="preserve">Điều </w:t>
      </w:r>
      <w:r w:rsidR="000D230E" w:rsidRPr="007031D7">
        <w:rPr>
          <w:rFonts w:asciiTheme="majorHAnsi" w:hAnsiTheme="majorHAnsi" w:cstheme="majorHAnsi"/>
          <w:b/>
          <w:color w:val="000000" w:themeColor="text1"/>
          <w:spacing w:val="-2"/>
          <w:sz w:val="28"/>
          <w:szCs w:val="28"/>
          <w:lang w:val="en-US"/>
        </w:rPr>
        <w:t>6</w:t>
      </w:r>
      <w:r w:rsidRPr="007031D7">
        <w:rPr>
          <w:rFonts w:asciiTheme="majorHAnsi" w:hAnsiTheme="majorHAnsi" w:cstheme="majorHAnsi"/>
          <w:b/>
          <w:color w:val="000000" w:themeColor="text1"/>
          <w:spacing w:val="-2"/>
          <w:sz w:val="28"/>
          <w:szCs w:val="28"/>
          <w:lang w:val="en-US"/>
        </w:rPr>
        <w:t xml:space="preserve">. </w:t>
      </w:r>
      <w:r w:rsidR="000D230E" w:rsidRPr="007031D7">
        <w:rPr>
          <w:rFonts w:asciiTheme="majorHAnsi" w:hAnsiTheme="majorHAnsi" w:cstheme="majorHAnsi"/>
          <w:b/>
          <w:bCs/>
          <w:color w:val="000000" w:themeColor="text1"/>
          <w:sz w:val="28"/>
          <w:szCs w:val="28"/>
          <w:lang w:val="en-US"/>
        </w:rPr>
        <w:t>K</w:t>
      </w:r>
      <w:r w:rsidR="005D37C7" w:rsidRPr="007031D7">
        <w:rPr>
          <w:rFonts w:asciiTheme="majorHAnsi" w:hAnsiTheme="majorHAnsi" w:cstheme="majorHAnsi"/>
          <w:b/>
          <w:bCs/>
          <w:color w:val="000000" w:themeColor="text1"/>
          <w:sz w:val="28"/>
          <w:szCs w:val="28"/>
        </w:rPr>
        <w:t>ê khai giá</w:t>
      </w:r>
    </w:p>
    <w:p w14:paraId="41E46470" w14:textId="77777777" w:rsidR="007A18A3" w:rsidRPr="007031D7" w:rsidRDefault="006725CC"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1. Danh mục hàng hóa, dịch vụ thực hiện kê khai giá</w:t>
      </w:r>
      <w:r w:rsidR="005D0A22" w:rsidRPr="007031D7">
        <w:rPr>
          <w:rFonts w:asciiTheme="majorHAnsi" w:hAnsiTheme="majorHAnsi" w:cstheme="majorHAnsi"/>
          <w:b w:val="0"/>
          <w:bCs w:val="0"/>
          <w:color w:val="000000" w:themeColor="text1"/>
          <w:spacing w:val="-2"/>
          <w:lang w:val="en-US"/>
        </w:rPr>
        <w:t xml:space="preserve">, </w:t>
      </w:r>
      <w:r w:rsidR="00C14C6F" w:rsidRPr="007031D7">
        <w:rPr>
          <w:rFonts w:asciiTheme="majorHAnsi" w:hAnsiTheme="majorHAnsi" w:cstheme="majorHAnsi"/>
          <w:b w:val="0"/>
          <w:bCs w:val="0"/>
          <w:color w:val="000000" w:themeColor="text1"/>
          <w:spacing w:val="-2"/>
          <w:lang w:val="en-US"/>
        </w:rPr>
        <w:t>cơ quan được phân công tiếp nhận kê khai giá</w:t>
      </w:r>
      <w:r w:rsidR="005D0A22" w:rsidRPr="007031D7">
        <w:rPr>
          <w:rFonts w:asciiTheme="majorHAnsi" w:hAnsiTheme="majorHAnsi" w:cstheme="majorHAnsi"/>
          <w:b w:val="0"/>
          <w:bCs w:val="0"/>
          <w:color w:val="000000" w:themeColor="text1"/>
          <w:spacing w:val="-2"/>
          <w:lang w:val="en-US"/>
        </w:rPr>
        <w:t xml:space="preserve">, cơ quan tham mưu cho </w:t>
      </w:r>
      <w:r w:rsidR="000219E4" w:rsidRPr="007031D7">
        <w:rPr>
          <w:rFonts w:asciiTheme="majorHAnsi" w:hAnsiTheme="majorHAnsi" w:cstheme="majorHAnsi"/>
          <w:b w:val="0"/>
          <w:bCs w:val="0"/>
          <w:color w:val="000000" w:themeColor="text1"/>
          <w:spacing w:val="-2"/>
          <w:lang w:val="en-US"/>
        </w:rPr>
        <w:t>Ủy ban nhân dân</w:t>
      </w:r>
      <w:r w:rsidR="005D0A22" w:rsidRPr="007031D7">
        <w:rPr>
          <w:rFonts w:asciiTheme="majorHAnsi" w:hAnsiTheme="majorHAnsi" w:cstheme="majorHAnsi"/>
          <w:b w:val="0"/>
          <w:bCs w:val="0"/>
          <w:color w:val="000000" w:themeColor="text1"/>
          <w:spacing w:val="-2"/>
          <w:lang w:val="en-US"/>
        </w:rPr>
        <w:t xml:space="preserve"> tỉnh </w:t>
      </w:r>
      <w:r w:rsidR="00386B38" w:rsidRPr="007031D7">
        <w:rPr>
          <w:rFonts w:asciiTheme="majorHAnsi" w:hAnsiTheme="majorHAnsi" w:cstheme="majorHAnsi"/>
          <w:b w:val="0"/>
          <w:bCs w:val="0"/>
          <w:color w:val="000000" w:themeColor="text1"/>
          <w:spacing w:val="-2"/>
          <w:lang w:val="en-US"/>
        </w:rPr>
        <w:t xml:space="preserve">quy định </w:t>
      </w:r>
      <w:r w:rsidR="00386B38" w:rsidRPr="007031D7">
        <w:rPr>
          <w:rFonts w:asciiTheme="majorHAnsi" w:hAnsiTheme="majorHAnsi" w:cstheme="majorHAnsi"/>
          <w:b w:val="0"/>
          <w:bCs w:val="0"/>
          <w:color w:val="000000" w:themeColor="text1"/>
          <w:spacing w:val="-2"/>
        </w:rPr>
        <w:t>đặc điểm kinh tế - kỹ thuật của hàng hóa, dịch vụ đặc thù thực hiện kê khai giá tại địa phương</w:t>
      </w:r>
      <w:r w:rsidR="00386B38" w:rsidRPr="007031D7">
        <w:rPr>
          <w:rFonts w:asciiTheme="majorHAnsi" w:hAnsiTheme="majorHAnsi" w:cstheme="majorHAnsi"/>
          <w:b w:val="0"/>
          <w:bCs w:val="0"/>
          <w:color w:val="000000" w:themeColor="text1"/>
          <w:spacing w:val="-2"/>
          <w:lang w:val="en-US"/>
        </w:rPr>
        <w:t xml:space="preserve"> </w:t>
      </w:r>
      <w:r w:rsidR="007A18A3" w:rsidRPr="007031D7">
        <w:rPr>
          <w:rFonts w:asciiTheme="majorHAnsi" w:hAnsiTheme="majorHAnsi" w:cstheme="majorHAnsi"/>
          <w:b w:val="0"/>
          <w:bCs w:val="0"/>
          <w:color w:val="000000" w:themeColor="text1"/>
          <w:spacing w:val="-2"/>
          <w:lang w:val="en-US"/>
        </w:rPr>
        <w:t>được quy định cụ thể tại P</w:t>
      </w:r>
      <w:r w:rsidR="005D37C7" w:rsidRPr="007031D7">
        <w:rPr>
          <w:rFonts w:asciiTheme="majorHAnsi" w:hAnsiTheme="majorHAnsi" w:cstheme="majorHAnsi"/>
          <w:b w:val="0"/>
          <w:bCs w:val="0"/>
          <w:color w:val="000000" w:themeColor="text1"/>
          <w:spacing w:val="-2"/>
          <w:lang w:val="en-US"/>
        </w:rPr>
        <w:t>hụ lục I ban hành kèm theo Quy</w:t>
      </w:r>
      <w:r w:rsidR="00473CE1" w:rsidRPr="007031D7">
        <w:rPr>
          <w:rFonts w:asciiTheme="majorHAnsi" w:hAnsiTheme="majorHAnsi" w:cstheme="majorHAnsi"/>
          <w:b w:val="0"/>
          <w:bCs w:val="0"/>
          <w:color w:val="000000" w:themeColor="text1"/>
          <w:spacing w:val="-2"/>
          <w:lang w:val="en-US"/>
        </w:rPr>
        <w:t>ết</w:t>
      </w:r>
      <w:r w:rsidR="007A18A3" w:rsidRPr="007031D7">
        <w:rPr>
          <w:rFonts w:asciiTheme="majorHAnsi" w:hAnsiTheme="majorHAnsi" w:cstheme="majorHAnsi"/>
          <w:b w:val="0"/>
          <w:bCs w:val="0"/>
          <w:color w:val="000000" w:themeColor="text1"/>
          <w:spacing w:val="-2"/>
          <w:lang w:val="en-US"/>
        </w:rPr>
        <w:t xml:space="preserve"> định này.</w:t>
      </w:r>
    </w:p>
    <w:p w14:paraId="71EDECEF" w14:textId="77777777" w:rsidR="00B03AE8" w:rsidRPr="007031D7" w:rsidRDefault="00B03AE8"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bookmarkStart w:id="9" w:name="_Hlk182468086"/>
      <w:r w:rsidRPr="007031D7">
        <w:rPr>
          <w:rFonts w:asciiTheme="majorHAnsi" w:hAnsiTheme="majorHAnsi" w:cstheme="majorHAnsi"/>
          <w:b w:val="0"/>
          <w:bCs w:val="0"/>
          <w:color w:val="000000" w:themeColor="text1"/>
          <w:spacing w:val="-2"/>
          <w:lang w:val="en-US"/>
        </w:rPr>
        <w:t>2</w:t>
      </w:r>
      <w:r w:rsidR="00147D27" w:rsidRPr="007031D7">
        <w:rPr>
          <w:rFonts w:asciiTheme="majorHAnsi" w:hAnsiTheme="majorHAnsi" w:cstheme="majorHAnsi"/>
          <w:b w:val="0"/>
          <w:bCs w:val="0"/>
          <w:color w:val="000000" w:themeColor="text1"/>
          <w:spacing w:val="-2"/>
          <w:lang w:val="en-US"/>
        </w:rPr>
        <w:t xml:space="preserve">. Định kỳ </w:t>
      </w:r>
      <w:r w:rsidR="000C1EB1" w:rsidRPr="007031D7">
        <w:rPr>
          <w:rFonts w:asciiTheme="majorHAnsi" w:hAnsiTheme="majorHAnsi" w:cstheme="majorHAnsi"/>
          <w:b w:val="0"/>
          <w:bCs w:val="0"/>
          <w:color w:val="000000" w:themeColor="text1"/>
          <w:spacing w:val="-2"/>
          <w:lang w:val="en-US"/>
        </w:rPr>
        <w:t>trước ngày 25 tháng 01 hàng năm</w:t>
      </w:r>
      <w:r w:rsidR="00147D27" w:rsidRPr="007031D7">
        <w:rPr>
          <w:rFonts w:asciiTheme="majorHAnsi" w:hAnsiTheme="majorHAnsi" w:cstheme="majorHAnsi"/>
          <w:b w:val="0"/>
          <w:bCs w:val="0"/>
          <w:color w:val="000000" w:themeColor="text1"/>
          <w:spacing w:val="-2"/>
          <w:lang w:val="en-US"/>
        </w:rPr>
        <w:t xml:space="preserve">, cơ quan tiếp nhận kê khai giá </w:t>
      </w:r>
      <w:r w:rsidR="00E00893" w:rsidRPr="007031D7">
        <w:rPr>
          <w:rFonts w:asciiTheme="majorHAnsi" w:hAnsiTheme="majorHAnsi" w:cstheme="majorHAnsi"/>
          <w:b w:val="0"/>
          <w:bCs w:val="0"/>
          <w:color w:val="000000" w:themeColor="text1"/>
          <w:spacing w:val="-2"/>
        </w:rPr>
        <w:t>căn cứ danh mục hàng hóa, dịch vụ được phân công tiếp nhận và theo yêu cầu của công tác tổng hợp, phân tích, dự báo giá thị trường, công tác quản lý nhà nước về giá theo ngành, lĩnh vực, rà soát lựa chọn</w:t>
      </w:r>
      <w:r w:rsidR="00A94B0E" w:rsidRPr="007031D7">
        <w:rPr>
          <w:rFonts w:asciiTheme="majorHAnsi" w:hAnsiTheme="majorHAnsi" w:cstheme="majorHAnsi"/>
          <w:b w:val="0"/>
          <w:bCs w:val="0"/>
          <w:color w:val="000000" w:themeColor="text1"/>
          <w:spacing w:val="-2"/>
          <w:lang w:val="en-US"/>
        </w:rPr>
        <w:t xml:space="preserve"> và lập danh sách</w:t>
      </w:r>
      <w:r w:rsidR="00E00893" w:rsidRPr="007031D7">
        <w:rPr>
          <w:rFonts w:asciiTheme="majorHAnsi" w:hAnsiTheme="majorHAnsi" w:cstheme="majorHAnsi"/>
          <w:b w:val="0"/>
          <w:bCs w:val="0"/>
          <w:color w:val="000000" w:themeColor="text1"/>
          <w:spacing w:val="-2"/>
        </w:rPr>
        <w:t xml:space="preserve"> tổ chức kinh doanh </w:t>
      </w:r>
      <w:r w:rsidR="00661DB0" w:rsidRPr="007031D7">
        <w:rPr>
          <w:rFonts w:asciiTheme="majorHAnsi" w:hAnsiTheme="majorHAnsi" w:cstheme="majorHAnsi"/>
          <w:b w:val="0"/>
          <w:bCs w:val="0"/>
          <w:color w:val="000000" w:themeColor="text1"/>
          <w:spacing w:val="-2"/>
          <w:lang w:val="en-US"/>
        </w:rPr>
        <w:t>để đưa vào Danh sách</w:t>
      </w:r>
      <w:r w:rsidR="00E00893" w:rsidRPr="007031D7">
        <w:rPr>
          <w:rFonts w:asciiTheme="majorHAnsi" w:hAnsiTheme="majorHAnsi" w:cstheme="majorHAnsi"/>
          <w:b w:val="0"/>
          <w:bCs w:val="0"/>
          <w:color w:val="000000" w:themeColor="text1"/>
          <w:spacing w:val="-2"/>
        </w:rPr>
        <w:t xml:space="preserve"> kê khai giá </w:t>
      </w:r>
      <w:r w:rsidR="00A94B0E" w:rsidRPr="007031D7">
        <w:rPr>
          <w:rFonts w:asciiTheme="majorHAnsi" w:hAnsiTheme="majorHAnsi" w:cstheme="majorHAnsi"/>
          <w:b w:val="0"/>
          <w:bCs w:val="0"/>
          <w:color w:val="000000" w:themeColor="text1"/>
          <w:spacing w:val="-2"/>
          <w:lang w:val="en-US"/>
        </w:rPr>
        <w:t>trên địa bàn tỉnh</w:t>
      </w:r>
      <w:r w:rsidR="00661DB0" w:rsidRPr="007031D7">
        <w:rPr>
          <w:rFonts w:asciiTheme="majorHAnsi" w:hAnsiTheme="majorHAnsi" w:cstheme="majorHAnsi"/>
          <w:b w:val="0"/>
          <w:bCs w:val="0"/>
          <w:color w:val="000000" w:themeColor="text1"/>
          <w:spacing w:val="-2"/>
          <w:lang w:val="en-US"/>
        </w:rPr>
        <w:t>,</w:t>
      </w:r>
      <w:r w:rsidR="00A94B0E" w:rsidRPr="007031D7">
        <w:rPr>
          <w:rFonts w:asciiTheme="majorHAnsi" w:hAnsiTheme="majorHAnsi" w:cstheme="majorHAnsi"/>
          <w:b w:val="0"/>
          <w:bCs w:val="0"/>
          <w:color w:val="000000" w:themeColor="text1"/>
          <w:spacing w:val="-2"/>
          <w:lang w:val="en-US"/>
        </w:rPr>
        <w:t xml:space="preserve"> </w:t>
      </w:r>
      <w:r w:rsidR="00147D27" w:rsidRPr="007031D7">
        <w:rPr>
          <w:rFonts w:asciiTheme="majorHAnsi" w:hAnsiTheme="majorHAnsi" w:cstheme="majorHAnsi"/>
          <w:b w:val="0"/>
          <w:bCs w:val="0"/>
          <w:color w:val="000000" w:themeColor="text1"/>
          <w:spacing w:val="-2"/>
          <w:lang w:val="en-US"/>
        </w:rPr>
        <w:t xml:space="preserve">gửi Sở Tài chính. </w:t>
      </w:r>
      <w:r w:rsidR="00E00893" w:rsidRPr="007031D7">
        <w:rPr>
          <w:rFonts w:asciiTheme="majorHAnsi" w:hAnsiTheme="majorHAnsi" w:cstheme="majorHAnsi"/>
          <w:b w:val="0"/>
          <w:bCs w:val="0"/>
          <w:color w:val="000000" w:themeColor="text1"/>
          <w:spacing w:val="-2"/>
        </w:rPr>
        <w:t xml:space="preserve">Sở Tài chính chủ trì, phối hợp với Sở Kế hoạch và Đầu tư, Cục Thuế tỉnh </w:t>
      </w:r>
      <w:r w:rsidR="00E00893" w:rsidRPr="007031D7">
        <w:rPr>
          <w:rFonts w:asciiTheme="majorHAnsi" w:hAnsiTheme="majorHAnsi" w:cstheme="majorHAnsi"/>
          <w:b w:val="0"/>
          <w:bCs w:val="0"/>
          <w:color w:val="000000" w:themeColor="text1"/>
          <w:spacing w:val="-2"/>
          <w:lang w:val="en-US"/>
        </w:rPr>
        <w:t>rà soát</w:t>
      </w:r>
      <w:r w:rsidR="00CD02BC" w:rsidRPr="007031D7">
        <w:rPr>
          <w:rFonts w:asciiTheme="majorHAnsi" w:hAnsiTheme="majorHAnsi" w:cstheme="majorHAnsi"/>
          <w:b w:val="0"/>
          <w:bCs w:val="0"/>
          <w:color w:val="000000" w:themeColor="text1"/>
          <w:spacing w:val="-2"/>
          <w:lang w:val="en-US"/>
        </w:rPr>
        <w:t xml:space="preserve"> tổng thể</w:t>
      </w:r>
      <w:r w:rsidR="00147D27" w:rsidRPr="007031D7">
        <w:rPr>
          <w:rFonts w:asciiTheme="majorHAnsi" w:hAnsiTheme="majorHAnsi" w:cstheme="majorHAnsi"/>
          <w:b w:val="0"/>
          <w:bCs w:val="0"/>
          <w:color w:val="000000" w:themeColor="text1"/>
          <w:spacing w:val="-2"/>
          <w:lang w:val="en-US"/>
        </w:rPr>
        <w:t xml:space="preserve">, </w:t>
      </w:r>
      <w:r w:rsidR="00E00893" w:rsidRPr="007031D7">
        <w:rPr>
          <w:rFonts w:asciiTheme="majorHAnsi" w:hAnsiTheme="majorHAnsi" w:cstheme="majorHAnsi"/>
          <w:b w:val="0"/>
          <w:bCs w:val="0"/>
          <w:color w:val="000000" w:themeColor="text1"/>
          <w:spacing w:val="-2"/>
          <w:lang w:val="en-US"/>
        </w:rPr>
        <w:t>tham mưu</w:t>
      </w:r>
      <w:r w:rsidR="00147D27" w:rsidRPr="007031D7">
        <w:rPr>
          <w:rFonts w:asciiTheme="majorHAnsi" w:hAnsiTheme="majorHAnsi" w:cstheme="majorHAnsi"/>
          <w:b w:val="0"/>
          <w:bCs w:val="0"/>
          <w:color w:val="000000" w:themeColor="text1"/>
          <w:spacing w:val="-2"/>
          <w:lang w:val="en-US"/>
        </w:rPr>
        <w:t xml:space="preserve"> </w:t>
      </w:r>
      <w:r w:rsidR="000219E4" w:rsidRPr="007031D7">
        <w:rPr>
          <w:rFonts w:asciiTheme="majorHAnsi" w:hAnsiTheme="majorHAnsi" w:cstheme="majorHAnsi"/>
          <w:b w:val="0"/>
          <w:bCs w:val="0"/>
          <w:color w:val="000000" w:themeColor="text1"/>
          <w:spacing w:val="-2"/>
          <w:lang w:val="en-US"/>
        </w:rPr>
        <w:t>Ủy ban nhân dân</w:t>
      </w:r>
      <w:r w:rsidR="00147D27" w:rsidRPr="007031D7">
        <w:rPr>
          <w:rFonts w:asciiTheme="majorHAnsi" w:hAnsiTheme="majorHAnsi" w:cstheme="majorHAnsi"/>
          <w:b w:val="0"/>
          <w:bCs w:val="0"/>
          <w:color w:val="000000" w:themeColor="text1"/>
          <w:spacing w:val="-2"/>
          <w:lang w:val="en-US"/>
        </w:rPr>
        <w:t xml:space="preserve"> tỉnh ban hành danh</w:t>
      </w:r>
      <w:r w:rsidR="00661DB0" w:rsidRPr="007031D7">
        <w:rPr>
          <w:rFonts w:asciiTheme="majorHAnsi" w:hAnsiTheme="majorHAnsi" w:cstheme="majorHAnsi"/>
          <w:b w:val="0"/>
          <w:bCs w:val="0"/>
          <w:color w:val="000000" w:themeColor="text1"/>
          <w:spacing w:val="-2"/>
          <w:lang w:val="en-US"/>
        </w:rPr>
        <w:t xml:space="preserve"> </w:t>
      </w:r>
      <w:r w:rsidR="00147D27" w:rsidRPr="007031D7">
        <w:rPr>
          <w:rFonts w:asciiTheme="majorHAnsi" w:hAnsiTheme="majorHAnsi" w:cstheme="majorHAnsi"/>
          <w:b w:val="0"/>
          <w:bCs w:val="0"/>
          <w:color w:val="000000" w:themeColor="text1"/>
          <w:spacing w:val="-2"/>
          <w:lang w:val="en-US"/>
        </w:rPr>
        <w:t>sách kê khai giá</w:t>
      </w:r>
      <w:r w:rsidRPr="007031D7">
        <w:rPr>
          <w:rFonts w:asciiTheme="majorHAnsi" w:hAnsiTheme="majorHAnsi" w:cstheme="majorHAnsi"/>
          <w:b w:val="0"/>
          <w:bCs w:val="0"/>
          <w:color w:val="000000" w:themeColor="text1"/>
          <w:spacing w:val="-2"/>
          <w:lang w:val="en-US"/>
        </w:rPr>
        <w:t xml:space="preserve">; đăng tải danh sách kê khai giá, đồng thời </w:t>
      </w:r>
      <w:r w:rsidRPr="007031D7">
        <w:rPr>
          <w:rFonts w:asciiTheme="majorHAnsi" w:hAnsiTheme="majorHAnsi" w:cstheme="majorHAnsi"/>
          <w:b w:val="0"/>
          <w:bCs w:val="0"/>
          <w:color w:val="000000" w:themeColor="text1"/>
          <w:spacing w:val="-2"/>
        </w:rPr>
        <w:t>thông báo cho các cơ quan, tổ chức có liên quan và gửi Bộ Tài chính để cập nhật vào cơ sở dữ liệu quốc gia về giá</w:t>
      </w:r>
      <w:r w:rsidRPr="007031D7">
        <w:rPr>
          <w:rFonts w:asciiTheme="majorHAnsi" w:hAnsiTheme="majorHAnsi" w:cstheme="majorHAnsi"/>
          <w:b w:val="0"/>
          <w:bCs w:val="0"/>
          <w:color w:val="000000" w:themeColor="text1"/>
          <w:spacing w:val="-2"/>
          <w:lang w:val="en-US"/>
        </w:rPr>
        <w:t>.</w:t>
      </w:r>
    </w:p>
    <w:p w14:paraId="4FA77B45" w14:textId="77777777" w:rsidR="002A6F64" w:rsidRPr="007031D7" w:rsidRDefault="00147D2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Trường hợp trong năm phát sinh yêu cầu cần điều chỉnh Danh sách kê khai giá thì cơ quan tiếp nhận kê khai giá rà soát Danh sách kê khai giá bổ sung gửi Sở Tài chính </w:t>
      </w:r>
      <w:r w:rsidR="001B4359" w:rsidRPr="007031D7">
        <w:rPr>
          <w:rFonts w:asciiTheme="majorHAnsi" w:hAnsiTheme="majorHAnsi" w:cstheme="majorHAnsi"/>
          <w:b w:val="0"/>
          <w:bCs w:val="0"/>
          <w:color w:val="000000" w:themeColor="text1"/>
          <w:spacing w:val="-2"/>
          <w:lang w:val="en-US"/>
        </w:rPr>
        <w:t>để tham mưu</w:t>
      </w:r>
      <w:r w:rsidRPr="007031D7">
        <w:rPr>
          <w:rFonts w:asciiTheme="majorHAnsi" w:hAnsiTheme="majorHAnsi" w:cstheme="majorHAnsi"/>
          <w:b w:val="0"/>
          <w:bCs w:val="0"/>
          <w:color w:val="000000" w:themeColor="text1"/>
          <w:spacing w:val="-2"/>
          <w:lang w:val="en-US"/>
        </w:rPr>
        <w:t xml:space="preserve">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ban hàn</w:t>
      </w:r>
      <w:r w:rsidR="002A6F64" w:rsidRPr="007031D7">
        <w:rPr>
          <w:rFonts w:asciiTheme="majorHAnsi" w:hAnsiTheme="majorHAnsi" w:cstheme="majorHAnsi"/>
          <w:b w:val="0"/>
          <w:bCs w:val="0"/>
          <w:color w:val="000000" w:themeColor="text1"/>
          <w:spacing w:val="-2"/>
          <w:lang w:val="en-US"/>
        </w:rPr>
        <w:t>h.</w:t>
      </w:r>
    </w:p>
    <w:bookmarkEnd w:id="9"/>
    <w:p w14:paraId="6730D603" w14:textId="77777777" w:rsidR="00CB2ECF" w:rsidRPr="007031D7" w:rsidRDefault="005063F5"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3</w:t>
      </w:r>
      <w:r w:rsidR="00CB2ECF" w:rsidRPr="007031D7">
        <w:rPr>
          <w:rFonts w:asciiTheme="majorHAnsi" w:hAnsiTheme="majorHAnsi" w:cstheme="majorHAnsi"/>
          <w:b w:val="0"/>
          <w:bCs w:val="0"/>
          <w:color w:val="000000" w:themeColor="text1"/>
          <w:spacing w:val="-2"/>
          <w:lang w:val="en-US"/>
        </w:rPr>
        <w:t xml:space="preserve">. Cơ quan tiếp nhận kê khai giá thực hiện quyền và trách nhiệm của </w:t>
      </w:r>
      <w:r w:rsidR="000219E4" w:rsidRPr="007031D7">
        <w:rPr>
          <w:rFonts w:asciiTheme="majorHAnsi" w:hAnsiTheme="majorHAnsi" w:cstheme="majorHAnsi"/>
          <w:b w:val="0"/>
          <w:bCs w:val="0"/>
          <w:color w:val="000000" w:themeColor="text1"/>
          <w:spacing w:val="-2"/>
          <w:lang w:val="en-US"/>
        </w:rPr>
        <w:t>Ủy ban nhân dân</w:t>
      </w:r>
      <w:r w:rsidR="00CB2ECF" w:rsidRPr="007031D7">
        <w:rPr>
          <w:rFonts w:asciiTheme="majorHAnsi" w:hAnsiTheme="majorHAnsi" w:cstheme="majorHAnsi"/>
          <w:b w:val="0"/>
          <w:bCs w:val="0"/>
          <w:color w:val="000000" w:themeColor="text1"/>
          <w:spacing w:val="-2"/>
          <w:lang w:val="en-US"/>
        </w:rPr>
        <w:t xml:space="preserve"> tỉnh quy định tại khoản 1 Điều 18 Nghị định số 85/2024/NĐ-CP.</w:t>
      </w:r>
    </w:p>
    <w:p w14:paraId="578F2A06" w14:textId="77777777" w:rsidR="00453EE4" w:rsidRPr="007031D7" w:rsidRDefault="004F484C" w:rsidP="005A2F06">
      <w:pPr>
        <w:pStyle w:val="Heading2"/>
        <w:tabs>
          <w:tab w:val="left" w:pos="4536"/>
        </w:tabs>
        <w:spacing w:before="120"/>
        <w:ind w:left="0" w:firstLine="567"/>
        <w:rPr>
          <w:rFonts w:asciiTheme="majorHAnsi" w:hAnsiTheme="majorHAnsi" w:cstheme="majorHAnsi"/>
          <w:color w:val="000000" w:themeColor="text1"/>
          <w:spacing w:val="-2"/>
          <w:lang w:val="en-US"/>
        </w:rPr>
      </w:pPr>
      <w:r w:rsidRPr="007031D7">
        <w:rPr>
          <w:rFonts w:asciiTheme="majorHAnsi" w:hAnsiTheme="majorHAnsi" w:cstheme="majorHAnsi"/>
          <w:color w:val="000000" w:themeColor="text1"/>
          <w:spacing w:val="-2"/>
          <w:lang w:val="en-US"/>
        </w:rPr>
        <w:t xml:space="preserve">Điều </w:t>
      </w:r>
      <w:r w:rsidR="005A639C" w:rsidRPr="007031D7">
        <w:rPr>
          <w:rFonts w:asciiTheme="majorHAnsi" w:hAnsiTheme="majorHAnsi" w:cstheme="majorHAnsi"/>
          <w:color w:val="000000" w:themeColor="text1"/>
          <w:spacing w:val="-2"/>
          <w:lang w:val="en-US"/>
        </w:rPr>
        <w:t>7</w:t>
      </w:r>
      <w:r w:rsidRPr="007031D7">
        <w:rPr>
          <w:rFonts w:asciiTheme="majorHAnsi" w:hAnsiTheme="majorHAnsi" w:cstheme="majorHAnsi"/>
          <w:color w:val="000000" w:themeColor="text1"/>
          <w:spacing w:val="-2"/>
          <w:lang w:val="en-US"/>
        </w:rPr>
        <w:t xml:space="preserve">. Kiểm tra yếu tố hình thành giá </w:t>
      </w:r>
    </w:p>
    <w:p w14:paraId="2A4C0877" w14:textId="77777777" w:rsidR="00453EE4" w:rsidRPr="007031D7" w:rsidRDefault="004F484C"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Các </w:t>
      </w:r>
      <w:r w:rsidR="00976893" w:rsidRPr="007031D7">
        <w:rPr>
          <w:rFonts w:asciiTheme="majorHAnsi" w:hAnsiTheme="majorHAnsi" w:cstheme="majorHAnsi"/>
          <w:b w:val="0"/>
          <w:bCs w:val="0"/>
          <w:color w:val="000000" w:themeColor="text1"/>
          <w:spacing w:val="-2"/>
          <w:lang w:val="en-US"/>
        </w:rPr>
        <w:t>S</w:t>
      </w:r>
      <w:r w:rsidRPr="007031D7">
        <w:rPr>
          <w:rFonts w:asciiTheme="majorHAnsi" w:hAnsiTheme="majorHAnsi" w:cstheme="majorHAnsi"/>
          <w:b w:val="0"/>
          <w:bCs w:val="0"/>
          <w:color w:val="000000" w:themeColor="text1"/>
          <w:spacing w:val="-2"/>
          <w:lang w:val="en-US"/>
        </w:rPr>
        <w:t xml:space="preserve">ở quản lý ngành, lĩnh vực căn cứ các trường hợp thực hiện kiểm tra yếu tố hình thành giá hàng hoá, dịch vụ theo quy định tại khoản 2 Điều 31 Luật </w:t>
      </w:r>
      <w:r w:rsidR="00ED33DD" w:rsidRPr="007031D7">
        <w:rPr>
          <w:rFonts w:asciiTheme="majorHAnsi" w:hAnsiTheme="majorHAnsi" w:cstheme="majorHAnsi"/>
          <w:b w:val="0"/>
          <w:bCs w:val="0"/>
          <w:color w:val="000000" w:themeColor="text1"/>
          <w:spacing w:val="-2"/>
          <w:lang w:val="en-US"/>
        </w:rPr>
        <w:t>G</w:t>
      </w:r>
      <w:r w:rsidRPr="007031D7">
        <w:rPr>
          <w:rFonts w:asciiTheme="majorHAnsi" w:hAnsiTheme="majorHAnsi" w:cstheme="majorHAnsi"/>
          <w:b w:val="0"/>
          <w:bCs w:val="0"/>
          <w:color w:val="000000" w:themeColor="text1"/>
          <w:spacing w:val="-2"/>
          <w:lang w:val="en-US"/>
        </w:rPr>
        <w:t xml:space="preserve">iá có trách nhiệm kiểm tra yếu tố hình thành giá theo quy định tại Điều 33 Luật </w:t>
      </w:r>
      <w:r w:rsidR="00ED33DD" w:rsidRPr="007031D7">
        <w:rPr>
          <w:rFonts w:asciiTheme="majorHAnsi" w:hAnsiTheme="majorHAnsi" w:cstheme="majorHAnsi"/>
          <w:b w:val="0"/>
          <w:bCs w:val="0"/>
          <w:color w:val="000000" w:themeColor="text1"/>
          <w:spacing w:val="-2"/>
          <w:lang w:val="en-US"/>
        </w:rPr>
        <w:t>G</w:t>
      </w:r>
      <w:r w:rsidRPr="007031D7">
        <w:rPr>
          <w:rFonts w:asciiTheme="majorHAnsi" w:hAnsiTheme="majorHAnsi" w:cstheme="majorHAnsi"/>
          <w:b w:val="0"/>
          <w:bCs w:val="0"/>
          <w:color w:val="000000" w:themeColor="text1"/>
          <w:spacing w:val="-2"/>
          <w:lang w:val="en-US"/>
        </w:rPr>
        <w:t>iá đối với hàng hóa, dịch vụ thuộc phạm vi, lĩnh vực quản l</w:t>
      </w:r>
      <w:r w:rsidR="00B47E25" w:rsidRPr="007031D7">
        <w:rPr>
          <w:rFonts w:asciiTheme="majorHAnsi" w:hAnsiTheme="majorHAnsi" w:cstheme="majorHAnsi"/>
          <w:b w:val="0"/>
          <w:bCs w:val="0"/>
          <w:color w:val="000000" w:themeColor="text1"/>
          <w:spacing w:val="-2"/>
          <w:lang w:val="en-US"/>
        </w:rPr>
        <w:t xml:space="preserve">ý theo thẩm quyền thực hiện nhiệm vụ quản lý nhà nước về giá được phân công tại </w:t>
      </w:r>
      <w:r w:rsidR="009F3717" w:rsidRPr="007031D7">
        <w:rPr>
          <w:rFonts w:asciiTheme="majorHAnsi" w:hAnsiTheme="majorHAnsi" w:cstheme="majorHAnsi"/>
          <w:b w:val="0"/>
          <w:bCs w:val="0"/>
          <w:color w:val="000000" w:themeColor="text1"/>
          <w:spacing w:val="-2"/>
          <w:lang w:val="en-US"/>
        </w:rPr>
        <w:t>Quy</w:t>
      </w:r>
      <w:r w:rsidR="00F914CC" w:rsidRPr="007031D7">
        <w:rPr>
          <w:rFonts w:asciiTheme="majorHAnsi" w:hAnsiTheme="majorHAnsi" w:cstheme="majorHAnsi"/>
          <w:b w:val="0"/>
          <w:bCs w:val="0"/>
          <w:color w:val="000000" w:themeColor="text1"/>
          <w:spacing w:val="-2"/>
          <w:lang w:val="en-US"/>
        </w:rPr>
        <w:t xml:space="preserve"> </w:t>
      </w:r>
      <w:r w:rsidR="009F3717" w:rsidRPr="007031D7">
        <w:rPr>
          <w:rFonts w:asciiTheme="majorHAnsi" w:hAnsiTheme="majorHAnsi" w:cstheme="majorHAnsi"/>
          <w:b w:val="0"/>
          <w:bCs w:val="0"/>
          <w:color w:val="000000" w:themeColor="text1"/>
          <w:spacing w:val="-2"/>
          <w:lang w:val="en-US"/>
        </w:rPr>
        <w:t>định này</w:t>
      </w:r>
      <w:r w:rsidRPr="007031D7">
        <w:rPr>
          <w:rFonts w:asciiTheme="majorHAnsi" w:hAnsiTheme="majorHAnsi" w:cstheme="majorHAnsi"/>
          <w:b w:val="0"/>
          <w:bCs w:val="0"/>
          <w:color w:val="000000" w:themeColor="text1"/>
          <w:spacing w:val="-2"/>
          <w:lang w:val="en-US"/>
        </w:rPr>
        <w:t xml:space="preserve"> để kịp thời rà </w:t>
      </w:r>
      <w:r w:rsidRPr="007031D7">
        <w:rPr>
          <w:rFonts w:asciiTheme="majorHAnsi" w:hAnsiTheme="majorHAnsi" w:cstheme="majorHAnsi"/>
          <w:b w:val="0"/>
          <w:bCs w:val="0"/>
          <w:color w:val="000000" w:themeColor="text1"/>
          <w:spacing w:val="-2"/>
          <w:lang w:val="en-US"/>
        </w:rPr>
        <w:lastRenderedPageBreak/>
        <w:t>soát, đánh giá tính hợp lý, hợp lệ của các yếu tố hình thành giá, cung cầu hàng hoá, dịch vụ nhằm nhận diện các yếu tố tác động đến giá hàng hoá, dịch vụ để xem xét quyết định theo thẩm quyền hoặc báo cáo cơ quan có thẩm quyền thực hiện các giải pháp, biện pháp quản lý, điều tiết giá cho phù hợp.</w:t>
      </w:r>
    </w:p>
    <w:p w14:paraId="41ED805E" w14:textId="77777777" w:rsidR="00DB258F" w:rsidRPr="00A26E8E" w:rsidRDefault="00FA3AFD" w:rsidP="005A2F06">
      <w:pPr>
        <w:pStyle w:val="Heading2"/>
        <w:tabs>
          <w:tab w:val="left" w:pos="4536"/>
        </w:tabs>
        <w:spacing w:before="120"/>
        <w:ind w:left="0" w:firstLine="567"/>
        <w:rPr>
          <w:rFonts w:asciiTheme="majorHAnsi" w:hAnsiTheme="majorHAnsi" w:cstheme="majorHAnsi"/>
          <w:color w:val="000000" w:themeColor="text1"/>
          <w:spacing w:val="-10"/>
          <w:lang w:val="en-US"/>
        </w:rPr>
      </w:pPr>
      <w:r w:rsidRPr="00A26E8E">
        <w:rPr>
          <w:rFonts w:asciiTheme="majorHAnsi" w:hAnsiTheme="majorHAnsi" w:cstheme="majorHAnsi"/>
          <w:color w:val="000000" w:themeColor="text1"/>
          <w:spacing w:val="-10"/>
          <w:lang w:val="nl-NL"/>
        </w:rPr>
        <w:t xml:space="preserve">Điều </w:t>
      </w:r>
      <w:r w:rsidR="005A639C" w:rsidRPr="00A26E8E">
        <w:rPr>
          <w:rFonts w:asciiTheme="majorHAnsi" w:hAnsiTheme="majorHAnsi" w:cstheme="majorHAnsi"/>
          <w:color w:val="000000" w:themeColor="text1"/>
          <w:spacing w:val="-10"/>
          <w:lang w:val="nl-NL"/>
        </w:rPr>
        <w:t>8</w:t>
      </w:r>
      <w:r w:rsidRPr="00A26E8E">
        <w:rPr>
          <w:rFonts w:asciiTheme="majorHAnsi" w:hAnsiTheme="majorHAnsi" w:cstheme="majorHAnsi"/>
          <w:color w:val="000000" w:themeColor="text1"/>
          <w:spacing w:val="-10"/>
          <w:lang w:val="nl-NL"/>
        </w:rPr>
        <w:t xml:space="preserve">. </w:t>
      </w:r>
      <w:r w:rsidR="00BE66D8" w:rsidRPr="00A26E8E">
        <w:rPr>
          <w:rFonts w:asciiTheme="majorHAnsi" w:hAnsiTheme="majorHAnsi" w:cstheme="majorHAnsi"/>
          <w:color w:val="000000" w:themeColor="text1"/>
          <w:spacing w:val="-10"/>
          <w:lang w:val="en-US"/>
        </w:rPr>
        <w:t xml:space="preserve">Kiểm tra việc chấp hành quy định của pháp luật về giá, thẩm định giá </w:t>
      </w:r>
    </w:p>
    <w:p w14:paraId="4F626665" w14:textId="77777777" w:rsidR="00DB258F" w:rsidRPr="007031D7" w:rsidRDefault="00DB258F" w:rsidP="005A2F06">
      <w:pPr>
        <w:pStyle w:val="NormalWeb"/>
        <w:shd w:val="clear" w:color="auto" w:fill="FFFFFF"/>
        <w:tabs>
          <w:tab w:val="left" w:pos="4536"/>
        </w:tabs>
        <w:spacing w:before="120" w:beforeAutospacing="0" w:after="0" w:afterAutospacing="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1. Sở Tài chính:</w:t>
      </w:r>
    </w:p>
    <w:p w14:paraId="0CFF1F24" w14:textId="77777777" w:rsidR="00DB258F" w:rsidRPr="007031D7" w:rsidRDefault="00DB258F" w:rsidP="005A2F06">
      <w:pPr>
        <w:pStyle w:val="NormalWeb"/>
        <w:shd w:val="clear" w:color="auto" w:fill="FFFFFF"/>
        <w:tabs>
          <w:tab w:val="left" w:pos="4536"/>
        </w:tabs>
        <w:spacing w:before="120" w:beforeAutospacing="0" w:after="0" w:afterAutospacing="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a) Kiểm tra các </w:t>
      </w:r>
      <w:r w:rsidR="00591F65" w:rsidRPr="007031D7">
        <w:rPr>
          <w:rFonts w:asciiTheme="majorHAnsi" w:hAnsiTheme="majorHAnsi" w:cstheme="majorHAnsi"/>
          <w:color w:val="000000" w:themeColor="text1"/>
          <w:spacing w:val="-2"/>
          <w:sz w:val="28"/>
          <w:szCs w:val="28"/>
        </w:rPr>
        <w:t xml:space="preserve">Sở quản lý ngành, lĩnh vực </w:t>
      </w:r>
      <w:r w:rsidRPr="007031D7">
        <w:rPr>
          <w:rFonts w:asciiTheme="majorHAnsi" w:hAnsiTheme="majorHAnsi" w:cstheme="majorHAnsi"/>
          <w:color w:val="000000" w:themeColor="text1"/>
          <w:sz w:val="28"/>
          <w:szCs w:val="28"/>
        </w:rPr>
        <w:t>và Ủy ban nhân dân cấp huyện</w:t>
      </w:r>
      <w:r w:rsidR="00681909" w:rsidRPr="007031D7">
        <w:rPr>
          <w:rFonts w:asciiTheme="majorHAnsi" w:hAnsiTheme="majorHAnsi" w:cstheme="majorHAnsi"/>
          <w:color w:val="000000" w:themeColor="text1"/>
          <w:sz w:val="28"/>
          <w:szCs w:val="28"/>
        </w:rPr>
        <w:t xml:space="preserve"> </w:t>
      </w:r>
      <w:r w:rsidRPr="007031D7">
        <w:rPr>
          <w:rFonts w:asciiTheme="majorHAnsi" w:hAnsiTheme="majorHAnsi" w:cstheme="majorHAnsi"/>
          <w:color w:val="000000" w:themeColor="text1"/>
          <w:sz w:val="28"/>
          <w:szCs w:val="28"/>
        </w:rPr>
        <w:t>về việc thực hiện các nhiệm vụ quản lý nhà nước về giá được Ủy ban nhân dân tỉnh phân công tại Quy</w:t>
      </w:r>
      <w:r w:rsidR="00EA2CCF" w:rsidRPr="007031D7">
        <w:rPr>
          <w:rFonts w:asciiTheme="majorHAnsi" w:hAnsiTheme="majorHAnsi" w:cstheme="majorHAnsi"/>
          <w:color w:val="000000" w:themeColor="text1"/>
          <w:sz w:val="28"/>
          <w:szCs w:val="28"/>
        </w:rPr>
        <w:t xml:space="preserve"> </w:t>
      </w:r>
      <w:r w:rsidRPr="007031D7">
        <w:rPr>
          <w:rFonts w:asciiTheme="majorHAnsi" w:hAnsiTheme="majorHAnsi" w:cstheme="majorHAnsi"/>
          <w:color w:val="000000" w:themeColor="text1"/>
          <w:sz w:val="28"/>
          <w:szCs w:val="28"/>
        </w:rPr>
        <w:t>định này.</w:t>
      </w:r>
    </w:p>
    <w:p w14:paraId="325A5184" w14:textId="77777777" w:rsidR="00DB258F" w:rsidRPr="00A26E8E" w:rsidRDefault="00DB258F" w:rsidP="005A2F06">
      <w:pPr>
        <w:pStyle w:val="NormalWeb"/>
        <w:shd w:val="clear" w:color="auto" w:fill="FFFFFF"/>
        <w:tabs>
          <w:tab w:val="left" w:pos="4536"/>
        </w:tabs>
        <w:spacing w:before="120" w:beforeAutospacing="0" w:after="0" w:afterAutospacing="0"/>
        <w:ind w:firstLine="720"/>
        <w:jc w:val="both"/>
        <w:rPr>
          <w:rFonts w:asciiTheme="majorHAnsi" w:hAnsiTheme="majorHAnsi" w:cstheme="majorHAnsi"/>
          <w:color w:val="000000" w:themeColor="text1"/>
          <w:spacing w:val="-6"/>
          <w:sz w:val="28"/>
          <w:szCs w:val="28"/>
        </w:rPr>
      </w:pPr>
      <w:r w:rsidRPr="00A26E8E">
        <w:rPr>
          <w:rFonts w:asciiTheme="majorHAnsi" w:hAnsiTheme="majorHAnsi" w:cstheme="majorHAnsi"/>
          <w:color w:val="000000" w:themeColor="text1"/>
          <w:spacing w:val="-6"/>
          <w:sz w:val="28"/>
          <w:szCs w:val="28"/>
        </w:rPr>
        <w:t>b) Kiểm tra việc chấp hành pháp luật về giá theo quy định tại khoản 2 Điều này.</w:t>
      </w:r>
    </w:p>
    <w:p w14:paraId="4DF5F996" w14:textId="77777777" w:rsidR="00DB258F" w:rsidRPr="007031D7" w:rsidRDefault="00DB258F" w:rsidP="005A2F06">
      <w:pPr>
        <w:pStyle w:val="NormalWeb"/>
        <w:shd w:val="clear" w:color="auto" w:fill="FFFFFF"/>
        <w:tabs>
          <w:tab w:val="left" w:pos="4536"/>
        </w:tabs>
        <w:spacing w:before="120" w:beforeAutospacing="0" w:after="0" w:afterAutospacing="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2. Các </w:t>
      </w:r>
      <w:r w:rsidR="005C628D">
        <w:rPr>
          <w:rFonts w:asciiTheme="majorHAnsi" w:hAnsiTheme="majorHAnsi" w:cstheme="majorHAnsi"/>
          <w:color w:val="000000" w:themeColor="text1"/>
          <w:spacing w:val="-2"/>
          <w:sz w:val="28"/>
          <w:szCs w:val="28"/>
        </w:rPr>
        <w:t>Sở, Ban, ngành</w:t>
      </w:r>
      <w:r w:rsidR="005F7E33" w:rsidRPr="007031D7">
        <w:rPr>
          <w:rFonts w:asciiTheme="majorHAnsi" w:hAnsiTheme="majorHAnsi" w:cstheme="majorHAnsi"/>
          <w:color w:val="000000" w:themeColor="text1"/>
          <w:spacing w:val="-2"/>
          <w:sz w:val="28"/>
          <w:szCs w:val="28"/>
        </w:rPr>
        <w:t xml:space="preserve"> cấp tỉnh</w:t>
      </w:r>
      <w:r w:rsidRPr="007031D7">
        <w:rPr>
          <w:rFonts w:asciiTheme="majorHAnsi" w:hAnsiTheme="majorHAnsi" w:cstheme="majorHAnsi"/>
          <w:color w:val="000000" w:themeColor="text1"/>
          <w:sz w:val="28"/>
          <w:szCs w:val="28"/>
        </w:rPr>
        <w:t>:</w:t>
      </w:r>
    </w:p>
    <w:p w14:paraId="7074D804" w14:textId="77777777" w:rsidR="00DB258F" w:rsidRPr="007031D7" w:rsidRDefault="00DB258F" w:rsidP="005A2F06">
      <w:pPr>
        <w:pStyle w:val="NormalWeb"/>
        <w:shd w:val="clear" w:color="auto" w:fill="FFFFFF"/>
        <w:tabs>
          <w:tab w:val="left" w:pos="4536"/>
        </w:tabs>
        <w:spacing w:before="120" w:beforeAutospacing="0" w:after="0" w:afterAutospacing="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a) Kiểm tra việc chấp hành pháp luật về giá, thẩm định giá của các cơ quan, tổ chức, đơn vị</w:t>
      </w:r>
      <w:r w:rsidRPr="007031D7">
        <w:rPr>
          <w:rFonts w:asciiTheme="majorHAnsi" w:hAnsiTheme="majorHAnsi" w:cstheme="majorHAnsi"/>
          <w:color w:val="000000" w:themeColor="text1"/>
          <w:spacing w:val="-4"/>
          <w:sz w:val="28"/>
          <w:szCs w:val="28"/>
        </w:rPr>
        <w:t xml:space="preserve"> trực thuộc</w:t>
      </w:r>
      <w:r w:rsidRPr="007031D7">
        <w:rPr>
          <w:rFonts w:asciiTheme="majorHAnsi" w:hAnsiTheme="majorHAnsi" w:cstheme="majorHAnsi"/>
          <w:color w:val="000000" w:themeColor="text1"/>
          <w:sz w:val="28"/>
          <w:szCs w:val="28"/>
        </w:rPr>
        <w:t>.</w:t>
      </w:r>
    </w:p>
    <w:p w14:paraId="4D8FFA34" w14:textId="77777777" w:rsidR="00DB258F" w:rsidRPr="007031D7" w:rsidRDefault="00DB258F" w:rsidP="005A2F06">
      <w:pPr>
        <w:tabs>
          <w:tab w:val="left" w:pos="4536"/>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pacing w:val="-4"/>
          <w:sz w:val="28"/>
          <w:szCs w:val="28"/>
        </w:rPr>
        <w:t xml:space="preserve">b) Kiểm tra </w:t>
      </w:r>
      <w:r w:rsidRPr="007031D7">
        <w:rPr>
          <w:rFonts w:asciiTheme="majorHAnsi" w:hAnsiTheme="majorHAnsi" w:cstheme="majorHAnsi"/>
          <w:color w:val="000000" w:themeColor="text1"/>
          <w:sz w:val="28"/>
          <w:szCs w:val="28"/>
        </w:rPr>
        <w:t xml:space="preserve">việc chấp hành pháp luật về giá của các tổ chức, cá nhân kinh doanh hàng hóa, dịch vụ thuộc lĩnh vực, phạm vi quản lý nhà nước về giá của </w:t>
      </w:r>
      <w:r w:rsidR="005C628D">
        <w:rPr>
          <w:rFonts w:asciiTheme="majorHAnsi" w:hAnsiTheme="majorHAnsi" w:cstheme="majorHAnsi"/>
          <w:color w:val="000000" w:themeColor="text1"/>
          <w:sz w:val="28"/>
          <w:szCs w:val="28"/>
        </w:rPr>
        <w:t>Sở, Ban, ngành</w:t>
      </w:r>
      <w:r w:rsidR="00EA2CCF" w:rsidRPr="007031D7">
        <w:rPr>
          <w:rFonts w:asciiTheme="majorHAnsi" w:hAnsiTheme="majorHAnsi" w:cstheme="majorHAnsi"/>
          <w:bCs/>
          <w:color w:val="000000" w:themeColor="text1"/>
          <w:sz w:val="28"/>
          <w:szCs w:val="28"/>
          <w:lang w:val="en-US"/>
        </w:rPr>
        <w:t xml:space="preserve"> </w:t>
      </w:r>
      <w:r w:rsidRPr="007031D7">
        <w:rPr>
          <w:rFonts w:asciiTheme="majorHAnsi" w:hAnsiTheme="majorHAnsi" w:cstheme="majorHAnsi"/>
          <w:bCs/>
          <w:color w:val="000000" w:themeColor="text1"/>
          <w:sz w:val="28"/>
          <w:szCs w:val="28"/>
        </w:rPr>
        <w:t>mình</w:t>
      </w:r>
      <w:r w:rsidRPr="007031D7">
        <w:rPr>
          <w:rFonts w:asciiTheme="majorHAnsi" w:hAnsiTheme="majorHAnsi" w:cstheme="majorHAnsi"/>
          <w:color w:val="000000" w:themeColor="text1"/>
          <w:sz w:val="28"/>
          <w:szCs w:val="28"/>
        </w:rPr>
        <w:t xml:space="preserve"> theo phân cô</w:t>
      </w:r>
      <w:r w:rsidR="00EA2CCF" w:rsidRPr="007031D7">
        <w:rPr>
          <w:rFonts w:asciiTheme="majorHAnsi" w:hAnsiTheme="majorHAnsi" w:cstheme="majorHAnsi"/>
          <w:color w:val="000000" w:themeColor="text1"/>
          <w:sz w:val="28"/>
          <w:szCs w:val="28"/>
        </w:rPr>
        <w:t>ng của Ủy ban nhân dân tỉnh tại Q</w:t>
      </w:r>
      <w:r w:rsidRPr="007031D7">
        <w:rPr>
          <w:rFonts w:asciiTheme="majorHAnsi" w:hAnsiTheme="majorHAnsi" w:cstheme="majorHAnsi"/>
          <w:color w:val="000000" w:themeColor="text1"/>
          <w:sz w:val="28"/>
          <w:szCs w:val="28"/>
        </w:rPr>
        <w:t>uy định này và theo quy định của pháp luật có liên quan.</w:t>
      </w:r>
    </w:p>
    <w:p w14:paraId="277E7455" w14:textId="77777777" w:rsidR="00DB258F" w:rsidRPr="007031D7" w:rsidRDefault="00DB258F" w:rsidP="005A2F06">
      <w:pPr>
        <w:tabs>
          <w:tab w:val="left" w:pos="4536"/>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3. Ủy ban nhân dân cấp huyện:</w:t>
      </w:r>
    </w:p>
    <w:p w14:paraId="3941B9BF" w14:textId="77777777" w:rsidR="00DB258F" w:rsidRPr="007031D7" w:rsidRDefault="00DB258F" w:rsidP="005A2F06">
      <w:pPr>
        <w:pStyle w:val="NormalWeb"/>
        <w:shd w:val="clear" w:color="auto" w:fill="FFFFFF"/>
        <w:tabs>
          <w:tab w:val="left" w:pos="4536"/>
        </w:tabs>
        <w:spacing w:before="120" w:beforeAutospacing="0" w:after="0" w:afterAutospacing="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a) Kiểm tra việc chấp hành pháp luật về giá, thẩm định giá của các cơ quan, tổ chức, đơn vị</w:t>
      </w:r>
      <w:r w:rsidRPr="007031D7">
        <w:rPr>
          <w:rFonts w:asciiTheme="majorHAnsi" w:hAnsiTheme="majorHAnsi" w:cstheme="majorHAnsi"/>
          <w:color w:val="000000" w:themeColor="text1"/>
          <w:spacing w:val="-4"/>
          <w:sz w:val="28"/>
          <w:szCs w:val="28"/>
        </w:rPr>
        <w:t xml:space="preserve"> trực thuộc</w:t>
      </w:r>
      <w:r w:rsidRPr="007031D7">
        <w:rPr>
          <w:rFonts w:asciiTheme="majorHAnsi" w:hAnsiTheme="majorHAnsi" w:cstheme="majorHAnsi"/>
          <w:color w:val="000000" w:themeColor="text1"/>
          <w:sz w:val="28"/>
          <w:szCs w:val="28"/>
        </w:rPr>
        <w:t>.</w:t>
      </w:r>
    </w:p>
    <w:p w14:paraId="297F9833" w14:textId="77777777" w:rsidR="00DB258F" w:rsidRPr="007031D7" w:rsidRDefault="00DB258F" w:rsidP="005A2F06">
      <w:pPr>
        <w:tabs>
          <w:tab w:val="left" w:pos="4536"/>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pacing w:val="-4"/>
          <w:sz w:val="28"/>
          <w:szCs w:val="28"/>
        </w:rPr>
        <w:t xml:space="preserve">b) Kiểm tra </w:t>
      </w:r>
      <w:r w:rsidRPr="007031D7">
        <w:rPr>
          <w:rFonts w:asciiTheme="majorHAnsi" w:hAnsiTheme="majorHAnsi" w:cstheme="majorHAnsi"/>
          <w:color w:val="000000" w:themeColor="text1"/>
          <w:sz w:val="28"/>
          <w:szCs w:val="28"/>
        </w:rPr>
        <w:t xml:space="preserve">việc chấp hành pháp luật về giá của các tổ chức, cá nhân kinh doanh hàng hóa, dịch vụ thuộc lĩnh vực, địa bàn, phạm vi quản lý nhà nước về giá của </w:t>
      </w:r>
      <w:r w:rsidRPr="007031D7">
        <w:rPr>
          <w:rFonts w:asciiTheme="majorHAnsi" w:hAnsiTheme="majorHAnsi" w:cstheme="majorHAnsi"/>
          <w:bCs/>
          <w:color w:val="000000" w:themeColor="text1"/>
          <w:sz w:val="28"/>
          <w:szCs w:val="28"/>
        </w:rPr>
        <w:t>Ủy ban nhân dân huyện</w:t>
      </w:r>
      <w:r w:rsidRPr="007031D7">
        <w:rPr>
          <w:rFonts w:asciiTheme="majorHAnsi" w:hAnsiTheme="majorHAnsi" w:cstheme="majorHAnsi"/>
          <w:color w:val="000000" w:themeColor="text1"/>
          <w:sz w:val="28"/>
          <w:szCs w:val="28"/>
        </w:rPr>
        <w:t xml:space="preserve"> theo phân công của Ủy ban nhân dân tỉnh tại </w:t>
      </w:r>
      <w:r w:rsidR="003C1949" w:rsidRPr="007031D7">
        <w:rPr>
          <w:rFonts w:asciiTheme="majorHAnsi" w:hAnsiTheme="majorHAnsi" w:cstheme="majorHAnsi"/>
          <w:color w:val="000000" w:themeColor="text1"/>
          <w:sz w:val="28"/>
          <w:szCs w:val="28"/>
          <w:lang w:val="en-US"/>
        </w:rPr>
        <w:t>Q</w:t>
      </w:r>
      <w:r w:rsidRPr="007031D7">
        <w:rPr>
          <w:rFonts w:asciiTheme="majorHAnsi" w:hAnsiTheme="majorHAnsi" w:cstheme="majorHAnsi"/>
          <w:color w:val="000000" w:themeColor="text1"/>
          <w:sz w:val="28"/>
          <w:szCs w:val="28"/>
        </w:rPr>
        <w:t>uy định này và theo quy định của pháp luật có liên quan.</w:t>
      </w:r>
    </w:p>
    <w:p w14:paraId="1EFE9EC4" w14:textId="77777777" w:rsidR="00FA3AFD" w:rsidRPr="007031D7" w:rsidRDefault="00FA3AFD" w:rsidP="005A2F06">
      <w:pPr>
        <w:tabs>
          <w:tab w:val="left" w:pos="4536"/>
        </w:tabs>
        <w:spacing w:before="120"/>
        <w:ind w:firstLine="720"/>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4. Trình tự, thủ tục kiểm tra việc chấp hành pháp luật về giá, thẩm định giá thực hiện theo quy định tại </w:t>
      </w:r>
      <w:r w:rsidRPr="007031D7">
        <w:rPr>
          <w:rFonts w:asciiTheme="majorHAnsi" w:hAnsiTheme="majorHAnsi" w:cstheme="majorHAnsi"/>
          <w:iCs/>
          <w:color w:val="000000" w:themeColor="text1"/>
          <w:sz w:val="28"/>
          <w:szCs w:val="28"/>
        </w:rPr>
        <w:t xml:space="preserve">Thông tư số </w:t>
      </w:r>
      <w:r w:rsidRPr="007031D7">
        <w:rPr>
          <w:rFonts w:asciiTheme="majorHAnsi" w:hAnsiTheme="majorHAnsi" w:cstheme="majorHAnsi"/>
          <w:iCs/>
          <w:color w:val="000000" w:themeColor="text1"/>
          <w:sz w:val="28"/>
          <w:szCs w:val="28"/>
          <w:lang w:val="vi-VN"/>
        </w:rPr>
        <w:t>28</w:t>
      </w:r>
      <w:r w:rsidRPr="007031D7">
        <w:rPr>
          <w:rFonts w:asciiTheme="majorHAnsi" w:hAnsiTheme="majorHAnsi" w:cstheme="majorHAnsi"/>
          <w:iCs/>
          <w:color w:val="000000" w:themeColor="text1"/>
          <w:sz w:val="28"/>
          <w:szCs w:val="28"/>
        </w:rPr>
        <w:t>/20</w:t>
      </w:r>
      <w:r w:rsidRPr="007031D7">
        <w:rPr>
          <w:rFonts w:asciiTheme="majorHAnsi" w:hAnsiTheme="majorHAnsi" w:cstheme="majorHAnsi"/>
          <w:iCs/>
          <w:color w:val="000000" w:themeColor="text1"/>
          <w:sz w:val="28"/>
          <w:szCs w:val="28"/>
          <w:lang w:val="vi-VN"/>
        </w:rPr>
        <w:t>24</w:t>
      </w:r>
      <w:r w:rsidRPr="007031D7">
        <w:rPr>
          <w:rFonts w:asciiTheme="majorHAnsi" w:hAnsiTheme="majorHAnsi" w:cstheme="majorHAnsi"/>
          <w:iCs/>
          <w:color w:val="000000" w:themeColor="text1"/>
          <w:sz w:val="28"/>
          <w:szCs w:val="28"/>
        </w:rPr>
        <w:t xml:space="preserve">/TT-BTC </w:t>
      </w:r>
      <w:r w:rsidRPr="007031D7">
        <w:rPr>
          <w:rFonts w:asciiTheme="majorHAnsi" w:hAnsiTheme="majorHAnsi" w:cstheme="majorHAnsi"/>
          <w:color w:val="000000" w:themeColor="text1"/>
          <w:sz w:val="28"/>
          <w:szCs w:val="28"/>
        </w:rPr>
        <w:t>ngày 16/5/2024 của Bộ trưởng Bộ Tài chính quy định về trình tự, thủ tục kiểm tra việc chấp hành pháp luật về giá, thẩm định giá.</w:t>
      </w:r>
    </w:p>
    <w:p w14:paraId="291D8E8F" w14:textId="77777777" w:rsidR="00FA3AFD" w:rsidRPr="007031D7" w:rsidRDefault="00FA3AFD"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p>
    <w:p w14:paraId="6DF2D71E" w14:textId="77777777" w:rsidR="005F7D47" w:rsidRPr="007031D7" w:rsidRDefault="005F7D47" w:rsidP="005A2F06">
      <w:pPr>
        <w:pStyle w:val="Heading2"/>
        <w:tabs>
          <w:tab w:val="left" w:pos="4536"/>
        </w:tabs>
        <w:spacing w:before="120"/>
        <w:ind w:left="0" w:firstLine="567"/>
        <w:jc w:val="center"/>
        <w:rPr>
          <w:rFonts w:asciiTheme="majorHAnsi" w:hAnsiTheme="majorHAnsi" w:cstheme="majorHAnsi"/>
          <w:bCs w:val="0"/>
          <w:color w:val="000000" w:themeColor="text1"/>
          <w:spacing w:val="-2"/>
          <w:lang w:val="en-US"/>
        </w:rPr>
      </w:pPr>
      <w:r w:rsidRPr="007031D7">
        <w:rPr>
          <w:rFonts w:asciiTheme="majorHAnsi" w:hAnsiTheme="majorHAnsi" w:cstheme="majorHAnsi"/>
          <w:bCs w:val="0"/>
          <w:color w:val="000000" w:themeColor="text1"/>
          <w:spacing w:val="-2"/>
          <w:lang w:val="en-US"/>
        </w:rPr>
        <w:t>Chương III</w:t>
      </w:r>
    </w:p>
    <w:p w14:paraId="18338B91" w14:textId="77777777" w:rsidR="005F7D47" w:rsidRPr="007031D7" w:rsidRDefault="005F7D47" w:rsidP="005A2F06">
      <w:pPr>
        <w:tabs>
          <w:tab w:val="left" w:pos="4536"/>
        </w:tabs>
        <w:spacing w:before="120"/>
        <w:ind w:firstLine="720"/>
        <w:jc w:val="center"/>
        <w:rPr>
          <w:rFonts w:asciiTheme="majorHAnsi" w:hAnsiTheme="majorHAnsi" w:cstheme="majorHAnsi"/>
          <w:b/>
          <w:bCs/>
          <w:color w:val="000000" w:themeColor="text1"/>
          <w:sz w:val="28"/>
          <w:szCs w:val="28"/>
          <w:lang w:val="nl-NL"/>
        </w:rPr>
      </w:pPr>
      <w:r w:rsidRPr="007031D7">
        <w:rPr>
          <w:rFonts w:asciiTheme="majorHAnsi" w:hAnsiTheme="majorHAnsi" w:cstheme="majorHAnsi"/>
          <w:b/>
          <w:bCs/>
          <w:color w:val="000000" w:themeColor="text1"/>
          <w:sz w:val="28"/>
          <w:szCs w:val="28"/>
          <w:lang w:val="nl-NL"/>
        </w:rPr>
        <w:t>TỔNG HỢP, PHÂN TÍCH, DỰ BÁO GIÁ THỊ TRƯỜNG</w:t>
      </w:r>
      <w:r w:rsidR="00FA3AFD" w:rsidRPr="007031D7">
        <w:rPr>
          <w:rFonts w:asciiTheme="majorHAnsi" w:hAnsiTheme="majorHAnsi" w:cstheme="majorHAnsi"/>
          <w:b/>
          <w:bCs/>
          <w:color w:val="000000" w:themeColor="text1"/>
          <w:sz w:val="28"/>
          <w:szCs w:val="28"/>
          <w:lang w:val="nl-NL"/>
        </w:rPr>
        <w:t xml:space="preserve"> VÀ CƠ SỞ DỮ LIỆU GIÁ</w:t>
      </w:r>
    </w:p>
    <w:p w14:paraId="0C7E0249" w14:textId="77777777" w:rsidR="005F7D47" w:rsidRPr="001620EE" w:rsidRDefault="005F7D47" w:rsidP="005A2F06">
      <w:pPr>
        <w:pStyle w:val="Heading2"/>
        <w:tabs>
          <w:tab w:val="left" w:pos="3874"/>
          <w:tab w:val="left" w:pos="4536"/>
        </w:tabs>
        <w:spacing w:before="120"/>
        <w:ind w:left="0" w:firstLine="567"/>
        <w:rPr>
          <w:rFonts w:asciiTheme="majorHAnsi" w:hAnsiTheme="majorHAnsi" w:cstheme="majorHAnsi"/>
          <w:color w:val="000000" w:themeColor="text1"/>
          <w:spacing w:val="-4"/>
          <w:lang w:val="en-US"/>
        </w:rPr>
      </w:pPr>
      <w:r w:rsidRPr="001620EE">
        <w:rPr>
          <w:rFonts w:asciiTheme="majorHAnsi" w:hAnsiTheme="majorHAnsi" w:cstheme="majorHAnsi"/>
          <w:color w:val="000000" w:themeColor="text1"/>
          <w:spacing w:val="-4"/>
          <w:lang w:val="en-US"/>
        </w:rPr>
        <w:t xml:space="preserve">Điều </w:t>
      </w:r>
      <w:r w:rsidR="00D13A71" w:rsidRPr="001620EE">
        <w:rPr>
          <w:rFonts w:asciiTheme="majorHAnsi" w:hAnsiTheme="majorHAnsi" w:cstheme="majorHAnsi"/>
          <w:color w:val="000000" w:themeColor="text1"/>
          <w:spacing w:val="-4"/>
          <w:lang w:val="en-US"/>
        </w:rPr>
        <w:t>9</w:t>
      </w:r>
      <w:r w:rsidRPr="001620EE">
        <w:rPr>
          <w:rFonts w:asciiTheme="majorHAnsi" w:hAnsiTheme="majorHAnsi" w:cstheme="majorHAnsi"/>
          <w:color w:val="000000" w:themeColor="text1"/>
          <w:spacing w:val="-4"/>
          <w:lang w:val="en-US"/>
        </w:rPr>
        <w:t>. Trách nhiệm của các cơ quan, đơn vị, địa phương và các tổ chức cá nhân có liên quan trong công tác tổng hợp, phân tích, dự báo giá cả thị trường</w:t>
      </w:r>
    </w:p>
    <w:p w14:paraId="592A5E5E"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1. Sở Tài chính</w:t>
      </w:r>
    </w:p>
    <w:p w14:paraId="497330A9"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a) Là cơ quan tham mưu, giúp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thực hiện chế độ báo cáo tổng hợp, phân tích, dự báo tình hình giá cả thị trường trên địa bàn tỉnh với Bộ Tài chính theo quy định tại Luật Giá, Nghị định số 85/2024/NĐ-CP và Thông tư số </w:t>
      </w:r>
      <w:r w:rsidRPr="007031D7">
        <w:rPr>
          <w:rFonts w:asciiTheme="majorHAnsi" w:hAnsiTheme="majorHAnsi" w:cstheme="majorHAnsi"/>
          <w:b w:val="0"/>
          <w:bCs w:val="0"/>
          <w:color w:val="000000" w:themeColor="text1"/>
          <w:spacing w:val="-2"/>
          <w:lang w:val="en-US"/>
        </w:rPr>
        <w:lastRenderedPageBreak/>
        <w:t xml:space="preserve">29/2024/TT- BTC ngày 16/5/2024 của Bộ trưởng Bộ Tài chính quy định về công tác tổng hợp, phân tích, dự báo giá thị trường và kinh phí đảm bảo cho công tác tổng hợp, phân tích, dự báo giá thị trường trên cơ sở tổng hợp báo cáo của các Sở quản lý ngành, lĩnh vực và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cấp huyện.</w:t>
      </w:r>
    </w:p>
    <w:p w14:paraId="631EAE8A"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b) Chủ trì, phối hợp với các Sở quản lý ngành, lĩnh vực và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cấp huyện theo chức năng nhiệm vụ được giao triển khai công tác tổng hợp, phân tích, dự báo giá cả thị trường để nghiên cứu, tham mưu cho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triển khai các biện pháp điều hành giá theo chỉ đạo của Chính phủ và Bộ Tài chính.</w:t>
      </w:r>
    </w:p>
    <w:p w14:paraId="2B1ADA99"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2. Các Sở quản lý ngành, lĩnh vực: Chủ trì, phối hợp với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cấp huyện và các cơ quan, đơn vị, tổ chức liên quan thực hiện tổng hợp, phân tích, dự báo giá thị trường và xây dựng báo cáo giá thị trường chuyên ngành thuộc lĩnh vực quản lý trình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khi có yêu cầu, gửi báo cáo định kỳ, đột xuất cho Sở Tài chính để tổng hợp báo cáo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Bộ Tài chính theo quy định tại Thông tư số 29/2024/TT-BTC và các quy định, văn bản chỉ đạo.</w:t>
      </w:r>
    </w:p>
    <w:p w14:paraId="4040D9BA"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3.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cấp huyện thực hiện nhiệm vụ thu thập giá thị trường, tổng hợp, phân tích, dự báo giá thị trường và xây dựng báo cáo giá thị trường thuộc địa bàn quản lý trình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khi có yêu cầu; gửi báo cáo định kỳ về Sở Tài chính theo quy định tại Thông tư số 29/2024/TT-BTC và đột xuất theo các văn bản chỉ đạo của cơ quan cấp trên.</w:t>
      </w:r>
    </w:p>
    <w:p w14:paraId="12ED8C9D" w14:textId="77777777" w:rsidR="005F7D47" w:rsidRPr="007031D7" w:rsidRDefault="00023D64" w:rsidP="005A2F06">
      <w:pPr>
        <w:pStyle w:val="Heading2"/>
        <w:tabs>
          <w:tab w:val="left" w:pos="4536"/>
        </w:tabs>
        <w:spacing w:before="120"/>
        <w:ind w:left="0" w:firstLine="567"/>
        <w:rPr>
          <w:rFonts w:asciiTheme="majorHAnsi" w:hAnsiTheme="majorHAnsi" w:cstheme="majorHAnsi"/>
          <w:color w:val="000000" w:themeColor="text1"/>
          <w:spacing w:val="-2"/>
          <w:lang w:val="en-US"/>
        </w:rPr>
      </w:pPr>
      <w:r w:rsidRPr="007031D7">
        <w:rPr>
          <w:rFonts w:asciiTheme="majorHAnsi" w:hAnsiTheme="majorHAnsi" w:cstheme="majorHAnsi"/>
          <w:color w:val="000000" w:themeColor="text1"/>
          <w:spacing w:val="-2"/>
          <w:lang w:val="en-US"/>
        </w:rPr>
        <w:t xml:space="preserve">Điều </w:t>
      </w:r>
      <w:r w:rsidR="00D13A71" w:rsidRPr="007031D7">
        <w:rPr>
          <w:rFonts w:asciiTheme="majorHAnsi" w:hAnsiTheme="majorHAnsi" w:cstheme="majorHAnsi"/>
          <w:color w:val="000000" w:themeColor="text1"/>
          <w:spacing w:val="-2"/>
          <w:lang w:val="en-US"/>
        </w:rPr>
        <w:t>10</w:t>
      </w:r>
      <w:r w:rsidR="005F7D47" w:rsidRPr="007031D7">
        <w:rPr>
          <w:rFonts w:asciiTheme="majorHAnsi" w:hAnsiTheme="majorHAnsi" w:cstheme="majorHAnsi"/>
          <w:color w:val="000000" w:themeColor="text1"/>
          <w:spacing w:val="-2"/>
          <w:lang w:val="en-US"/>
        </w:rPr>
        <w:t>. Danh mục hàng hoá thực hiện thu thập thông tin và cơ quan, đơn vị thực hiện tổng hợp, phân tích, báo cáo giá thị trường.</w:t>
      </w:r>
    </w:p>
    <w:p w14:paraId="3E3826EC" w14:textId="77777777" w:rsidR="005F7D47" w:rsidRPr="001620EE" w:rsidRDefault="005F7D47" w:rsidP="005A2F06">
      <w:pPr>
        <w:pStyle w:val="Heading2"/>
        <w:tabs>
          <w:tab w:val="left" w:pos="4536"/>
        </w:tabs>
        <w:spacing w:before="120"/>
        <w:ind w:left="0" w:firstLine="567"/>
        <w:rPr>
          <w:rFonts w:asciiTheme="majorHAnsi" w:hAnsiTheme="majorHAnsi" w:cstheme="majorHAnsi"/>
          <w:b w:val="0"/>
          <w:bCs w:val="0"/>
          <w:color w:val="000000" w:themeColor="text1"/>
          <w:lang w:val="en-US"/>
        </w:rPr>
      </w:pPr>
      <w:r w:rsidRPr="001620EE">
        <w:rPr>
          <w:rFonts w:asciiTheme="majorHAnsi" w:hAnsiTheme="majorHAnsi" w:cstheme="majorHAnsi"/>
          <w:b w:val="0"/>
          <w:bCs w:val="0"/>
          <w:color w:val="000000" w:themeColor="text1"/>
          <w:lang w:val="en-US"/>
        </w:rPr>
        <w:t xml:space="preserve">1. Các Sở quản lý ngành, lĩnh vực và </w:t>
      </w:r>
      <w:r w:rsidR="000219E4" w:rsidRPr="001620EE">
        <w:rPr>
          <w:rFonts w:asciiTheme="majorHAnsi" w:hAnsiTheme="majorHAnsi" w:cstheme="majorHAnsi"/>
          <w:b w:val="0"/>
          <w:bCs w:val="0"/>
          <w:color w:val="000000" w:themeColor="text1"/>
          <w:lang w:val="en-US"/>
        </w:rPr>
        <w:t>Ủy ban nhân dân</w:t>
      </w:r>
      <w:r w:rsidRPr="001620EE">
        <w:rPr>
          <w:rFonts w:asciiTheme="majorHAnsi" w:hAnsiTheme="majorHAnsi" w:cstheme="majorHAnsi"/>
          <w:b w:val="0"/>
          <w:bCs w:val="0"/>
          <w:color w:val="000000" w:themeColor="text1"/>
          <w:lang w:val="en-US"/>
        </w:rPr>
        <w:t xml:space="preserve"> cấp huyện thực hiện thu thập thông tin, tổng hợp, phân tích, báo cáo giá thị trường đối với các danh mục hàng hoá, dịch vụ thuộc phạm vi quản lý theo danh mục hàng hoá cụ thể sau đây và giá hàng hoá, dịch vụ khác khi có yêu cầu báo cáo đột xuất của cơ quan có thẩm quyền:</w:t>
      </w:r>
    </w:p>
    <w:p w14:paraId="0B39F4F1"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a) Sở Nông nghiệp và Phát triển nông thôn: Thu thập thông tin, tổng hợp, phân tích, báo cáo giá thị trường đối với các hàng hoá có mã số 01.001, 01.002, 01.017, 02.001, 02.002 Phụ lục II ban hành kèm theo Thông tư số 29/2024/TT-BTC.</w:t>
      </w:r>
    </w:p>
    <w:p w14:paraId="497686C9"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b) Sở Xây dựng: Thu thập thông tin, tổng hợp, phân tích, báo cáo giá thị trường đối với các hàng hoá có mã số từ 03.001 đến 03.003 và từ 03.015 đến 03.018 Phụ lục II ban hành kèm theo Thông tư số 29/2024/TT-BTC.</w:t>
      </w:r>
    </w:p>
    <w:p w14:paraId="631DA090"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c) Sở Công Thương: Thu thập thông tin, tổng hợp, phân tích, báo cáo giá thị trường các hàng hoá có mã số từ 03.004 đến 03.014 và mã số 03.019 Phụ lục II ban hành kèm theo Thông tư số 29/2024/TT-BTC.</w:t>
      </w:r>
    </w:p>
    <w:p w14:paraId="02A5A276"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d) Sở Y tế: Thu thập thông tin, tổng hợp, phân tích, báo cáo giá thị trường đối với các hàng hoá, dịch vụ có mã số 04.001 và mã số 04.002 Phụ lục II ban hành kèm theo Thông tư số 29/2024/TT- BTC.</w:t>
      </w:r>
    </w:p>
    <w:p w14:paraId="27563CCB" w14:textId="77777777" w:rsidR="005F7D47" w:rsidRPr="007031D7" w:rsidRDefault="00ED33DD"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đ</w:t>
      </w:r>
      <w:r w:rsidR="005F7D47" w:rsidRPr="007031D7">
        <w:rPr>
          <w:rFonts w:asciiTheme="majorHAnsi" w:hAnsiTheme="majorHAnsi" w:cstheme="majorHAnsi"/>
          <w:b w:val="0"/>
          <w:bCs w:val="0"/>
          <w:color w:val="000000" w:themeColor="text1"/>
          <w:spacing w:val="-2"/>
          <w:lang w:val="en-US"/>
        </w:rPr>
        <w:t>) Sở Giao thông vận tải: Thu thập thông tin, tổng hợp, phân tích, báo cáo giá thị trường đối với các hàng hoá, dịch vụ có mã số 05.001 đến 05.004 Phụ lục II ban hành kèm theo Thông tư số 29/2024/TT-BTC.</w:t>
      </w:r>
    </w:p>
    <w:p w14:paraId="32670CDE" w14:textId="77777777" w:rsidR="005F7D47" w:rsidRPr="007031D7" w:rsidRDefault="00ED33DD"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lastRenderedPageBreak/>
        <w:t>e</w:t>
      </w:r>
      <w:r w:rsidR="005F7D47" w:rsidRPr="007031D7">
        <w:rPr>
          <w:rFonts w:asciiTheme="majorHAnsi" w:hAnsiTheme="majorHAnsi" w:cstheme="majorHAnsi"/>
          <w:b w:val="0"/>
          <w:bCs w:val="0"/>
          <w:color w:val="000000" w:themeColor="text1"/>
          <w:spacing w:val="-2"/>
          <w:lang w:val="en-US"/>
        </w:rPr>
        <w:t>) Sở Giáo dục và Đào tạo: Thu thập thông tin, tổng hợp, phân tích, báo cáo giá thị trường đối với các hàng hoá, dịch vụ có mã số từ 06.001 đến 06.003 Phụ lục II ban hành kèm theo Thông tư số 29/2024/TT-BTC.</w:t>
      </w:r>
    </w:p>
    <w:p w14:paraId="36657851" w14:textId="77777777" w:rsidR="005F7D47" w:rsidRPr="007031D7" w:rsidRDefault="003A4DFB"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Pr>
          <w:rFonts w:asciiTheme="majorHAnsi" w:hAnsiTheme="majorHAnsi" w:cstheme="majorHAnsi"/>
          <w:b w:val="0"/>
          <w:bCs w:val="0"/>
          <w:color w:val="000000" w:themeColor="text1"/>
          <w:spacing w:val="-2"/>
          <w:lang w:val="en-US"/>
        </w:rPr>
        <w:t xml:space="preserve">g) Sở Lao động - </w:t>
      </w:r>
      <w:r w:rsidR="005F7D47" w:rsidRPr="007031D7">
        <w:rPr>
          <w:rFonts w:asciiTheme="majorHAnsi" w:hAnsiTheme="majorHAnsi" w:cstheme="majorHAnsi"/>
          <w:b w:val="0"/>
          <w:bCs w:val="0"/>
          <w:color w:val="000000" w:themeColor="text1"/>
          <w:spacing w:val="-2"/>
          <w:lang w:val="en-US"/>
        </w:rPr>
        <w:t>Thương binh và Xã hội: Thu thập thông tin, tổng hợp, phân tích, báo cáo giá thị trường đối với các hàng hoá, dịch vụ có mã số 06.004 Phụ lục II ban hành kèm theo Thông tư số 29/2024/TT-BTC.</w:t>
      </w:r>
    </w:p>
    <w:p w14:paraId="6DC582D4" w14:textId="77777777" w:rsidR="005F7D47" w:rsidRPr="007031D7" w:rsidRDefault="003A4DFB"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Pr>
          <w:rFonts w:asciiTheme="majorHAnsi" w:hAnsiTheme="majorHAnsi" w:cstheme="majorHAnsi"/>
          <w:b w:val="0"/>
          <w:bCs w:val="0"/>
          <w:color w:val="000000" w:themeColor="text1"/>
          <w:spacing w:val="-2"/>
          <w:lang w:val="en-US"/>
        </w:rPr>
        <w:t xml:space="preserve">h) Ủy </w:t>
      </w:r>
      <w:r w:rsidR="005F7D47" w:rsidRPr="007031D7">
        <w:rPr>
          <w:rFonts w:asciiTheme="majorHAnsi" w:hAnsiTheme="majorHAnsi" w:cstheme="majorHAnsi"/>
          <w:b w:val="0"/>
          <w:bCs w:val="0"/>
          <w:color w:val="000000" w:themeColor="text1"/>
          <w:spacing w:val="-2"/>
          <w:lang w:val="en-US"/>
        </w:rPr>
        <w:t>ban nhân dân cấp huyện: Thu thập thông tin, tổng hợp, phân tích, báo cáo giá thị trường đối với các hàng hoá, dịch vụ có mã số từ 01.001 đến 03.019 và 05.001, 05.002 Phụ lục II ban hành kèm theo Thông tư số 29/2024/TT-BTC thuộc phạm vi quản lý.</w:t>
      </w:r>
    </w:p>
    <w:p w14:paraId="4D390330" w14:textId="77777777" w:rsidR="005F7D47" w:rsidRPr="007031D7" w:rsidRDefault="005F7D47" w:rsidP="0053621F">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spacing w:val="-2"/>
          <w:lang w:val="en-US"/>
        </w:rPr>
        <w:t xml:space="preserve">2. Các tổ chức, đơn vị, cá nhân khác được giao nhiệm vụ tổng hợp, phân tích, dự báo giá thị trường theo chỉ đạo của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hoặc cơ quan có thẩm quyền có trách nhiệm phối hợp</w:t>
      </w:r>
      <w:r w:rsidR="0053621F">
        <w:rPr>
          <w:rFonts w:asciiTheme="majorHAnsi" w:hAnsiTheme="majorHAnsi" w:cstheme="majorHAnsi"/>
          <w:b w:val="0"/>
          <w:bCs w:val="0"/>
          <w:color w:val="000000" w:themeColor="text1"/>
          <w:spacing w:val="-2"/>
          <w:lang w:val="en-US"/>
        </w:rPr>
        <w:t xml:space="preserve"> </w:t>
      </w:r>
      <w:r w:rsidRPr="007031D7">
        <w:rPr>
          <w:rFonts w:asciiTheme="majorHAnsi" w:hAnsiTheme="majorHAnsi" w:cstheme="majorHAnsi"/>
          <w:b w:val="0"/>
          <w:bCs w:val="0"/>
          <w:color w:val="000000" w:themeColor="text1"/>
          <w:spacing w:val="-2"/>
          <w:lang w:val="en-US"/>
        </w:rPr>
        <w:t xml:space="preserve">và gửi báo cáo đến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tỉnh, Sở Tài chính, Sở quản lý ngành, lĩnh vực và </w:t>
      </w:r>
      <w:r w:rsidR="000219E4" w:rsidRPr="007031D7">
        <w:rPr>
          <w:rFonts w:asciiTheme="majorHAnsi" w:hAnsiTheme="majorHAnsi" w:cstheme="majorHAnsi"/>
          <w:b w:val="0"/>
          <w:bCs w:val="0"/>
          <w:color w:val="000000" w:themeColor="text1"/>
          <w:spacing w:val="-2"/>
          <w:lang w:val="en-US"/>
        </w:rPr>
        <w:t>Ủy ban nhân dân</w:t>
      </w:r>
      <w:r w:rsidRPr="007031D7">
        <w:rPr>
          <w:rFonts w:asciiTheme="majorHAnsi" w:hAnsiTheme="majorHAnsi" w:cstheme="majorHAnsi"/>
          <w:b w:val="0"/>
          <w:bCs w:val="0"/>
          <w:color w:val="000000" w:themeColor="text1"/>
          <w:spacing w:val="-2"/>
          <w:lang w:val="en-US"/>
        </w:rPr>
        <w:t xml:space="preserve"> cấp huyện khi có yêu cầu.</w:t>
      </w:r>
    </w:p>
    <w:p w14:paraId="1F3C322A" w14:textId="77777777" w:rsidR="005F7D47" w:rsidRPr="007031D7" w:rsidRDefault="005F7D47" w:rsidP="005A2F06">
      <w:pPr>
        <w:pStyle w:val="Heading2"/>
        <w:tabs>
          <w:tab w:val="left" w:pos="4536"/>
        </w:tabs>
        <w:spacing w:before="120"/>
        <w:ind w:left="0" w:firstLine="567"/>
        <w:rPr>
          <w:rFonts w:asciiTheme="majorHAnsi" w:hAnsiTheme="majorHAnsi" w:cstheme="majorHAnsi"/>
          <w:color w:val="000000" w:themeColor="text1"/>
          <w:spacing w:val="-5"/>
          <w:lang w:val="en-US"/>
        </w:rPr>
      </w:pPr>
      <w:r w:rsidRPr="007031D7">
        <w:rPr>
          <w:rFonts w:asciiTheme="majorHAnsi" w:hAnsiTheme="majorHAnsi" w:cstheme="majorHAnsi"/>
          <w:color w:val="000000" w:themeColor="text1"/>
          <w:spacing w:val="-2"/>
        </w:rPr>
        <w:t>Điều</w:t>
      </w:r>
      <w:r w:rsidRPr="007031D7">
        <w:rPr>
          <w:rFonts w:asciiTheme="majorHAnsi" w:hAnsiTheme="majorHAnsi" w:cstheme="majorHAnsi"/>
          <w:color w:val="000000" w:themeColor="text1"/>
          <w:spacing w:val="-16"/>
        </w:rPr>
        <w:t xml:space="preserve"> </w:t>
      </w:r>
      <w:r w:rsidRPr="007031D7">
        <w:rPr>
          <w:rFonts w:asciiTheme="majorHAnsi" w:hAnsiTheme="majorHAnsi" w:cstheme="majorHAnsi"/>
          <w:color w:val="000000" w:themeColor="text1"/>
          <w:spacing w:val="-2"/>
        </w:rPr>
        <w:t>1</w:t>
      </w:r>
      <w:r w:rsidR="00FA3AFD" w:rsidRPr="007031D7">
        <w:rPr>
          <w:rFonts w:asciiTheme="majorHAnsi" w:hAnsiTheme="majorHAnsi" w:cstheme="majorHAnsi"/>
          <w:color w:val="000000" w:themeColor="text1"/>
          <w:spacing w:val="-2"/>
          <w:lang w:val="en-US"/>
        </w:rPr>
        <w:t>1</w:t>
      </w:r>
      <w:r w:rsidRPr="007031D7">
        <w:rPr>
          <w:rFonts w:asciiTheme="majorHAnsi" w:hAnsiTheme="majorHAnsi" w:cstheme="majorHAnsi"/>
          <w:color w:val="000000" w:themeColor="text1"/>
          <w:spacing w:val="-2"/>
        </w:rPr>
        <w:t>.</w:t>
      </w:r>
      <w:r w:rsidRPr="007031D7">
        <w:rPr>
          <w:rFonts w:asciiTheme="majorHAnsi" w:hAnsiTheme="majorHAnsi" w:cstheme="majorHAnsi"/>
          <w:color w:val="000000" w:themeColor="text1"/>
          <w:spacing w:val="-15"/>
        </w:rPr>
        <w:t xml:space="preserve"> </w:t>
      </w:r>
      <w:r w:rsidRPr="007031D7">
        <w:rPr>
          <w:rFonts w:asciiTheme="majorHAnsi" w:hAnsiTheme="majorHAnsi" w:cstheme="majorHAnsi"/>
          <w:color w:val="000000" w:themeColor="text1"/>
          <w:spacing w:val="-2"/>
        </w:rPr>
        <w:t>Hình</w:t>
      </w:r>
      <w:r w:rsidRPr="007031D7">
        <w:rPr>
          <w:rFonts w:asciiTheme="majorHAnsi" w:hAnsiTheme="majorHAnsi" w:cstheme="majorHAnsi"/>
          <w:color w:val="000000" w:themeColor="text1"/>
          <w:spacing w:val="-16"/>
        </w:rPr>
        <w:t xml:space="preserve"> </w:t>
      </w:r>
      <w:r w:rsidRPr="007031D7">
        <w:rPr>
          <w:rFonts w:asciiTheme="majorHAnsi" w:hAnsiTheme="majorHAnsi" w:cstheme="majorHAnsi"/>
          <w:color w:val="000000" w:themeColor="text1"/>
          <w:spacing w:val="-2"/>
        </w:rPr>
        <w:t>thức,</w:t>
      </w:r>
      <w:r w:rsidRPr="007031D7">
        <w:rPr>
          <w:rFonts w:asciiTheme="majorHAnsi" w:hAnsiTheme="majorHAnsi" w:cstheme="majorHAnsi"/>
          <w:color w:val="000000" w:themeColor="text1"/>
          <w:spacing w:val="-15"/>
        </w:rPr>
        <w:t xml:space="preserve"> </w:t>
      </w:r>
      <w:r w:rsidRPr="007031D7">
        <w:rPr>
          <w:rFonts w:asciiTheme="majorHAnsi" w:hAnsiTheme="majorHAnsi" w:cstheme="majorHAnsi"/>
          <w:color w:val="000000" w:themeColor="text1"/>
          <w:spacing w:val="-2"/>
        </w:rPr>
        <w:t>thời</w:t>
      </w:r>
      <w:r w:rsidRPr="007031D7">
        <w:rPr>
          <w:rFonts w:asciiTheme="majorHAnsi" w:hAnsiTheme="majorHAnsi" w:cstheme="majorHAnsi"/>
          <w:color w:val="000000" w:themeColor="text1"/>
          <w:spacing w:val="-15"/>
        </w:rPr>
        <w:t xml:space="preserve"> </w:t>
      </w:r>
      <w:r w:rsidRPr="007031D7">
        <w:rPr>
          <w:rFonts w:asciiTheme="majorHAnsi" w:hAnsiTheme="majorHAnsi" w:cstheme="majorHAnsi"/>
          <w:color w:val="000000" w:themeColor="text1"/>
          <w:spacing w:val="-2"/>
        </w:rPr>
        <w:t>gian</w:t>
      </w:r>
      <w:r w:rsidRPr="007031D7">
        <w:rPr>
          <w:rFonts w:asciiTheme="majorHAnsi" w:hAnsiTheme="majorHAnsi" w:cstheme="majorHAnsi"/>
          <w:color w:val="000000" w:themeColor="text1"/>
          <w:spacing w:val="-16"/>
        </w:rPr>
        <w:t xml:space="preserve"> </w:t>
      </w:r>
      <w:r w:rsidRPr="007031D7">
        <w:rPr>
          <w:rFonts w:asciiTheme="majorHAnsi" w:hAnsiTheme="majorHAnsi" w:cstheme="majorHAnsi"/>
          <w:color w:val="000000" w:themeColor="text1"/>
          <w:spacing w:val="-2"/>
        </w:rPr>
        <w:t>gửi</w:t>
      </w:r>
      <w:r w:rsidRPr="007031D7">
        <w:rPr>
          <w:rFonts w:asciiTheme="majorHAnsi" w:hAnsiTheme="majorHAnsi" w:cstheme="majorHAnsi"/>
          <w:color w:val="000000" w:themeColor="text1"/>
          <w:spacing w:val="-14"/>
        </w:rPr>
        <w:t xml:space="preserve"> </w:t>
      </w:r>
      <w:r w:rsidRPr="007031D7">
        <w:rPr>
          <w:rFonts w:asciiTheme="majorHAnsi" w:hAnsiTheme="majorHAnsi" w:cstheme="majorHAnsi"/>
          <w:color w:val="000000" w:themeColor="text1"/>
          <w:spacing w:val="-2"/>
        </w:rPr>
        <w:t>báo</w:t>
      </w:r>
      <w:r w:rsidRPr="007031D7">
        <w:rPr>
          <w:rFonts w:asciiTheme="majorHAnsi" w:hAnsiTheme="majorHAnsi" w:cstheme="majorHAnsi"/>
          <w:color w:val="000000" w:themeColor="text1"/>
          <w:spacing w:val="-14"/>
        </w:rPr>
        <w:t xml:space="preserve"> </w:t>
      </w:r>
      <w:r w:rsidRPr="007031D7">
        <w:rPr>
          <w:rFonts w:asciiTheme="majorHAnsi" w:hAnsiTheme="majorHAnsi" w:cstheme="majorHAnsi"/>
          <w:color w:val="000000" w:themeColor="text1"/>
          <w:spacing w:val="-5"/>
        </w:rPr>
        <w:t>cáo</w:t>
      </w:r>
      <w:r w:rsidRPr="007031D7">
        <w:rPr>
          <w:rFonts w:asciiTheme="majorHAnsi" w:hAnsiTheme="majorHAnsi" w:cstheme="majorHAnsi"/>
          <w:color w:val="000000" w:themeColor="text1"/>
          <w:spacing w:val="-5"/>
          <w:lang w:val="en-US"/>
        </w:rPr>
        <w:t xml:space="preserve"> giá thị t</w:t>
      </w:r>
      <w:r w:rsidR="00EE007D" w:rsidRPr="007031D7">
        <w:rPr>
          <w:rFonts w:asciiTheme="majorHAnsi" w:hAnsiTheme="majorHAnsi" w:cstheme="majorHAnsi"/>
          <w:color w:val="000000" w:themeColor="text1"/>
          <w:spacing w:val="-5"/>
          <w:lang w:val="en-US"/>
        </w:rPr>
        <w:t>rường</w:t>
      </w:r>
    </w:p>
    <w:p w14:paraId="635D340C"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5"/>
          <w:lang w:val="en-US"/>
        </w:rPr>
      </w:pPr>
      <w:r w:rsidRPr="007031D7">
        <w:rPr>
          <w:rFonts w:asciiTheme="majorHAnsi" w:hAnsiTheme="majorHAnsi" w:cstheme="majorHAnsi"/>
          <w:b w:val="0"/>
          <w:bCs w:val="0"/>
          <w:color w:val="000000" w:themeColor="text1"/>
          <w:spacing w:val="-5"/>
          <w:lang w:val="en-US"/>
        </w:rPr>
        <w:t xml:space="preserve">1. </w:t>
      </w:r>
      <w:r w:rsidRPr="007031D7">
        <w:rPr>
          <w:rFonts w:asciiTheme="majorHAnsi" w:hAnsiTheme="majorHAnsi" w:cstheme="majorHAnsi"/>
          <w:b w:val="0"/>
          <w:bCs w:val="0"/>
          <w:color w:val="000000" w:themeColor="text1"/>
          <w:spacing w:val="-2"/>
        </w:rPr>
        <w:t>Hình</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spacing w:val="-2"/>
        </w:rPr>
        <w:t>thức</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spacing w:val="-2"/>
        </w:rPr>
        <w:t>gửi</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báo</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5"/>
        </w:rPr>
        <w:t>cáo</w:t>
      </w:r>
    </w:p>
    <w:p w14:paraId="09A29272"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lang w:val="en-US"/>
        </w:rPr>
      </w:pPr>
      <w:r w:rsidRPr="007031D7">
        <w:rPr>
          <w:rFonts w:asciiTheme="majorHAnsi" w:hAnsiTheme="majorHAnsi" w:cstheme="majorHAnsi"/>
          <w:b w:val="0"/>
          <w:bCs w:val="0"/>
          <w:color w:val="000000" w:themeColor="text1"/>
          <w:spacing w:val="-5"/>
          <w:lang w:val="en-US"/>
        </w:rPr>
        <w:t xml:space="preserve">a) Giao </w:t>
      </w:r>
      <w:r w:rsidRPr="007031D7">
        <w:rPr>
          <w:rFonts w:asciiTheme="majorHAnsi" w:hAnsiTheme="majorHAnsi" w:cstheme="majorHAnsi"/>
          <w:b w:val="0"/>
          <w:bCs w:val="0"/>
          <w:color w:val="000000" w:themeColor="text1"/>
        </w:rPr>
        <w:t xml:space="preserve">Sở Tài chính tổng hợp báo cáo của các Sở quản lý ngành, lĩnh vực và </w:t>
      </w:r>
      <w:r w:rsidR="000219E4" w:rsidRPr="007031D7">
        <w:rPr>
          <w:rFonts w:asciiTheme="majorHAnsi" w:hAnsiTheme="majorHAnsi" w:cstheme="majorHAnsi"/>
          <w:b w:val="0"/>
          <w:bCs w:val="0"/>
          <w:color w:val="000000" w:themeColor="text1"/>
        </w:rPr>
        <w:t>Ủy ban nhân dân</w:t>
      </w:r>
      <w:r w:rsidRPr="007031D7">
        <w:rPr>
          <w:rFonts w:asciiTheme="majorHAnsi" w:hAnsiTheme="majorHAnsi" w:cstheme="majorHAnsi"/>
          <w:b w:val="0"/>
          <w:bCs w:val="0"/>
          <w:color w:val="000000" w:themeColor="text1"/>
        </w:rPr>
        <w:t xml:space="preserve"> cấp huyện để xây dựng báo cáo giá cả thị trường của </w:t>
      </w:r>
      <w:r w:rsidR="000219E4" w:rsidRPr="007031D7">
        <w:rPr>
          <w:rFonts w:asciiTheme="majorHAnsi" w:hAnsiTheme="majorHAnsi" w:cstheme="majorHAnsi"/>
          <w:b w:val="0"/>
          <w:bCs w:val="0"/>
          <w:color w:val="000000" w:themeColor="text1"/>
        </w:rPr>
        <w:t>Ủy ban nhân dân</w:t>
      </w:r>
      <w:r w:rsidRPr="007031D7">
        <w:rPr>
          <w:rFonts w:asciiTheme="majorHAnsi" w:hAnsiTheme="majorHAnsi" w:cstheme="majorHAnsi"/>
          <w:b w:val="0"/>
          <w:bCs w:val="0"/>
          <w:color w:val="000000" w:themeColor="text1"/>
        </w:rPr>
        <w:t xml:space="preserve"> tỉnh đối với các hàng hoá dịch vụ theo Phụ lục II ban hành kèm theo Thông tư số 29/2024/TT-BTC</w:t>
      </w:r>
      <w:r w:rsidRPr="007031D7">
        <w:rPr>
          <w:rFonts w:asciiTheme="majorHAnsi" w:hAnsiTheme="majorHAnsi" w:cstheme="majorHAnsi"/>
          <w:b w:val="0"/>
          <w:bCs w:val="0"/>
          <w:color w:val="000000" w:themeColor="text1"/>
          <w:lang w:val="en-US"/>
        </w:rPr>
        <w:t>,</w:t>
      </w:r>
      <w:r w:rsidRPr="007031D7">
        <w:rPr>
          <w:rFonts w:asciiTheme="majorHAnsi" w:hAnsiTheme="majorHAnsi" w:cstheme="majorHAnsi"/>
          <w:b w:val="0"/>
          <w:bCs w:val="0"/>
          <w:color w:val="000000" w:themeColor="text1"/>
        </w:rPr>
        <w:t xml:space="preserve"> báo cáo Bộ Tài chính theo hình thức quy định tại Điều 9 Thông tư số 29/2024/TT-BTC.</w:t>
      </w:r>
    </w:p>
    <w:p w14:paraId="3CD8C9F9"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lang w:val="en-US"/>
        </w:rPr>
      </w:pPr>
      <w:r w:rsidRPr="007031D7">
        <w:rPr>
          <w:rFonts w:asciiTheme="majorHAnsi" w:hAnsiTheme="majorHAnsi" w:cstheme="majorHAnsi"/>
          <w:b w:val="0"/>
          <w:bCs w:val="0"/>
          <w:color w:val="000000" w:themeColor="text1"/>
          <w:lang w:val="en-US"/>
        </w:rPr>
        <w:t xml:space="preserve">b) </w:t>
      </w:r>
      <w:r w:rsidRPr="007031D7">
        <w:rPr>
          <w:rFonts w:asciiTheme="majorHAnsi" w:hAnsiTheme="majorHAnsi" w:cstheme="majorHAnsi"/>
          <w:b w:val="0"/>
          <w:bCs w:val="0"/>
          <w:color w:val="000000" w:themeColor="text1"/>
        </w:rPr>
        <w:t>Các</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Sở</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quản</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lý</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ngành, lĩnh</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 xml:space="preserve">vực; </w:t>
      </w:r>
      <w:r w:rsidR="000219E4" w:rsidRPr="007031D7">
        <w:rPr>
          <w:rFonts w:asciiTheme="majorHAnsi" w:hAnsiTheme="majorHAnsi" w:cstheme="majorHAnsi"/>
          <w:b w:val="0"/>
          <w:bCs w:val="0"/>
          <w:color w:val="000000" w:themeColor="text1"/>
        </w:rPr>
        <w:t>Ủy ban nhân dân</w:t>
      </w:r>
      <w:r w:rsidRPr="007031D7">
        <w:rPr>
          <w:rFonts w:asciiTheme="majorHAnsi" w:hAnsiTheme="majorHAnsi" w:cstheme="majorHAnsi"/>
          <w:b w:val="0"/>
          <w:bCs w:val="0"/>
          <w:color w:val="000000" w:themeColor="text1"/>
          <w:spacing w:val="-2"/>
        </w:rPr>
        <w:t xml:space="preserve"> </w:t>
      </w:r>
      <w:r w:rsidRPr="007031D7">
        <w:rPr>
          <w:rFonts w:asciiTheme="majorHAnsi" w:hAnsiTheme="majorHAnsi" w:cstheme="majorHAnsi"/>
          <w:b w:val="0"/>
          <w:bCs w:val="0"/>
          <w:color w:val="000000" w:themeColor="text1"/>
        </w:rPr>
        <w:t>cấp</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huyện</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thực</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hiện</w:t>
      </w:r>
      <w:r w:rsidRPr="007031D7">
        <w:rPr>
          <w:rFonts w:asciiTheme="majorHAnsi" w:hAnsiTheme="majorHAnsi" w:cstheme="majorHAnsi"/>
          <w:b w:val="0"/>
          <w:bCs w:val="0"/>
          <w:color w:val="000000" w:themeColor="text1"/>
          <w:spacing w:val="-2"/>
        </w:rPr>
        <w:t xml:space="preserve"> </w:t>
      </w:r>
      <w:r w:rsidRPr="007031D7">
        <w:rPr>
          <w:rFonts w:asciiTheme="majorHAnsi" w:hAnsiTheme="majorHAnsi" w:cstheme="majorHAnsi"/>
          <w:b w:val="0"/>
          <w:bCs w:val="0"/>
          <w:color w:val="000000" w:themeColor="text1"/>
        </w:rPr>
        <w:t>gửi</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báo</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cáo cho</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Sở</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Tài</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rPr>
        <w:t>chính</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theo</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đường</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văn</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bản</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hành</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chính</w:t>
      </w:r>
      <w:r w:rsidRPr="007031D7">
        <w:rPr>
          <w:rFonts w:asciiTheme="majorHAnsi" w:hAnsiTheme="majorHAnsi" w:cstheme="majorHAnsi"/>
          <w:b w:val="0"/>
          <w:bCs w:val="0"/>
          <w:color w:val="000000" w:themeColor="text1"/>
          <w:spacing w:val="-11"/>
        </w:rPr>
        <w:t xml:space="preserve"> </w:t>
      </w:r>
      <w:r w:rsidRPr="007031D7">
        <w:rPr>
          <w:rFonts w:asciiTheme="majorHAnsi" w:hAnsiTheme="majorHAnsi" w:cstheme="majorHAnsi"/>
          <w:b w:val="0"/>
          <w:bCs w:val="0"/>
          <w:color w:val="000000" w:themeColor="text1"/>
        </w:rPr>
        <w:t>điện</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tử</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(hệ</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thống</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quản</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lý</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và</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điều hành văn bản điện tử); đồng thời cập nhật vào hệ thống Cơ sở dữ liệu về giá tỉnh Đắk Nông, mục “Báo cáo giá thị trường” hoặc phương thức khác trường hợp báo cáo đột xuất.</w:t>
      </w:r>
    </w:p>
    <w:p w14:paraId="63C935E3"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lang w:val="en-US"/>
        </w:rPr>
      </w:pPr>
      <w:r w:rsidRPr="007031D7">
        <w:rPr>
          <w:rFonts w:asciiTheme="majorHAnsi" w:hAnsiTheme="majorHAnsi" w:cstheme="majorHAnsi"/>
          <w:b w:val="0"/>
          <w:bCs w:val="0"/>
          <w:color w:val="000000" w:themeColor="text1"/>
          <w:lang w:val="en-US"/>
        </w:rPr>
        <w:t xml:space="preserve">c) </w:t>
      </w:r>
      <w:r w:rsidRPr="007031D7">
        <w:rPr>
          <w:rFonts w:asciiTheme="majorHAnsi" w:hAnsiTheme="majorHAnsi" w:cstheme="majorHAnsi"/>
          <w:b w:val="0"/>
          <w:bCs w:val="0"/>
          <w:color w:val="000000" w:themeColor="text1"/>
        </w:rPr>
        <w:t>Các</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tổ</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chức,</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đơn</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vị,</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cá</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nhân</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khác</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theo</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quy</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định</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tại</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khoản 2</w:t>
      </w:r>
      <w:r w:rsidRPr="007031D7">
        <w:rPr>
          <w:rFonts w:asciiTheme="majorHAnsi" w:hAnsiTheme="majorHAnsi" w:cstheme="majorHAnsi"/>
          <w:b w:val="0"/>
          <w:bCs w:val="0"/>
          <w:color w:val="000000" w:themeColor="text1"/>
          <w:spacing w:val="-3"/>
        </w:rPr>
        <w:t xml:space="preserve"> </w:t>
      </w:r>
      <w:r w:rsidRPr="007031D7">
        <w:rPr>
          <w:rFonts w:asciiTheme="majorHAnsi" w:hAnsiTheme="majorHAnsi" w:cstheme="majorHAnsi"/>
          <w:b w:val="0"/>
          <w:bCs w:val="0"/>
          <w:color w:val="000000" w:themeColor="text1"/>
        </w:rPr>
        <w:t>Điều</w:t>
      </w:r>
      <w:r w:rsidRPr="007031D7">
        <w:rPr>
          <w:rFonts w:asciiTheme="majorHAnsi" w:hAnsiTheme="majorHAnsi" w:cstheme="majorHAnsi"/>
          <w:b w:val="0"/>
          <w:bCs w:val="0"/>
          <w:color w:val="000000" w:themeColor="text1"/>
          <w:spacing w:val="-3"/>
        </w:rPr>
        <w:t xml:space="preserve"> </w:t>
      </w:r>
      <w:r w:rsidRPr="007031D7">
        <w:rPr>
          <w:rFonts w:asciiTheme="majorHAnsi" w:hAnsiTheme="majorHAnsi" w:cstheme="majorHAnsi"/>
          <w:b w:val="0"/>
          <w:bCs w:val="0"/>
          <w:color w:val="000000" w:themeColor="text1"/>
        </w:rPr>
        <w:t>1</w:t>
      </w:r>
      <w:r w:rsidRPr="007031D7">
        <w:rPr>
          <w:rFonts w:asciiTheme="majorHAnsi" w:hAnsiTheme="majorHAnsi" w:cstheme="majorHAnsi"/>
          <w:b w:val="0"/>
          <w:bCs w:val="0"/>
          <w:color w:val="000000" w:themeColor="text1"/>
          <w:lang w:val="en-US"/>
        </w:rPr>
        <w:t>3 Quy định này</w:t>
      </w:r>
      <w:r w:rsidRPr="007031D7">
        <w:rPr>
          <w:rFonts w:asciiTheme="majorHAnsi" w:hAnsiTheme="majorHAnsi" w:cstheme="majorHAnsi"/>
          <w:b w:val="0"/>
          <w:bCs w:val="0"/>
          <w:color w:val="000000" w:themeColor="text1"/>
          <w:spacing w:val="-3"/>
        </w:rPr>
        <w:t xml:space="preserve"> </w:t>
      </w:r>
      <w:r w:rsidRPr="007031D7">
        <w:rPr>
          <w:rFonts w:asciiTheme="majorHAnsi" w:hAnsiTheme="majorHAnsi" w:cstheme="majorHAnsi"/>
          <w:b w:val="0"/>
          <w:bCs w:val="0"/>
          <w:color w:val="000000" w:themeColor="text1"/>
        </w:rPr>
        <w:t>thực hiện</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gửi</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báo</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cáo</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theo</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đường</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văn</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bản</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hành</w:t>
      </w:r>
      <w:r w:rsidRPr="007031D7">
        <w:rPr>
          <w:rFonts w:asciiTheme="majorHAnsi" w:hAnsiTheme="majorHAnsi" w:cstheme="majorHAnsi"/>
          <w:b w:val="0"/>
          <w:bCs w:val="0"/>
          <w:color w:val="000000" w:themeColor="text1"/>
          <w:spacing w:val="-15"/>
        </w:rPr>
        <w:t xml:space="preserve"> </w:t>
      </w:r>
      <w:r w:rsidRPr="007031D7">
        <w:rPr>
          <w:rFonts w:asciiTheme="majorHAnsi" w:hAnsiTheme="majorHAnsi" w:cstheme="majorHAnsi"/>
          <w:b w:val="0"/>
          <w:bCs w:val="0"/>
          <w:color w:val="000000" w:themeColor="text1"/>
        </w:rPr>
        <w:t>chính,</w:t>
      </w:r>
      <w:r w:rsidRPr="007031D7">
        <w:rPr>
          <w:rFonts w:asciiTheme="majorHAnsi" w:hAnsiTheme="majorHAnsi" w:cstheme="majorHAnsi"/>
          <w:b w:val="0"/>
          <w:bCs w:val="0"/>
          <w:color w:val="000000" w:themeColor="text1"/>
          <w:spacing w:val="-17"/>
        </w:rPr>
        <w:t xml:space="preserve"> </w:t>
      </w:r>
      <w:r w:rsidRPr="007031D7">
        <w:rPr>
          <w:rFonts w:asciiTheme="majorHAnsi" w:hAnsiTheme="majorHAnsi" w:cstheme="majorHAnsi"/>
          <w:b w:val="0"/>
          <w:bCs w:val="0"/>
          <w:color w:val="000000" w:themeColor="text1"/>
        </w:rPr>
        <w:t>điện</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tử</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(hệ</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rPr>
        <w:t>thống</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quản</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lý</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rPr>
        <w:t>và</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rPr>
        <w:t>điều hành</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văn</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bản</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điện</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tử);</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trường</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hợp</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chưa</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rPr>
        <w:t>có</w:t>
      </w:r>
      <w:r w:rsidRPr="007031D7">
        <w:rPr>
          <w:rFonts w:asciiTheme="majorHAnsi" w:hAnsiTheme="majorHAnsi" w:cstheme="majorHAnsi"/>
          <w:b w:val="0"/>
          <w:bCs w:val="0"/>
          <w:color w:val="000000" w:themeColor="text1"/>
          <w:spacing w:val="-8"/>
        </w:rPr>
        <w:t xml:space="preserve"> </w:t>
      </w:r>
      <w:r w:rsidRPr="007031D7">
        <w:rPr>
          <w:rFonts w:asciiTheme="majorHAnsi" w:hAnsiTheme="majorHAnsi" w:cstheme="majorHAnsi"/>
          <w:b w:val="0"/>
          <w:bCs w:val="0"/>
          <w:color w:val="000000" w:themeColor="text1"/>
        </w:rPr>
        <w:t>điều</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kiện</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gửi</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theo</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đường</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văn</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bản</w:t>
      </w:r>
      <w:r w:rsidRPr="007031D7">
        <w:rPr>
          <w:rFonts w:asciiTheme="majorHAnsi" w:hAnsiTheme="majorHAnsi" w:cstheme="majorHAnsi"/>
          <w:b w:val="0"/>
          <w:bCs w:val="0"/>
          <w:color w:val="000000" w:themeColor="text1"/>
          <w:spacing w:val="-12"/>
        </w:rPr>
        <w:t xml:space="preserve"> </w:t>
      </w:r>
      <w:r w:rsidRPr="007031D7">
        <w:rPr>
          <w:rFonts w:asciiTheme="majorHAnsi" w:hAnsiTheme="majorHAnsi" w:cstheme="majorHAnsi"/>
          <w:b w:val="0"/>
          <w:bCs w:val="0"/>
          <w:color w:val="000000" w:themeColor="text1"/>
        </w:rPr>
        <w:t>hành chính,</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điện</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tử</w:t>
      </w:r>
      <w:r w:rsidRPr="007031D7">
        <w:rPr>
          <w:rFonts w:asciiTheme="majorHAnsi" w:hAnsiTheme="majorHAnsi" w:cstheme="majorHAnsi"/>
          <w:b w:val="0"/>
          <w:bCs w:val="0"/>
          <w:color w:val="000000" w:themeColor="text1"/>
          <w:spacing w:val="-3"/>
        </w:rPr>
        <w:t xml:space="preserve"> </w:t>
      </w:r>
      <w:r w:rsidRPr="007031D7">
        <w:rPr>
          <w:rFonts w:asciiTheme="majorHAnsi" w:hAnsiTheme="majorHAnsi" w:cstheme="majorHAnsi"/>
          <w:b w:val="0"/>
          <w:bCs w:val="0"/>
          <w:color w:val="000000" w:themeColor="text1"/>
        </w:rPr>
        <w:t>thì</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thực</w:t>
      </w:r>
      <w:r w:rsidRPr="007031D7">
        <w:rPr>
          <w:rFonts w:asciiTheme="majorHAnsi" w:hAnsiTheme="majorHAnsi" w:cstheme="majorHAnsi"/>
          <w:b w:val="0"/>
          <w:bCs w:val="0"/>
          <w:color w:val="000000" w:themeColor="text1"/>
          <w:spacing w:val="-2"/>
        </w:rPr>
        <w:t xml:space="preserve"> </w:t>
      </w:r>
      <w:r w:rsidRPr="007031D7">
        <w:rPr>
          <w:rFonts w:asciiTheme="majorHAnsi" w:hAnsiTheme="majorHAnsi" w:cstheme="majorHAnsi"/>
          <w:b w:val="0"/>
          <w:bCs w:val="0"/>
          <w:color w:val="000000" w:themeColor="text1"/>
        </w:rPr>
        <w:t>hiện</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gửi</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văn</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bản</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giấy</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qua</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dịch</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vụ</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bưu</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chính</w:t>
      </w:r>
      <w:r w:rsidRPr="007031D7">
        <w:rPr>
          <w:rFonts w:asciiTheme="majorHAnsi" w:hAnsiTheme="majorHAnsi" w:cstheme="majorHAnsi"/>
          <w:b w:val="0"/>
          <w:bCs w:val="0"/>
          <w:color w:val="000000" w:themeColor="text1"/>
          <w:spacing w:val="-4"/>
        </w:rPr>
        <w:t xml:space="preserve"> </w:t>
      </w:r>
      <w:r w:rsidRPr="007031D7">
        <w:rPr>
          <w:rFonts w:asciiTheme="majorHAnsi" w:hAnsiTheme="majorHAnsi" w:cstheme="majorHAnsi"/>
          <w:b w:val="0"/>
          <w:bCs w:val="0"/>
          <w:color w:val="000000" w:themeColor="text1"/>
        </w:rPr>
        <w:t>hoặc</w:t>
      </w:r>
      <w:r w:rsidRPr="007031D7">
        <w:rPr>
          <w:rFonts w:asciiTheme="majorHAnsi" w:hAnsiTheme="majorHAnsi" w:cstheme="majorHAnsi"/>
          <w:b w:val="0"/>
          <w:bCs w:val="0"/>
          <w:color w:val="000000" w:themeColor="text1"/>
          <w:spacing w:val="-5"/>
        </w:rPr>
        <w:t xml:space="preserve"> </w:t>
      </w:r>
      <w:r w:rsidRPr="007031D7">
        <w:rPr>
          <w:rFonts w:asciiTheme="majorHAnsi" w:hAnsiTheme="majorHAnsi" w:cstheme="majorHAnsi"/>
          <w:b w:val="0"/>
          <w:bCs w:val="0"/>
          <w:color w:val="000000" w:themeColor="text1"/>
        </w:rPr>
        <w:t>gửi</w:t>
      </w:r>
      <w:r w:rsidRPr="007031D7">
        <w:rPr>
          <w:rFonts w:asciiTheme="majorHAnsi" w:hAnsiTheme="majorHAnsi" w:cstheme="majorHAnsi"/>
          <w:b w:val="0"/>
          <w:bCs w:val="0"/>
          <w:color w:val="000000" w:themeColor="text1"/>
          <w:spacing w:val="-1"/>
        </w:rPr>
        <w:t xml:space="preserve"> </w:t>
      </w:r>
      <w:r w:rsidRPr="007031D7">
        <w:rPr>
          <w:rFonts w:asciiTheme="majorHAnsi" w:hAnsiTheme="majorHAnsi" w:cstheme="majorHAnsi"/>
          <w:b w:val="0"/>
          <w:bCs w:val="0"/>
          <w:color w:val="000000" w:themeColor="text1"/>
        </w:rPr>
        <w:t>trực tiếp tại các cơ quan tiếp nhận.</w:t>
      </w:r>
    </w:p>
    <w:p w14:paraId="39253CE7"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2"/>
          <w:lang w:val="en-US"/>
        </w:rPr>
      </w:pPr>
      <w:r w:rsidRPr="007031D7">
        <w:rPr>
          <w:rFonts w:asciiTheme="majorHAnsi" w:hAnsiTheme="majorHAnsi" w:cstheme="majorHAnsi"/>
          <w:b w:val="0"/>
          <w:bCs w:val="0"/>
          <w:color w:val="000000" w:themeColor="text1"/>
          <w:lang w:val="en-US"/>
        </w:rPr>
        <w:t>2.</w:t>
      </w:r>
      <w:r w:rsidR="00EF4CA8" w:rsidRPr="007031D7">
        <w:rPr>
          <w:rFonts w:asciiTheme="majorHAnsi" w:hAnsiTheme="majorHAnsi" w:cstheme="majorHAnsi"/>
          <w:b w:val="0"/>
          <w:bCs w:val="0"/>
          <w:color w:val="000000" w:themeColor="text1"/>
          <w:lang w:val="en-US"/>
        </w:rPr>
        <w:t xml:space="preserve"> </w:t>
      </w:r>
      <w:r w:rsidRPr="007031D7">
        <w:rPr>
          <w:rFonts w:asciiTheme="majorHAnsi" w:hAnsiTheme="majorHAnsi" w:cstheme="majorHAnsi"/>
          <w:b w:val="0"/>
          <w:bCs w:val="0"/>
          <w:color w:val="000000" w:themeColor="text1"/>
          <w:spacing w:val="-2"/>
        </w:rPr>
        <w:t>Thời</w:t>
      </w:r>
      <w:r w:rsidRPr="007031D7">
        <w:rPr>
          <w:rFonts w:asciiTheme="majorHAnsi" w:hAnsiTheme="majorHAnsi" w:cstheme="majorHAnsi"/>
          <w:b w:val="0"/>
          <w:bCs w:val="0"/>
          <w:color w:val="000000" w:themeColor="text1"/>
          <w:spacing w:val="-16"/>
        </w:rPr>
        <w:t xml:space="preserve"> </w:t>
      </w:r>
      <w:r w:rsidRPr="007031D7">
        <w:rPr>
          <w:rFonts w:asciiTheme="majorHAnsi" w:hAnsiTheme="majorHAnsi" w:cstheme="majorHAnsi"/>
          <w:b w:val="0"/>
          <w:bCs w:val="0"/>
          <w:color w:val="000000" w:themeColor="text1"/>
          <w:spacing w:val="-2"/>
        </w:rPr>
        <w:t>gian</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chốt</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spacing w:val="-2"/>
        </w:rPr>
        <w:t>số</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liệu</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spacing w:val="-2"/>
        </w:rPr>
        <w:t>và</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spacing w:val="-2"/>
        </w:rPr>
        <w:t>gửi</w:t>
      </w:r>
      <w:r w:rsidRPr="007031D7">
        <w:rPr>
          <w:rFonts w:asciiTheme="majorHAnsi" w:hAnsiTheme="majorHAnsi" w:cstheme="majorHAnsi"/>
          <w:b w:val="0"/>
          <w:bCs w:val="0"/>
          <w:color w:val="000000" w:themeColor="text1"/>
          <w:spacing w:val="-14"/>
        </w:rPr>
        <w:t xml:space="preserve"> </w:t>
      </w:r>
      <w:r w:rsidRPr="007031D7">
        <w:rPr>
          <w:rFonts w:asciiTheme="majorHAnsi" w:hAnsiTheme="majorHAnsi" w:cstheme="majorHAnsi"/>
          <w:b w:val="0"/>
          <w:bCs w:val="0"/>
          <w:color w:val="000000" w:themeColor="text1"/>
          <w:spacing w:val="-2"/>
        </w:rPr>
        <w:t>báo</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cáo</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giá</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thị</w:t>
      </w:r>
      <w:r w:rsidRPr="007031D7">
        <w:rPr>
          <w:rFonts w:asciiTheme="majorHAnsi" w:hAnsiTheme="majorHAnsi" w:cstheme="majorHAnsi"/>
          <w:b w:val="0"/>
          <w:bCs w:val="0"/>
          <w:color w:val="000000" w:themeColor="text1"/>
          <w:spacing w:val="-13"/>
        </w:rPr>
        <w:t xml:space="preserve"> </w:t>
      </w:r>
      <w:r w:rsidRPr="007031D7">
        <w:rPr>
          <w:rFonts w:asciiTheme="majorHAnsi" w:hAnsiTheme="majorHAnsi" w:cstheme="majorHAnsi"/>
          <w:b w:val="0"/>
          <w:bCs w:val="0"/>
          <w:color w:val="000000" w:themeColor="text1"/>
          <w:spacing w:val="-2"/>
        </w:rPr>
        <w:t>trường</w:t>
      </w:r>
      <w:r w:rsidRPr="007031D7">
        <w:rPr>
          <w:rFonts w:asciiTheme="majorHAnsi" w:hAnsiTheme="majorHAnsi" w:cstheme="majorHAnsi"/>
          <w:b w:val="0"/>
          <w:bCs w:val="0"/>
          <w:color w:val="000000" w:themeColor="text1"/>
          <w:spacing w:val="-12"/>
        </w:rPr>
        <w:t xml:space="preserve"> </w:t>
      </w:r>
      <w:r w:rsidR="00EF4CA8" w:rsidRPr="007031D7">
        <w:rPr>
          <w:rFonts w:asciiTheme="majorHAnsi" w:hAnsiTheme="majorHAnsi" w:cstheme="majorHAnsi"/>
          <w:b w:val="0"/>
          <w:bCs w:val="0"/>
          <w:color w:val="000000" w:themeColor="text1"/>
          <w:spacing w:val="-2"/>
          <w:lang w:val="en-US"/>
        </w:rPr>
        <w:t xml:space="preserve"> </w:t>
      </w:r>
    </w:p>
    <w:p w14:paraId="649E31EC"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lang w:val="en-US"/>
        </w:rPr>
      </w:pPr>
      <w:r w:rsidRPr="007031D7">
        <w:rPr>
          <w:rFonts w:asciiTheme="majorHAnsi" w:hAnsiTheme="majorHAnsi" w:cstheme="majorHAnsi"/>
          <w:b w:val="0"/>
          <w:bCs w:val="0"/>
          <w:color w:val="000000" w:themeColor="text1"/>
          <w:spacing w:val="-2"/>
          <w:lang w:val="en-US"/>
        </w:rPr>
        <w:t xml:space="preserve">a) </w:t>
      </w:r>
      <w:r w:rsidRPr="007031D7">
        <w:rPr>
          <w:rFonts w:asciiTheme="majorHAnsi" w:hAnsiTheme="majorHAnsi" w:cstheme="majorHAnsi"/>
          <w:b w:val="0"/>
          <w:bCs w:val="0"/>
          <w:color w:val="000000" w:themeColor="text1"/>
          <w:lang w:val="en-US"/>
        </w:rPr>
        <w:t xml:space="preserve">Các </w:t>
      </w:r>
      <w:r w:rsidR="005773F1" w:rsidRPr="007031D7">
        <w:rPr>
          <w:rFonts w:asciiTheme="majorHAnsi" w:hAnsiTheme="majorHAnsi" w:cstheme="majorHAnsi"/>
          <w:b w:val="0"/>
          <w:bCs w:val="0"/>
          <w:color w:val="000000" w:themeColor="text1"/>
          <w:lang w:val="en-US"/>
        </w:rPr>
        <w:t>S</w:t>
      </w:r>
      <w:r w:rsidRPr="007031D7">
        <w:rPr>
          <w:rFonts w:asciiTheme="majorHAnsi" w:hAnsiTheme="majorHAnsi" w:cstheme="majorHAnsi"/>
          <w:b w:val="0"/>
          <w:bCs w:val="0"/>
          <w:color w:val="000000" w:themeColor="text1"/>
          <w:lang w:val="en-US"/>
        </w:rPr>
        <w:t xml:space="preserve">ở quản lý ngành, lĩnh vực; </w:t>
      </w:r>
      <w:r w:rsidR="000219E4" w:rsidRPr="007031D7">
        <w:rPr>
          <w:rFonts w:asciiTheme="majorHAnsi" w:hAnsiTheme="majorHAnsi" w:cstheme="majorHAnsi"/>
          <w:b w:val="0"/>
          <w:bCs w:val="0"/>
          <w:color w:val="000000" w:themeColor="text1"/>
          <w:lang w:val="en-US"/>
        </w:rPr>
        <w:t>Ủy ban nhân dân</w:t>
      </w:r>
      <w:r w:rsidRPr="007031D7">
        <w:rPr>
          <w:rFonts w:asciiTheme="majorHAnsi" w:hAnsiTheme="majorHAnsi" w:cstheme="majorHAnsi"/>
          <w:b w:val="0"/>
          <w:bCs w:val="0"/>
          <w:color w:val="000000" w:themeColor="text1"/>
          <w:lang w:val="en-US"/>
        </w:rPr>
        <w:t xml:space="preserve"> cấp huyện thực hiện thu thập số liệu, chốt số liệu và lập báo cáo giá thị trường tháng, quý, 6 tháng, 9 tháng, năm  và báo cáo đột xuất theo quy định tại Điều 16 Thông tư số 29/2024/TT-BTC (mẫu báo cáo theo Phụ lục IV, danh mục hàng hoá báo cáo theo Phụ lục II ban hành kèm theo Thông tư số 29/2024/TT-BTC).</w:t>
      </w:r>
    </w:p>
    <w:p w14:paraId="23EE19EE" w14:textId="77777777" w:rsidR="005F7D47" w:rsidRPr="0053621F" w:rsidRDefault="005F7D47" w:rsidP="005A2F06">
      <w:pPr>
        <w:pStyle w:val="Heading2"/>
        <w:tabs>
          <w:tab w:val="left" w:pos="4536"/>
        </w:tabs>
        <w:spacing w:before="120"/>
        <w:ind w:left="0" w:firstLine="567"/>
        <w:rPr>
          <w:rFonts w:asciiTheme="majorHAnsi" w:hAnsiTheme="majorHAnsi" w:cstheme="majorHAnsi"/>
          <w:b w:val="0"/>
          <w:bCs w:val="0"/>
          <w:color w:val="000000" w:themeColor="text1"/>
          <w:spacing w:val="-8"/>
          <w:lang w:val="en-US"/>
        </w:rPr>
      </w:pPr>
      <w:r w:rsidRPr="0053621F">
        <w:rPr>
          <w:rFonts w:asciiTheme="majorHAnsi" w:hAnsiTheme="majorHAnsi" w:cstheme="majorHAnsi"/>
          <w:b w:val="0"/>
          <w:bCs w:val="0"/>
          <w:color w:val="000000" w:themeColor="text1"/>
          <w:spacing w:val="-8"/>
          <w:lang w:val="en-US"/>
        </w:rPr>
        <w:t>b) Thời gian gửi báo cáo về Sở Tài chính trước ngày 01 tháng tiếp theo liền kề với tháng báo cáo đối với báo cáo tháng và trước ngày 03 tháng đầu tiên của quý liền kề đang thực hiện báo cáo đối với báo cáo quý, 6 tháng, 9 tháng, năm và thực hiện theo yêu cầu của Sở Tài chính đối với báo cáo đột xuất theo chỉ đạo của cơ quan có thẩm quyền.</w:t>
      </w:r>
    </w:p>
    <w:p w14:paraId="00658838" w14:textId="77777777" w:rsidR="005F7D47" w:rsidRPr="007031D7" w:rsidRDefault="005F7D47" w:rsidP="005A2F06">
      <w:pPr>
        <w:pStyle w:val="Heading2"/>
        <w:tabs>
          <w:tab w:val="left" w:pos="4536"/>
        </w:tabs>
        <w:spacing w:before="120"/>
        <w:ind w:left="0" w:firstLine="567"/>
        <w:rPr>
          <w:rFonts w:asciiTheme="majorHAnsi" w:hAnsiTheme="majorHAnsi" w:cstheme="majorHAnsi"/>
          <w:b w:val="0"/>
          <w:bCs w:val="0"/>
          <w:color w:val="000000" w:themeColor="text1"/>
          <w:lang w:val="en-US"/>
        </w:rPr>
      </w:pPr>
      <w:r w:rsidRPr="007031D7">
        <w:rPr>
          <w:rFonts w:asciiTheme="majorHAnsi" w:hAnsiTheme="majorHAnsi" w:cstheme="majorHAnsi"/>
          <w:b w:val="0"/>
          <w:bCs w:val="0"/>
          <w:color w:val="000000" w:themeColor="text1"/>
          <w:lang w:val="en-US"/>
        </w:rPr>
        <w:lastRenderedPageBreak/>
        <w:t xml:space="preserve">3. Sở Tài chính xây dựng báo cáo giá thị trường tỉnh Đắk Nông theo định kỳ tháng, quý, 6 tháng, 9 tháng, năm gửi Bộ Tài chính trước ngày 03 tháng tiếp theo đối với báo cáo tháng; trước ngày 05 tháng đầu tiên của quý liền kề đang thực hiện báo cáo đối với báo cáo quý, 6 tháng, năm và thực hiện báo cáo đột xuất đảm bảo kịp thời theo yêu cầu của Chính phủ, Bộ Tài chính, </w:t>
      </w:r>
      <w:r w:rsidR="000219E4" w:rsidRPr="007031D7">
        <w:rPr>
          <w:rFonts w:asciiTheme="majorHAnsi" w:hAnsiTheme="majorHAnsi" w:cstheme="majorHAnsi"/>
          <w:b w:val="0"/>
          <w:bCs w:val="0"/>
          <w:color w:val="000000" w:themeColor="text1"/>
          <w:lang w:val="en-US"/>
        </w:rPr>
        <w:t>Ủy ban nhân dân</w:t>
      </w:r>
      <w:r w:rsidR="00CC43A8">
        <w:rPr>
          <w:rFonts w:asciiTheme="majorHAnsi" w:hAnsiTheme="majorHAnsi" w:cstheme="majorHAnsi"/>
          <w:b w:val="0"/>
          <w:bCs w:val="0"/>
          <w:color w:val="000000" w:themeColor="text1"/>
          <w:lang w:val="en-US"/>
        </w:rPr>
        <w:t xml:space="preserve"> tỉnh.</w:t>
      </w:r>
    </w:p>
    <w:p w14:paraId="52278E21" w14:textId="77777777" w:rsidR="00F44F37" w:rsidRPr="007031D7" w:rsidRDefault="00F44F37" w:rsidP="005A2F06">
      <w:pPr>
        <w:tabs>
          <w:tab w:val="left" w:pos="993"/>
          <w:tab w:val="left" w:pos="4536"/>
        </w:tabs>
        <w:spacing w:before="120"/>
        <w:ind w:firstLine="567"/>
        <w:jc w:val="both"/>
        <w:rPr>
          <w:rFonts w:asciiTheme="majorHAnsi" w:hAnsiTheme="majorHAnsi" w:cstheme="majorHAnsi"/>
          <w:b/>
          <w:color w:val="000000" w:themeColor="text1"/>
          <w:sz w:val="28"/>
          <w:szCs w:val="28"/>
        </w:rPr>
      </w:pPr>
      <w:bookmarkStart w:id="10" w:name="_Hlk176506957"/>
      <w:r w:rsidRPr="007031D7">
        <w:rPr>
          <w:rFonts w:asciiTheme="majorHAnsi" w:hAnsiTheme="majorHAnsi" w:cstheme="majorHAnsi"/>
          <w:b/>
          <w:color w:val="000000" w:themeColor="text1"/>
          <w:sz w:val="28"/>
          <w:szCs w:val="28"/>
        </w:rPr>
        <w:t>Điều 1</w:t>
      </w:r>
      <w:r w:rsidR="006F1A23" w:rsidRPr="007031D7">
        <w:rPr>
          <w:rFonts w:asciiTheme="majorHAnsi" w:hAnsiTheme="majorHAnsi" w:cstheme="majorHAnsi"/>
          <w:b/>
          <w:color w:val="000000" w:themeColor="text1"/>
          <w:sz w:val="28"/>
          <w:szCs w:val="28"/>
          <w:lang w:val="en-US"/>
        </w:rPr>
        <w:t>2</w:t>
      </w:r>
      <w:r w:rsidRPr="007031D7">
        <w:rPr>
          <w:rFonts w:asciiTheme="majorHAnsi" w:hAnsiTheme="majorHAnsi" w:cstheme="majorHAnsi"/>
          <w:b/>
          <w:color w:val="000000" w:themeColor="text1"/>
          <w:sz w:val="28"/>
          <w:szCs w:val="28"/>
        </w:rPr>
        <w:t>.  Quản lý, cập nhật thông tin vào Cơ sở dữ liệu về giá</w:t>
      </w:r>
    </w:p>
    <w:p w14:paraId="52847443"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1. Sở Tài chính:</w:t>
      </w:r>
    </w:p>
    <w:p w14:paraId="3E6D0243"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a)  </w:t>
      </w:r>
      <w:r w:rsidRPr="007031D7">
        <w:rPr>
          <w:rFonts w:asciiTheme="majorHAnsi" w:hAnsiTheme="majorHAnsi" w:cstheme="majorHAnsi"/>
          <w:bCs/>
          <w:color w:val="000000" w:themeColor="text1"/>
          <w:sz w:val="28"/>
          <w:szCs w:val="28"/>
        </w:rPr>
        <w:t>Tổ chức việc quản trị, điều hành toàn bộ hoạt động của hệ thống Cơ sở dữ liệu về giá tỉnh Đắk Nông; có nhiệm vụ duy trì, quản lý, vận hành Cơ sở dữ liệu về giá tỉnh Đắk Nông</w:t>
      </w:r>
      <w:r w:rsidRPr="007031D7">
        <w:rPr>
          <w:rFonts w:asciiTheme="majorHAnsi" w:hAnsiTheme="majorHAnsi" w:cstheme="majorHAnsi"/>
          <w:color w:val="000000" w:themeColor="text1"/>
          <w:sz w:val="28"/>
          <w:szCs w:val="28"/>
        </w:rPr>
        <w:t xml:space="preserve"> đảm bảo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w:t>
      </w:r>
      <w:r w:rsidRPr="007031D7">
        <w:rPr>
          <w:rFonts w:asciiTheme="majorHAnsi" w:hAnsiTheme="majorHAnsi" w:cstheme="majorHAnsi"/>
          <w:color w:val="000000" w:themeColor="text1"/>
          <w:sz w:val="28"/>
          <w:szCs w:val="28"/>
          <w:lang w:val="vi-VN"/>
        </w:rPr>
        <w:t>hoạt động</w:t>
      </w:r>
      <w:r w:rsidRPr="007031D7">
        <w:rPr>
          <w:rFonts w:asciiTheme="majorHAnsi" w:hAnsiTheme="majorHAnsi" w:cstheme="majorHAnsi"/>
          <w:color w:val="000000" w:themeColor="text1"/>
          <w:sz w:val="28"/>
          <w:szCs w:val="28"/>
        </w:rPr>
        <w:t xml:space="preserve"> thông suốt.</w:t>
      </w:r>
    </w:p>
    <w:p w14:paraId="76FC8899"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b) Tham mưu </w:t>
      </w:r>
      <w:r w:rsidR="000219E4" w:rsidRPr="007031D7">
        <w:rPr>
          <w:rFonts w:asciiTheme="majorHAnsi" w:hAnsiTheme="majorHAnsi" w:cstheme="majorHAnsi"/>
          <w:color w:val="000000" w:themeColor="text1"/>
          <w:sz w:val="28"/>
          <w:szCs w:val="28"/>
        </w:rPr>
        <w:t>Ủy ban nhân dân</w:t>
      </w:r>
      <w:r w:rsidRPr="007031D7">
        <w:rPr>
          <w:rFonts w:asciiTheme="majorHAnsi" w:hAnsiTheme="majorHAnsi" w:cstheme="majorHAnsi"/>
          <w:color w:val="000000" w:themeColor="text1"/>
          <w:sz w:val="28"/>
          <w:szCs w:val="28"/>
        </w:rPr>
        <w:t xml:space="preserve"> tỉnh ban hành quy chế hoạt động, vận hành, khai thác thông tin, dữ liệu từ cơ sở dữ liệu về giá đảm bảo phù hợp với thực tế và quy định của pháp luật về giá.</w:t>
      </w:r>
    </w:p>
    <w:p w14:paraId="511141A1" w14:textId="77777777" w:rsidR="00F44F37" w:rsidRPr="00F26616" w:rsidRDefault="00F44F37" w:rsidP="005A2F06">
      <w:pPr>
        <w:shd w:val="clear" w:color="auto" w:fill="FFFFFF"/>
        <w:spacing w:before="120"/>
        <w:ind w:firstLine="567"/>
        <w:jc w:val="both"/>
        <w:rPr>
          <w:rFonts w:asciiTheme="majorHAnsi" w:hAnsiTheme="majorHAnsi" w:cstheme="majorHAnsi"/>
          <w:color w:val="000000" w:themeColor="text1"/>
          <w:spacing w:val="-4"/>
          <w:sz w:val="28"/>
          <w:szCs w:val="28"/>
        </w:rPr>
      </w:pPr>
      <w:r w:rsidRPr="00F26616">
        <w:rPr>
          <w:rFonts w:asciiTheme="majorHAnsi" w:hAnsiTheme="majorHAnsi" w:cstheme="majorHAnsi"/>
          <w:color w:val="000000" w:themeColor="text1"/>
          <w:spacing w:val="-4"/>
          <w:sz w:val="28"/>
          <w:szCs w:val="28"/>
        </w:rPr>
        <w:t xml:space="preserve">c) Chủ trì, phối hợp với Sở Thông tin và Truyền thông, đơn vị cung cấp phần mềm và các </w:t>
      </w:r>
      <w:r w:rsidR="00F26616" w:rsidRPr="00F26616">
        <w:rPr>
          <w:rFonts w:asciiTheme="majorHAnsi" w:hAnsiTheme="majorHAnsi" w:cstheme="majorHAnsi"/>
          <w:color w:val="000000" w:themeColor="text1"/>
          <w:spacing w:val="-4"/>
          <w:sz w:val="28"/>
          <w:szCs w:val="28"/>
          <w:lang w:val="en-US"/>
        </w:rPr>
        <w:t>S</w:t>
      </w:r>
      <w:r w:rsidR="00F26616" w:rsidRPr="00F26616">
        <w:rPr>
          <w:rFonts w:asciiTheme="majorHAnsi" w:hAnsiTheme="majorHAnsi" w:cstheme="majorHAnsi"/>
          <w:color w:val="000000" w:themeColor="text1"/>
          <w:spacing w:val="-4"/>
          <w:sz w:val="28"/>
          <w:szCs w:val="28"/>
        </w:rPr>
        <w:t xml:space="preserve">ở, </w:t>
      </w:r>
      <w:r w:rsidR="00F26616" w:rsidRPr="00F26616">
        <w:rPr>
          <w:rFonts w:asciiTheme="majorHAnsi" w:hAnsiTheme="majorHAnsi" w:cstheme="majorHAnsi"/>
          <w:color w:val="000000" w:themeColor="text1"/>
          <w:spacing w:val="-4"/>
          <w:sz w:val="28"/>
          <w:szCs w:val="28"/>
          <w:lang w:val="en-US"/>
        </w:rPr>
        <w:t>B</w:t>
      </w:r>
      <w:r w:rsidR="00F26616" w:rsidRPr="00F26616">
        <w:rPr>
          <w:rFonts w:asciiTheme="majorHAnsi" w:hAnsiTheme="majorHAnsi" w:cstheme="majorHAnsi"/>
          <w:color w:val="000000" w:themeColor="text1"/>
          <w:spacing w:val="-4"/>
          <w:sz w:val="28"/>
          <w:szCs w:val="28"/>
        </w:rPr>
        <w:t xml:space="preserve">an, </w:t>
      </w:r>
      <w:r w:rsidRPr="00F26616">
        <w:rPr>
          <w:rFonts w:asciiTheme="majorHAnsi" w:hAnsiTheme="majorHAnsi" w:cstheme="majorHAnsi"/>
          <w:color w:val="000000" w:themeColor="text1"/>
          <w:spacing w:val="-4"/>
          <w:sz w:val="28"/>
          <w:szCs w:val="28"/>
        </w:rPr>
        <w:t xml:space="preserve">ngành có liên quan </w:t>
      </w:r>
      <w:r w:rsidRPr="00F26616">
        <w:rPr>
          <w:rFonts w:asciiTheme="majorHAnsi" w:hAnsiTheme="majorHAnsi" w:cstheme="majorHAnsi"/>
          <w:color w:val="000000" w:themeColor="text1"/>
          <w:spacing w:val="-4"/>
          <w:sz w:val="28"/>
          <w:szCs w:val="28"/>
          <w:lang w:val="vi-VN"/>
        </w:rPr>
        <w:t xml:space="preserve">trong việc </w:t>
      </w:r>
      <w:r w:rsidRPr="00F26616">
        <w:rPr>
          <w:rFonts w:asciiTheme="majorHAnsi" w:hAnsiTheme="majorHAnsi" w:cstheme="majorHAnsi"/>
          <w:color w:val="000000" w:themeColor="text1"/>
          <w:spacing w:val="-4"/>
          <w:sz w:val="28"/>
          <w:szCs w:val="28"/>
        </w:rPr>
        <w:t xml:space="preserve">hướng dẫn vận hành, sử dụng phần mềm cơ sở dữ liệu về giá, đảm bảo hạ tầng kỹ thuật cho việc đồng bộ </w:t>
      </w:r>
      <w:r w:rsidR="002C62E5" w:rsidRPr="00F26616">
        <w:rPr>
          <w:rFonts w:asciiTheme="majorHAnsi" w:hAnsiTheme="majorHAnsi" w:cstheme="majorHAnsi"/>
          <w:color w:val="000000" w:themeColor="text1"/>
          <w:spacing w:val="-4"/>
          <w:sz w:val="28"/>
          <w:szCs w:val="28"/>
        </w:rPr>
        <w:t>Cơ sở dữ liệu</w:t>
      </w:r>
      <w:r w:rsidRPr="00F26616">
        <w:rPr>
          <w:rFonts w:asciiTheme="majorHAnsi" w:hAnsiTheme="majorHAnsi" w:cstheme="majorHAnsi"/>
          <w:color w:val="000000" w:themeColor="text1"/>
          <w:spacing w:val="-4"/>
          <w:sz w:val="28"/>
          <w:szCs w:val="28"/>
        </w:rPr>
        <w:t xml:space="preserve"> về giá trên địa bàn tỉnh Đắk Nông với Hệ thống </w:t>
      </w:r>
      <w:r w:rsidR="00320035" w:rsidRPr="00F26616">
        <w:rPr>
          <w:rFonts w:asciiTheme="majorHAnsi" w:hAnsiTheme="majorHAnsi" w:cstheme="majorHAnsi"/>
          <w:color w:val="000000" w:themeColor="text1"/>
          <w:spacing w:val="-4"/>
          <w:sz w:val="28"/>
          <w:szCs w:val="28"/>
        </w:rPr>
        <w:t>Cơ sở dữ liệu</w:t>
      </w:r>
      <w:r w:rsidRPr="00F26616">
        <w:rPr>
          <w:rFonts w:asciiTheme="majorHAnsi" w:hAnsiTheme="majorHAnsi" w:cstheme="majorHAnsi"/>
          <w:color w:val="000000" w:themeColor="text1"/>
          <w:spacing w:val="-4"/>
          <w:sz w:val="28"/>
          <w:szCs w:val="28"/>
        </w:rPr>
        <w:t xml:space="preserve"> quốc gia về giá.</w:t>
      </w:r>
    </w:p>
    <w:p w14:paraId="1E0F94A2"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d)  Bảo đảm an toàn cho hệ thống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theo quy định của Luật An toàn thông tin mạng.</w:t>
      </w:r>
    </w:p>
    <w:p w14:paraId="56C5C7D8" w14:textId="77777777" w:rsidR="00F44F37" w:rsidRPr="007031D7" w:rsidRDefault="00ED33DD"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lang w:val="en-US"/>
        </w:rPr>
        <w:t>đ</w:t>
      </w:r>
      <w:r w:rsidR="00F44F37" w:rsidRPr="007031D7">
        <w:rPr>
          <w:rFonts w:asciiTheme="majorHAnsi" w:hAnsiTheme="majorHAnsi" w:cstheme="majorHAnsi"/>
          <w:color w:val="000000" w:themeColor="text1"/>
          <w:sz w:val="28"/>
          <w:szCs w:val="28"/>
        </w:rPr>
        <w:t xml:space="preserve">) Tiếp nhận yêu cầu từ các đơn vị, thực hiện hỗ trợ người sử dụng </w:t>
      </w:r>
      <w:r w:rsidR="00320035" w:rsidRPr="007031D7">
        <w:rPr>
          <w:rFonts w:asciiTheme="majorHAnsi" w:hAnsiTheme="majorHAnsi" w:cstheme="majorHAnsi"/>
          <w:color w:val="000000" w:themeColor="text1"/>
          <w:sz w:val="28"/>
          <w:szCs w:val="28"/>
        </w:rPr>
        <w:t>Cơ sở dữ liệu</w:t>
      </w:r>
      <w:r w:rsidR="00F44F37" w:rsidRPr="007031D7">
        <w:rPr>
          <w:rFonts w:asciiTheme="majorHAnsi" w:hAnsiTheme="majorHAnsi" w:cstheme="majorHAnsi"/>
          <w:color w:val="000000" w:themeColor="text1"/>
          <w:sz w:val="28"/>
          <w:szCs w:val="28"/>
        </w:rPr>
        <w:t xml:space="preserve"> về giá trên địa bàn tỉnh Đắk Nông về kỹ thuật công nghệ thông tin, xử lý vướng mắc của các đơn vị nghiệp vụ trong quá trình sử dụng </w:t>
      </w:r>
      <w:r w:rsidR="00320035" w:rsidRPr="007031D7">
        <w:rPr>
          <w:rFonts w:asciiTheme="majorHAnsi" w:hAnsiTheme="majorHAnsi" w:cstheme="majorHAnsi"/>
          <w:color w:val="000000" w:themeColor="text1"/>
          <w:sz w:val="28"/>
          <w:szCs w:val="28"/>
        </w:rPr>
        <w:t>Cơ sở dữ liệu</w:t>
      </w:r>
      <w:r w:rsidR="00F44F37" w:rsidRPr="007031D7">
        <w:rPr>
          <w:rFonts w:asciiTheme="majorHAnsi" w:hAnsiTheme="majorHAnsi" w:cstheme="majorHAnsi"/>
          <w:color w:val="000000" w:themeColor="text1"/>
          <w:sz w:val="28"/>
          <w:szCs w:val="28"/>
        </w:rPr>
        <w:t xml:space="preserve"> về giá trên địa bàn tỉnh Đắk Nông; kịp thời bổ sung, điều chỉnh các tài khoản truy cập theo quy định khi có yêu cầu của các cơ quan, tổ chức; định kỳ rà soát các tài khoản truy cập </w:t>
      </w:r>
      <w:r w:rsidR="00320035" w:rsidRPr="007031D7">
        <w:rPr>
          <w:rFonts w:asciiTheme="majorHAnsi" w:hAnsiTheme="majorHAnsi" w:cstheme="majorHAnsi"/>
          <w:color w:val="000000" w:themeColor="text1"/>
          <w:sz w:val="28"/>
          <w:szCs w:val="28"/>
        </w:rPr>
        <w:t>Cơ sở dữ liệu</w:t>
      </w:r>
      <w:r w:rsidR="00F44F37" w:rsidRPr="007031D7">
        <w:rPr>
          <w:rFonts w:asciiTheme="majorHAnsi" w:hAnsiTheme="majorHAnsi" w:cstheme="majorHAnsi"/>
          <w:color w:val="000000" w:themeColor="text1"/>
          <w:sz w:val="28"/>
          <w:szCs w:val="28"/>
        </w:rPr>
        <w:t xml:space="preserve"> về giá trên địa bàn tỉnh Đắk Nông.</w:t>
      </w:r>
    </w:p>
    <w:p w14:paraId="7C907DC2" w14:textId="77777777" w:rsidR="00F44F37" w:rsidRPr="007031D7" w:rsidRDefault="00F44F37" w:rsidP="005A2F06">
      <w:pPr>
        <w:shd w:val="clear" w:color="auto" w:fill="FFFFFF"/>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color w:val="000000" w:themeColor="text1"/>
          <w:sz w:val="28"/>
          <w:szCs w:val="28"/>
        </w:rPr>
        <w:tab/>
      </w:r>
      <w:r w:rsidR="00ED33DD" w:rsidRPr="007031D7">
        <w:rPr>
          <w:rFonts w:asciiTheme="majorHAnsi" w:hAnsiTheme="majorHAnsi" w:cstheme="majorHAnsi"/>
          <w:color w:val="000000" w:themeColor="text1"/>
          <w:sz w:val="28"/>
          <w:szCs w:val="28"/>
          <w:lang w:val="en-US"/>
        </w:rPr>
        <w:t>e</w:t>
      </w:r>
      <w:r w:rsidRPr="007031D7">
        <w:rPr>
          <w:rFonts w:asciiTheme="majorHAnsi" w:hAnsiTheme="majorHAnsi" w:cstheme="majorHAnsi"/>
          <w:color w:val="000000" w:themeColor="text1"/>
          <w:sz w:val="28"/>
          <w:szCs w:val="28"/>
        </w:rPr>
        <w:t xml:space="preserve">) Cập nhật thông tin đầy đủ, chính xác, đúng thời gian quy định vào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đối với:</w:t>
      </w:r>
    </w:p>
    <w:p w14:paraId="4E3588F1" w14:textId="77777777" w:rsidR="00F44F37" w:rsidRPr="00F26616" w:rsidRDefault="00F44F37" w:rsidP="005A2F06">
      <w:pPr>
        <w:tabs>
          <w:tab w:val="left" w:pos="993"/>
        </w:tabs>
        <w:spacing w:before="120"/>
        <w:ind w:firstLine="567"/>
        <w:jc w:val="both"/>
        <w:rPr>
          <w:rFonts w:asciiTheme="majorHAnsi" w:hAnsiTheme="majorHAnsi" w:cstheme="majorHAnsi"/>
          <w:color w:val="000000" w:themeColor="text1"/>
          <w:spacing w:val="-8"/>
          <w:sz w:val="28"/>
          <w:szCs w:val="28"/>
        </w:rPr>
      </w:pPr>
      <w:r w:rsidRPr="00F26616">
        <w:rPr>
          <w:rFonts w:asciiTheme="majorHAnsi" w:hAnsiTheme="majorHAnsi" w:cstheme="majorHAnsi"/>
          <w:color w:val="000000" w:themeColor="text1"/>
          <w:spacing w:val="-8"/>
          <w:sz w:val="28"/>
          <w:szCs w:val="28"/>
        </w:rPr>
        <w:t xml:space="preserve">- Báo cáo giá thị trường </w:t>
      </w:r>
      <w:r w:rsidR="00FC233B" w:rsidRPr="00F26616">
        <w:rPr>
          <w:rFonts w:asciiTheme="majorHAnsi" w:hAnsiTheme="majorHAnsi" w:cstheme="majorHAnsi"/>
          <w:color w:val="000000" w:themeColor="text1"/>
          <w:spacing w:val="-8"/>
          <w:sz w:val="28"/>
          <w:szCs w:val="28"/>
          <w:lang w:val="en-US"/>
        </w:rPr>
        <w:t xml:space="preserve">của </w:t>
      </w:r>
      <w:r w:rsidR="000219E4" w:rsidRPr="00F26616">
        <w:rPr>
          <w:rFonts w:asciiTheme="majorHAnsi" w:hAnsiTheme="majorHAnsi" w:cstheme="majorHAnsi"/>
          <w:color w:val="000000" w:themeColor="text1"/>
          <w:spacing w:val="-8"/>
          <w:sz w:val="28"/>
          <w:szCs w:val="28"/>
          <w:lang w:val="en-US"/>
        </w:rPr>
        <w:t>Ủy ban nhân dân</w:t>
      </w:r>
      <w:r w:rsidR="00FC233B" w:rsidRPr="00F26616">
        <w:rPr>
          <w:rFonts w:asciiTheme="majorHAnsi" w:hAnsiTheme="majorHAnsi" w:cstheme="majorHAnsi"/>
          <w:color w:val="000000" w:themeColor="text1"/>
          <w:spacing w:val="-8"/>
          <w:sz w:val="28"/>
          <w:szCs w:val="28"/>
          <w:lang w:val="en-US"/>
        </w:rPr>
        <w:t xml:space="preserve"> tỉnh </w:t>
      </w:r>
      <w:r w:rsidRPr="00F26616">
        <w:rPr>
          <w:rFonts w:asciiTheme="majorHAnsi" w:hAnsiTheme="majorHAnsi" w:cstheme="majorHAnsi"/>
          <w:color w:val="000000" w:themeColor="text1"/>
          <w:spacing w:val="-8"/>
          <w:sz w:val="28"/>
          <w:szCs w:val="28"/>
        </w:rPr>
        <w:t>theo quy định của Bộ Tài chính;</w:t>
      </w:r>
    </w:p>
    <w:p w14:paraId="76D35CFD" w14:textId="77777777" w:rsidR="00F44F37" w:rsidRPr="007031D7" w:rsidRDefault="00F44F37" w:rsidP="005A2F06">
      <w:pPr>
        <w:tabs>
          <w:tab w:val="left" w:pos="993"/>
        </w:tabs>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 Giá tính lệ phí trước bạ do </w:t>
      </w:r>
      <w:r w:rsidR="000219E4" w:rsidRPr="007031D7">
        <w:rPr>
          <w:rFonts w:asciiTheme="majorHAnsi" w:hAnsiTheme="majorHAnsi" w:cstheme="majorHAnsi"/>
          <w:color w:val="000000" w:themeColor="text1"/>
          <w:sz w:val="28"/>
          <w:szCs w:val="28"/>
        </w:rPr>
        <w:t>Ủy ban nhân dân</w:t>
      </w:r>
      <w:r w:rsidR="004D07AC" w:rsidRPr="007031D7">
        <w:rPr>
          <w:rFonts w:asciiTheme="majorHAnsi" w:hAnsiTheme="majorHAnsi" w:cstheme="majorHAnsi"/>
          <w:color w:val="000000" w:themeColor="text1"/>
          <w:sz w:val="28"/>
          <w:szCs w:val="28"/>
        </w:rPr>
        <w:t xml:space="preserve"> tỉnh</w:t>
      </w:r>
      <w:r w:rsidRPr="007031D7">
        <w:rPr>
          <w:rFonts w:asciiTheme="majorHAnsi" w:hAnsiTheme="majorHAnsi" w:cstheme="majorHAnsi"/>
          <w:color w:val="000000" w:themeColor="text1"/>
          <w:sz w:val="28"/>
          <w:szCs w:val="28"/>
        </w:rPr>
        <w:t xml:space="preserve"> ban hành theo quy định của pháp luật;</w:t>
      </w:r>
    </w:p>
    <w:p w14:paraId="25A35524"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Giá hàng hóa, dịch vụ thuộc thẩm quyền định giá của </w:t>
      </w:r>
      <w:r w:rsidR="000219E4" w:rsidRPr="007031D7">
        <w:rPr>
          <w:rFonts w:asciiTheme="majorHAnsi" w:hAnsiTheme="majorHAnsi" w:cstheme="majorHAnsi"/>
          <w:bCs/>
          <w:color w:val="000000" w:themeColor="text1"/>
          <w:sz w:val="28"/>
          <w:szCs w:val="28"/>
        </w:rPr>
        <w:t>Ủy ban nhân dân</w:t>
      </w:r>
      <w:r w:rsidR="004D07AC" w:rsidRPr="007031D7">
        <w:rPr>
          <w:rFonts w:asciiTheme="majorHAnsi" w:hAnsiTheme="majorHAnsi" w:cstheme="majorHAnsi"/>
          <w:bCs/>
          <w:color w:val="000000" w:themeColor="text1"/>
          <w:sz w:val="28"/>
          <w:szCs w:val="28"/>
        </w:rPr>
        <w:t xml:space="preserve"> tỉnh</w:t>
      </w:r>
      <w:r w:rsidRPr="007031D7">
        <w:rPr>
          <w:rFonts w:asciiTheme="majorHAnsi" w:hAnsiTheme="majorHAnsi" w:cstheme="majorHAnsi"/>
          <w:bCs/>
          <w:color w:val="000000" w:themeColor="text1"/>
          <w:sz w:val="28"/>
          <w:szCs w:val="28"/>
        </w:rPr>
        <w:t xml:space="preserve"> do Sở Tài chính chủ trì tham mưu;</w:t>
      </w:r>
    </w:p>
    <w:p w14:paraId="06060A0B"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Danh sách </w:t>
      </w:r>
      <w:r w:rsidR="00246BDF" w:rsidRPr="007031D7">
        <w:rPr>
          <w:rFonts w:asciiTheme="majorHAnsi" w:hAnsiTheme="majorHAnsi" w:cstheme="majorHAnsi"/>
          <w:bCs/>
          <w:color w:val="000000" w:themeColor="text1"/>
          <w:sz w:val="28"/>
          <w:szCs w:val="28"/>
        </w:rPr>
        <w:t>các tổ chức kinh doanh hàng hóa, dịch vụ thực hiện kê khai giá</w:t>
      </w:r>
      <w:r w:rsidRPr="007031D7">
        <w:rPr>
          <w:rFonts w:asciiTheme="majorHAnsi" w:hAnsiTheme="majorHAnsi" w:cstheme="majorHAnsi"/>
          <w:bCs/>
          <w:color w:val="000000" w:themeColor="text1"/>
          <w:sz w:val="28"/>
          <w:szCs w:val="28"/>
        </w:rPr>
        <w:t xml:space="preserve">; </w:t>
      </w:r>
    </w:p>
    <w:p w14:paraId="30BBF1CF"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Thông báo kết quả thẩm định giá của Hội đồng thẩm định giá do Sở Tài chính quyết định thành lập hoặc tham mưu cơ quan có thẩm quyền quyết định thành lập. </w:t>
      </w:r>
    </w:p>
    <w:p w14:paraId="35385350"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Giá hàng hóa, dịch vụ khác theo quy định của </w:t>
      </w:r>
      <w:r w:rsidR="000219E4" w:rsidRPr="007031D7">
        <w:rPr>
          <w:rFonts w:asciiTheme="majorHAnsi" w:hAnsiTheme="majorHAnsi" w:cstheme="majorHAnsi"/>
          <w:bCs/>
          <w:color w:val="000000" w:themeColor="text1"/>
          <w:sz w:val="28"/>
          <w:szCs w:val="28"/>
        </w:rPr>
        <w:t>Ủy ban nhân dân</w:t>
      </w:r>
      <w:r w:rsidR="004D07AC" w:rsidRPr="007031D7">
        <w:rPr>
          <w:rFonts w:asciiTheme="majorHAnsi" w:hAnsiTheme="majorHAnsi" w:cstheme="majorHAnsi"/>
          <w:bCs/>
          <w:color w:val="000000" w:themeColor="text1"/>
          <w:sz w:val="28"/>
          <w:szCs w:val="28"/>
        </w:rPr>
        <w:t xml:space="preserve"> tỉnh</w:t>
      </w:r>
      <w:r w:rsidRPr="007031D7">
        <w:rPr>
          <w:rFonts w:asciiTheme="majorHAnsi" w:hAnsiTheme="majorHAnsi" w:cstheme="majorHAnsi"/>
          <w:bCs/>
          <w:color w:val="000000" w:themeColor="text1"/>
          <w:sz w:val="28"/>
          <w:szCs w:val="28"/>
        </w:rPr>
        <w:t xml:space="preserve"> do Sở Tài chính chủ trì tham mưu hoặc quyết định ban hành theo thẩm quyền.</w:t>
      </w:r>
    </w:p>
    <w:p w14:paraId="4CE0F7FB" w14:textId="77777777" w:rsidR="00F44F37" w:rsidRPr="007031D7" w:rsidRDefault="00F44F37" w:rsidP="005A2F06">
      <w:pPr>
        <w:shd w:val="clear" w:color="auto" w:fill="FFFFFF"/>
        <w:spacing w:before="120"/>
        <w:ind w:firstLine="567"/>
        <w:jc w:val="both"/>
        <w:rPr>
          <w:rFonts w:asciiTheme="majorHAnsi" w:hAnsiTheme="majorHAnsi" w:cstheme="majorHAnsi"/>
          <w:bCs/>
          <w:color w:val="000000" w:themeColor="text1"/>
          <w:sz w:val="28"/>
          <w:szCs w:val="28"/>
          <w:lang w:val="en-US"/>
        </w:rPr>
      </w:pPr>
      <w:r w:rsidRPr="007031D7">
        <w:rPr>
          <w:rFonts w:asciiTheme="majorHAnsi" w:hAnsiTheme="majorHAnsi" w:cstheme="majorHAnsi"/>
          <w:bCs/>
          <w:color w:val="000000" w:themeColor="text1"/>
          <w:sz w:val="28"/>
          <w:szCs w:val="28"/>
        </w:rPr>
        <w:lastRenderedPageBreak/>
        <w:t xml:space="preserve">2. </w:t>
      </w:r>
      <w:r w:rsidR="00EA7D22" w:rsidRPr="007031D7">
        <w:rPr>
          <w:rFonts w:asciiTheme="majorHAnsi" w:hAnsiTheme="majorHAnsi" w:cstheme="majorHAnsi"/>
          <w:bCs/>
          <w:color w:val="000000" w:themeColor="text1"/>
          <w:sz w:val="28"/>
          <w:szCs w:val="28"/>
        </w:rPr>
        <w:t xml:space="preserve">Các Sở quản lý </w:t>
      </w:r>
      <w:r w:rsidR="00EA7D22" w:rsidRPr="007031D7">
        <w:rPr>
          <w:rFonts w:asciiTheme="majorHAnsi" w:hAnsiTheme="majorHAnsi" w:cstheme="majorHAnsi"/>
          <w:bCs/>
          <w:color w:val="000000" w:themeColor="text1"/>
          <w:sz w:val="28"/>
          <w:szCs w:val="28"/>
          <w:lang w:val="en-US"/>
        </w:rPr>
        <w:t>ngành, lĩnh vực</w:t>
      </w:r>
      <w:r w:rsidRPr="007031D7">
        <w:rPr>
          <w:rFonts w:asciiTheme="majorHAnsi" w:hAnsiTheme="majorHAnsi" w:cstheme="majorHAnsi"/>
          <w:bCs/>
          <w:color w:val="000000" w:themeColor="text1"/>
          <w:sz w:val="28"/>
          <w:szCs w:val="28"/>
        </w:rPr>
        <w:t xml:space="preserve">, </w:t>
      </w:r>
      <w:r w:rsidR="00246BDF" w:rsidRPr="007031D7">
        <w:rPr>
          <w:rFonts w:asciiTheme="majorHAnsi" w:hAnsiTheme="majorHAnsi" w:cstheme="majorHAnsi"/>
          <w:bCs/>
          <w:color w:val="000000" w:themeColor="text1"/>
          <w:sz w:val="28"/>
          <w:szCs w:val="28"/>
          <w:lang w:val="en-US"/>
        </w:rPr>
        <w:t xml:space="preserve">Ủy ban nhân dân </w:t>
      </w:r>
      <w:r w:rsidRPr="007031D7">
        <w:rPr>
          <w:rFonts w:asciiTheme="majorHAnsi" w:hAnsiTheme="majorHAnsi" w:cstheme="majorHAnsi"/>
          <w:bCs/>
          <w:color w:val="000000" w:themeColor="text1"/>
          <w:sz w:val="28"/>
          <w:szCs w:val="28"/>
        </w:rPr>
        <w:t>cấp huyện</w:t>
      </w:r>
      <w:r w:rsidR="0055547A" w:rsidRPr="007031D7">
        <w:rPr>
          <w:rFonts w:asciiTheme="majorHAnsi" w:hAnsiTheme="majorHAnsi" w:cstheme="majorHAnsi"/>
          <w:bCs/>
          <w:color w:val="000000" w:themeColor="text1"/>
          <w:sz w:val="28"/>
          <w:szCs w:val="28"/>
          <w:lang w:val="en-US"/>
        </w:rPr>
        <w:t>:</w:t>
      </w:r>
    </w:p>
    <w:p w14:paraId="6D9642CE"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a) Khai thác thông tin, báo cáo theo phân quyền trên hệ thống, quản lý đảm bảo an ninh, an toàn đối với tài khoản truy cập vào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đã được cấp.</w:t>
      </w:r>
    </w:p>
    <w:p w14:paraId="388DC4E2"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b) Thông báo sự cố, vấn đề cần hỗ trợ trong quá trình ứng dụng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để được hỗ trợ. Thông báo bằng văn bản đến Sở Tài chính những trường hợp bổ sung, điều chỉnh tài khoản và quyền truy cập, khai thác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w:t>
      </w:r>
    </w:p>
    <w:p w14:paraId="31C6E93F"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c) Cập nhật thông tin đầy đủ, chính xác, đúng thời gian quy định vào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đối với:</w:t>
      </w:r>
    </w:p>
    <w:p w14:paraId="36EED2E1" w14:textId="77777777" w:rsidR="00F44F37" w:rsidRPr="007031D7" w:rsidRDefault="00F44F37" w:rsidP="005A2F06">
      <w:pPr>
        <w:shd w:val="clear" w:color="auto" w:fill="FFFFFF"/>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Giá hàng hóa, dịch vụ thuộc thẩm quyền định giá của </w:t>
      </w:r>
      <w:r w:rsidR="000219E4" w:rsidRPr="007031D7">
        <w:rPr>
          <w:rFonts w:asciiTheme="majorHAnsi" w:hAnsiTheme="majorHAnsi" w:cstheme="majorHAnsi"/>
          <w:bCs/>
          <w:color w:val="000000" w:themeColor="text1"/>
          <w:sz w:val="28"/>
          <w:szCs w:val="28"/>
        </w:rPr>
        <w:t>Ủy ban nhân dân</w:t>
      </w:r>
      <w:r w:rsidR="004D07AC" w:rsidRPr="007031D7">
        <w:rPr>
          <w:rFonts w:asciiTheme="majorHAnsi" w:hAnsiTheme="majorHAnsi" w:cstheme="majorHAnsi"/>
          <w:bCs/>
          <w:color w:val="000000" w:themeColor="text1"/>
          <w:sz w:val="28"/>
          <w:szCs w:val="28"/>
        </w:rPr>
        <w:t xml:space="preserve"> tỉnh</w:t>
      </w:r>
      <w:r w:rsidRPr="007031D7">
        <w:rPr>
          <w:rFonts w:asciiTheme="majorHAnsi" w:hAnsiTheme="majorHAnsi" w:cstheme="majorHAnsi"/>
          <w:bCs/>
          <w:color w:val="000000" w:themeColor="text1"/>
          <w:sz w:val="28"/>
          <w:szCs w:val="28"/>
        </w:rPr>
        <w:t xml:space="preserve"> do cơ quan, đơn vị mình chủ trì tham mưu;</w:t>
      </w:r>
    </w:p>
    <w:p w14:paraId="031CD609"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Giá hàng hóa dịch vụ thực hiện kê khai trên địa bàn tỉnh do cơ quan, đơn vị mình tiếp nhận kê khai;</w:t>
      </w:r>
    </w:p>
    <w:p w14:paraId="044BD803"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Kết quả thẩm định giá của Hội đồng thẩm định giá do </w:t>
      </w:r>
      <w:r w:rsidRPr="007031D7">
        <w:rPr>
          <w:rFonts w:asciiTheme="majorHAnsi" w:hAnsiTheme="majorHAnsi" w:cstheme="majorHAnsi"/>
          <w:color w:val="000000" w:themeColor="text1"/>
          <w:sz w:val="28"/>
          <w:szCs w:val="28"/>
        </w:rPr>
        <w:t xml:space="preserve">cơ quan, đơn vị </w:t>
      </w:r>
      <w:r w:rsidRPr="007031D7">
        <w:rPr>
          <w:rFonts w:asciiTheme="majorHAnsi" w:hAnsiTheme="majorHAnsi" w:cstheme="majorHAnsi"/>
          <w:bCs/>
          <w:color w:val="000000" w:themeColor="text1"/>
          <w:sz w:val="28"/>
          <w:szCs w:val="28"/>
        </w:rPr>
        <w:t>mình quyết định thành lập hoặc tham mưu cơ quan có thẩm quyền quyết định thành lập.</w:t>
      </w:r>
    </w:p>
    <w:p w14:paraId="6CAA9C2B"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xml:space="preserve">- Giá hàng hóa dịch vụ khác theo quy định của </w:t>
      </w:r>
      <w:r w:rsidR="000219E4" w:rsidRPr="007031D7">
        <w:rPr>
          <w:rFonts w:asciiTheme="majorHAnsi" w:hAnsiTheme="majorHAnsi" w:cstheme="majorHAnsi"/>
          <w:bCs/>
          <w:color w:val="000000" w:themeColor="text1"/>
          <w:sz w:val="28"/>
          <w:szCs w:val="28"/>
        </w:rPr>
        <w:t>Ủy ban nhân dân</w:t>
      </w:r>
      <w:r w:rsidR="004D07AC" w:rsidRPr="007031D7">
        <w:rPr>
          <w:rFonts w:asciiTheme="majorHAnsi" w:hAnsiTheme="majorHAnsi" w:cstheme="majorHAnsi"/>
          <w:bCs/>
          <w:color w:val="000000" w:themeColor="text1"/>
          <w:sz w:val="28"/>
          <w:szCs w:val="28"/>
        </w:rPr>
        <w:t xml:space="preserve"> tỉnh</w:t>
      </w:r>
      <w:r w:rsidRPr="007031D7">
        <w:rPr>
          <w:rFonts w:asciiTheme="majorHAnsi" w:hAnsiTheme="majorHAnsi" w:cstheme="majorHAnsi"/>
          <w:bCs/>
          <w:color w:val="000000" w:themeColor="text1"/>
          <w:sz w:val="28"/>
          <w:szCs w:val="28"/>
        </w:rPr>
        <w:t xml:space="preserve"> do </w:t>
      </w:r>
      <w:r w:rsidRPr="007031D7">
        <w:rPr>
          <w:rFonts w:asciiTheme="majorHAnsi" w:hAnsiTheme="majorHAnsi" w:cstheme="majorHAnsi"/>
          <w:color w:val="000000" w:themeColor="text1"/>
          <w:sz w:val="28"/>
          <w:szCs w:val="28"/>
        </w:rPr>
        <w:t>cơ quan, đơn vị</w:t>
      </w:r>
      <w:r w:rsidRPr="007031D7">
        <w:rPr>
          <w:rFonts w:asciiTheme="majorHAnsi" w:hAnsiTheme="majorHAnsi" w:cstheme="majorHAnsi"/>
          <w:bCs/>
          <w:color w:val="000000" w:themeColor="text1"/>
          <w:sz w:val="28"/>
          <w:szCs w:val="28"/>
        </w:rPr>
        <w:t xml:space="preserve"> mình chủ trì tham mưu hoặc quyết định ban hành theo thẩm quyền.</w:t>
      </w:r>
    </w:p>
    <w:p w14:paraId="68360D7A"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3. Tổ chức, cá nhân kinh doanh hàng hóa, dịch vụ</w:t>
      </w:r>
    </w:p>
    <w:p w14:paraId="7CAFF994"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bCs/>
          <w:color w:val="000000" w:themeColor="text1"/>
          <w:sz w:val="28"/>
          <w:szCs w:val="28"/>
        </w:rPr>
        <w:t xml:space="preserve"> </w:t>
      </w:r>
      <w:r w:rsidRPr="007031D7">
        <w:rPr>
          <w:rFonts w:asciiTheme="majorHAnsi" w:hAnsiTheme="majorHAnsi" w:cstheme="majorHAnsi"/>
          <w:color w:val="000000" w:themeColor="text1"/>
          <w:sz w:val="28"/>
          <w:szCs w:val="28"/>
        </w:rPr>
        <w:t xml:space="preserve">a) Khai thác thông tin, báo cáo theo phân quyền trên hệ thống, quản lý đảm bảo an ninh, an toàn đối với tài khoản truy cập vào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đã được cấp.</w:t>
      </w:r>
    </w:p>
    <w:p w14:paraId="06069110"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b) Thông báo sự cố, vấn đề cần hỗ trợ trong quá trình ứng dụng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để được hỗ trợ. Thông báo bằng văn bản đến Sở Tài chính những trường hợp bổ sung, điều chỉnh tài khoản và quyền truy cập, khai thác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w:t>
      </w:r>
    </w:p>
    <w:p w14:paraId="44F7D4AD" w14:textId="77777777" w:rsidR="00F44F37" w:rsidRPr="007031D7" w:rsidRDefault="00F44F37" w:rsidP="005A2F06">
      <w:pPr>
        <w:shd w:val="clear" w:color="auto" w:fill="FFFFFF"/>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rPr>
        <w:t xml:space="preserve">c) Cập nhật thông tin đầy đủ, chính xác, đúng thời gian quy định vào </w:t>
      </w:r>
      <w:r w:rsidR="00320035" w:rsidRPr="007031D7">
        <w:rPr>
          <w:rFonts w:asciiTheme="majorHAnsi" w:hAnsiTheme="majorHAnsi" w:cstheme="majorHAnsi"/>
          <w:color w:val="000000" w:themeColor="text1"/>
          <w:sz w:val="28"/>
          <w:szCs w:val="28"/>
        </w:rPr>
        <w:t>Cơ sở dữ liệu</w:t>
      </w:r>
      <w:r w:rsidRPr="007031D7">
        <w:rPr>
          <w:rFonts w:asciiTheme="majorHAnsi" w:hAnsiTheme="majorHAnsi" w:cstheme="majorHAnsi"/>
          <w:color w:val="000000" w:themeColor="text1"/>
          <w:sz w:val="28"/>
          <w:szCs w:val="28"/>
        </w:rPr>
        <w:t xml:space="preserve"> về giá trên địa bàn tỉnh Đắk Nông đối với:</w:t>
      </w:r>
    </w:p>
    <w:p w14:paraId="72A6BDB9"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Giá kê khai hàng hóa, dịch vụ.</w:t>
      </w:r>
    </w:p>
    <w:p w14:paraId="01C949FD" w14:textId="77777777" w:rsidR="00F44F37" w:rsidRPr="007031D7" w:rsidRDefault="00F44F37" w:rsidP="005A2F06">
      <w:pPr>
        <w:spacing w:before="120"/>
        <w:ind w:firstLine="567"/>
        <w:jc w:val="both"/>
        <w:rPr>
          <w:rFonts w:asciiTheme="majorHAnsi" w:hAnsiTheme="majorHAnsi" w:cstheme="majorHAnsi"/>
          <w:bCs/>
          <w:color w:val="000000" w:themeColor="text1"/>
          <w:sz w:val="28"/>
          <w:szCs w:val="28"/>
        </w:rPr>
      </w:pPr>
      <w:r w:rsidRPr="007031D7">
        <w:rPr>
          <w:rFonts w:asciiTheme="majorHAnsi" w:hAnsiTheme="majorHAnsi" w:cstheme="majorHAnsi"/>
          <w:bCs/>
          <w:color w:val="000000" w:themeColor="text1"/>
          <w:sz w:val="28"/>
          <w:szCs w:val="28"/>
        </w:rPr>
        <w:t>- Giá hàng hóa, dịch vụ thuộc Danh mục hàng hóa, dịch vụ do nhà nước định giá thuộc thẩm quyền quyết định giá của tổ chức, cá nhân.</w:t>
      </w:r>
    </w:p>
    <w:bookmarkEnd w:id="10"/>
    <w:p w14:paraId="2228120E" w14:textId="77777777" w:rsidR="00453EE4" w:rsidRPr="007031D7" w:rsidRDefault="004F484C" w:rsidP="005A2F06">
      <w:pPr>
        <w:pStyle w:val="Heading1"/>
        <w:spacing w:before="120"/>
        <w:ind w:left="475" w:firstLine="567"/>
        <w:rPr>
          <w:rFonts w:asciiTheme="majorHAnsi" w:hAnsiTheme="majorHAnsi" w:cstheme="majorHAnsi"/>
          <w:color w:val="000000" w:themeColor="text1"/>
        </w:rPr>
      </w:pPr>
      <w:r w:rsidRPr="007031D7">
        <w:rPr>
          <w:rFonts w:asciiTheme="majorHAnsi" w:hAnsiTheme="majorHAnsi" w:cstheme="majorHAnsi"/>
          <w:color w:val="000000" w:themeColor="text1"/>
        </w:rPr>
        <w:t>C</w:t>
      </w:r>
      <w:r w:rsidR="00FA3AFD" w:rsidRPr="007031D7">
        <w:rPr>
          <w:rFonts w:asciiTheme="majorHAnsi" w:hAnsiTheme="majorHAnsi" w:cstheme="majorHAnsi"/>
          <w:color w:val="000000" w:themeColor="text1"/>
          <w:lang w:val="en-US"/>
        </w:rPr>
        <w:t>hương IV</w:t>
      </w:r>
    </w:p>
    <w:p w14:paraId="76495DD4" w14:textId="77777777" w:rsidR="00453EE4" w:rsidRPr="007031D7" w:rsidRDefault="004F484C" w:rsidP="005A2F06">
      <w:pPr>
        <w:spacing w:before="120"/>
        <w:ind w:left="477" w:firstLine="567"/>
        <w:jc w:val="center"/>
        <w:rPr>
          <w:rFonts w:asciiTheme="majorHAnsi" w:hAnsiTheme="majorHAnsi" w:cstheme="majorHAnsi"/>
          <w:b/>
          <w:color w:val="000000" w:themeColor="text1"/>
          <w:sz w:val="28"/>
          <w:szCs w:val="28"/>
        </w:rPr>
      </w:pPr>
      <w:r w:rsidRPr="007031D7">
        <w:rPr>
          <w:rFonts w:asciiTheme="majorHAnsi" w:hAnsiTheme="majorHAnsi" w:cstheme="majorHAnsi"/>
          <w:b/>
          <w:color w:val="000000" w:themeColor="text1"/>
          <w:sz w:val="28"/>
          <w:szCs w:val="28"/>
        </w:rPr>
        <w:t>TỔ</w:t>
      </w:r>
      <w:r w:rsidRPr="007031D7">
        <w:rPr>
          <w:rFonts w:asciiTheme="majorHAnsi" w:hAnsiTheme="majorHAnsi" w:cstheme="majorHAnsi"/>
          <w:b/>
          <w:color w:val="000000" w:themeColor="text1"/>
          <w:spacing w:val="-3"/>
          <w:sz w:val="28"/>
          <w:szCs w:val="28"/>
        </w:rPr>
        <w:t xml:space="preserve"> </w:t>
      </w:r>
      <w:r w:rsidRPr="007031D7">
        <w:rPr>
          <w:rFonts w:asciiTheme="majorHAnsi" w:hAnsiTheme="majorHAnsi" w:cstheme="majorHAnsi"/>
          <w:b/>
          <w:color w:val="000000" w:themeColor="text1"/>
          <w:sz w:val="28"/>
          <w:szCs w:val="28"/>
        </w:rPr>
        <w:t>CHỨC</w:t>
      </w:r>
      <w:r w:rsidRPr="007031D7">
        <w:rPr>
          <w:rFonts w:asciiTheme="majorHAnsi" w:hAnsiTheme="majorHAnsi" w:cstheme="majorHAnsi"/>
          <w:b/>
          <w:color w:val="000000" w:themeColor="text1"/>
          <w:spacing w:val="-2"/>
          <w:sz w:val="28"/>
          <w:szCs w:val="28"/>
        </w:rPr>
        <w:t xml:space="preserve"> </w:t>
      </w:r>
      <w:r w:rsidRPr="007031D7">
        <w:rPr>
          <w:rFonts w:asciiTheme="majorHAnsi" w:hAnsiTheme="majorHAnsi" w:cstheme="majorHAnsi"/>
          <w:b/>
          <w:color w:val="000000" w:themeColor="text1"/>
          <w:sz w:val="28"/>
          <w:szCs w:val="28"/>
        </w:rPr>
        <w:t>THỰC</w:t>
      </w:r>
      <w:r w:rsidRPr="007031D7">
        <w:rPr>
          <w:rFonts w:asciiTheme="majorHAnsi" w:hAnsiTheme="majorHAnsi" w:cstheme="majorHAnsi"/>
          <w:b/>
          <w:color w:val="000000" w:themeColor="text1"/>
          <w:spacing w:val="-5"/>
          <w:sz w:val="28"/>
          <w:szCs w:val="28"/>
        </w:rPr>
        <w:t xml:space="preserve"> </w:t>
      </w:r>
      <w:r w:rsidRPr="007031D7">
        <w:rPr>
          <w:rFonts w:asciiTheme="majorHAnsi" w:hAnsiTheme="majorHAnsi" w:cstheme="majorHAnsi"/>
          <w:b/>
          <w:color w:val="000000" w:themeColor="text1"/>
          <w:spacing w:val="-4"/>
          <w:sz w:val="28"/>
          <w:szCs w:val="28"/>
        </w:rPr>
        <w:t>HIỆN</w:t>
      </w:r>
    </w:p>
    <w:p w14:paraId="77A18E71" w14:textId="77777777" w:rsidR="004D07AC" w:rsidRPr="007031D7" w:rsidRDefault="004F484C" w:rsidP="005A2F06">
      <w:pPr>
        <w:pStyle w:val="Heading2"/>
        <w:spacing w:before="120"/>
        <w:ind w:left="0" w:firstLine="567"/>
        <w:rPr>
          <w:rFonts w:asciiTheme="majorHAnsi" w:hAnsiTheme="majorHAnsi" w:cstheme="majorHAnsi"/>
          <w:color w:val="000000" w:themeColor="text1"/>
          <w:spacing w:val="-4"/>
          <w:lang w:val="en-US"/>
        </w:rPr>
      </w:pPr>
      <w:r w:rsidRPr="007031D7">
        <w:rPr>
          <w:rFonts w:asciiTheme="majorHAnsi" w:hAnsiTheme="majorHAnsi" w:cstheme="majorHAnsi"/>
          <w:color w:val="000000" w:themeColor="text1"/>
        </w:rPr>
        <w:t>Điều</w:t>
      </w:r>
      <w:r w:rsidRPr="007031D7">
        <w:rPr>
          <w:rFonts w:asciiTheme="majorHAnsi" w:hAnsiTheme="majorHAnsi" w:cstheme="majorHAnsi"/>
          <w:color w:val="000000" w:themeColor="text1"/>
          <w:spacing w:val="-6"/>
        </w:rPr>
        <w:t xml:space="preserve"> </w:t>
      </w:r>
      <w:r w:rsidRPr="007031D7">
        <w:rPr>
          <w:rFonts w:asciiTheme="majorHAnsi" w:hAnsiTheme="majorHAnsi" w:cstheme="majorHAnsi"/>
          <w:color w:val="000000" w:themeColor="text1"/>
        </w:rPr>
        <w:t>1</w:t>
      </w:r>
      <w:r w:rsidR="006F1A23" w:rsidRPr="007031D7">
        <w:rPr>
          <w:rFonts w:asciiTheme="majorHAnsi" w:hAnsiTheme="majorHAnsi" w:cstheme="majorHAnsi"/>
          <w:color w:val="000000" w:themeColor="text1"/>
          <w:lang w:val="en-US"/>
        </w:rPr>
        <w:t>3</w:t>
      </w:r>
      <w:r w:rsidRPr="007031D7">
        <w:rPr>
          <w:rFonts w:asciiTheme="majorHAnsi" w:hAnsiTheme="majorHAnsi" w:cstheme="majorHAnsi"/>
          <w:color w:val="000000" w:themeColor="text1"/>
        </w:rPr>
        <w:t>.</w:t>
      </w:r>
      <w:r w:rsidRPr="007031D7">
        <w:rPr>
          <w:rFonts w:asciiTheme="majorHAnsi" w:hAnsiTheme="majorHAnsi" w:cstheme="majorHAnsi"/>
          <w:color w:val="000000" w:themeColor="text1"/>
          <w:spacing w:val="-4"/>
        </w:rPr>
        <w:t xml:space="preserve"> </w:t>
      </w:r>
      <w:r w:rsidRPr="007031D7">
        <w:rPr>
          <w:rFonts w:asciiTheme="majorHAnsi" w:hAnsiTheme="majorHAnsi" w:cstheme="majorHAnsi"/>
          <w:color w:val="000000" w:themeColor="text1"/>
        </w:rPr>
        <w:t>Tổ</w:t>
      </w:r>
      <w:r w:rsidRPr="007031D7">
        <w:rPr>
          <w:rFonts w:asciiTheme="majorHAnsi" w:hAnsiTheme="majorHAnsi" w:cstheme="majorHAnsi"/>
          <w:color w:val="000000" w:themeColor="text1"/>
          <w:spacing w:val="-2"/>
        </w:rPr>
        <w:t xml:space="preserve"> </w:t>
      </w:r>
      <w:r w:rsidRPr="007031D7">
        <w:rPr>
          <w:rFonts w:asciiTheme="majorHAnsi" w:hAnsiTheme="majorHAnsi" w:cstheme="majorHAnsi"/>
          <w:color w:val="000000" w:themeColor="text1"/>
        </w:rPr>
        <w:t>chức</w:t>
      </w:r>
      <w:r w:rsidRPr="007031D7">
        <w:rPr>
          <w:rFonts w:asciiTheme="majorHAnsi" w:hAnsiTheme="majorHAnsi" w:cstheme="majorHAnsi"/>
          <w:color w:val="000000" w:themeColor="text1"/>
          <w:spacing w:val="-4"/>
        </w:rPr>
        <w:t xml:space="preserve"> </w:t>
      </w:r>
      <w:r w:rsidRPr="007031D7">
        <w:rPr>
          <w:rFonts w:asciiTheme="majorHAnsi" w:hAnsiTheme="majorHAnsi" w:cstheme="majorHAnsi"/>
          <w:color w:val="000000" w:themeColor="text1"/>
        </w:rPr>
        <w:t>thực</w:t>
      </w:r>
      <w:r w:rsidRPr="007031D7">
        <w:rPr>
          <w:rFonts w:asciiTheme="majorHAnsi" w:hAnsiTheme="majorHAnsi" w:cstheme="majorHAnsi"/>
          <w:color w:val="000000" w:themeColor="text1"/>
          <w:spacing w:val="-3"/>
        </w:rPr>
        <w:t xml:space="preserve"> </w:t>
      </w:r>
      <w:r w:rsidRPr="007031D7">
        <w:rPr>
          <w:rFonts w:asciiTheme="majorHAnsi" w:hAnsiTheme="majorHAnsi" w:cstheme="majorHAnsi"/>
          <w:color w:val="000000" w:themeColor="text1"/>
          <w:spacing w:val="-4"/>
        </w:rPr>
        <w:t>hiện</w:t>
      </w:r>
    </w:p>
    <w:p w14:paraId="0BE26BC8" w14:textId="77777777" w:rsidR="00F44F37" w:rsidRPr="007031D7" w:rsidRDefault="00596B59" w:rsidP="005A2F06">
      <w:pPr>
        <w:pStyle w:val="Heading2"/>
        <w:spacing w:before="120"/>
        <w:ind w:left="0" w:firstLine="567"/>
        <w:rPr>
          <w:rFonts w:asciiTheme="majorHAnsi" w:hAnsiTheme="majorHAnsi" w:cstheme="majorHAnsi"/>
          <w:b w:val="0"/>
          <w:bCs w:val="0"/>
          <w:color w:val="000000" w:themeColor="text1"/>
          <w:spacing w:val="-4"/>
          <w:lang w:val="en-US"/>
        </w:rPr>
      </w:pPr>
      <w:r w:rsidRPr="007031D7">
        <w:rPr>
          <w:rFonts w:asciiTheme="majorHAnsi" w:hAnsiTheme="majorHAnsi" w:cstheme="majorHAnsi"/>
          <w:b w:val="0"/>
          <w:bCs w:val="0"/>
          <w:color w:val="000000" w:themeColor="text1"/>
          <w:lang w:val="en-US"/>
        </w:rPr>
        <w:t xml:space="preserve">1. </w:t>
      </w:r>
      <w:r w:rsidRPr="007031D7">
        <w:rPr>
          <w:rFonts w:asciiTheme="majorHAnsi" w:hAnsiTheme="majorHAnsi" w:cstheme="majorHAnsi"/>
          <w:b w:val="0"/>
          <w:bCs w:val="0"/>
          <w:color w:val="000000" w:themeColor="text1"/>
        </w:rPr>
        <w:t>S</w:t>
      </w:r>
      <w:r w:rsidR="00F44F37" w:rsidRPr="007031D7">
        <w:rPr>
          <w:rFonts w:asciiTheme="majorHAnsi" w:hAnsiTheme="majorHAnsi" w:cstheme="majorHAnsi"/>
          <w:b w:val="0"/>
          <w:bCs w:val="0"/>
          <w:color w:val="000000" w:themeColor="text1"/>
        </w:rPr>
        <w:t>ở Tài chính chủ trì, phối hợp với các đơn vị có liên quan hướng dẫn, kiểm tra, đôn đốc thực hiện Quy</w:t>
      </w:r>
      <w:r w:rsidR="00667DDB" w:rsidRPr="007031D7">
        <w:rPr>
          <w:rFonts w:asciiTheme="majorHAnsi" w:hAnsiTheme="majorHAnsi" w:cstheme="majorHAnsi"/>
          <w:b w:val="0"/>
          <w:bCs w:val="0"/>
          <w:color w:val="000000" w:themeColor="text1"/>
          <w:lang w:val="en-US"/>
        </w:rPr>
        <w:t xml:space="preserve"> </w:t>
      </w:r>
      <w:r w:rsidR="00F44F37" w:rsidRPr="007031D7">
        <w:rPr>
          <w:rFonts w:asciiTheme="majorHAnsi" w:hAnsiTheme="majorHAnsi" w:cstheme="majorHAnsi"/>
          <w:b w:val="0"/>
          <w:bCs w:val="0"/>
          <w:color w:val="000000" w:themeColor="text1"/>
        </w:rPr>
        <w:t>định này.</w:t>
      </w:r>
      <w:r w:rsidR="00F44F37" w:rsidRPr="007031D7">
        <w:rPr>
          <w:rFonts w:asciiTheme="majorHAnsi" w:hAnsiTheme="majorHAnsi" w:cstheme="majorHAnsi"/>
          <w:b w:val="0"/>
          <w:bCs w:val="0"/>
          <w:color w:val="000000" w:themeColor="text1"/>
          <w:spacing w:val="-2"/>
        </w:rPr>
        <w:t xml:space="preserve"> </w:t>
      </w:r>
    </w:p>
    <w:p w14:paraId="084D8C56" w14:textId="77777777" w:rsidR="00F44F37" w:rsidRPr="007031D7" w:rsidRDefault="00596B59" w:rsidP="005A2F06">
      <w:pPr>
        <w:spacing w:before="120"/>
        <w:ind w:firstLine="567"/>
        <w:jc w:val="both"/>
        <w:rPr>
          <w:rFonts w:asciiTheme="majorHAnsi" w:hAnsiTheme="majorHAnsi" w:cstheme="majorHAnsi"/>
          <w:color w:val="000000" w:themeColor="text1"/>
          <w:sz w:val="28"/>
          <w:szCs w:val="28"/>
        </w:rPr>
      </w:pPr>
      <w:r w:rsidRPr="007031D7">
        <w:rPr>
          <w:rFonts w:asciiTheme="majorHAnsi" w:hAnsiTheme="majorHAnsi" w:cstheme="majorHAnsi"/>
          <w:color w:val="000000" w:themeColor="text1"/>
          <w:sz w:val="28"/>
          <w:szCs w:val="28"/>
          <w:lang w:val="en-US"/>
        </w:rPr>
        <w:t xml:space="preserve">2. </w:t>
      </w:r>
      <w:r w:rsidR="00F44F37" w:rsidRPr="007031D7">
        <w:rPr>
          <w:rFonts w:asciiTheme="majorHAnsi" w:hAnsiTheme="majorHAnsi" w:cstheme="majorHAnsi"/>
          <w:color w:val="000000" w:themeColor="text1"/>
          <w:sz w:val="28"/>
          <w:szCs w:val="28"/>
          <w:lang w:val="en-US"/>
        </w:rPr>
        <w:t>Thủ trưởng c</w:t>
      </w:r>
      <w:r w:rsidR="00667DDB" w:rsidRPr="007031D7">
        <w:rPr>
          <w:rFonts w:asciiTheme="majorHAnsi" w:hAnsiTheme="majorHAnsi" w:cstheme="majorHAnsi"/>
          <w:color w:val="000000" w:themeColor="text1"/>
          <w:sz w:val="28"/>
          <w:szCs w:val="28"/>
        </w:rPr>
        <w:t xml:space="preserve">ác </w:t>
      </w:r>
      <w:r w:rsidR="005C628D">
        <w:rPr>
          <w:rFonts w:asciiTheme="majorHAnsi" w:hAnsiTheme="majorHAnsi" w:cstheme="majorHAnsi"/>
          <w:color w:val="000000" w:themeColor="text1"/>
          <w:sz w:val="28"/>
          <w:szCs w:val="28"/>
        </w:rPr>
        <w:t>Sở, Ban, ngành</w:t>
      </w:r>
      <w:r w:rsidR="00667DDB" w:rsidRPr="007031D7">
        <w:rPr>
          <w:rFonts w:asciiTheme="majorHAnsi" w:hAnsiTheme="majorHAnsi" w:cstheme="majorHAnsi"/>
          <w:color w:val="000000" w:themeColor="text1"/>
          <w:sz w:val="28"/>
          <w:szCs w:val="28"/>
        </w:rPr>
        <w:t xml:space="preserve"> </w:t>
      </w:r>
      <w:r w:rsidR="00AB1F4B" w:rsidRPr="007031D7">
        <w:rPr>
          <w:rFonts w:asciiTheme="majorHAnsi" w:hAnsiTheme="majorHAnsi" w:cstheme="majorHAnsi"/>
          <w:color w:val="000000" w:themeColor="text1"/>
          <w:sz w:val="28"/>
          <w:szCs w:val="28"/>
          <w:lang w:val="en-US"/>
        </w:rPr>
        <w:t>cấp</w:t>
      </w:r>
      <w:r w:rsidR="00F44F37" w:rsidRPr="007031D7">
        <w:rPr>
          <w:rFonts w:asciiTheme="majorHAnsi" w:hAnsiTheme="majorHAnsi" w:cstheme="majorHAnsi"/>
          <w:color w:val="000000" w:themeColor="text1"/>
          <w:sz w:val="28"/>
          <w:szCs w:val="28"/>
        </w:rPr>
        <w:t xml:space="preserve"> tỉnh, </w:t>
      </w:r>
      <w:r w:rsidR="00F44F37" w:rsidRPr="007031D7">
        <w:rPr>
          <w:rFonts w:asciiTheme="majorHAnsi" w:hAnsiTheme="majorHAnsi" w:cstheme="majorHAnsi"/>
          <w:color w:val="000000" w:themeColor="text1"/>
          <w:sz w:val="28"/>
          <w:szCs w:val="28"/>
          <w:lang w:val="en-US"/>
        </w:rPr>
        <w:t xml:space="preserve">Chủ tịch </w:t>
      </w:r>
      <w:r w:rsidR="000219E4" w:rsidRPr="007031D7">
        <w:rPr>
          <w:rFonts w:asciiTheme="majorHAnsi" w:hAnsiTheme="majorHAnsi" w:cstheme="majorHAnsi"/>
          <w:color w:val="000000" w:themeColor="text1"/>
          <w:sz w:val="28"/>
          <w:szCs w:val="28"/>
        </w:rPr>
        <w:t>Ủy ban nhân dân</w:t>
      </w:r>
      <w:r w:rsidR="00F44F37" w:rsidRPr="007031D7">
        <w:rPr>
          <w:rFonts w:asciiTheme="majorHAnsi" w:hAnsiTheme="majorHAnsi" w:cstheme="majorHAnsi"/>
          <w:color w:val="000000" w:themeColor="text1"/>
          <w:sz w:val="28"/>
          <w:szCs w:val="28"/>
        </w:rPr>
        <w:t xml:space="preserve"> các huyện, thành phố căn cứ chức năng, nhiệm vụ quyền hạn được giao có trách nhiệm </w:t>
      </w:r>
      <w:r w:rsidR="00F44F37" w:rsidRPr="007031D7">
        <w:rPr>
          <w:rFonts w:asciiTheme="majorHAnsi" w:hAnsiTheme="majorHAnsi" w:cstheme="majorHAnsi"/>
          <w:color w:val="000000" w:themeColor="text1"/>
          <w:sz w:val="28"/>
          <w:szCs w:val="28"/>
        </w:rPr>
        <w:lastRenderedPageBreak/>
        <w:t>triển khai, phổ biến Quy</w:t>
      </w:r>
      <w:r w:rsidR="001435D7" w:rsidRPr="007031D7">
        <w:rPr>
          <w:rFonts w:asciiTheme="majorHAnsi" w:hAnsiTheme="majorHAnsi" w:cstheme="majorHAnsi"/>
          <w:color w:val="000000" w:themeColor="text1"/>
          <w:sz w:val="28"/>
          <w:szCs w:val="28"/>
          <w:lang w:val="en-US"/>
        </w:rPr>
        <w:t xml:space="preserve"> </w:t>
      </w:r>
      <w:r w:rsidR="00F44F37" w:rsidRPr="007031D7">
        <w:rPr>
          <w:rFonts w:asciiTheme="majorHAnsi" w:hAnsiTheme="majorHAnsi" w:cstheme="majorHAnsi"/>
          <w:color w:val="000000" w:themeColor="text1"/>
          <w:sz w:val="28"/>
          <w:szCs w:val="28"/>
        </w:rPr>
        <w:t>định này đến các cơ quan, tổ chức, đơn vị có liên quan để tổ chức thực hiện các nhiệm vụ quản lý nhà nước về giá, thẩm định giá được giao thuộc phạm vi, lĩnh vực, địa bàn quản lý.</w:t>
      </w:r>
    </w:p>
    <w:p w14:paraId="220D66F5" w14:textId="77777777" w:rsidR="00F44F37" w:rsidRPr="007031D7" w:rsidRDefault="00F44F37" w:rsidP="005A2F06">
      <w:pPr>
        <w:spacing w:before="120"/>
        <w:ind w:firstLine="567"/>
        <w:jc w:val="both"/>
        <w:rPr>
          <w:rFonts w:asciiTheme="majorHAnsi" w:hAnsiTheme="majorHAnsi" w:cstheme="majorHAnsi"/>
          <w:color w:val="000000" w:themeColor="text1"/>
          <w:sz w:val="28"/>
          <w:szCs w:val="28"/>
          <w:lang w:val="en-US"/>
        </w:rPr>
      </w:pPr>
      <w:r w:rsidRPr="007031D7">
        <w:rPr>
          <w:rFonts w:asciiTheme="majorHAnsi" w:hAnsiTheme="majorHAnsi" w:cstheme="majorHAnsi"/>
          <w:color w:val="000000" w:themeColor="text1"/>
          <w:spacing w:val="-2"/>
          <w:sz w:val="28"/>
          <w:szCs w:val="28"/>
        </w:rPr>
        <w:t xml:space="preserve">Trong quá trình tổ chức thực hiện nếu có phát sinh vướng mắc, các cơ quan, tổ chức, cá nhân phản ánh về Sở Tài chính để tổng hợp, báo cáo </w:t>
      </w:r>
      <w:r w:rsidR="000219E4" w:rsidRPr="007031D7">
        <w:rPr>
          <w:rFonts w:asciiTheme="majorHAnsi" w:hAnsiTheme="majorHAnsi" w:cstheme="majorHAnsi"/>
          <w:color w:val="000000" w:themeColor="text1"/>
          <w:spacing w:val="-2"/>
          <w:sz w:val="28"/>
          <w:szCs w:val="28"/>
        </w:rPr>
        <w:t>Ủy ban nhân dân</w:t>
      </w:r>
      <w:r w:rsidR="004D07AC" w:rsidRPr="007031D7">
        <w:rPr>
          <w:rFonts w:asciiTheme="majorHAnsi" w:hAnsiTheme="majorHAnsi" w:cstheme="majorHAnsi"/>
          <w:color w:val="000000" w:themeColor="text1"/>
          <w:spacing w:val="-2"/>
          <w:sz w:val="28"/>
          <w:szCs w:val="28"/>
        </w:rPr>
        <w:t xml:space="preserve"> tỉnh</w:t>
      </w:r>
      <w:r w:rsidRPr="007031D7">
        <w:rPr>
          <w:rFonts w:asciiTheme="majorHAnsi" w:hAnsiTheme="majorHAnsi" w:cstheme="majorHAnsi"/>
          <w:color w:val="000000" w:themeColor="text1"/>
          <w:spacing w:val="-2"/>
          <w:sz w:val="28"/>
          <w:szCs w:val="28"/>
        </w:rPr>
        <w:t xml:space="preserve"> xem xét, quyết định điều chỉnh, bổ sung cho phù hợp.</w:t>
      </w:r>
      <w:r w:rsidR="001435D7" w:rsidRPr="007031D7">
        <w:rPr>
          <w:rFonts w:asciiTheme="majorHAnsi" w:hAnsiTheme="majorHAnsi" w:cstheme="majorHAnsi"/>
          <w:color w:val="000000" w:themeColor="text1"/>
          <w:spacing w:val="-2"/>
          <w:sz w:val="28"/>
          <w:szCs w:val="28"/>
          <w:lang w:val="en-US"/>
        </w:rPr>
        <w:t>/.</w:t>
      </w:r>
    </w:p>
    <w:p w14:paraId="773382D1" w14:textId="77777777" w:rsidR="001435D7" w:rsidRPr="00605623" w:rsidRDefault="001435D7" w:rsidP="005A2F06">
      <w:pPr>
        <w:pStyle w:val="NormalWeb"/>
        <w:spacing w:before="120" w:beforeAutospacing="0" w:after="0" w:afterAutospacing="0"/>
        <w:ind w:left="5040" w:firstLine="720"/>
        <w:jc w:val="center"/>
        <w:rPr>
          <w:rFonts w:asciiTheme="majorHAnsi" w:hAnsiTheme="majorHAnsi" w:cstheme="majorHAnsi"/>
          <w:b/>
          <w:bCs/>
          <w:color w:val="000000" w:themeColor="text1"/>
          <w:sz w:val="28"/>
          <w:szCs w:val="28"/>
        </w:rPr>
      </w:pPr>
    </w:p>
    <w:p w14:paraId="0E2E8683" w14:textId="77777777" w:rsidR="001435D7" w:rsidRPr="00605623" w:rsidRDefault="001435D7" w:rsidP="005773F1">
      <w:pPr>
        <w:spacing w:after="120"/>
        <w:rPr>
          <w:rFonts w:asciiTheme="majorHAnsi" w:hAnsiTheme="majorHAnsi" w:cstheme="majorHAnsi"/>
          <w:color w:val="000000" w:themeColor="text1"/>
          <w:lang w:val="en-US"/>
        </w:rPr>
        <w:sectPr w:rsidR="001435D7" w:rsidRPr="00605623" w:rsidSect="004E4070">
          <w:headerReference w:type="default" r:id="rId9"/>
          <w:pgSz w:w="11910" w:h="16850"/>
          <w:pgMar w:top="1134" w:right="1134" w:bottom="1134" w:left="1701" w:header="567" w:footer="0" w:gutter="0"/>
          <w:pgNumType w:start="1"/>
          <w:cols w:space="720"/>
          <w:titlePg/>
          <w:docGrid w:linePitch="299"/>
        </w:sectPr>
      </w:pPr>
      <w:r w:rsidRPr="00605623">
        <w:rPr>
          <w:rFonts w:asciiTheme="majorHAnsi" w:hAnsiTheme="majorHAnsi" w:cstheme="majorHAnsi"/>
          <w:bCs/>
          <w:i/>
          <w:color w:val="000000" w:themeColor="text1"/>
          <w:sz w:val="28"/>
          <w:szCs w:val="28"/>
          <w:lang w:val="en-US"/>
        </w:rPr>
        <w:t xml:space="preserve"> </w:t>
      </w:r>
    </w:p>
    <w:p w14:paraId="29EB095C" w14:textId="77777777" w:rsidR="00453EE4" w:rsidRPr="00605623" w:rsidRDefault="009606E1" w:rsidP="005773F1">
      <w:pPr>
        <w:pStyle w:val="BodyText"/>
        <w:spacing w:before="0" w:after="120"/>
        <w:ind w:left="1052" w:right="419" w:firstLine="0"/>
        <w:jc w:val="center"/>
        <w:rPr>
          <w:rFonts w:asciiTheme="majorHAnsi" w:hAnsiTheme="majorHAnsi" w:cstheme="majorHAnsi"/>
          <w:b/>
          <w:bCs/>
          <w:color w:val="000000" w:themeColor="text1"/>
          <w:lang w:val="en-US"/>
        </w:rPr>
      </w:pPr>
      <w:r w:rsidRPr="00605623">
        <w:rPr>
          <w:rFonts w:asciiTheme="majorHAnsi" w:hAnsiTheme="majorHAnsi" w:cstheme="majorHAnsi"/>
          <w:b/>
          <w:bCs/>
          <w:color w:val="000000" w:themeColor="text1"/>
          <w:lang w:val="en-US"/>
        </w:rPr>
        <w:lastRenderedPageBreak/>
        <w:t xml:space="preserve">Phụ lục </w:t>
      </w:r>
      <w:r w:rsidR="0045473A" w:rsidRPr="00605623">
        <w:rPr>
          <w:rFonts w:asciiTheme="majorHAnsi" w:hAnsiTheme="majorHAnsi" w:cstheme="majorHAnsi"/>
          <w:b/>
          <w:bCs/>
          <w:color w:val="000000" w:themeColor="text1"/>
          <w:lang w:val="en-US"/>
        </w:rPr>
        <w:t>I:</w:t>
      </w:r>
    </w:p>
    <w:p w14:paraId="38D2E9FC" w14:textId="77777777" w:rsidR="002469F1" w:rsidRPr="00605623" w:rsidRDefault="002469F1" w:rsidP="005773F1">
      <w:pPr>
        <w:pStyle w:val="BodyText"/>
        <w:spacing w:before="0" w:after="120"/>
        <w:ind w:left="1052" w:right="419" w:firstLine="0"/>
        <w:jc w:val="center"/>
        <w:rPr>
          <w:rFonts w:asciiTheme="majorHAnsi" w:hAnsiTheme="majorHAnsi" w:cstheme="majorHAnsi"/>
          <w:b/>
          <w:bCs/>
          <w:color w:val="000000" w:themeColor="text1"/>
          <w:lang w:val="en-US"/>
        </w:rPr>
      </w:pPr>
      <w:r w:rsidRPr="00605623">
        <w:rPr>
          <w:rFonts w:asciiTheme="majorHAnsi" w:hAnsiTheme="majorHAnsi" w:cstheme="majorHAnsi"/>
          <w:b/>
          <w:bCs/>
          <w:color w:val="000000" w:themeColor="text1"/>
          <w:lang w:val="en-US"/>
        </w:rPr>
        <w:t xml:space="preserve">PHÂN </w:t>
      </w:r>
      <w:r w:rsidR="00B871B9" w:rsidRPr="00605623">
        <w:rPr>
          <w:rFonts w:asciiTheme="majorHAnsi" w:hAnsiTheme="majorHAnsi" w:cstheme="majorHAnsi"/>
          <w:b/>
          <w:bCs/>
          <w:color w:val="000000" w:themeColor="text1"/>
          <w:lang w:val="en-US"/>
        </w:rPr>
        <w:t>CẤP THẨM QUYỀN</w:t>
      </w:r>
      <w:r w:rsidR="002213BA" w:rsidRPr="00605623">
        <w:rPr>
          <w:rFonts w:asciiTheme="majorHAnsi" w:hAnsiTheme="majorHAnsi" w:cstheme="majorHAnsi"/>
          <w:b/>
          <w:bCs/>
          <w:color w:val="000000" w:themeColor="text1"/>
          <w:lang w:val="en-US"/>
        </w:rPr>
        <w:t xml:space="preserve"> </w:t>
      </w:r>
      <w:r w:rsidRPr="00605623">
        <w:rPr>
          <w:rFonts w:asciiTheme="majorHAnsi" w:hAnsiTheme="majorHAnsi" w:cstheme="majorHAnsi"/>
          <w:b/>
          <w:bCs/>
          <w:color w:val="000000" w:themeColor="text1"/>
          <w:lang w:val="en-US"/>
        </w:rPr>
        <w:t>TIẾP NHẬN KÊ KHAI GIÁ</w:t>
      </w:r>
      <w:r w:rsidR="00B871B9" w:rsidRPr="00605623">
        <w:rPr>
          <w:rFonts w:asciiTheme="majorHAnsi" w:hAnsiTheme="majorHAnsi" w:cstheme="majorHAnsi"/>
          <w:b/>
          <w:bCs/>
          <w:color w:val="000000" w:themeColor="text1"/>
          <w:lang w:val="en-US"/>
        </w:rPr>
        <w:t xml:space="preserve"> VÀ PHÂN CÔNG CƠ QUAN THAM MƯU CHO UBND TỈNH QUY ĐỊNH ĐẶC ĐIỂM KINH TẾ KỸ THUẬT CỦA HÀNG HÓA, DỊCH VỤ</w:t>
      </w:r>
    </w:p>
    <w:p w14:paraId="0E67410A" w14:textId="77777777" w:rsidR="00453EE4" w:rsidRPr="00605623" w:rsidRDefault="002469F1" w:rsidP="005773F1">
      <w:pPr>
        <w:spacing w:after="120"/>
        <w:ind w:left="331" w:right="419"/>
        <w:jc w:val="center"/>
        <w:rPr>
          <w:rFonts w:asciiTheme="majorHAnsi" w:hAnsiTheme="majorHAnsi" w:cstheme="majorHAnsi"/>
          <w:i/>
          <w:color w:val="000000" w:themeColor="text1"/>
          <w:sz w:val="28"/>
        </w:rPr>
      </w:pPr>
      <w:r w:rsidRPr="00605623">
        <w:rPr>
          <w:rFonts w:asciiTheme="majorHAnsi" w:hAnsiTheme="majorHAnsi" w:cstheme="majorHAnsi"/>
          <w:i/>
          <w:color w:val="000000" w:themeColor="text1"/>
          <w:sz w:val="28"/>
        </w:rPr>
        <w:t xml:space="preserve"> </w:t>
      </w:r>
      <w:r w:rsidR="004F484C" w:rsidRPr="00605623">
        <w:rPr>
          <w:rFonts w:asciiTheme="majorHAnsi" w:hAnsiTheme="majorHAnsi" w:cstheme="majorHAnsi"/>
          <w:i/>
          <w:color w:val="000000" w:themeColor="text1"/>
          <w:sz w:val="28"/>
        </w:rPr>
        <w:t>(Kèm</w:t>
      </w:r>
      <w:r w:rsidR="004F484C" w:rsidRPr="00605623">
        <w:rPr>
          <w:rFonts w:asciiTheme="majorHAnsi" w:hAnsiTheme="majorHAnsi" w:cstheme="majorHAnsi"/>
          <w:i/>
          <w:color w:val="000000" w:themeColor="text1"/>
          <w:spacing w:val="-10"/>
          <w:sz w:val="28"/>
        </w:rPr>
        <w:t xml:space="preserve"> </w:t>
      </w:r>
      <w:r w:rsidR="004F484C" w:rsidRPr="00605623">
        <w:rPr>
          <w:rFonts w:asciiTheme="majorHAnsi" w:hAnsiTheme="majorHAnsi" w:cstheme="majorHAnsi"/>
          <w:i/>
          <w:color w:val="000000" w:themeColor="text1"/>
          <w:sz w:val="28"/>
        </w:rPr>
        <w:t>theo</w:t>
      </w:r>
      <w:r w:rsidR="004F484C" w:rsidRPr="00605623">
        <w:rPr>
          <w:rFonts w:asciiTheme="majorHAnsi" w:hAnsiTheme="majorHAnsi" w:cstheme="majorHAnsi"/>
          <w:i/>
          <w:color w:val="000000" w:themeColor="text1"/>
          <w:spacing w:val="-7"/>
          <w:sz w:val="28"/>
        </w:rPr>
        <w:t xml:space="preserve"> </w:t>
      </w:r>
      <w:r w:rsidR="004F484C" w:rsidRPr="00605623">
        <w:rPr>
          <w:rFonts w:asciiTheme="majorHAnsi" w:hAnsiTheme="majorHAnsi" w:cstheme="majorHAnsi"/>
          <w:i/>
          <w:color w:val="000000" w:themeColor="text1"/>
          <w:sz w:val="28"/>
        </w:rPr>
        <w:t>Quyết</w:t>
      </w:r>
      <w:r w:rsidR="004F484C" w:rsidRPr="00605623">
        <w:rPr>
          <w:rFonts w:asciiTheme="majorHAnsi" w:hAnsiTheme="majorHAnsi" w:cstheme="majorHAnsi"/>
          <w:i/>
          <w:color w:val="000000" w:themeColor="text1"/>
          <w:spacing w:val="-7"/>
          <w:sz w:val="28"/>
        </w:rPr>
        <w:t xml:space="preserve"> </w:t>
      </w:r>
      <w:r w:rsidR="004F484C" w:rsidRPr="00605623">
        <w:rPr>
          <w:rFonts w:asciiTheme="majorHAnsi" w:hAnsiTheme="majorHAnsi" w:cstheme="majorHAnsi"/>
          <w:i/>
          <w:color w:val="000000" w:themeColor="text1"/>
          <w:sz w:val="28"/>
        </w:rPr>
        <w:t>định</w:t>
      </w:r>
      <w:r w:rsidR="004F484C" w:rsidRPr="00605623">
        <w:rPr>
          <w:rFonts w:asciiTheme="majorHAnsi" w:hAnsiTheme="majorHAnsi" w:cstheme="majorHAnsi"/>
          <w:i/>
          <w:color w:val="000000" w:themeColor="text1"/>
          <w:spacing w:val="-5"/>
          <w:sz w:val="28"/>
        </w:rPr>
        <w:t xml:space="preserve"> </w:t>
      </w:r>
      <w:r w:rsidR="004F484C" w:rsidRPr="00605623">
        <w:rPr>
          <w:rFonts w:asciiTheme="majorHAnsi" w:hAnsiTheme="majorHAnsi" w:cstheme="majorHAnsi"/>
          <w:i/>
          <w:color w:val="000000" w:themeColor="text1"/>
          <w:sz w:val="28"/>
        </w:rPr>
        <w:t>số</w:t>
      </w:r>
      <w:r w:rsidR="002263FD">
        <w:rPr>
          <w:rFonts w:asciiTheme="majorHAnsi" w:hAnsiTheme="majorHAnsi" w:cstheme="majorHAnsi"/>
          <w:i/>
          <w:color w:val="000000" w:themeColor="text1"/>
          <w:spacing w:val="-4"/>
          <w:sz w:val="28"/>
        </w:rPr>
        <w:t xml:space="preserve">      </w:t>
      </w:r>
      <w:r w:rsidR="002263FD">
        <w:rPr>
          <w:rFonts w:asciiTheme="majorHAnsi" w:hAnsiTheme="majorHAnsi" w:cstheme="majorHAnsi"/>
          <w:i/>
          <w:color w:val="000000" w:themeColor="text1"/>
          <w:spacing w:val="-4"/>
          <w:sz w:val="28"/>
          <w:lang w:val="en-US"/>
        </w:rPr>
        <w:t xml:space="preserve">   </w:t>
      </w:r>
      <w:r w:rsidR="004F484C" w:rsidRPr="00605623">
        <w:rPr>
          <w:rFonts w:asciiTheme="majorHAnsi" w:hAnsiTheme="majorHAnsi" w:cstheme="majorHAnsi"/>
          <w:i/>
          <w:color w:val="000000" w:themeColor="text1"/>
          <w:sz w:val="28"/>
        </w:rPr>
        <w:t>/2024/</w:t>
      </w:r>
      <w:r w:rsidR="0045473A" w:rsidRPr="00605623">
        <w:rPr>
          <w:rFonts w:asciiTheme="majorHAnsi" w:hAnsiTheme="majorHAnsi" w:cstheme="majorHAnsi"/>
          <w:i/>
          <w:color w:val="000000" w:themeColor="text1"/>
          <w:sz w:val="28"/>
          <w:lang w:val="en-US"/>
        </w:rPr>
        <w:t>QĐ-UBND</w:t>
      </w:r>
      <w:r w:rsidR="004F484C" w:rsidRPr="00605623">
        <w:rPr>
          <w:rFonts w:asciiTheme="majorHAnsi" w:hAnsiTheme="majorHAnsi" w:cstheme="majorHAnsi"/>
          <w:i/>
          <w:color w:val="000000" w:themeColor="text1"/>
          <w:spacing w:val="-5"/>
          <w:sz w:val="28"/>
        </w:rPr>
        <w:t xml:space="preserve"> </w:t>
      </w:r>
      <w:r w:rsidR="00FC6C60">
        <w:rPr>
          <w:rFonts w:asciiTheme="majorHAnsi" w:hAnsiTheme="majorHAnsi" w:cstheme="majorHAnsi"/>
          <w:i/>
          <w:color w:val="000000" w:themeColor="text1"/>
          <w:sz w:val="28"/>
        </w:rPr>
        <w:t xml:space="preserve">ngày   </w:t>
      </w:r>
      <w:r w:rsidR="00FC6C60">
        <w:rPr>
          <w:rFonts w:asciiTheme="majorHAnsi" w:hAnsiTheme="majorHAnsi" w:cstheme="majorHAnsi"/>
          <w:i/>
          <w:color w:val="000000" w:themeColor="text1"/>
          <w:sz w:val="28"/>
          <w:lang w:val="en-US"/>
        </w:rPr>
        <w:t xml:space="preserve">    </w:t>
      </w:r>
      <w:r w:rsidR="00C601DA">
        <w:rPr>
          <w:rFonts w:asciiTheme="majorHAnsi" w:hAnsiTheme="majorHAnsi" w:cstheme="majorHAnsi"/>
          <w:i/>
          <w:color w:val="000000" w:themeColor="text1"/>
          <w:sz w:val="28"/>
        </w:rPr>
        <w:t>tháng</w:t>
      </w:r>
      <w:r w:rsidR="00C601DA">
        <w:rPr>
          <w:rFonts w:asciiTheme="majorHAnsi" w:hAnsiTheme="majorHAnsi" w:cstheme="majorHAnsi"/>
          <w:i/>
          <w:color w:val="000000" w:themeColor="text1"/>
          <w:sz w:val="28"/>
          <w:lang w:val="en-US"/>
        </w:rPr>
        <w:t xml:space="preserve"> 12 </w:t>
      </w:r>
      <w:r w:rsidR="004F484C" w:rsidRPr="00605623">
        <w:rPr>
          <w:rFonts w:asciiTheme="majorHAnsi" w:hAnsiTheme="majorHAnsi" w:cstheme="majorHAnsi"/>
          <w:i/>
          <w:color w:val="000000" w:themeColor="text1"/>
          <w:sz w:val="28"/>
        </w:rPr>
        <w:t>năm</w:t>
      </w:r>
      <w:r w:rsidR="004F484C" w:rsidRPr="00605623">
        <w:rPr>
          <w:rFonts w:asciiTheme="majorHAnsi" w:hAnsiTheme="majorHAnsi" w:cstheme="majorHAnsi"/>
          <w:i/>
          <w:color w:val="000000" w:themeColor="text1"/>
          <w:spacing w:val="-4"/>
          <w:sz w:val="28"/>
        </w:rPr>
        <w:t xml:space="preserve"> </w:t>
      </w:r>
      <w:r w:rsidR="00AB01F1" w:rsidRPr="00605623">
        <w:rPr>
          <w:rFonts w:asciiTheme="majorHAnsi" w:hAnsiTheme="majorHAnsi" w:cstheme="majorHAnsi"/>
          <w:i/>
          <w:color w:val="000000" w:themeColor="text1"/>
          <w:spacing w:val="-4"/>
          <w:sz w:val="28"/>
          <w:lang w:val="en-US"/>
        </w:rPr>
        <w:t xml:space="preserve">2024 </w:t>
      </w:r>
      <w:r w:rsidR="004F484C" w:rsidRPr="00605623">
        <w:rPr>
          <w:rFonts w:asciiTheme="majorHAnsi" w:hAnsiTheme="majorHAnsi" w:cstheme="majorHAnsi"/>
          <w:i/>
          <w:color w:val="000000" w:themeColor="text1"/>
          <w:sz w:val="28"/>
        </w:rPr>
        <w:t>của</w:t>
      </w:r>
      <w:r w:rsidR="004F484C" w:rsidRPr="00605623">
        <w:rPr>
          <w:rFonts w:asciiTheme="majorHAnsi" w:hAnsiTheme="majorHAnsi" w:cstheme="majorHAnsi"/>
          <w:i/>
          <w:color w:val="000000" w:themeColor="text1"/>
          <w:spacing w:val="-8"/>
          <w:sz w:val="28"/>
        </w:rPr>
        <w:t xml:space="preserve"> </w:t>
      </w:r>
      <w:r w:rsidR="0045473A" w:rsidRPr="00605623">
        <w:rPr>
          <w:rFonts w:asciiTheme="majorHAnsi" w:hAnsiTheme="majorHAnsi" w:cstheme="majorHAnsi"/>
          <w:i/>
          <w:color w:val="000000" w:themeColor="text1"/>
          <w:sz w:val="28"/>
          <w:lang w:val="en-US"/>
        </w:rPr>
        <w:t xml:space="preserve">Ủy ban nhân dân </w:t>
      </w:r>
      <w:r w:rsidR="004F484C" w:rsidRPr="00605623">
        <w:rPr>
          <w:rFonts w:asciiTheme="majorHAnsi" w:hAnsiTheme="majorHAnsi" w:cstheme="majorHAnsi"/>
          <w:i/>
          <w:color w:val="000000" w:themeColor="text1"/>
          <w:spacing w:val="-8"/>
          <w:sz w:val="28"/>
        </w:rPr>
        <w:t xml:space="preserve"> </w:t>
      </w:r>
      <w:r w:rsidR="004F484C" w:rsidRPr="00605623">
        <w:rPr>
          <w:rFonts w:asciiTheme="majorHAnsi" w:hAnsiTheme="majorHAnsi" w:cstheme="majorHAnsi"/>
          <w:i/>
          <w:color w:val="000000" w:themeColor="text1"/>
          <w:spacing w:val="-2"/>
          <w:sz w:val="28"/>
        </w:rPr>
        <w:t>tỉnh</w:t>
      </w:r>
      <w:r w:rsidR="0045473A" w:rsidRPr="00605623">
        <w:rPr>
          <w:rFonts w:asciiTheme="majorHAnsi" w:hAnsiTheme="majorHAnsi" w:cstheme="majorHAnsi"/>
          <w:i/>
          <w:color w:val="000000" w:themeColor="text1"/>
          <w:spacing w:val="-2"/>
          <w:sz w:val="28"/>
          <w:lang w:val="en-US"/>
        </w:rPr>
        <w:t xml:space="preserve"> Đắk Nông</w:t>
      </w:r>
      <w:r w:rsidR="004F484C" w:rsidRPr="00605623">
        <w:rPr>
          <w:rFonts w:asciiTheme="majorHAnsi" w:hAnsiTheme="majorHAnsi" w:cstheme="majorHAnsi"/>
          <w:i/>
          <w:color w:val="000000" w:themeColor="text1"/>
          <w:spacing w:val="-2"/>
          <w:sz w:val="28"/>
        </w:rPr>
        <w:t>)</w:t>
      </w:r>
    </w:p>
    <w:p w14:paraId="2A36E3F7" w14:textId="77777777" w:rsidR="00453EE4" w:rsidRPr="00605623" w:rsidRDefault="00453EE4" w:rsidP="005773F1">
      <w:pPr>
        <w:pStyle w:val="BodyText"/>
        <w:spacing w:before="0" w:after="120"/>
        <w:ind w:left="0" w:firstLine="0"/>
        <w:jc w:val="left"/>
        <w:rPr>
          <w:rFonts w:asciiTheme="majorHAnsi" w:hAnsiTheme="majorHAnsi" w:cstheme="majorHAnsi"/>
          <w:i/>
          <w:color w:val="000000" w:themeColor="text1"/>
          <w:sz w:val="9"/>
        </w:rPr>
      </w:pPr>
    </w:p>
    <w:tbl>
      <w:tblPr>
        <w:tblW w:w="48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5247"/>
        <w:gridCol w:w="4724"/>
        <w:gridCol w:w="4034"/>
      </w:tblGrid>
      <w:tr w:rsidR="00605623" w:rsidRPr="00605623" w14:paraId="33D27122" w14:textId="77777777" w:rsidTr="00A04725">
        <w:trPr>
          <w:trHeight w:val="20"/>
          <w:tblHeader/>
        </w:trPr>
        <w:tc>
          <w:tcPr>
            <w:tcW w:w="202" w:type="pct"/>
            <w:shd w:val="clear" w:color="000000" w:fill="FFFFFF"/>
            <w:vAlign w:val="center"/>
            <w:hideMark/>
          </w:tcPr>
          <w:p w14:paraId="16D45193" w14:textId="77777777" w:rsidR="002F4EA3" w:rsidRPr="00605623" w:rsidRDefault="002F4EA3" w:rsidP="00C920DD">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TT</w:t>
            </w:r>
          </w:p>
        </w:tc>
        <w:tc>
          <w:tcPr>
            <w:tcW w:w="1797" w:type="pct"/>
            <w:shd w:val="clear" w:color="000000" w:fill="FFFFFF"/>
            <w:vAlign w:val="center"/>
            <w:hideMark/>
          </w:tcPr>
          <w:p w14:paraId="6A4A3BE2" w14:textId="77777777" w:rsidR="002F4EA3" w:rsidRPr="00605623" w:rsidRDefault="002F4EA3" w:rsidP="005773F1">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Tên hàng hóa, dịch vụ</w:t>
            </w:r>
          </w:p>
        </w:tc>
        <w:tc>
          <w:tcPr>
            <w:tcW w:w="1618" w:type="pct"/>
            <w:shd w:val="clear" w:color="auto" w:fill="auto"/>
            <w:vAlign w:val="center"/>
            <w:hideMark/>
          </w:tcPr>
          <w:p w14:paraId="3CE831E1" w14:textId="77777777" w:rsidR="002F4EA3" w:rsidRPr="00605623" w:rsidRDefault="002F4EA3" w:rsidP="005773F1">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 xml:space="preserve">Cơ quan tham mưu cho </w:t>
            </w:r>
            <w:r w:rsidR="000219E4" w:rsidRPr="00605623">
              <w:rPr>
                <w:b/>
                <w:bCs/>
                <w:color w:val="000000" w:themeColor="text1"/>
                <w:sz w:val="28"/>
                <w:szCs w:val="28"/>
                <w:lang w:val="vi-VN" w:eastAsia="vi-VN"/>
              </w:rPr>
              <w:t>Ủy ban nhân dân</w:t>
            </w:r>
            <w:r w:rsidRPr="00605623">
              <w:rPr>
                <w:b/>
                <w:bCs/>
                <w:color w:val="000000" w:themeColor="text1"/>
                <w:sz w:val="28"/>
                <w:szCs w:val="28"/>
                <w:lang w:val="vi-VN" w:eastAsia="vi-VN"/>
              </w:rPr>
              <w:t xml:space="preserve"> tỉnh quy định đặc điểm kinh tế - kỹ thuật của hàng hóa, dịch vụ</w:t>
            </w:r>
          </w:p>
        </w:tc>
        <w:tc>
          <w:tcPr>
            <w:tcW w:w="1382" w:type="pct"/>
            <w:shd w:val="clear" w:color="000000" w:fill="FFFFFF"/>
            <w:vAlign w:val="center"/>
            <w:hideMark/>
          </w:tcPr>
          <w:p w14:paraId="32CE6A58" w14:textId="77777777" w:rsidR="002F4EA3" w:rsidRPr="00605623" w:rsidRDefault="002F4EA3" w:rsidP="005773F1">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Cơ quan tiếp nhận kê khai giá</w:t>
            </w:r>
          </w:p>
        </w:tc>
      </w:tr>
      <w:tr w:rsidR="00605623" w:rsidRPr="00605623" w14:paraId="5D705CF2" w14:textId="77777777" w:rsidTr="00A04725">
        <w:trPr>
          <w:trHeight w:val="20"/>
        </w:trPr>
        <w:tc>
          <w:tcPr>
            <w:tcW w:w="202" w:type="pct"/>
            <w:shd w:val="clear" w:color="000000" w:fill="FFFFFF"/>
            <w:vAlign w:val="center"/>
            <w:hideMark/>
          </w:tcPr>
          <w:p w14:paraId="2B4B03EA" w14:textId="77777777" w:rsidR="002F4EA3" w:rsidRPr="00605623" w:rsidRDefault="002F4EA3" w:rsidP="00C920DD">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I</w:t>
            </w:r>
          </w:p>
        </w:tc>
        <w:tc>
          <w:tcPr>
            <w:tcW w:w="1797" w:type="pct"/>
            <w:shd w:val="clear" w:color="000000" w:fill="FFFFFF"/>
            <w:vAlign w:val="center"/>
            <w:hideMark/>
          </w:tcPr>
          <w:p w14:paraId="77E1E452"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Hàng hóa, dịch vụ thuộc danh mục hàng hóa, dịch vụ bình ổn giá</w:t>
            </w:r>
          </w:p>
        </w:tc>
        <w:tc>
          <w:tcPr>
            <w:tcW w:w="1618" w:type="pct"/>
            <w:shd w:val="clear" w:color="000000" w:fill="FFFFFF"/>
            <w:hideMark/>
          </w:tcPr>
          <w:p w14:paraId="30012676"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 </w:t>
            </w:r>
          </w:p>
        </w:tc>
        <w:tc>
          <w:tcPr>
            <w:tcW w:w="1382" w:type="pct"/>
            <w:shd w:val="clear" w:color="000000" w:fill="FFFFFF"/>
            <w:hideMark/>
          </w:tcPr>
          <w:p w14:paraId="372D3C55"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 </w:t>
            </w:r>
          </w:p>
        </w:tc>
      </w:tr>
      <w:tr w:rsidR="00605623" w:rsidRPr="00605623" w14:paraId="713459B3" w14:textId="77777777" w:rsidTr="00A04725">
        <w:trPr>
          <w:trHeight w:val="20"/>
        </w:trPr>
        <w:tc>
          <w:tcPr>
            <w:tcW w:w="202" w:type="pct"/>
            <w:shd w:val="clear" w:color="000000" w:fill="FFFFFF"/>
            <w:vAlign w:val="center"/>
            <w:hideMark/>
          </w:tcPr>
          <w:p w14:paraId="3AAAA879"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w:t>
            </w:r>
          </w:p>
        </w:tc>
        <w:tc>
          <w:tcPr>
            <w:tcW w:w="1797" w:type="pct"/>
            <w:shd w:val="clear" w:color="000000" w:fill="FFFFFF"/>
            <w:vAlign w:val="center"/>
            <w:hideMark/>
          </w:tcPr>
          <w:p w14:paraId="400E0DC3"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Xăng, dầu thành phẩm</w:t>
            </w:r>
          </w:p>
        </w:tc>
        <w:tc>
          <w:tcPr>
            <w:tcW w:w="1618" w:type="pct"/>
            <w:shd w:val="clear" w:color="000000" w:fill="FFFFFF"/>
            <w:vAlign w:val="center"/>
            <w:hideMark/>
          </w:tcPr>
          <w:p w14:paraId="7632C994"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156C278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Công Thương</w:t>
            </w:r>
          </w:p>
        </w:tc>
      </w:tr>
      <w:tr w:rsidR="00605623" w:rsidRPr="00605623" w14:paraId="51CBB838" w14:textId="77777777" w:rsidTr="00A04725">
        <w:trPr>
          <w:trHeight w:val="20"/>
        </w:trPr>
        <w:tc>
          <w:tcPr>
            <w:tcW w:w="202" w:type="pct"/>
            <w:shd w:val="clear" w:color="000000" w:fill="FFFFFF"/>
            <w:vAlign w:val="center"/>
            <w:hideMark/>
          </w:tcPr>
          <w:p w14:paraId="00622011"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2</w:t>
            </w:r>
          </w:p>
        </w:tc>
        <w:tc>
          <w:tcPr>
            <w:tcW w:w="1797" w:type="pct"/>
            <w:shd w:val="clear" w:color="000000" w:fill="FFFFFF"/>
            <w:vAlign w:val="center"/>
            <w:hideMark/>
          </w:tcPr>
          <w:p w14:paraId="4F74DF5A"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Khí dầu mỏ hóa lỏng (LPG)</w:t>
            </w:r>
          </w:p>
        </w:tc>
        <w:tc>
          <w:tcPr>
            <w:tcW w:w="1618" w:type="pct"/>
            <w:shd w:val="clear" w:color="000000" w:fill="FFFFFF"/>
            <w:vAlign w:val="center"/>
            <w:hideMark/>
          </w:tcPr>
          <w:p w14:paraId="51A95BDC"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6935D8D1"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Công Thương</w:t>
            </w:r>
          </w:p>
        </w:tc>
      </w:tr>
      <w:tr w:rsidR="00605623" w:rsidRPr="00605623" w14:paraId="6B6BF1EB" w14:textId="77777777" w:rsidTr="00A04725">
        <w:trPr>
          <w:trHeight w:val="20"/>
        </w:trPr>
        <w:tc>
          <w:tcPr>
            <w:tcW w:w="202" w:type="pct"/>
            <w:shd w:val="clear" w:color="000000" w:fill="FFFFFF"/>
            <w:vAlign w:val="center"/>
            <w:hideMark/>
          </w:tcPr>
          <w:p w14:paraId="0F672493"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3</w:t>
            </w:r>
          </w:p>
        </w:tc>
        <w:tc>
          <w:tcPr>
            <w:tcW w:w="1797" w:type="pct"/>
            <w:shd w:val="clear" w:color="000000" w:fill="FFFFFF"/>
            <w:vAlign w:val="center"/>
            <w:hideMark/>
          </w:tcPr>
          <w:p w14:paraId="02F2C1EB"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Sữa dành cho trẻ em dưới 06 tuổi</w:t>
            </w:r>
          </w:p>
        </w:tc>
        <w:tc>
          <w:tcPr>
            <w:tcW w:w="1618" w:type="pct"/>
            <w:shd w:val="clear" w:color="000000" w:fill="FFFFFF"/>
            <w:vAlign w:val="center"/>
            <w:hideMark/>
          </w:tcPr>
          <w:p w14:paraId="360615C9"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227E8974"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Y tế</w:t>
            </w:r>
          </w:p>
        </w:tc>
      </w:tr>
      <w:tr w:rsidR="00605623" w:rsidRPr="00605623" w14:paraId="31ACF963" w14:textId="77777777" w:rsidTr="00A04725">
        <w:trPr>
          <w:trHeight w:val="20"/>
        </w:trPr>
        <w:tc>
          <w:tcPr>
            <w:tcW w:w="202" w:type="pct"/>
            <w:shd w:val="clear" w:color="000000" w:fill="FFFFFF"/>
            <w:vAlign w:val="center"/>
            <w:hideMark/>
          </w:tcPr>
          <w:p w14:paraId="272CA8DA"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4</w:t>
            </w:r>
          </w:p>
        </w:tc>
        <w:tc>
          <w:tcPr>
            <w:tcW w:w="1797" w:type="pct"/>
            <w:shd w:val="clear" w:color="000000" w:fill="FFFFFF"/>
            <w:vAlign w:val="center"/>
            <w:hideMark/>
          </w:tcPr>
          <w:p w14:paraId="77567CFF"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Thóc tẻ, gạo tẻ</w:t>
            </w:r>
          </w:p>
        </w:tc>
        <w:tc>
          <w:tcPr>
            <w:tcW w:w="1618" w:type="pct"/>
            <w:shd w:val="clear" w:color="000000" w:fill="FFFFFF"/>
            <w:vAlign w:val="center"/>
            <w:hideMark/>
          </w:tcPr>
          <w:p w14:paraId="4C063F9E"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26C3695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43F1F659" w14:textId="77777777" w:rsidTr="00A04725">
        <w:trPr>
          <w:trHeight w:val="20"/>
        </w:trPr>
        <w:tc>
          <w:tcPr>
            <w:tcW w:w="202" w:type="pct"/>
            <w:shd w:val="clear" w:color="000000" w:fill="FFFFFF"/>
            <w:vAlign w:val="center"/>
            <w:hideMark/>
          </w:tcPr>
          <w:p w14:paraId="53E80914"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5</w:t>
            </w:r>
          </w:p>
        </w:tc>
        <w:tc>
          <w:tcPr>
            <w:tcW w:w="1797" w:type="pct"/>
            <w:shd w:val="clear" w:color="000000" w:fill="FFFFFF"/>
            <w:vAlign w:val="center"/>
            <w:hideMark/>
          </w:tcPr>
          <w:p w14:paraId="07B1345D"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Phân đạm; phân DAP; phân NPK</w:t>
            </w:r>
          </w:p>
        </w:tc>
        <w:tc>
          <w:tcPr>
            <w:tcW w:w="1618" w:type="pct"/>
            <w:shd w:val="clear" w:color="000000" w:fill="FFFFFF"/>
            <w:vAlign w:val="center"/>
            <w:hideMark/>
          </w:tcPr>
          <w:p w14:paraId="34327D1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0FF4F89A"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35FF155C" w14:textId="77777777" w:rsidTr="00A04725">
        <w:trPr>
          <w:trHeight w:val="20"/>
        </w:trPr>
        <w:tc>
          <w:tcPr>
            <w:tcW w:w="202" w:type="pct"/>
            <w:shd w:val="clear" w:color="000000" w:fill="FFFFFF"/>
            <w:vAlign w:val="center"/>
            <w:hideMark/>
          </w:tcPr>
          <w:p w14:paraId="34849C55"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6</w:t>
            </w:r>
          </w:p>
        </w:tc>
        <w:tc>
          <w:tcPr>
            <w:tcW w:w="1797" w:type="pct"/>
            <w:shd w:val="clear" w:color="000000" w:fill="FFFFFF"/>
            <w:vAlign w:val="center"/>
            <w:hideMark/>
          </w:tcPr>
          <w:p w14:paraId="5E6E4736"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Thức ăn chăn nuôi, thức ăn thủy sản</w:t>
            </w:r>
          </w:p>
        </w:tc>
        <w:tc>
          <w:tcPr>
            <w:tcW w:w="1618" w:type="pct"/>
            <w:shd w:val="clear" w:color="000000" w:fill="FFFFFF"/>
            <w:vAlign w:val="center"/>
            <w:hideMark/>
          </w:tcPr>
          <w:p w14:paraId="47AED6C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197198C9"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096BD604" w14:textId="77777777" w:rsidTr="00A04725">
        <w:trPr>
          <w:trHeight w:val="20"/>
        </w:trPr>
        <w:tc>
          <w:tcPr>
            <w:tcW w:w="202" w:type="pct"/>
            <w:shd w:val="clear" w:color="000000" w:fill="FFFFFF"/>
            <w:vAlign w:val="center"/>
            <w:hideMark/>
          </w:tcPr>
          <w:p w14:paraId="15E3490F"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7</w:t>
            </w:r>
          </w:p>
        </w:tc>
        <w:tc>
          <w:tcPr>
            <w:tcW w:w="1797" w:type="pct"/>
            <w:shd w:val="clear" w:color="000000" w:fill="FFFFFF"/>
            <w:vAlign w:val="center"/>
            <w:hideMark/>
          </w:tcPr>
          <w:p w14:paraId="4B7687BC"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Vắc-xin phòng bệnh cho gia súc, gia cầm</w:t>
            </w:r>
          </w:p>
        </w:tc>
        <w:tc>
          <w:tcPr>
            <w:tcW w:w="1618" w:type="pct"/>
            <w:shd w:val="clear" w:color="000000" w:fill="FFFFFF"/>
            <w:vAlign w:val="center"/>
            <w:hideMark/>
          </w:tcPr>
          <w:p w14:paraId="1D42157C"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0B3EF5E4"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51B28FD1" w14:textId="77777777" w:rsidTr="00A04725">
        <w:trPr>
          <w:trHeight w:val="20"/>
        </w:trPr>
        <w:tc>
          <w:tcPr>
            <w:tcW w:w="202" w:type="pct"/>
            <w:shd w:val="clear" w:color="000000" w:fill="FFFFFF"/>
            <w:vAlign w:val="center"/>
            <w:hideMark/>
          </w:tcPr>
          <w:p w14:paraId="08FE150C"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8</w:t>
            </w:r>
          </w:p>
        </w:tc>
        <w:tc>
          <w:tcPr>
            <w:tcW w:w="1797" w:type="pct"/>
            <w:shd w:val="clear" w:color="000000" w:fill="FFFFFF"/>
            <w:vAlign w:val="center"/>
            <w:hideMark/>
          </w:tcPr>
          <w:p w14:paraId="167A2CAD"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Thuốc bảo vệ thực vật</w:t>
            </w:r>
          </w:p>
        </w:tc>
        <w:tc>
          <w:tcPr>
            <w:tcW w:w="1618" w:type="pct"/>
            <w:shd w:val="clear" w:color="000000" w:fill="FFFFFF"/>
            <w:vAlign w:val="center"/>
            <w:hideMark/>
          </w:tcPr>
          <w:p w14:paraId="6810AEFA"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6315AD9F"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7A49CF10" w14:textId="77777777" w:rsidTr="00A04725">
        <w:trPr>
          <w:trHeight w:val="20"/>
        </w:trPr>
        <w:tc>
          <w:tcPr>
            <w:tcW w:w="202" w:type="pct"/>
            <w:shd w:val="clear" w:color="000000" w:fill="FFFFFF"/>
            <w:vAlign w:val="center"/>
            <w:hideMark/>
          </w:tcPr>
          <w:p w14:paraId="4A4423B6"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9</w:t>
            </w:r>
          </w:p>
        </w:tc>
        <w:tc>
          <w:tcPr>
            <w:tcW w:w="1797" w:type="pct"/>
            <w:shd w:val="clear" w:color="000000" w:fill="FFFFFF"/>
            <w:vAlign w:val="center"/>
            <w:hideMark/>
          </w:tcPr>
          <w:p w14:paraId="331ACE5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Thuốc thuộc danh mục thuốc thiết yếu được sử dụng tại cơ sở khám bệnh, chữa bệnh</w:t>
            </w:r>
          </w:p>
        </w:tc>
        <w:tc>
          <w:tcPr>
            <w:tcW w:w="1618" w:type="pct"/>
            <w:shd w:val="clear" w:color="000000" w:fill="FFFFFF"/>
            <w:vAlign w:val="center"/>
            <w:hideMark/>
          </w:tcPr>
          <w:p w14:paraId="266AB58D"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66C3A2CF"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Y tế</w:t>
            </w:r>
          </w:p>
        </w:tc>
      </w:tr>
      <w:tr w:rsidR="00605623" w:rsidRPr="00605623" w14:paraId="1A02DBA6" w14:textId="77777777" w:rsidTr="00A04725">
        <w:trPr>
          <w:trHeight w:val="20"/>
        </w:trPr>
        <w:tc>
          <w:tcPr>
            <w:tcW w:w="202" w:type="pct"/>
            <w:shd w:val="clear" w:color="000000" w:fill="FFFFFF"/>
            <w:vAlign w:val="center"/>
            <w:hideMark/>
          </w:tcPr>
          <w:p w14:paraId="7C99A048" w14:textId="77777777" w:rsidR="002F4EA3" w:rsidRPr="00605623" w:rsidRDefault="002F4EA3" w:rsidP="00C920DD">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lastRenderedPageBreak/>
              <w:t>II</w:t>
            </w:r>
          </w:p>
        </w:tc>
        <w:tc>
          <w:tcPr>
            <w:tcW w:w="1797" w:type="pct"/>
            <w:shd w:val="clear" w:color="000000" w:fill="FFFFFF"/>
            <w:vAlign w:val="center"/>
            <w:hideMark/>
          </w:tcPr>
          <w:p w14:paraId="2CA6D395"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 xml:space="preserve">Hàng hóa, dịch vụ do </w:t>
            </w:r>
            <w:r w:rsidR="000219E4" w:rsidRPr="00605623">
              <w:rPr>
                <w:b/>
                <w:bCs/>
                <w:color w:val="000000" w:themeColor="text1"/>
                <w:sz w:val="28"/>
                <w:szCs w:val="28"/>
                <w:lang w:val="vi-VN" w:eastAsia="vi-VN"/>
              </w:rPr>
              <w:t>Ủy ban nhân dân</w:t>
            </w:r>
            <w:r w:rsidRPr="00605623">
              <w:rPr>
                <w:b/>
                <w:bCs/>
                <w:color w:val="000000" w:themeColor="text1"/>
                <w:sz w:val="28"/>
                <w:szCs w:val="28"/>
                <w:lang w:val="vi-VN" w:eastAsia="vi-VN"/>
              </w:rPr>
              <w:t xml:space="preserve"> tỉnh định khung giá, giá tối đa để các tổ chức định mức giá cụ thể bán cho người tiêu dùng</w:t>
            </w:r>
          </w:p>
        </w:tc>
        <w:tc>
          <w:tcPr>
            <w:tcW w:w="1618" w:type="pct"/>
            <w:shd w:val="clear" w:color="auto" w:fill="auto"/>
            <w:vAlign w:val="center"/>
            <w:hideMark/>
          </w:tcPr>
          <w:p w14:paraId="170FC47D"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xml:space="preserve">Sở quản lý ngành, lĩnh vực được giao thẩm định phương án giá theo quy định tại Phụ lục II ban hành kèm theo </w:t>
            </w:r>
            <w:r w:rsidR="004F0F10" w:rsidRPr="00605623">
              <w:rPr>
                <w:color w:val="000000" w:themeColor="text1"/>
                <w:sz w:val="28"/>
                <w:szCs w:val="28"/>
                <w:lang w:val="en-US" w:eastAsia="vi-VN"/>
              </w:rPr>
              <w:t xml:space="preserve">Quy định </w:t>
            </w:r>
            <w:r w:rsidRPr="00605623">
              <w:rPr>
                <w:color w:val="000000" w:themeColor="text1"/>
                <w:sz w:val="28"/>
                <w:szCs w:val="28"/>
                <w:lang w:val="vi-VN" w:eastAsia="vi-VN"/>
              </w:rPr>
              <w:t>này tham mưu ban hành đặc điểm kinh tế - kỹ thuật của hàng hóa, dịch vụ đối với những hàng hó</w:t>
            </w:r>
            <w:r w:rsidR="00A04725">
              <w:rPr>
                <w:color w:val="000000" w:themeColor="text1"/>
                <w:sz w:val="28"/>
                <w:szCs w:val="28"/>
                <w:lang w:val="vi-VN" w:eastAsia="vi-VN"/>
              </w:rPr>
              <w:t xml:space="preserve">a, dịch vụ chưa được Bộ, ngành </w:t>
            </w:r>
            <w:r w:rsidR="00A04725">
              <w:rPr>
                <w:color w:val="000000" w:themeColor="text1"/>
                <w:sz w:val="28"/>
                <w:szCs w:val="28"/>
                <w:lang w:val="en-US" w:eastAsia="vi-VN"/>
              </w:rPr>
              <w:t>T</w:t>
            </w:r>
            <w:r w:rsidRPr="00605623">
              <w:rPr>
                <w:color w:val="000000" w:themeColor="text1"/>
                <w:sz w:val="28"/>
                <w:szCs w:val="28"/>
                <w:lang w:val="vi-VN" w:eastAsia="vi-VN"/>
              </w:rPr>
              <w:t>rung ương ban hành.</w:t>
            </w:r>
          </w:p>
        </w:tc>
        <w:tc>
          <w:tcPr>
            <w:tcW w:w="1382" w:type="pct"/>
            <w:shd w:val="clear" w:color="auto" w:fill="auto"/>
            <w:vAlign w:val="center"/>
            <w:hideMark/>
          </w:tcPr>
          <w:p w14:paraId="52F19C3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xml:space="preserve">Sở quản lý ngành, lĩnh vực, </w:t>
            </w:r>
            <w:r w:rsidR="000219E4" w:rsidRPr="00605623">
              <w:rPr>
                <w:color w:val="000000" w:themeColor="text1"/>
                <w:sz w:val="28"/>
                <w:szCs w:val="28"/>
                <w:lang w:val="vi-VN" w:eastAsia="vi-VN"/>
              </w:rPr>
              <w:t>Ủy ban nhân dân</w:t>
            </w:r>
            <w:r w:rsidRPr="00605623">
              <w:rPr>
                <w:color w:val="000000" w:themeColor="text1"/>
                <w:sz w:val="28"/>
                <w:szCs w:val="28"/>
                <w:lang w:val="vi-VN" w:eastAsia="vi-VN"/>
              </w:rPr>
              <w:t xml:space="preserve"> cấp huyện được giao thẩm định phương án giá theo quy định tại Phụ lục II ban hành kèm theo </w:t>
            </w:r>
            <w:r w:rsidR="004F0F10" w:rsidRPr="00605623">
              <w:rPr>
                <w:color w:val="000000" w:themeColor="text1"/>
                <w:sz w:val="28"/>
                <w:szCs w:val="28"/>
                <w:lang w:val="en-US" w:eastAsia="vi-VN"/>
              </w:rPr>
              <w:t>Quy</w:t>
            </w:r>
            <w:r w:rsidRPr="00605623">
              <w:rPr>
                <w:color w:val="000000" w:themeColor="text1"/>
                <w:sz w:val="28"/>
                <w:szCs w:val="28"/>
                <w:lang w:val="vi-VN" w:eastAsia="vi-VN"/>
              </w:rPr>
              <w:t xml:space="preserve"> định này tiếp nhận kê khai giá hàng hóa, dịch vụ theo thẩm quyền quản lý ngành, lĩnh vực.</w:t>
            </w:r>
          </w:p>
        </w:tc>
      </w:tr>
      <w:tr w:rsidR="00605623" w:rsidRPr="00605623" w14:paraId="41C5DC6E" w14:textId="77777777" w:rsidTr="00A04725">
        <w:trPr>
          <w:trHeight w:val="20"/>
        </w:trPr>
        <w:tc>
          <w:tcPr>
            <w:tcW w:w="202" w:type="pct"/>
            <w:shd w:val="clear" w:color="000000" w:fill="FFFFFF"/>
            <w:vAlign w:val="center"/>
            <w:hideMark/>
          </w:tcPr>
          <w:p w14:paraId="7AB137D5" w14:textId="77777777" w:rsidR="002F4EA3" w:rsidRPr="00605623" w:rsidRDefault="002F4EA3" w:rsidP="00C920DD">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III</w:t>
            </w:r>
          </w:p>
        </w:tc>
        <w:tc>
          <w:tcPr>
            <w:tcW w:w="1797" w:type="pct"/>
            <w:shd w:val="clear" w:color="000000" w:fill="FFFFFF"/>
            <w:vAlign w:val="center"/>
            <w:hideMark/>
          </w:tcPr>
          <w:p w14:paraId="7BB7DFFC"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Hàng hóa, dịch vụ thiết yếu khác do Chính phủ ban hành</w:t>
            </w:r>
          </w:p>
        </w:tc>
        <w:tc>
          <w:tcPr>
            <w:tcW w:w="1618" w:type="pct"/>
            <w:shd w:val="clear" w:color="000000" w:fill="FFFFFF"/>
            <w:hideMark/>
          </w:tcPr>
          <w:p w14:paraId="5818BF41"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 </w:t>
            </w:r>
          </w:p>
        </w:tc>
        <w:tc>
          <w:tcPr>
            <w:tcW w:w="1382" w:type="pct"/>
            <w:shd w:val="clear" w:color="000000" w:fill="FFFFFF"/>
            <w:hideMark/>
          </w:tcPr>
          <w:p w14:paraId="486E126E"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 </w:t>
            </w:r>
          </w:p>
        </w:tc>
      </w:tr>
      <w:tr w:rsidR="00605623" w:rsidRPr="00605623" w14:paraId="0242EF01" w14:textId="77777777" w:rsidTr="00A04725">
        <w:trPr>
          <w:trHeight w:val="20"/>
        </w:trPr>
        <w:tc>
          <w:tcPr>
            <w:tcW w:w="202" w:type="pct"/>
            <w:shd w:val="clear" w:color="000000" w:fill="FFFFFF"/>
            <w:vAlign w:val="center"/>
            <w:hideMark/>
          </w:tcPr>
          <w:p w14:paraId="5EA632F6"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w:t>
            </w:r>
          </w:p>
        </w:tc>
        <w:tc>
          <w:tcPr>
            <w:tcW w:w="1797" w:type="pct"/>
            <w:shd w:val="clear" w:color="000000" w:fill="FFFFFF"/>
            <w:vAlign w:val="center"/>
            <w:hideMark/>
          </w:tcPr>
          <w:p w14:paraId="28FE00C1"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Xi măng</w:t>
            </w:r>
          </w:p>
        </w:tc>
        <w:tc>
          <w:tcPr>
            <w:tcW w:w="1618" w:type="pct"/>
            <w:shd w:val="clear" w:color="000000" w:fill="FFFFFF"/>
            <w:vAlign w:val="center"/>
            <w:hideMark/>
          </w:tcPr>
          <w:p w14:paraId="336FA97B"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5DC5A474"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Xây dựng</w:t>
            </w:r>
          </w:p>
        </w:tc>
      </w:tr>
      <w:tr w:rsidR="00605623" w:rsidRPr="00605623" w14:paraId="715E0413" w14:textId="77777777" w:rsidTr="00A04725">
        <w:trPr>
          <w:trHeight w:val="20"/>
        </w:trPr>
        <w:tc>
          <w:tcPr>
            <w:tcW w:w="202" w:type="pct"/>
            <w:shd w:val="clear" w:color="000000" w:fill="FFFFFF"/>
            <w:vAlign w:val="center"/>
            <w:hideMark/>
          </w:tcPr>
          <w:p w14:paraId="5CD7AC50"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2</w:t>
            </w:r>
          </w:p>
        </w:tc>
        <w:tc>
          <w:tcPr>
            <w:tcW w:w="1797" w:type="pct"/>
            <w:shd w:val="clear" w:color="000000" w:fill="FFFFFF"/>
            <w:vAlign w:val="center"/>
            <w:hideMark/>
          </w:tcPr>
          <w:p w14:paraId="58FA66AF"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Nhà ở, nhà chung cư</w:t>
            </w:r>
          </w:p>
        </w:tc>
        <w:tc>
          <w:tcPr>
            <w:tcW w:w="1618" w:type="pct"/>
            <w:shd w:val="clear" w:color="000000" w:fill="FFFFFF"/>
            <w:vAlign w:val="center"/>
            <w:hideMark/>
          </w:tcPr>
          <w:p w14:paraId="19422E74"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1AFCDAAE"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Xây dựng</w:t>
            </w:r>
          </w:p>
        </w:tc>
      </w:tr>
      <w:tr w:rsidR="00605623" w:rsidRPr="00605623" w14:paraId="0EECCA21" w14:textId="77777777" w:rsidTr="00A04725">
        <w:trPr>
          <w:trHeight w:val="20"/>
        </w:trPr>
        <w:tc>
          <w:tcPr>
            <w:tcW w:w="202" w:type="pct"/>
            <w:shd w:val="clear" w:color="000000" w:fill="FFFFFF"/>
            <w:vAlign w:val="center"/>
            <w:hideMark/>
          </w:tcPr>
          <w:p w14:paraId="3ECF35F4"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3</w:t>
            </w:r>
          </w:p>
        </w:tc>
        <w:tc>
          <w:tcPr>
            <w:tcW w:w="1797" w:type="pct"/>
            <w:shd w:val="clear" w:color="000000" w:fill="FFFFFF"/>
            <w:vAlign w:val="center"/>
            <w:hideMark/>
          </w:tcPr>
          <w:p w14:paraId="2E559E98"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Công trình hạ tầng kỹ thuật sử dụng chung đầu tư ngoài nguồn ngân sách nhà nước (giá thuê)</w:t>
            </w:r>
          </w:p>
        </w:tc>
        <w:tc>
          <w:tcPr>
            <w:tcW w:w="1618" w:type="pct"/>
            <w:shd w:val="clear" w:color="000000" w:fill="FFFFFF"/>
            <w:vAlign w:val="center"/>
            <w:hideMark/>
          </w:tcPr>
          <w:p w14:paraId="25B1F59A"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3727DA41"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Xây dựng</w:t>
            </w:r>
          </w:p>
        </w:tc>
      </w:tr>
      <w:tr w:rsidR="00605623" w:rsidRPr="00605623" w14:paraId="7EF3FF8D" w14:textId="77777777" w:rsidTr="00A04725">
        <w:trPr>
          <w:trHeight w:val="20"/>
        </w:trPr>
        <w:tc>
          <w:tcPr>
            <w:tcW w:w="202" w:type="pct"/>
            <w:shd w:val="clear" w:color="000000" w:fill="FFFFFF"/>
            <w:vAlign w:val="center"/>
            <w:hideMark/>
          </w:tcPr>
          <w:p w14:paraId="2D1317A6"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4</w:t>
            </w:r>
          </w:p>
        </w:tc>
        <w:tc>
          <w:tcPr>
            <w:tcW w:w="1797" w:type="pct"/>
            <w:shd w:val="clear" w:color="000000" w:fill="FFFFFF"/>
            <w:vAlign w:val="center"/>
            <w:hideMark/>
          </w:tcPr>
          <w:p w14:paraId="507F15F8"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Thép xây dựng</w:t>
            </w:r>
          </w:p>
        </w:tc>
        <w:tc>
          <w:tcPr>
            <w:tcW w:w="1618" w:type="pct"/>
            <w:shd w:val="clear" w:color="000000" w:fill="FFFFFF"/>
            <w:vAlign w:val="center"/>
            <w:hideMark/>
          </w:tcPr>
          <w:p w14:paraId="367A9CB1"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18DA04BA" w14:textId="77777777" w:rsidR="002F4EA3" w:rsidRPr="00605623" w:rsidRDefault="00B82B36"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xml:space="preserve">Sở </w:t>
            </w:r>
            <w:r w:rsidR="00320035" w:rsidRPr="00605623">
              <w:rPr>
                <w:color w:val="000000" w:themeColor="text1"/>
                <w:sz w:val="28"/>
                <w:szCs w:val="28"/>
                <w:lang w:val="vi-VN" w:eastAsia="vi-VN"/>
              </w:rPr>
              <w:t>Công Thương</w:t>
            </w:r>
          </w:p>
        </w:tc>
      </w:tr>
      <w:tr w:rsidR="00605623" w:rsidRPr="00605623" w14:paraId="1D8832C5" w14:textId="77777777" w:rsidTr="00A04725">
        <w:trPr>
          <w:trHeight w:val="20"/>
        </w:trPr>
        <w:tc>
          <w:tcPr>
            <w:tcW w:w="202" w:type="pct"/>
            <w:shd w:val="clear" w:color="000000" w:fill="FFFFFF"/>
            <w:vAlign w:val="center"/>
            <w:hideMark/>
          </w:tcPr>
          <w:p w14:paraId="719FB5F6"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5</w:t>
            </w:r>
          </w:p>
        </w:tc>
        <w:tc>
          <w:tcPr>
            <w:tcW w:w="1797" w:type="pct"/>
            <w:shd w:val="clear" w:color="000000" w:fill="FFFFFF"/>
            <w:vAlign w:val="center"/>
            <w:hideMark/>
          </w:tcPr>
          <w:p w14:paraId="1714946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Than</w:t>
            </w:r>
          </w:p>
        </w:tc>
        <w:tc>
          <w:tcPr>
            <w:tcW w:w="1618" w:type="pct"/>
            <w:shd w:val="clear" w:color="000000" w:fill="FFFFFF"/>
            <w:vAlign w:val="center"/>
            <w:hideMark/>
          </w:tcPr>
          <w:p w14:paraId="0B8D2A61"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419F763F" w14:textId="77777777" w:rsidR="002F4EA3" w:rsidRPr="00605623" w:rsidRDefault="00B82B36"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xml:space="preserve">Sở </w:t>
            </w:r>
            <w:r w:rsidR="00320035" w:rsidRPr="00605623">
              <w:rPr>
                <w:color w:val="000000" w:themeColor="text1"/>
                <w:sz w:val="28"/>
                <w:szCs w:val="28"/>
                <w:lang w:val="vi-VN" w:eastAsia="vi-VN"/>
              </w:rPr>
              <w:t>Công Thương</w:t>
            </w:r>
          </w:p>
        </w:tc>
      </w:tr>
      <w:tr w:rsidR="00605623" w:rsidRPr="00605623" w14:paraId="004546AB" w14:textId="77777777" w:rsidTr="00A04725">
        <w:trPr>
          <w:trHeight w:val="20"/>
        </w:trPr>
        <w:tc>
          <w:tcPr>
            <w:tcW w:w="202" w:type="pct"/>
            <w:shd w:val="clear" w:color="000000" w:fill="FFFFFF"/>
            <w:vAlign w:val="center"/>
            <w:hideMark/>
          </w:tcPr>
          <w:p w14:paraId="0D1067EA"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6</w:t>
            </w:r>
          </w:p>
        </w:tc>
        <w:tc>
          <w:tcPr>
            <w:tcW w:w="1797" w:type="pct"/>
            <w:shd w:val="clear" w:color="000000" w:fill="FFFFFF"/>
            <w:vAlign w:val="center"/>
            <w:hideMark/>
          </w:tcPr>
          <w:p w14:paraId="496F4643"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Etanol nhiên liệu không biến tính</w:t>
            </w:r>
          </w:p>
        </w:tc>
        <w:tc>
          <w:tcPr>
            <w:tcW w:w="1618" w:type="pct"/>
            <w:shd w:val="clear" w:color="000000" w:fill="FFFFFF"/>
            <w:vAlign w:val="center"/>
            <w:hideMark/>
          </w:tcPr>
          <w:p w14:paraId="4CE7526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61511FFE" w14:textId="77777777" w:rsidR="002F4EA3" w:rsidRPr="00605623" w:rsidRDefault="00B82B36"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xml:space="preserve">Sở </w:t>
            </w:r>
            <w:r w:rsidR="00320035" w:rsidRPr="00605623">
              <w:rPr>
                <w:color w:val="000000" w:themeColor="text1"/>
                <w:sz w:val="28"/>
                <w:szCs w:val="28"/>
                <w:lang w:val="vi-VN" w:eastAsia="vi-VN"/>
              </w:rPr>
              <w:t>Công Thương</w:t>
            </w:r>
          </w:p>
        </w:tc>
      </w:tr>
      <w:tr w:rsidR="00605623" w:rsidRPr="00605623" w14:paraId="16448EF5" w14:textId="77777777" w:rsidTr="00A04725">
        <w:trPr>
          <w:trHeight w:val="20"/>
        </w:trPr>
        <w:tc>
          <w:tcPr>
            <w:tcW w:w="202" w:type="pct"/>
            <w:shd w:val="clear" w:color="000000" w:fill="FFFFFF"/>
            <w:vAlign w:val="center"/>
            <w:hideMark/>
          </w:tcPr>
          <w:p w14:paraId="7CB4B71A"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7</w:t>
            </w:r>
          </w:p>
        </w:tc>
        <w:tc>
          <w:tcPr>
            <w:tcW w:w="1797" w:type="pct"/>
            <w:shd w:val="clear" w:color="000000" w:fill="FFFFFF"/>
            <w:vAlign w:val="center"/>
            <w:hideMark/>
          </w:tcPr>
          <w:p w14:paraId="3BE16E5D"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Khí tự nhiên hóa lỏng (LNG); khí thiên nhiên nén (CNG)</w:t>
            </w:r>
          </w:p>
        </w:tc>
        <w:tc>
          <w:tcPr>
            <w:tcW w:w="1618" w:type="pct"/>
            <w:shd w:val="clear" w:color="000000" w:fill="FFFFFF"/>
            <w:vAlign w:val="center"/>
            <w:hideMark/>
          </w:tcPr>
          <w:p w14:paraId="5253A8B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6E7B965E" w14:textId="77777777" w:rsidR="002F4EA3" w:rsidRPr="00605623" w:rsidRDefault="00B82B36"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xml:space="preserve">Sở </w:t>
            </w:r>
            <w:r w:rsidR="00320035" w:rsidRPr="00605623">
              <w:rPr>
                <w:color w:val="000000" w:themeColor="text1"/>
                <w:sz w:val="28"/>
                <w:szCs w:val="28"/>
                <w:lang w:val="vi-VN" w:eastAsia="vi-VN"/>
              </w:rPr>
              <w:t>Công Thương</w:t>
            </w:r>
          </w:p>
        </w:tc>
      </w:tr>
      <w:tr w:rsidR="00605623" w:rsidRPr="00605623" w14:paraId="30D56A6E" w14:textId="77777777" w:rsidTr="00A04725">
        <w:trPr>
          <w:trHeight w:val="20"/>
        </w:trPr>
        <w:tc>
          <w:tcPr>
            <w:tcW w:w="202" w:type="pct"/>
            <w:shd w:val="clear" w:color="000000" w:fill="FFFFFF"/>
            <w:vAlign w:val="center"/>
            <w:hideMark/>
          </w:tcPr>
          <w:p w14:paraId="5F2D1BC1"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8</w:t>
            </w:r>
          </w:p>
        </w:tc>
        <w:tc>
          <w:tcPr>
            <w:tcW w:w="1797" w:type="pct"/>
            <w:shd w:val="clear" w:color="000000" w:fill="FFFFFF"/>
            <w:vAlign w:val="center"/>
            <w:hideMark/>
          </w:tcPr>
          <w:p w14:paraId="608E914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Thuốc thú y để tiêu độc, sát trùng, tẩy trùng, trị bệnh cho gia súc, gia cầm và thủy sản</w:t>
            </w:r>
          </w:p>
        </w:tc>
        <w:tc>
          <w:tcPr>
            <w:tcW w:w="1618" w:type="pct"/>
            <w:shd w:val="clear" w:color="000000" w:fill="FFFFFF"/>
            <w:vAlign w:val="center"/>
            <w:hideMark/>
          </w:tcPr>
          <w:p w14:paraId="58684CA6"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34515FCF"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207055C9" w14:textId="77777777" w:rsidTr="00A04725">
        <w:trPr>
          <w:trHeight w:val="20"/>
        </w:trPr>
        <w:tc>
          <w:tcPr>
            <w:tcW w:w="202" w:type="pct"/>
            <w:shd w:val="clear" w:color="000000" w:fill="FFFFFF"/>
            <w:vAlign w:val="center"/>
            <w:hideMark/>
          </w:tcPr>
          <w:p w14:paraId="0660DCD3"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lastRenderedPageBreak/>
              <w:t>9</w:t>
            </w:r>
          </w:p>
        </w:tc>
        <w:tc>
          <w:tcPr>
            <w:tcW w:w="1797" w:type="pct"/>
            <w:shd w:val="clear" w:color="000000" w:fill="FFFFFF"/>
            <w:vAlign w:val="center"/>
            <w:hideMark/>
          </w:tcPr>
          <w:p w14:paraId="4D043C7B"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Đường ăn bao gồm đường trắng và đường tinh luyện</w:t>
            </w:r>
          </w:p>
        </w:tc>
        <w:tc>
          <w:tcPr>
            <w:tcW w:w="1618" w:type="pct"/>
            <w:shd w:val="clear" w:color="000000" w:fill="FFFFFF"/>
            <w:vAlign w:val="center"/>
            <w:hideMark/>
          </w:tcPr>
          <w:p w14:paraId="36910C8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75999830"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7FE09E5C" w14:textId="77777777" w:rsidTr="00A04725">
        <w:trPr>
          <w:trHeight w:val="20"/>
        </w:trPr>
        <w:tc>
          <w:tcPr>
            <w:tcW w:w="202" w:type="pct"/>
            <w:shd w:val="clear" w:color="000000" w:fill="FFFFFF"/>
            <w:vAlign w:val="center"/>
            <w:hideMark/>
          </w:tcPr>
          <w:p w14:paraId="1097CCAD"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10</w:t>
            </w:r>
          </w:p>
        </w:tc>
        <w:tc>
          <w:tcPr>
            <w:tcW w:w="1797" w:type="pct"/>
            <w:shd w:val="clear" w:color="000000" w:fill="FFFFFF"/>
            <w:vAlign w:val="center"/>
            <w:hideMark/>
          </w:tcPr>
          <w:p w14:paraId="2A93B55B"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Muối ăn</w:t>
            </w:r>
          </w:p>
        </w:tc>
        <w:tc>
          <w:tcPr>
            <w:tcW w:w="1618" w:type="pct"/>
            <w:shd w:val="clear" w:color="000000" w:fill="FFFFFF"/>
            <w:vAlign w:val="center"/>
            <w:hideMark/>
          </w:tcPr>
          <w:p w14:paraId="7FA139D9"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67353935"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0E8E61D6" w14:textId="77777777" w:rsidTr="00A04725">
        <w:trPr>
          <w:trHeight w:val="20"/>
        </w:trPr>
        <w:tc>
          <w:tcPr>
            <w:tcW w:w="202" w:type="pct"/>
            <w:shd w:val="clear" w:color="000000" w:fill="FFFFFF"/>
            <w:vAlign w:val="center"/>
            <w:hideMark/>
          </w:tcPr>
          <w:p w14:paraId="67283624"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13</w:t>
            </w:r>
          </w:p>
        </w:tc>
        <w:tc>
          <w:tcPr>
            <w:tcW w:w="1797" w:type="pct"/>
            <w:shd w:val="clear" w:color="000000" w:fill="FFFFFF"/>
            <w:vAlign w:val="center"/>
            <w:hideMark/>
          </w:tcPr>
          <w:p w14:paraId="0CB1F3B3"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Dịch vụ vận tải hành khách tuyến cố định bằng đường bộ</w:t>
            </w:r>
          </w:p>
        </w:tc>
        <w:tc>
          <w:tcPr>
            <w:tcW w:w="1618" w:type="pct"/>
            <w:shd w:val="clear" w:color="000000" w:fill="FFFFFF"/>
            <w:vAlign w:val="center"/>
            <w:hideMark/>
          </w:tcPr>
          <w:p w14:paraId="21DECDBB"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7B873F25"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r>
      <w:tr w:rsidR="00605623" w:rsidRPr="00605623" w14:paraId="2D50DEC2" w14:textId="77777777" w:rsidTr="00A04725">
        <w:trPr>
          <w:trHeight w:val="20"/>
        </w:trPr>
        <w:tc>
          <w:tcPr>
            <w:tcW w:w="202" w:type="pct"/>
            <w:shd w:val="clear" w:color="000000" w:fill="FFFFFF"/>
            <w:vAlign w:val="center"/>
            <w:hideMark/>
          </w:tcPr>
          <w:p w14:paraId="074BF7BB"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14</w:t>
            </w:r>
          </w:p>
        </w:tc>
        <w:tc>
          <w:tcPr>
            <w:tcW w:w="1797" w:type="pct"/>
            <w:shd w:val="clear" w:color="000000" w:fill="FFFFFF"/>
            <w:vAlign w:val="center"/>
            <w:hideMark/>
          </w:tcPr>
          <w:p w14:paraId="086B8220"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Thực phẩm chức năng cho trẻ em dưới 06 tuổi</w:t>
            </w:r>
          </w:p>
        </w:tc>
        <w:tc>
          <w:tcPr>
            <w:tcW w:w="1618" w:type="pct"/>
            <w:shd w:val="clear" w:color="000000" w:fill="FFFFFF"/>
            <w:vAlign w:val="center"/>
            <w:hideMark/>
          </w:tcPr>
          <w:p w14:paraId="1F6BBA2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02D12A50"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Y tế</w:t>
            </w:r>
          </w:p>
        </w:tc>
      </w:tr>
      <w:tr w:rsidR="00605623" w:rsidRPr="00605623" w14:paraId="724505DC" w14:textId="77777777" w:rsidTr="00A04725">
        <w:trPr>
          <w:trHeight w:val="20"/>
        </w:trPr>
        <w:tc>
          <w:tcPr>
            <w:tcW w:w="202" w:type="pct"/>
            <w:shd w:val="clear" w:color="000000" w:fill="FFFFFF"/>
            <w:vAlign w:val="center"/>
            <w:hideMark/>
          </w:tcPr>
          <w:p w14:paraId="127E8BF4"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15</w:t>
            </w:r>
          </w:p>
        </w:tc>
        <w:tc>
          <w:tcPr>
            <w:tcW w:w="1797" w:type="pct"/>
            <w:shd w:val="clear" w:color="000000" w:fill="FFFFFF"/>
            <w:vAlign w:val="center"/>
            <w:hideMark/>
          </w:tcPr>
          <w:p w14:paraId="1BCBC119"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Thiết bị y tế</w:t>
            </w:r>
          </w:p>
        </w:tc>
        <w:tc>
          <w:tcPr>
            <w:tcW w:w="1618" w:type="pct"/>
            <w:shd w:val="clear" w:color="000000" w:fill="FFFFFF"/>
            <w:vAlign w:val="center"/>
            <w:hideMark/>
          </w:tcPr>
          <w:p w14:paraId="72BB8B0F"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1FD2BA6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Y tế</w:t>
            </w:r>
          </w:p>
        </w:tc>
      </w:tr>
      <w:tr w:rsidR="00605623" w:rsidRPr="00605623" w14:paraId="52D8B3F8" w14:textId="77777777" w:rsidTr="00A04725">
        <w:trPr>
          <w:trHeight w:val="20"/>
        </w:trPr>
        <w:tc>
          <w:tcPr>
            <w:tcW w:w="202" w:type="pct"/>
            <w:shd w:val="clear" w:color="000000" w:fill="FFFFFF"/>
            <w:vAlign w:val="center"/>
            <w:hideMark/>
          </w:tcPr>
          <w:p w14:paraId="5CFEB4F8"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16</w:t>
            </w:r>
          </w:p>
        </w:tc>
        <w:tc>
          <w:tcPr>
            <w:tcW w:w="1797" w:type="pct"/>
            <w:shd w:val="clear" w:color="000000" w:fill="FFFFFF"/>
            <w:vAlign w:val="center"/>
            <w:hideMark/>
          </w:tcPr>
          <w:p w14:paraId="3271653D"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Dịch vụ khám bệnh, chữa bệnh theo yêu cầu tại cơ sở khám bệnh, chữa bệnh của Nhà nước</w:t>
            </w:r>
          </w:p>
        </w:tc>
        <w:tc>
          <w:tcPr>
            <w:tcW w:w="1618" w:type="pct"/>
            <w:shd w:val="clear" w:color="000000" w:fill="FFFFFF"/>
            <w:vAlign w:val="center"/>
            <w:hideMark/>
          </w:tcPr>
          <w:p w14:paraId="4345922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5F04B676"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Y tế</w:t>
            </w:r>
          </w:p>
        </w:tc>
      </w:tr>
      <w:tr w:rsidR="00605623" w:rsidRPr="00605623" w14:paraId="7D1858E1" w14:textId="77777777" w:rsidTr="00A04725">
        <w:trPr>
          <w:trHeight w:val="20"/>
        </w:trPr>
        <w:tc>
          <w:tcPr>
            <w:tcW w:w="202" w:type="pct"/>
            <w:shd w:val="clear" w:color="000000" w:fill="FFFFFF"/>
            <w:vAlign w:val="center"/>
            <w:hideMark/>
          </w:tcPr>
          <w:p w14:paraId="5E7D0889" w14:textId="77777777" w:rsidR="002F4EA3" w:rsidRPr="00605623" w:rsidRDefault="002F4EA3" w:rsidP="00C920DD">
            <w:pPr>
              <w:widowControl/>
              <w:autoSpaceDE/>
              <w:autoSpaceDN/>
              <w:spacing w:after="120"/>
              <w:jc w:val="center"/>
              <w:rPr>
                <w:color w:val="000000" w:themeColor="text1"/>
                <w:sz w:val="28"/>
                <w:szCs w:val="28"/>
                <w:lang w:val="vi-VN" w:eastAsia="vi-VN"/>
              </w:rPr>
            </w:pPr>
            <w:r w:rsidRPr="00605623">
              <w:rPr>
                <w:color w:val="000000" w:themeColor="text1"/>
                <w:sz w:val="28"/>
                <w:szCs w:val="28"/>
                <w:lang w:val="vi-VN" w:eastAsia="vi-VN"/>
              </w:rPr>
              <w:t>17</w:t>
            </w:r>
          </w:p>
        </w:tc>
        <w:tc>
          <w:tcPr>
            <w:tcW w:w="1797" w:type="pct"/>
            <w:shd w:val="clear" w:color="000000" w:fill="FFFFFF"/>
            <w:vAlign w:val="center"/>
            <w:hideMark/>
          </w:tcPr>
          <w:p w14:paraId="7DBD48A2"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Dịch vụ khám bệnh, chữa bệnh cho người tại cơ sở khám bệnh, chữa bệnh tư nhân</w:t>
            </w:r>
          </w:p>
        </w:tc>
        <w:tc>
          <w:tcPr>
            <w:tcW w:w="1618" w:type="pct"/>
            <w:shd w:val="clear" w:color="000000" w:fill="FFFFFF"/>
            <w:vAlign w:val="center"/>
            <w:hideMark/>
          </w:tcPr>
          <w:p w14:paraId="61985906"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vAlign w:val="center"/>
            <w:hideMark/>
          </w:tcPr>
          <w:p w14:paraId="2C9C23DB"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Sở Y tế</w:t>
            </w:r>
          </w:p>
        </w:tc>
      </w:tr>
      <w:tr w:rsidR="00605623" w:rsidRPr="00605623" w14:paraId="75171484" w14:textId="77777777" w:rsidTr="00A04725">
        <w:trPr>
          <w:trHeight w:val="20"/>
        </w:trPr>
        <w:tc>
          <w:tcPr>
            <w:tcW w:w="202" w:type="pct"/>
            <w:shd w:val="clear" w:color="000000" w:fill="FFFFFF"/>
            <w:vAlign w:val="center"/>
            <w:hideMark/>
          </w:tcPr>
          <w:p w14:paraId="2A16A527" w14:textId="77777777" w:rsidR="002F4EA3" w:rsidRPr="00605623" w:rsidRDefault="002F4EA3" w:rsidP="00C920DD">
            <w:pPr>
              <w:widowControl/>
              <w:autoSpaceDE/>
              <w:autoSpaceDN/>
              <w:spacing w:after="120"/>
              <w:jc w:val="center"/>
              <w:rPr>
                <w:b/>
                <w:bCs/>
                <w:color w:val="000000" w:themeColor="text1"/>
                <w:sz w:val="28"/>
                <w:szCs w:val="28"/>
                <w:lang w:val="vi-VN" w:eastAsia="vi-VN"/>
              </w:rPr>
            </w:pPr>
            <w:r w:rsidRPr="00605623">
              <w:rPr>
                <w:b/>
                <w:bCs/>
                <w:color w:val="000000" w:themeColor="text1"/>
                <w:sz w:val="28"/>
                <w:szCs w:val="28"/>
                <w:lang w:val="vi-VN" w:eastAsia="vi-VN"/>
              </w:rPr>
              <w:t>IV</w:t>
            </w:r>
          </w:p>
        </w:tc>
        <w:tc>
          <w:tcPr>
            <w:tcW w:w="1797" w:type="pct"/>
            <w:shd w:val="clear" w:color="000000" w:fill="FFFFFF"/>
            <w:vAlign w:val="center"/>
            <w:hideMark/>
          </w:tcPr>
          <w:p w14:paraId="41CA94EC" w14:textId="77777777" w:rsidR="002F4EA3" w:rsidRPr="00605623" w:rsidRDefault="002F4EA3" w:rsidP="00C920DD">
            <w:pPr>
              <w:widowControl/>
              <w:autoSpaceDE/>
              <w:autoSpaceDN/>
              <w:spacing w:after="120"/>
              <w:jc w:val="both"/>
              <w:rPr>
                <w:b/>
                <w:bCs/>
                <w:color w:val="000000" w:themeColor="text1"/>
                <w:sz w:val="28"/>
                <w:szCs w:val="28"/>
                <w:lang w:val="vi-VN" w:eastAsia="vi-VN"/>
              </w:rPr>
            </w:pPr>
            <w:r w:rsidRPr="00605623">
              <w:rPr>
                <w:b/>
                <w:bCs/>
                <w:color w:val="000000" w:themeColor="text1"/>
                <w:sz w:val="28"/>
                <w:szCs w:val="28"/>
                <w:lang w:val="vi-VN" w:eastAsia="vi-VN"/>
              </w:rPr>
              <w:t xml:space="preserve">Hàng hóa, dịch vụ đặc thù thực hiện kê khai giá tại địa phương </w:t>
            </w:r>
          </w:p>
        </w:tc>
        <w:tc>
          <w:tcPr>
            <w:tcW w:w="1618" w:type="pct"/>
            <w:shd w:val="clear" w:color="000000" w:fill="FFFFFF"/>
            <w:hideMark/>
          </w:tcPr>
          <w:p w14:paraId="13BFEDB7"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c>
          <w:tcPr>
            <w:tcW w:w="1382" w:type="pct"/>
            <w:shd w:val="clear" w:color="000000" w:fill="FFFFFF"/>
            <w:hideMark/>
          </w:tcPr>
          <w:p w14:paraId="450F4000" w14:textId="77777777" w:rsidR="002F4EA3" w:rsidRPr="00605623" w:rsidRDefault="002F4EA3" w:rsidP="00C920DD">
            <w:pPr>
              <w:widowControl/>
              <w:autoSpaceDE/>
              <w:autoSpaceDN/>
              <w:spacing w:after="120"/>
              <w:jc w:val="both"/>
              <w:rPr>
                <w:color w:val="000000" w:themeColor="text1"/>
                <w:sz w:val="28"/>
                <w:szCs w:val="28"/>
                <w:lang w:val="vi-VN" w:eastAsia="vi-VN"/>
              </w:rPr>
            </w:pPr>
            <w:r w:rsidRPr="00605623">
              <w:rPr>
                <w:color w:val="000000" w:themeColor="text1"/>
                <w:sz w:val="28"/>
                <w:szCs w:val="28"/>
                <w:lang w:val="vi-VN" w:eastAsia="vi-VN"/>
              </w:rPr>
              <w:t> </w:t>
            </w:r>
          </w:p>
        </w:tc>
      </w:tr>
      <w:tr w:rsidR="00605623" w:rsidRPr="00605623" w14:paraId="50CA86E4" w14:textId="77777777" w:rsidTr="003169DA">
        <w:trPr>
          <w:trHeight w:val="489"/>
        </w:trPr>
        <w:tc>
          <w:tcPr>
            <w:tcW w:w="202" w:type="pct"/>
            <w:shd w:val="clear" w:color="000000" w:fill="FFFFFF"/>
            <w:vAlign w:val="center"/>
            <w:hideMark/>
          </w:tcPr>
          <w:p w14:paraId="117B07F6"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1</w:t>
            </w:r>
          </w:p>
        </w:tc>
        <w:tc>
          <w:tcPr>
            <w:tcW w:w="1797" w:type="pct"/>
            <w:shd w:val="clear" w:color="000000" w:fill="FFFFFF"/>
            <w:vAlign w:val="center"/>
            <w:hideMark/>
          </w:tcPr>
          <w:p w14:paraId="37ED3385"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lưu trú</w:t>
            </w:r>
          </w:p>
        </w:tc>
        <w:tc>
          <w:tcPr>
            <w:tcW w:w="1618" w:type="pct"/>
            <w:shd w:val="clear" w:color="000000" w:fill="FFFFFF"/>
            <w:vAlign w:val="center"/>
            <w:hideMark/>
          </w:tcPr>
          <w:p w14:paraId="21DE5647" w14:textId="77777777" w:rsidR="005901DB" w:rsidRPr="00605623" w:rsidRDefault="00C601DA" w:rsidP="00C920DD">
            <w:pPr>
              <w:widowControl/>
              <w:autoSpaceDE/>
              <w:autoSpaceDN/>
              <w:jc w:val="both"/>
              <w:rPr>
                <w:color w:val="000000" w:themeColor="text1"/>
                <w:sz w:val="28"/>
                <w:szCs w:val="28"/>
                <w:lang w:val="vi-VN" w:eastAsia="vi-VN"/>
              </w:rPr>
            </w:pPr>
            <w:r>
              <w:rPr>
                <w:color w:val="000000" w:themeColor="text1"/>
                <w:sz w:val="28"/>
                <w:szCs w:val="28"/>
                <w:lang w:val="vi-VN" w:eastAsia="vi-VN"/>
              </w:rPr>
              <w:t xml:space="preserve">Sở Văn hóa, </w:t>
            </w:r>
            <w:r w:rsidR="005901DB" w:rsidRPr="00605623">
              <w:rPr>
                <w:color w:val="000000" w:themeColor="text1"/>
                <w:sz w:val="28"/>
                <w:szCs w:val="28"/>
                <w:lang w:val="vi-VN" w:eastAsia="vi-VN"/>
              </w:rPr>
              <w:t>Thể thao và Du lịch</w:t>
            </w:r>
          </w:p>
        </w:tc>
        <w:tc>
          <w:tcPr>
            <w:tcW w:w="1382" w:type="pct"/>
            <w:shd w:val="clear" w:color="000000" w:fill="FFFFFF"/>
            <w:vAlign w:val="center"/>
            <w:hideMark/>
          </w:tcPr>
          <w:p w14:paraId="69A096EA" w14:textId="77777777" w:rsidR="005901DB" w:rsidRPr="00605623" w:rsidRDefault="00C601DA" w:rsidP="00C920DD">
            <w:pPr>
              <w:widowControl/>
              <w:autoSpaceDE/>
              <w:autoSpaceDN/>
              <w:jc w:val="both"/>
              <w:rPr>
                <w:color w:val="000000" w:themeColor="text1"/>
                <w:sz w:val="28"/>
                <w:szCs w:val="28"/>
                <w:lang w:val="vi-VN" w:eastAsia="vi-VN"/>
              </w:rPr>
            </w:pPr>
            <w:r>
              <w:rPr>
                <w:color w:val="000000" w:themeColor="text1"/>
                <w:sz w:val="28"/>
                <w:szCs w:val="28"/>
                <w:lang w:val="vi-VN" w:eastAsia="vi-VN"/>
              </w:rPr>
              <w:t>Sở Văn hóa</w:t>
            </w:r>
            <w:r>
              <w:rPr>
                <w:color w:val="000000" w:themeColor="text1"/>
                <w:sz w:val="28"/>
                <w:szCs w:val="28"/>
                <w:lang w:val="en-US" w:eastAsia="vi-VN"/>
              </w:rPr>
              <w:t xml:space="preserve">, </w:t>
            </w:r>
            <w:r w:rsidR="005901DB" w:rsidRPr="00605623">
              <w:rPr>
                <w:color w:val="000000" w:themeColor="text1"/>
                <w:sz w:val="28"/>
                <w:szCs w:val="28"/>
                <w:lang w:val="vi-VN" w:eastAsia="vi-VN"/>
              </w:rPr>
              <w:t>Thể thao và Du lịch</w:t>
            </w:r>
          </w:p>
        </w:tc>
      </w:tr>
      <w:tr w:rsidR="00605623" w:rsidRPr="00605623" w14:paraId="126B2F63" w14:textId="77777777" w:rsidTr="003169DA">
        <w:trPr>
          <w:trHeight w:val="721"/>
        </w:trPr>
        <w:tc>
          <w:tcPr>
            <w:tcW w:w="202" w:type="pct"/>
            <w:shd w:val="clear" w:color="000000" w:fill="FFFFFF"/>
            <w:vAlign w:val="center"/>
            <w:hideMark/>
          </w:tcPr>
          <w:p w14:paraId="04A5CAA6"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2</w:t>
            </w:r>
          </w:p>
        </w:tc>
        <w:tc>
          <w:tcPr>
            <w:tcW w:w="1797" w:type="pct"/>
            <w:shd w:val="clear" w:color="000000" w:fill="FFFFFF"/>
            <w:vAlign w:val="center"/>
            <w:hideMark/>
          </w:tcPr>
          <w:p w14:paraId="675BF268"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trông giữ xe được đầu tư bằng nguồn vốn ngoài ngân sách nhà nước</w:t>
            </w:r>
          </w:p>
        </w:tc>
        <w:tc>
          <w:tcPr>
            <w:tcW w:w="1618" w:type="pct"/>
            <w:shd w:val="clear" w:color="000000" w:fill="FFFFFF"/>
            <w:vAlign w:val="center"/>
            <w:hideMark/>
          </w:tcPr>
          <w:p w14:paraId="4D6F7126"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c>
          <w:tcPr>
            <w:tcW w:w="1382" w:type="pct"/>
            <w:shd w:val="clear" w:color="000000" w:fill="FFFFFF"/>
            <w:vAlign w:val="center"/>
            <w:hideMark/>
          </w:tcPr>
          <w:p w14:paraId="475491D3"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r>
      <w:tr w:rsidR="00605623" w:rsidRPr="00605623" w14:paraId="6874B24D" w14:textId="77777777" w:rsidTr="003169DA">
        <w:trPr>
          <w:trHeight w:val="677"/>
        </w:trPr>
        <w:tc>
          <w:tcPr>
            <w:tcW w:w="202" w:type="pct"/>
            <w:shd w:val="clear" w:color="000000" w:fill="FFFFFF"/>
            <w:vAlign w:val="center"/>
            <w:hideMark/>
          </w:tcPr>
          <w:p w14:paraId="35059360"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3</w:t>
            </w:r>
          </w:p>
        </w:tc>
        <w:tc>
          <w:tcPr>
            <w:tcW w:w="1797" w:type="pct"/>
            <w:shd w:val="clear" w:color="000000" w:fill="FFFFFF"/>
            <w:vAlign w:val="center"/>
            <w:hideMark/>
          </w:tcPr>
          <w:p w14:paraId="31F39C5F"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tham quan tại khu du lịch trên địa bàn</w:t>
            </w:r>
          </w:p>
        </w:tc>
        <w:tc>
          <w:tcPr>
            <w:tcW w:w="1618" w:type="pct"/>
            <w:shd w:val="clear" w:color="000000" w:fill="FFFFFF"/>
            <w:vAlign w:val="center"/>
            <w:hideMark/>
          </w:tcPr>
          <w:p w14:paraId="69C2C1D3" w14:textId="77777777" w:rsidR="005901DB" w:rsidRPr="00605623" w:rsidRDefault="00C601DA" w:rsidP="00C920DD">
            <w:pPr>
              <w:widowControl/>
              <w:autoSpaceDE/>
              <w:autoSpaceDN/>
              <w:jc w:val="both"/>
              <w:rPr>
                <w:color w:val="000000" w:themeColor="text1"/>
                <w:sz w:val="28"/>
                <w:szCs w:val="28"/>
                <w:lang w:val="vi-VN" w:eastAsia="vi-VN"/>
              </w:rPr>
            </w:pPr>
            <w:r>
              <w:rPr>
                <w:color w:val="000000" w:themeColor="text1"/>
                <w:sz w:val="28"/>
                <w:szCs w:val="28"/>
                <w:lang w:val="vi-VN" w:eastAsia="vi-VN"/>
              </w:rPr>
              <w:t xml:space="preserve">Sở Văn hóa, </w:t>
            </w:r>
            <w:r w:rsidR="005901DB" w:rsidRPr="00605623">
              <w:rPr>
                <w:color w:val="000000" w:themeColor="text1"/>
                <w:sz w:val="28"/>
                <w:szCs w:val="28"/>
                <w:lang w:val="vi-VN" w:eastAsia="vi-VN"/>
              </w:rPr>
              <w:t>Thể thao và Du lịch</w:t>
            </w:r>
          </w:p>
        </w:tc>
        <w:tc>
          <w:tcPr>
            <w:tcW w:w="1382" w:type="pct"/>
            <w:shd w:val="clear" w:color="000000" w:fill="FFFFFF"/>
            <w:vAlign w:val="center"/>
            <w:hideMark/>
          </w:tcPr>
          <w:p w14:paraId="6F92A945" w14:textId="77777777" w:rsidR="005901DB" w:rsidRPr="00605623" w:rsidRDefault="00C601DA" w:rsidP="00C920DD">
            <w:pPr>
              <w:widowControl/>
              <w:autoSpaceDE/>
              <w:autoSpaceDN/>
              <w:jc w:val="both"/>
              <w:rPr>
                <w:color w:val="000000" w:themeColor="text1"/>
                <w:sz w:val="28"/>
                <w:szCs w:val="28"/>
                <w:lang w:val="vi-VN" w:eastAsia="vi-VN"/>
              </w:rPr>
            </w:pPr>
            <w:r>
              <w:rPr>
                <w:color w:val="000000" w:themeColor="text1"/>
                <w:sz w:val="28"/>
                <w:szCs w:val="28"/>
                <w:lang w:val="vi-VN" w:eastAsia="vi-VN"/>
              </w:rPr>
              <w:t xml:space="preserve">Sở Văn hóa, </w:t>
            </w:r>
            <w:r w:rsidR="005901DB" w:rsidRPr="00605623">
              <w:rPr>
                <w:color w:val="000000" w:themeColor="text1"/>
                <w:sz w:val="28"/>
                <w:szCs w:val="28"/>
                <w:lang w:val="vi-VN" w:eastAsia="vi-VN"/>
              </w:rPr>
              <w:t>Thể thao và Du lịch</w:t>
            </w:r>
          </w:p>
        </w:tc>
      </w:tr>
      <w:tr w:rsidR="00605623" w:rsidRPr="00605623" w14:paraId="37B7D911" w14:textId="77777777" w:rsidTr="00A04725">
        <w:trPr>
          <w:trHeight w:val="20"/>
        </w:trPr>
        <w:tc>
          <w:tcPr>
            <w:tcW w:w="202" w:type="pct"/>
            <w:shd w:val="clear" w:color="000000" w:fill="FFFFFF"/>
            <w:vAlign w:val="center"/>
            <w:hideMark/>
          </w:tcPr>
          <w:p w14:paraId="5FE92616"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4</w:t>
            </w:r>
          </w:p>
        </w:tc>
        <w:tc>
          <w:tcPr>
            <w:tcW w:w="1797" w:type="pct"/>
            <w:shd w:val="clear" w:color="000000" w:fill="FFFFFF"/>
            <w:vAlign w:val="center"/>
            <w:hideMark/>
          </w:tcPr>
          <w:p w14:paraId="0E670C56"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vận tải hành khách bằng taxi</w:t>
            </w:r>
          </w:p>
        </w:tc>
        <w:tc>
          <w:tcPr>
            <w:tcW w:w="1618" w:type="pct"/>
            <w:shd w:val="clear" w:color="000000" w:fill="FFFFFF"/>
            <w:vAlign w:val="center"/>
            <w:hideMark/>
          </w:tcPr>
          <w:p w14:paraId="2250F9C3"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c>
          <w:tcPr>
            <w:tcW w:w="1382" w:type="pct"/>
            <w:shd w:val="clear" w:color="000000" w:fill="FFFFFF"/>
            <w:vAlign w:val="center"/>
            <w:hideMark/>
          </w:tcPr>
          <w:p w14:paraId="178A825D"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r>
      <w:tr w:rsidR="00605623" w:rsidRPr="00605623" w14:paraId="093C5D46" w14:textId="77777777" w:rsidTr="003169DA">
        <w:trPr>
          <w:trHeight w:val="727"/>
        </w:trPr>
        <w:tc>
          <w:tcPr>
            <w:tcW w:w="202" w:type="pct"/>
            <w:shd w:val="clear" w:color="000000" w:fill="FFFFFF"/>
            <w:vAlign w:val="center"/>
            <w:hideMark/>
          </w:tcPr>
          <w:p w14:paraId="230F2C42"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lastRenderedPageBreak/>
              <w:t>5</w:t>
            </w:r>
          </w:p>
        </w:tc>
        <w:tc>
          <w:tcPr>
            <w:tcW w:w="1797" w:type="pct"/>
            <w:shd w:val="clear" w:color="000000" w:fill="FFFFFF"/>
            <w:vAlign w:val="center"/>
            <w:hideMark/>
          </w:tcPr>
          <w:p w14:paraId="1821939B"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vận tải hành khách tham quan du lịch</w:t>
            </w:r>
          </w:p>
        </w:tc>
        <w:tc>
          <w:tcPr>
            <w:tcW w:w="1618" w:type="pct"/>
            <w:shd w:val="clear" w:color="000000" w:fill="FFFFFF"/>
            <w:vAlign w:val="center"/>
            <w:hideMark/>
          </w:tcPr>
          <w:p w14:paraId="5B285A8D"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c>
          <w:tcPr>
            <w:tcW w:w="1382" w:type="pct"/>
            <w:shd w:val="clear" w:color="000000" w:fill="FFFFFF"/>
            <w:vAlign w:val="center"/>
            <w:hideMark/>
          </w:tcPr>
          <w:p w14:paraId="3626CABC"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r>
      <w:tr w:rsidR="00605623" w:rsidRPr="00605623" w14:paraId="6FA02BF8" w14:textId="77777777" w:rsidTr="003169DA">
        <w:trPr>
          <w:trHeight w:val="1063"/>
        </w:trPr>
        <w:tc>
          <w:tcPr>
            <w:tcW w:w="202" w:type="pct"/>
            <w:shd w:val="clear" w:color="000000" w:fill="FFFFFF"/>
            <w:vAlign w:val="center"/>
            <w:hideMark/>
          </w:tcPr>
          <w:p w14:paraId="6BD30B23"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6</w:t>
            </w:r>
          </w:p>
        </w:tc>
        <w:tc>
          <w:tcPr>
            <w:tcW w:w="1797" w:type="pct"/>
            <w:shd w:val="clear" w:color="000000" w:fill="FFFFFF"/>
            <w:vAlign w:val="center"/>
            <w:hideMark/>
          </w:tcPr>
          <w:p w14:paraId="1A5F2D36"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vận tải hàng hóa và hành khách tuyến cố định bằng đường thủy nội địa - đường biển</w:t>
            </w:r>
          </w:p>
        </w:tc>
        <w:tc>
          <w:tcPr>
            <w:tcW w:w="1618" w:type="pct"/>
            <w:shd w:val="clear" w:color="000000" w:fill="FFFFFF"/>
            <w:vAlign w:val="center"/>
            <w:hideMark/>
          </w:tcPr>
          <w:p w14:paraId="50562EE2"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c>
          <w:tcPr>
            <w:tcW w:w="1382" w:type="pct"/>
            <w:shd w:val="clear" w:color="000000" w:fill="FFFFFF"/>
            <w:vAlign w:val="center"/>
            <w:hideMark/>
          </w:tcPr>
          <w:p w14:paraId="15516BC5"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Giao thông vận tải</w:t>
            </w:r>
          </w:p>
        </w:tc>
      </w:tr>
      <w:tr w:rsidR="00605623" w:rsidRPr="00605623" w14:paraId="113C3A32" w14:textId="77777777" w:rsidTr="003169DA">
        <w:trPr>
          <w:trHeight w:val="1036"/>
        </w:trPr>
        <w:tc>
          <w:tcPr>
            <w:tcW w:w="202" w:type="pct"/>
            <w:shd w:val="clear" w:color="000000" w:fill="FFFFFF"/>
            <w:vAlign w:val="center"/>
          </w:tcPr>
          <w:p w14:paraId="6EC3CD44"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7</w:t>
            </w:r>
          </w:p>
        </w:tc>
        <w:tc>
          <w:tcPr>
            <w:tcW w:w="1797" w:type="pct"/>
            <w:shd w:val="clear" w:color="000000" w:fill="FFFFFF"/>
            <w:vAlign w:val="center"/>
          </w:tcPr>
          <w:p w14:paraId="68A6936D"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Vật liệu xây dựng chủ yếu khác (ngoài xi măng, thép quy định tại Danh mục kê khai giá trên phạm vi cả nước)</w:t>
            </w:r>
          </w:p>
        </w:tc>
        <w:tc>
          <w:tcPr>
            <w:tcW w:w="1618" w:type="pct"/>
            <w:shd w:val="clear" w:color="000000" w:fill="FFFFFF"/>
            <w:vAlign w:val="center"/>
          </w:tcPr>
          <w:p w14:paraId="5972A1D3"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Xây dựng</w:t>
            </w:r>
          </w:p>
        </w:tc>
        <w:tc>
          <w:tcPr>
            <w:tcW w:w="1382" w:type="pct"/>
            <w:shd w:val="clear" w:color="000000" w:fill="FFFFFF"/>
            <w:vAlign w:val="center"/>
          </w:tcPr>
          <w:p w14:paraId="1DB704B4"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Xây dựng</w:t>
            </w:r>
          </w:p>
        </w:tc>
      </w:tr>
      <w:tr w:rsidR="00605623" w:rsidRPr="00605623" w14:paraId="4611C0FB" w14:textId="77777777" w:rsidTr="00C601DA">
        <w:trPr>
          <w:trHeight w:val="710"/>
        </w:trPr>
        <w:tc>
          <w:tcPr>
            <w:tcW w:w="202" w:type="pct"/>
            <w:shd w:val="clear" w:color="000000" w:fill="FFFFFF"/>
            <w:vAlign w:val="center"/>
          </w:tcPr>
          <w:p w14:paraId="4E914A9C"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8</w:t>
            </w:r>
          </w:p>
        </w:tc>
        <w:tc>
          <w:tcPr>
            <w:tcW w:w="1797" w:type="pct"/>
            <w:shd w:val="clear" w:color="000000" w:fill="FFFFFF"/>
            <w:vAlign w:val="center"/>
          </w:tcPr>
          <w:p w14:paraId="36E81039"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Giống phục vụ sản xuất nông nghiệp</w:t>
            </w:r>
          </w:p>
        </w:tc>
        <w:tc>
          <w:tcPr>
            <w:tcW w:w="1618" w:type="pct"/>
            <w:shd w:val="clear" w:color="000000" w:fill="FFFFFF"/>
            <w:vAlign w:val="center"/>
          </w:tcPr>
          <w:p w14:paraId="7FC33478"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c>
          <w:tcPr>
            <w:tcW w:w="1382" w:type="pct"/>
            <w:shd w:val="clear" w:color="000000" w:fill="FFFFFF"/>
            <w:vAlign w:val="center"/>
          </w:tcPr>
          <w:p w14:paraId="7EC0D0A8"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Nông nghiệp và Phát triển nông thôn</w:t>
            </w:r>
          </w:p>
        </w:tc>
      </w:tr>
      <w:tr w:rsidR="00605623" w:rsidRPr="00605623" w14:paraId="48221E64" w14:textId="77777777" w:rsidTr="003169DA">
        <w:trPr>
          <w:trHeight w:val="763"/>
        </w:trPr>
        <w:tc>
          <w:tcPr>
            <w:tcW w:w="202" w:type="pct"/>
            <w:shd w:val="clear" w:color="000000" w:fill="FFFFFF"/>
            <w:vAlign w:val="center"/>
          </w:tcPr>
          <w:p w14:paraId="32253214" w14:textId="77777777" w:rsidR="005901DB" w:rsidRPr="00605623" w:rsidRDefault="005901DB" w:rsidP="00C920DD">
            <w:pPr>
              <w:widowControl/>
              <w:autoSpaceDE/>
              <w:autoSpaceDN/>
              <w:jc w:val="center"/>
              <w:rPr>
                <w:color w:val="000000" w:themeColor="text1"/>
                <w:sz w:val="28"/>
                <w:szCs w:val="28"/>
                <w:lang w:val="vi-VN" w:eastAsia="vi-VN"/>
              </w:rPr>
            </w:pPr>
            <w:r w:rsidRPr="00605623">
              <w:rPr>
                <w:color w:val="000000" w:themeColor="text1"/>
                <w:sz w:val="28"/>
                <w:szCs w:val="28"/>
                <w:lang w:val="vi-VN" w:eastAsia="vi-VN"/>
              </w:rPr>
              <w:t>9</w:t>
            </w:r>
          </w:p>
        </w:tc>
        <w:tc>
          <w:tcPr>
            <w:tcW w:w="1797" w:type="pct"/>
            <w:shd w:val="clear" w:color="000000" w:fill="FFFFFF"/>
            <w:vAlign w:val="center"/>
          </w:tcPr>
          <w:p w14:paraId="57FEFB63"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Dịch vụ chủ yếu tại chợ ngoài dịch vụ do Nhà nước định giá</w:t>
            </w:r>
          </w:p>
        </w:tc>
        <w:tc>
          <w:tcPr>
            <w:tcW w:w="1618" w:type="pct"/>
            <w:shd w:val="clear" w:color="000000" w:fill="FFFFFF"/>
            <w:vAlign w:val="center"/>
          </w:tcPr>
          <w:p w14:paraId="6BFEE1CC"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Công Thương</w:t>
            </w:r>
          </w:p>
        </w:tc>
        <w:tc>
          <w:tcPr>
            <w:tcW w:w="1382" w:type="pct"/>
            <w:shd w:val="clear" w:color="000000" w:fill="FFFFFF"/>
            <w:vAlign w:val="center"/>
          </w:tcPr>
          <w:p w14:paraId="2C295156" w14:textId="77777777" w:rsidR="005901DB" w:rsidRPr="00605623" w:rsidRDefault="005901DB" w:rsidP="00C920DD">
            <w:pPr>
              <w:widowControl/>
              <w:autoSpaceDE/>
              <w:autoSpaceDN/>
              <w:jc w:val="both"/>
              <w:rPr>
                <w:color w:val="000000" w:themeColor="text1"/>
                <w:sz w:val="28"/>
                <w:szCs w:val="28"/>
                <w:lang w:val="vi-VN" w:eastAsia="vi-VN"/>
              </w:rPr>
            </w:pPr>
            <w:r w:rsidRPr="00605623">
              <w:rPr>
                <w:color w:val="000000" w:themeColor="text1"/>
                <w:sz w:val="28"/>
                <w:szCs w:val="28"/>
                <w:lang w:val="vi-VN" w:eastAsia="vi-VN"/>
              </w:rPr>
              <w:t>Sở Công Thương</w:t>
            </w:r>
          </w:p>
        </w:tc>
      </w:tr>
    </w:tbl>
    <w:p w14:paraId="5FF4CD79" w14:textId="77777777" w:rsidR="00453EE4" w:rsidRPr="00605623" w:rsidRDefault="00453EE4" w:rsidP="005773F1">
      <w:pPr>
        <w:pStyle w:val="BodyText"/>
        <w:spacing w:before="0" w:after="120"/>
        <w:ind w:left="0" w:firstLine="0"/>
        <w:jc w:val="left"/>
        <w:rPr>
          <w:rFonts w:asciiTheme="majorHAnsi" w:hAnsiTheme="majorHAnsi" w:cstheme="majorHAnsi"/>
          <w:i/>
          <w:color w:val="000000" w:themeColor="text1"/>
          <w:sz w:val="20"/>
        </w:rPr>
      </w:pPr>
    </w:p>
    <w:p w14:paraId="4D7B916B" w14:textId="77777777" w:rsidR="002F4EA3" w:rsidRPr="00605623" w:rsidRDefault="002F4EA3" w:rsidP="005773F1">
      <w:pPr>
        <w:pStyle w:val="BodyText"/>
        <w:spacing w:before="0" w:after="120"/>
        <w:ind w:left="0" w:firstLine="0"/>
        <w:jc w:val="left"/>
        <w:rPr>
          <w:rFonts w:asciiTheme="majorHAnsi" w:hAnsiTheme="majorHAnsi" w:cstheme="majorHAnsi"/>
          <w:i/>
          <w:color w:val="000000" w:themeColor="text1"/>
          <w:sz w:val="20"/>
        </w:rPr>
        <w:sectPr w:rsidR="002F4EA3" w:rsidRPr="00605623" w:rsidSect="001519F8">
          <w:headerReference w:type="default" r:id="rId10"/>
          <w:pgSz w:w="16850" w:h="11910" w:orient="landscape"/>
          <w:pgMar w:top="1134" w:right="851" w:bottom="851" w:left="851" w:header="567" w:footer="0" w:gutter="0"/>
          <w:pgNumType w:start="1"/>
          <w:cols w:space="720"/>
          <w:titlePg/>
          <w:docGrid w:linePitch="299"/>
        </w:sectPr>
      </w:pPr>
    </w:p>
    <w:p w14:paraId="18869662" w14:textId="77777777" w:rsidR="00453EE4" w:rsidRPr="00605623" w:rsidRDefault="004F484C" w:rsidP="005773F1">
      <w:pPr>
        <w:pStyle w:val="BodyText"/>
        <w:spacing w:before="0" w:after="120"/>
        <w:ind w:left="0" w:right="87" w:firstLine="0"/>
        <w:jc w:val="center"/>
        <w:rPr>
          <w:rFonts w:asciiTheme="majorHAnsi" w:hAnsiTheme="majorHAnsi" w:cstheme="majorHAnsi"/>
          <w:b/>
          <w:bCs/>
          <w:color w:val="000000" w:themeColor="text1"/>
          <w:lang w:val="en-US"/>
        </w:rPr>
      </w:pPr>
      <w:r w:rsidRPr="00605623">
        <w:rPr>
          <w:rFonts w:asciiTheme="majorHAnsi" w:hAnsiTheme="majorHAnsi" w:cstheme="majorHAnsi"/>
          <w:b/>
          <w:bCs/>
          <w:color w:val="000000" w:themeColor="text1"/>
        </w:rPr>
        <w:lastRenderedPageBreak/>
        <w:t>P</w:t>
      </w:r>
      <w:r w:rsidR="002F4EA3" w:rsidRPr="00605623">
        <w:rPr>
          <w:rFonts w:asciiTheme="majorHAnsi" w:hAnsiTheme="majorHAnsi" w:cstheme="majorHAnsi"/>
          <w:b/>
          <w:bCs/>
          <w:color w:val="000000" w:themeColor="text1"/>
          <w:lang w:val="en-US"/>
        </w:rPr>
        <w:t xml:space="preserve">hụ lục </w:t>
      </w:r>
      <w:r w:rsidR="00087E5E" w:rsidRPr="00605623">
        <w:rPr>
          <w:rFonts w:asciiTheme="majorHAnsi" w:hAnsiTheme="majorHAnsi" w:cstheme="majorHAnsi"/>
          <w:b/>
          <w:bCs/>
          <w:color w:val="000000" w:themeColor="text1"/>
          <w:lang w:val="en-US"/>
        </w:rPr>
        <w:t>II</w:t>
      </w:r>
      <w:r w:rsidR="002F4EA3" w:rsidRPr="00605623">
        <w:rPr>
          <w:rFonts w:asciiTheme="majorHAnsi" w:hAnsiTheme="majorHAnsi" w:cstheme="majorHAnsi"/>
          <w:b/>
          <w:bCs/>
          <w:color w:val="000000" w:themeColor="text1"/>
          <w:lang w:val="en-US"/>
        </w:rPr>
        <w:t>:</w:t>
      </w:r>
    </w:p>
    <w:p w14:paraId="7E43DF47" w14:textId="77777777" w:rsidR="00AB2C13" w:rsidRDefault="00AB2C13" w:rsidP="005773F1">
      <w:pPr>
        <w:pStyle w:val="BodyText"/>
        <w:spacing w:before="0" w:after="120"/>
        <w:ind w:left="0" w:right="87" w:firstLine="0"/>
        <w:jc w:val="center"/>
        <w:rPr>
          <w:rFonts w:asciiTheme="majorHAnsi" w:hAnsiTheme="majorHAnsi" w:cstheme="majorHAnsi"/>
          <w:b/>
          <w:bCs/>
          <w:color w:val="000000" w:themeColor="text1"/>
          <w:lang w:val="en-US"/>
        </w:rPr>
      </w:pPr>
      <w:r w:rsidRPr="00605623">
        <w:rPr>
          <w:rFonts w:asciiTheme="majorHAnsi" w:hAnsiTheme="majorHAnsi" w:cstheme="majorHAnsi"/>
          <w:b/>
          <w:bCs/>
          <w:color w:val="000000" w:themeColor="text1"/>
          <w:lang w:val="en-US"/>
        </w:rPr>
        <w:t>PHÂN CÔNG THẨM ĐỊNH PHƯƠNG ÁN GIÁ</w:t>
      </w:r>
      <w:r w:rsidR="004B72FF" w:rsidRPr="00605623">
        <w:rPr>
          <w:rFonts w:asciiTheme="majorHAnsi" w:hAnsiTheme="majorHAnsi" w:cstheme="majorHAnsi"/>
          <w:b/>
          <w:bCs/>
          <w:color w:val="000000" w:themeColor="text1"/>
          <w:lang w:val="en-US"/>
        </w:rPr>
        <w:t xml:space="preserve"> </w:t>
      </w:r>
      <w:r w:rsidR="00774DE2" w:rsidRPr="00605623">
        <w:rPr>
          <w:rFonts w:asciiTheme="majorHAnsi" w:hAnsiTheme="majorHAnsi" w:cstheme="majorHAnsi"/>
          <w:b/>
          <w:bCs/>
          <w:color w:val="000000" w:themeColor="text1"/>
          <w:lang w:val="en-US"/>
        </w:rPr>
        <w:t>VÀ TRÌNH UBND TỈNH BAN HÀNH VĂN BẢN ĐỊNH GIÁ</w:t>
      </w:r>
    </w:p>
    <w:p w14:paraId="0CD9910B" w14:textId="77777777" w:rsidR="00FC6C60" w:rsidRPr="00605623" w:rsidRDefault="00FC6C60" w:rsidP="00FC6C60">
      <w:pPr>
        <w:spacing w:after="120"/>
        <w:ind w:left="331" w:right="419"/>
        <w:jc w:val="center"/>
        <w:rPr>
          <w:rFonts w:asciiTheme="majorHAnsi" w:hAnsiTheme="majorHAnsi" w:cstheme="majorHAnsi"/>
          <w:i/>
          <w:color w:val="000000" w:themeColor="text1"/>
          <w:sz w:val="28"/>
        </w:rPr>
      </w:pPr>
      <w:r w:rsidRPr="00605623">
        <w:rPr>
          <w:rFonts w:asciiTheme="majorHAnsi" w:hAnsiTheme="majorHAnsi" w:cstheme="majorHAnsi"/>
          <w:i/>
          <w:color w:val="000000" w:themeColor="text1"/>
          <w:sz w:val="28"/>
        </w:rPr>
        <w:t>(Kèm</w:t>
      </w:r>
      <w:r w:rsidRPr="00605623">
        <w:rPr>
          <w:rFonts w:asciiTheme="majorHAnsi" w:hAnsiTheme="majorHAnsi" w:cstheme="majorHAnsi"/>
          <w:i/>
          <w:color w:val="000000" w:themeColor="text1"/>
          <w:spacing w:val="-10"/>
          <w:sz w:val="28"/>
        </w:rPr>
        <w:t xml:space="preserve"> </w:t>
      </w:r>
      <w:r w:rsidRPr="00605623">
        <w:rPr>
          <w:rFonts w:asciiTheme="majorHAnsi" w:hAnsiTheme="majorHAnsi" w:cstheme="majorHAnsi"/>
          <w:i/>
          <w:color w:val="000000" w:themeColor="text1"/>
          <w:sz w:val="28"/>
        </w:rPr>
        <w:t>theo</w:t>
      </w:r>
      <w:r w:rsidRPr="00605623">
        <w:rPr>
          <w:rFonts w:asciiTheme="majorHAnsi" w:hAnsiTheme="majorHAnsi" w:cstheme="majorHAnsi"/>
          <w:i/>
          <w:color w:val="000000" w:themeColor="text1"/>
          <w:spacing w:val="-7"/>
          <w:sz w:val="28"/>
        </w:rPr>
        <w:t xml:space="preserve"> </w:t>
      </w:r>
      <w:r w:rsidRPr="00605623">
        <w:rPr>
          <w:rFonts w:asciiTheme="majorHAnsi" w:hAnsiTheme="majorHAnsi" w:cstheme="majorHAnsi"/>
          <w:i/>
          <w:color w:val="000000" w:themeColor="text1"/>
          <w:sz w:val="28"/>
        </w:rPr>
        <w:t>Quyết</w:t>
      </w:r>
      <w:r w:rsidRPr="00605623">
        <w:rPr>
          <w:rFonts w:asciiTheme="majorHAnsi" w:hAnsiTheme="majorHAnsi" w:cstheme="majorHAnsi"/>
          <w:i/>
          <w:color w:val="000000" w:themeColor="text1"/>
          <w:spacing w:val="-7"/>
          <w:sz w:val="28"/>
        </w:rPr>
        <w:t xml:space="preserve"> </w:t>
      </w:r>
      <w:r w:rsidRPr="00605623">
        <w:rPr>
          <w:rFonts w:asciiTheme="majorHAnsi" w:hAnsiTheme="majorHAnsi" w:cstheme="majorHAnsi"/>
          <w:i/>
          <w:color w:val="000000" w:themeColor="text1"/>
          <w:sz w:val="28"/>
        </w:rPr>
        <w:t>định</w:t>
      </w:r>
      <w:r w:rsidRPr="00605623">
        <w:rPr>
          <w:rFonts w:asciiTheme="majorHAnsi" w:hAnsiTheme="majorHAnsi" w:cstheme="majorHAnsi"/>
          <w:i/>
          <w:color w:val="000000" w:themeColor="text1"/>
          <w:spacing w:val="-5"/>
          <w:sz w:val="28"/>
        </w:rPr>
        <w:t xml:space="preserve"> </w:t>
      </w:r>
      <w:r w:rsidRPr="00605623">
        <w:rPr>
          <w:rFonts w:asciiTheme="majorHAnsi" w:hAnsiTheme="majorHAnsi" w:cstheme="majorHAnsi"/>
          <w:i/>
          <w:color w:val="000000" w:themeColor="text1"/>
          <w:sz w:val="28"/>
        </w:rPr>
        <w:t>số</w:t>
      </w:r>
      <w:r>
        <w:rPr>
          <w:rFonts w:asciiTheme="majorHAnsi" w:hAnsiTheme="majorHAnsi" w:cstheme="majorHAnsi"/>
          <w:i/>
          <w:color w:val="000000" w:themeColor="text1"/>
          <w:spacing w:val="-4"/>
          <w:sz w:val="28"/>
        </w:rPr>
        <w:t xml:space="preserve">      </w:t>
      </w:r>
      <w:r>
        <w:rPr>
          <w:rFonts w:asciiTheme="majorHAnsi" w:hAnsiTheme="majorHAnsi" w:cstheme="majorHAnsi"/>
          <w:i/>
          <w:color w:val="000000" w:themeColor="text1"/>
          <w:spacing w:val="-4"/>
          <w:sz w:val="28"/>
          <w:lang w:val="en-US"/>
        </w:rPr>
        <w:t xml:space="preserve">   </w:t>
      </w:r>
      <w:r w:rsidRPr="00605623">
        <w:rPr>
          <w:rFonts w:asciiTheme="majorHAnsi" w:hAnsiTheme="majorHAnsi" w:cstheme="majorHAnsi"/>
          <w:i/>
          <w:color w:val="000000" w:themeColor="text1"/>
          <w:sz w:val="28"/>
        </w:rPr>
        <w:t>/2024/</w:t>
      </w:r>
      <w:r w:rsidRPr="00605623">
        <w:rPr>
          <w:rFonts w:asciiTheme="majorHAnsi" w:hAnsiTheme="majorHAnsi" w:cstheme="majorHAnsi"/>
          <w:i/>
          <w:color w:val="000000" w:themeColor="text1"/>
          <w:sz w:val="28"/>
          <w:lang w:val="en-US"/>
        </w:rPr>
        <w:t>QĐ-UBND</w:t>
      </w:r>
      <w:r w:rsidRPr="00605623">
        <w:rPr>
          <w:rFonts w:asciiTheme="majorHAnsi" w:hAnsiTheme="majorHAnsi" w:cstheme="majorHAnsi"/>
          <w:i/>
          <w:color w:val="000000" w:themeColor="text1"/>
          <w:spacing w:val="-5"/>
          <w:sz w:val="28"/>
        </w:rPr>
        <w:t xml:space="preserve"> </w:t>
      </w:r>
      <w:r>
        <w:rPr>
          <w:rFonts w:asciiTheme="majorHAnsi" w:hAnsiTheme="majorHAnsi" w:cstheme="majorHAnsi"/>
          <w:i/>
          <w:color w:val="000000" w:themeColor="text1"/>
          <w:sz w:val="28"/>
        </w:rPr>
        <w:t xml:space="preserve">ngày   </w:t>
      </w:r>
      <w:r>
        <w:rPr>
          <w:rFonts w:asciiTheme="majorHAnsi" w:hAnsiTheme="majorHAnsi" w:cstheme="majorHAnsi"/>
          <w:i/>
          <w:color w:val="000000" w:themeColor="text1"/>
          <w:sz w:val="28"/>
          <w:lang w:val="en-US"/>
        </w:rPr>
        <w:t xml:space="preserve">    </w:t>
      </w:r>
      <w:r>
        <w:rPr>
          <w:rFonts w:asciiTheme="majorHAnsi" w:hAnsiTheme="majorHAnsi" w:cstheme="majorHAnsi"/>
          <w:i/>
          <w:color w:val="000000" w:themeColor="text1"/>
          <w:sz w:val="28"/>
        </w:rPr>
        <w:t>tháng</w:t>
      </w:r>
      <w:r>
        <w:rPr>
          <w:rFonts w:asciiTheme="majorHAnsi" w:hAnsiTheme="majorHAnsi" w:cstheme="majorHAnsi"/>
          <w:i/>
          <w:color w:val="000000" w:themeColor="text1"/>
          <w:sz w:val="28"/>
          <w:lang w:val="en-US"/>
        </w:rPr>
        <w:t xml:space="preserve"> 12 </w:t>
      </w:r>
      <w:r w:rsidRPr="00605623">
        <w:rPr>
          <w:rFonts w:asciiTheme="majorHAnsi" w:hAnsiTheme="majorHAnsi" w:cstheme="majorHAnsi"/>
          <w:i/>
          <w:color w:val="000000" w:themeColor="text1"/>
          <w:sz w:val="28"/>
        </w:rPr>
        <w:t>năm</w:t>
      </w:r>
      <w:r w:rsidRPr="00605623">
        <w:rPr>
          <w:rFonts w:asciiTheme="majorHAnsi" w:hAnsiTheme="majorHAnsi" w:cstheme="majorHAnsi"/>
          <w:i/>
          <w:color w:val="000000" w:themeColor="text1"/>
          <w:spacing w:val="-4"/>
          <w:sz w:val="28"/>
        </w:rPr>
        <w:t xml:space="preserve"> </w:t>
      </w:r>
      <w:r w:rsidRPr="00605623">
        <w:rPr>
          <w:rFonts w:asciiTheme="majorHAnsi" w:hAnsiTheme="majorHAnsi" w:cstheme="majorHAnsi"/>
          <w:i/>
          <w:color w:val="000000" w:themeColor="text1"/>
          <w:spacing w:val="-4"/>
          <w:sz w:val="28"/>
          <w:lang w:val="en-US"/>
        </w:rPr>
        <w:t xml:space="preserve">2024 </w:t>
      </w:r>
      <w:r w:rsidRPr="00605623">
        <w:rPr>
          <w:rFonts w:asciiTheme="majorHAnsi" w:hAnsiTheme="majorHAnsi" w:cstheme="majorHAnsi"/>
          <w:i/>
          <w:color w:val="000000" w:themeColor="text1"/>
          <w:sz w:val="28"/>
        </w:rPr>
        <w:t>của</w:t>
      </w:r>
      <w:r w:rsidRPr="00605623">
        <w:rPr>
          <w:rFonts w:asciiTheme="majorHAnsi" w:hAnsiTheme="majorHAnsi" w:cstheme="majorHAnsi"/>
          <w:i/>
          <w:color w:val="000000" w:themeColor="text1"/>
          <w:spacing w:val="-8"/>
          <w:sz w:val="28"/>
        </w:rPr>
        <w:t xml:space="preserve"> </w:t>
      </w:r>
      <w:r w:rsidRPr="00605623">
        <w:rPr>
          <w:rFonts w:asciiTheme="majorHAnsi" w:hAnsiTheme="majorHAnsi" w:cstheme="majorHAnsi"/>
          <w:i/>
          <w:color w:val="000000" w:themeColor="text1"/>
          <w:sz w:val="28"/>
          <w:lang w:val="en-US"/>
        </w:rPr>
        <w:t xml:space="preserve">Ủy ban nhân dân </w:t>
      </w:r>
      <w:r w:rsidRPr="00605623">
        <w:rPr>
          <w:rFonts w:asciiTheme="majorHAnsi" w:hAnsiTheme="majorHAnsi" w:cstheme="majorHAnsi"/>
          <w:i/>
          <w:color w:val="000000" w:themeColor="text1"/>
          <w:spacing w:val="-8"/>
          <w:sz w:val="28"/>
        </w:rPr>
        <w:t xml:space="preserve"> </w:t>
      </w:r>
      <w:r w:rsidRPr="00605623">
        <w:rPr>
          <w:rFonts w:asciiTheme="majorHAnsi" w:hAnsiTheme="majorHAnsi" w:cstheme="majorHAnsi"/>
          <w:i/>
          <w:color w:val="000000" w:themeColor="text1"/>
          <w:spacing w:val="-2"/>
          <w:sz w:val="28"/>
        </w:rPr>
        <w:t>tỉnh</w:t>
      </w:r>
      <w:r w:rsidRPr="00605623">
        <w:rPr>
          <w:rFonts w:asciiTheme="majorHAnsi" w:hAnsiTheme="majorHAnsi" w:cstheme="majorHAnsi"/>
          <w:i/>
          <w:color w:val="000000" w:themeColor="text1"/>
          <w:spacing w:val="-2"/>
          <w:sz w:val="28"/>
          <w:lang w:val="en-US"/>
        </w:rPr>
        <w:t xml:space="preserve"> Đắk Nông</w:t>
      </w:r>
      <w:r w:rsidRPr="00605623">
        <w:rPr>
          <w:rFonts w:asciiTheme="majorHAnsi" w:hAnsiTheme="majorHAnsi" w:cstheme="majorHAnsi"/>
          <w:i/>
          <w:color w:val="000000" w:themeColor="text1"/>
          <w:spacing w:val="-2"/>
          <w:sz w:val="28"/>
        </w:rPr>
        <w:t>)</w:t>
      </w:r>
    </w:p>
    <w:p w14:paraId="119E1C5B" w14:textId="77777777" w:rsidR="00AB2C13" w:rsidRPr="00605623" w:rsidRDefault="00AB2C13" w:rsidP="005773F1">
      <w:pPr>
        <w:spacing w:after="120"/>
        <w:ind w:left="331" w:right="419"/>
        <w:jc w:val="center"/>
        <w:rPr>
          <w:rFonts w:asciiTheme="majorHAnsi" w:hAnsiTheme="majorHAnsi" w:cstheme="majorHAnsi"/>
          <w:i/>
          <w:color w:val="000000" w:themeColor="text1"/>
          <w:spacing w:val="-2"/>
          <w:sz w:val="28"/>
          <w:lang w:val="en-US"/>
        </w:rPr>
      </w:pPr>
    </w:p>
    <w:tbl>
      <w:tblPr>
        <w:tblW w:w="14572" w:type="dxa"/>
        <w:tblLook w:val="04A0" w:firstRow="1" w:lastRow="0" w:firstColumn="1" w:lastColumn="0" w:noHBand="0" w:noVBand="1"/>
      </w:tblPr>
      <w:tblGrid>
        <w:gridCol w:w="784"/>
        <w:gridCol w:w="3605"/>
        <w:gridCol w:w="5529"/>
        <w:gridCol w:w="4654"/>
      </w:tblGrid>
      <w:tr w:rsidR="009E65C8" w:rsidRPr="00605623" w14:paraId="51E8213F" w14:textId="77777777" w:rsidTr="002940B0">
        <w:trPr>
          <w:trHeight w:val="20"/>
          <w:tblHeader/>
        </w:trPr>
        <w:tc>
          <w:tcPr>
            <w:tcW w:w="2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B27BDD" w14:textId="77777777" w:rsidR="009E65C8" w:rsidRPr="00605623" w:rsidRDefault="009E65C8" w:rsidP="009E65C8">
            <w:pPr>
              <w:widowControl/>
              <w:autoSpaceDE/>
              <w:autoSpaceDN/>
              <w:jc w:val="center"/>
              <w:rPr>
                <w:rFonts w:asciiTheme="majorHAnsi" w:hAnsiTheme="majorHAnsi" w:cstheme="majorHAnsi"/>
                <w:b/>
                <w:bCs/>
                <w:color w:val="000000" w:themeColor="text1"/>
                <w:sz w:val="28"/>
                <w:szCs w:val="28"/>
                <w:lang w:val="en-US" w:eastAsia="vi-VN"/>
              </w:rPr>
            </w:pPr>
            <w:r>
              <w:rPr>
                <w:rFonts w:asciiTheme="majorHAnsi" w:hAnsiTheme="majorHAnsi" w:cstheme="majorHAnsi"/>
                <w:b/>
                <w:bCs/>
                <w:color w:val="000000" w:themeColor="text1"/>
                <w:sz w:val="28"/>
                <w:szCs w:val="28"/>
                <w:lang w:val="en-US" w:eastAsia="vi-VN"/>
              </w:rPr>
              <w:t>TT</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14:paraId="4F46BEF3" w14:textId="77777777" w:rsidR="009E65C8" w:rsidRPr="00605623" w:rsidRDefault="009E65C8" w:rsidP="009E65C8">
            <w:pPr>
              <w:widowControl/>
              <w:autoSpaceDE/>
              <w:autoSpaceDN/>
              <w:jc w:val="center"/>
              <w:rPr>
                <w:rFonts w:asciiTheme="majorHAnsi" w:hAnsiTheme="majorHAnsi" w:cstheme="majorHAnsi"/>
                <w:b/>
                <w:bCs/>
                <w:color w:val="000000" w:themeColor="text1"/>
                <w:sz w:val="28"/>
                <w:szCs w:val="28"/>
                <w:lang w:val="vi-VN" w:eastAsia="vi-VN"/>
              </w:rPr>
            </w:pPr>
            <w:r w:rsidRPr="00605623">
              <w:rPr>
                <w:rFonts w:asciiTheme="majorHAnsi" w:hAnsiTheme="majorHAnsi" w:cstheme="majorHAnsi"/>
                <w:b/>
                <w:bCs/>
                <w:color w:val="000000" w:themeColor="text1"/>
                <w:sz w:val="28"/>
                <w:szCs w:val="28"/>
                <w:lang w:val="vi-VN" w:eastAsia="vi-VN"/>
              </w:rPr>
              <w:t>Tên hàng hóa, dịch vụ</w:t>
            </w:r>
          </w:p>
        </w:tc>
        <w:tc>
          <w:tcPr>
            <w:tcW w:w="1897" w:type="pct"/>
            <w:tcBorders>
              <w:top w:val="single" w:sz="4" w:space="0" w:color="auto"/>
              <w:left w:val="nil"/>
              <w:bottom w:val="single" w:sz="4" w:space="0" w:color="auto"/>
              <w:right w:val="single" w:sz="4" w:space="0" w:color="auto"/>
            </w:tcBorders>
            <w:shd w:val="clear" w:color="auto" w:fill="auto"/>
            <w:vAlign w:val="center"/>
            <w:hideMark/>
          </w:tcPr>
          <w:p w14:paraId="68185F3E" w14:textId="77777777" w:rsidR="009E65C8" w:rsidRPr="0087293E" w:rsidRDefault="009E65C8" w:rsidP="009E65C8">
            <w:pPr>
              <w:widowControl/>
              <w:autoSpaceDE/>
              <w:autoSpaceDN/>
              <w:jc w:val="center"/>
              <w:rPr>
                <w:rFonts w:asciiTheme="majorHAnsi" w:hAnsiTheme="majorHAnsi" w:cstheme="majorHAnsi"/>
                <w:b/>
                <w:bCs/>
                <w:color w:val="000000" w:themeColor="text1"/>
                <w:sz w:val="28"/>
                <w:szCs w:val="28"/>
                <w:lang w:val="vi-VN" w:eastAsia="vi-VN"/>
              </w:rPr>
            </w:pPr>
            <w:r w:rsidRPr="0087293E">
              <w:rPr>
                <w:rFonts w:asciiTheme="majorHAnsi" w:hAnsiTheme="majorHAnsi" w:cstheme="majorHAnsi"/>
                <w:b/>
                <w:bCs/>
                <w:color w:val="000000" w:themeColor="text1"/>
                <w:sz w:val="28"/>
                <w:szCs w:val="28"/>
                <w:lang w:val="vi-VN" w:eastAsia="vi-VN"/>
              </w:rPr>
              <w:t>Cơ quan</w:t>
            </w:r>
            <w:r w:rsidRPr="00605623">
              <w:rPr>
                <w:rFonts w:asciiTheme="majorHAnsi" w:hAnsiTheme="majorHAnsi" w:cstheme="majorHAnsi"/>
                <w:b/>
                <w:bCs/>
                <w:color w:val="000000" w:themeColor="text1"/>
                <w:sz w:val="28"/>
                <w:szCs w:val="28"/>
                <w:lang w:val="vi-VN" w:eastAsia="vi-VN"/>
              </w:rPr>
              <w:t xml:space="preserve"> thẩm định phương án giá</w:t>
            </w:r>
            <w:r w:rsidRPr="0087293E">
              <w:rPr>
                <w:rFonts w:asciiTheme="majorHAnsi" w:hAnsiTheme="majorHAnsi" w:cstheme="majorHAnsi"/>
                <w:b/>
                <w:bCs/>
                <w:color w:val="000000" w:themeColor="text1"/>
                <w:sz w:val="28"/>
                <w:szCs w:val="28"/>
                <w:lang w:val="vi-VN" w:eastAsia="vi-VN"/>
              </w:rPr>
              <w:t xml:space="preserve"> và trình UBND tỉnh ban hành văn bản định giá</w:t>
            </w:r>
          </w:p>
        </w:tc>
        <w:tc>
          <w:tcPr>
            <w:tcW w:w="1597" w:type="pct"/>
            <w:tcBorders>
              <w:top w:val="single" w:sz="4" w:space="0" w:color="auto"/>
              <w:left w:val="nil"/>
              <w:bottom w:val="single" w:sz="4" w:space="0" w:color="auto"/>
              <w:right w:val="single" w:sz="4" w:space="0" w:color="auto"/>
            </w:tcBorders>
            <w:shd w:val="clear" w:color="auto" w:fill="auto"/>
            <w:vAlign w:val="center"/>
            <w:hideMark/>
          </w:tcPr>
          <w:p w14:paraId="0A0ACE1B" w14:textId="77777777" w:rsidR="009E65C8" w:rsidRPr="00605623" w:rsidRDefault="009E65C8" w:rsidP="009E65C8">
            <w:pPr>
              <w:widowControl/>
              <w:autoSpaceDE/>
              <w:autoSpaceDN/>
              <w:jc w:val="center"/>
              <w:rPr>
                <w:rFonts w:asciiTheme="majorHAnsi" w:hAnsiTheme="majorHAnsi" w:cstheme="majorHAnsi"/>
                <w:b/>
                <w:bCs/>
                <w:color w:val="000000" w:themeColor="text1"/>
                <w:sz w:val="28"/>
                <w:szCs w:val="28"/>
                <w:lang w:val="vi-VN" w:eastAsia="vi-VN"/>
              </w:rPr>
            </w:pPr>
          </w:p>
          <w:p w14:paraId="5B918998" w14:textId="77777777" w:rsidR="009E65C8" w:rsidRPr="00605623" w:rsidRDefault="009E65C8" w:rsidP="009E65C8">
            <w:pPr>
              <w:widowControl/>
              <w:autoSpaceDE/>
              <w:autoSpaceDN/>
              <w:jc w:val="center"/>
              <w:rPr>
                <w:rFonts w:asciiTheme="majorHAnsi" w:hAnsiTheme="majorHAnsi" w:cstheme="majorHAnsi"/>
                <w:b/>
                <w:bCs/>
                <w:color w:val="000000" w:themeColor="text1"/>
                <w:sz w:val="28"/>
                <w:szCs w:val="28"/>
                <w:lang w:val="vi-VN" w:eastAsia="vi-VN"/>
              </w:rPr>
            </w:pPr>
            <w:r w:rsidRPr="00605623">
              <w:rPr>
                <w:rFonts w:asciiTheme="majorHAnsi" w:hAnsiTheme="majorHAnsi" w:cstheme="majorHAnsi"/>
                <w:b/>
                <w:bCs/>
                <w:color w:val="000000" w:themeColor="text1"/>
                <w:sz w:val="28"/>
                <w:szCs w:val="28"/>
                <w:lang w:val="vi-VN" w:eastAsia="vi-VN"/>
              </w:rPr>
              <w:t>Thẩm quyền, hình thức định giá</w:t>
            </w:r>
          </w:p>
          <w:p w14:paraId="7958775D" w14:textId="77777777" w:rsidR="009E65C8" w:rsidRPr="00605623" w:rsidRDefault="009E65C8" w:rsidP="009E65C8">
            <w:pPr>
              <w:widowControl/>
              <w:autoSpaceDE/>
              <w:autoSpaceDN/>
              <w:jc w:val="center"/>
              <w:rPr>
                <w:rFonts w:asciiTheme="majorHAnsi" w:hAnsiTheme="majorHAnsi" w:cstheme="majorHAnsi"/>
                <w:b/>
                <w:bCs/>
                <w:color w:val="000000" w:themeColor="text1"/>
                <w:sz w:val="28"/>
                <w:szCs w:val="28"/>
                <w:lang w:val="vi-VN" w:eastAsia="vi-VN"/>
              </w:rPr>
            </w:pPr>
          </w:p>
        </w:tc>
      </w:tr>
      <w:tr w:rsidR="009E65C8" w:rsidRPr="00605623" w14:paraId="545F9A34" w14:textId="77777777" w:rsidTr="002940B0">
        <w:trPr>
          <w:trHeight w:val="1501"/>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51504E78" w14:textId="77777777" w:rsidR="009E65C8" w:rsidRPr="00605623" w:rsidRDefault="009E65C8" w:rsidP="009E65C8">
            <w:pPr>
              <w:widowControl/>
              <w:autoSpaceDE/>
              <w:autoSpaceDN/>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w:t>
            </w:r>
          </w:p>
        </w:tc>
        <w:tc>
          <w:tcPr>
            <w:tcW w:w="1237" w:type="pct"/>
            <w:tcBorders>
              <w:top w:val="nil"/>
              <w:left w:val="nil"/>
              <w:bottom w:val="single" w:sz="4" w:space="0" w:color="auto"/>
              <w:right w:val="single" w:sz="4" w:space="0" w:color="auto"/>
            </w:tcBorders>
            <w:shd w:val="clear" w:color="auto" w:fill="auto"/>
            <w:vAlign w:val="center"/>
            <w:hideMark/>
          </w:tcPr>
          <w:p w14:paraId="10DF309B" w14:textId="77777777" w:rsidR="009E65C8" w:rsidRPr="00301CF4" w:rsidRDefault="009E65C8" w:rsidP="00C920DD">
            <w:pPr>
              <w:widowControl/>
              <w:autoSpaceDE/>
              <w:autoSpaceDN/>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sử dụng đường bộ của các dự án đầu tư xây dựng đường bộ (trừ dịch vụ sử dụng đường bộ cao tốc) để kinh doanh, do địa phương quản lý</w:t>
            </w:r>
          </w:p>
        </w:tc>
        <w:tc>
          <w:tcPr>
            <w:tcW w:w="1897" w:type="pct"/>
            <w:tcBorders>
              <w:top w:val="nil"/>
              <w:left w:val="nil"/>
              <w:bottom w:val="single" w:sz="4" w:space="0" w:color="auto"/>
              <w:right w:val="single" w:sz="4" w:space="0" w:color="auto"/>
            </w:tcBorders>
            <w:shd w:val="clear" w:color="auto" w:fill="auto"/>
            <w:vAlign w:val="center"/>
            <w:hideMark/>
          </w:tcPr>
          <w:p w14:paraId="5D586A12" w14:textId="77777777" w:rsidR="009E65C8" w:rsidRPr="0087293E" w:rsidRDefault="009E65C8" w:rsidP="00C920DD">
            <w:pPr>
              <w:widowControl/>
              <w:autoSpaceDE/>
              <w:autoSpaceDN/>
              <w:jc w:val="both"/>
              <w:rPr>
                <w:rFonts w:asciiTheme="majorHAnsi" w:hAnsiTheme="majorHAnsi" w:cstheme="majorHAnsi"/>
                <w:color w:val="000000" w:themeColor="text1"/>
                <w:sz w:val="28"/>
                <w:szCs w:val="28"/>
                <w:lang w:val="vi-VN" w:eastAsia="vi-VN"/>
              </w:rPr>
            </w:pPr>
          </w:p>
          <w:p w14:paraId="23EA247C" w14:textId="77777777" w:rsidR="009E65C8" w:rsidRPr="0087293E" w:rsidRDefault="009E65C8" w:rsidP="00C920DD">
            <w:pPr>
              <w:widowControl/>
              <w:autoSpaceDE/>
              <w:autoSpaceDN/>
              <w:jc w:val="both"/>
              <w:rPr>
                <w:rFonts w:asciiTheme="majorHAnsi" w:hAnsiTheme="majorHAnsi" w:cstheme="majorHAnsi"/>
                <w:color w:val="000000" w:themeColor="text1"/>
                <w:sz w:val="28"/>
                <w:szCs w:val="28"/>
                <w:lang w:val="vi-VN" w:eastAsia="vi-VN"/>
              </w:rPr>
            </w:pPr>
            <w:r w:rsidRPr="0087293E">
              <w:rPr>
                <w:rFonts w:asciiTheme="majorHAnsi" w:hAnsiTheme="majorHAnsi" w:cstheme="majorHAnsi"/>
                <w:color w:val="000000" w:themeColor="text1"/>
                <w:sz w:val="28"/>
                <w:szCs w:val="28"/>
                <w:lang w:val="vi-VN" w:eastAsia="vi-VN"/>
              </w:rPr>
              <w:t xml:space="preserve">- </w:t>
            </w:r>
            <w:r w:rsidRPr="00605623">
              <w:rPr>
                <w:rFonts w:asciiTheme="majorHAnsi" w:hAnsiTheme="majorHAnsi" w:cstheme="majorHAnsi"/>
                <w:color w:val="000000" w:themeColor="text1"/>
                <w:sz w:val="28"/>
                <w:szCs w:val="28"/>
                <w:lang w:val="vi-VN" w:eastAsia="vi-VN"/>
              </w:rPr>
              <w:t xml:space="preserve">Sở Giao thông vận tải </w:t>
            </w:r>
            <w:r w:rsidRPr="0087293E">
              <w:rPr>
                <w:rFonts w:asciiTheme="majorHAnsi" w:hAnsiTheme="majorHAnsi" w:cstheme="majorHAnsi"/>
                <w:color w:val="000000" w:themeColor="text1"/>
                <w:sz w:val="28"/>
                <w:szCs w:val="28"/>
                <w:lang w:val="vi-VN" w:eastAsia="vi-VN"/>
              </w:rPr>
              <w:t>thực hiện đ</w:t>
            </w:r>
            <w:r w:rsidRPr="00605623">
              <w:rPr>
                <w:rFonts w:asciiTheme="majorHAnsi" w:hAnsiTheme="majorHAnsi" w:cstheme="majorHAnsi"/>
                <w:color w:val="000000" w:themeColor="text1"/>
                <w:sz w:val="28"/>
                <w:szCs w:val="28"/>
                <w:lang w:val="vi-VN" w:eastAsia="vi-VN"/>
              </w:rPr>
              <w:t xml:space="preserve">ối với dự án </w:t>
            </w:r>
            <w:r w:rsidRPr="0087293E">
              <w:rPr>
                <w:rFonts w:asciiTheme="majorHAnsi" w:hAnsiTheme="majorHAnsi" w:cstheme="majorHAnsi"/>
                <w:color w:val="000000" w:themeColor="text1"/>
                <w:sz w:val="28"/>
                <w:szCs w:val="28"/>
                <w:lang w:val="vi-VN" w:eastAsia="vi-VN"/>
              </w:rPr>
              <w:t xml:space="preserve">đầu tư xây dựng do </w:t>
            </w:r>
            <w:r w:rsidRPr="00605623">
              <w:rPr>
                <w:rFonts w:asciiTheme="majorHAnsi" w:hAnsiTheme="majorHAnsi" w:cstheme="majorHAnsi"/>
                <w:color w:val="000000" w:themeColor="text1"/>
                <w:sz w:val="28"/>
                <w:szCs w:val="28"/>
                <w:lang w:val="vi-VN" w:eastAsia="vi-VN"/>
              </w:rPr>
              <w:t>tỉnh quản lý</w:t>
            </w:r>
            <w:r w:rsidRPr="0087293E">
              <w:rPr>
                <w:rFonts w:asciiTheme="majorHAnsi" w:hAnsiTheme="majorHAnsi" w:cstheme="majorHAnsi"/>
                <w:color w:val="000000" w:themeColor="text1"/>
                <w:sz w:val="28"/>
                <w:szCs w:val="28"/>
                <w:lang w:val="vi-VN" w:eastAsia="vi-VN"/>
              </w:rPr>
              <w:t>.</w:t>
            </w:r>
          </w:p>
          <w:p w14:paraId="68866AC2" w14:textId="77777777" w:rsidR="009E65C8" w:rsidRPr="0087293E" w:rsidRDefault="009E65C8" w:rsidP="00C920DD">
            <w:pPr>
              <w:widowControl/>
              <w:autoSpaceDE/>
              <w:autoSpaceDN/>
              <w:jc w:val="both"/>
              <w:rPr>
                <w:rFonts w:asciiTheme="majorHAnsi" w:hAnsiTheme="majorHAnsi" w:cstheme="majorHAnsi"/>
                <w:color w:val="000000" w:themeColor="text1"/>
                <w:sz w:val="28"/>
                <w:szCs w:val="28"/>
                <w:lang w:val="vi-VN" w:eastAsia="vi-VN"/>
              </w:rPr>
            </w:pPr>
            <w:r w:rsidRPr="0087293E">
              <w:rPr>
                <w:rFonts w:asciiTheme="majorHAnsi" w:hAnsiTheme="majorHAnsi" w:cstheme="majorHAnsi"/>
                <w:color w:val="000000" w:themeColor="text1"/>
                <w:sz w:val="28"/>
                <w:szCs w:val="28"/>
                <w:lang w:val="vi-VN" w:eastAsia="vi-VN"/>
              </w:rPr>
              <w:t>- Ủy ban nhân dân cấp huyện</w:t>
            </w:r>
            <w:r w:rsidRPr="00605623">
              <w:rPr>
                <w:rFonts w:asciiTheme="majorHAnsi" w:hAnsiTheme="majorHAnsi" w:cstheme="majorHAnsi"/>
                <w:color w:val="000000" w:themeColor="text1"/>
                <w:sz w:val="28"/>
                <w:szCs w:val="28"/>
                <w:lang w:val="vi-VN" w:eastAsia="vi-VN"/>
              </w:rPr>
              <w:t xml:space="preserve"> </w:t>
            </w:r>
            <w:r w:rsidRPr="0087293E">
              <w:rPr>
                <w:rFonts w:asciiTheme="majorHAnsi" w:hAnsiTheme="majorHAnsi" w:cstheme="majorHAnsi"/>
                <w:color w:val="000000" w:themeColor="text1"/>
                <w:sz w:val="28"/>
                <w:szCs w:val="28"/>
                <w:lang w:val="vi-VN" w:eastAsia="vi-VN"/>
              </w:rPr>
              <w:t>thực hiện đ</w:t>
            </w:r>
            <w:r w:rsidRPr="00605623">
              <w:rPr>
                <w:rFonts w:asciiTheme="majorHAnsi" w:hAnsiTheme="majorHAnsi" w:cstheme="majorHAnsi"/>
                <w:color w:val="000000" w:themeColor="text1"/>
                <w:sz w:val="28"/>
                <w:szCs w:val="28"/>
                <w:lang w:val="vi-VN" w:eastAsia="vi-VN"/>
              </w:rPr>
              <w:t xml:space="preserve">ối với dự án </w:t>
            </w:r>
            <w:r w:rsidRPr="0087293E">
              <w:rPr>
                <w:rFonts w:asciiTheme="majorHAnsi" w:hAnsiTheme="majorHAnsi" w:cstheme="majorHAnsi"/>
                <w:color w:val="000000" w:themeColor="text1"/>
                <w:sz w:val="28"/>
                <w:szCs w:val="28"/>
                <w:lang w:val="vi-VN" w:eastAsia="vi-VN"/>
              </w:rPr>
              <w:t>đầu tư xây dựng do cấp huyện</w:t>
            </w:r>
            <w:r w:rsidRPr="00605623">
              <w:rPr>
                <w:rFonts w:asciiTheme="majorHAnsi" w:hAnsiTheme="majorHAnsi" w:cstheme="majorHAnsi"/>
                <w:color w:val="000000" w:themeColor="text1"/>
                <w:sz w:val="28"/>
                <w:szCs w:val="28"/>
                <w:lang w:val="vi-VN" w:eastAsia="vi-VN"/>
              </w:rPr>
              <w:t xml:space="preserve"> quản lý</w:t>
            </w:r>
            <w:r w:rsidRPr="0087293E">
              <w:rPr>
                <w:rFonts w:asciiTheme="majorHAnsi" w:hAnsiTheme="majorHAnsi" w:cstheme="majorHAnsi"/>
                <w:color w:val="000000" w:themeColor="text1"/>
                <w:sz w:val="28"/>
                <w:szCs w:val="28"/>
                <w:lang w:val="vi-VN" w:eastAsia="vi-VN"/>
              </w:rPr>
              <w:t>.</w:t>
            </w:r>
          </w:p>
          <w:p w14:paraId="07BA79C9" w14:textId="77777777" w:rsidR="009E65C8" w:rsidRPr="0087293E" w:rsidRDefault="009E65C8" w:rsidP="00C920DD">
            <w:pPr>
              <w:widowControl/>
              <w:autoSpaceDE/>
              <w:autoSpaceDN/>
              <w:jc w:val="both"/>
              <w:rPr>
                <w:rFonts w:asciiTheme="majorHAnsi" w:hAnsiTheme="majorHAnsi" w:cstheme="majorHAnsi"/>
                <w:color w:val="000000" w:themeColor="text1"/>
                <w:sz w:val="28"/>
                <w:szCs w:val="28"/>
                <w:lang w:val="vi-VN" w:eastAsia="vi-VN"/>
              </w:rPr>
            </w:pPr>
          </w:p>
        </w:tc>
        <w:tc>
          <w:tcPr>
            <w:tcW w:w="1597" w:type="pct"/>
            <w:tcBorders>
              <w:top w:val="nil"/>
              <w:left w:val="nil"/>
              <w:bottom w:val="single" w:sz="4" w:space="0" w:color="auto"/>
              <w:right w:val="single" w:sz="4" w:space="0" w:color="auto"/>
            </w:tcBorders>
            <w:shd w:val="clear" w:color="auto" w:fill="auto"/>
            <w:vAlign w:val="center"/>
            <w:hideMark/>
          </w:tcPr>
          <w:p w14:paraId="17DEB750" w14:textId="77777777" w:rsidR="009E65C8" w:rsidRPr="00605623" w:rsidRDefault="009E65C8" w:rsidP="00C920DD">
            <w:pPr>
              <w:widowControl/>
              <w:autoSpaceDE/>
              <w:autoSpaceDN/>
              <w:jc w:val="both"/>
              <w:rPr>
                <w:rFonts w:asciiTheme="majorHAnsi" w:hAnsiTheme="majorHAnsi" w:cstheme="majorHAnsi"/>
                <w:color w:val="000000" w:themeColor="text1"/>
                <w:sz w:val="28"/>
                <w:szCs w:val="28"/>
                <w:lang w:val="vi-VN" w:eastAsia="vi-VN"/>
              </w:rPr>
            </w:pPr>
            <w:r w:rsidRPr="0087293E">
              <w:rPr>
                <w:rFonts w:asciiTheme="majorHAnsi" w:hAnsiTheme="majorHAnsi" w:cstheme="majorHAnsi"/>
                <w:color w:val="000000" w:themeColor="text1"/>
                <w:sz w:val="28"/>
                <w:szCs w:val="28"/>
                <w:lang w:val="vi-VN" w:eastAsia="vi-VN"/>
              </w:rPr>
              <w:t>Ủy ban nhân dân</w:t>
            </w:r>
            <w:r w:rsidRPr="00605623">
              <w:rPr>
                <w:rFonts w:asciiTheme="majorHAnsi" w:hAnsiTheme="majorHAnsi" w:cstheme="majorHAnsi"/>
                <w:color w:val="000000" w:themeColor="text1"/>
                <w:sz w:val="28"/>
                <w:szCs w:val="28"/>
                <w:lang w:val="vi-VN" w:eastAsia="vi-VN"/>
              </w:rPr>
              <w:t xml:space="preserve"> tỉnh định giá tối đa</w:t>
            </w:r>
          </w:p>
          <w:p w14:paraId="562B40BE" w14:textId="77777777" w:rsidR="009E65C8" w:rsidRPr="0087293E" w:rsidRDefault="009E65C8" w:rsidP="00C920DD">
            <w:pPr>
              <w:widowControl/>
              <w:autoSpaceDE/>
              <w:autoSpaceDN/>
              <w:jc w:val="both"/>
              <w:rPr>
                <w:rFonts w:asciiTheme="majorHAnsi" w:hAnsiTheme="majorHAnsi" w:cstheme="majorHAnsi"/>
                <w:color w:val="000000" w:themeColor="text1"/>
                <w:sz w:val="28"/>
                <w:szCs w:val="28"/>
                <w:lang w:val="vi-VN" w:eastAsia="vi-VN"/>
              </w:rPr>
            </w:pPr>
          </w:p>
        </w:tc>
      </w:tr>
      <w:tr w:rsidR="00605623" w:rsidRPr="00605623" w14:paraId="5A3A8D5F"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72ABAD48"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2</w:t>
            </w:r>
          </w:p>
        </w:tc>
        <w:tc>
          <w:tcPr>
            <w:tcW w:w="1237" w:type="pct"/>
            <w:tcBorders>
              <w:top w:val="nil"/>
              <w:left w:val="nil"/>
              <w:bottom w:val="single" w:sz="4" w:space="0" w:color="auto"/>
              <w:right w:val="single" w:sz="4" w:space="0" w:color="auto"/>
            </w:tcBorders>
            <w:shd w:val="clear" w:color="auto" w:fill="auto"/>
            <w:vAlign w:val="center"/>
            <w:hideMark/>
          </w:tcPr>
          <w:p w14:paraId="3F238EAE"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sử dụng phà được đầu tư từ nguồn vốn ngân sách nhà nước, do địa phương quản lý</w:t>
            </w:r>
          </w:p>
        </w:tc>
        <w:tc>
          <w:tcPr>
            <w:tcW w:w="1897" w:type="pct"/>
            <w:tcBorders>
              <w:top w:val="nil"/>
              <w:left w:val="nil"/>
              <w:bottom w:val="single" w:sz="4" w:space="0" w:color="auto"/>
              <w:right w:val="single" w:sz="4" w:space="0" w:color="auto"/>
            </w:tcBorders>
            <w:shd w:val="clear" w:color="auto" w:fill="auto"/>
            <w:vAlign w:val="center"/>
            <w:hideMark/>
          </w:tcPr>
          <w:p w14:paraId="522575DD" w14:textId="77777777" w:rsidR="00B55F0A" w:rsidRPr="00605623" w:rsidRDefault="00B55F0A"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en-US" w:eastAsia="vi-VN"/>
              </w:rPr>
              <w:t xml:space="preserve">- </w:t>
            </w:r>
            <w:r w:rsidRPr="00605623">
              <w:rPr>
                <w:rFonts w:asciiTheme="majorHAnsi" w:hAnsiTheme="majorHAnsi" w:cstheme="majorHAnsi"/>
                <w:color w:val="000000" w:themeColor="text1"/>
                <w:sz w:val="28"/>
                <w:szCs w:val="28"/>
                <w:lang w:val="vi-VN" w:eastAsia="vi-VN"/>
              </w:rPr>
              <w:t xml:space="preserve">Sở Giao thông vận tải </w:t>
            </w:r>
            <w:r w:rsidRPr="00605623">
              <w:rPr>
                <w:rFonts w:asciiTheme="majorHAnsi" w:hAnsiTheme="majorHAnsi" w:cstheme="majorHAnsi"/>
                <w:color w:val="000000" w:themeColor="text1"/>
                <w:sz w:val="28"/>
                <w:szCs w:val="28"/>
                <w:lang w:val="en-US" w:eastAsia="vi-VN"/>
              </w:rPr>
              <w:t>thực hiện đ</w:t>
            </w:r>
            <w:r w:rsidRPr="00605623">
              <w:rPr>
                <w:rFonts w:asciiTheme="majorHAnsi" w:hAnsiTheme="majorHAnsi" w:cstheme="majorHAnsi"/>
                <w:color w:val="000000" w:themeColor="text1"/>
                <w:sz w:val="28"/>
                <w:szCs w:val="28"/>
                <w:lang w:val="vi-VN" w:eastAsia="vi-VN"/>
              </w:rPr>
              <w:t xml:space="preserve">ối với dự án </w:t>
            </w:r>
            <w:r w:rsidRPr="00605623">
              <w:rPr>
                <w:rFonts w:asciiTheme="majorHAnsi" w:hAnsiTheme="majorHAnsi" w:cstheme="majorHAnsi"/>
                <w:color w:val="000000" w:themeColor="text1"/>
                <w:sz w:val="28"/>
                <w:szCs w:val="28"/>
                <w:lang w:val="en-US" w:eastAsia="vi-VN"/>
              </w:rPr>
              <w:t xml:space="preserve">đầu tư xây dựng do </w:t>
            </w:r>
            <w:r w:rsidRPr="00605623">
              <w:rPr>
                <w:rFonts w:asciiTheme="majorHAnsi" w:hAnsiTheme="majorHAnsi" w:cstheme="majorHAnsi"/>
                <w:color w:val="000000" w:themeColor="text1"/>
                <w:sz w:val="28"/>
                <w:szCs w:val="28"/>
                <w:lang w:val="vi-VN" w:eastAsia="vi-VN"/>
              </w:rPr>
              <w:t>tỉnh quản lý</w:t>
            </w:r>
            <w:r w:rsidRPr="00605623">
              <w:rPr>
                <w:rFonts w:asciiTheme="majorHAnsi" w:hAnsiTheme="majorHAnsi" w:cstheme="majorHAnsi"/>
                <w:color w:val="000000" w:themeColor="text1"/>
                <w:sz w:val="28"/>
                <w:szCs w:val="28"/>
                <w:lang w:val="en-US" w:eastAsia="vi-VN"/>
              </w:rPr>
              <w:t>.</w:t>
            </w:r>
          </w:p>
          <w:p w14:paraId="02277229" w14:textId="77777777" w:rsidR="001652DE" w:rsidRPr="00605623" w:rsidRDefault="00B55F0A"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en-US" w:eastAsia="vi-VN"/>
              </w:rPr>
              <w:t>- Ủy ban nhân dân cấp huyện</w:t>
            </w:r>
            <w:r w:rsidRPr="00605623">
              <w:rPr>
                <w:rFonts w:asciiTheme="majorHAnsi" w:hAnsiTheme="majorHAnsi" w:cstheme="majorHAnsi"/>
                <w:color w:val="000000" w:themeColor="text1"/>
                <w:sz w:val="28"/>
                <w:szCs w:val="28"/>
                <w:lang w:val="vi-VN" w:eastAsia="vi-VN"/>
              </w:rPr>
              <w:t xml:space="preserve"> </w:t>
            </w:r>
            <w:r w:rsidRPr="00605623">
              <w:rPr>
                <w:rFonts w:asciiTheme="majorHAnsi" w:hAnsiTheme="majorHAnsi" w:cstheme="majorHAnsi"/>
                <w:color w:val="000000" w:themeColor="text1"/>
                <w:sz w:val="28"/>
                <w:szCs w:val="28"/>
                <w:lang w:val="en-US" w:eastAsia="vi-VN"/>
              </w:rPr>
              <w:t>thực hiện đ</w:t>
            </w:r>
            <w:r w:rsidRPr="00605623">
              <w:rPr>
                <w:rFonts w:asciiTheme="majorHAnsi" w:hAnsiTheme="majorHAnsi" w:cstheme="majorHAnsi"/>
                <w:color w:val="000000" w:themeColor="text1"/>
                <w:sz w:val="28"/>
                <w:szCs w:val="28"/>
                <w:lang w:val="vi-VN" w:eastAsia="vi-VN"/>
              </w:rPr>
              <w:t xml:space="preserve">ối với dự án </w:t>
            </w:r>
            <w:r w:rsidRPr="00605623">
              <w:rPr>
                <w:rFonts w:asciiTheme="majorHAnsi" w:hAnsiTheme="majorHAnsi" w:cstheme="majorHAnsi"/>
                <w:color w:val="000000" w:themeColor="text1"/>
                <w:sz w:val="28"/>
                <w:szCs w:val="28"/>
                <w:lang w:val="en-US" w:eastAsia="vi-VN"/>
              </w:rPr>
              <w:t xml:space="preserve">đầu tư xây dựng do </w:t>
            </w:r>
            <w:r>
              <w:rPr>
                <w:rFonts w:asciiTheme="majorHAnsi" w:hAnsiTheme="majorHAnsi" w:cstheme="majorHAnsi"/>
                <w:color w:val="000000" w:themeColor="text1"/>
                <w:sz w:val="28"/>
                <w:szCs w:val="28"/>
                <w:lang w:val="en-US" w:eastAsia="vi-VN"/>
              </w:rPr>
              <w:t>cấp huyện</w:t>
            </w:r>
            <w:r w:rsidRPr="00605623">
              <w:rPr>
                <w:rFonts w:asciiTheme="majorHAnsi" w:hAnsiTheme="majorHAnsi" w:cstheme="majorHAnsi"/>
                <w:color w:val="000000" w:themeColor="text1"/>
                <w:sz w:val="28"/>
                <w:szCs w:val="28"/>
                <w:lang w:val="vi-VN" w:eastAsia="vi-VN"/>
              </w:rPr>
              <w:t xml:space="preserve"> quản lý</w:t>
            </w:r>
            <w:r w:rsidRPr="00605623">
              <w:rPr>
                <w:rFonts w:asciiTheme="majorHAnsi" w:hAnsiTheme="majorHAnsi" w:cstheme="majorHAnsi"/>
                <w:color w:val="000000" w:themeColor="text1"/>
                <w:sz w:val="28"/>
                <w:szCs w:val="28"/>
                <w:lang w:val="en-US" w:eastAsia="vi-VN"/>
              </w:rPr>
              <w:t>.</w:t>
            </w:r>
          </w:p>
        </w:tc>
        <w:tc>
          <w:tcPr>
            <w:tcW w:w="1597" w:type="pct"/>
            <w:tcBorders>
              <w:top w:val="nil"/>
              <w:left w:val="nil"/>
              <w:bottom w:val="single" w:sz="4" w:space="0" w:color="auto"/>
              <w:right w:val="single" w:sz="4" w:space="0" w:color="auto"/>
            </w:tcBorders>
            <w:shd w:val="clear" w:color="auto" w:fill="auto"/>
            <w:vAlign w:val="center"/>
            <w:hideMark/>
          </w:tcPr>
          <w:p w14:paraId="3E533E53" w14:textId="77777777" w:rsidR="008248C8"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en-US"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khung giá</w:t>
            </w:r>
          </w:p>
          <w:p w14:paraId="1A8ACF2C"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en-US" w:eastAsia="vi-VN"/>
              </w:rPr>
            </w:pPr>
          </w:p>
        </w:tc>
      </w:tr>
      <w:tr w:rsidR="00605623" w:rsidRPr="00605623" w14:paraId="47F262C8"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134E4CCE"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3</w:t>
            </w:r>
          </w:p>
        </w:tc>
        <w:tc>
          <w:tcPr>
            <w:tcW w:w="1237" w:type="pct"/>
            <w:tcBorders>
              <w:top w:val="nil"/>
              <w:left w:val="nil"/>
              <w:bottom w:val="single" w:sz="4" w:space="0" w:color="auto"/>
              <w:right w:val="single" w:sz="4" w:space="0" w:color="auto"/>
            </w:tcBorders>
            <w:shd w:val="clear" w:color="auto" w:fill="auto"/>
            <w:vAlign w:val="center"/>
            <w:hideMark/>
          </w:tcPr>
          <w:p w14:paraId="3DE545C4"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sử dụng phà được đầu tư từ nguồn vốn ngoài ngân sách nhà nước, do địa phương quản lý</w:t>
            </w:r>
          </w:p>
        </w:tc>
        <w:tc>
          <w:tcPr>
            <w:tcW w:w="1897" w:type="pct"/>
            <w:tcBorders>
              <w:top w:val="nil"/>
              <w:left w:val="nil"/>
              <w:bottom w:val="single" w:sz="4" w:space="0" w:color="auto"/>
              <w:right w:val="single" w:sz="4" w:space="0" w:color="auto"/>
            </w:tcBorders>
            <w:shd w:val="clear" w:color="auto" w:fill="auto"/>
            <w:vAlign w:val="center"/>
            <w:hideMark/>
          </w:tcPr>
          <w:p w14:paraId="1FB23C42" w14:textId="77777777" w:rsidR="00B55F0A" w:rsidRPr="00605623" w:rsidRDefault="00B55F0A"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en-US" w:eastAsia="vi-VN"/>
              </w:rPr>
              <w:t xml:space="preserve">- </w:t>
            </w:r>
            <w:r w:rsidRPr="00605623">
              <w:rPr>
                <w:rFonts w:asciiTheme="majorHAnsi" w:hAnsiTheme="majorHAnsi" w:cstheme="majorHAnsi"/>
                <w:color w:val="000000" w:themeColor="text1"/>
                <w:sz w:val="28"/>
                <w:szCs w:val="28"/>
                <w:lang w:val="vi-VN" w:eastAsia="vi-VN"/>
              </w:rPr>
              <w:t xml:space="preserve">Sở Giao thông vận tải </w:t>
            </w:r>
            <w:r w:rsidRPr="00605623">
              <w:rPr>
                <w:rFonts w:asciiTheme="majorHAnsi" w:hAnsiTheme="majorHAnsi" w:cstheme="majorHAnsi"/>
                <w:color w:val="000000" w:themeColor="text1"/>
                <w:sz w:val="28"/>
                <w:szCs w:val="28"/>
                <w:lang w:val="en-US" w:eastAsia="vi-VN"/>
              </w:rPr>
              <w:t>thực hiện đ</w:t>
            </w:r>
            <w:r w:rsidRPr="00605623">
              <w:rPr>
                <w:rFonts w:asciiTheme="majorHAnsi" w:hAnsiTheme="majorHAnsi" w:cstheme="majorHAnsi"/>
                <w:color w:val="000000" w:themeColor="text1"/>
                <w:sz w:val="28"/>
                <w:szCs w:val="28"/>
                <w:lang w:val="vi-VN" w:eastAsia="vi-VN"/>
              </w:rPr>
              <w:t xml:space="preserve">ối với dự án </w:t>
            </w:r>
            <w:r w:rsidRPr="00605623">
              <w:rPr>
                <w:rFonts w:asciiTheme="majorHAnsi" w:hAnsiTheme="majorHAnsi" w:cstheme="majorHAnsi"/>
                <w:color w:val="000000" w:themeColor="text1"/>
                <w:sz w:val="28"/>
                <w:szCs w:val="28"/>
                <w:lang w:val="en-US" w:eastAsia="vi-VN"/>
              </w:rPr>
              <w:t xml:space="preserve">đầu tư xây dựng do </w:t>
            </w:r>
            <w:r w:rsidRPr="00605623">
              <w:rPr>
                <w:rFonts w:asciiTheme="majorHAnsi" w:hAnsiTheme="majorHAnsi" w:cstheme="majorHAnsi"/>
                <w:color w:val="000000" w:themeColor="text1"/>
                <w:sz w:val="28"/>
                <w:szCs w:val="28"/>
                <w:lang w:val="vi-VN" w:eastAsia="vi-VN"/>
              </w:rPr>
              <w:t>tỉnh quản lý</w:t>
            </w:r>
            <w:r w:rsidRPr="00605623">
              <w:rPr>
                <w:rFonts w:asciiTheme="majorHAnsi" w:hAnsiTheme="majorHAnsi" w:cstheme="majorHAnsi"/>
                <w:color w:val="000000" w:themeColor="text1"/>
                <w:sz w:val="28"/>
                <w:szCs w:val="28"/>
                <w:lang w:val="en-US" w:eastAsia="vi-VN"/>
              </w:rPr>
              <w:t>.</w:t>
            </w:r>
          </w:p>
          <w:p w14:paraId="13BE7178" w14:textId="77777777" w:rsidR="001652DE" w:rsidRPr="00605623" w:rsidRDefault="00B55F0A"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en-US" w:eastAsia="vi-VN"/>
              </w:rPr>
              <w:t>- Ủy ban nhân dân cấp huyện</w:t>
            </w:r>
            <w:r w:rsidRPr="00605623">
              <w:rPr>
                <w:rFonts w:asciiTheme="majorHAnsi" w:hAnsiTheme="majorHAnsi" w:cstheme="majorHAnsi"/>
                <w:color w:val="000000" w:themeColor="text1"/>
                <w:sz w:val="28"/>
                <w:szCs w:val="28"/>
                <w:lang w:val="vi-VN" w:eastAsia="vi-VN"/>
              </w:rPr>
              <w:t xml:space="preserve"> </w:t>
            </w:r>
            <w:r w:rsidRPr="00605623">
              <w:rPr>
                <w:rFonts w:asciiTheme="majorHAnsi" w:hAnsiTheme="majorHAnsi" w:cstheme="majorHAnsi"/>
                <w:color w:val="000000" w:themeColor="text1"/>
                <w:sz w:val="28"/>
                <w:szCs w:val="28"/>
                <w:lang w:val="en-US" w:eastAsia="vi-VN"/>
              </w:rPr>
              <w:t>thực hiện đ</w:t>
            </w:r>
            <w:r w:rsidRPr="00605623">
              <w:rPr>
                <w:rFonts w:asciiTheme="majorHAnsi" w:hAnsiTheme="majorHAnsi" w:cstheme="majorHAnsi"/>
                <w:color w:val="000000" w:themeColor="text1"/>
                <w:sz w:val="28"/>
                <w:szCs w:val="28"/>
                <w:lang w:val="vi-VN" w:eastAsia="vi-VN"/>
              </w:rPr>
              <w:t xml:space="preserve">ối với dự án </w:t>
            </w:r>
            <w:r w:rsidRPr="00605623">
              <w:rPr>
                <w:rFonts w:asciiTheme="majorHAnsi" w:hAnsiTheme="majorHAnsi" w:cstheme="majorHAnsi"/>
                <w:color w:val="000000" w:themeColor="text1"/>
                <w:sz w:val="28"/>
                <w:szCs w:val="28"/>
                <w:lang w:val="en-US" w:eastAsia="vi-VN"/>
              </w:rPr>
              <w:t xml:space="preserve">đầu tư xây dựng do </w:t>
            </w:r>
            <w:r>
              <w:rPr>
                <w:rFonts w:asciiTheme="majorHAnsi" w:hAnsiTheme="majorHAnsi" w:cstheme="majorHAnsi"/>
                <w:color w:val="000000" w:themeColor="text1"/>
                <w:sz w:val="28"/>
                <w:szCs w:val="28"/>
                <w:lang w:val="en-US" w:eastAsia="vi-VN"/>
              </w:rPr>
              <w:t>cấp huyện</w:t>
            </w:r>
            <w:r w:rsidRPr="00605623">
              <w:rPr>
                <w:rFonts w:asciiTheme="majorHAnsi" w:hAnsiTheme="majorHAnsi" w:cstheme="majorHAnsi"/>
                <w:color w:val="000000" w:themeColor="text1"/>
                <w:sz w:val="28"/>
                <w:szCs w:val="28"/>
                <w:lang w:val="vi-VN" w:eastAsia="vi-VN"/>
              </w:rPr>
              <w:t xml:space="preserve"> quản lý</w:t>
            </w:r>
            <w:r w:rsidRPr="00605623">
              <w:rPr>
                <w:rFonts w:asciiTheme="majorHAnsi" w:hAnsiTheme="majorHAnsi" w:cstheme="majorHAnsi"/>
                <w:color w:val="000000" w:themeColor="text1"/>
                <w:sz w:val="28"/>
                <w:szCs w:val="28"/>
                <w:lang w:val="en-US" w:eastAsia="vi-VN"/>
              </w:rPr>
              <w:t>.</w:t>
            </w:r>
          </w:p>
        </w:tc>
        <w:tc>
          <w:tcPr>
            <w:tcW w:w="1597" w:type="pct"/>
            <w:tcBorders>
              <w:top w:val="nil"/>
              <w:left w:val="nil"/>
              <w:bottom w:val="single" w:sz="4" w:space="0" w:color="auto"/>
              <w:right w:val="single" w:sz="4" w:space="0" w:color="auto"/>
            </w:tcBorders>
            <w:shd w:val="clear" w:color="auto" w:fill="auto"/>
            <w:vAlign w:val="center"/>
            <w:hideMark/>
          </w:tcPr>
          <w:p w14:paraId="0C13B2A2" w14:textId="77777777" w:rsidR="008248C8"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tối đa </w:t>
            </w:r>
          </w:p>
          <w:p w14:paraId="6AB8A081" w14:textId="77777777" w:rsidR="001652DE" w:rsidRPr="00605623" w:rsidRDefault="001652DE" w:rsidP="00C920DD">
            <w:pPr>
              <w:widowControl/>
              <w:autoSpaceDE/>
              <w:autoSpaceDN/>
              <w:spacing w:after="120"/>
              <w:ind w:left="49"/>
              <w:jc w:val="both"/>
              <w:rPr>
                <w:rFonts w:asciiTheme="majorHAnsi" w:hAnsiTheme="majorHAnsi" w:cstheme="majorHAnsi"/>
                <w:color w:val="000000" w:themeColor="text1"/>
                <w:sz w:val="28"/>
                <w:szCs w:val="28"/>
                <w:lang w:val="en-US" w:eastAsia="vi-VN"/>
              </w:rPr>
            </w:pPr>
          </w:p>
        </w:tc>
      </w:tr>
      <w:tr w:rsidR="00605623" w:rsidRPr="00605623" w14:paraId="67E10C92"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38C47E67"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4</w:t>
            </w:r>
          </w:p>
        </w:tc>
        <w:tc>
          <w:tcPr>
            <w:tcW w:w="1237" w:type="pct"/>
            <w:tcBorders>
              <w:top w:val="nil"/>
              <w:left w:val="nil"/>
              <w:bottom w:val="single" w:sz="4" w:space="0" w:color="auto"/>
              <w:right w:val="single" w:sz="4" w:space="0" w:color="auto"/>
            </w:tcBorders>
            <w:shd w:val="clear" w:color="auto" w:fill="auto"/>
            <w:vAlign w:val="center"/>
            <w:hideMark/>
          </w:tcPr>
          <w:p w14:paraId="653216E6"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Sản phẩm, dịch vụ công ích thủy lợi đối với công trình thủy lợi sử dụng vốn nhà nước thuộc phạm vi, thẩm quyền quản lý, đặt hàng của địa phương</w:t>
            </w:r>
          </w:p>
        </w:tc>
        <w:tc>
          <w:tcPr>
            <w:tcW w:w="1897" w:type="pct"/>
            <w:tcBorders>
              <w:top w:val="nil"/>
              <w:left w:val="nil"/>
              <w:bottom w:val="single" w:sz="4" w:space="0" w:color="auto"/>
              <w:right w:val="single" w:sz="4" w:space="0" w:color="auto"/>
            </w:tcBorders>
            <w:shd w:val="clear" w:color="auto" w:fill="auto"/>
            <w:vAlign w:val="center"/>
            <w:hideMark/>
          </w:tcPr>
          <w:p w14:paraId="4DA55B75"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Nông nghiệp và Phát triển nông thôn</w:t>
            </w:r>
          </w:p>
        </w:tc>
        <w:tc>
          <w:tcPr>
            <w:tcW w:w="1597" w:type="pct"/>
            <w:tcBorders>
              <w:top w:val="nil"/>
              <w:left w:val="nil"/>
              <w:bottom w:val="single" w:sz="4" w:space="0" w:color="auto"/>
              <w:right w:val="single" w:sz="4" w:space="0" w:color="auto"/>
            </w:tcBorders>
            <w:shd w:val="clear" w:color="auto" w:fill="auto"/>
            <w:vAlign w:val="center"/>
            <w:hideMark/>
          </w:tcPr>
          <w:p w14:paraId="5BB2728A" w14:textId="77777777" w:rsidR="001652DE" w:rsidRPr="00324A78"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324A78">
              <w:rPr>
                <w:rFonts w:asciiTheme="majorHAnsi" w:hAnsiTheme="majorHAnsi" w:cstheme="majorHAnsi"/>
                <w:color w:val="000000" w:themeColor="text1"/>
                <w:sz w:val="28"/>
                <w:szCs w:val="28"/>
                <w:lang w:val="vi-VN" w:eastAsia="vi-VN"/>
              </w:rPr>
              <w:t>Ủy ban nhân dân</w:t>
            </w:r>
            <w:r w:rsidR="001652DE" w:rsidRPr="00324A78">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505B9C4F"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3FAC2138"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5</w:t>
            </w:r>
          </w:p>
        </w:tc>
        <w:tc>
          <w:tcPr>
            <w:tcW w:w="1237" w:type="pct"/>
            <w:tcBorders>
              <w:top w:val="nil"/>
              <w:left w:val="nil"/>
              <w:bottom w:val="single" w:sz="4" w:space="0" w:color="auto"/>
              <w:right w:val="single" w:sz="4" w:space="0" w:color="auto"/>
            </w:tcBorders>
            <w:shd w:val="clear" w:color="auto" w:fill="auto"/>
            <w:vAlign w:val="center"/>
            <w:hideMark/>
          </w:tcPr>
          <w:p w14:paraId="49833590"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 xml:space="preserve">Sản phẩm, dịch vụ thủy lợi khác đối với công trình thủy </w:t>
            </w:r>
            <w:r w:rsidRPr="00605623">
              <w:rPr>
                <w:rFonts w:asciiTheme="majorHAnsi" w:hAnsiTheme="majorHAnsi" w:cstheme="majorHAnsi"/>
                <w:color w:val="000000" w:themeColor="text1"/>
                <w:sz w:val="28"/>
                <w:szCs w:val="28"/>
                <w:lang w:val="vi-VN" w:eastAsia="vi-VN"/>
              </w:rPr>
              <w:lastRenderedPageBreak/>
              <w:t>lợi sử dụng vốn nhà nước thuộc phạm vi, thẩm quyền quản lý của địa phương</w:t>
            </w:r>
          </w:p>
        </w:tc>
        <w:tc>
          <w:tcPr>
            <w:tcW w:w="1897" w:type="pct"/>
            <w:tcBorders>
              <w:top w:val="nil"/>
              <w:left w:val="nil"/>
              <w:bottom w:val="single" w:sz="4" w:space="0" w:color="auto"/>
              <w:right w:val="single" w:sz="4" w:space="0" w:color="auto"/>
            </w:tcBorders>
            <w:shd w:val="clear" w:color="auto" w:fill="auto"/>
            <w:vAlign w:val="center"/>
            <w:hideMark/>
          </w:tcPr>
          <w:p w14:paraId="49AAB572"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lastRenderedPageBreak/>
              <w:t>Sở Nông nghiệp và Phát triển nông thôn</w:t>
            </w:r>
          </w:p>
        </w:tc>
        <w:tc>
          <w:tcPr>
            <w:tcW w:w="1597" w:type="pct"/>
            <w:tcBorders>
              <w:top w:val="nil"/>
              <w:left w:val="nil"/>
              <w:bottom w:val="single" w:sz="4" w:space="0" w:color="auto"/>
              <w:right w:val="single" w:sz="4" w:space="0" w:color="auto"/>
            </w:tcBorders>
            <w:shd w:val="clear" w:color="auto" w:fill="auto"/>
            <w:vAlign w:val="center"/>
            <w:hideMark/>
          </w:tcPr>
          <w:p w14:paraId="34FFB1FA" w14:textId="77777777" w:rsidR="001652DE" w:rsidRPr="00324A78"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324A78">
              <w:rPr>
                <w:rFonts w:asciiTheme="majorHAnsi" w:hAnsiTheme="majorHAnsi" w:cstheme="majorHAnsi"/>
                <w:color w:val="000000" w:themeColor="text1"/>
                <w:sz w:val="28"/>
                <w:szCs w:val="28"/>
                <w:lang w:val="vi-VN" w:eastAsia="vi-VN"/>
              </w:rPr>
              <w:t>Ủy ban nhân dân</w:t>
            </w:r>
            <w:r w:rsidR="001652DE" w:rsidRPr="00324A78">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62363AF8"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65887064"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6</w:t>
            </w:r>
          </w:p>
        </w:tc>
        <w:tc>
          <w:tcPr>
            <w:tcW w:w="1237" w:type="pct"/>
            <w:tcBorders>
              <w:top w:val="nil"/>
              <w:left w:val="nil"/>
              <w:bottom w:val="single" w:sz="4" w:space="0" w:color="auto"/>
              <w:right w:val="single" w:sz="4" w:space="0" w:color="auto"/>
            </w:tcBorders>
            <w:shd w:val="clear" w:color="auto" w:fill="auto"/>
            <w:vAlign w:val="center"/>
            <w:hideMark/>
          </w:tcPr>
          <w:p w14:paraId="3E4CA989"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Nước sạch</w:t>
            </w:r>
          </w:p>
        </w:tc>
        <w:tc>
          <w:tcPr>
            <w:tcW w:w="1897" w:type="pct"/>
            <w:tcBorders>
              <w:top w:val="nil"/>
              <w:left w:val="nil"/>
              <w:bottom w:val="single" w:sz="4" w:space="0" w:color="auto"/>
              <w:right w:val="single" w:sz="4" w:space="0" w:color="auto"/>
            </w:tcBorders>
            <w:shd w:val="clear" w:color="auto" w:fill="auto"/>
            <w:vAlign w:val="center"/>
            <w:hideMark/>
          </w:tcPr>
          <w:p w14:paraId="1E10B441" w14:textId="77777777" w:rsidR="001474AB" w:rsidRPr="00605623" w:rsidRDefault="001474AB"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en-US" w:eastAsia="vi-VN"/>
              </w:rPr>
              <w:t xml:space="preserve">- </w:t>
            </w:r>
            <w:r w:rsidR="001652DE" w:rsidRPr="00605623">
              <w:rPr>
                <w:rFonts w:asciiTheme="majorHAnsi" w:hAnsiTheme="majorHAnsi" w:cstheme="majorHAnsi"/>
                <w:color w:val="000000" w:themeColor="text1"/>
                <w:sz w:val="28"/>
                <w:szCs w:val="28"/>
                <w:lang w:val="vi-VN" w:eastAsia="vi-VN"/>
              </w:rPr>
              <w:t xml:space="preserve">Sở Xây dựng </w:t>
            </w:r>
            <w:r w:rsidR="005901DB" w:rsidRPr="00605623">
              <w:rPr>
                <w:rFonts w:asciiTheme="majorHAnsi" w:hAnsiTheme="majorHAnsi" w:cstheme="majorHAnsi"/>
                <w:color w:val="000000" w:themeColor="text1"/>
                <w:sz w:val="28"/>
                <w:szCs w:val="28"/>
                <w:lang w:val="en-US" w:eastAsia="vi-VN"/>
              </w:rPr>
              <w:t>thực hiện</w:t>
            </w:r>
            <w:r w:rsidR="001652DE" w:rsidRPr="00605623">
              <w:rPr>
                <w:rFonts w:asciiTheme="majorHAnsi" w:hAnsiTheme="majorHAnsi" w:cstheme="majorHAnsi"/>
                <w:color w:val="000000" w:themeColor="text1"/>
                <w:sz w:val="28"/>
                <w:szCs w:val="28"/>
                <w:lang w:val="vi-VN" w:eastAsia="vi-VN"/>
              </w:rPr>
              <w:t xml:space="preserve"> đối với nước sạch sinh hoạt đô thị;</w:t>
            </w:r>
          </w:p>
          <w:p w14:paraId="01DFE008" w14:textId="77777777" w:rsidR="001652DE" w:rsidRPr="00605623" w:rsidRDefault="001474AB"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en-US" w:eastAsia="vi-VN"/>
              </w:rPr>
              <w:t>-</w:t>
            </w:r>
            <w:r w:rsidR="001652DE" w:rsidRPr="00605623">
              <w:rPr>
                <w:rFonts w:asciiTheme="majorHAnsi" w:hAnsiTheme="majorHAnsi" w:cstheme="majorHAnsi"/>
                <w:color w:val="000000" w:themeColor="text1"/>
                <w:sz w:val="28"/>
                <w:szCs w:val="28"/>
                <w:lang w:val="vi-VN" w:eastAsia="vi-VN"/>
              </w:rPr>
              <w:t xml:space="preserve"> Sở Nông nghiệp và Phát triển nông thôn </w:t>
            </w:r>
            <w:r w:rsidR="005901DB" w:rsidRPr="00605623">
              <w:rPr>
                <w:rFonts w:asciiTheme="majorHAnsi" w:hAnsiTheme="majorHAnsi" w:cstheme="majorHAnsi"/>
                <w:color w:val="000000" w:themeColor="text1"/>
                <w:sz w:val="28"/>
                <w:szCs w:val="28"/>
                <w:lang w:val="en-US" w:eastAsia="vi-VN"/>
              </w:rPr>
              <w:t>thực hiện</w:t>
            </w:r>
            <w:r w:rsidR="001652DE" w:rsidRPr="00605623">
              <w:rPr>
                <w:rFonts w:asciiTheme="majorHAnsi" w:hAnsiTheme="majorHAnsi" w:cstheme="majorHAnsi"/>
                <w:color w:val="000000" w:themeColor="text1"/>
                <w:sz w:val="28"/>
                <w:szCs w:val="28"/>
                <w:lang w:val="vi-VN" w:eastAsia="vi-VN"/>
              </w:rPr>
              <w:t xml:space="preserve"> đối với nước sạch sinh hoạt nông thôn</w:t>
            </w:r>
            <w:r w:rsidRPr="00605623">
              <w:rPr>
                <w:rFonts w:asciiTheme="majorHAnsi" w:hAnsiTheme="majorHAnsi" w:cstheme="majorHAnsi"/>
                <w:color w:val="000000" w:themeColor="text1"/>
                <w:sz w:val="28"/>
                <w:szCs w:val="28"/>
                <w:lang w:val="en-US" w:eastAsia="vi-VN"/>
              </w:rPr>
              <w:t>.</w:t>
            </w:r>
          </w:p>
        </w:tc>
        <w:tc>
          <w:tcPr>
            <w:tcW w:w="1597" w:type="pct"/>
            <w:tcBorders>
              <w:top w:val="nil"/>
              <w:left w:val="nil"/>
              <w:bottom w:val="single" w:sz="4" w:space="0" w:color="auto"/>
              <w:right w:val="single" w:sz="4" w:space="0" w:color="auto"/>
            </w:tcBorders>
            <w:shd w:val="clear" w:color="auto" w:fill="auto"/>
            <w:vAlign w:val="center"/>
            <w:hideMark/>
          </w:tcPr>
          <w:p w14:paraId="04A25226"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3E50ED5A"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558131A5"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7</w:t>
            </w:r>
          </w:p>
        </w:tc>
        <w:tc>
          <w:tcPr>
            <w:tcW w:w="1237" w:type="pct"/>
            <w:tcBorders>
              <w:top w:val="nil"/>
              <w:left w:val="nil"/>
              <w:bottom w:val="single" w:sz="4" w:space="0" w:color="auto"/>
              <w:right w:val="single" w:sz="4" w:space="0" w:color="auto"/>
            </w:tcBorders>
            <w:shd w:val="clear" w:color="auto" w:fill="auto"/>
            <w:vAlign w:val="center"/>
            <w:hideMark/>
          </w:tcPr>
          <w:p w14:paraId="585A77A2"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1897" w:type="pct"/>
            <w:tcBorders>
              <w:top w:val="nil"/>
              <w:left w:val="nil"/>
              <w:bottom w:val="single" w:sz="4" w:space="0" w:color="auto"/>
              <w:right w:val="single" w:sz="4" w:space="0" w:color="auto"/>
            </w:tcBorders>
            <w:shd w:val="clear" w:color="auto" w:fill="auto"/>
            <w:vAlign w:val="center"/>
            <w:hideMark/>
          </w:tcPr>
          <w:p w14:paraId="21AC62E3"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vi-VN" w:eastAsia="vi-VN"/>
              </w:rPr>
              <w:t>Sở quản lý ngành, lĩnh vực</w:t>
            </w:r>
            <w:r w:rsidR="00774DE2" w:rsidRPr="00605623">
              <w:rPr>
                <w:rFonts w:asciiTheme="majorHAnsi" w:hAnsiTheme="majorHAnsi" w:cstheme="majorHAnsi"/>
                <w:color w:val="000000" w:themeColor="text1"/>
                <w:sz w:val="28"/>
                <w:szCs w:val="28"/>
                <w:lang w:val="en-US" w:eastAsia="vi-VN"/>
              </w:rPr>
              <w:t xml:space="preserve"> </w:t>
            </w:r>
          </w:p>
        </w:tc>
        <w:tc>
          <w:tcPr>
            <w:tcW w:w="1597" w:type="pct"/>
            <w:tcBorders>
              <w:top w:val="nil"/>
              <w:left w:val="nil"/>
              <w:bottom w:val="single" w:sz="4" w:space="0" w:color="auto"/>
              <w:right w:val="single" w:sz="4" w:space="0" w:color="auto"/>
            </w:tcBorders>
            <w:shd w:val="clear" w:color="auto" w:fill="auto"/>
            <w:vAlign w:val="center"/>
            <w:hideMark/>
          </w:tcPr>
          <w:p w14:paraId="6D5A5A8E"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2B610210"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41AE6199"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8</w:t>
            </w:r>
          </w:p>
        </w:tc>
        <w:tc>
          <w:tcPr>
            <w:tcW w:w="1237" w:type="pct"/>
            <w:tcBorders>
              <w:top w:val="nil"/>
              <w:left w:val="nil"/>
              <w:bottom w:val="single" w:sz="4" w:space="0" w:color="auto"/>
              <w:right w:val="single" w:sz="4" w:space="0" w:color="auto"/>
            </w:tcBorders>
            <w:shd w:val="clear" w:color="auto" w:fill="auto"/>
            <w:vAlign w:val="center"/>
            <w:hideMark/>
          </w:tcPr>
          <w:p w14:paraId="59E3047F"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kiểm dịch y tế, y tế dự phòng tại cơ sở y tế công lập</w:t>
            </w:r>
          </w:p>
        </w:tc>
        <w:tc>
          <w:tcPr>
            <w:tcW w:w="1897" w:type="pct"/>
            <w:tcBorders>
              <w:top w:val="nil"/>
              <w:left w:val="nil"/>
              <w:bottom w:val="single" w:sz="4" w:space="0" w:color="auto"/>
              <w:right w:val="single" w:sz="4" w:space="0" w:color="auto"/>
            </w:tcBorders>
            <w:shd w:val="clear" w:color="auto" w:fill="auto"/>
            <w:vAlign w:val="center"/>
            <w:hideMark/>
          </w:tcPr>
          <w:p w14:paraId="753054C6"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Y tế</w:t>
            </w:r>
          </w:p>
        </w:tc>
        <w:tc>
          <w:tcPr>
            <w:tcW w:w="1597" w:type="pct"/>
            <w:tcBorders>
              <w:top w:val="nil"/>
              <w:left w:val="nil"/>
              <w:bottom w:val="single" w:sz="4" w:space="0" w:color="auto"/>
              <w:right w:val="single" w:sz="4" w:space="0" w:color="auto"/>
            </w:tcBorders>
            <w:shd w:val="clear" w:color="auto" w:fill="auto"/>
            <w:vAlign w:val="center"/>
            <w:hideMark/>
          </w:tcPr>
          <w:p w14:paraId="5A312B8F"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484117F5"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4398F5FB"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9</w:t>
            </w:r>
          </w:p>
        </w:tc>
        <w:tc>
          <w:tcPr>
            <w:tcW w:w="1237" w:type="pct"/>
            <w:tcBorders>
              <w:top w:val="nil"/>
              <w:left w:val="nil"/>
              <w:bottom w:val="single" w:sz="4" w:space="0" w:color="auto"/>
              <w:right w:val="single" w:sz="4" w:space="0" w:color="auto"/>
            </w:tcBorders>
            <w:shd w:val="clear" w:color="auto" w:fill="auto"/>
            <w:vAlign w:val="center"/>
            <w:hideMark/>
          </w:tcPr>
          <w:p w14:paraId="5E2173AD"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điều trị nghiện chất dạng thuốc phiện tại các đơn vị sự nghiệp công lập</w:t>
            </w:r>
          </w:p>
        </w:tc>
        <w:tc>
          <w:tcPr>
            <w:tcW w:w="1897" w:type="pct"/>
            <w:tcBorders>
              <w:top w:val="nil"/>
              <w:left w:val="nil"/>
              <w:bottom w:val="single" w:sz="4" w:space="0" w:color="auto"/>
              <w:right w:val="single" w:sz="4" w:space="0" w:color="auto"/>
            </w:tcBorders>
            <w:shd w:val="clear" w:color="auto" w:fill="auto"/>
            <w:vAlign w:val="center"/>
            <w:hideMark/>
          </w:tcPr>
          <w:p w14:paraId="445F975A"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Y tế</w:t>
            </w:r>
          </w:p>
        </w:tc>
        <w:tc>
          <w:tcPr>
            <w:tcW w:w="1597" w:type="pct"/>
            <w:tcBorders>
              <w:top w:val="nil"/>
              <w:left w:val="nil"/>
              <w:bottom w:val="single" w:sz="4" w:space="0" w:color="auto"/>
              <w:right w:val="single" w:sz="4" w:space="0" w:color="auto"/>
            </w:tcBorders>
            <w:shd w:val="clear" w:color="auto" w:fill="auto"/>
            <w:vAlign w:val="center"/>
            <w:hideMark/>
          </w:tcPr>
          <w:p w14:paraId="223E39EE"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4D663FEC"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0440EA33"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10</w:t>
            </w:r>
          </w:p>
        </w:tc>
        <w:tc>
          <w:tcPr>
            <w:tcW w:w="1237" w:type="pct"/>
            <w:tcBorders>
              <w:top w:val="nil"/>
              <w:left w:val="nil"/>
              <w:bottom w:val="single" w:sz="4" w:space="0" w:color="auto"/>
              <w:right w:val="single" w:sz="4" w:space="0" w:color="auto"/>
            </w:tcBorders>
            <w:shd w:val="clear" w:color="auto" w:fill="auto"/>
            <w:vAlign w:val="center"/>
            <w:hideMark/>
          </w:tcPr>
          <w:p w14:paraId="496551FC"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sự nghiệp công sử dụng ngân sách nhà nước tính giá theo lộ trình thu của người sử dụng dịch vụ</w:t>
            </w:r>
          </w:p>
        </w:tc>
        <w:tc>
          <w:tcPr>
            <w:tcW w:w="1897" w:type="pct"/>
            <w:tcBorders>
              <w:top w:val="nil"/>
              <w:left w:val="nil"/>
              <w:bottom w:val="single" w:sz="4" w:space="0" w:color="auto"/>
              <w:right w:val="single" w:sz="4" w:space="0" w:color="auto"/>
            </w:tcBorders>
            <w:shd w:val="clear" w:color="auto" w:fill="auto"/>
            <w:vAlign w:val="center"/>
            <w:hideMark/>
          </w:tcPr>
          <w:p w14:paraId="4F0717DF"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quản lý ngành, lĩnh vực</w:t>
            </w:r>
          </w:p>
        </w:tc>
        <w:tc>
          <w:tcPr>
            <w:tcW w:w="1597" w:type="pct"/>
            <w:tcBorders>
              <w:top w:val="nil"/>
              <w:left w:val="nil"/>
              <w:bottom w:val="single" w:sz="4" w:space="0" w:color="auto"/>
              <w:right w:val="single" w:sz="4" w:space="0" w:color="auto"/>
            </w:tcBorders>
            <w:shd w:val="clear" w:color="auto" w:fill="auto"/>
            <w:vAlign w:val="center"/>
            <w:hideMark/>
          </w:tcPr>
          <w:p w14:paraId="5E2BB25B" w14:textId="77777777" w:rsidR="001652DE" w:rsidRPr="00324A78"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324A78">
              <w:rPr>
                <w:rFonts w:asciiTheme="majorHAnsi" w:hAnsiTheme="majorHAnsi" w:cstheme="majorHAnsi"/>
                <w:color w:val="000000" w:themeColor="text1"/>
                <w:sz w:val="28"/>
                <w:szCs w:val="28"/>
                <w:lang w:val="vi-VN" w:eastAsia="vi-VN"/>
              </w:rPr>
              <w:t>Ủy ban nhân dân</w:t>
            </w:r>
            <w:r w:rsidR="001652DE" w:rsidRPr="00324A78">
              <w:rPr>
                <w:rFonts w:asciiTheme="majorHAnsi" w:hAnsiTheme="majorHAnsi" w:cstheme="majorHAnsi"/>
                <w:color w:val="000000" w:themeColor="text1"/>
                <w:sz w:val="28"/>
                <w:szCs w:val="28"/>
                <w:lang w:val="vi-VN" w:eastAsia="vi-VN"/>
              </w:rPr>
              <w:t xml:space="preserve"> tỉnh theo lĩnh vực định giá khung giá, giá tối đa, giá cụ thể tùy dịch vụ.</w:t>
            </w:r>
          </w:p>
        </w:tc>
      </w:tr>
      <w:tr w:rsidR="00605623" w:rsidRPr="00605623" w14:paraId="4CF8684B"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66AF2C08"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lastRenderedPageBreak/>
              <w:t>11</w:t>
            </w:r>
          </w:p>
        </w:tc>
        <w:tc>
          <w:tcPr>
            <w:tcW w:w="1237" w:type="pct"/>
            <w:tcBorders>
              <w:top w:val="nil"/>
              <w:left w:val="nil"/>
              <w:bottom w:val="single" w:sz="4" w:space="0" w:color="auto"/>
              <w:right w:val="single" w:sz="4" w:space="0" w:color="auto"/>
            </w:tcBorders>
            <w:shd w:val="clear" w:color="auto" w:fill="auto"/>
            <w:vAlign w:val="center"/>
            <w:hideMark/>
          </w:tcPr>
          <w:p w14:paraId="69390CF0"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Rừng đặc dụng, rừng phòng hộ, rừng sản xuất thuộc sở hữu toàn dân thuộc phạm vi quản lý của địa phương</w:t>
            </w:r>
          </w:p>
        </w:tc>
        <w:tc>
          <w:tcPr>
            <w:tcW w:w="1897" w:type="pct"/>
            <w:tcBorders>
              <w:top w:val="nil"/>
              <w:left w:val="nil"/>
              <w:bottom w:val="single" w:sz="4" w:space="0" w:color="auto"/>
              <w:right w:val="single" w:sz="4" w:space="0" w:color="auto"/>
            </w:tcBorders>
            <w:shd w:val="clear" w:color="auto" w:fill="auto"/>
            <w:vAlign w:val="center"/>
            <w:hideMark/>
          </w:tcPr>
          <w:p w14:paraId="4CB251D1"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Nông nghiệp và Phát triển nông thôn</w:t>
            </w:r>
          </w:p>
        </w:tc>
        <w:tc>
          <w:tcPr>
            <w:tcW w:w="1597" w:type="pct"/>
            <w:tcBorders>
              <w:top w:val="nil"/>
              <w:left w:val="nil"/>
              <w:bottom w:val="single" w:sz="4" w:space="0" w:color="auto"/>
              <w:right w:val="single" w:sz="4" w:space="0" w:color="auto"/>
            </w:tcBorders>
            <w:shd w:val="clear" w:color="auto" w:fill="auto"/>
            <w:vAlign w:val="center"/>
            <w:hideMark/>
          </w:tcPr>
          <w:p w14:paraId="6FF997B7" w14:textId="77777777" w:rsidR="001474AB" w:rsidRPr="00605623" w:rsidRDefault="000219E4"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w:t>
            </w:r>
            <w:r w:rsidR="001474AB" w:rsidRPr="00605623">
              <w:rPr>
                <w:rFonts w:asciiTheme="majorHAnsi" w:hAnsiTheme="majorHAnsi" w:cstheme="majorHAnsi"/>
                <w:color w:val="000000" w:themeColor="text1"/>
                <w:sz w:val="28"/>
                <w:szCs w:val="28"/>
                <w:lang w:val="vi-VN" w:eastAsia="vi-VN"/>
              </w:rPr>
              <w:t xml:space="preserve"> định khung giá</w:t>
            </w:r>
          </w:p>
          <w:p w14:paraId="553E2AAF"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p>
        </w:tc>
      </w:tr>
      <w:tr w:rsidR="00605623" w:rsidRPr="00605623" w14:paraId="28FC0666"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70C5F496"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12</w:t>
            </w:r>
          </w:p>
        </w:tc>
        <w:tc>
          <w:tcPr>
            <w:tcW w:w="1237" w:type="pct"/>
            <w:tcBorders>
              <w:top w:val="nil"/>
              <w:left w:val="nil"/>
              <w:bottom w:val="single" w:sz="4" w:space="0" w:color="auto"/>
              <w:right w:val="single" w:sz="4" w:space="0" w:color="auto"/>
            </w:tcBorders>
            <w:shd w:val="clear" w:color="auto" w:fill="auto"/>
            <w:vAlign w:val="center"/>
            <w:hideMark/>
          </w:tcPr>
          <w:p w14:paraId="75451B8B"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1897" w:type="pct"/>
            <w:tcBorders>
              <w:top w:val="nil"/>
              <w:left w:val="nil"/>
              <w:bottom w:val="single" w:sz="4" w:space="0" w:color="auto"/>
              <w:right w:val="single" w:sz="4" w:space="0" w:color="auto"/>
            </w:tcBorders>
            <w:shd w:val="clear" w:color="auto" w:fill="auto"/>
            <w:vAlign w:val="center"/>
            <w:hideMark/>
          </w:tcPr>
          <w:p w14:paraId="773EA9D7"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Tài nguyên và Môi trường</w:t>
            </w:r>
          </w:p>
        </w:tc>
        <w:tc>
          <w:tcPr>
            <w:tcW w:w="1597" w:type="pct"/>
            <w:tcBorders>
              <w:top w:val="nil"/>
              <w:left w:val="nil"/>
              <w:bottom w:val="single" w:sz="4" w:space="0" w:color="auto"/>
              <w:right w:val="single" w:sz="4" w:space="0" w:color="auto"/>
            </w:tcBorders>
            <w:shd w:val="clear" w:color="auto" w:fill="auto"/>
            <w:vAlign w:val="center"/>
            <w:hideMark/>
          </w:tcPr>
          <w:p w14:paraId="3A06912C"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49983ED8" w14:textId="77777777" w:rsidTr="007B28C1">
        <w:trPr>
          <w:trHeight w:val="988"/>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678E407B"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13</w:t>
            </w:r>
          </w:p>
        </w:tc>
        <w:tc>
          <w:tcPr>
            <w:tcW w:w="1237" w:type="pct"/>
            <w:tcBorders>
              <w:top w:val="nil"/>
              <w:left w:val="nil"/>
              <w:bottom w:val="single" w:sz="4" w:space="0" w:color="auto"/>
              <w:right w:val="single" w:sz="4" w:space="0" w:color="auto"/>
            </w:tcBorders>
            <w:shd w:val="clear" w:color="auto" w:fill="auto"/>
            <w:vAlign w:val="center"/>
            <w:hideMark/>
          </w:tcPr>
          <w:p w14:paraId="574CAF2F"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nghĩa trang, dịch vụ hỏa táng của cơ sở hỏa táng được đầu tư từ nguồn vốn ngân sách nhà nước</w:t>
            </w:r>
          </w:p>
        </w:tc>
        <w:tc>
          <w:tcPr>
            <w:tcW w:w="1897" w:type="pct"/>
            <w:tcBorders>
              <w:top w:val="nil"/>
              <w:left w:val="nil"/>
              <w:bottom w:val="single" w:sz="4" w:space="0" w:color="auto"/>
              <w:right w:val="single" w:sz="4" w:space="0" w:color="auto"/>
            </w:tcBorders>
            <w:shd w:val="clear" w:color="auto" w:fill="auto"/>
            <w:vAlign w:val="center"/>
            <w:hideMark/>
          </w:tcPr>
          <w:p w14:paraId="33E98B9F"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 xml:space="preserve">Sở Xây dựng </w:t>
            </w:r>
          </w:p>
        </w:tc>
        <w:tc>
          <w:tcPr>
            <w:tcW w:w="1597" w:type="pct"/>
            <w:tcBorders>
              <w:top w:val="nil"/>
              <w:left w:val="nil"/>
              <w:bottom w:val="single" w:sz="4" w:space="0" w:color="auto"/>
              <w:right w:val="single" w:sz="4" w:space="0" w:color="auto"/>
            </w:tcBorders>
            <w:shd w:val="clear" w:color="auto" w:fill="auto"/>
            <w:vAlign w:val="center"/>
            <w:hideMark/>
          </w:tcPr>
          <w:p w14:paraId="219E1BAB"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3AEF91B5" w14:textId="77777777" w:rsidTr="007B28C1">
        <w:trPr>
          <w:trHeight w:val="7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70AFC87F"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14</w:t>
            </w:r>
          </w:p>
        </w:tc>
        <w:tc>
          <w:tcPr>
            <w:tcW w:w="1237" w:type="pct"/>
            <w:tcBorders>
              <w:top w:val="nil"/>
              <w:left w:val="nil"/>
              <w:bottom w:val="single" w:sz="4" w:space="0" w:color="auto"/>
              <w:right w:val="single" w:sz="4" w:space="0" w:color="auto"/>
            </w:tcBorders>
            <w:shd w:val="clear" w:color="auto" w:fill="auto"/>
            <w:vAlign w:val="center"/>
            <w:hideMark/>
          </w:tcPr>
          <w:p w14:paraId="22AB9CC9"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ra, vào bến xe ô tô</w:t>
            </w:r>
          </w:p>
        </w:tc>
        <w:tc>
          <w:tcPr>
            <w:tcW w:w="1897" w:type="pct"/>
            <w:tcBorders>
              <w:top w:val="nil"/>
              <w:left w:val="nil"/>
              <w:bottom w:val="single" w:sz="4" w:space="0" w:color="auto"/>
              <w:right w:val="single" w:sz="4" w:space="0" w:color="auto"/>
            </w:tcBorders>
            <w:shd w:val="clear" w:color="auto" w:fill="auto"/>
            <w:vAlign w:val="center"/>
            <w:hideMark/>
          </w:tcPr>
          <w:p w14:paraId="2CAA8D2F"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Giao thông vận tải</w:t>
            </w:r>
          </w:p>
        </w:tc>
        <w:tc>
          <w:tcPr>
            <w:tcW w:w="1597" w:type="pct"/>
            <w:tcBorders>
              <w:top w:val="nil"/>
              <w:left w:val="nil"/>
              <w:bottom w:val="single" w:sz="4" w:space="0" w:color="auto"/>
              <w:right w:val="single" w:sz="4" w:space="0" w:color="auto"/>
            </w:tcBorders>
            <w:shd w:val="clear" w:color="auto" w:fill="auto"/>
            <w:vAlign w:val="center"/>
            <w:hideMark/>
          </w:tcPr>
          <w:p w14:paraId="25F70676" w14:textId="77777777" w:rsidR="00324A78" w:rsidRDefault="00324A78" w:rsidP="00C920DD">
            <w:pPr>
              <w:widowControl/>
              <w:autoSpaceDE/>
              <w:autoSpaceDN/>
              <w:spacing w:after="120"/>
              <w:jc w:val="both"/>
              <w:rPr>
                <w:rFonts w:asciiTheme="majorHAnsi" w:hAnsiTheme="majorHAnsi" w:cstheme="majorHAnsi"/>
                <w:color w:val="000000" w:themeColor="text1"/>
                <w:sz w:val="28"/>
                <w:szCs w:val="28"/>
                <w:lang w:val="vi-VN" w:eastAsia="vi-VN"/>
              </w:rPr>
            </w:pPr>
          </w:p>
          <w:p w14:paraId="10BFB429" w14:textId="77777777" w:rsidR="001474AB"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tối đa</w:t>
            </w:r>
          </w:p>
          <w:p w14:paraId="256F53D3" w14:textId="77777777" w:rsidR="001652DE" w:rsidRPr="00605623" w:rsidRDefault="001652DE" w:rsidP="00C920DD">
            <w:pPr>
              <w:pStyle w:val="ListParagraph"/>
              <w:widowControl/>
              <w:autoSpaceDE/>
              <w:autoSpaceDN/>
              <w:spacing w:before="0" w:after="120"/>
              <w:ind w:left="-101" w:firstLine="0"/>
              <w:rPr>
                <w:rFonts w:asciiTheme="majorHAnsi" w:hAnsiTheme="majorHAnsi" w:cstheme="majorHAnsi"/>
                <w:color w:val="000000" w:themeColor="text1"/>
                <w:sz w:val="28"/>
                <w:szCs w:val="28"/>
                <w:lang w:val="en-US" w:eastAsia="vi-VN"/>
              </w:rPr>
            </w:pPr>
          </w:p>
        </w:tc>
      </w:tr>
      <w:tr w:rsidR="00605623" w:rsidRPr="00605623" w14:paraId="6C5BDF21"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13B58E3F"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15</w:t>
            </w:r>
          </w:p>
        </w:tc>
        <w:tc>
          <w:tcPr>
            <w:tcW w:w="1237" w:type="pct"/>
            <w:tcBorders>
              <w:top w:val="nil"/>
              <w:left w:val="nil"/>
              <w:bottom w:val="single" w:sz="4" w:space="0" w:color="auto"/>
              <w:right w:val="single" w:sz="4" w:space="0" w:color="auto"/>
            </w:tcBorders>
            <w:shd w:val="clear" w:color="auto" w:fill="auto"/>
            <w:vAlign w:val="center"/>
            <w:hideMark/>
          </w:tcPr>
          <w:p w14:paraId="371EB0EC"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thu gom, vận chuyển, xử lý chất thải rắn sinh hoạt</w:t>
            </w:r>
          </w:p>
        </w:tc>
        <w:tc>
          <w:tcPr>
            <w:tcW w:w="1897" w:type="pct"/>
            <w:tcBorders>
              <w:top w:val="nil"/>
              <w:left w:val="nil"/>
              <w:bottom w:val="single" w:sz="4" w:space="0" w:color="auto"/>
              <w:right w:val="single" w:sz="4" w:space="0" w:color="auto"/>
            </w:tcBorders>
            <w:shd w:val="clear" w:color="auto" w:fill="auto"/>
            <w:vAlign w:val="center"/>
            <w:hideMark/>
          </w:tcPr>
          <w:p w14:paraId="2F7623C1"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 xml:space="preserve">Sở Tài nguyên và Môi trường </w:t>
            </w:r>
          </w:p>
        </w:tc>
        <w:tc>
          <w:tcPr>
            <w:tcW w:w="1597" w:type="pct"/>
            <w:tcBorders>
              <w:top w:val="nil"/>
              <w:left w:val="nil"/>
              <w:bottom w:val="single" w:sz="4" w:space="0" w:color="auto"/>
              <w:right w:val="single" w:sz="4" w:space="0" w:color="auto"/>
            </w:tcBorders>
            <w:shd w:val="clear" w:color="auto" w:fill="auto"/>
            <w:vAlign w:val="center"/>
            <w:hideMark/>
          </w:tcPr>
          <w:p w14:paraId="62466AAB" w14:textId="77777777" w:rsidR="00794A77" w:rsidRPr="00605623" w:rsidRDefault="000219E4" w:rsidP="00C920DD">
            <w:pPr>
              <w:pStyle w:val="ListParagraph"/>
              <w:widowControl/>
              <w:numPr>
                <w:ilvl w:val="0"/>
                <w:numId w:val="25"/>
              </w:numPr>
              <w:autoSpaceDE/>
              <w:autoSpaceDN/>
              <w:spacing w:before="0" w:after="120"/>
              <w:ind w:left="-101"/>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tối đa áp dụng đối với chủ đầu tư, cơ sở thu gom, vận chuyển và xử lý chất thải rắn sinh hoạt; </w:t>
            </w:r>
          </w:p>
          <w:p w14:paraId="42770DDE" w14:textId="77777777" w:rsidR="001652DE" w:rsidRPr="00605623" w:rsidRDefault="00B331B2" w:rsidP="00C920DD">
            <w:pPr>
              <w:pStyle w:val="ListParagraph"/>
              <w:widowControl/>
              <w:numPr>
                <w:ilvl w:val="0"/>
                <w:numId w:val="25"/>
              </w:numPr>
              <w:autoSpaceDE/>
              <w:autoSpaceDN/>
              <w:spacing w:before="0" w:after="120"/>
              <w:ind w:left="-101"/>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en-US" w:eastAsia="vi-VN"/>
              </w:rPr>
              <w:t>Ủy ban nhân dân tỉnh đ</w:t>
            </w:r>
            <w:r w:rsidR="001652DE" w:rsidRPr="00605623">
              <w:rPr>
                <w:rFonts w:asciiTheme="majorHAnsi" w:hAnsiTheme="majorHAnsi" w:cstheme="majorHAnsi"/>
                <w:color w:val="000000" w:themeColor="text1"/>
                <w:sz w:val="28"/>
                <w:szCs w:val="28"/>
                <w:lang w:val="vi-VN" w:eastAsia="vi-VN"/>
              </w:rPr>
              <w:t xml:space="preserve">ịnh giá cụ thể đối với cơ quan, tổ chức, cơ sở sản xuất, kinh doanh, dịch vụ, khu sản xuất, kinh doanh, dịch vụ tập trung, </w:t>
            </w:r>
            <w:r w:rsidR="001652DE" w:rsidRPr="00605623">
              <w:rPr>
                <w:rFonts w:asciiTheme="majorHAnsi" w:hAnsiTheme="majorHAnsi" w:cstheme="majorHAnsi"/>
                <w:color w:val="000000" w:themeColor="text1"/>
                <w:sz w:val="28"/>
                <w:szCs w:val="28"/>
                <w:lang w:val="vi-VN" w:eastAsia="vi-VN"/>
              </w:rPr>
              <w:lastRenderedPageBreak/>
              <w:t>cụm công nghiệp, hộ gia đình, cá nhân</w:t>
            </w:r>
            <w:r w:rsidR="00324A78">
              <w:rPr>
                <w:rFonts w:asciiTheme="majorHAnsi" w:hAnsiTheme="majorHAnsi" w:cstheme="majorHAnsi"/>
                <w:color w:val="000000" w:themeColor="text1"/>
                <w:sz w:val="28"/>
                <w:szCs w:val="28"/>
                <w:lang w:val="en-US" w:eastAsia="vi-VN"/>
              </w:rPr>
              <w:t>.</w:t>
            </w:r>
          </w:p>
        </w:tc>
      </w:tr>
      <w:tr w:rsidR="00605623" w:rsidRPr="00605623" w14:paraId="2D56E843"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1B8BDAE5"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lastRenderedPageBreak/>
              <w:t>16</w:t>
            </w:r>
          </w:p>
        </w:tc>
        <w:tc>
          <w:tcPr>
            <w:tcW w:w="1237" w:type="pct"/>
            <w:tcBorders>
              <w:top w:val="nil"/>
              <w:left w:val="nil"/>
              <w:bottom w:val="single" w:sz="4" w:space="0" w:color="auto"/>
              <w:right w:val="single" w:sz="4" w:space="0" w:color="auto"/>
            </w:tcBorders>
            <w:shd w:val="clear" w:color="auto" w:fill="auto"/>
            <w:vAlign w:val="center"/>
            <w:hideMark/>
          </w:tcPr>
          <w:p w14:paraId="5F5937DD"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thoát nước và xử lý nước thải (trừ giá dịch vụ thoát nước và xử lý nước thải đối khu công nghiệp, cụm công nghiệp được đầu tư bằng nguồn vốn ngoài ngân sách nhà nước)</w:t>
            </w:r>
          </w:p>
        </w:tc>
        <w:tc>
          <w:tcPr>
            <w:tcW w:w="1897" w:type="pct"/>
            <w:tcBorders>
              <w:top w:val="nil"/>
              <w:left w:val="nil"/>
              <w:bottom w:val="single" w:sz="4" w:space="0" w:color="auto"/>
              <w:right w:val="single" w:sz="4" w:space="0" w:color="auto"/>
            </w:tcBorders>
            <w:shd w:val="clear" w:color="auto" w:fill="auto"/>
            <w:vAlign w:val="center"/>
            <w:hideMark/>
          </w:tcPr>
          <w:p w14:paraId="7CC10DB8"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Xây dựng</w:t>
            </w:r>
          </w:p>
        </w:tc>
        <w:tc>
          <w:tcPr>
            <w:tcW w:w="1597" w:type="pct"/>
            <w:tcBorders>
              <w:top w:val="nil"/>
              <w:left w:val="nil"/>
              <w:bottom w:val="single" w:sz="4" w:space="0" w:color="auto"/>
              <w:right w:val="single" w:sz="4" w:space="0" w:color="auto"/>
            </w:tcBorders>
            <w:shd w:val="clear" w:color="auto" w:fill="auto"/>
            <w:vAlign w:val="center"/>
            <w:hideMark/>
          </w:tcPr>
          <w:p w14:paraId="15385664"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1E347788"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7A191313"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17</w:t>
            </w:r>
          </w:p>
        </w:tc>
        <w:tc>
          <w:tcPr>
            <w:tcW w:w="1237" w:type="pct"/>
            <w:tcBorders>
              <w:top w:val="nil"/>
              <w:left w:val="nil"/>
              <w:bottom w:val="single" w:sz="4" w:space="0" w:color="auto"/>
              <w:right w:val="single" w:sz="4" w:space="0" w:color="auto"/>
            </w:tcBorders>
            <w:shd w:val="clear" w:color="auto" w:fill="auto"/>
            <w:vAlign w:val="center"/>
            <w:hideMark/>
          </w:tcPr>
          <w:p w14:paraId="2EFDBDB5"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trông giữ xe được đầu tư bằng nguồn vốn ngân sách nhà nước</w:t>
            </w:r>
          </w:p>
        </w:tc>
        <w:tc>
          <w:tcPr>
            <w:tcW w:w="1897" w:type="pct"/>
            <w:tcBorders>
              <w:top w:val="nil"/>
              <w:left w:val="nil"/>
              <w:bottom w:val="single" w:sz="4" w:space="0" w:color="auto"/>
              <w:right w:val="single" w:sz="4" w:space="0" w:color="auto"/>
            </w:tcBorders>
            <w:shd w:val="clear" w:color="auto" w:fill="auto"/>
            <w:vAlign w:val="center"/>
            <w:hideMark/>
          </w:tcPr>
          <w:p w14:paraId="5763A1B1"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vi-VN" w:eastAsia="vi-VN"/>
              </w:rPr>
              <w:t xml:space="preserve">Sở </w:t>
            </w:r>
            <w:r w:rsidR="00B23575" w:rsidRPr="00605623">
              <w:rPr>
                <w:rFonts w:asciiTheme="majorHAnsi" w:hAnsiTheme="majorHAnsi" w:cstheme="majorHAnsi"/>
                <w:color w:val="000000" w:themeColor="text1"/>
                <w:sz w:val="28"/>
                <w:szCs w:val="28"/>
                <w:lang w:val="en-US" w:eastAsia="vi-VN"/>
              </w:rPr>
              <w:t>Giao thông vận tải</w:t>
            </w:r>
          </w:p>
        </w:tc>
        <w:tc>
          <w:tcPr>
            <w:tcW w:w="1597" w:type="pct"/>
            <w:tcBorders>
              <w:top w:val="nil"/>
              <w:left w:val="nil"/>
              <w:bottom w:val="single" w:sz="4" w:space="0" w:color="auto"/>
              <w:right w:val="single" w:sz="4" w:space="0" w:color="auto"/>
            </w:tcBorders>
            <w:shd w:val="clear" w:color="auto" w:fill="auto"/>
            <w:vAlign w:val="center"/>
            <w:hideMark/>
          </w:tcPr>
          <w:p w14:paraId="243EF472"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638D50CC"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5DDA6622"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18</w:t>
            </w:r>
          </w:p>
        </w:tc>
        <w:tc>
          <w:tcPr>
            <w:tcW w:w="1237" w:type="pct"/>
            <w:tcBorders>
              <w:top w:val="nil"/>
              <w:left w:val="nil"/>
              <w:bottom w:val="single" w:sz="4" w:space="0" w:color="auto"/>
              <w:right w:val="single" w:sz="4" w:space="0" w:color="auto"/>
            </w:tcBorders>
            <w:shd w:val="clear" w:color="auto" w:fill="auto"/>
            <w:vAlign w:val="center"/>
            <w:hideMark/>
          </w:tcPr>
          <w:p w14:paraId="1E8D1C5E"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thuê công trình hạ tầng kỹ thuật dùng chung đầu tư từ nguồn ngân sách nhà nước</w:t>
            </w:r>
          </w:p>
        </w:tc>
        <w:tc>
          <w:tcPr>
            <w:tcW w:w="1897" w:type="pct"/>
            <w:tcBorders>
              <w:top w:val="nil"/>
              <w:left w:val="nil"/>
              <w:bottom w:val="single" w:sz="4" w:space="0" w:color="auto"/>
              <w:right w:val="single" w:sz="4" w:space="0" w:color="auto"/>
            </w:tcBorders>
            <w:shd w:val="clear" w:color="auto" w:fill="auto"/>
            <w:vAlign w:val="center"/>
            <w:hideMark/>
          </w:tcPr>
          <w:p w14:paraId="2685F8D9"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Xây dựng</w:t>
            </w:r>
          </w:p>
        </w:tc>
        <w:tc>
          <w:tcPr>
            <w:tcW w:w="1597" w:type="pct"/>
            <w:tcBorders>
              <w:top w:val="nil"/>
              <w:left w:val="nil"/>
              <w:bottom w:val="single" w:sz="4" w:space="0" w:color="auto"/>
              <w:right w:val="single" w:sz="4" w:space="0" w:color="auto"/>
            </w:tcBorders>
            <w:shd w:val="clear" w:color="auto" w:fill="auto"/>
            <w:vAlign w:val="center"/>
            <w:hideMark/>
          </w:tcPr>
          <w:p w14:paraId="7CA8673C"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605623" w:rsidRPr="00605623" w14:paraId="655BBF39"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3F618072"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19</w:t>
            </w:r>
          </w:p>
        </w:tc>
        <w:tc>
          <w:tcPr>
            <w:tcW w:w="1237" w:type="pct"/>
            <w:tcBorders>
              <w:top w:val="nil"/>
              <w:left w:val="nil"/>
              <w:bottom w:val="single" w:sz="4" w:space="0" w:color="auto"/>
              <w:right w:val="single" w:sz="4" w:space="0" w:color="auto"/>
            </w:tcBorders>
            <w:shd w:val="clear" w:color="auto" w:fill="auto"/>
            <w:vAlign w:val="center"/>
            <w:hideMark/>
          </w:tcPr>
          <w:p w14:paraId="1A896331"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theo yêu cầu liên quan đến việc công chứng</w:t>
            </w:r>
          </w:p>
        </w:tc>
        <w:tc>
          <w:tcPr>
            <w:tcW w:w="1897" w:type="pct"/>
            <w:tcBorders>
              <w:top w:val="nil"/>
              <w:left w:val="nil"/>
              <w:bottom w:val="single" w:sz="4" w:space="0" w:color="auto"/>
              <w:right w:val="single" w:sz="4" w:space="0" w:color="auto"/>
            </w:tcBorders>
            <w:shd w:val="clear" w:color="auto" w:fill="auto"/>
            <w:vAlign w:val="center"/>
            <w:hideMark/>
          </w:tcPr>
          <w:p w14:paraId="23AF171C"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Tư pháp</w:t>
            </w:r>
          </w:p>
        </w:tc>
        <w:tc>
          <w:tcPr>
            <w:tcW w:w="1597" w:type="pct"/>
            <w:tcBorders>
              <w:top w:val="nil"/>
              <w:left w:val="nil"/>
              <w:bottom w:val="single" w:sz="4" w:space="0" w:color="auto"/>
              <w:right w:val="single" w:sz="4" w:space="0" w:color="auto"/>
            </w:tcBorders>
            <w:shd w:val="clear" w:color="auto" w:fill="auto"/>
            <w:vAlign w:val="center"/>
            <w:hideMark/>
          </w:tcPr>
          <w:p w14:paraId="0F164B84"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tối đa</w:t>
            </w:r>
          </w:p>
        </w:tc>
      </w:tr>
      <w:tr w:rsidR="00605623" w:rsidRPr="00605623" w14:paraId="4E850EDA"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0BC3D75C"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20</w:t>
            </w:r>
          </w:p>
        </w:tc>
        <w:tc>
          <w:tcPr>
            <w:tcW w:w="1237" w:type="pct"/>
            <w:tcBorders>
              <w:top w:val="nil"/>
              <w:left w:val="nil"/>
              <w:bottom w:val="single" w:sz="4" w:space="0" w:color="auto"/>
              <w:right w:val="single" w:sz="4" w:space="0" w:color="auto"/>
            </w:tcBorders>
            <w:shd w:val="clear" w:color="auto" w:fill="auto"/>
            <w:vAlign w:val="center"/>
            <w:hideMark/>
          </w:tcPr>
          <w:p w14:paraId="73299C3E"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Dịch vụ sử dụng diện tích bán hàng tại chợ được đầu tư từ nguồn vốn nhà nước</w:t>
            </w:r>
          </w:p>
        </w:tc>
        <w:tc>
          <w:tcPr>
            <w:tcW w:w="1897" w:type="pct"/>
            <w:tcBorders>
              <w:top w:val="nil"/>
              <w:left w:val="nil"/>
              <w:bottom w:val="single" w:sz="4" w:space="0" w:color="auto"/>
              <w:right w:val="single" w:sz="4" w:space="0" w:color="auto"/>
            </w:tcBorders>
            <w:shd w:val="clear" w:color="auto" w:fill="auto"/>
            <w:vAlign w:val="center"/>
            <w:hideMark/>
          </w:tcPr>
          <w:p w14:paraId="1E5BDCBA"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Sở Công Thương</w:t>
            </w:r>
          </w:p>
        </w:tc>
        <w:tc>
          <w:tcPr>
            <w:tcW w:w="1597" w:type="pct"/>
            <w:tcBorders>
              <w:top w:val="nil"/>
              <w:left w:val="nil"/>
              <w:bottom w:val="single" w:sz="4" w:space="0" w:color="auto"/>
              <w:right w:val="single" w:sz="4" w:space="0" w:color="auto"/>
            </w:tcBorders>
            <w:shd w:val="clear" w:color="auto" w:fill="auto"/>
            <w:vAlign w:val="center"/>
            <w:hideMark/>
          </w:tcPr>
          <w:p w14:paraId="452F9C1E" w14:textId="77777777" w:rsidR="001652DE" w:rsidRPr="00605623" w:rsidRDefault="000219E4"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Ủy ban nhân dân</w:t>
            </w:r>
            <w:r w:rsidR="001652DE" w:rsidRPr="00605623">
              <w:rPr>
                <w:rFonts w:asciiTheme="majorHAnsi" w:hAnsiTheme="majorHAnsi" w:cstheme="majorHAnsi"/>
                <w:color w:val="000000" w:themeColor="text1"/>
                <w:sz w:val="28"/>
                <w:szCs w:val="28"/>
                <w:lang w:val="vi-VN" w:eastAsia="vi-VN"/>
              </w:rPr>
              <w:t xml:space="preserve"> tỉnh định giá cụ thể</w:t>
            </w:r>
          </w:p>
        </w:tc>
      </w:tr>
      <w:tr w:rsidR="00FB0D04" w:rsidRPr="00605623" w14:paraId="215F6C59" w14:textId="77777777" w:rsidTr="002940B0">
        <w:trPr>
          <w:trHeight w:val="20"/>
        </w:trPr>
        <w:tc>
          <w:tcPr>
            <w:tcW w:w="269" w:type="pct"/>
            <w:tcBorders>
              <w:top w:val="nil"/>
              <w:left w:val="single" w:sz="4" w:space="0" w:color="auto"/>
              <w:bottom w:val="single" w:sz="4" w:space="0" w:color="auto"/>
              <w:right w:val="single" w:sz="4" w:space="0" w:color="auto"/>
            </w:tcBorders>
            <w:shd w:val="clear" w:color="auto" w:fill="auto"/>
            <w:vAlign w:val="center"/>
            <w:hideMark/>
          </w:tcPr>
          <w:p w14:paraId="6197A6DF" w14:textId="77777777" w:rsidR="001652DE" w:rsidRPr="00605623" w:rsidRDefault="001652DE" w:rsidP="005773F1">
            <w:pPr>
              <w:widowControl/>
              <w:autoSpaceDE/>
              <w:autoSpaceDN/>
              <w:spacing w:after="120"/>
              <w:jc w:val="center"/>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21</w:t>
            </w:r>
          </w:p>
        </w:tc>
        <w:tc>
          <w:tcPr>
            <w:tcW w:w="1237" w:type="pct"/>
            <w:tcBorders>
              <w:top w:val="nil"/>
              <w:left w:val="nil"/>
              <w:bottom w:val="single" w:sz="4" w:space="0" w:color="auto"/>
              <w:right w:val="single" w:sz="4" w:space="0" w:color="auto"/>
            </w:tcBorders>
            <w:shd w:val="clear" w:color="auto" w:fill="auto"/>
            <w:vAlign w:val="center"/>
            <w:hideMark/>
          </w:tcPr>
          <w:p w14:paraId="11E9A583"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 xml:space="preserve">Các hàng hóa, dịch vụ khác thuộc thẩm quyền định giá của </w:t>
            </w:r>
            <w:r w:rsidR="000219E4" w:rsidRPr="00605623">
              <w:rPr>
                <w:rFonts w:asciiTheme="majorHAnsi" w:hAnsiTheme="majorHAnsi" w:cstheme="majorHAnsi"/>
                <w:color w:val="000000" w:themeColor="text1"/>
                <w:sz w:val="28"/>
                <w:szCs w:val="28"/>
                <w:lang w:val="vi-VN" w:eastAsia="vi-VN"/>
              </w:rPr>
              <w:t>Ủy ban nhân dân</w:t>
            </w:r>
            <w:r w:rsidRPr="00605623">
              <w:rPr>
                <w:rFonts w:asciiTheme="majorHAnsi" w:hAnsiTheme="majorHAnsi" w:cstheme="majorHAnsi"/>
                <w:color w:val="000000" w:themeColor="text1"/>
                <w:sz w:val="28"/>
                <w:szCs w:val="28"/>
                <w:lang w:val="vi-VN" w:eastAsia="vi-VN"/>
              </w:rPr>
              <w:t xml:space="preserve"> tỉnh</w:t>
            </w:r>
          </w:p>
        </w:tc>
        <w:tc>
          <w:tcPr>
            <w:tcW w:w="1897" w:type="pct"/>
            <w:tcBorders>
              <w:top w:val="nil"/>
              <w:left w:val="nil"/>
              <w:bottom w:val="single" w:sz="4" w:space="0" w:color="auto"/>
              <w:right w:val="single" w:sz="4" w:space="0" w:color="auto"/>
            </w:tcBorders>
            <w:shd w:val="clear" w:color="auto" w:fill="auto"/>
            <w:vAlign w:val="center"/>
            <w:hideMark/>
          </w:tcPr>
          <w:p w14:paraId="4B7F46AA"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en-US" w:eastAsia="vi-VN"/>
              </w:rPr>
            </w:pPr>
            <w:r w:rsidRPr="00605623">
              <w:rPr>
                <w:rFonts w:asciiTheme="majorHAnsi" w:hAnsiTheme="majorHAnsi" w:cstheme="majorHAnsi"/>
                <w:color w:val="000000" w:themeColor="text1"/>
                <w:sz w:val="28"/>
                <w:szCs w:val="28"/>
                <w:lang w:val="vi-VN" w:eastAsia="vi-VN"/>
              </w:rPr>
              <w:t> </w:t>
            </w:r>
            <w:r w:rsidR="00B23575" w:rsidRPr="00605623">
              <w:rPr>
                <w:rFonts w:asciiTheme="majorHAnsi" w:hAnsiTheme="majorHAnsi" w:cstheme="majorHAnsi"/>
                <w:color w:val="000000" w:themeColor="text1"/>
                <w:sz w:val="28"/>
                <w:szCs w:val="28"/>
                <w:lang w:val="en-US" w:eastAsia="vi-VN"/>
              </w:rPr>
              <w:t>Sở quản lý ngành, lĩnh vực</w:t>
            </w:r>
          </w:p>
        </w:tc>
        <w:tc>
          <w:tcPr>
            <w:tcW w:w="1597" w:type="pct"/>
            <w:tcBorders>
              <w:top w:val="nil"/>
              <w:left w:val="nil"/>
              <w:bottom w:val="single" w:sz="4" w:space="0" w:color="auto"/>
              <w:right w:val="single" w:sz="4" w:space="0" w:color="auto"/>
            </w:tcBorders>
            <w:shd w:val="clear" w:color="auto" w:fill="auto"/>
            <w:vAlign w:val="center"/>
            <w:hideMark/>
          </w:tcPr>
          <w:p w14:paraId="6CC6CAD0" w14:textId="77777777" w:rsidR="001652DE" w:rsidRPr="00605623" w:rsidRDefault="001652DE" w:rsidP="00C920DD">
            <w:pPr>
              <w:widowControl/>
              <w:autoSpaceDE/>
              <w:autoSpaceDN/>
              <w:spacing w:after="120"/>
              <w:jc w:val="both"/>
              <w:rPr>
                <w:rFonts w:asciiTheme="majorHAnsi" w:hAnsiTheme="majorHAnsi" w:cstheme="majorHAnsi"/>
                <w:color w:val="000000" w:themeColor="text1"/>
                <w:sz w:val="28"/>
                <w:szCs w:val="28"/>
                <w:lang w:val="vi-VN" w:eastAsia="vi-VN"/>
              </w:rPr>
            </w:pPr>
            <w:r w:rsidRPr="00605623">
              <w:rPr>
                <w:rFonts w:asciiTheme="majorHAnsi" w:hAnsiTheme="majorHAnsi" w:cstheme="majorHAnsi"/>
                <w:color w:val="000000" w:themeColor="text1"/>
                <w:sz w:val="28"/>
                <w:szCs w:val="28"/>
                <w:lang w:val="vi-VN" w:eastAsia="vi-VN"/>
              </w:rPr>
              <w:t>Thực hiện theo quy định của pháp luật chuyên ngành</w:t>
            </w:r>
          </w:p>
        </w:tc>
      </w:tr>
    </w:tbl>
    <w:p w14:paraId="64CC63A1" w14:textId="77777777" w:rsidR="00453EE4" w:rsidRPr="00605623" w:rsidRDefault="00453EE4" w:rsidP="005773F1">
      <w:pPr>
        <w:pStyle w:val="BodyText"/>
        <w:spacing w:before="0" w:after="120"/>
        <w:ind w:left="0" w:firstLine="0"/>
        <w:jc w:val="left"/>
        <w:rPr>
          <w:rFonts w:asciiTheme="majorHAnsi" w:hAnsiTheme="majorHAnsi" w:cstheme="majorHAnsi"/>
          <w:i/>
          <w:color w:val="000000" w:themeColor="text1"/>
          <w:sz w:val="20"/>
          <w:lang w:val="en-US"/>
        </w:rPr>
      </w:pPr>
    </w:p>
    <w:sectPr w:rsidR="00453EE4" w:rsidRPr="00605623" w:rsidSect="002940B0">
      <w:headerReference w:type="default" r:id="rId11"/>
      <w:pgSz w:w="16850" w:h="11910" w:orient="landscape"/>
      <w:pgMar w:top="1134" w:right="1134" w:bottom="851" w:left="1134" w:header="567"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91F95" w14:textId="77777777" w:rsidR="00074529" w:rsidRDefault="00074529">
      <w:r>
        <w:separator/>
      </w:r>
    </w:p>
  </w:endnote>
  <w:endnote w:type="continuationSeparator" w:id="0">
    <w:p w14:paraId="018FF880" w14:textId="77777777" w:rsidR="00074529" w:rsidRDefault="00074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2A738" w14:textId="77777777" w:rsidR="00074529" w:rsidRDefault="00074529">
      <w:r>
        <w:separator/>
      </w:r>
    </w:p>
  </w:footnote>
  <w:footnote w:type="continuationSeparator" w:id="0">
    <w:p w14:paraId="5EE22FF4" w14:textId="77777777" w:rsidR="00074529" w:rsidRDefault="00074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0093"/>
      <w:docPartObj>
        <w:docPartGallery w:val="Page Numbers (Top of Page)"/>
        <w:docPartUnique/>
      </w:docPartObj>
    </w:sdtPr>
    <w:sdtEndPr>
      <w:rPr>
        <w:noProof/>
        <w:sz w:val="28"/>
        <w:szCs w:val="28"/>
      </w:rPr>
    </w:sdtEndPr>
    <w:sdtContent>
      <w:p w14:paraId="7BEFDC60" w14:textId="77777777" w:rsidR="00F40A61" w:rsidRPr="00087E5E" w:rsidRDefault="00F40A61">
        <w:pPr>
          <w:pStyle w:val="Header"/>
          <w:jc w:val="center"/>
          <w:rPr>
            <w:sz w:val="28"/>
            <w:szCs w:val="28"/>
          </w:rPr>
        </w:pPr>
        <w:r w:rsidRPr="00087E5E">
          <w:rPr>
            <w:sz w:val="28"/>
            <w:szCs w:val="28"/>
          </w:rPr>
          <w:fldChar w:fldCharType="begin"/>
        </w:r>
        <w:r w:rsidRPr="00087E5E">
          <w:rPr>
            <w:sz w:val="28"/>
            <w:szCs w:val="28"/>
          </w:rPr>
          <w:instrText xml:space="preserve"> PAGE   \* MERGEFORMAT </w:instrText>
        </w:r>
        <w:r w:rsidRPr="00087E5E">
          <w:rPr>
            <w:sz w:val="28"/>
            <w:szCs w:val="28"/>
          </w:rPr>
          <w:fldChar w:fldCharType="separate"/>
        </w:r>
        <w:r w:rsidR="00C920DD">
          <w:rPr>
            <w:noProof/>
            <w:sz w:val="28"/>
            <w:szCs w:val="28"/>
          </w:rPr>
          <w:t>2</w:t>
        </w:r>
        <w:r w:rsidRPr="00087E5E">
          <w:rPr>
            <w:noProof/>
            <w:sz w:val="28"/>
            <w:szCs w:val="28"/>
          </w:rPr>
          <w:fldChar w:fldCharType="end"/>
        </w:r>
      </w:p>
    </w:sdtContent>
  </w:sdt>
  <w:p w14:paraId="3BE6481C" w14:textId="77777777" w:rsidR="00F40A61" w:rsidRDefault="00F40A61">
    <w:pPr>
      <w:pStyle w:val="BodyText"/>
      <w:spacing w:before="0" w:line="14" w:lineRule="auto"/>
      <w:ind w:left="0" w:firstLine="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249542"/>
      <w:docPartObj>
        <w:docPartGallery w:val="Page Numbers (Top of Page)"/>
        <w:docPartUnique/>
      </w:docPartObj>
    </w:sdtPr>
    <w:sdtEndPr>
      <w:rPr>
        <w:noProof/>
        <w:sz w:val="28"/>
        <w:szCs w:val="28"/>
      </w:rPr>
    </w:sdtEndPr>
    <w:sdtContent>
      <w:p w14:paraId="3A67AF7D" w14:textId="77777777" w:rsidR="00F40A61" w:rsidRPr="00087E5E" w:rsidRDefault="00F40A61">
        <w:pPr>
          <w:pStyle w:val="Header"/>
          <w:jc w:val="center"/>
          <w:rPr>
            <w:sz w:val="28"/>
            <w:szCs w:val="28"/>
          </w:rPr>
        </w:pPr>
        <w:r w:rsidRPr="00087E5E">
          <w:rPr>
            <w:sz w:val="28"/>
            <w:szCs w:val="28"/>
          </w:rPr>
          <w:fldChar w:fldCharType="begin"/>
        </w:r>
        <w:r w:rsidRPr="00087E5E">
          <w:rPr>
            <w:sz w:val="28"/>
            <w:szCs w:val="28"/>
          </w:rPr>
          <w:instrText xml:space="preserve"> PAGE   \* MERGEFORMAT </w:instrText>
        </w:r>
        <w:r w:rsidRPr="00087E5E">
          <w:rPr>
            <w:sz w:val="28"/>
            <w:szCs w:val="28"/>
          </w:rPr>
          <w:fldChar w:fldCharType="separate"/>
        </w:r>
        <w:r w:rsidR="00C920DD">
          <w:rPr>
            <w:noProof/>
            <w:sz w:val="28"/>
            <w:szCs w:val="28"/>
          </w:rPr>
          <w:t>9</w:t>
        </w:r>
        <w:r w:rsidRPr="00087E5E">
          <w:rPr>
            <w:noProof/>
            <w:sz w:val="28"/>
            <w:szCs w:val="28"/>
          </w:rPr>
          <w:fldChar w:fldCharType="end"/>
        </w:r>
      </w:p>
    </w:sdtContent>
  </w:sdt>
  <w:p w14:paraId="36C417EA" w14:textId="77777777" w:rsidR="00F40A61" w:rsidRDefault="00F40A61">
    <w:pPr>
      <w:pStyle w:val="BodyText"/>
      <w:spacing w:before="0" w:line="14" w:lineRule="auto"/>
      <w:ind w:left="0" w:firstLine="0"/>
      <w:jc w:val="lef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462003"/>
      <w:docPartObj>
        <w:docPartGallery w:val="Page Numbers (Top of Page)"/>
        <w:docPartUnique/>
      </w:docPartObj>
    </w:sdtPr>
    <w:sdtEndPr>
      <w:rPr>
        <w:noProof/>
        <w:sz w:val="28"/>
        <w:szCs w:val="28"/>
      </w:rPr>
    </w:sdtEndPr>
    <w:sdtContent>
      <w:p w14:paraId="07593AF7" w14:textId="77777777" w:rsidR="00F40A61" w:rsidRPr="00087E5E" w:rsidRDefault="00F40A61">
        <w:pPr>
          <w:pStyle w:val="Header"/>
          <w:jc w:val="center"/>
          <w:rPr>
            <w:sz w:val="28"/>
            <w:szCs w:val="28"/>
          </w:rPr>
        </w:pPr>
        <w:r w:rsidRPr="00087E5E">
          <w:rPr>
            <w:sz w:val="28"/>
            <w:szCs w:val="28"/>
          </w:rPr>
          <w:fldChar w:fldCharType="begin"/>
        </w:r>
        <w:r w:rsidRPr="00087E5E">
          <w:rPr>
            <w:sz w:val="28"/>
            <w:szCs w:val="28"/>
          </w:rPr>
          <w:instrText xml:space="preserve"> PAGE   \* MERGEFORMAT </w:instrText>
        </w:r>
        <w:r w:rsidRPr="00087E5E">
          <w:rPr>
            <w:sz w:val="28"/>
            <w:szCs w:val="28"/>
          </w:rPr>
          <w:fldChar w:fldCharType="separate"/>
        </w:r>
        <w:r w:rsidR="00C920DD">
          <w:rPr>
            <w:noProof/>
            <w:sz w:val="28"/>
            <w:szCs w:val="28"/>
          </w:rPr>
          <w:t>4</w:t>
        </w:r>
        <w:r w:rsidRPr="00087E5E">
          <w:rPr>
            <w:noProof/>
            <w:sz w:val="28"/>
            <w:szCs w:val="28"/>
          </w:rPr>
          <w:fldChar w:fldCharType="end"/>
        </w:r>
      </w:p>
    </w:sdtContent>
  </w:sdt>
  <w:p w14:paraId="0537B8A7" w14:textId="77777777" w:rsidR="00F40A61" w:rsidRDefault="00F40A61">
    <w:pPr>
      <w:pStyle w:val="BodyText"/>
      <w:spacing w:before="0" w:line="14" w:lineRule="auto"/>
      <w:ind w:left="0" w:firstLine="0"/>
      <w:jc w:val="left"/>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8960342"/>
      <w:docPartObj>
        <w:docPartGallery w:val="Page Numbers (Top of Page)"/>
        <w:docPartUnique/>
      </w:docPartObj>
    </w:sdtPr>
    <w:sdtEndPr>
      <w:rPr>
        <w:noProof/>
        <w:sz w:val="28"/>
        <w:szCs w:val="28"/>
      </w:rPr>
    </w:sdtEndPr>
    <w:sdtContent>
      <w:p w14:paraId="12EF3EA7" w14:textId="77777777" w:rsidR="00F40A61" w:rsidRPr="00087E5E" w:rsidRDefault="00F40A61">
        <w:pPr>
          <w:pStyle w:val="Header"/>
          <w:jc w:val="center"/>
          <w:rPr>
            <w:sz w:val="28"/>
            <w:szCs w:val="28"/>
          </w:rPr>
        </w:pPr>
        <w:r w:rsidRPr="00087E5E">
          <w:rPr>
            <w:sz w:val="28"/>
            <w:szCs w:val="28"/>
          </w:rPr>
          <w:fldChar w:fldCharType="begin"/>
        </w:r>
        <w:r w:rsidRPr="00087E5E">
          <w:rPr>
            <w:sz w:val="28"/>
            <w:szCs w:val="28"/>
          </w:rPr>
          <w:instrText xml:space="preserve"> PAGE   \* MERGEFORMAT </w:instrText>
        </w:r>
        <w:r w:rsidRPr="00087E5E">
          <w:rPr>
            <w:sz w:val="28"/>
            <w:szCs w:val="28"/>
          </w:rPr>
          <w:fldChar w:fldCharType="separate"/>
        </w:r>
        <w:r w:rsidR="00C920DD">
          <w:rPr>
            <w:noProof/>
            <w:sz w:val="28"/>
            <w:szCs w:val="28"/>
          </w:rPr>
          <w:t>5</w:t>
        </w:r>
        <w:r w:rsidRPr="00087E5E">
          <w:rPr>
            <w:noProof/>
            <w:sz w:val="28"/>
            <w:szCs w:val="28"/>
          </w:rPr>
          <w:fldChar w:fldCharType="end"/>
        </w:r>
      </w:p>
    </w:sdtContent>
  </w:sdt>
  <w:p w14:paraId="7F4354D2" w14:textId="77777777" w:rsidR="00F40A61" w:rsidRDefault="00F40A61">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5CB4"/>
    <w:multiLevelType w:val="hybridMultilevel"/>
    <w:tmpl w:val="622A451A"/>
    <w:lvl w:ilvl="0" w:tplc="7F683276">
      <w:numFmt w:val="bullet"/>
      <w:lvlText w:val="-"/>
      <w:lvlJc w:val="left"/>
      <w:pPr>
        <w:ind w:left="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070B1F2">
      <w:numFmt w:val="bullet"/>
      <w:lvlText w:val="•"/>
      <w:lvlJc w:val="left"/>
      <w:pPr>
        <w:ind w:left="260" w:hanging="140"/>
      </w:pPr>
      <w:rPr>
        <w:rFonts w:hint="default"/>
        <w:lang w:val="vi" w:eastAsia="en-US" w:bidi="ar-SA"/>
      </w:rPr>
    </w:lvl>
    <w:lvl w:ilvl="2" w:tplc="0EFC5988">
      <w:numFmt w:val="bullet"/>
      <w:lvlText w:val="•"/>
      <w:lvlJc w:val="left"/>
      <w:pPr>
        <w:ind w:left="521" w:hanging="140"/>
      </w:pPr>
      <w:rPr>
        <w:rFonts w:hint="default"/>
        <w:lang w:val="vi" w:eastAsia="en-US" w:bidi="ar-SA"/>
      </w:rPr>
    </w:lvl>
    <w:lvl w:ilvl="3" w:tplc="2C54071A">
      <w:numFmt w:val="bullet"/>
      <w:lvlText w:val="•"/>
      <w:lvlJc w:val="left"/>
      <w:pPr>
        <w:ind w:left="781" w:hanging="140"/>
      </w:pPr>
      <w:rPr>
        <w:rFonts w:hint="default"/>
        <w:lang w:val="vi" w:eastAsia="en-US" w:bidi="ar-SA"/>
      </w:rPr>
    </w:lvl>
    <w:lvl w:ilvl="4" w:tplc="AA7E3138">
      <w:numFmt w:val="bullet"/>
      <w:lvlText w:val="•"/>
      <w:lvlJc w:val="left"/>
      <w:pPr>
        <w:ind w:left="1042" w:hanging="140"/>
      </w:pPr>
      <w:rPr>
        <w:rFonts w:hint="default"/>
        <w:lang w:val="vi" w:eastAsia="en-US" w:bidi="ar-SA"/>
      </w:rPr>
    </w:lvl>
    <w:lvl w:ilvl="5" w:tplc="7C2E91BA">
      <w:numFmt w:val="bullet"/>
      <w:lvlText w:val="•"/>
      <w:lvlJc w:val="left"/>
      <w:pPr>
        <w:ind w:left="1303" w:hanging="140"/>
      </w:pPr>
      <w:rPr>
        <w:rFonts w:hint="default"/>
        <w:lang w:val="vi" w:eastAsia="en-US" w:bidi="ar-SA"/>
      </w:rPr>
    </w:lvl>
    <w:lvl w:ilvl="6" w:tplc="2F507034">
      <w:numFmt w:val="bullet"/>
      <w:lvlText w:val="•"/>
      <w:lvlJc w:val="left"/>
      <w:pPr>
        <w:ind w:left="1563" w:hanging="140"/>
      </w:pPr>
      <w:rPr>
        <w:rFonts w:hint="default"/>
        <w:lang w:val="vi" w:eastAsia="en-US" w:bidi="ar-SA"/>
      </w:rPr>
    </w:lvl>
    <w:lvl w:ilvl="7" w:tplc="E8B4D000">
      <w:numFmt w:val="bullet"/>
      <w:lvlText w:val="•"/>
      <w:lvlJc w:val="left"/>
      <w:pPr>
        <w:ind w:left="1824" w:hanging="140"/>
      </w:pPr>
      <w:rPr>
        <w:rFonts w:hint="default"/>
        <w:lang w:val="vi" w:eastAsia="en-US" w:bidi="ar-SA"/>
      </w:rPr>
    </w:lvl>
    <w:lvl w:ilvl="8" w:tplc="1698050C">
      <w:numFmt w:val="bullet"/>
      <w:lvlText w:val="•"/>
      <w:lvlJc w:val="left"/>
      <w:pPr>
        <w:ind w:left="2085" w:hanging="140"/>
      </w:pPr>
      <w:rPr>
        <w:rFonts w:hint="default"/>
        <w:lang w:val="vi" w:eastAsia="en-US" w:bidi="ar-SA"/>
      </w:rPr>
    </w:lvl>
  </w:abstractNum>
  <w:abstractNum w:abstractNumId="1" w15:restartNumberingAfterBreak="0">
    <w:nsid w:val="0ECB2F36"/>
    <w:multiLevelType w:val="hybridMultilevel"/>
    <w:tmpl w:val="B5B2F5B0"/>
    <w:lvl w:ilvl="0" w:tplc="2100442A">
      <w:numFmt w:val="bullet"/>
      <w:lvlText w:val="-"/>
      <w:lvlJc w:val="left"/>
      <w:pPr>
        <w:ind w:left="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2521E38">
      <w:numFmt w:val="bullet"/>
      <w:lvlText w:val="•"/>
      <w:lvlJc w:val="left"/>
      <w:pPr>
        <w:ind w:left="260" w:hanging="140"/>
      </w:pPr>
      <w:rPr>
        <w:rFonts w:hint="default"/>
        <w:lang w:val="vi" w:eastAsia="en-US" w:bidi="ar-SA"/>
      </w:rPr>
    </w:lvl>
    <w:lvl w:ilvl="2" w:tplc="8FDEA9E4">
      <w:numFmt w:val="bullet"/>
      <w:lvlText w:val="•"/>
      <w:lvlJc w:val="left"/>
      <w:pPr>
        <w:ind w:left="521" w:hanging="140"/>
      </w:pPr>
      <w:rPr>
        <w:rFonts w:hint="default"/>
        <w:lang w:val="vi" w:eastAsia="en-US" w:bidi="ar-SA"/>
      </w:rPr>
    </w:lvl>
    <w:lvl w:ilvl="3" w:tplc="3A8C7E9A">
      <w:numFmt w:val="bullet"/>
      <w:lvlText w:val="•"/>
      <w:lvlJc w:val="left"/>
      <w:pPr>
        <w:ind w:left="781" w:hanging="140"/>
      </w:pPr>
      <w:rPr>
        <w:rFonts w:hint="default"/>
        <w:lang w:val="vi" w:eastAsia="en-US" w:bidi="ar-SA"/>
      </w:rPr>
    </w:lvl>
    <w:lvl w:ilvl="4" w:tplc="805CD2FC">
      <w:numFmt w:val="bullet"/>
      <w:lvlText w:val="•"/>
      <w:lvlJc w:val="left"/>
      <w:pPr>
        <w:ind w:left="1042" w:hanging="140"/>
      </w:pPr>
      <w:rPr>
        <w:rFonts w:hint="default"/>
        <w:lang w:val="vi" w:eastAsia="en-US" w:bidi="ar-SA"/>
      </w:rPr>
    </w:lvl>
    <w:lvl w:ilvl="5" w:tplc="C6309826">
      <w:numFmt w:val="bullet"/>
      <w:lvlText w:val="•"/>
      <w:lvlJc w:val="left"/>
      <w:pPr>
        <w:ind w:left="1303" w:hanging="140"/>
      </w:pPr>
      <w:rPr>
        <w:rFonts w:hint="default"/>
        <w:lang w:val="vi" w:eastAsia="en-US" w:bidi="ar-SA"/>
      </w:rPr>
    </w:lvl>
    <w:lvl w:ilvl="6" w:tplc="730AAF1A">
      <w:numFmt w:val="bullet"/>
      <w:lvlText w:val="•"/>
      <w:lvlJc w:val="left"/>
      <w:pPr>
        <w:ind w:left="1563" w:hanging="140"/>
      </w:pPr>
      <w:rPr>
        <w:rFonts w:hint="default"/>
        <w:lang w:val="vi" w:eastAsia="en-US" w:bidi="ar-SA"/>
      </w:rPr>
    </w:lvl>
    <w:lvl w:ilvl="7" w:tplc="2494C1F4">
      <w:numFmt w:val="bullet"/>
      <w:lvlText w:val="•"/>
      <w:lvlJc w:val="left"/>
      <w:pPr>
        <w:ind w:left="1824" w:hanging="140"/>
      </w:pPr>
      <w:rPr>
        <w:rFonts w:hint="default"/>
        <w:lang w:val="vi" w:eastAsia="en-US" w:bidi="ar-SA"/>
      </w:rPr>
    </w:lvl>
    <w:lvl w:ilvl="8" w:tplc="68C27102">
      <w:numFmt w:val="bullet"/>
      <w:lvlText w:val="•"/>
      <w:lvlJc w:val="left"/>
      <w:pPr>
        <w:ind w:left="2085" w:hanging="140"/>
      </w:pPr>
      <w:rPr>
        <w:rFonts w:hint="default"/>
        <w:lang w:val="vi" w:eastAsia="en-US" w:bidi="ar-SA"/>
      </w:rPr>
    </w:lvl>
  </w:abstractNum>
  <w:abstractNum w:abstractNumId="2" w15:restartNumberingAfterBreak="0">
    <w:nsid w:val="107048AA"/>
    <w:multiLevelType w:val="hybridMultilevel"/>
    <w:tmpl w:val="DB6C4B14"/>
    <w:lvl w:ilvl="0" w:tplc="BB6A4DBE">
      <w:start w:val="3"/>
      <w:numFmt w:val="lowerLetter"/>
      <w:lvlText w:val="%1)"/>
      <w:lvlJc w:val="left"/>
      <w:pPr>
        <w:ind w:left="1204"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C1BA77DC">
      <w:numFmt w:val="bullet"/>
      <w:lvlText w:val="•"/>
      <w:lvlJc w:val="left"/>
      <w:pPr>
        <w:ind w:left="2060" w:hanging="317"/>
      </w:pPr>
      <w:rPr>
        <w:rFonts w:hint="default"/>
        <w:lang w:val="vi" w:eastAsia="en-US" w:bidi="ar-SA"/>
      </w:rPr>
    </w:lvl>
    <w:lvl w:ilvl="2" w:tplc="C698359C">
      <w:numFmt w:val="bullet"/>
      <w:lvlText w:val="•"/>
      <w:lvlJc w:val="left"/>
      <w:pPr>
        <w:ind w:left="2921" w:hanging="317"/>
      </w:pPr>
      <w:rPr>
        <w:rFonts w:hint="default"/>
        <w:lang w:val="vi" w:eastAsia="en-US" w:bidi="ar-SA"/>
      </w:rPr>
    </w:lvl>
    <w:lvl w:ilvl="3" w:tplc="0D26CAEA">
      <w:numFmt w:val="bullet"/>
      <w:lvlText w:val="•"/>
      <w:lvlJc w:val="left"/>
      <w:pPr>
        <w:ind w:left="3781" w:hanging="317"/>
      </w:pPr>
      <w:rPr>
        <w:rFonts w:hint="default"/>
        <w:lang w:val="vi" w:eastAsia="en-US" w:bidi="ar-SA"/>
      </w:rPr>
    </w:lvl>
    <w:lvl w:ilvl="4" w:tplc="15E0AAC6">
      <w:numFmt w:val="bullet"/>
      <w:lvlText w:val="•"/>
      <w:lvlJc w:val="left"/>
      <w:pPr>
        <w:ind w:left="4642" w:hanging="317"/>
      </w:pPr>
      <w:rPr>
        <w:rFonts w:hint="default"/>
        <w:lang w:val="vi" w:eastAsia="en-US" w:bidi="ar-SA"/>
      </w:rPr>
    </w:lvl>
    <w:lvl w:ilvl="5" w:tplc="08E22FD2">
      <w:numFmt w:val="bullet"/>
      <w:lvlText w:val="•"/>
      <w:lvlJc w:val="left"/>
      <w:pPr>
        <w:ind w:left="5503" w:hanging="317"/>
      </w:pPr>
      <w:rPr>
        <w:rFonts w:hint="default"/>
        <w:lang w:val="vi" w:eastAsia="en-US" w:bidi="ar-SA"/>
      </w:rPr>
    </w:lvl>
    <w:lvl w:ilvl="6" w:tplc="00ECB31A">
      <w:numFmt w:val="bullet"/>
      <w:lvlText w:val="•"/>
      <w:lvlJc w:val="left"/>
      <w:pPr>
        <w:ind w:left="6363" w:hanging="317"/>
      </w:pPr>
      <w:rPr>
        <w:rFonts w:hint="default"/>
        <w:lang w:val="vi" w:eastAsia="en-US" w:bidi="ar-SA"/>
      </w:rPr>
    </w:lvl>
    <w:lvl w:ilvl="7" w:tplc="7820DD30">
      <w:numFmt w:val="bullet"/>
      <w:lvlText w:val="•"/>
      <w:lvlJc w:val="left"/>
      <w:pPr>
        <w:ind w:left="7224" w:hanging="317"/>
      </w:pPr>
      <w:rPr>
        <w:rFonts w:hint="default"/>
        <w:lang w:val="vi" w:eastAsia="en-US" w:bidi="ar-SA"/>
      </w:rPr>
    </w:lvl>
    <w:lvl w:ilvl="8" w:tplc="1722D65A">
      <w:numFmt w:val="bullet"/>
      <w:lvlText w:val="•"/>
      <w:lvlJc w:val="left"/>
      <w:pPr>
        <w:ind w:left="8085" w:hanging="317"/>
      </w:pPr>
      <w:rPr>
        <w:rFonts w:hint="default"/>
        <w:lang w:val="vi" w:eastAsia="en-US" w:bidi="ar-SA"/>
      </w:rPr>
    </w:lvl>
  </w:abstractNum>
  <w:abstractNum w:abstractNumId="3" w15:restartNumberingAfterBreak="0">
    <w:nsid w:val="220427C7"/>
    <w:multiLevelType w:val="hybridMultilevel"/>
    <w:tmpl w:val="61324444"/>
    <w:lvl w:ilvl="0" w:tplc="3AB461CA">
      <w:numFmt w:val="bullet"/>
      <w:lvlText w:val="-"/>
      <w:lvlJc w:val="left"/>
      <w:pPr>
        <w:ind w:left="5" w:hanging="219"/>
      </w:pPr>
      <w:rPr>
        <w:rFonts w:ascii="Times New Roman" w:eastAsia="Times New Roman" w:hAnsi="Times New Roman" w:cs="Times New Roman" w:hint="default"/>
        <w:b w:val="0"/>
        <w:bCs w:val="0"/>
        <w:i w:val="0"/>
        <w:iCs w:val="0"/>
        <w:spacing w:val="0"/>
        <w:w w:val="100"/>
        <w:sz w:val="24"/>
        <w:szCs w:val="24"/>
        <w:lang w:val="vi" w:eastAsia="en-US" w:bidi="ar-SA"/>
      </w:rPr>
    </w:lvl>
    <w:lvl w:ilvl="1" w:tplc="F3BC0A78">
      <w:numFmt w:val="bullet"/>
      <w:lvlText w:val="•"/>
      <w:lvlJc w:val="left"/>
      <w:pPr>
        <w:ind w:left="260" w:hanging="219"/>
      </w:pPr>
      <w:rPr>
        <w:rFonts w:hint="default"/>
        <w:lang w:val="vi" w:eastAsia="en-US" w:bidi="ar-SA"/>
      </w:rPr>
    </w:lvl>
    <w:lvl w:ilvl="2" w:tplc="EEFA9692">
      <w:numFmt w:val="bullet"/>
      <w:lvlText w:val="•"/>
      <w:lvlJc w:val="left"/>
      <w:pPr>
        <w:ind w:left="521" w:hanging="219"/>
      </w:pPr>
      <w:rPr>
        <w:rFonts w:hint="default"/>
        <w:lang w:val="vi" w:eastAsia="en-US" w:bidi="ar-SA"/>
      </w:rPr>
    </w:lvl>
    <w:lvl w:ilvl="3" w:tplc="FB98A14E">
      <w:numFmt w:val="bullet"/>
      <w:lvlText w:val="•"/>
      <w:lvlJc w:val="left"/>
      <w:pPr>
        <w:ind w:left="781" w:hanging="219"/>
      </w:pPr>
      <w:rPr>
        <w:rFonts w:hint="default"/>
        <w:lang w:val="vi" w:eastAsia="en-US" w:bidi="ar-SA"/>
      </w:rPr>
    </w:lvl>
    <w:lvl w:ilvl="4" w:tplc="C58626D0">
      <w:numFmt w:val="bullet"/>
      <w:lvlText w:val="•"/>
      <w:lvlJc w:val="left"/>
      <w:pPr>
        <w:ind w:left="1042" w:hanging="219"/>
      </w:pPr>
      <w:rPr>
        <w:rFonts w:hint="default"/>
        <w:lang w:val="vi" w:eastAsia="en-US" w:bidi="ar-SA"/>
      </w:rPr>
    </w:lvl>
    <w:lvl w:ilvl="5" w:tplc="5A24B2B0">
      <w:numFmt w:val="bullet"/>
      <w:lvlText w:val="•"/>
      <w:lvlJc w:val="left"/>
      <w:pPr>
        <w:ind w:left="1303" w:hanging="219"/>
      </w:pPr>
      <w:rPr>
        <w:rFonts w:hint="default"/>
        <w:lang w:val="vi" w:eastAsia="en-US" w:bidi="ar-SA"/>
      </w:rPr>
    </w:lvl>
    <w:lvl w:ilvl="6" w:tplc="A70C123A">
      <w:numFmt w:val="bullet"/>
      <w:lvlText w:val="•"/>
      <w:lvlJc w:val="left"/>
      <w:pPr>
        <w:ind w:left="1563" w:hanging="219"/>
      </w:pPr>
      <w:rPr>
        <w:rFonts w:hint="default"/>
        <w:lang w:val="vi" w:eastAsia="en-US" w:bidi="ar-SA"/>
      </w:rPr>
    </w:lvl>
    <w:lvl w:ilvl="7" w:tplc="78ACEF38">
      <w:numFmt w:val="bullet"/>
      <w:lvlText w:val="•"/>
      <w:lvlJc w:val="left"/>
      <w:pPr>
        <w:ind w:left="1824" w:hanging="219"/>
      </w:pPr>
      <w:rPr>
        <w:rFonts w:hint="default"/>
        <w:lang w:val="vi" w:eastAsia="en-US" w:bidi="ar-SA"/>
      </w:rPr>
    </w:lvl>
    <w:lvl w:ilvl="8" w:tplc="D66C8B42">
      <w:numFmt w:val="bullet"/>
      <w:lvlText w:val="•"/>
      <w:lvlJc w:val="left"/>
      <w:pPr>
        <w:ind w:left="2085" w:hanging="219"/>
      </w:pPr>
      <w:rPr>
        <w:rFonts w:hint="default"/>
        <w:lang w:val="vi" w:eastAsia="en-US" w:bidi="ar-SA"/>
      </w:rPr>
    </w:lvl>
  </w:abstractNum>
  <w:abstractNum w:abstractNumId="4" w15:restartNumberingAfterBreak="0">
    <w:nsid w:val="26902888"/>
    <w:multiLevelType w:val="hybridMultilevel"/>
    <w:tmpl w:val="396667C6"/>
    <w:lvl w:ilvl="0" w:tplc="A726D102">
      <w:numFmt w:val="bullet"/>
      <w:lvlText w:val="-"/>
      <w:lvlJc w:val="left"/>
      <w:pPr>
        <w:ind w:left="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1CA072E">
      <w:numFmt w:val="bullet"/>
      <w:lvlText w:val="•"/>
      <w:lvlJc w:val="left"/>
      <w:pPr>
        <w:ind w:left="260" w:hanging="140"/>
      </w:pPr>
      <w:rPr>
        <w:rFonts w:hint="default"/>
        <w:lang w:val="vi" w:eastAsia="en-US" w:bidi="ar-SA"/>
      </w:rPr>
    </w:lvl>
    <w:lvl w:ilvl="2" w:tplc="C2803CF6">
      <w:numFmt w:val="bullet"/>
      <w:lvlText w:val="•"/>
      <w:lvlJc w:val="left"/>
      <w:pPr>
        <w:ind w:left="521" w:hanging="140"/>
      </w:pPr>
      <w:rPr>
        <w:rFonts w:hint="default"/>
        <w:lang w:val="vi" w:eastAsia="en-US" w:bidi="ar-SA"/>
      </w:rPr>
    </w:lvl>
    <w:lvl w:ilvl="3" w:tplc="3690C504">
      <w:numFmt w:val="bullet"/>
      <w:lvlText w:val="•"/>
      <w:lvlJc w:val="left"/>
      <w:pPr>
        <w:ind w:left="781" w:hanging="140"/>
      </w:pPr>
      <w:rPr>
        <w:rFonts w:hint="default"/>
        <w:lang w:val="vi" w:eastAsia="en-US" w:bidi="ar-SA"/>
      </w:rPr>
    </w:lvl>
    <w:lvl w:ilvl="4" w:tplc="CAB86E3C">
      <w:numFmt w:val="bullet"/>
      <w:lvlText w:val="•"/>
      <w:lvlJc w:val="left"/>
      <w:pPr>
        <w:ind w:left="1042" w:hanging="140"/>
      </w:pPr>
      <w:rPr>
        <w:rFonts w:hint="default"/>
        <w:lang w:val="vi" w:eastAsia="en-US" w:bidi="ar-SA"/>
      </w:rPr>
    </w:lvl>
    <w:lvl w:ilvl="5" w:tplc="53FED094">
      <w:numFmt w:val="bullet"/>
      <w:lvlText w:val="•"/>
      <w:lvlJc w:val="left"/>
      <w:pPr>
        <w:ind w:left="1303" w:hanging="140"/>
      </w:pPr>
      <w:rPr>
        <w:rFonts w:hint="default"/>
        <w:lang w:val="vi" w:eastAsia="en-US" w:bidi="ar-SA"/>
      </w:rPr>
    </w:lvl>
    <w:lvl w:ilvl="6" w:tplc="64848CC2">
      <w:numFmt w:val="bullet"/>
      <w:lvlText w:val="•"/>
      <w:lvlJc w:val="left"/>
      <w:pPr>
        <w:ind w:left="1563" w:hanging="140"/>
      </w:pPr>
      <w:rPr>
        <w:rFonts w:hint="default"/>
        <w:lang w:val="vi" w:eastAsia="en-US" w:bidi="ar-SA"/>
      </w:rPr>
    </w:lvl>
    <w:lvl w:ilvl="7" w:tplc="57A8216C">
      <w:numFmt w:val="bullet"/>
      <w:lvlText w:val="•"/>
      <w:lvlJc w:val="left"/>
      <w:pPr>
        <w:ind w:left="1824" w:hanging="140"/>
      </w:pPr>
      <w:rPr>
        <w:rFonts w:hint="default"/>
        <w:lang w:val="vi" w:eastAsia="en-US" w:bidi="ar-SA"/>
      </w:rPr>
    </w:lvl>
    <w:lvl w:ilvl="8" w:tplc="89948B62">
      <w:numFmt w:val="bullet"/>
      <w:lvlText w:val="•"/>
      <w:lvlJc w:val="left"/>
      <w:pPr>
        <w:ind w:left="2085" w:hanging="140"/>
      </w:pPr>
      <w:rPr>
        <w:rFonts w:hint="default"/>
        <w:lang w:val="vi" w:eastAsia="en-US" w:bidi="ar-SA"/>
      </w:rPr>
    </w:lvl>
  </w:abstractNum>
  <w:abstractNum w:abstractNumId="5" w15:restartNumberingAfterBreak="0">
    <w:nsid w:val="2AD037F1"/>
    <w:multiLevelType w:val="hybridMultilevel"/>
    <w:tmpl w:val="B39C0FAE"/>
    <w:lvl w:ilvl="0" w:tplc="CAFA96CC">
      <w:start w:val="1"/>
      <w:numFmt w:val="decimal"/>
      <w:lvlText w:val="%1."/>
      <w:lvlJc w:val="left"/>
      <w:pPr>
        <w:ind w:left="322" w:hanging="272"/>
      </w:pPr>
      <w:rPr>
        <w:rFonts w:ascii="Times New Roman" w:eastAsia="Times New Roman" w:hAnsi="Times New Roman" w:cs="Times New Roman" w:hint="default"/>
        <w:b w:val="0"/>
        <w:bCs w:val="0"/>
        <w:i w:val="0"/>
        <w:iCs w:val="0"/>
        <w:spacing w:val="-4"/>
        <w:w w:val="100"/>
        <w:sz w:val="28"/>
        <w:szCs w:val="28"/>
        <w:lang w:val="vi" w:eastAsia="en-US" w:bidi="ar-SA"/>
      </w:rPr>
    </w:lvl>
    <w:lvl w:ilvl="1" w:tplc="9202BE7A">
      <w:numFmt w:val="bullet"/>
      <w:lvlText w:val="•"/>
      <w:lvlJc w:val="left"/>
      <w:pPr>
        <w:ind w:left="1268" w:hanging="272"/>
      </w:pPr>
      <w:rPr>
        <w:rFonts w:hint="default"/>
        <w:lang w:val="vi" w:eastAsia="en-US" w:bidi="ar-SA"/>
      </w:rPr>
    </w:lvl>
    <w:lvl w:ilvl="2" w:tplc="BF0E2C70">
      <w:numFmt w:val="bullet"/>
      <w:lvlText w:val="•"/>
      <w:lvlJc w:val="left"/>
      <w:pPr>
        <w:ind w:left="2217" w:hanging="272"/>
      </w:pPr>
      <w:rPr>
        <w:rFonts w:hint="default"/>
        <w:lang w:val="vi" w:eastAsia="en-US" w:bidi="ar-SA"/>
      </w:rPr>
    </w:lvl>
    <w:lvl w:ilvl="3" w:tplc="3F4A524A">
      <w:numFmt w:val="bullet"/>
      <w:lvlText w:val="•"/>
      <w:lvlJc w:val="left"/>
      <w:pPr>
        <w:ind w:left="3165" w:hanging="272"/>
      </w:pPr>
      <w:rPr>
        <w:rFonts w:hint="default"/>
        <w:lang w:val="vi" w:eastAsia="en-US" w:bidi="ar-SA"/>
      </w:rPr>
    </w:lvl>
    <w:lvl w:ilvl="4" w:tplc="4BDA7300">
      <w:numFmt w:val="bullet"/>
      <w:lvlText w:val="•"/>
      <w:lvlJc w:val="left"/>
      <w:pPr>
        <w:ind w:left="4114" w:hanging="272"/>
      </w:pPr>
      <w:rPr>
        <w:rFonts w:hint="default"/>
        <w:lang w:val="vi" w:eastAsia="en-US" w:bidi="ar-SA"/>
      </w:rPr>
    </w:lvl>
    <w:lvl w:ilvl="5" w:tplc="4EF69A2C">
      <w:numFmt w:val="bullet"/>
      <w:lvlText w:val="•"/>
      <w:lvlJc w:val="left"/>
      <w:pPr>
        <w:ind w:left="5063" w:hanging="272"/>
      </w:pPr>
      <w:rPr>
        <w:rFonts w:hint="default"/>
        <w:lang w:val="vi" w:eastAsia="en-US" w:bidi="ar-SA"/>
      </w:rPr>
    </w:lvl>
    <w:lvl w:ilvl="6" w:tplc="2C82C5CC">
      <w:numFmt w:val="bullet"/>
      <w:lvlText w:val="•"/>
      <w:lvlJc w:val="left"/>
      <w:pPr>
        <w:ind w:left="6011" w:hanging="272"/>
      </w:pPr>
      <w:rPr>
        <w:rFonts w:hint="default"/>
        <w:lang w:val="vi" w:eastAsia="en-US" w:bidi="ar-SA"/>
      </w:rPr>
    </w:lvl>
    <w:lvl w:ilvl="7" w:tplc="BECE7B9A">
      <w:numFmt w:val="bullet"/>
      <w:lvlText w:val="•"/>
      <w:lvlJc w:val="left"/>
      <w:pPr>
        <w:ind w:left="6960" w:hanging="272"/>
      </w:pPr>
      <w:rPr>
        <w:rFonts w:hint="default"/>
        <w:lang w:val="vi" w:eastAsia="en-US" w:bidi="ar-SA"/>
      </w:rPr>
    </w:lvl>
    <w:lvl w:ilvl="8" w:tplc="437A0B00">
      <w:numFmt w:val="bullet"/>
      <w:lvlText w:val="•"/>
      <w:lvlJc w:val="left"/>
      <w:pPr>
        <w:ind w:left="7909" w:hanging="272"/>
      </w:pPr>
      <w:rPr>
        <w:rFonts w:hint="default"/>
        <w:lang w:val="vi" w:eastAsia="en-US" w:bidi="ar-SA"/>
      </w:rPr>
    </w:lvl>
  </w:abstractNum>
  <w:abstractNum w:abstractNumId="6" w15:restartNumberingAfterBreak="0">
    <w:nsid w:val="2BB2181E"/>
    <w:multiLevelType w:val="hybridMultilevel"/>
    <w:tmpl w:val="FDA676C6"/>
    <w:lvl w:ilvl="0" w:tplc="2EC24C68">
      <w:numFmt w:val="bullet"/>
      <w:lvlText w:val="-"/>
      <w:lvlJc w:val="left"/>
      <w:pPr>
        <w:ind w:left="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796A3A8">
      <w:numFmt w:val="bullet"/>
      <w:lvlText w:val="•"/>
      <w:lvlJc w:val="left"/>
      <w:pPr>
        <w:ind w:left="260" w:hanging="140"/>
      </w:pPr>
      <w:rPr>
        <w:rFonts w:hint="default"/>
        <w:lang w:val="vi" w:eastAsia="en-US" w:bidi="ar-SA"/>
      </w:rPr>
    </w:lvl>
    <w:lvl w:ilvl="2" w:tplc="0B5C1A24">
      <w:numFmt w:val="bullet"/>
      <w:lvlText w:val="•"/>
      <w:lvlJc w:val="left"/>
      <w:pPr>
        <w:ind w:left="521" w:hanging="140"/>
      </w:pPr>
      <w:rPr>
        <w:rFonts w:hint="default"/>
        <w:lang w:val="vi" w:eastAsia="en-US" w:bidi="ar-SA"/>
      </w:rPr>
    </w:lvl>
    <w:lvl w:ilvl="3" w:tplc="18084F0E">
      <w:numFmt w:val="bullet"/>
      <w:lvlText w:val="•"/>
      <w:lvlJc w:val="left"/>
      <w:pPr>
        <w:ind w:left="781" w:hanging="140"/>
      </w:pPr>
      <w:rPr>
        <w:rFonts w:hint="default"/>
        <w:lang w:val="vi" w:eastAsia="en-US" w:bidi="ar-SA"/>
      </w:rPr>
    </w:lvl>
    <w:lvl w:ilvl="4" w:tplc="48BA5B2E">
      <w:numFmt w:val="bullet"/>
      <w:lvlText w:val="•"/>
      <w:lvlJc w:val="left"/>
      <w:pPr>
        <w:ind w:left="1042" w:hanging="140"/>
      </w:pPr>
      <w:rPr>
        <w:rFonts w:hint="default"/>
        <w:lang w:val="vi" w:eastAsia="en-US" w:bidi="ar-SA"/>
      </w:rPr>
    </w:lvl>
    <w:lvl w:ilvl="5" w:tplc="4B5C837A">
      <w:numFmt w:val="bullet"/>
      <w:lvlText w:val="•"/>
      <w:lvlJc w:val="left"/>
      <w:pPr>
        <w:ind w:left="1303" w:hanging="140"/>
      </w:pPr>
      <w:rPr>
        <w:rFonts w:hint="default"/>
        <w:lang w:val="vi" w:eastAsia="en-US" w:bidi="ar-SA"/>
      </w:rPr>
    </w:lvl>
    <w:lvl w:ilvl="6" w:tplc="59860522">
      <w:numFmt w:val="bullet"/>
      <w:lvlText w:val="•"/>
      <w:lvlJc w:val="left"/>
      <w:pPr>
        <w:ind w:left="1563" w:hanging="140"/>
      </w:pPr>
      <w:rPr>
        <w:rFonts w:hint="default"/>
        <w:lang w:val="vi" w:eastAsia="en-US" w:bidi="ar-SA"/>
      </w:rPr>
    </w:lvl>
    <w:lvl w:ilvl="7" w:tplc="5F42C0C4">
      <w:numFmt w:val="bullet"/>
      <w:lvlText w:val="•"/>
      <w:lvlJc w:val="left"/>
      <w:pPr>
        <w:ind w:left="1824" w:hanging="140"/>
      </w:pPr>
      <w:rPr>
        <w:rFonts w:hint="default"/>
        <w:lang w:val="vi" w:eastAsia="en-US" w:bidi="ar-SA"/>
      </w:rPr>
    </w:lvl>
    <w:lvl w:ilvl="8" w:tplc="BD5879C0">
      <w:numFmt w:val="bullet"/>
      <w:lvlText w:val="•"/>
      <w:lvlJc w:val="left"/>
      <w:pPr>
        <w:ind w:left="2085" w:hanging="140"/>
      </w:pPr>
      <w:rPr>
        <w:rFonts w:hint="default"/>
        <w:lang w:val="vi" w:eastAsia="en-US" w:bidi="ar-SA"/>
      </w:rPr>
    </w:lvl>
  </w:abstractNum>
  <w:abstractNum w:abstractNumId="7" w15:restartNumberingAfterBreak="0">
    <w:nsid w:val="34BC5F9F"/>
    <w:multiLevelType w:val="hybridMultilevel"/>
    <w:tmpl w:val="1CFEAFF8"/>
    <w:lvl w:ilvl="0" w:tplc="6F5ECB28">
      <w:start w:val="1"/>
      <w:numFmt w:val="decimal"/>
      <w:lvlText w:val="%1."/>
      <w:lvlJc w:val="left"/>
      <w:pPr>
        <w:ind w:left="1154"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7C3A2898">
      <w:start w:val="1"/>
      <w:numFmt w:val="lowerLetter"/>
      <w:lvlText w:val="%2)"/>
      <w:lvlJc w:val="left"/>
      <w:pPr>
        <w:ind w:left="322" w:hanging="317"/>
      </w:pPr>
      <w:rPr>
        <w:rFonts w:ascii="Times New Roman" w:eastAsia="Times New Roman" w:hAnsi="Times New Roman" w:cs="Times New Roman" w:hint="default"/>
        <w:b w:val="0"/>
        <w:bCs w:val="0"/>
        <w:i w:val="0"/>
        <w:iCs w:val="0"/>
        <w:spacing w:val="0"/>
        <w:w w:val="100"/>
        <w:sz w:val="28"/>
        <w:szCs w:val="28"/>
        <w:lang w:val="vi" w:eastAsia="en-US" w:bidi="ar-SA"/>
      </w:rPr>
    </w:lvl>
    <w:lvl w:ilvl="2" w:tplc="D0CCCFCC">
      <w:numFmt w:val="bullet"/>
      <w:lvlText w:val="•"/>
      <w:lvlJc w:val="left"/>
      <w:pPr>
        <w:ind w:left="2120" w:hanging="317"/>
      </w:pPr>
      <w:rPr>
        <w:rFonts w:hint="default"/>
        <w:lang w:val="vi" w:eastAsia="en-US" w:bidi="ar-SA"/>
      </w:rPr>
    </w:lvl>
    <w:lvl w:ilvl="3" w:tplc="7E282930">
      <w:numFmt w:val="bullet"/>
      <w:lvlText w:val="•"/>
      <w:lvlJc w:val="left"/>
      <w:pPr>
        <w:ind w:left="3081" w:hanging="317"/>
      </w:pPr>
      <w:rPr>
        <w:rFonts w:hint="default"/>
        <w:lang w:val="vi" w:eastAsia="en-US" w:bidi="ar-SA"/>
      </w:rPr>
    </w:lvl>
    <w:lvl w:ilvl="4" w:tplc="756E7EC4">
      <w:numFmt w:val="bullet"/>
      <w:lvlText w:val="•"/>
      <w:lvlJc w:val="left"/>
      <w:pPr>
        <w:ind w:left="4042" w:hanging="317"/>
      </w:pPr>
      <w:rPr>
        <w:rFonts w:hint="default"/>
        <w:lang w:val="vi" w:eastAsia="en-US" w:bidi="ar-SA"/>
      </w:rPr>
    </w:lvl>
    <w:lvl w:ilvl="5" w:tplc="B5783ACC">
      <w:numFmt w:val="bullet"/>
      <w:lvlText w:val="•"/>
      <w:lvlJc w:val="left"/>
      <w:pPr>
        <w:ind w:left="5002" w:hanging="317"/>
      </w:pPr>
      <w:rPr>
        <w:rFonts w:hint="default"/>
        <w:lang w:val="vi" w:eastAsia="en-US" w:bidi="ar-SA"/>
      </w:rPr>
    </w:lvl>
    <w:lvl w:ilvl="6" w:tplc="32BCABE6">
      <w:numFmt w:val="bullet"/>
      <w:lvlText w:val="•"/>
      <w:lvlJc w:val="left"/>
      <w:pPr>
        <w:ind w:left="5963" w:hanging="317"/>
      </w:pPr>
      <w:rPr>
        <w:rFonts w:hint="default"/>
        <w:lang w:val="vi" w:eastAsia="en-US" w:bidi="ar-SA"/>
      </w:rPr>
    </w:lvl>
    <w:lvl w:ilvl="7" w:tplc="2E90C914">
      <w:numFmt w:val="bullet"/>
      <w:lvlText w:val="•"/>
      <w:lvlJc w:val="left"/>
      <w:pPr>
        <w:ind w:left="6924" w:hanging="317"/>
      </w:pPr>
      <w:rPr>
        <w:rFonts w:hint="default"/>
        <w:lang w:val="vi" w:eastAsia="en-US" w:bidi="ar-SA"/>
      </w:rPr>
    </w:lvl>
    <w:lvl w:ilvl="8" w:tplc="94E205CA">
      <w:numFmt w:val="bullet"/>
      <w:lvlText w:val="•"/>
      <w:lvlJc w:val="left"/>
      <w:pPr>
        <w:ind w:left="7884" w:hanging="317"/>
      </w:pPr>
      <w:rPr>
        <w:rFonts w:hint="default"/>
        <w:lang w:val="vi" w:eastAsia="en-US" w:bidi="ar-SA"/>
      </w:rPr>
    </w:lvl>
  </w:abstractNum>
  <w:abstractNum w:abstractNumId="8" w15:restartNumberingAfterBreak="0">
    <w:nsid w:val="34CB0275"/>
    <w:multiLevelType w:val="hybridMultilevel"/>
    <w:tmpl w:val="D6200E78"/>
    <w:lvl w:ilvl="0" w:tplc="88E08068">
      <w:start w:val="1"/>
      <w:numFmt w:val="decimal"/>
      <w:lvlText w:val="%1."/>
      <w:lvlJc w:val="left"/>
      <w:pPr>
        <w:ind w:left="322" w:hanging="291"/>
      </w:pPr>
      <w:rPr>
        <w:rFonts w:ascii="Times New Roman" w:eastAsia="Times New Roman" w:hAnsi="Times New Roman" w:cs="Times New Roman" w:hint="default"/>
        <w:b w:val="0"/>
        <w:bCs w:val="0"/>
        <w:i w:val="0"/>
        <w:iCs w:val="0"/>
        <w:spacing w:val="-2"/>
        <w:w w:val="100"/>
        <w:sz w:val="28"/>
        <w:szCs w:val="28"/>
        <w:lang w:val="vi" w:eastAsia="en-US" w:bidi="ar-SA"/>
      </w:rPr>
    </w:lvl>
    <w:lvl w:ilvl="1" w:tplc="7718778A">
      <w:start w:val="1"/>
      <w:numFmt w:val="lowerLetter"/>
      <w:lvlText w:val="%2)"/>
      <w:lvlJc w:val="left"/>
      <w:pPr>
        <w:ind w:left="322" w:hanging="300"/>
      </w:pPr>
      <w:rPr>
        <w:rFonts w:ascii="Times New Roman" w:eastAsia="Times New Roman" w:hAnsi="Times New Roman" w:cs="Times New Roman" w:hint="default"/>
        <w:b w:val="0"/>
        <w:bCs w:val="0"/>
        <w:i w:val="0"/>
        <w:iCs w:val="0"/>
        <w:spacing w:val="-3"/>
        <w:w w:val="100"/>
        <w:sz w:val="28"/>
        <w:szCs w:val="28"/>
        <w:lang w:val="vi" w:eastAsia="en-US" w:bidi="ar-SA"/>
      </w:rPr>
    </w:lvl>
    <w:lvl w:ilvl="2" w:tplc="7892F056">
      <w:numFmt w:val="bullet"/>
      <w:lvlText w:val="•"/>
      <w:lvlJc w:val="left"/>
      <w:pPr>
        <w:ind w:left="2217" w:hanging="300"/>
      </w:pPr>
      <w:rPr>
        <w:rFonts w:hint="default"/>
        <w:lang w:val="vi" w:eastAsia="en-US" w:bidi="ar-SA"/>
      </w:rPr>
    </w:lvl>
    <w:lvl w:ilvl="3" w:tplc="C722F798">
      <w:numFmt w:val="bullet"/>
      <w:lvlText w:val="•"/>
      <w:lvlJc w:val="left"/>
      <w:pPr>
        <w:ind w:left="3165" w:hanging="300"/>
      </w:pPr>
      <w:rPr>
        <w:rFonts w:hint="default"/>
        <w:lang w:val="vi" w:eastAsia="en-US" w:bidi="ar-SA"/>
      </w:rPr>
    </w:lvl>
    <w:lvl w:ilvl="4" w:tplc="17D0F3FA">
      <w:numFmt w:val="bullet"/>
      <w:lvlText w:val="•"/>
      <w:lvlJc w:val="left"/>
      <w:pPr>
        <w:ind w:left="4114" w:hanging="300"/>
      </w:pPr>
      <w:rPr>
        <w:rFonts w:hint="default"/>
        <w:lang w:val="vi" w:eastAsia="en-US" w:bidi="ar-SA"/>
      </w:rPr>
    </w:lvl>
    <w:lvl w:ilvl="5" w:tplc="72C2E940">
      <w:numFmt w:val="bullet"/>
      <w:lvlText w:val="•"/>
      <w:lvlJc w:val="left"/>
      <w:pPr>
        <w:ind w:left="5063" w:hanging="300"/>
      </w:pPr>
      <w:rPr>
        <w:rFonts w:hint="default"/>
        <w:lang w:val="vi" w:eastAsia="en-US" w:bidi="ar-SA"/>
      </w:rPr>
    </w:lvl>
    <w:lvl w:ilvl="6" w:tplc="E378F978">
      <w:numFmt w:val="bullet"/>
      <w:lvlText w:val="•"/>
      <w:lvlJc w:val="left"/>
      <w:pPr>
        <w:ind w:left="6011" w:hanging="300"/>
      </w:pPr>
      <w:rPr>
        <w:rFonts w:hint="default"/>
        <w:lang w:val="vi" w:eastAsia="en-US" w:bidi="ar-SA"/>
      </w:rPr>
    </w:lvl>
    <w:lvl w:ilvl="7" w:tplc="05748926">
      <w:numFmt w:val="bullet"/>
      <w:lvlText w:val="•"/>
      <w:lvlJc w:val="left"/>
      <w:pPr>
        <w:ind w:left="6960" w:hanging="300"/>
      </w:pPr>
      <w:rPr>
        <w:rFonts w:hint="default"/>
        <w:lang w:val="vi" w:eastAsia="en-US" w:bidi="ar-SA"/>
      </w:rPr>
    </w:lvl>
    <w:lvl w:ilvl="8" w:tplc="EA22B1EC">
      <w:numFmt w:val="bullet"/>
      <w:lvlText w:val="•"/>
      <w:lvlJc w:val="left"/>
      <w:pPr>
        <w:ind w:left="7909" w:hanging="300"/>
      </w:pPr>
      <w:rPr>
        <w:rFonts w:hint="default"/>
        <w:lang w:val="vi" w:eastAsia="en-US" w:bidi="ar-SA"/>
      </w:rPr>
    </w:lvl>
  </w:abstractNum>
  <w:abstractNum w:abstractNumId="9" w15:restartNumberingAfterBreak="0">
    <w:nsid w:val="38DB7663"/>
    <w:multiLevelType w:val="hybridMultilevel"/>
    <w:tmpl w:val="2922769A"/>
    <w:lvl w:ilvl="0" w:tplc="7EC85344">
      <w:start w:val="1"/>
      <w:numFmt w:val="decimal"/>
      <w:lvlText w:val="%1."/>
      <w:lvlJc w:val="left"/>
      <w:pPr>
        <w:ind w:left="1154"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BCBC1D00">
      <w:start w:val="1"/>
      <w:numFmt w:val="lowerLetter"/>
      <w:lvlText w:val="%2)"/>
      <w:lvlJc w:val="left"/>
      <w:pPr>
        <w:ind w:left="322" w:hanging="276"/>
      </w:pPr>
      <w:rPr>
        <w:rFonts w:ascii="Times New Roman" w:eastAsia="Times New Roman" w:hAnsi="Times New Roman" w:cs="Times New Roman" w:hint="default"/>
        <w:b w:val="0"/>
        <w:bCs w:val="0"/>
        <w:i w:val="0"/>
        <w:iCs w:val="0"/>
        <w:spacing w:val="-5"/>
        <w:w w:val="100"/>
        <w:sz w:val="28"/>
        <w:szCs w:val="28"/>
        <w:lang w:val="vi" w:eastAsia="en-US" w:bidi="ar-SA"/>
      </w:rPr>
    </w:lvl>
    <w:lvl w:ilvl="2" w:tplc="07AC8C8A">
      <w:numFmt w:val="bullet"/>
      <w:lvlText w:val="•"/>
      <w:lvlJc w:val="left"/>
      <w:pPr>
        <w:ind w:left="2120" w:hanging="276"/>
      </w:pPr>
      <w:rPr>
        <w:rFonts w:hint="default"/>
        <w:lang w:val="vi" w:eastAsia="en-US" w:bidi="ar-SA"/>
      </w:rPr>
    </w:lvl>
    <w:lvl w:ilvl="3" w:tplc="28408E44">
      <w:numFmt w:val="bullet"/>
      <w:lvlText w:val="•"/>
      <w:lvlJc w:val="left"/>
      <w:pPr>
        <w:ind w:left="3081" w:hanging="276"/>
      </w:pPr>
      <w:rPr>
        <w:rFonts w:hint="default"/>
        <w:lang w:val="vi" w:eastAsia="en-US" w:bidi="ar-SA"/>
      </w:rPr>
    </w:lvl>
    <w:lvl w:ilvl="4" w:tplc="3AA08324">
      <w:numFmt w:val="bullet"/>
      <w:lvlText w:val="•"/>
      <w:lvlJc w:val="left"/>
      <w:pPr>
        <w:ind w:left="4042" w:hanging="276"/>
      </w:pPr>
      <w:rPr>
        <w:rFonts w:hint="default"/>
        <w:lang w:val="vi" w:eastAsia="en-US" w:bidi="ar-SA"/>
      </w:rPr>
    </w:lvl>
    <w:lvl w:ilvl="5" w:tplc="A3741D76">
      <w:numFmt w:val="bullet"/>
      <w:lvlText w:val="•"/>
      <w:lvlJc w:val="left"/>
      <w:pPr>
        <w:ind w:left="5002" w:hanging="276"/>
      </w:pPr>
      <w:rPr>
        <w:rFonts w:hint="default"/>
        <w:lang w:val="vi" w:eastAsia="en-US" w:bidi="ar-SA"/>
      </w:rPr>
    </w:lvl>
    <w:lvl w:ilvl="6" w:tplc="9606EA92">
      <w:numFmt w:val="bullet"/>
      <w:lvlText w:val="•"/>
      <w:lvlJc w:val="left"/>
      <w:pPr>
        <w:ind w:left="5963" w:hanging="276"/>
      </w:pPr>
      <w:rPr>
        <w:rFonts w:hint="default"/>
        <w:lang w:val="vi" w:eastAsia="en-US" w:bidi="ar-SA"/>
      </w:rPr>
    </w:lvl>
    <w:lvl w:ilvl="7" w:tplc="7950800A">
      <w:numFmt w:val="bullet"/>
      <w:lvlText w:val="•"/>
      <w:lvlJc w:val="left"/>
      <w:pPr>
        <w:ind w:left="6924" w:hanging="276"/>
      </w:pPr>
      <w:rPr>
        <w:rFonts w:hint="default"/>
        <w:lang w:val="vi" w:eastAsia="en-US" w:bidi="ar-SA"/>
      </w:rPr>
    </w:lvl>
    <w:lvl w:ilvl="8" w:tplc="831C68E6">
      <w:numFmt w:val="bullet"/>
      <w:lvlText w:val="•"/>
      <w:lvlJc w:val="left"/>
      <w:pPr>
        <w:ind w:left="7884" w:hanging="276"/>
      </w:pPr>
      <w:rPr>
        <w:rFonts w:hint="default"/>
        <w:lang w:val="vi" w:eastAsia="en-US" w:bidi="ar-SA"/>
      </w:rPr>
    </w:lvl>
  </w:abstractNum>
  <w:abstractNum w:abstractNumId="10" w15:restartNumberingAfterBreak="0">
    <w:nsid w:val="38DC0E0F"/>
    <w:multiLevelType w:val="hybridMultilevel"/>
    <w:tmpl w:val="02B66372"/>
    <w:lvl w:ilvl="0" w:tplc="76589378">
      <w:start w:val="1"/>
      <w:numFmt w:val="decimal"/>
      <w:lvlText w:val="%1."/>
      <w:lvlJc w:val="left"/>
      <w:pPr>
        <w:ind w:left="322" w:hanging="300"/>
      </w:pPr>
      <w:rPr>
        <w:rFonts w:ascii="Times New Roman" w:eastAsia="Times New Roman" w:hAnsi="Times New Roman" w:cs="Times New Roman" w:hint="default"/>
        <w:b w:val="0"/>
        <w:bCs w:val="0"/>
        <w:i w:val="0"/>
        <w:iCs w:val="0"/>
        <w:spacing w:val="-6"/>
        <w:w w:val="100"/>
        <w:sz w:val="28"/>
        <w:szCs w:val="28"/>
        <w:lang w:val="vi" w:eastAsia="en-US" w:bidi="ar-SA"/>
      </w:rPr>
    </w:lvl>
    <w:lvl w:ilvl="1" w:tplc="EE82B3AA">
      <w:start w:val="1"/>
      <w:numFmt w:val="lowerLetter"/>
      <w:lvlText w:val="%2)"/>
      <w:lvlJc w:val="left"/>
      <w:pPr>
        <w:ind w:left="322" w:hanging="296"/>
      </w:pPr>
      <w:rPr>
        <w:rFonts w:ascii="Times New Roman" w:eastAsia="Times New Roman" w:hAnsi="Times New Roman" w:cs="Times New Roman" w:hint="default"/>
        <w:b w:val="0"/>
        <w:bCs w:val="0"/>
        <w:i w:val="0"/>
        <w:iCs w:val="0"/>
        <w:spacing w:val="-5"/>
        <w:w w:val="100"/>
        <w:sz w:val="28"/>
        <w:szCs w:val="28"/>
        <w:lang w:val="vi" w:eastAsia="en-US" w:bidi="ar-SA"/>
      </w:rPr>
    </w:lvl>
    <w:lvl w:ilvl="2" w:tplc="0372A2AE">
      <w:numFmt w:val="bullet"/>
      <w:lvlText w:val="•"/>
      <w:lvlJc w:val="left"/>
      <w:pPr>
        <w:ind w:left="2217" w:hanging="296"/>
      </w:pPr>
      <w:rPr>
        <w:rFonts w:hint="default"/>
        <w:lang w:val="vi" w:eastAsia="en-US" w:bidi="ar-SA"/>
      </w:rPr>
    </w:lvl>
    <w:lvl w:ilvl="3" w:tplc="5BE018E8">
      <w:numFmt w:val="bullet"/>
      <w:lvlText w:val="•"/>
      <w:lvlJc w:val="left"/>
      <w:pPr>
        <w:ind w:left="3165" w:hanging="296"/>
      </w:pPr>
      <w:rPr>
        <w:rFonts w:hint="default"/>
        <w:lang w:val="vi" w:eastAsia="en-US" w:bidi="ar-SA"/>
      </w:rPr>
    </w:lvl>
    <w:lvl w:ilvl="4" w:tplc="C5BA1CC6">
      <w:numFmt w:val="bullet"/>
      <w:lvlText w:val="•"/>
      <w:lvlJc w:val="left"/>
      <w:pPr>
        <w:ind w:left="4114" w:hanging="296"/>
      </w:pPr>
      <w:rPr>
        <w:rFonts w:hint="default"/>
        <w:lang w:val="vi" w:eastAsia="en-US" w:bidi="ar-SA"/>
      </w:rPr>
    </w:lvl>
    <w:lvl w:ilvl="5" w:tplc="35AA4540">
      <w:numFmt w:val="bullet"/>
      <w:lvlText w:val="•"/>
      <w:lvlJc w:val="left"/>
      <w:pPr>
        <w:ind w:left="5063" w:hanging="296"/>
      </w:pPr>
      <w:rPr>
        <w:rFonts w:hint="default"/>
        <w:lang w:val="vi" w:eastAsia="en-US" w:bidi="ar-SA"/>
      </w:rPr>
    </w:lvl>
    <w:lvl w:ilvl="6" w:tplc="0D8C04CA">
      <w:numFmt w:val="bullet"/>
      <w:lvlText w:val="•"/>
      <w:lvlJc w:val="left"/>
      <w:pPr>
        <w:ind w:left="6011" w:hanging="296"/>
      </w:pPr>
      <w:rPr>
        <w:rFonts w:hint="default"/>
        <w:lang w:val="vi" w:eastAsia="en-US" w:bidi="ar-SA"/>
      </w:rPr>
    </w:lvl>
    <w:lvl w:ilvl="7" w:tplc="34448428">
      <w:numFmt w:val="bullet"/>
      <w:lvlText w:val="•"/>
      <w:lvlJc w:val="left"/>
      <w:pPr>
        <w:ind w:left="6960" w:hanging="296"/>
      </w:pPr>
      <w:rPr>
        <w:rFonts w:hint="default"/>
        <w:lang w:val="vi" w:eastAsia="en-US" w:bidi="ar-SA"/>
      </w:rPr>
    </w:lvl>
    <w:lvl w:ilvl="8" w:tplc="7806F82E">
      <w:numFmt w:val="bullet"/>
      <w:lvlText w:val="•"/>
      <w:lvlJc w:val="left"/>
      <w:pPr>
        <w:ind w:left="7909" w:hanging="296"/>
      </w:pPr>
      <w:rPr>
        <w:rFonts w:hint="default"/>
        <w:lang w:val="vi" w:eastAsia="en-US" w:bidi="ar-SA"/>
      </w:rPr>
    </w:lvl>
  </w:abstractNum>
  <w:abstractNum w:abstractNumId="11" w15:restartNumberingAfterBreak="0">
    <w:nsid w:val="39484CBF"/>
    <w:multiLevelType w:val="hybridMultilevel"/>
    <w:tmpl w:val="05E6A972"/>
    <w:lvl w:ilvl="0" w:tplc="F822CE0C">
      <w:numFmt w:val="bullet"/>
      <w:lvlText w:val="-"/>
      <w:lvlJc w:val="left"/>
      <w:pPr>
        <w:ind w:left="5" w:hanging="219"/>
      </w:pPr>
      <w:rPr>
        <w:rFonts w:ascii="Times New Roman" w:eastAsia="Times New Roman" w:hAnsi="Times New Roman" w:cs="Times New Roman" w:hint="default"/>
        <w:b w:val="0"/>
        <w:bCs w:val="0"/>
        <w:i w:val="0"/>
        <w:iCs w:val="0"/>
        <w:spacing w:val="0"/>
        <w:w w:val="100"/>
        <w:sz w:val="24"/>
        <w:szCs w:val="24"/>
        <w:lang w:val="vi" w:eastAsia="en-US" w:bidi="ar-SA"/>
      </w:rPr>
    </w:lvl>
    <w:lvl w:ilvl="1" w:tplc="1F4AA8AE">
      <w:numFmt w:val="bullet"/>
      <w:lvlText w:val="•"/>
      <w:lvlJc w:val="left"/>
      <w:pPr>
        <w:ind w:left="260" w:hanging="219"/>
      </w:pPr>
      <w:rPr>
        <w:rFonts w:hint="default"/>
        <w:lang w:val="vi" w:eastAsia="en-US" w:bidi="ar-SA"/>
      </w:rPr>
    </w:lvl>
    <w:lvl w:ilvl="2" w:tplc="85C41AFC">
      <w:numFmt w:val="bullet"/>
      <w:lvlText w:val="•"/>
      <w:lvlJc w:val="left"/>
      <w:pPr>
        <w:ind w:left="521" w:hanging="219"/>
      </w:pPr>
      <w:rPr>
        <w:rFonts w:hint="default"/>
        <w:lang w:val="vi" w:eastAsia="en-US" w:bidi="ar-SA"/>
      </w:rPr>
    </w:lvl>
    <w:lvl w:ilvl="3" w:tplc="8620233E">
      <w:numFmt w:val="bullet"/>
      <w:lvlText w:val="•"/>
      <w:lvlJc w:val="left"/>
      <w:pPr>
        <w:ind w:left="781" w:hanging="219"/>
      </w:pPr>
      <w:rPr>
        <w:rFonts w:hint="default"/>
        <w:lang w:val="vi" w:eastAsia="en-US" w:bidi="ar-SA"/>
      </w:rPr>
    </w:lvl>
    <w:lvl w:ilvl="4" w:tplc="66E49D8E">
      <w:numFmt w:val="bullet"/>
      <w:lvlText w:val="•"/>
      <w:lvlJc w:val="left"/>
      <w:pPr>
        <w:ind w:left="1042" w:hanging="219"/>
      </w:pPr>
      <w:rPr>
        <w:rFonts w:hint="default"/>
        <w:lang w:val="vi" w:eastAsia="en-US" w:bidi="ar-SA"/>
      </w:rPr>
    </w:lvl>
    <w:lvl w:ilvl="5" w:tplc="D6A4F6D8">
      <w:numFmt w:val="bullet"/>
      <w:lvlText w:val="•"/>
      <w:lvlJc w:val="left"/>
      <w:pPr>
        <w:ind w:left="1303" w:hanging="219"/>
      </w:pPr>
      <w:rPr>
        <w:rFonts w:hint="default"/>
        <w:lang w:val="vi" w:eastAsia="en-US" w:bidi="ar-SA"/>
      </w:rPr>
    </w:lvl>
    <w:lvl w:ilvl="6" w:tplc="7AD225AE">
      <w:numFmt w:val="bullet"/>
      <w:lvlText w:val="•"/>
      <w:lvlJc w:val="left"/>
      <w:pPr>
        <w:ind w:left="1563" w:hanging="219"/>
      </w:pPr>
      <w:rPr>
        <w:rFonts w:hint="default"/>
        <w:lang w:val="vi" w:eastAsia="en-US" w:bidi="ar-SA"/>
      </w:rPr>
    </w:lvl>
    <w:lvl w:ilvl="7" w:tplc="DA3829FE">
      <w:numFmt w:val="bullet"/>
      <w:lvlText w:val="•"/>
      <w:lvlJc w:val="left"/>
      <w:pPr>
        <w:ind w:left="1824" w:hanging="219"/>
      </w:pPr>
      <w:rPr>
        <w:rFonts w:hint="default"/>
        <w:lang w:val="vi" w:eastAsia="en-US" w:bidi="ar-SA"/>
      </w:rPr>
    </w:lvl>
    <w:lvl w:ilvl="8" w:tplc="5EAA0712">
      <w:numFmt w:val="bullet"/>
      <w:lvlText w:val="•"/>
      <w:lvlJc w:val="left"/>
      <w:pPr>
        <w:ind w:left="2085" w:hanging="219"/>
      </w:pPr>
      <w:rPr>
        <w:rFonts w:hint="default"/>
        <w:lang w:val="vi" w:eastAsia="en-US" w:bidi="ar-SA"/>
      </w:rPr>
    </w:lvl>
  </w:abstractNum>
  <w:abstractNum w:abstractNumId="12" w15:restartNumberingAfterBreak="0">
    <w:nsid w:val="4026441C"/>
    <w:multiLevelType w:val="hybridMultilevel"/>
    <w:tmpl w:val="384ABDC0"/>
    <w:lvl w:ilvl="0" w:tplc="DE121862">
      <w:numFmt w:val="bullet"/>
      <w:lvlText w:val="-"/>
      <w:lvlJc w:val="left"/>
      <w:pPr>
        <w:ind w:left="5" w:hanging="219"/>
      </w:pPr>
      <w:rPr>
        <w:rFonts w:ascii="Times New Roman" w:eastAsia="Times New Roman" w:hAnsi="Times New Roman" w:cs="Times New Roman" w:hint="default"/>
        <w:b w:val="0"/>
        <w:bCs w:val="0"/>
        <w:i w:val="0"/>
        <w:iCs w:val="0"/>
        <w:spacing w:val="0"/>
        <w:w w:val="100"/>
        <w:sz w:val="24"/>
        <w:szCs w:val="24"/>
        <w:lang w:val="vi" w:eastAsia="en-US" w:bidi="ar-SA"/>
      </w:rPr>
    </w:lvl>
    <w:lvl w:ilvl="1" w:tplc="B6989A48">
      <w:numFmt w:val="bullet"/>
      <w:lvlText w:val="•"/>
      <w:lvlJc w:val="left"/>
      <w:pPr>
        <w:ind w:left="260" w:hanging="219"/>
      </w:pPr>
      <w:rPr>
        <w:rFonts w:hint="default"/>
        <w:lang w:val="vi" w:eastAsia="en-US" w:bidi="ar-SA"/>
      </w:rPr>
    </w:lvl>
    <w:lvl w:ilvl="2" w:tplc="510EDF1E">
      <w:numFmt w:val="bullet"/>
      <w:lvlText w:val="•"/>
      <w:lvlJc w:val="left"/>
      <w:pPr>
        <w:ind w:left="521" w:hanging="219"/>
      </w:pPr>
      <w:rPr>
        <w:rFonts w:hint="default"/>
        <w:lang w:val="vi" w:eastAsia="en-US" w:bidi="ar-SA"/>
      </w:rPr>
    </w:lvl>
    <w:lvl w:ilvl="3" w:tplc="45EA7484">
      <w:numFmt w:val="bullet"/>
      <w:lvlText w:val="•"/>
      <w:lvlJc w:val="left"/>
      <w:pPr>
        <w:ind w:left="781" w:hanging="219"/>
      </w:pPr>
      <w:rPr>
        <w:rFonts w:hint="default"/>
        <w:lang w:val="vi" w:eastAsia="en-US" w:bidi="ar-SA"/>
      </w:rPr>
    </w:lvl>
    <w:lvl w:ilvl="4" w:tplc="836A0BF4">
      <w:numFmt w:val="bullet"/>
      <w:lvlText w:val="•"/>
      <w:lvlJc w:val="left"/>
      <w:pPr>
        <w:ind w:left="1042" w:hanging="219"/>
      </w:pPr>
      <w:rPr>
        <w:rFonts w:hint="default"/>
        <w:lang w:val="vi" w:eastAsia="en-US" w:bidi="ar-SA"/>
      </w:rPr>
    </w:lvl>
    <w:lvl w:ilvl="5" w:tplc="DD489B3C">
      <w:numFmt w:val="bullet"/>
      <w:lvlText w:val="•"/>
      <w:lvlJc w:val="left"/>
      <w:pPr>
        <w:ind w:left="1303" w:hanging="219"/>
      </w:pPr>
      <w:rPr>
        <w:rFonts w:hint="default"/>
        <w:lang w:val="vi" w:eastAsia="en-US" w:bidi="ar-SA"/>
      </w:rPr>
    </w:lvl>
    <w:lvl w:ilvl="6" w:tplc="E0780F74">
      <w:numFmt w:val="bullet"/>
      <w:lvlText w:val="•"/>
      <w:lvlJc w:val="left"/>
      <w:pPr>
        <w:ind w:left="1563" w:hanging="219"/>
      </w:pPr>
      <w:rPr>
        <w:rFonts w:hint="default"/>
        <w:lang w:val="vi" w:eastAsia="en-US" w:bidi="ar-SA"/>
      </w:rPr>
    </w:lvl>
    <w:lvl w:ilvl="7" w:tplc="5ADE5AD2">
      <w:numFmt w:val="bullet"/>
      <w:lvlText w:val="•"/>
      <w:lvlJc w:val="left"/>
      <w:pPr>
        <w:ind w:left="1824" w:hanging="219"/>
      </w:pPr>
      <w:rPr>
        <w:rFonts w:hint="default"/>
        <w:lang w:val="vi" w:eastAsia="en-US" w:bidi="ar-SA"/>
      </w:rPr>
    </w:lvl>
    <w:lvl w:ilvl="8" w:tplc="BEEA9376">
      <w:numFmt w:val="bullet"/>
      <w:lvlText w:val="•"/>
      <w:lvlJc w:val="left"/>
      <w:pPr>
        <w:ind w:left="2085" w:hanging="219"/>
      </w:pPr>
      <w:rPr>
        <w:rFonts w:hint="default"/>
        <w:lang w:val="vi" w:eastAsia="en-US" w:bidi="ar-SA"/>
      </w:rPr>
    </w:lvl>
  </w:abstractNum>
  <w:abstractNum w:abstractNumId="13" w15:restartNumberingAfterBreak="0">
    <w:nsid w:val="40AF3993"/>
    <w:multiLevelType w:val="hybridMultilevel"/>
    <w:tmpl w:val="EB363812"/>
    <w:lvl w:ilvl="0" w:tplc="8550D018">
      <w:start w:val="1"/>
      <w:numFmt w:val="decimal"/>
      <w:lvlText w:val="%1."/>
      <w:lvlJc w:val="left"/>
      <w:pPr>
        <w:ind w:left="32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1" w:tplc="CAACA0CC">
      <w:numFmt w:val="bullet"/>
      <w:lvlText w:val="•"/>
      <w:lvlJc w:val="left"/>
      <w:pPr>
        <w:ind w:left="1268" w:hanging="291"/>
      </w:pPr>
      <w:rPr>
        <w:rFonts w:hint="default"/>
        <w:lang w:val="vi" w:eastAsia="en-US" w:bidi="ar-SA"/>
      </w:rPr>
    </w:lvl>
    <w:lvl w:ilvl="2" w:tplc="5BE6E8C4">
      <w:numFmt w:val="bullet"/>
      <w:lvlText w:val="•"/>
      <w:lvlJc w:val="left"/>
      <w:pPr>
        <w:ind w:left="2217" w:hanging="291"/>
      </w:pPr>
      <w:rPr>
        <w:rFonts w:hint="default"/>
        <w:lang w:val="vi" w:eastAsia="en-US" w:bidi="ar-SA"/>
      </w:rPr>
    </w:lvl>
    <w:lvl w:ilvl="3" w:tplc="56A8F0CA">
      <w:numFmt w:val="bullet"/>
      <w:lvlText w:val="•"/>
      <w:lvlJc w:val="left"/>
      <w:pPr>
        <w:ind w:left="3165" w:hanging="291"/>
      </w:pPr>
      <w:rPr>
        <w:rFonts w:hint="default"/>
        <w:lang w:val="vi" w:eastAsia="en-US" w:bidi="ar-SA"/>
      </w:rPr>
    </w:lvl>
    <w:lvl w:ilvl="4" w:tplc="067864E6">
      <w:numFmt w:val="bullet"/>
      <w:lvlText w:val="•"/>
      <w:lvlJc w:val="left"/>
      <w:pPr>
        <w:ind w:left="4114" w:hanging="291"/>
      </w:pPr>
      <w:rPr>
        <w:rFonts w:hint="default"/>
        <w:lang w:val="vi" w:eastAsia="en-US" w:bidi="ar-SA"/>
      </w:rPr>
    </w:lvl>
    <w:lvl w:ilvl="5" w:tplc="48F2EE70">
      <w:numFmt w:val="bullet"/>
      <w:lvlText w:val="•"/>
      <w:lvlJc w:val="left"/>
      <w:pPr>
        <w:ind w:left="5063" w:hanging="291"/>
      </w:pPr>
      <w:rPr>
        <w:rFonts w:hint="default"/>
        <w:lang w:val="vi" w:eastAsia="en-US" w:bidi="ar-SA"/>
      </w:rPr>
    </w:lvl>
    <w:lvl w:ilvl="6" w:tplc="E048CA64">
      <w:numFmt w:val="bullet"/>
      <w:lvlText w:val="•"/>
      <w:lvlJc w:val="left"/>
      <w:pPr>
        <w:ind w:left="6011" w:hanging="291"/>
      </w:pPr>
      <w:rPr>
        <w:rFonts w:hint="default"/>
        <w:lang w:val="vi" w:eastAsia="en-US" w:bidi="ar-SA"/>
      </w:rPr>
    </w:lvl>
    <w:lvl w:ilvl="7" w:tplc="F4C8366E">
      <w:numFmt w:val="bullet"/>
      <w:lvlText w:val="•"/>
      <w:lvlJc w:val="left"/>
      <w:pPr>
        <w:ind w:left="6960" w:hanging="291"/>
      </w:pPr>
      <w:rPr>
        <w:rFonts w:hint="default"/>
        <w:lang w:val="vi" w:eastAsia="en-US" w:bidi="ar-SA"/>
      </w:rPr>
    </w:lvl>
    <w:lvl w:ilvl="8" w:tplc="837EEECA">
      <w:numFmt w:val="bullet"/>
      <w:lvlText w:val="•"/>
      <w:lvlJc w:val="left"/>
      <w:pPr>
        <w:ind w:left="7909" w:hanging="291"/>
      </w:pPr>
      <w:rPr>
        <w:rFonts w:hint="default"/>
        <w:lang w:val="vi" w:eastAsia="en-US" w:bidi="ar-SA"/>
      </w:rPr>
    </w:lvl>
  </w:abstractNum>
  <w:abstractNum w:abstractNumId="14" w15:restartNumberingAfterBreak="0">
    <w:nsid w:val="40D31601"/>
    <w:multiLevelType w:val="hybridMultilevel"/>
    <w:tmpl w:val="A5F89FA2"/>
    <w:lvl w:ilvl="0" w:tplc="8D80F21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47F1311A"/>
    <w:multiLevelType w:val="hybridMultilevel"/>
    <w:tmpl w:val="E08E57E2"/>
    <w:lvl w:ilvl="0" w:tplc="46185EB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4A607D75"/>
    <w:multiLevelType w:val="hybridMultilevel"/>
    <w:tmpl w:val="7500DF12"/>
    <w:lvl w:ilvl="0" w:tplc="6CB49330">
      <w:start w:val="1"/>
      <w:numFmt w:val="decimal"/>
      <w:lvlText w:val="%1."/>
      <w:lvlJc w:val="left"/>
      <w:pPr>
        <w:ind w:left="322" w:hanging="321"/>
      </w:pPr>
      <w:rPr>
        <w:rFonts w:ascii="Times New Roman" w:eastAsia="Times New Roman" w:hAnsi="Times New Roman" w:cs="Times New Roman" w:hint="default"/>
        <w:b w:val="0"/>
        <w:bCs w:val="0"/>
        <w:i w:val="0"/>
        <w:iCs w:val="0"/>
        <w:spacing w:val="0"/>
        <w:w w:val="100"/>
        <w:sz w:val="28"/>
        <w:szCs w:val="28"/>
        <w:lang w:val="vi" w:eastAsia="en-US" w:bidi="ar-SA"/>
      </w:rPr>
    </w:lvl>
    <w:lvl w:ilvl="1" w:tplc="13CCEA7A">
      <w:numFmt w:val="bullet"/>
      <w:lvlText w:val="•"/>
      <w:lvlJc w:val="left"/>
      <w:pPr>
        <w:ind w:left="1268" w:hanging="321"/>
      </w:pPr>
      <w:rPr>
        <w:rFonts w:hint="default"/>
        <w:lang w:val="vi" w:eastAsia="en-US" w:bidi="ar-SA"/>
      </w:rPr>
    </w:lvl>
    <w:lvl w:ilvl="2" w:tplc="F0207A92">
      <w:numFmt w:val="bullet"/>
      <w:lvlText w:val="•"/>
      <w:lvlJc w:val="left"/>
      <w:pPr>
        <w:ind w:left="2217" w:hanging="321"/>
      </w:pPr>
      <w:rPr>
        <w:rFonts w:hint="default"/>
        <w:lang w:val="vi" w:eastAsia="en-US" w:bidi="ar-SA"/>
      </w:rPr>
    </w:lvl>
    <w:lvl w:ilvl="3" w:tplc="94B8FC5E">
      <w:numFmt w:val="bullet"/>
      <w:lvlText w:val="•"/>
      <w:lvlJc w:val="left"/>
      <w:pPr>
        <w:ind w:left="3165" w:hanging="321"/>
      </w:pPr>
      <w:rPr>
        <w:rFonts w:hint="default"/>
        <w:lang w:val="vi" w:eastAsia="en-US" w:bidi="ar-SA"/>
      </w:rPr>
    </w:lvl>
    <w:lvl w:ilvl="4" w:tplc="254E995A">
      <w:numFmt w:val="bullet"/>
      <w:lvlText w:val="•"/>
      <w:lvlJc w:val="left"/>
      <w:pPr>
        <w:ind w:left="4114" w:hanging="321"/>
      </w:pPr>
      <w:rPr>
        <w:rFonts w:hint="default"/>
        <w:lang w:val="vi" w:eastAsia="en-US" w:bidi="ar-SA"/>
      </w:rPr>
    </w:lvl>
    <w:lvl w:ilvl="5" w:tplc="8BF6C106">
      <w:numFmt w:val="bullet"/>
      <w:lvlText w:val="•"/>
      <w:lvlJc w:val="left"/>
      <w:pPr>
        <w:ind w:left="5063" w:hanging="321"/>
      </w:pPr>
      <w:rPr>
        <w:rFonts w:hint="default"/>
        <w:lang w:val="vi" w:eastAsia="en-US" w:bidi="ar-SA"/>
      </w:rPr>
    </w:lvl>
    <w:lvl w:ilvl="6" w:tplc="B66E23CA">
      <w:numFmt w:val="bullet"/>
      <w:lvlText w:val="•"/>
      <w:lvlJc w:val="left"/>
      <w:pPr>
        <w:ind w:left="6011" w:hanging="321"/>
      </w:pPr>
      <w:rPr>
        <w:rFonts w:hint="default"/>
        <w:lang w:val="vi" w:eastAsia="en-US" w:bidi="ar-SA"/>
      </w:rPr>
    </w:lvl>
    <w:lvl w:ilvl="7" w:tplc="8994952C">
      <w:numFmt w:val="bullet"/>
      <w:lvlText w:val="•"/>
      <w:lvlJc w:val="left"/>
      <w:pPr>
        <w:ind w:left="6960" w:hanging="321"/>
      </w:pPr>
      <w:rPr>
        <w:rFonts w:hint="default"/>
        <w:lang w:val="vi" w:eastAsia="en-US" w:bidi="ar-SA"/>
      </w:rPr>
    </w:lvl>
    <w:lvl w:ilvl="8" w:tplc="2162300E">
      <w:numFmt w:val="bullet"/>
      <w:lvlText w:val="•"/>
      <w:lvlJc w:val="left"/>
      <w:pPr>
        <w:ind w:left="7909" w:hanging="321"/>
      </w:pPr>
      <w:rPr>
        <w:rFonts w:hint="default"/>
        <w:lang w:val="vi" w:eastAsia="en-US" w:bidi="ar-SA"/>
      </w:rPr>
    </w:lvl>
  </w:abstractNum>
  <w:abstractNum w:abstractNumId="17" w15:restartNumberingAfterBreak="0">
    <w:nsid w:val="4E166F40"/>
    <w:multiLevelType w:val="hybridMultilevel"/>
    <w:tmpl w:val="55528E16"/>
    <w:lvl w:ilvl="0" w:tplc="72664518">
      <w:start w:val="1"/>
      <w:numFmt w:val="decimal"/>
      <w:lvlText w:val="%1."/>
      <w:lvlJc w:val="left"/>
      <w:pPr>
        <w:ind w:left="32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1" w:tplc="241487D8">
      <w:numFmt w:val="bullet"/>
      <w:lvlText w:val="•"/>
      <w:lvlJc w:val="left"/>
      <w:pPr>
        <w:ind w:left="1268" w:hanging="315"/>
      </w:pPr>
      <w:rPr>
        <w:rFonts w:hint="default"/>
        <w:lang w:val="vi" w:eastAsia="en-US" w:bidi="ar-SA"/>
      </w:rPr>
    </w:lvl>
    <w:lvl w:ilvl="2" w:tplc="F0FC761E">
      <w:numFmt w:val="bullet"/>
      <w:lvlText w:val="•"/>
      <w:lvlJc w:val="left"/>
      <w:pPr>
        <w:ind w:left="2217" w:hanging="315"/>
      </w:pPr>
      <w:rPr>
        <w:rFonts w:hint="default"/>
        <w:lang w:val="vi" w:eastAsia="en-US" w:bidi="ar-SA"/>
      </w:rPr>
    </w:lvl>
    <w:lvl w:ilvl="3" w:tplc="D99AA3F8">
      <w:numFmt w:val="bullet"/>
      <w:lvlText w:val="•"/>
      <w:lvlJc w:val="left"/>
      <w:pPr>
        <w:ind w:left="3165" w:hanging="315"/>
      </w:pPr>
      <w:rPr>
        <w:rFonts w:hint="default"/>
        <w:lang w:val="vi" w:eastAsia="en-US" w:bidi="ar-SA"/>
      </w:rPr>
    </w:lvl>
    <w:lvl w:ilvl="4" w:tplc="E7F8C4E6">
      <w:numFmt w:val="bullet"/>
      <w:lvlText w:val="•"/>
      <w:lvlJc w:val="left"/>
      <w:pPr>
        <w:ind w:left="4114" w:hanging="315"/>
      </w:pPr>
      <w:rPr>
        <w:rFonts w:hint="default"/>
        <w:lang w:val="vi" w:eastAsia="en-US" w:bidi="ar-SA"/>
      </w:rPr>
    </w:lvl>
    <w:lvl w:ilvl="5" w:tplc="1FC2A18C">
      <w:numFmt w:val="bullet"/>
      <w:lvlText w:val="•"/>
      <w:lvlJc w:val="left"/>
      <w:pPr>
        <w:ind w:left="5063" w:hanging="315"/>
      </w:pPr>
      <w:rPr>
        <w:rFonts w:hint="default"/>
        <w:lang w:val="vi" w:eastAsia="en-US" w:bidi="ar-SA"/>
      </w:rPr>
    </w:lvl>
    <w:lvl w:ilvl="6" w:tplc="E244D24C">
      <w:numFmt w:val="bullet"/>
      <w:lvlText w:val="•"/>
      <w:lvlJc w:val="left"/>
      <w:pPr>
        <w:ind w:left="6011" w:hanging="315"/>
      </w:pPr>
      <w:rPr>
        <w:rFonts w:hint="default"/>
        <w:lang w:val="vi" w:eastAsia="en-US" w:bidi="ar-SA"/>
      </w:rPr>
    </w:lvl>
    <w:lvl w:ilvl="7" w:tplc="5616113E">
      <w:numFmt w:val="bullet"/>
      <w:lvlText w:val="•"/>
      <w:lvlJc w:val="left"/>
      <w:pPr>
        <w:ind w:left="6960" w:hanging="315"/>
      </w:pPr>
      <w:rPr>
        <w:rFonts w:hint="default"/>
        <w:lang w:val="vi" w:eastAsia="en-US" w:bidi="ar-SA"/>
      </w:rPr>
    </w:lvl>
    <w:lvl w:ilvl="8" w:tplc="BE30B68E">
      <w:numFmt w:val="bullet"/>
      <w:lvlText w:val="•"/>
      <w:lvlJc w:val="left"/>
      <w:pPr>
        <w:ind w:left="7909" w:hanging="315"/>
      </w:pPr>
      <w:rPr>
        <w:rFonts w:hint="default"/>
        <w:lang w:val="vi" w:eastAsia="en-US" w:bidi="ar-SA"/>
      </w:rPr>
    </w:lvl>
  </w:abstractNum>
  <w:abstractNum w:abstractNumId="18" w15:restartNumberingAfterBreak="0">
    <w:nsid w:val="5220536B"/>
    <w:multiLevelType w:val="hybridMultilevel"/>
    <w:tmpl w:val="FAD420A4"/>
    <w:lvl w:ilvl="0" w:tplc="AE3819BC">
      <w:numFmt w:val="bullet"/>
      <w:lvlText w:val="-"/>
      <w:lvlJc w:val="left"/>
      <w:pPr>
        <w:ind w:left="5" w:hanging="219"/>
      </w:pPr>
      <w:rPr>
        <w:rFonts w:ascii="Times New Roman" w:eastAsia="Times New Roman" w:hAnsi="Times New Roman" w:cs="Times New Roman" w:hint="default"/>
        <w:b w:val="0"/>
        <w:bCs w:val="0"/>
        <w:i w:val="0"/>
        <w:iCs w:val="0"/>
        <w:spacing w:val="0"/>
        <w:w w:val="100"/>
        <w:sz w:val="24"/>
        <w:szCs w:val="24"/>
        <w:lang w:val="vi" w:eastAsia="en-US" w:bidi="ar-SA"/>
      </w:rPr>
    </w:lvl>
    <w:lvl w:ilvl="1" w:tplc="B552A34C">
      <w:numFmt w:val="bullet"/>
      <w:lvlText w:val="•"/>
      <w:lvlJc w:val="left"/>
      <w:pPr>
        <w:ind w:left="260" w:hanging="219"/>
      </w:pPr>
      <w:rPr>
        <w:rFonts w:hint="default"/>
        <w:lang w:val="vi" w:eastAsia="en-US" w:bidi="ar-SA"/>
      </w:rPr>
    </w:lvl>
    <w:lvl w:ilvl="2" w:tplc="168A1E12">
      <w:numFmt w:val="bullet"/>
      <w:lvlText w:val="•"/>
      <w:lvlJc w:val="left"/>
      <w:pPr>
        <w:ind w:left="521" w:hanging="219"/>
      </w:pPr>
      <w:rPr>
        <w:rFonts w:hint="default"/>
        <w:lang w:val="vi" w:eastAsia="en-US" w:bidi="ar-SA"/>
      </w:rPr>
    </w:lvl>
    <w:lvl w:ilvl="3" w:tplc="0D98FD2A">
      <w:numFmt w:val="bullet"/>
      <w:lvlText w:val="•"/>
      <w:lvlJc w:val="left"/>
      <w:pPr>
        <w:ind w:left="781" w:hanging="219"/>
      </w:pPr>
      <w:rPr>
        <w:rFonts w:hint="default"/>
        <w:lang w:val="vi" w:eastAsia="en-US" w:bidi="ar-SA"/>
      </w:rPr>
    </w:lvl>
    <w:lvl w:ilvl="4" w:tplc="C6540E80">
      <w:numFmt w:val="bullet"/>
      <w:lvlText w:val="•"/>
      <w:lvlJc w:val="left"/>
      <w:pPr>
        <w:ind w:left="1042" w:hanging="219"/>
      </w:pPr>
      <w:rPr>
        <w:rFonts w:hint="default"/>
        <w:lang w:val="vi" w:eastAsia="en-US" w:bidi="ar-SA"/>
      </w:rPr>
    </w:lvl>
    <w:lvl w:ilvl="5" w:tplc="92520224">
      <w:numFmt w:val="bullet"/>
      <w:lvlText w:val="•"/>
      <w:lvlJc w:val="left"/>
      <w:pPr>
        <w:ind w:left="1303" w:hanging="219"/>
      </w:pPr>
      <w:rPr>
        <w:rFonts w:hint="default"/>
        <w:lang w:val="vi" w:eastAsia="en-US" w:bidi="ar-SA"/>
      </w:rPr>
    </w:lvl>
    <w:lvl w:ilvl="6" w:tplc="9B10260C">
      <w:numFmt w:val="bullet"/>
      <w:lvlText w:val="•"/>
      <w:lvlJc w:val="left"/>
      <w:pPr>
        <w:ind w:left="1563" w:hanging="219"/>
      </w:pPr>
      <w:rPr>
        <w:rFonts w:hint="default"/>
        <w:lang w:val="vi" w:eastAsia="en-US" w:bidi="ar-SA"/>
      </w:rPr>
    </w:lvl>
    <w:lvl w:ilvl="7" w:tplc="271CC520">
      <w:numFmt w:val="bullet"/>
      <w:lvlText w:val="•"/>
      <w:lvlJc w:val="left"/>
      <w:pPr>
        <w:ind w:left="1824" w:hanging="219"/>
      </w:pPr>
      <w:rPr>
        <w:rFonts w:hint="default"/>
        <w:lang w:val="vi" w:eastAsia="en-US" w:bidi="ar-SA"/>
      </w:rPr>
    </w:lvl>
    <w:lvl w:ilvl="8" w:tplc="DDB29CF0">
      <w:numFmt w:val="bullet"/>
      <w:lvlText w:val="•"/>
      <w:lvlJc w:val="left"/>
      <w:pPr>
        <w:ind w:left="2085" w:hanging="219"/>
      </w:pPr>
      <w:rPr>
        <w:rFonts w:hint="default"/>
        <w:lang w:val="vi" w:eastAsia="en-US" w:bidi="ar-SA"/>
      </w:rPr>
    </w:lvl>
  </w:abstractNum>
  <w:abstractNum w:abstractNumId="19" w15:restartNumberingAfterBreak="0">
    <w:nsid w:val="61C5192F"/>
    <w:multiLevelType w:val="hybridMultilevel"/>
    <w:tmpl w:val="BCD26974"/>
    <w:lvl w:ilvl="0" w:tplc="DFAAFCD0">
      <w:start w:val="1"/>
      <w:numFmt w:val="decimal"/>
      <w:lvlText w:val="%1."/>
      <w:lvlJc w:val="left"/>
      <w:pPr>
        <w:ind w:left="322" w:hanging="277"/>
      </w:pPr>
      <w:rPr>
        <w:rFonts w:ascii="Times New Roman" w:eastAsia="Times New Roman" w:hAnsi="Times New Roman" w:cs="Times New Roman" w:hint="default"/>
        <w:b w:val="0"/>
        <w:bCs w:val="0"/>
        <w:i w:val="0"/>
        <w:iCs w:val="0"/>
        <w:spacing w:val="-2"/>
        <w:w w:val="100"/>
        <w:sz w:val="28"/>
        <w:szCs w:val="28"/>
        <w:lang w:val="vi" w:eastAsia="en-US" w:bidi="ar-SA"/>
      </w:rPr>
    </w:lvl>
    <w:lvl w:ilvl="1" w:tplc="4AC853A8">
      <w:start w:val="1"/>
      <w:numFmt w:val="lowerLetter"/>
      <w:lvlText w:val="%2)"/>
      <w:lvlJc w:val="left"/>
      <w:pPr>
        <w:ind w:left="322" w:hanging="286"/>
      </w:pPr>
      <w:rPr>
        <w:rFonts w:ascii="Times New Roman" w:eastAsia="Times New Roman" w:hAnsi="Times New Roman" w:cs="Times New Roman" w:hint="default"/>
        <w:b w:val="0"/>
        <w:bCs w:val="0"/>
        <w:i w:val="0"/>
        <w:iCs w:val="0"/>
        <w:spacing w:val="-3"/>
        <w:w w:val="100"/>
        <w:sz w:val="28"/>
        <w:szCs w:val="28"/>
        <w:lang w:val="vi" w:eastAsia="en-US" w:bidi="ar-SA"/>
      </w:rPr>
    </w:lvl>
    <w:lvl w:ilvl="2" w:tplc="AE30F236">
      <w:numFmt w:val="bullet"/>
      <w:lvlText w:val="•"/>
      <w:lvlJc w:val="left"/>
      <w:pPr>
        <w:ind w:left="2217" w:hanging="286"/>
      </w:pPr>
      <w:rPr>
        <w:rFonts w:hint="default"/>
        <w:lang w:val="vi" w:eastAsia="en-US" w:bidi="ar-SA"/>
      </w:rPr>
    </w:lvl>
    <w:lvl w:ilvl="3" w:tplc="C6C4C142">
      <w:numFmt w:val="bullet"/>
      <w:lvlText w:val="•"/>
      <w:lvlJc w:val="left"/>
      <w:pPr>
        <w:ind w:left="3165" w:hanging="286"/>
      </w:pPr>
      <w:rPr>
        <w:rFonts w:hint="default"/>
        <w:lang w:val="vi" w:eastAsia="en-US" w:bidi="ar-SA"/>
      </w:rPr>
    </w:lvl>
    <w:lvl w:ilvl="4" w:tplc="B358C72C">
      <w:numFmt w:val="bullet"/>
      <w:lvlText w:val="•"/>
      <w:lvlJc w:val="left"/>
      <w:pPr>
        <w:ind w:left="4114" w:hanging="286"/>
      </w:pPr>
      <w:rPr>
        <w:rFonts w:hint="default"/>
        <w:lang w:val="vi" w:eastAsia="en-US" w:bidi="ar-SA"/>
      </w:rPr>
    </w:lvl>
    <w:lvl w:ilvl="5" w:tplc="680E71E4">
      <w:numFmt w:val="bullet"/>
      <w:lvlText w:val="•"/>
      <w:lvlJc w:val="left"/>
      <w:pPr>
        <w:ind w:left="5063" w:hanging="286"/>
      </w:pPr>
      <w:rPr>
        <w:rFonts w:hint="default"/>
        <w:lang w:val="vi" w:eastAsia="en-US" w:bidi="ar-SA"/>
      </w:rPr>
    </w:lvl>
    <w:lvl w:ilvl="6" w:tplc="C14CFE30">
      <w:numFmt w:val="bullet"/>
      <w:lvlText w:val="•"/>
      <w:lvlJc w:val="left"/>
      <w:pPr>
        <w:ind w:left="6011" w:hanging="286"/>
      </w:pPr>
      <w:rPr>
        <w:rFonts w:hint="default"/>
        <w:lang w:val="vi" w:eastAsia="en-US" w:bidi="ar-SA"/>
      </w:rPr>
    </w:lvl>
    <w:lvl w:ilvl="7" w:tplc="23363190">
      <w:numFmt w:val="bullet"/>
      <w:lvlText w:val="•"/>
      <w:lvlJc w:val="left"/>
      <w:pPr>
        <w:ind w:left="6960" w:hanging="286"/>
      </w:pPr>
      <w:rPr>
        <w:rFonts w:hint="default"/>
        <w:lang w:val="vi" w:eastAsia="en-US" w:bidi="ar-SA"/>
      </w:rPr>
    </w:lvl>
    <w:lvl w:ilvl="8" w:tplc="E702C2EA">
      <w:numFmt w:val="bullet"/>
      <w:lvlText w:val="•"/>
      <w:lvlJc w:val="left"/>
      <w:pPr>
        <w:ind w:left="7909" w:hanging="286"/>
      </w:pPr>
      <w:rPr>
        <w:rFonts w:hint="default"/>
        <w:lang w:val="vi" w:eastAsia="en-US" w:bidi="ar-SA"/>
      </w:rPr>
    </w:lvl>
  </w:abstractNum>
  <w:abstractNum w:abstractNumId="20" w15:restartNumberingAfterBreak="0">
    <w:nsid w:val="677244ED"/>
    <w:multiLevelType w:val="hybridMultilevel"/>
    <w:tmpl w:val="F24ACBBC"/>
    <w:lvl w:ilvl="0" w:tplc="654EC820">
      <w:start w:val="1"/>
      <w:numFmt w:val="decimal"/>
      <w:lvlText w:val="%1."/>
      <w:lvlJc w:val="left"/>
      <w:pPr>
        <w:ind w:left="32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03320A5A">
      <w:start w:val="1"/>
      <w:numFmt w:val="lowerLetter"/>
      <w:lvlText w:val="%2)"/>
      <w:lvlJc w:val="left"/>
      <w:pPr>
        <w:ind w:left="322" w:hanging="329"/>
      </w:pPr>
      <w:rPr>
        <w:rFonts w:ascii="Times New Roman" w:eastAsia="Times New Roman" w:hAnsi="Times New Roman" w:cs="Times New Roman" w:hint="default"/>
        <w:b w:val="0"/>
        <w:bCs w:val="0"/>
        <w:i w:val="0"/>
        <w:iCs w:val="0"/>
        <w:spacing w:val="0"/>
        <w:w w:val="100"/>
        <w:sz w:val="28"/>
        <w:szCs w:val="28"/>
        <w:lang w:val="vi" w:eastAsia="en-US" w:bidi="ar-SA"/>
      </w:rPr>
    </w:lvl>
    <w:lvl w:ilvl="2" w:tplc="95A4405E">
      <w:numFmt w:val="bullet"/>
      <w:lvlText w:val="•"/>
      <w:lvlJc w:val="left"/>
      <w:pPr>
        <w:ind w:left="2217" w:hanging="329"/>
      </w:pPr>
      <w:rPr>
        <w:rFonts w:hint="default"/>
        <w:lang w:val="vi" w:eastAsia="en-US" w:bidi="ar-SA"/>
      </w:rPr>
    </w:lvl>
    <w:lvl w:ilvl="3" w:tplc="B03A3E56">
      <w:numFmt w:val="bullet"/>
      <w:lvlText w:val="•"/>
      <w:lvlJc w:val="left"/>
      <w:pPr>
        <w:ind w:left="3165" w:hanging="329"/>
      </w:pPr>
      <w:rPr>
        <w:rFonts w:hint="default"/>
        <w:lang w:val="vi" w:eastAsia="en-US" w:bidi="ar-SA"/>
      </w:rPr>
    </w:lvl>
    <w:lvl w:ilvl="4" w:tplc="CC1E1AD6">
      <w:numFmt w:val="bullet"/>
      <w:lvlText w:val="•"/>
      <w:lvlJc w:val="left"/>
      <w:pPr>
        <w:ind w:left="4114" w:hanging="329"/>
      </w:pPr>
      <w:rPr>
        <w:rFonts w:hint="default"/>
        <w:lang w:val="vi" w:eastAsia="en-US" w:bidi="ar-SA"/>
      </w:rPr>
    </w:lvl>
    <w:lvl w:ilvl="5" w:tplc="E1F046AA">
      <w:numFmt w:val="bullet"/>
      <w:lvlText w:val="•"/>
      <w:lvlJc w:val="left"/>
      <w:pPr>
        <w:ind w:left="5063" w:hanging="329"/>
      </w:pPr>
      <w:rPr>
        <w:rFonts w:hint="default"/>
        <w:lang w:val="vi" w:eastAsia="en-US" w:bidi="ar-SA"/>
      </w:rPr>
    </w:lvl>
    <w:lvl w:ilvl="6" w:tplc="559E0310">
      <w:numFmt w:val="bullet"/>
      <w:lvlText w:val="•"/>
      <w:lvlJc w:val="left"/>
      <w:pPr>
        <w:ind w:left="6011" w:hanging="329"/>
      </w:pPr>
      <w:rPr>
        <w:rFonts w:hint="default"/>
        <w:lang w:val="vi" w:eastAsia="en-US" w:bidi="ar-SA"/>
      </w:rPr>
    </w:lvl>
    <w:lvl w:ilvl="7" w:tplc="C8260230">
      <w:numFmt w:val="bullet"/>
      <w:lvlText w:val="•"/>
      <w:lvlJc w:val="left"/>
      <w:pPr>
        <w:ind w:left="6960" w:hanging="329"/>
      </w:pPr>
      <w:rPr>
        <w:rFonts w:hint="default"/>
        <w:lang w:val="vi" w:eastAsia="en-US" w:bidi="ar-SA"/>
      </w:rPr>
    </w:lvl>
    <w:lvl w:ilvl="8" w:tplc="245C424C">
      <w:numFmt w:val="bullet"/>
      <w:lvlText w:val="•"/>
      <w:lvlJc w:val="left"/>
      <w:pPr>
        <w:ind w:left="7909" w:hanging="329"/>
      </w:pPr>
      <w:rPr>
        <w:rFonts w:hint="default"/>
        <w:lang w:val="vi" w:eastAsia="en-US" w:bidi="ar-SA"/>
      </w:rPr>
    </w:lvl>
  </w:abstractNum>
  <w:abstractNum w:abstractNumId="21" w15:restartNumberingAfterBreak="0">
    <w:nsid w:val="68054FF6"/>
    <w:multiLevelType w:val="hybridMultilevel"/>
    <w:tmpl w:val="C5A85C12"/>
    <w:lvl w:ilvl="0" w:tplc="B6EAE290">
      <w:numFmt w:val="bullet"/>
      <w:lvlText w:val="-"/>
      <w:lvlJc w:val="left"/>
      <w:pPr>
        <w:ind w:left="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726B2C6">
      <w:numFmt w:val="bullet"/>
      <w:lvlText w:val="•"/>
      <w:lvlJc w:val="left"/>
      <w:pPr>
        <w:ind w:left="260" w:hanging="140"/>
      </w:pPr>
      <w:rPr>
        <w:rFonts w:hint="default"/>
        <w:lang w:val="vi" w:eastAsia="en-US" w:bidi="ar-SA"/>
      </w:rPr>
    </w:lvl>
    <w:lvl w:ilvl="2" w:tplc="F13893DC">
      <w:numFmt w:val="bullet"/>
      <w:lvlText w:val="•"/>
      <w:lvlJc w:val="left"/>
      <w:pPr>
        <w:ind w:left="521" w:hanging="140"/>
      </w:pPr>
      <w:rPr>
        <w:rFonts w:hint="default"/>
        <w:lang w:val="vi" w:eastAsia="en-US" w:bidi="ar-SA"/>
      </w:rPr>
    </w:lvl>
    <w:lvl w:ilvl="3" w:tplc="DE7CD6AE">
      <w:numFmt w:val="bullet"/>
      <w:lvlText w:val="•"/>
      <w:lvlJc w:val="left"/>
      <w:pPr>
        <w:ind w:left="781" w:hanging="140"/>
      </w:pPr>
      <w:rPr>
        <w:rFonts w:hint="default"/>
        <w:lang w:val="vi" w:eastAsia="en-US" w:bidi="ar-SA"/>
      </w:rPr>
    </w:lvl>
    <w:lvl w:ilvl="4" w:tplc="6AA6BC5C">
      <w:numFmt w:val="bullet"/>
      <w:lvlText w:val="•"/>
      <w:lvlJc w:val="left"/>
      <w:pPr>
        <w:ind w:left="1042" w:hanging="140"/>
      </w:pPr>
      <w:rPr>
        <w:rFonts w:hint="default"/>
        <w:lang w:val="vi" w:eastAsia="en-US" w:bidi="ar-SA"/>
      </w:rPr>
    </w:lvl>
    <w:lvl w:ilvl="5" w:tplc="86E4483A">
      <w:numFmt w:val="bullet"/>
      <w:lvlText w:val="•"/>
      <w:lvlJc w:val="left"/>
      <w:pPr>
        <w:ind w:left="1303" w:hanging="140"/>
      </w:pPr>
      <w:rPr>
        <w:rFonts w:hint="default"/>
        <w:lang w:val="vi" w:eastAsia="en-US" w:bidi="ar-SA"/>
      </w:rPr>
    </w:lvl>
    <w:lvl w:ilvl="6" w:tplc="3E02246A">
      <w:numFmt w:val="bullet"/>
      <w:lvlText w:val="•"/>
      <w:lvlJc w:val="left"/>
      <w:pPr>
        <w:ind w:left="1563" w:hanging="140"/>
      </w:pPr>
      <w:rPr>
        <w:rFonts w:hint="default"/>
        <w:lang w:val="vi" w:eastAsia="en-US" w:bidi="ar-SA"/>
      </w:rPr>
    </w:lvl>
    <w:lvl w:ilvl="7" w:tplc="54E8DBBA">
      <w:numFmt w:val="bullet"/>
      <w:lvlText w:val="•"/>
      <w:lvlJc w:val="left"/>
      <w:pPr>
        <w:ind w:left="1824" w:hanging="140"/>
      </w:pPr>
      <w:rPr>
        <w:rFonts w:hint="default"/>
        <w:lang w:val="vi" w:eastAsia="en-US" w:bidi="ar-SA"/>
      </w:rPr>
    </w:lvl>
    <w:lvl w:ilvl="8" w:tplc="143A5DE6">
      <w:numFmt w:val="bullet"/>
      <w:lvlText w:val="•"/>
      <w:lvlJc w:val="left"/>
      <w:pPr>
        <w:ind w:left="2085" w:hanging="140"/>
      </w:pPr>
      <w:rPr>
        <w:rFonts w:hint="default"/>
        <w:lang w:val="vi" w:eastAsia="en-US" w:bidi="ar-SA"/>
      </w:rPr>
    </w:lvl>
  </w:abstractNum>
  <w:abstractNum w:abstractNumId="22" w15:restartNumberingAfterBreak="0">
    <w:nsid w:val="6E533944"/>
    <w:multiLevelType w:val="hybridMultilevel"/>
    <w:tmpl w:val="5C42E310"/>
    <w:lvl w:ilvl="0" w:tplc="7B34040A">
      <w:start w:val="1"/>
      <w:numFmt w:val="decimal"/>
      <w:lvlText w:val="%1."/>
      <w:lvlJc w:val="left"/>
      <w:pPr>
        <w:ind w:left="32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36163934">
      <w:numFmt w:val="bullet"/>
      <w:lvlText w:val="•"/>
      <w:lvlJc w:val="left"/>
      <w:pPr>
        <w:ind w:left="1268" w:hanging="300"/>
      </w:pPr>
      <w:rPr>
        <w:rFonts w:hint="default"/>
        <w:lang w:val="vi" w:eastAsia="en-US" w:bidi="ar-SA"/>
      </w:rPr>
    </w:lvl>
    <w:lvl w:ilvl="2" w:tplc="0C404910">
      <w:numFmt w:val="bullet"/>
      <w:lvlText w:val="•"/>
      <w:lvlJc w:val="left"/>
      <w:pPr>
        <w:ind w:left="2217" w:hanging="300"/>
      </w:pPr>
      <w:rPr>
        <w:rFonts w:hint="default"/>
        <w:lang w:val="vi" w:eastAsia="en-US" w:bidi="ar-SA"/>
      </w:rPr>
    </w:lvl>
    <w:lvl w:ilvl="3" w:tplc="424CDA6C">
      <w:numFmt w:val="bullet"/>
      <w:lvlText w:val="•"/>
      <w:lvlJc w:val="left"/>
      <w:pPr>
        <w:ind w:left="3165" w:hanging="300"/>
      </w:pPr>
      <w:rPr>
        <w:rFonts w:hint="default"/>
        <w:lang w:val="vi" w:eastAsia="en-US" w:bidi="ar-SA"/>
      </w:rPr>
    </w:lvl>
    <w:lvl w:ilvl="4" w:tplc="24CE7B28">
      <w:numFmt w:val="bullet"/>
      <w:lvlText w:val="•"/>
      <w:lvlJc w:val="left"/>
      <w:pPr>
        <w:ind w:left="4114" w:hanging="300"/>
      </w:pPr>
      <w:rPr>
        <w:rFonts w:hint="default"/>
        <w:lang w:val="vi" w:eastAsia="en-US" w:bidi="ar-SA"/>
      </w:rPr>
    </w:lvl>
    <w:lvl w:ilvl="5" w:tplc="3EF46E06">
      <w:numFmt w:val="bullet"/>
      <w:lvlText w:val="•"/>
      <w:lvlJc w:val="left"/>
      <w:pPr>
        <w:ind w:left="5063" w:hanging="300"/>
      </w:pPr>
      <w:rPr>
        <w:rFonts w:hint="default"/>
        <w:lang w:val="vi" w:eastAsia="en-US" w:bidi="ar-SA"/>
      </w:rPr>
    </w:lvl>
    <w:lvl w:ilvl="6" w:tplc="3EC45E34">
      <w:numFmt w:val="bullet"/>
      <w:lvlText w:val="•"/>
      <w:lvlJc w:val="left"/>
      <w:pPr>
        <w:ind w:left="6011" w:hanging="300"/>
      </w:pPr>
      <w:rPr>
        <w:rFonts w:hint="default"/>
        <w:lang w:val="vi" w:eastAsia="en-US" w:bidi="ar-SA"/>
      </w:rPr>
    </w:lvl>
    <w:lvl w:ilvl="7" w:tplc="6D3AD366">
      <w:numFmt w:val="bullet"/>
      <w:lvlText w:val="•"/>
      <w:lvlJc w:val="left"/>
      <w:pPr>
        <w:ind w:left="6960" w:hanging="300"/>
      </w:pPr>
      <w:rPr>
        <w:rFonts w:hint="default"/>
        <w:lang w:val="vi" w:eastAsia="en-US" w:bidi="ar-SA"/>
      </w:rPr>
    </w:lvl>
    <w:lvl w:ilvl="8" w:tplc="92EA8210">
      <w:numFmt w:val="bullet"/>
      <w:lvlText w:val="•"/>
      <w:lvlJc w:val="left"/>
      <w:pPr>
        <w:ind w:left="7909" w:hanging="300"/>
      </w:pPr>
      <w:rPr>
        <w:rFonts w:hint="default"/>
        <w:lang w:val="vi" w:eastAsia="en-US" w:bidi="ar-SA"/>
      </w:rPr>
    </w:lvl>
  </w:abstractNum>
  <w:abstractNum w:abstractNumId="23" w15:restartNumberingAfterBreak="0">
    <w:nsid w:val="719C3FDB"/>
    <w:multiLevelType w:val="hybridMultilevel"/>
    <w:tmpl w:val="D50CBFD8"/>
    <w:lvl w:ilvl="0" w:tplc="65085D94">
      <w:start w:val="1"/>
      <w:numFmt w:val="decimal"/>
      <w:lvlText w:val="%1."/>
      <w:lvlJc w:val="left"/>
      <w:pPr>
        <w:ind w:left="32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73A05816">
      <w:start w:val="1"/>
      <w:numFmt w:val="lowerLetter"/>
      <w:lvlText w:val="%2)"/>
      <w:lvlJc w:val="left"/>
      <w:pPr>
        <w:ind w:left="322" w:hanging="284"/>
      </w:pPr>
      <w:rPr>
        <w:rFonts w:ascii="Times New Roman" w:eastAsia="Times New Roman" w:hAnsi="Times New Roman" w:cs="Times New Roman" w:hint="default"/>
        <w:b w:val="0"/>
        <w:bCs w:val="0"/>
        <w:i w:val="0"/>
        <w:iCs w:val="0"/>
        <w:spacing w:val="-3"/>
        <w:w w:val="100"/>
        <w:sz w:val="28"/>
        <w:szCs w:val="28"/>
        <w:lang w:val="vi" w:eastAsia="en-US" w:bidi="ar-SA"/>
      </w:rPr>
    </w:lvl>
    <w:lvl w:ilvl="2" w:tplc="A7B0801E">
      <w:numFmt w:val="bullet"/>
      <w:lvlText w:val="•"/>
      <w:lvlJc w:val="left"/>
      <w:pPr>
        <w:ind w:left="2217" w:hanging="284"/>
      </w:pPr>
      <w:rPr>
        <w:rFonts w:hint="default"/>
        <w:lang w:val="vi" w:eastAsia="en-US" w:bidi="ar-SA"/>
      </w:rPr>
    </w:lvl>
    <w:lvl w:ilvl="3" w:tplc="5E0EB88C">
      <w:numFmt w:val="bullet"/>
      <w:lvlText w:val="•"/>
      <w:lvlJc w:val="left"/>
      <w:pPr>
        <w:ind w:left="3165" w:hanging="284"/>
      </w:pPr>
      <w:rPr>
        <w:rFonts w:hint="default"/>
        <w:lang w:val="vi" w:eastAsia="en-US" w:bidi="ar-SA"/>
      </w:rPr>
    </w:lvl>
    <w:lvl w:ilvl="4" w:tplc="551215E6">
      <w:numFmt w:val="bullet"/>
      <w:lvlText w:val="•"/>
      <w:lvlJc w:val="left"/>
      <w:pPr>
        <w:ind w:left="4114" w:hanging="284"/>
      </w:pPr>
      <w:rPr>
        <w:rFonts w:hint="default"/>
        <w:lang w:val="vi" w:eastAsia="en-US" w:bidi="ar-SA"/>
      </w:rPr>
    </w:lvl>
    <w:lvl w:ilvl="5" w:tplc="9B72D96E">
      <w:numFmt w:val="bullet"/>
      <w:lvlText w:val="•"/>
      <w:lvlJc w:val="left"/>
      <w:pPr>
        <w:ind w:left="5063" w:hanging="284"/>
      </w:pPr>
      <w:rPr>
        <w:rFonts w:hint="default"/>
        <w:lang w:val="vi" w:eastAsia="en-US" w:bidi="ar-SA"/>
      </w:rPr>
    </w:lvl>
    <w:lvl w:ilvl="6" w:tplc="CB4CDFEC">
      <w:numFmt w:val="bullet"/>
      <w:lvlText w:val="•"/>
      <w:lvlJc w:val="left"/>
      <w:pPr>
        <w:ind w:left="6011" w:hanging="284"/>
      </w:pPr>
      <w:rPr>
        <w:rFonts w:hint="default"/>
        <w:lang w:val="vi" w:eastAsia="en-US" w:bidi="ar-SA"/>
      </w:rPr>
    </w:lvl>
    <w:lvl w:ilvl="7" w:tplc="E1E260F0">
      <w:numFmt w:val="bullet"/>
      <w:lvlText w:val="•"/>
      <w:lvlJc w:val="left"/>
      <w:pPr>
        <w:ind w:left="6960" w:hanging="284"/>
      </w:pPr>
      <w:rPr>
        <w:rFonts w:hint="default"/>
        <w:lang w:val="vi" w:eastAsia="en-US" w:bidi="ar-SA"/>
      </w:rPr>
    </w:lvl>
    <w:lvl w:ilvl="8" w:tplc="4DFE7C6C">
      <w:numFmt w:val="bullet"/>
      <w:lvlText w:val="•"/>
      <w:lvlJc w:val="left"/>
      <w:pPr>
        <w:ind w:left="7909" w:hanging="284"/>
      </w:pPr>
      <w:rPr>
        <w:rFonts w:hint="default"/>
        <w:lang w:val="vi" w:eastAsia="en-US" w:bidi="ar-SA"/>
      </w:rPr>
    </w:lvl>
  </w:abstractNum>
  <w:abstractNum w:abstractNumId="24" w15:restartNumberingAfterBreak="0">
    <w:nsid w:val="720A2D5B"/>
    <w:multiLevelType w:val="hybridMultilevel"/>
    <w:tmpl w:val="443E7920"/>
    <w:lvl w:ilvl="0" w:tplc="1B90ECD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15:restartNumberingAfterBreak="0">
    <w:nsid w:val="725577D0"/>
    <w:multiLevelType w:val="hybridMultilevel"/>
    <w:tmpl w:val="6CFA50DA"/>
    <w:lvl w:ilvl="0" w:tplc="4D8C8006">
      <w:numFmt w:val="bullet"/>
      <w:lvlText w:val="-"/>
      <w:lvlJc w:val="left"/>
      <w:pPr>
        <w:ind w:left="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C1AFF38">
      <w:numFmt w:val="bullet"/>
      <w:lvlText w:val="•"/>
      <w:lvlJc w:val="left"/>
      <w:pPr>
        <w:ind w:left="260" w:hanging="140"/>
      </w:pPr>
      <w:rPr>
        <w:rFonts w:hint="default"/>
        <w:lang w:val="vi" w:eastAsia="en-US" w:bidi="ar-SA"/>
      </w:rPr>
    </w:lvl>
    <w:lvl w:ilvl="2" w:tplc="98325BAC">
      <w:numFmt w:val="bullet"/>
      <w:lvlText w:val="•"/>
      <w:lvlJc w:val="left"/>
      <w:pPr>
        <w:ind w:left="521" w:hanging="140"/>
      </w:pPr>
      <w:rPr>
        <w:rFonts w:hint="default"/>
        <w:lang w:val="vi" w:eastAsia="en-US" w:bidi="ar-SA"/>
      </w:rPr>
    </w:lvl>
    <w:lvl w:ilvl="3" w:tplc="2DC0AD26">
      <w:numFmt w:val="bullet"/>
      <w:lvlText w:val="•"/>
      <w:lvlJc w:val="left"/>
      <w:pPr>
        <w:ind w:left="781" w:hanging="140"/>
      </w:pPr>
      <w:rPr>
        <w:rFonts w:hint="default"/>
        <w:lang w:val="vi" w:eastAsia="en-US" w:bidi="ar-SA"/>
      </w:rPr>
    </w:lvl>
    <w:lvl w:ilvl="4" w:tplc="31FCF634">
      <w:numFmt w:val="bullet"/>
      <w:lvlText w:val="•"/>
      <w:lvlJc w:val="left"/>
      <w:pPr>
        <w:ind w:left="1042" w:hanging="140"/>
      </w:pPr>
      <w:rPr>
        <w:rFonts w:hint="default"/>
        <w:lang w:val="vi" w:eastAsia="en-US" w:bidi="ar-SA"/>
      </w:rPr>
    </w:lvl>
    <w:lvl w:ilvl="5" w:tplc="EDD0022E">
      <w:numFmt w:val="bullet"/>
      <w:lvlText w:val="•"/>
      <w:lvlJc w:val="left"/>
      <w:pPr>
        <w:ind w:left="1303" w:hanging="140"/>
      </w:pPr>
      <w:rPr>
        <w:rFonts w:hint="default"/>
        <w:lang w:val="vi" w:eastAsia="en-US" w:bidi="ar-SA"/>
      </w:rPr>
    </w:lvl>
    <w:lvl w:ilvl="6" w:tplc="0FDA615C">
      <w:numFmt w:val="bullet"/>
      <w:lvlText w:val="•"/>
      <w:lvlJc w:val="left"/>
      <w:pPr>
        <w:ind w:left="1563" w:hanging="140"/>
      </w:pPr>
      <w:rPr>
        <w:rFonts w:hint="default"/>
        <w:lang w:val="vi" w:eastAsia="en-US" w:bidi="ar-SA"/>
      </w:rPr>
    </w:lvl>
    <w:lvl w:ilvl="7" w:tplc="60C27D3A">
      <w:numFmt w:val="bullet"/>
      <w:lvlText w:val="•"/>
      <w:lvlJc w:val="left"/>
      <w:pPr>
        <w:ind w:left="1824" w:hanging="140"/>
      </w:pPr>
      <w:rPr>
        <w:rFonts w:hint="default"/>
        <w:lang w:val="vi" w:eastAsia="en-US" w:bidi="ar-SA"/>
      </w:rPr>
    </w:lvl>
    <w:lvl w:ilvl="8" w:tplc="A4EC99B8">
      <w:numFmt w:val="bullet"/>
      <w:lvlText w:val="•"/>
      <w:lvlJc w:val="left"/>
      <w:pPr>
        <w:ind w:left="2085" w:hanging="140"/>
      </w:pPr>
      <w:rPr>
        <w:rFonts w:hint="default"/>
        <w:lang w:val="vi" w:eastAsia="en-US" w:bidi="ar-SA"/>
      </w:rPr>
    </w:lvl>
  </w:abstractNum>
  <w:abstractNum w:abstractNumId="26" w15:restartNumberingAfterBreak="0">
    <w:nsid w:val="7F6F0CCC"/>
    <w:multiLevelType w:val="hybridMultilevel"/>
    <w:tmpl w:val="42007E7C"/>
    <w:lvl w:ilvl="0" w:tplc="E58A82D0">
      <w:numFmt w:val="bullet"/>
      <w:lvlText w:val="-"/>
      <w:lvlJc w:val="left"/>
      <w:pPr>
        <w:ind w:left="5" w:hanging="219"/>
      </w:pPr>
      <w:rPr>
        <w:rFonts w:ascii="Times New Roman" w:eastAsia="Times New Roman" w:hAnsi="Times New Roman" w:cs="Times New Roman" w:hint="default"/>
        <w:b w:val="0"/>
        <w:bCs w:val="0"/>
        <w:i w:val="0"/>
        <w:iCs w:val="0"/>
        <w:spacing w:val="0"/>
        <w:w w:val="100"/>
        <w:sz w:val="24"/>
        <w:szCs w:val="24"/>
        <w:lang w:val="vi" w:eastAsia="en-US" w:bidi="ar-SA"/>
      </w:rPr>
    </w:lvl>
    <w:lvl w:ilvl="1" w:tplc="D116B9F2">
      <w:numFmt w:val="bullet"/>
      <w:lvlText w:val="•"/>
      <w:lvlJc w:val="left"/>
      <w:pPr>
        <w:ind w:left="260" w:hanging="219"/>
      </w:pPr>
      <w:rPr>
        <w:rFonts w:hint="default"/>
        <w:lang w:val="vi" w:eastAsia="en-US" w:bidi="ar-SA"/>
      </w:rPr>
    </w:lvl>
    <w:lvl w:ilvl="2" w:tplc="01567FEC">
      <w:numFmt w:val="bullet"/>
      <w:lvlText w:val="•"/>
      <w:lvlJc w:val="left"/>
      <w:pPr>
        <w:ind w:left="521" w:hanging="219"/>
      </w:pPr>
      <w:rPr>
        <w:rFonts w:hint="default"/>
        <w:lang w:val="vi" w:eastAsia="en-US" w:bidi="ar-SA"/>
      </w:rPr>
    </w:lvl>
    <w:lvl w:ilvl="3" w:tplc="F6DE23B6">
      <w:numFmt w:val="bullet"/>
      <w:lvlText w:val="•"/>
      <w:lvlJc w:val="left"/>
      <w:pPr>
        <w:ind w:left="781" w:hanging="219"/>
      </w:pPr>
      <w:rPr>
        <w:rFonts w:hint="default"/>
        <w:lang w:val="vi" w:eastAsia="en-US" w:bidi="ar-SA"/>
      </w:rPr>
    </w:lvl>
    <w:lvl w:ilvl="4" w:tplc="69F8CE90">
      <w:numFmt w:val="bullet"/>
      <w:lvlText w:val="•"/>
      <w:lvlJc w:val="left"/>
      <w:pPr>
        <w:ind w:left="1042" w:hanging="219"/>
      </w:pPr>
      <w:rPr>
        <w:rFonts w:hint="default"/>
        <w:lang w:val="vi" w:eastAsia="en-US" w:bidi="ar-SA"/>
      </w:rPr>
    </w:lvl>
    <w:lvl w:ilvl="5" w:tplc="FB7C6306">
      <w:numFmt w:val="bullet"/>
      <w:lvlText w:val="•"/>
      <w:lvlJc w:val="left"/>
      <w:pPr>
        <w:ind w:left="1303" w:hanging="219"/>
      </w:pPr>
      <w:rPr>
        <w:rFonts w:hint="default"/>
        <w:lang w:val="vi" w:eastAsia="en-US" w:bidi="ar-SA"/>
      </w:rPr>
    </w:lvl>
    <w:lvl w:ilvl="6" w:tplc="65D661E8">
      <w:numFmt w:val="bullet"/>
      <w:lvlText w:val="•"/>
      <w:lvlJc w:val="left"/>
      <w:pPr>
        <w:ind w:left="1563" w:hanging="219"/>
      </w:pPr>
      <w:rPr>
        <w:rFonts w:hint="default"/>
        <w:lang w:val="vi" w:eastAsia="en-US" w:bidi="ar-SA"/>
      </w:rPr>
    </w:lvl>
    <w:lvl w:ilvl="7" w:tplc="9020C920">
      <w:numFmt w:val="bullet"/>
      <w:lvlText w:val="•"/>
      <w:lvlJc w:val="left"/>
      <w:pPr>
        <w:ind w:left="1824" w:hanging="219"/>
      </w:pPr>
      <w:rPr>
        <w:rFonts w:hint="default"/>
        <w:lang w:val="vi" w:eastAsia="en-US" w:bidi="ar-SA"/>
      </w:rPr>
    </w:lvl>
    <w:lvl w:ilvl="8" w:tplc="812AC5B2">
      <w:numFmt w:val="bullet"/>
      <w:lvlText w:val="•"/>
      <w:lvlJc w:val="left"/>
      <w:pPr>
        <w:ind w:left="2085" w:hanging="219"/>
      </w:pPr>
      <w:rPr>
        <w:rFonts w:hint="default"/>
        <w:lang w:val="vi" w:eastAsia="en-US" w:bidi="ar-SA"/>
      </w:rPr>
    </w:lvl>
  </w:abstractNum>
  <w:abstractNum w:abstractNumId="27" w15:restartNumberingAfterBreak="0">
    <w:nsid w:val="7FF77246"/>
    <w:multiLevelType w:val="hybridMultilevel"/>
    <w:tmpl w:val="69345432"/>
    <w:lvl w:ilvl="0" w:tplc="649890F0">
      <w:numFmt w:val="bullet"/>
      <w:lvlText w:val="-"/>
      <w:lvlJc w:val="left"/>
      <w:pPr>
        <w:ind w:left="165" w:hanging="116"/>
      </w:pPr>
      <w:rPr>
        <w:rFonts w:ascii="Times New Roman" w:eastAsia="Times New Roman" w:hAnsi="Times New Roman" w:cs="Times New Roman" w:hint="default"/>
        <w:b w:val="0"/>
        <w:bCs w:val="0"/>
        <w:i w:val="0"/>
        <w:iCs w:val="0"/>
        <w:spacing w:val="0"/>
        <w:w w:val="100"/>
        <w:sz w:val="22"/>
        <w:szCs w:val="22"/>
        <w:lang w:val="vi" w:eastAsia="en-US" w:bidi="ar-SA"/>
      </w:rPr>
    </w:lvl>
    <w:lvl w:ilvl="1" w:tplc="DDE402E8">
      <w:numFmt w:val="bullet"/>
      <w:lvlText w:val="•"/>
      <w:lvlJc w:val="left"/>
      <w:pPr>
        <w:ind w:left="610" w:hanging="116"/>
      </w:pPr>
      <w:rPr>
        <w:rFonts w:hint="default"/>
        <w:lang w:val="vi" w:eastAsia="en-US" w:bidi="ar-SA"/>
      </w:rPr>
    </w:lvl>
    <w:lvl w:ilvl="2" w:tplc="F2122828">
      <w:numFmt w:val="bullet"/>
      <w:lvlText w:val="•"/>
      <w:lvlJc w:val="left"/>
      <w:pPr>
        <w:ind w:left="1061" w:hanging="116"/>
      </w:pPr>
      <w:rPr>
        <w:rFonts w:hint="default"/>
        <w:lang w:val="vi" w:eastAsia="en-US" w:bidi="ar-SA"/>
      </w:rPr>
    </w:lvl>
    <w:lvl w:ilvl="3" w:tplc="07D2672C">
      <w:numFmt w:val="bullet"/>
      <w:lvlText w:val="•"/>
      <w:lvlJc w:val="left"/>
      <w:pPr>
        <w:ind w:left="1512" w:hanging="116"/>
      </w:pPr>
      <w:rPr>
        <w:rFonts w:hint="default"/>
        <w:lang w:val="vi" w:eastAsia="en-US" w:bidi="ar-SA"/>
      </w:rPr>
    </w:lvl>
    <w:lvl w:ilvl="4" w:tplc="7A9AD052">
      <w:numFmt w:val="bullet"/>
      <w:lvlText w:val="•"/>
      <w:lvlJc w:val="left"/>
      <w:pPr>
        <w:ind w:left="1963" w:hanging="116"/>
      </w:pPr>
      <w:rPr>
        <w:rFonts w:hint="default"/>
        <w:lang w:val="vi" w:eastAsia="en-US" w:bidi="ar-SA"/>
      </w:rPr>
    </w:lvl>
    <w:lvl w:ilvl="5" w:tplc="6F08DF84">
      <w:numFmt w:val="bullet"/>
      <w:lvlText w:val="•"/>
      <w:lvlJc w:val="left"/>
      <w:pPr>
        <w:ind w:left="2414" w:hanging="116"/>
      </w:pPr>
      <w:rPr>
        <w:rFonts w:hint="default"/>
        <w:lang w:val="vi" w:eastAsia="en-US" w:bidi="ar-SA"/>
      </w:rPr>
    </w:lvl>
    <w:lvl w:ilvl="6" w:tplc="6BECBA90">
      <w:numFmt w:val="bullet"/>
      <w:lvlText w:val="•"/>
      <w:lvlJc w:val="left"/>
      <w:pPr>
        <w:ind w:left="2865" w:hanging="116"/>
      </w:pPr>
      <w:rPr>
        <w:rFonts w:hint="default"/>
        <w:lang w:val="vi" w:eastAsia="en-US" w:bidi="ar-SA"/>
      </w:rPr>
    </w:lvl>
    <w:lvl w:ilvl="7" w:tplc="D7E4ECDC">
      <w:numFmt w:val="bullet"/>
      <w:lvlText w:val="•"/>
      <w:lvlJc w:val="left"/>
      <w:pPr>
        <w:ind w:left="3316" w:hanging="116"/>
      </w:pPr>
      <w:rPr>
        <w:rFonts w:hint="default"/>
        <w:lang w:val="vi" w:eastAsia="en-US" w:bidi="ar-SA"/>
      </w:rPr>
    </w:lvl>
    <w:lvl w:ilvl="8" w:tplc="50EE2CDA">
      <w:numFmt w:val="bullet"/>
      <w:lvlText w:val="•"/>
      <w:lvlJc w:val="left"/>
      <w:pPr>
        <w:ind w:left="3767" w:hanging="116"/>
      </w:pPr>
      <w:rPr>
        <w:rFonts w:hint="default"/>
        <w:lang w:val="vi" w:eastAsia="en-US" w:bidi="ar-SA"/>
      </w:rPr>
    </w:lvl>
  </w:abstractNum>
  <w:num w:numId="1" w16cid:durableId="1596741052">
    <w:abstractNumId w:val="25"/>
  </w:num>
  <w:num w:numId="2" w16cid:durableId="460149406">
    <w:abstractNumId w:val="4"/>
  </w:num>
  <w:num w:numId="3" w16cid:durableId="612635360">
    <w:abstractNumId w:val="21"/>
  </w:num>
  <w:num w:numId="4" w16cid:durableId="1478261815">
    <w:abstractNumId w:val="0"/>
  </w:num>
  <w:num w:numId="5" w16cid:durableId="1977879940">
    <w:abstractNumId w:val="6"/>
  </w:num>
  <w:num w:numId="6" w16cid:durableId="633022356">
    <w:abstractNumId w:val="1"/>
  </w:num>
  <w:num w:numId="7" w16cid:durableId="272514998">
    <w:abstractNumId w:val="26"/>
  </w:num>
  <w:num w:numId="8" w16cid:durableId="1129279453">
    <w:abstractNumId w:val="12"/>
  </w:num>
  <w:num w:numId="9" w16cid:durableId="1926962456">
    <w:abstractNumId w:val="11"/>
  </w:num>
  <w:num w:numId="10" w16cid:durableId="2009016551">
    <w:abstractNumId w:val="3"/>
  </w:num>
  <w:num w:numId="11" w16cid:durableId="298583061">
    <w:abstractNumId w:val="18"/>
  </w:num>
  <w:num w:numId="12" w16cid:durableId="825972040">
    <w:abstractNumId w:val="8"/>
  </w:num>
  <w:num w:numId="13" w16cid:durableId="892037575">
    <w:abstractNumId w:val="17"/>
  </w:num>
  <w:num w:numId="14" w16cid:durableId="975531078">
    <w:abstractNumId w:val="7"/>
  </w:num>
  <w:num w:numId="15" w16cid:durableId="1007750135">
    <w:abstractNumId w:val="2"/>
  </w:num>
  <w:num w:numId="16" w16cid:durableId="348920100">
    <w:abstractNumId w:val="10"/>
  </w:num>
  <w:num w:numId="17" w16cid:durableId="1237204254">
    <w:abstractNumId w:val="9"/>
  </w:num>
  <w:num w:numId="18" w16cid:durableId="89395703">
    <w:abstractNumId w:val="5"/>
  </w:num>
  <w:num w:numId="19" w16cid:durableId="1299919142">
    <w:abstractNumId w:val="20"/>
  </w:num>
  <w:num w:numId="20" w16cid:durableId="1485661484">
    <w:abstractNumId w:val="13"/>
  </w:num>
  <w:num w:numId="21" w16cid:durableId="283077150">
    <w:abstractNumId w:val="16"/>
  </w:num>
  <w:num w:numId="22" w16cid:durableId="81490768">
    <w:abstractNumId w:val="23"/>
  </w:num>
  <w:num w:numId="23" w16cid:durableId="75438249">
    <w:abstractNumId w:val="19"/>
  </w:num>
  <w:num w:numId="24" w16cid:durableId="1391881577">
    <w:abstractNumId w:val="22"/>
  </w:num>
  <w:num w:numId="25" w16cid:durableId="355276284">
    <w:abstractNumId w:val="27"/>
  </w:num>
  <w:num w:numId="26" w16cid:durableId="1360738405">
    <w:abstractNumId w:val="24"/>
  </w:num>
  <w:num w:numId="27" w16cid:durableId="1139491922">
    <w:abstractNumId w:val="15"/>
  </w:num>
  <w:num w:numId="28" w16cid:durableId="1698002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EE4"/>
    <w:rsid w:val="0000405E"/>
    <w:rsid w:val="00013D7D"/>
    <w:rsid w:val="00017504"/>
    <w:rsid w:val="00020C34"/>
    <w:rsid w:val="000219E4"/>
    <w:rsid w:val="00023D64"/>
    <w:rsid w:val="0002419C"/>
    <w:rsid w:val="00025CF3"/>
    <w:rsid w:val="00031663"/>
    <w:rsid w:val="000328E1"/>
    <w:rsid w:val="00037BB3"/>
    <w:rsid w:val="000458C1"/>
    <w:rsid w:val="0004717A"/>
    <w:rsid w:val="00055244"/>
    <w:rsid w:val="00074529"/>
    <w:rsid w:val="00080FC8"/>
    <w:rsid w:val="00084F61"/>
    <w:rsid w:val="00086692"/>
    <w:rsid w:val="00087E5E"/>
    <w:rsid w:val="000977B6"/>
    <w:rsid w:val="000B0CBB"/>
    <w:rsid w:val="000C1EB1"/>
    <w:rsid w:val="000C4292"/>
    <w:rsid w:val="000D230E"/>
    <w:rsid w:val="000D313B"/>
    <w:rsid w:val="000E05E8"/>
    <w:rsid w:val="000E5C30"/>
    <w:rsid w:val="00116E96"/>
    <w:rsid w:val="00122490"/>
    <w:rsid w:val="001278D2"/>
    <w:rsid w:val="001435D7"/>
    <w:rsid w:val="00143B33"/>
    <w:rsid w:val="00145412"/>
    <w:rsid w:val="001474AB"/>
    <w:rsid w:val="00147D27"/>
    <w:rsid w:val="00150CD8"/>
    <w:rsid w:val="001519F8"/>
    <w:rsid w:val="001578B0"/>
    <w:rsid w:val="001620EE"/>
    <w:rsid w:val="001630FA"/>
    <w:rsid w:val="001652DE"/>
    <w:rsid w:val="00165732"/>
    <w:rsid w:val="0017084B"/>
    <w:rsid w:val="00170CDE"/>
    <w:rsid w:val="00172BD5"/>
    <w:rsid w:val="00180540"/>
    <w:rsid w:val="00182039"/>
    <w:rsid w:val="00183964"/>
    <w:rsid w:val="0018468E"/>
    <w:rsid w:val="00185D70"/>
    <w:rsid w:val="001A543E"/>
    <w:rsid w:val="001B4359"/>
    <w:rsid w:val="001B4983"/>
    <w:rsid w:val="001C6577"/>
    <w:rsid w:val="00210EFF"/>
    <w:rsid w:val="00211121"/>
    <w:rsid w:val="002213BA"/>
    <w:rsid w:val="002263FD"/>
    <w:rsid w:val="00230EAC"/>
    <w:rsid w:val="00234084"/>
    <w:rsid w:val="00241A5C"/>
    <w:rsid w:val="002469F1"/>
    <w:rsid w:val="00246BDF"/>
    <w:rsid w:val="002640D7"/>
    <w:rsid w:val="00266359"/>
    <w:rsid w:val="002833AF"/>
    <w:rsid w:val="00293AD8"/>
    <w:rsid w:val="002940B0"/>
    <w:rsid w:val="002A53F1"/>
    <w:rsid w:val="002A6F64"/>
    <w:rsid w:val="002B5FBA"/>
    <w:rsid w:val="002C036E"/>
    <w:rsid w:val="002C05E5"/>
    <w:rsid w:val="002C4F29"/>
    <w:rsid w:val="002C62E5"/>
    <w:rsid w:val="002C73F4"/>
    <w:rsid w:val="002D29E5"/>
    <w:rsid w:val="002D7DF3"/>
    <w:rsid w:val="002E495D"/>
    <w:rsid w:val="002F4EA3"/>
    <w:rsid w:val="00300E0E"/>
    <w:rsid w:val="00301CF4"/>
    <w:rsid w:val="00311DE3"/>
    <w:rsid w:val="003169DA"/>
    <w:rsid w:val="00320035"/>
    <w:rsid w:val="00321B13"/>
    <w:rsid w:val="00322D0E"/>
    <w:rsid w:val="00324A78"/>
    <w:rsid w:val="00330E9D"/>
    <w:rsid w:val="00332A04"/>
    <w:rsid w:val="00353F1A"/>
    <w:rsid w:val="003730F5"/>
    <w:rsid w:val="00385DF3"/>
    <w:rsid w:val="00386B38"/>
    <w:rsid w:val="003877D5"/>
    <w:rsid w:val="00396D7A"/>
    <w:rsid w:val="003A4DFB"/>
    <w:rsid w:val="003A68B3"/>
    <w:rsid w:val="003A7B1E"/>
    <w:rsid w:val="003B16B7"/>
    <w:rsid w:val="003B4BC3"/>
    <w:rsid w:val="003C1949"/>
    <w:rsid w:val="003C60F4"/>
    <w:rsid w:val="003D036E"/>
    <w:rsid w:val="003D1FED"/>
    <w:rsid w:val="003E5121"/>
    <w:rsid w:val="003E5948"/>
    <w:rsid w:val="003F72A4"/>
    <w:rsid w:val="00400F51"/>
    <w:rsid w:val="004022AE"/>
    <w:rsid w:val="004050A3"/>
    <w:rsid w:val="004166A2"/>
    <w:rsid w:val="00426604"/>
    <w:rsid w:val="0043245A"/>
    <w:rsid w:val="00446C83"/>
    <w:rsid w:val="00451A30"/>
    <w:rsid w:val="00453EE4"/>
    <w:rsid w:val="0045473A"/>
    <w:rsid w:val="00467991"/>
    <w:rsid w:val="00473CE1"/>
    <w:rsid w:val="0047497C"/>
    <w:rsid w:val="00476B7C"/>
    <w:rsid w:val="00481ADE"/>
    <w:rsid w:val="004908E1"/>
    <w:rsid w:val="00493637"/>
    <w:rsid w:val="004A0B04"/>
    <w:rsid w:val="004A11E6"/>
    <w:rsid w:val="004A7576"/>
    <w:rsid w:val="004B72FF"/>
    <w:rsid w:val="004D07AC"/>
    <w:rsid w:val="004D2C37"/>
    <w:rsid w:val="004D5F65"/>
    <w:rsid w:val="004D688D"/>
    <w:rsid w:val="004E4070"/>
    <w:rsid w:val="004F0BA9"/>
    <w:rsid w:val="004F0F10"/>
    <w:rsid w:val="004F484C"/>
    <w:rsid w:val="005063F5"/>
    <w:rsid w:val="00506ADA"/>
    <w:rsid w:val="00507757"/>
    <w:rsid w:val="005216A7"/>
    <w:rsid w:val="00532D86"/>
    <w:rsid w:val="00533988"/>
    <w:rsid w:val="0053621F"/>
    <w:rsid w:val="00536FF6"/>
    <w:rsid w:val="00546FDD"/>
    <w:rsid w:val="0055029F"/>
    <w:rsid w:val="005542F4"/>
    <w:rsid w:val="0055547A"/>
    <w:rsid w:val="00560B47"/>
    <w:rsid w:val="00560F05"/>
    <w:rsid w:val="00562466"/>
    <w:rsid w:val="005764C9"/>
    <w:rsid w:val="005773F1"/>
    <w:rsid w:val="00583CEC"/>
    <w:rsid w:val="005901DB"/>
    <w:rsid w:val="00591F65"/>
    <w:rsid w:val="00596B59"/>
    <w:rsid w:val="00597F1B"/>
    <w:rsid w:val="005A2F06"/>
    <w:rsid w:val="005A639C"/>
    <w:rsid w:val="005C628D"/>
    <w:rsid w:val="005C79EE"/>
    <w:rsid w:val="005D0259"/>
    <w:rsid w:val="005D0A22"/>
    <w:rsid w:val="005D37C7"/>
    <w:rsid w:val="005F48A7"/>
    <w:rsid w:val="005F7D47"/>
    <w:rsid w:val="005F7E33"/>
    <w:rsid w:val="0060058F"/>
    <w:rsid w:val="006026F1"/>
    <w:rsid w:val="0060280A"/>
    <w:rsid w:val="00603C67"/>
    <w:rsid w:val="00605005"/>
    <w:rsid w:val="00605623"/>
    <w:rsid w:val="006060F3"/>
    <w:rsid w:val="00607291"/>
    <w:rsid w:val="00613438"/>
    <w:rsid w:val="00630B1E"/>
    <w:rsid w:val="00632404"/>
    <w:rsid w:val="00636D7B"/>
    <w:rsid w:val="00640125"/>
    <w:rsid w:val="00641B81"/>
    <w:rsid w:val="00644A45"/>
    <w:rsid w:val="006517EA"/>
    <w:rsid w:val="00661DB0"/>
    <w:rsid w:val="00666CB8"/>
    <w:rsid w:val="00667DDB"/>
    <w:rsid w:val="006725CC"/>
    <w:rsid w:val="0067345F"/>
    <w:rsid w:val="00681909"/>
    <w:rsid w:val="006845FB"/>
    <w:rsid w:val="006A7D8F"/>
    <w:rsid w:val="006C4B46"/>
    <w:rsid w:val="006E2491"/>
    <w:rsid w:val="006F1451"/>
    <w:rsid w:val="006F1A23"/>
    <w:rsid w:val="007031D7"/>
    <w:rsid w:val="00710803"/>
    <w:rsid w:val="00711EB1"/>
    <w:rsid w:val="0072174D"/>
    <w:rsid w:val="00742C48"/>
    <w:rsid w:val="007644D2"/>
    <w:rsid w:val="00770F1A"/>
    <w:rsid w:val="00771C5B"/>
    <w:rsid w:val="00774DE2"/>
    <w:rsid w:val="00775D31"/>
    <w:rsid w:val="00785326"/>
    <w:rsid w:val="007917E4"/>
    <w:rsid w:val="00794A77"/>
    <w:rsid w:val="00794E23"/>
    <w:rsid w:val="007A18A3"/>
    <w:rsid w:val="007A41AE"/>
    <w:rsid w:val="007A46C8"/>
    <w:rsid w:val="007B28C1"/>
    <w:rsid w:val="007B5267"/>
    <w:rsid w:val="007B62AE"/>
    <w:rsid w:val="007D0E33"/>
    <w:rsid w:val="007D0F3F"/>
    <w:rsid w:val="007D76B8"/>
    <w:rsid w:val="007D76CB"/>
    <w:rsid w:val="007F461B"/>
    <w:rsid w:val="00805498"/>
    <w:rsid w:val="008248C8"/>
    <w:rsid w:val="00826954"/>
    <w:rsid w:val="0083564B"/>
    <w:rsid w:val="00840A9E"/>
    <w:rsid w:val="00840EF9"/>
    <w:rsid w:val="008503B9"/>
    <w:rsid w:val="0086284C"/>
    <w:rsid w:val="008732FF"/>
    <w:rsid w:val="00882B2F"/>
    <w:rsid w:val="00894AD8"/>
    <w:rsid w:val="008D4637"/>
    <w:rsid w:val="008D6B4C"/>
    <w:rsid w:val="008E23B1"/>
    <w:rsid w:val="008E63BC"/>
    <w:rsid w:val="00900CD3"/>
    <w:rsid w:val="00905719"/>
    <w:rsid w:val="009069CC"/>
    <w:rsid w:val="00912643"/>
    <w:rsid w:val="00916F43"/>
    <w:rsid w:val="009574B9"/>
    <w:rsid w:val="009606E1"/>
    <w:rsid w:val="0096365E"/>
    <w:rsid w:val="00963A3C"/>
    <w:rsid w:val="00972A6F"/>
    <w:rsid w:val="00976893"/>
    <w:rsid w:val="00976BB2"/>
    <w:rsid w:val="009815FD"/>
    <w:rsid w:val="009B1042"/>
    <w:rsid w:val="009B7185"/>
    <w:rsid w:val="009D3D5E"/>
    <w:rsid w:val="009D53A2"/>
    <w:rsid w:val="009E1EB0"/>
    <w:rsid w:val="009E55EE"/>
    <w:rsid w:val="009E62C6"/>
    <w:rsid w:val="009E65C8"/>
    <w:rsid w:val="009E7069"/>
    <w:rsid w:val="009F0FBC"/>
    <w:rsid w:val="009F2506"/>
    <w:rsid w:val="009F3717"/>
    <w:rsid w:val="00A04725"/>
    <w:rsid w:val="00A15343"/>
    <w:rsid w:val="00A23F22"/>
    <w:rsid w:val="00A266FD"/>
    <w:rsid w:val="00A26E8E"/>
    <w:rsid w:val="00A31749"/>
    <w:rsid w:val="00A41F1B"/>
    <w:rsid w:val="00A50DCF"/>
    <w:rsid w:val="00A63053"/>
    <w:rsid w:val="00A64584"/>
    <w:rsid w:val="00A90C03"/>
    <w:rsid w:val="00A92EF1"/>
    <w:rsid w:val="00A92EF4"/>
    <w:rsid w:val="00A94B0E"/>
    <w:rsid w:val="00AB01F1"/>
    <w:rsid w:val="00AB1F4B"/>
    <w:rsid w:val="00AB2C13"/>
    <w:rsid w:val="00AC2317"/>
    <w:rsid w:val="00AC2FBD"/>
    <w:rsid w:val="00AD562C"/>
    <w:rsid w:val="00AE0950"/>
    <w:rsid w:val="00AE1651"/>
    <w:rsid w:val="00AE1869"/>
    <w:rsid w:val="00AE6CC7"/>
    <w:rsid w:val="00AE7759"/>
    <w:rsid w:val="00AE7CB0"/>
    <w:rsid w:val="00B00103"/>
    <w:rsid w:val="00B03AE8"/>
    <w:rsid w:val="00B23575"/>
    <w:rsid w:val="00B267DD"/>
    <w:rsid w:val="00B321FA"/>
    <w:rsid w:val="00B331B2"/>
    <w:rsid w:val="00B33514"/>
    <w:rsid w:val="00B34670"/>
    <w:rsid w:val="00B470FE"/>
    <w:rsid w:val="00B47E25"/>
    <w:rsid w:val="00B53FC6"/>
    <w:rsid w:val="00B55F0A"/>
    <w:rsid w:val="00B82B36"/>
    <w:rsid w:val="00B871B9"/>
    <w:rsid w:val="00B94293"/>
    <w:rsid w:val="00BA539D"/>
    <w:rsid w:val="00BB0EAE"/>
    <w:rsid w:val="00BC1EC4"/>
    <w:rsid w:val="00BE5B69"/>
    <w:rsid w:val="00BE66D8"/>
    <w:rsid w:val="00BF4CF9"/>
    <w:rsid w:val="00BF64DB"/>
    <w:rsid w:val="00C075B7"/>
    <w:rsid w:val="00C14C6F"/>
    <w:rsid w:val="00C235B6"/>
    <w:rsid w:val="00C43F66"/>
    <w:rsid w:val="00C53349"/>
    <w:rsid w:val="00C601DA"/>
    <w:rsid w:val="00C671CF"/>
    <w:rsid w:val="00C83874"/>
    <w:rsid w:val="00C873FD"/>
    <w:rsid w:val="00C920DD"/>
    <w:rsid w:val="00CA0A1F"/>
    <w:rsid w:val="00CA2543"/>
    <w:rsid w:val="00CA65F3"/>
    <w:rsid w:val="00CA6ACA"/>
    <w:rsid w:val="00CB2ECF"/>
    <w:rsid w:val="00CC43A8"/>
    <w:rsid w:val="00CD02BC"/>
    <w:rsid w:val="00CD4156"/>
    <w:rsid w:val="00CD4485"/>
    <w:rsid w:val="00CE126C"/>
    <w:rsid w:val="00CF4807"/>
    <w:rsid w:val="00D007FD"/>
    <w:rsid w:val="00D02F4A"/>
    <w:rsid w:val="00D13323"/>
    <w:rsid w:val="00D13A71"/>
    <w:rsid w:val="00D30EF4"/>
    <w:rsid w:val="00D31905"/>
    <w:rsid w:val="00D467E7"/>
    <w:rsid w:val="00D512E4"/>
    <w:rsid w:val="00D53D8A"/>
    <w:rsid w:val="00D570AD"/>
    <w:rsid w:val="00D643E3"/>
    <w:rsid w:val="00D650BC"/>
    <w:rsid w:val="00D767D9"/>
    <w:rsid w:val="00D76ED4"/>
    <w:rsid w:val="00D77A91"/>
    <w:rsid w:val="00D846B8"/>
    <w:rsid w:val="00D953F5"/>
    <w:rsid w:val="00D96191"/>
    <w:rsid w:val="00DB258F"/>
    <w:rsid w:val="00DB6422"/>
    <w:rsid w:val="00DC4078"/>
    <w:rsid w:val="00DE4072"/>
    <w:rsid w:val="00DE489B"/>
    <w:rsid w:val="00DF48F8"/>
    <w:rsid w:val="00E00893"/>
    <w:rsid w:val="00E02566"/>
    <w:rsid w:val="00E0331B"/>
    <w:rsid w:val="00E32E44"/>
    <w:rsid w:val="00E43F98"/>
    <w:rsid w:val="00E47F3B"/>
    <w:rsid w:val="00E60268"/>
    <w:rsid w:val="00E61E1B"/>
    <w:rsid w:val="00E64279"/>
    <w:rsid w:val="00E700EE"/>
    <w:rsid w:val="00E805C0"/>
    <w:rsid w:val="00E83E3E"/>
    <w:rsid w:val="00E85661"/>
    <w:rsid w:val="00E922E7"/>
    <w:rsid w:val="00E93353"/>
    <w:rsid w:val="00EA2CCF"/>
    <w:rsid w:val="00EA3D26"/>
    <w:rsid w:val="00EA44B2"/>
    <w:rsid w:val="00EA7D22"/>
    <w:rsid w:val="00EC383E"/>
    <w:rsid w:val="00EC5147"/>
    <w:rsid w:val="00ED1FAF"/>
    <w:rsid w:val="00ED33DD"/>
    <w:rsid w:val="00ED4E46"/>
    <w:rsid w:val="00ED5A39"/>
    <w:rsid w:val="00EE007D"/>
    <w:rsid w:val="00EE07B8"/>
    <w:rsid w:val="00EF4CA8"/>
    <w:rsid w:val="00F02368"/>
    <w:rsid w:val="00F02D6E"/>
    <w:rsid w:val="00F12651"/>
    <w:rsid w:val="00F246CF"/>
    <w:rsid w:val="00F25295"/>
    <w:rsid w:val="00F26616"/>
    <w:rsid w:val="00F27E52"/>
    <w:rsid w:val="00F37DF5"/>
    <w:rsid w:val="00F40A61"/>
    <w:rsid w:val="00F42E17"/>
    <w:rsid w:val="00F44F37"/>
    <w:rsid w:val="00F531BD"/>
    <w:rsid w:val="00F54A3B"/>
    <w:rsid w:val="00F55A4C"/>
    <w:rsid w:val="00F63C6A"/>
    <w:rsid w:val="00F7386A"/>
    <w:rsid w:val="00F804D3"/>
    <w:rsid w:val="00F82ADC"/>
    <w:rsid w:val="00F861E7"/>
    <w:rsid w:val="00F914CC"/>
    <w:rsid w:val="00F9191F"/>
    <w:rsid w:val="00F92A55"/>
    <w:rsid w:val="00F93825"/>
    <w:rsid w:val="00F93C95"/>
    <w:rsid w:val="00FA3AFD"/>
    <w:rsid w:val="00FB0D04"/>
    <w:rsid w:val="00FB6DBF"/>
    <w:rsid w:val="00FC233B"/>
    <w:rsid w:val="00FC6C60"/>
    <w:rsid w:val="00FD1AC5"/>
    <w:rsid w:val="00FD7C8D"/>
    <w:rsid w:val="00FE4AAE"/>
    <w:rsid w:val="00FF3B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F9588"/>
  <w15:docId w15:val="{7AD0F372-3195-453A-B885-C996A48F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651"/>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spacing w:before="119"/>
      <w:ind w:left="88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7"/>
      <w:ind w:left="322" w:firstLine="566"/>
      <w:jc w:val="both"/>
    </w:pPr>
    <w:rPr>
      <w:sz w:val="28"/>
      <w:szCs w:val="28"/>
    </w:rPr>
  </w:style>
  <w:style w:type="paragraph" w:styleId="ListParagraph">
    <w:name w:val="List Paragraph"/>
    <w:basedOn w:val="Normal"/>
    <w:uiPriority w:val="1"/>
    <w:qFormat/>
    <w:pPr>
      <w:spacing w:before="117"/>
      <w:ind w:left="322" w:right="404"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F1451"/>
    <w:pPr>
      <w:tabs>
        <w:tab w:val="center" w:pos="4513"/>
        <w:tab w:val="right" w:pos="9026"/>
      </w:tabs>
    </w:pPr>
  </w:style>
  <w:style w:type="character" w:customStyle="1" w:styleId="HeaderChar">
    <w:name w:val="Header Char"/>
    <w:basedOn w:val="DefaultParagraphFont"/>
    <w:link w:val="Header"/>
    <w:uiPriority w:val="99"/>
    <w:rsid w:val="006F1451"/>
    <w:rPr>
      <w:rFonts w:ascii="Times New Roman" w:eastAsia="Times New Roman" w:hAnsi="Times New Roman" w:cs="Times New Roman"/>
      <w:lang w:val="vi"/>
    </w:rPr>
  </w:style>
  <w:style w:type="paragraph" w:styleId="Footer">
    <w:name w:val="footer"/>
    <w:basedOn w:val="Normal"/>
    <w:link w:val="FooterChar"/>
    <w:uiPriority w:val="99"/>
    <w:unhideWhenUsed/>
    <w:rsid w:val="006F1451"/>
    <w:pPr>
      <w:tabs>
        <w:tab w:val="center" w:pos="4513"/>
        <w:tab w:val="right" w:pos="9026"/>
      </w:tabs>
    </w:pPr>
  </w:style>
  <w:style w:type="character" w:customStyle="1" w:styleId="FooterChar">
    <w:name w:val="Footer Char"/>
    <w:basedOn w:val="DefaultParagraphFont"/>
    <w:link w:val="Footer"/>
    <w:uiPriority w:val="99"/>
    <w:rsid w:val="006F1451"/>
    <w:rPr>
      <w:rFonts w:ascii="Times New Roman" w:eastAsia="Times New Roman" w:hAnsi="Times New Roman" w:cs="Times New Roman"/>
      <w:lang w:val="vi"/>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unhideWhenUsed/>
    <w:qFormat/>
    <w:rsid w:val="00C873FD"/>
    <w:pPr>
      <w:widowControl/>
      <w:autoSpaceDE/>
      <w:autoSpaceDN/>
      <w:spacing w:before="100" w:beforeAutospacing="1" w:after="100" w:afterAutospacing="1"/>
    </w:pPr>
    <w:rPr>
      <w:sz w:val="24"/>
      <w:szCs w:val="24"/>
      <w:lang w:val="en-US"/>
    </w:r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C873FD"/>
    <w:rPr>
      <w:rFonts w:ascii="Times New Roman" w:eastAsia="Times New Roman" w:hAnsi="Times New Roman" w:cs="Times New Roman"/>
      <w:sz w:val="24"/>
      <w:szCs w:val="24"/>
    </w:rPr>
  </w:style>
  <w:style w:type="character" w:styleId="Emphasis">
    <w:name w:val="Emphasis"/>
    <w:uiPriority w:val="20"/>
    <w:qFormat/>
    <w:rsid w:val="006517EA"/>
    <w:rPr>
      <w:i/>
      <w:iCs/>
    </w:rPr>
  </w:style>
  <w:style w:type="paragraph" w:customStyle="1" w:styleId="tandan-p-article-news-summary">
    <w:name w:val="tandan-p-article-news-summary"/>
    <w:basedOn w:val="Normal"/>
    <w:rsid w:val="006517EA"/>
    <w:pPr>
      <w:widowControl/>
      <w:autoSpaceDE/>
      <w:autoSpaceDN/>
      <w:spacing w:before="100" w:beforeAutospacing="1" w:after="100" w:afterAutospacing="1"/>
    </w:pPr>
    <w:rPr>
      <w:sz w:val="24"/>
      <w:szCs w:val="24"/>
      <w:lang w:val="vi-VN" w:eastAsia="vi-VN"/>
    </w:rPr>
  </w:style>
  <w:style w:type="character" w:customStyle="1" w:styleId="fontstyle01">
    <w:name w:val="fontstyle01"/>
    <w:rsid w:val="005C79EE"/>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B2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67DD"/>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06482">
      <w:bodyDiv w:val="1"/>
      <w:marLeft w:val="0"/>
      <w:marRight w:val="0"/>
      <w:marTop w:val="0"/>
      <w:marBottom w:val="0"/>
      <w:divBdr>
        <w:top w:val="none" w:sz="0" w:space="0" w:color="auto"/>
        <w:left w:val="none" w:sz="0" w:space="0" w:color="auto"/>
        <w:bottom w:val="none" w:sz="0" w:space="0" w:color="auto"/>
        <w:right w:val="none" w:sz="0" w:space="0" w:color="auto"/>
      </w:divBdr>
    </w:div>
    <w:div w:id="760642714">
      <w:bodyDiv w:val="1"/>
      <w:marLeft w:val="0"/>
      <w:marRight w:val="0"/>
      <w:marTop w:val="0"/>
      <w:marBottom w:val="0"/>
      <w:divBdr>
        <w:top w:val="none" w:sz="0" w:space="0" w:color="auto"/>
        <w:left w:val="none" w:sz="0" w:space="0" w:color="auto"/>
        <w:bottom w:val="none" w:sz="0" w:space="0" w:color="auto"/>
        <w:right w:val="none" w:sz="0" w:space="0" w:color="auto"/>
      </w:divBdr>
    </w:div>
    <w:div w:id="1951735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63506B-4D36-41D5-93A5-F44E45F4DF92}">
  <ds:schemaRefs>
    <ds:schemaRef ds:uri="http://schemas.openxmlformats.org/officeDocument/2006/bibliography"/>
  </ds:schemaRefs>
</ds:datastoreItem>
</file>

<file path=customXml/itemProps2.xml><?xml version="1.0" encoding="utf-8"?>
<ds:datastoreItem xmlns:ds="http://schemas.openxmlformats.org/officeDocument/2006/customXml" ds:itemID="{B8BC684A-F911-4B25-B242-19BA75DF1053}"/>
</file>

<file path=customXml/itemProps3.xml><?xml version="1.0" encoding="utf-8"?>
<ds:datastoreItem xmlns:ds="http://schemas.openxmlformats.org/officeDocument/2006/customXml" ds:itemID="{6465DB16-CAA9-439E-8290-09B747B06FFD}"/>
</file>

<file path=customXml/itemProps4.xml><?xml version="1.0" encoding="utf-8"?>
<ds:datastoreItem xmlns:ds="http://schemas.openxmlformats.org/officeDocument/2006/customXml" ds:itemID="{90CCF682-3F9D-4C9A-8804-BE12956BE937}"/>
</file>

<file path=docProps/app.xml><?xml version="1.0" encoding="utf-8"?>
<Properties xmlns="http://schemas.openxmlformats.org/officeDocument/2006/extended-properties" xmlns:vt="http://schemas.openxmlformats.org/officeDocument/2006/docPropsVTypes">
  <Template>Normal</Template>
  <TotalTime>119</TotalTime>
  <Pages>19</Pages>
  <Words>4841</Words>
  <Characters>27596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UBND TỈNH HÒA BÌNH</vt:lpstr>
    </vt:vector>
  </TitlesOfParts>
  <Company/>
  <LinksUpToDate>false</LinksUpToDate>
  <CharactersWithSpaces>32373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HÒA BÌNH</dc:title>
  <dc:creator>User</dc:creator>
  <cp:lastModifiedBy>thi</cp:lastModifiedBy>
  <cp:revision>22</cp:revision>
  <cp:lastPrinted>2024-11-25T02:18:00Z</cp:lastPrinted>
  <dcterms:created xsi:type="dcterms:W3CDTF">2024-11-25T02:16:00Z</dcterms:created>
  <dcterms:modified xsi:type="dcterms:W3CDTF">2024-12-23T01:25:00Z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2024-08-13T00:00:00Z</vt:filetime>
  </property>
  <property fmtid="{D5CDD505-2E9C-101B-9397-08002B2CF9AE}" pid="3" name="Creator">
    <vt:lpwstr>Microsoft® Word for Microsoft 365</vt:lpwstr>
  </property>
  <property fmtid="{D5CDD505-2E9C-101B-9397-08002B2CF9AE}" pid="4" name="LastSaved">
    <vt:filetime>2024-09-04T00:00:00Z</vt:filetime>
  </property>
  <property fmtid="{D5CDD505-2E9C-101B-9397-08002B2CF9AE}" pid="5" name="Producer">
    <vt:lpwstr>3-Heights(TM) PDF Security Shell 4.8.25.2 (http://www.pdf-tools.com)</vt:lpwstr>
  </property>
</Properties>
</file>