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55899E" w14:textId="6BDC3638" w:rsidR="003B3805" w:rsidRPr="000B6AA1" w:rsidRDefault="003D400F">
      <w:pPr>
        <w:spacing w:after="28"/>
        <w:ind w:left="-5" w:hanging="10"/>
        <w:rPr>
          <w:rFonts w:ascii="Times New Roman" w:hAnsi="Times New Roman" w:cs="Times New Roman"/>
          <w:color w:val="auto"/>
        </w:rPr>
      </w:pPr>
      <w:r w:rsidRPr="000B6AA1">
        <w:rPr>
          <w:rFonts w:ascii="Times New Roman" w:eastAsia="Times New Roman" w:hAnsi="Times New Roman" w:cs="Times New Roman"/>
          <w:b/>
          <w:color w:val="auto"/>
          <w:sz w:val="26"/>
        </w:rPr>
        <w:t xml:space="preserve">ỦY BAN NHÂN DÂN </w:t>
      </w:r>
    </w:p>
    <w:p w14:paraId="1B8D6305" w14:textId="70BD75C4" w:rsidR="003B3805" w:rsidRPr="000B6AA1" w:rsidRDefault="003D400F">
      <w:pPr>
        <w:spacing w:after="0"/>
        <w:ind w:left="-5" w:right="-150" w:hanging="10"/>
        <w:rPr>
          <w:rFonts w:ascii="Times New Roman" w:hAnsi="Times New Roman" w:cs="Times New Roman"/>
          <w:color w:val="auto"/>
        </w:rPr>
      </w:pPr>
      <w:r w:rsidRPr="000B6AA1">
        <w:rPr>
          <w:rFonts w:ascii="Times New Roman" w:eastAsia="Times New Roman" w:hAnsi="Times New Roman" w:cs="Times New Roman"/>
          <w:b/>
          <w:noProof/>
          <w:color w:val="auto"/>
          <w:sz w:val="26"/>
        </w:rPr>
        <mc:AlternateContent>
          <mc:Choice Requires="wps">
            <w:drawing>
              <wp:anchor distT="0" distB="0" distL="114300" distR="114300" simplePos="0" relativeHeight="251659264" behindDoc="0" locked="0" layoutInCell="1" allowOverlap="1" wp14:anchorId="59F43BA4" wp14:editId="7027A545">
                <wp:simplePos x="0" y="0"/>
                <wp:positionH relativeFrom="column">
                  <wp:posOffset>419801</wp:posOffset>
                </wp:positionH>
                <wp:positionV relativeFrom="paragraph">
                  <wp:posOffset>207019</wp:posOffset>
                </wp:positionV>
                <wp:extent cx="6482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82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D5417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3.05pt,16.3pt" to="84.1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" strokecolor="black [3200]" strokeweight=".5pt">
                <v:stroke joinstyle="miter"/>
              </v:line>
            </w:pict>
          </mc:Fallback>
        </mc:AlternateContent>
      </w:r>
      <w:r w:rsidRPr="000B6AA1">
        <w:rPr>
          <w:rFonts w:ascii="Times New Roman" w:eastAsia="Times New Roman" w:hAnsi="Times New Roman" w:cs="Times New Roman"/>
          <w:b/>
          <w:color w:val="auto"/>
          <w:sz w:val="26"/>
        </w:rPr>
        <w:t xml:space="preserve">   TỈNH AN GIANG </w:t>
      </w:r>
    </w:p>
    <w:p w14:paraId="1A1C6A98" w14:textId="59CED0C6" w:rsidR="003B3805" w:rsidRPr="000B6AA1" w:rsidRDefault="003D400F">
      <w:pPr>
        <w:spacing w:after="9"/>
        <w:ind w:right="394"/>
        <w:jc w:val="center"/>
        <w:rPr>
          <w:rFonts w:ascii="Times New Roman" w:hAnsi="Times New Roman" w:cs="Times New Roman"/>
          <w:color w:val="auto"/>
        </w:rPr>
      </w:pPr>
      <w:bookmarkStart w:id="0" w:name="_GoBack"/>
      <w:bookmarkEnd w:id="0"/>
      <w:r w:rsidRPr="000B6AA1">
        <w:rPr>
          <w:rFonts w:ascii="Times New Roman" w:eastAsia="Times New Roman" w:hAnsi="Times New Roman" w:cs="Times New Roman"/>
          <w:color w:val="auto"/>
          <w:sz w:val="26"/>
        </w:rPr>
        <w:t xml:space="preserve"> </w:t>
      </w:r>
    </w:p>
    <w:p w14:paraId="4F321066" w14:textId="77777777" w:rsidR="003B3805" w:rsidRPr="000B6AA1" w:rsidRDefault="003D400F">
      <w:pPr>
        <w:pStyle w:val="Heading1"/>
        <w:ind w:left="-142" w:right="-367" w:firstLine="0"/>
        <w:jc w:val="center"/>
        <w:rPr>
          <w:color w:val="auto"/>
          <w:sz w:val="26"/>
          <w:szCs w:val="20"/>
        </w:rPr>
      </w:pPr>
      <w:r w:rsidRPr="000B6AA1">
        <w:rPr>
          <w:color w:val="auto"/>
          <w:sz w:val="26"/>
          <w:szCs w:val="20"/>
        </w:rPr>
        <w:lastRenderedPageBreak/>
        <w:t>CỘNG HÒA XÃ HỘI CHỦ NGHĨA VIỆT NAM</w:t>
      </w:r>
    </w:p>
    <w:p w14:paraId="4EAC0853" w14:textId="77777777" w:rsidR="003B3805" w:rsidRPr="000B6AA1" w:rsidRDefault="0009785F">
      <w:pPr>
        <w:pStyle w:val="Heading1"/>
        <w:ind w:left="-5" w:firstLine="0"/>
        <w:jc w:val="center"/>
        <w:rPr>
          <w:color w:val="auto"/>
        </w:rPr>
      </w:pPr>
      <w:r w:rsidRPr="000B6AA1">
        <w:rPr>
          <w:color w:val="auto"/>
        </w:rPr>
        <w:t xml:space="preserve">   </w:t>
      </w:r>
      <w:r w:rsidR="003D400F" w:rsidRPr="000B6AA1">
        <w:rPr>
          <w:color w:val="auto"/>
        </w:rPr>
        <w:t>Độc lập - Tự do - Hạnh phúc</w:t>
      </w:r>
    </w:p>
    <w:p w14:paraId="38C827E0" w14:textId="77777777" w:rsidR="003B3805" w:rsidRPr="000B6AA1" w:rsidRDefault="00036239">
      <w:pPr>
        <w:spacing w:after="0"/>
        <w:ind w:left="587"/>
        <w:jc w:val="center"/>
        <w:rPr>
          <w:rFonts w:ascii="Times New Roman" w:hAnsi="Times New Roman" w:cs="Times New Roman"/>
          <w:color w:val="auto"/>
        </w:rPr>
      </w:pPr>
      <w:r w:rsidRPr="000B6AA1">
        <w:rPr>
          <w:rFonts w:ascii="Times New Roman" w:eastAsia="Times New Roman" w:hAnsi="Times New Roman" w:cs="Times New Roman"/>
          <w:noProof/>
          <w:color w:val="auto"/>
          <w:sz w:val="28"/>
        </w:rPr>
        <mc:AlternateContent>
          <mc:Choice Requires="wps">
            <w:drawing>
              <wp:anchor distT="0" distB="0" distL="114300" distR="114300" simplePos="0" relativeHeight="251662336" behindDoc="0" locked="0" layoutInCell="1" allowOverlap="1" wp14:anchorId="04C67AF3" wp14:editId="4D676CFB">
                <wp:simplePos x="0" y="0"/>
                <wp:positionH relativeFrom="column">
                  <wp:posOffset>679580</wp:posOffset>
                </wp:positionH>
                <wp:positionV relativeFrom="paragraph">
                  <wp:posOffset>-525</wp:posOffset>
                </wp:positionV>
                <wp:extent cx="2073600" cy="0"/>
                <wp:effectExtent l="0" t="0" r="22225" b="19050"/>
                <wp:wrapNone/>
                <wp:docPr id="2" name="Straight Connector 2"/>
                <wp:cNvGraphicFramePr/>
                <a:graphic xmlns:a="http://schemas.openxmlformats.org/drawingml/2006/main">
                  <a:graphicData uri="http://schemas.microsoft.com/office/word/2010/wordprocessingShape">
                    <wps:wsp>
                      <wps:cNvCnPr/>
                      <wps:spPr>
                        <a:xfrm>
                          <a:off x="0" y="0"/>
                          <a:ext cx="207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829E299"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3.5pt,-.05pt" to="21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" strokecolor="black [3213]" strokeweight=".5pt">
                <v:stroke joinstyle="miter"/>
              </v:line>
            </w:pict>
          </mc:Fallback>
        </mc:AlternateContent>
      </w:r>
      <w:r w:rsidR="003D400F" w:rsidRPr="000B6AA1">
        <w:rPr>
          <w:rFonts w:ascii="Times New Roman" w:eastAsia="Times New Roman" w:hAnsi="Times New Roman" w:cs="Times New Roman"/>
          <w:color w:val="auto"/>
          <w:sz w:val="28"/>
        </w:rPr>
        <w:t xml:space="preserve"> </w:t>
      </w:r>
    </w:p>
    <w:p w14:paraId="71AEA067" w14:textId="77777777" w:rsidR="003B3805" w:rsidRPr="000B6AA1" w:rsidRDefault="003B3805">
      <w:pPr>
        <w:spacing w:after="3" w:line="261" w:lineRule="auto"/>
        <w:ind w:left="190" w:hanging="10"/>
        <w:rPr>
          <w:rFonts w:ascii="Times New Roman" w:hAnsi="Times New Roman" w:cs="Times New Roman"/>
          <w:color w:val="auto"/>
        </w:rPr>
      </w:pPr>
    </w:p>
    <w:p w14:paraId="534C7C10" w14:textId="77777777" w:rsidR="003B3805" w:rsidRPr="000B6AA1" w:rsidRDefault="003B3805">
      <w:pPr>
        <w:rPr>
          <w:rFonts w:ascii="Times New Roman" w:hAnsi="Times New Roman" w:cs="Times New Roman"/>
          <w:color w:val="auto"/>
        </w:rPr>
        <w:sectPr w:rsidR="003B3805" w:rsidRPr="000B6AA1" w:rsidSect="000C5A5A">
          <w:headerReference w:type="default" r:id="rId8"/>
          <w:pgSz w:w="11906" w:h="16841" w:code="9"/>
          <w:pgMar w:top="1134" w:right="907" w:bottom="1134" w:left="1701" w:header="720" w:footer="720" w:gutter="0"/>
          <w:cols w:num="2" w:space="720" w:equalWidth="0">
            <w:col w:w="3044" w:space="387"/>
            <w:col w:w="5245"/>
          </w:cols>
          <w:titlePg/>
          <w:docGrid w:linePitch="299"/>
        </w:sectPr>
      </w:pPr>
    </w:p>
    <w:p w14:paraId="38405A57" w14:textId="77777777" w:rsidR="00B34B66" w:rsidRPr="000B6AA1" w:rsidRDefault="00B34B66" w:rsidP="001377C7">
      <w:pPr>
        <w:pStyle w:val="Heading1"/>
        <w:spacing w:after="0" w:line="240" w:lineRule="auto"/>
        <w:ind w:left="5"/>
        <w:jc w:val="center"/>
        <w:rPr>
          <w:color w:val="auto"/>
        </w:rPr>
      </w:pPr>
    </w:p>
    <w:p w14:paraId="17D67DFF" w14:textId="77777777" w:rsidR="00142863" w:rsidRPr="000B6AA1" w:rsidRDefault="00142863" w:rsidP="001377C7">
      <w:pPr>
        <w:pStyle w:val="Heading1"/>
        <w:spacing w:after="0" w:line="240" w:lineRule="auto"/>
        <w:ind w:left="5"/>
        <w:jc w:val="center"/>
        <w:rPr>
          <w:color w:val="auto"/>
        </w:rPr>
      </w:pPr>
      <w:r w:rsidRPr="000B6AA1">
        <w:rPr>
          <w:color w:val="auto"/>
        </w:rPr>
        <w:t>QUY ĐỊNH</w:t>
      </w:r>
    </w:p>
    <w:p w14:paraId="1AAC5091" w14:textId="48FB462E" w:rsidR="003B3805" w:rsidRPr="000B6AA1" w:rsidRDefault="003D400F" w:rsidP="001377C7">
      <w:pPr>
        <w:pStyle w:val="Heading1"/>
        <w:spacing w:after="0" w:line="240" w:lineRule="auto"/>
        <w:ind w:left="5"/>
        <w:jc w:val="center"/>
        <w:rPr>
          <w:color w:val="auto"/>
        </w:rPr>
      </w:pPr>
      <w:r w:rsidRPr="000B6AA1">
        <w:rPr>
          <w:color w:val="auto"/>
        </w:rPr>
        <w:t xml:space="preserve">Chức năng, nhiệm vụ, quyền hạn và cơ cấu tổ chức của </w:t>
      </w:r>
      <w:r w:rsidR="002B29F3" w:rsidRPr="00217B6C">
        <w:rPr>
          <w:bCs/>
          <w:color w:val="auto"/>
          <w:szCs w:val="28"/>
        </w:rPr>
        <w:t>Trung tâm Tư vấn và Kiểm định xây dựng</w:t>
      </w:r>
      <w:r w:rsidRPr="000B6AA1">
        <w:rPr>
          <w:color w:val="auto"/>
        </w:rPr>
        <w:t xml:space="preserve"> thuộc Sở </w:t>
      </w:r>
      <w:r w:rsidR="000951F8" w:rsidRPr="000B6AA1">
        <w:rPr>
          <w:color w:val="auto"/>
        </w:rPr>
        <w:t>Xây dựng</w:t>
      </w:r>
      <w:r w:rsidRPr="000B6AA1">
        <w:rPr>
          <w:color w:val="auto"/>
        </w:rPr>
        <w:t xml:space="preserve"> tỉnh An Giang</w:t>
      </w:r>
    </w:p>
    <w:p w14:paraId="5F9B959A" w14:textId="2976C05B" w:rsidR="003B3805" w:rsidRPr="000B6AA1" w:rsidRDefault="003D400F" w:rsidP="001377C7">
      <w:pPr>
        <w:spacing w:after="0" w:line="240" w:lineRule="auto"/>
        <w:jc w:val="center"/>
        <w:rPr>
          <w:rFonts w:ascii="Times New Roman" w:hAnsi="Times New Roman" w:cs="Times New Roman"/>
          <w:i/>
          <w:color w:val="auto"/>
          <w:sz w:val="28"/>
          <w:szCs w:val="28"/>
        </w:rPr>
      </w:pPr>
      <w:r w:rsidRPr="000B6AA1">
        <w:rPr>
          <w:rFonts w:ascii="Times New Roman" w:hAnsi="Times New Roman" w:cs="Times New Roman"/>
          <w:i/>
          <w:color w:val="auto"/>
          <w:sz w:val="28"/>
          <w:szCs w:val="28"/>
        </w:rPr>
        <w:t>(</w:t>
      </w:r>
      <w:r w:rsidR="007A77A7">
        <w:rPr>
          <w:rFonts w:ascii="Times New Roman" w:hAnsi="Times New Roman" w:cs="Times New Roman"/>
          <w:i/>
          <w:color w:val="auto"/>
          <w:sz w:val="28"/>
          <w:szCs w:val="28"/>
        </w:rPr>
        <w:t>Ban hành k</w:t>
      </w:r>
      <w:r w:rsidRPr="000B6AA1">
        <w:rPr>
          <w:rFonts w:ascii="Times New Roman" w:hAnsi="Times New Roman" w:cs="Times New Roman"/>
          <w:i/>
          <w:color w:val="auto"/>
          <w:sz w:val="28"/>
          <w:szCs w:val="28"/>
        </w:rPr>
        <w:t>èm theo Quyết định số</w:t>
      </w:r>
      <w:r w:rsidR="00F75E2B" w:rsidRPr="000B6AA1">
        <w:rPr>
          <w:rFonts w:ascii="Times New Roman" w:hAnsi="Times New Roman" w:cs="Times New Roman"/>
          <w:i/>
          <w:color w:val="auto"/>
          <w:sz w:val="28"/>
          <w:szCs w:val="28"/>
        </w:rPr>
        <w:t xml:space="preserve"> </w:t>
      </w:r>
      <w:r w:rsidR="00BC2A6A">
        <w:rPr>
          <w:rFonts w:ascii="Times New Roman" w:hAnsi="Times New Roman" w:cs="Times New Roman"/>
          <w:i/>
          <w:color w:val="auto"/>
          <w:sz w:val="28"/>
          <w:szCs w:val="28"/>
        </w:rPr>
        <w:t>49</w:t>
      </w:r>
      <w:r w:rsidRPr="000B6AA1">
        <w:rPr>
          <w:rFonts w:ascii="Times New Roman" w:hAnsi="Times New Roman" w:cs="Times New Roman"/>
          <w:i/>
          <w:color w:val="auto"/>
          <w:sz w:val="28"/>
          <w:szCs w:val="28"/>
        </w:rPr>
        <w:t>/</w:t>
      </w:r>
      <w:r w:rsidR="004B4D2D" w:rsidRPr="000B6AA1">
        <w:rPr>
          <w:rFonts w:ascii="Times New Roman" w:hAnsi="Times New Roman" w:cs="Times New Roman"/>
          <w:i/>
          <w:color w:val="auto"/>
          <w:sz w:val="28"/>
          <w:szCs w:val="28"/>
        </w:rPr>
        <w:t>2025</w:t>
      </w:r>
      <w:r w:rsidR="00B50B07" w:rsidRPr="000B6AA1">
        <w:rPr>
          <w:rFonts w:ascii="Times New Roman" w:hAnsi="Times New Roman" w:cs="Times New Roman"/>
          <w:i/>
          <w:color w:val="auto"/>
          <w:sz w:val="28"/>
          <w:szCs w:val="28"/>
        </w:rPr>
        <w:t>/</w:t>
      </w:r>
      <w:r w:rsidRPr="000B6AA1">
        <w:rPr>
          <w:rFonts w:ascii="Times New Roman" w:hAnsi="Times New Roman" w:cs="Times New Roman"/>
          <w:i/>
          <w:color w:val="auto"/>
          <w:sz w:val="28"/>
          <w:szCs w:val="28"/>
        </w:rPr>
        <w:t xml:space="preserve">QĐ-UBND ngày </w:t>
      </w:r>
      <w:r w:rsidR="00BC2A6A">
        <w:rPr>
          <w:rFonts w:ascii="Times New Roman" w:hAnsi="Times New Roman" w:cs="Times New Roman"/>
          <w:i/>
          <w:color w:val="auto"/>
          <w:sz w:val="28"/>
          <w:szCs w:val="28"/>
        </w:rPr>
        <w:t>30</w:t>
      </w:r>
      <w:r w:rsidR="00202031" w:rsidRPr="000B6AA1">
        <w:rPr>
          <w:rFonts w:ascii="Times New Roman" w:hAnsi="Times New Roman" w:cs="Times New Roman"/>
          <w:i/>
          <w:color w:val="auto"/>
          <w:sz w:val="28"/>
          <w:szCs w:val="28"/>
        </w:rPr>
        <w:t xml:space="preserve"> </w:t>
      </w:r>
      <w:r w:rsidRPr="000B6AA1">
        <w:rPr>
          <w:rFonts w:ascii="Times New Roman" w:hAnsi="Times New Roman" w:cs="Times New Roman"/>
          <w:i/>
          <w:color w:val="auto"/>
          <w:sz w:val="28"/>
          <w:szCs w:val="28"/>
        </w:rPr>
        <w:t xml:space="preserve">tháng </w:t>
      </w:r>
      <w:r w:rsidR="00356CD6">
        <w:rPr>
          <w:rFonts w:ascii="Times New Roman" w:hAnsi="Times New Roman" w:cs="Times New Roman"/>
          <w:i/>
          <w:color w:val="auto"/>
          <w:sz w:val="28"/>
          <w:szCs w:val="28"/>
        </w:rPr>
        <w:t>5</w:t>
      </w:r>
      <w:r w:rsidR="004B4D2D" w:rsidRPr="000B6AA1">
        <w:rPr>
          <w:rFonts w:ascii="Times New Roman" w:hAnsi="Times New Roman" w:cs="Times New Roman"/>
          <w:i/>
          <w:color w:val="auto"/>
          <w:sz w:val="28"/>
          <w:szCs w:val="28"/>
        </w:rPr>
        <w:t xml:space="preserve"> năm</w:t>
      </w:r>
      <w:r w:rsidR="007A77A7">
        <w:rPr>
          <w:rFonts w:ascii="Times New Roman" w:hAnsi="Times New Roman" w:cs="Times New Roman"/>
          <w:i/>
          <w:color w:val="auto"/>
          <w:sz w:val="28"/>
          <w:szCs w:val="28"/>
        </w:rPr>
        <w:t xml:space="preserve"> </w:t>
      </w:r>
      <w:r w:rsidR="004B4D2D" w:rsidRPr="000B6AA1">
        <w:rPr>
          <w:rFonts w:ascii="Times New Roman" w:hAnsi="Times New Roman" w:cs="Times New Roman"/>
          <w:i/>
          <w:color w:val="auto"/>
          <w:sz w:val="28"/>
          <w:szCs w:val="28"/>
        </w:rPr>
        <w:t>2025</w:t>
      </w:r>
      <w:r w:rsidRPr="000B6AA1">
        <w:rPr>
          <w:rFonts w:ascii="Times New Roman" w:hAnsi="Times New Roman" w:cs="Times New Roman"/>
          <w:i/>
          <w:color w:val="auto"/>
          <w:sz w:val="28"/>
          <w:szCs w:val="28"/>
        </w:rPr>
        <w:t xml:space="preserve"> của Ủy ban nhân dân tỉnh An Giang)</w:t>
      </w:r>
    </w:p>
    <w:p w14:paraId="6EC7275C" w14:textId="77777777" w:rsidR="003B3805" w:rsidRPr="000B6AA1" w:rsidRDefault="001377C7">
      <w:pPr>
        <w:jc w:val="center"/>
        <w:rPr>
          <w:rFonts w:ascii="Times New Roman" w:hAnsi="Times New Roman" w:cs="Times New Roman"/>
          <w:i/>
          <w:color w:val="auto"/>
          <w:sz w:val="26"/>
          <w:szCs w:val="26"/>
        </w:rPr>
      </w:pPr>
      <w:r w:rsidRPr="000B6AA1">
        <w:rPr>
          <w:rFonts w:ascii="Times New Roman" w:hAnsi="Times New Roman" w:cs="Times New Roman"/>
          <w:i/>
          <w:noProof/>
          <w:color w:val="auto"/>
          <w:sz w:val="28"/>
          <w:szCs w:val="28"/>
        </w:rPr>
        <mc:AlternateContent>
          <mc:Choice Requires="wps">
            <w:drawing>
              <wp:anchor distT="0" distB="0" distL="114300" distR="114300" simplePos="0" relativeHeight="251661312" behindDoc="0" locked="0" layoutInCell="1" allowOverlap="1" wp14:anchorId="13CCB593" wp14:editId="2F5E7A75">
                <wp:simplePos x="0" y="0"/>
                <wp:positionH relativeFrom="column">
                  <wp:posOffset>2300605</wp:posOffset>
                </wp:positionH>
                <wp:positionV relativeFrom="paragraph">
                  <wp:posOffset>66040</wp:posOffset>
                </wp:positionV>
                <wp:extent cx="11620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162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E7D3EB"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1.15pt,5.2pt" to="272.6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" strokecolor="black [3200]" strokeweight=".5pt">
                <v:stroke joinstyle="miter"/>
              </v:line>
            </w:pict>
          </mc:Fallback>
        </mc:AlternateContent>
      </w:r>
    </w:p>
    <w:p w14:paraId="053839FB" w14:textId="77777777" w:rsidR="003B3805" w:rsidRPr="000B6AA1" w:rsidRDefault="003D400F" w:rsidP="0042404A">
      <w:pPr>
        <w:spacing w:after="120" w:line="240" w:lineRule="auto"/>
        <w:jc w:val="center"/>
        <w:rPr>
          <w:rFonts w:ascii="Times New Roman" w:eastAsia="Times New Roman" w:hAnsi="Times New Roman" w:cs="Times New Roman"/>
          <w:b/>
          <w:color w:val="auto"/>
          <w:sz w:val="28"/>
        </w:rPr>
      </w:pPr>
      <w:r w:rsidRPr="000B6AA1">
        <w:rPr>
          <w:rFonts w:ascii="Times New Roman" w:eastAsia="Times New Roman" w:hAnsi="Times New Roman" w:cs="Times New Roman"/>
          <w:b/>
          <w:color w:val="auto"/>
          <w:sz w:val="28"/>
        </w:rPr>
        <w:t>Chương I</w:t>
      </w:r>
    </w:p>
    <w:p w14:paraId="59150FC6" w14:textId="77777777" w:rsidR="003B3805" w:rsidRPr="000B6AA1" w:rsidRDefault="003D400F" w:rsidP="00E16D36">
      <w:pPr>
        <w:spacing w:after="120" w:line="240" w:lineRule="auto"/>
        <w:jc w:val="center"/>
        <w:rPr>
          <w:rFonts w:ascii="Times New Roman" w:eastAsia="Times New Roman" w:hAnsi="Times New Roman" w:cs="Times New Roman"/>
          <w:b/>
          <w:color w:val="auto"/>
          <w:sz w:val="28"/>
        </w:rPr>
      </w:pPr>
      <w:r w:rsidRPr="000B6AA1">
        <w:rPr>
          <w:rFonts w:ascii="Times New Roman" w:eastAsia="Times New Roman" w:hAnsi="Times New Roman" w:cs="Times New Roman"/>
          <w:b/>
          <w:color w:val="auto"/>
          <w:sz w:val="28"/>
        </w:rPr>
        <w:t>VỊ TRÍ, CHỨC NĂNG, NHIỆM VỤ VÀ QUYỀN HẠN</w:t>
      </w:r>
    </w:p>
    <w:p w14:paraId="180B049C" w14:textId="77777777" w:rsidR="003D1177" w:rsidRPr="000B6AA1" w:rsidRDefault="003D1177" w:rsidP="00E16D36">
      <w:pPr>
        <w:spacing w:after="120" w:line="240" w:lineRule="auto"/>
        <w:jc w:val="center"/>
        <w:rPr>
          <w:rFonts w:ascii="Times New Roman" w:eastAsia="Times New Roman" w:hAnsi="Times New Roman" w:cs="Times New Roman"/>
          <w:b/>
          <w:color w:val="auto"/>
          <w:sz w:val="10"/>
          <w:szCs w:val="10"/>
        </w:rPr>
      </w:pPr>
    </w:p>
    <w:p w14:paraId="79BC9ACD" w14:textId="77777777" w:rsidR="003B3805" w:rsidRPr="000B6AA1" w:rsidRDefault="003D400F" w:rsidP="0042404A">
      <w:pPr>
        <w:spacing w:after="120" w:line="264" w:lineRule="auto"/>
        <w:ind w:firstLine="567"/>
        <w:jc w:val="both"/>
        <w:rPr>
          <w:rFonts w:ascii="Times New Roman" w:eastAsia="Times New Roman" w:hAnsi="Times New Roman" w:cs="Times New Roman"/>
          <w:b/>
          <w:color w:val="auto"/>
          <w:sz w:val="28"/>
        </w:rPr>
      </w:pPr>
      <w:r w:rsidRPr="000B6AA1">
        <w:rPr>
          <w:rFonts w:ascii="Times New Roman" w:eastAsia="Times New Roman" w:hAnsi="Times New Roman" w:cs="Times New Roman"/>
          <w:b/>
          <w:color w:val="auto"/>
          <w:sz w:val="28"/>
        </w:rPr>
        <w:t>Điều 1. Vị trí, chức năng</w:t>
      </w:r>
    </w:p>
    <w:p w14:paraId="117D82ED" w14:textId="77777777" w:rsidR="00417409" w:rsidRPr="0082081D" w:rsidRDefault="00417409" w:rsidP="0042404A">
      <w:pPr>
        <w:tabs>
          <w:tab w:val="right" w:leader="dot" w:pos="8789"/>
        </w:tabs>
        <w:spacing w:after="120" w:line="264" w:lineRule="auto"/>
        <w:ind w:firstLine="567"/>
        <w:rPr>
          <w:rFonts w:ascii="Times New Roman" w:hAnsi="Times New Roman" w:cs="Times New Roman"/>
          <w:color w:val="auto"/>
          <w:sz w:val="28"/>
          <w:szCs w:val="28"/>
        </w:rPr>
      </w:pPr>
      <w:r w:rsidRPr="0082081D">
        <w:rPr>
          <w:rFonts w:ascii="Times New Roman" w:hAnsi="Times New Roman" w:cs="Times New Roman"/>
          <w:color w:val="auto"/>
          <w:sz w:val="28"/>
          <w:szCs w:val="28"/>
        </w:rPr>
        <w:t>1</w:t>
      </w:r>
      <w:r>
        <w:rPr>
          <w:rFonts w:ascii="Times New Roman" w:hAnsi="Times New Roman" w:cs="Times New Roman"/>
          <w:color w:val="auto"/>
          <w:sz w:val="28"/>
          <w:szCs w:val="28"/>
        </w:rPr>
        <w:t>.</w:t>
      </w:r>
      <w:r w:rsidRPr="0082081D">
        <w:rPr>
          <w:rFonts w:ascii="Times New Roman" w:hAnsi="Times New Roman" w:cs="Times New Roman"/>
          <w:sz w:val="28"/>
          <w:szCs w:val="28"/>
        </w:rPr>
        <w:t xml:space="preserve"> Vị trí:</w:t>
      </w:r>
    </w:p>
    <w:p w14:paraId="17147939" w14:textId="4CD91465" w:rsidR="00417409" w:rsidRPr="0082081D" w:rsidRDefault="00417409" w:rsidP="0042404A">
      <w:pPr>
        <w:pStyle w:val="ListParagraph"/>
        <w:numPr>
          <w:ilvl w:val="0"/>
          <w:numId w:val="3"/>
        </w:numPr>
        <w:tabs>
          <w:tab w:val="left" w:pos="851"/>
        </w:tabs>
        <w:spacing w:after="120" w:line="264" w:lineRule="auto"/>
        <w:ind w:left="0" w:firstLine="567"/>
        <w:contextualSpacing w:val="0"/>
        <w:jc w:val="both"/>
        <w:rPr>
          <w:rFonts w:ascii="Times New Roman" w:hAnsi="Times New Roman"/>
          <w:sz w:val="28"/>
          <w:szCs w:val="28"/>
        </w:rPr>
      </w:pPr>
      <w:r w:rsidRPr="0082081D">
        <w:rPr>
          <w:rFonts w:ascii="Times New Roman" w:hAnsi="Times New Roman"/>
          <w:sz w:val="28"/>
          <w:szCs w:val="28"/>
        </w:rPr>
        <w:t xml:space="preserve">Trung tâm Tư vấn và Kiểm định </w:t>
      </w:r>
      <w:r>
        <w:rPr>
          <w:rFonts w:ascii="Times New Roman" w:hAnsi="Times New Roman"/>
          <w:sz w:val="28"/>
          <w:szCs w:val="28"/>
        </w:rPr>
        <w:t>x</w:t>
      </w:r>
      <w:r w:rsidRPr="0082081D">
        <w:rPr>
          <w:rFonts w:ascii="Times New Roman" w:hAnsi="Times New Roman"/>
          <w:sz w:val="28"/>
          <w:szCs w:val="28"/>
        </w:rPr>
        <w:t>ây dựng là đơn vị sự nghiệp công lập thuộc Sở Xây dựng</w:t>
      </w:r>
      <w:r w:rsidR="0061010B">
        <w:rPr>
          <w:rFonts w:ascii="Times New Roman" w:hAnsi="Times New Roman"/>
          <w:sz w:val="28"/>
          <w:szCs w:val="28"/>
        </w:rPr>
        <w:t xml:space="preserve"> tỉnh</w:t>
      </w:r>
      <w:r w:rsidRPr="0082081D">
        <w:rPr>
          <w:rFonts w:ascii="Times New Roman" w:hAnsi="Times New Roman"/>
          <w:sz w:val="28"/>
          <w:szCs w:val="28"/>
        </w:rPr>
        <w:t xml:space="preserve"> An Giang.</w:t>
      </w:r>
      <w:r w:rsidR="004637E8">
        <w:rPr>
          <w:rFonts w:ascii="Times New Roman" w:hAnsi="Times New Roman"/>
          <w:sz w:val="28"/>
          <w:szCs w:val="28"/>
        </w:rPr>
        <w:t xml:space="preserve"> </w:t>
      </w:r>
    </w:p>
    <w:p w14:paraId="077B2FE4" w14:textId="77777777" w:rsidR="00417409" w:rsidRPr="0082081D" w:rsidRDefault="00417409" w:rsidP="0042404A">
      <w:pPr>
        <w:pStyle w:val="ListParagraph"/>
        <w:numPr>
          <w:ilvl w:val="0"/>
          <w:numId w:val="3"/>
        </w:numPr>
        <w:tabs>
          <w:tab w:val="left" w:pos="851"/>
        </w:tabs>
        <w:spacing w:after="120" w:line="264" w:lineRule="auto"/>
        <w:ind w:left="0" w:firstLine="567"/>
        <w:contextualSpacing w:val="0"/>
        <w:jc w:val="both"/>
        <w:rPr>
          <w:rFonts w:ascii="Times New Roman" w:hAnsi="Times New Roman"/>
          <w:bCs/>
          <w:sz w:val="28"/>
          <w:szCs w:val="28"/>
        </w:rPr>
      </w:pPr>
      <w:r w:rsidRPr="0082081D">
        <w:rPr>
          <w:rFonts w:ascii="Times New Roman" w:hAnsi="Times New Roman"/>
          <w:sz w:val="28"/>
          <w:szCs w:val="28"/>
        </w:rPr>
        <w:t xml:space="preserve">Trung tâm Tư vấn và Kiểm định </w:t>
      </w:r>
      <w:r>
        <w:rPr>
          <w:rFonts w:ascii="Times New Roman" w:hAnsi="Times New Roman"/>
          <w:sz w:val="28"/>
          <w:szCs w:val="28"/>
        </w:rPr>
        <w:t>x</w:t>
      </w:r>
      <w:r w:rsidRPr="0082081D">
        <w:rPr>
          <w:rFonts w:ascii="Times New Roman" w:hAnsi="Times New Roman"/>
          <w:sz w:val="28"/>
          <w:szCs w:val="28"/>
        </w:rPr>
        <w:t>ây dựng có tư cách pháp nhân, có con dấu để giao dịch, được mở tài khoản tại Kho bạc Nhà nước và các Ngân hàng thương mại để phản ảnh các khoản thu, chi, cung cấp dịch vụ và phục vụ quản lý nhà nước theo quy định của pháp luật.</w:t>
      </w:r>
    </w:p>
    <w:p w14:paraId="1BE8E970" w14:textId="77777777" w:rsidR="00417409" w:rsidRPr="0082081D" w:rsidRDefault="00417409" w:rsidP="0042404A">
      <w:pPr>
        <w:pStyle w:val="ListParagraph"/>
        <w:numPr>
          <w:ilvl w:val="0"/>
          <w:numId w:val="3"/>
        </w:numPr>
        <w:tabs>
          <w:tab w:val="left" w:pos="851"/>
        </w:tabs>
        <w:spacing w:after="120" w:line="264" w:lineRule="auto"/>
        <w:ind w:left="0" w:firstLine="567"/>
        <w:contextualSpacing w:val="0"/>
        <w:jc w:val="both"/>
        <w:rPr>
          <w:rFonts w:ascii="Times New Roman" w:hAnsi="Times New Roman"/>
          <w:bCs/>
          <w:sz w:val="28"/>
          <w:szCs w:val="28"/>
        </w:rPr>
      </w:pPr>
      <w:r w:rsidRPr="0082081D">
        <w:rPr>
          <w:rFonts w:ascii="Times New Roman" w:hAnsi="Times New Roman"/>
          <w:sz w:val="28"/>
          <w:szCs w:val="28"/>
        </w:rPr>
        <w:t>Trung tâm thực hiện cơ chế tự chủ tài chính theo quy định được giao của đơn vị sự nghiệp công lập.</w:t>
      </w:r>
    </w:p>
    <w:p w14:paraId="51503C96" w14:textId="77777777" w:rsidR="00417409" w:rsidRPr="0082081D" w:rsidRDefault="00417409" w:rsidP="0042404A">
      <w:pPr>
        <w:pStyle w:val="ListParagraph"/>
        <w:numPr>
          <w:ilvl w:val="0"/>
          <w:numId w:val="3"/>
        </w:numPr>
        <w:tabs>
          <w:tab w:val="left" w:pos="851"/>
        </w:tabs>
        <w:spacing w:after="120" w:line="264" w:lineRule="auto"/>
        <w:ind w:left="0" w:firstLine="567"/>
        <w:contextualSpacing w:val="0"/>
        <w:jc w:val="both"/>
        <w:rPr>
          <w:rFonts w:ascii="Times New Roman" w:hAnsi="Times New Roman"/>
          <w:sz w:val="28"/>
          <w:szCs w:val="28"/>
        </w:rPr>
      </w:pPr>
      <w:r w:rsidRPr="0082081D">
        <w:rPr>
          <w:rFonts w:ascii="Times New Roman" w:hAnsi="Times New Roman"/>
          <w:sz w:val="28"/>
          <w:szCs w:val="28"/>
        </w:rPr>
        <w:t xml:space="preserve">Trung tâm Tư vấn và Kiểm định </w:t>
      </w:r>
      <w:r>
        <w:rPr>
          <w:rFonts w:ascii="Times New Roman" w:hAnsi="Times New Roman"/>
          <w:sz w:val="28"/>
          <w:szCs w:val="28"/>
        </w:rPr>
        <w:t>x</w:t>
      </w:r>
      <w:r w:rsidRPr="0082081D">
        <w:rPr>
          <w:rFonts w:ascii="Times New Roman" w:hAnsi="Times New Roman"/>
          <w:sz w:val="28"/>
          <w:szCs w:val="28"/>
        </w:rPr>
        <w:t xml:space="preserve">ây dựng có tên giao dịch tiếng Anh: </w:t>
      </w:r>
      <w:r w:rsidRPr="0082081D">
        <w:rPr>
          <w:rFonts w:ascii="Times New Roman" w:hAnsi="Times New Roman"/>
          <w:sz w:val="28"/>
          <w:szCs w:val="28"/>
          <w:lang w:val="en"/>
        </w:rPr>
        <w:t>An Giang Construction Consulting and Inspection Center (Viết tắt là ACCI).</w:t>
      </w:r>
    </w:p>
    <w:p w14:paraId="0E312A9A" w14:textId="77777777" w:rsidR="00417409" w:rsidRPr="0082081D" w:rsidRDefault="00417409" w:rsidP="0042404A">
      <w:pPr>
        <w:tabs>
          <w:tab w:val="right" w:leader="dot" w:pos="8789"/>
        </w:tabs>
        <w:spacing w:after="120" w:line="264" w:lineRule="auto"/>
        <w:ind w:firstLine="567"/>
        <w:rPr>
          <w:rFonts w:ascii="Times New Roman" w:hAnsi="Times New Roman"/>
          <w:bCs/>
          <w:sz w:val="28"/>
          <w:szCs w:val="28"/>
        </w:rPr>
      </w:pPr>
      <w:r>
        <w:rPr>
          <w:rFonts w:ascii="Times New Roman" w:hAnsi="Times New Roman"/>
          <w:bCs/>
          <w:sz w:val="28"/>
          <w:szCs w:val="28"/>
        </w:rPr>
        <w:t xml:space="preserve">2. </w:t>
      </w:r>
      <w:r w:rsidRPr="0082081D">
        <w:rPr>
          <w:rFonts w:ascii="Times New Roman" w:hAnsi="Times New Roman"/>
          <w:bCs/>
          <w:sz w:val="28"/>
          <w:szCs w:val="28"/>
        </w:rPr>
        <w:t>Chức năng:</w:t>
      </w:r>
    </w:p>
    <w:p w14:paraId="0F3BFCD6" w14:textId="771F8442" w:rsidR="00417409" w:rsidRPr="0082081D" w:rsidRDefault="00417409" w:rsidP="0042404A">
      <w:pPr>
        <w:pStyle w:val="ListParagraph"/>
        <w:numPr>
          <w:ilvl w:val="0"/>
          <w:numId w:val="4"/>
        </w:numPr>
        <w:tabs>
          <w:tab w:val="left" w:pos="851"/>
        </w:tabs>
        <w:spacing w:after="120" w:line="264" w:lineRule="auto"/>
        <w:ind w:left="0" w:firstLine="567"/>
        <w:contextualSpacing w:val="0"/>
        <w:jc w:val="both"/>
        <w:rPr>
          <w:rFonts w:ascii="Times New Roman" w:hAnsi="Times New Roman"/>
          <w:bCs/>
          <w:sz w:val="28"/>
          <w:szCs w:val="28"/>
        </w:rPr>
      </w:pPr>
      <w:r w:rsidRPr="0082081D">
        <w:rPr>
          <w:rFonts w:ascii="Times New Roman" w:hAnsi="Times New Roman"/>
          <w:sz w:val="28"/>
          <w:szCs w:val="28"/>
        </w:rPr>
        <w:t xml:space="preserve">Trung tâm Tư vấn và Kiểm định </w:t>
      </w:r>
      <w:r>
        <w:rPr>
          <w:rFonts w:ascii="Times New Roman" w:hAnsi="Times New Roman"/>
          <w:sz w:val="28"/>
          <w:szCs w:val="28"/>
        </w:rPr>
        <w:t>x</w:t>
      </w:r>
      <w:r w:rsidRPr="0082081D">
        <w:rPr>
          <w:rFonts w:ascii="Times New Roman" w:hAnsi="Times New Roman"/>
          <w:sz w:val="28"/>
          <w:szCs w:val="28"/>
        </w:rPr>
        <w:t xml:space="preserve">ây dựng tham gia chức năng </w:t>
      </w:r>
      <w:r w:rsidRPr="0082081D">
        <w:rPr>
          <w:rFonts w:ascii="Times New Roman" w:hAnsi="Times New Roman"/>
          <w:bCs/>
          <w:sz w:val="28"/>
          <w:szCs w:val="28"/>
        </w:rPr>
        <w:t xml:space="preserve">trong việc quản lý nhà nước về chất lượng công trình xây dựng khi có yêu cầu, chỉ đạo của </w:t>
      </w:r>
      <w:r w:rsidR="0061010B">
        <w:rPr>
          <w:rFonts w:ascii="Times New Roman" w:hAnsi="Times New Roman"/>
          <w:bCs/>
          <w:sz w:val="28"/>
          <w:szCs w:val="28"/>
        </w:rPr>
        <w:t>Ủy ban nhân dân</w:t>
      </w:r>
      <w:r w:rsidRPr="0082081D">
        <w:rPr>
          <w:rFonts w:ascii="Times New Roman" w:hAnsi="Times New Roman"/>
          <w:bCs/>
          <w:sz w:val="28"/>
          <w:szCs w:val="28"/>
        </w:rPr>
        <w:t xml:space="preserve"> tỉnh hoặc Sở Xây dựng.</w:t>
      </w:r>
    </w:p>
    <w:p w14:paraId="78108747" w14:textId="1D29C0F3" w:rsidR="00A24F9F" w:rsidRPr="000B6AA1" w:rsidRDefault="00417409" w:rsidP="0042404A">
      <w:pPr>
        <w:spacing w:after="120" w:line="264" w:lineRule="auto"/>
        <w:ind w:left="-5" w:firstLine="572"/>
        <w:jc w:val="both"/>
        <w:rPr>
          <w:rFonts w:ascii="Times New Roman" w:hAnsi="Times New Roman" w:cs="Times New Roman"/>
          <w:bCs/>
          <w:color w:val="auto"/>
          <w:sz w:val="28"/>
          <w:szCs w:val="28"/>
        </w:rPr>
      </w:pPr>
      <w:r>
        <w:rPr>
          <w:rFonts w:ascii="Times New Roman" w:hAnsi="Times New Roman" w:cs="Times New Roman"/>
          <w:bCs/>
          <w:sz w:val="28"/>
          <w:szCs w:val="28"/>
        </w:rPr>
        <w:t xml:space="preserve">b) </w:t>
      </w:r>
      <w:r w:rsidRPr="0082081D">
        <w:rPr>
          <w:rFonts w:ascii="Times New Roman" w:hAnsi="Times New Roman" w:cs="Times New Roman"/>
          <w:bCs/>
          <w:sz w:val="28"/>
          <w:szCs w:val="28"/>
        </w:rPr>
        <w:t xml:space="preserve">Thực hiện các công việc dịch vụ tư vấn xây dựng đối với tất cả các công trình xây dựng (Dân dụng, Công nghiệp, Giao thông, Nông nghiệp và Phát triển Nông thôn, Hạ tầng kỹ thuật,…) trên các lĩnh vực: Thẩm tra; Kiểm định chất lượng công trình; Giám định tư pháp về xây dựng; Kiểm tra, đánh giá về an toàn chịu lực công trình, đánh giá chất lượng công trình xây dựng; xác định tuổi thọ công trình và định giá tài sản xây dựng; Thí nghiệm đối chứng kiểm tra chất lượng công trình; Khảo sát xây dựng, thí nghiệm vật liệu và kết cấu xây dựng, nền móng công trình; Khoan, thăm dò, điều tra khảo sát địa chất, địa hình công trình; Lập dự án đầu tư và lập báo cáo kinh tế kỹ thuật; Tư vấn quản lý dự án; </w:t>
      </w:r>
      <w:r w:rsidRPr="0082081D">
        <w:rPr>
          <w:rFonts w:ascii="Times New Roman" w:hAnsi="Times New Roman" w:cs="Times New Roman"/>
          <w:bCs/>
          <w:sz w:val="28"/>
          <w:szCs w:val="28"/>
        </w:rPr>
        <w:lastRenderedPageBreak/>
        <w:t>Tư vấn lập thiết kế - dự toán; Tư vấn giám sát; Tư vấn lập Quy hoạch xây dựng và các lĩnh vực dịch vụ xây dựng khá</w:t>
      </w:r>
      <w:r w:rsidR="00F80033">
        <w:rPr>
          <w:rFonts w:ascii="Times New Roman" w:hAnsi="Times New Roman" w:cs="Times New Roman"/>
          <w:bCs/>
          <w:sz w:val="28"/>
          <w:szCs w:val="28"/>
        </w:rPr>
        <w:t xml:space="preserve">c theo quy định. </w:t>
      </w:r>
    </w:p>
    <w:p w14:paraId="2D22B84A" w14:textId="77777777" w:rsidR="003A7445" w:rsidRPr="000B6AA1" w:rsidRDefault="003D400F" w:rsidP="0042404A">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eastAsia="Times New Roman" w:hAnsi="Times New Roman" w:cs="Times New Roman"/>
          <w:b/>
          <w:color w:val="auto"/>
          <w:sz w:val="28"/>
          <w:szCs w:val="28"/>
          <w:lang w:val="it-IT"/>
        </w:rPr>
        <w:t>Điều 2.</w:t>
      </w:r>
      <w:bookmarkStart w:id="1" w:name="_Hlk109630729"/>
      <w:r w:rsidRPr="000B6AA1">
        <w:rPr>
          <w:rFonts w:ascii="Times New Roman" w:eastAsia="Times New Roman" w:hAnsi="Times New Roman" w:cs="Times New Roman"/>
          <w:b/>
          <w:color w:val="auto"/>
          <w:sz w:val="28"/>
          <w:szCs w:val="28"/>
          <w:lang w:val="it-IT"/>
        </w:rPr>
        <w:t xml:space="preserve"> Nhiệm vụ và quyền hạn</w:t>
      </w:r>
    </w:p>
    <w:p w14:paraId="02D3C280" w14:textId="77777777" w:rsidR="00417409" w:rsidRPr="0082081D" w:rsidRDefault="00417409" w:rsidP="0042404A">
      <w:pPr>
        <w:pStyle w:val="ListParagraph"/>
        <w:numPr>
          <w:ilvl w:val="0"/>
          <w:numId w:val="5"/>
        </w:numPr>
        <w:tabs>
          <w:tab w:val="left" w:pos="851"/>
        </w:tabs>
        <w:spacing w:after="120" w:line="264" w:lineRule="auto"/>
        <w:ind w:left="0" w:firstLine="567"/>
        <w:contextualSpacing w:val="0"/>
        <w:jc w:val="both"/>
        <w:rPr>
          <w:rFonts w:ascii="Times New Roman" w:hAnsi="Times New Roman"/>
          <w:bCs/>
          <w:sz w:val="28"/>
          <w:szCs w:val="28"/>
        </w:rPr>
      </w:pPr>
      <w:r w:rsidRPr="0082081D">
        <w:rPr>
          <w:rFonts w:ascii="Times New Roman" w:hAnsi="Times New Roman"/>
          <w:bCs/>
          <w:sz w:val="28"/>
          <w:szCs w:val="28"/>
        </w:rPr>
        <w:t xml:space="preserve">Quyết định mục tiêu, sứ mệnh, chiến lược và kế hoạch phát triển của Trung tâm Tư vấn và Kiểm định </w:t>
      </w:r>
      <w:r>
        <w:rPr>
          <w:rFonts w:ascii="Times New Roman" w:hAnsi="Times New Roman"/>
          <w:bCs/>
          <w:sz w:val="28"/>
          <w:szCs w:val="28"/>
        </w:rPr>
        <w:t>x</w:t>
      </w:r>
      <w:r w:rsidRPr="0082081D">
        <w:rPr>
          <w:rFonts w:ascii="Times New Roman" w:hAnsi="Times New Roman"/>
          <w:bCs/>
          <w:sz w:val="28"/>
          <w:szCs w:val="28"/>
        </w:rPr>
        <w:t>ây dựng.</w:t>
      </w:r>
    </w:p>
    <w:p w14:paraId="10D96ABD" w14:textId="77777777" w:rsidR="00417409" w:rsidRPr="0082081D" w:rsidRDefault="00417409" w:rsidP="0042404A">
      <w:pPr>
        <w:pStyle w:val="ListParagraph"/>
        <w:numPr>
          <w:ilvl w:val="0"/>
          <w:numId w:val="5"/>
        </w:numPr>
        <w:tabs>
          <w:tab w:val="left" w:pos="851"/>
        </w:tabs>
        <w:spacing w:after="120" w:line="264" w:lineRule="auto"/>
        <w:ind w:left="0" w:firstLine="567"/>
        <w:contextualSpacing w:val="0"/>
        <w:jc w:val="both"/>
        <w:rPr>
          <w:rFonts w:ascii="Times New Roman" w:hAnsi="Times New Roman"/>
          <w:bCs/>
          <w:sz w:val="28"/>
          <w:szCs w:val="28"/>
        </w:rPr>
      </w:pPr>
      <w:r w:rsidRPr="0082081D">
        <w:rPr>
          <w:rFonts w:ascii="Times New Roman" w:hAnsi="Times New Roman"/>
          <w:bCs/>
          <w:sz w:val="28"/>
          <w:szCs w:val="28"/>
        </w:rPr>
        <w:t>Xây dựng kế hoạch thực hiện nhiệm vụ của đơn vị phù hợp với chức năng, nhiệm vụ, năng lực của đơn vị theo quy định của pháp luật và chức năng nhiệm vụ được giao.</w:t>
      </w:r>
    </w:p>
    <w:p w14:paraId="7FE09E04" w14:textId="77777777" w:rsidR="00417409" w:rsidRPr="0082081D" w:rsidRDefault="00417409" w:rsidP="0042404A">
      <w:pPr>
        <w:pStyle w:val="ListParagraph"/>
        <w:numPr>
          <w:ilvl w:val="0"/>
          <w:numId w:val="5"/>
        </w:numPr>
        <w:tabs>
          <w:tab w:val="left" w:pos="851"/>
        </w:tabs>
        <w:spacing w:after="120" w:line="264" w:lineRule="auto"/>
        <w:ind w:left="0" w:firstLine="567"/>
        <w:contextualSpacing w:val="0"/>
        <w:jc w:val="both"/>
        <w:rPr>
          <w:rFonts w:ascii="Times New Roman" w:hAnsi="Times New Roman"/>
          <w:bCs/>
          <w:sz w:val="28"/>
          <w:szCs w:val="28"/>
        </w:rPr>
      </w:pPr>
      <w:r w:rsidRPr="0082081D">
        <w:rPr>
          <w:rFonts w:ascii="Times New Roman" w:hAnsi="Times New Roman"/>
          <w:bCs/>
          <w:sz w:val="28"/>
          <w:szCs w:val="28"/>
        </w:rPr>
        <w:t>Quyết định các biện pháp thực hiện nhiệm vụ theo kế hoạch của đơn vị, kế hoạch của cơ quan quản lý giao, đảm bảo hiệu quả.</w:t>
      </w:r>
    </w:p>
    <w:p w14:paraId="671AE9A0" w14:textId="77777777" w:rsidR="00417409" w:rsidRPr="0082081D" w:rsidRDefault="00417409" w:rsidP="0042404A">
      <w:pPr>
        <w:pStyle w:val="ListParagraph"/>
        <w:numPr>
          <w:ilvl w:val="0"/>
          <w:numId w:val="5"/>
        </w:numPr>
        <w:tabs>
          <w:tab w:val="left" w:pos="851"/>
        </w:tabs>
        <w:spacing w:after="120" w:line="264" w:lineRule="auto"/>
        <w:ind w:left="0" w:firstLine="567"/>
        <w:contextualSpacing w:val="0"/>
        <w:jc w:val="both"/>
        <w:rPr>
          <w:rFonts w:ascii="Times New Roman" w:hAnsi="Times New Roman"/>
          <w:bCs/>
          <w:sz w:val="28"/>
          <w:szCs w:val="28"/>
        </w:rPr>
      </w:pPr>
      <w:r w:rsidRPr="0082081D">
        <w:rPr>
          <w:rFonts w:ascii="Times New Roman" w:hAnsi="Times New Roman"/>
          <w:bCs/>
          <w:sz w:val="28"/>
          <w:szCs w:val="28"/>
        </w:rPr>
        <w:t>Đơn vị được quyết định vị trí việc làm và xây dựng cơ cấu theo chức danh nghề nghiệp phù hợp với tình hình thực tế của đơn vị; tuyển dụng, sử dụng, bổ nhiệm, miễn nhiệm, khen thưởng, kỷ luật và quản lý viên chức, người lao động theo quy định của pháp luật; thuê hợp đồng lao động để thực hiện nhiệm vụ, được quyết định số lượng người làm việc, số lượng lao động theo nhu cầu hoạt động của đơn vị.</w:t>
      </w:r>
    </w:p>
    <w:p w14:paraId="0E8187CE" w14:textId="77777777" w:rsidR="00417409" w:rsidRPr="0082081D" w:rsidRDefault="00417409" w:rsidP="0042404A">
      <w:pPr>
        <w:pStyle w:val="ListParagraph"/>
        <w:numPr>
          <w:ilvl w:val="0"/>
          <w:numId w:val="5"/>
        </w:numPr>
        <w:tabs>
          <w:tab w:val="left" w:pos="851"/>
        </w:tabs>
        <w:spacing w:after="120" w:line="264" w:lineRule="auto"/>
        <w:ind w:left="0" w:firstLine="567"/>
        <w:contextualSpacing w:val="0"/>
        <w:jc w:val="both"/>
        <w:rPr>
          <w:rFonts w:ascii="Times New Roman" w:hAnsi="Times New Roman"/>
          <w:bCs/>
          <w:sz w:val="28"/>
          <w:szCs w:val="28"/>
        </w:rPr>
      </w:pPr>
      <w:r w:rsidRPr="0082081D">
        <w:rPr>
          <w:rFonts w:ascii="Times New Roman" w:hAnsi="Times New Roman"/>
          <w:bCs/>
          <w:sz w:val="28"/>
          <w:szCs w:val="28"/>
        </w:rPr>
        <w:t>Thực hiện tất cả các dịch vụ tư vấn trong lĩnh vực hoạt động xây dựng:</w:t>
      </w:r>
    </w:p>
    <w:p w14:paraId="1A4393CC" w14:textId="77777777" w:rsidR="00417409" w:rsidRPr="0082081D" w:rsidRDefault="00417409" w:rsidP="0042404A">
      <w:pPr>
        <w:pStyle w:val="ListParagraph"/>
        <w:numPr>
          <w:ilvl w:val="0"/>
          <w:numId w:val="6"/>
        </w:numPr>
        <w:tabs>
          <w:tab w:val="left" w:pos="851"/>
        </w:tabs>
        <w:spacing w:after="120" w:line="264" w:lineRule="auto"/>
        <w:ind w:left="0" w:firstLine="567"/>
        <w:contextualSpacing w:val="0"/>
        <w:jc w:val="both"/>
        <w:rPr>
          <w:rFonts w:ascii="Times New Roman" w:hAnsi="Times New Roman"/>
          <w:bCs/>
          <w:sz w:val="28"/>
          <w:szCs w:val="28"/>
        </w:rPr>
      </w:pPr>
      <w:r w:rsidRPr="0082081D">
        <w:rPr>
          <w:rFonts w:ascii="Times New Roman" w:hAnsi="Times New Roman"/>
          <w:bCs/>
          <w:sz w:val="28"/>
          <w:szCs w:val="28"/>
        </w:rPr>
        <w:t>Thẩm tra: các đồ án quy hoạch xây dựng, Báo cáo nghiên cứu khả thi, Báo cáo kinh tế kỹ thuật, thiết kế kỹ thuật, thiết kế bản vẽ thi công, dự toán, tổng dự toán công trình xây dựng (Dân dụng, Công nghiệp, Giao thông, Nông nghiệp và Phát triển Nông thôn, Hạ tầng kỹ thuật,…).</w:t>
      </w:r>
    </w:p>
    <w:p w14:paraId="2D89C829" w14:textId="77777777" w:rsidR="00417409" w:rsidRPr="0082081D" w:rsidRDefault="00417409" w:rsidP="0042404A">
      <w:pPr>
        <w:pStyle w:val="ListParagraph"/>
        <w:numPr>
          <w:ilvl w:val="0"/>
          <w:numId w:val="6"/>
        </w:numPr>
        <w:tabs>
          <w:tab w:val="left" w:pos="851"/>
        </w:tabs>
        <w:spacing w:after="120" w:line="264" w:lineRule="auto"/>
        <w:ind w:left="0" w:firstLine="567"/>
        <w:contextualSpacing w:val="0"/>
        <w:jc w:val="both"/>
        <w:rPr>
          <w:rFonts w:ascii="Times New Roman" w:hAnsi="Times New Roman"/>
          <w:bCs/>
          <w:sz w:val="28"/>
          <w:szCs w:val="28"/>
        </w:rPr>
      </w:pPr>
      <w:r w:rsidRPr="0082081D">
        <w:rPr>
          <w:rFonts w:ascii="Times New Roman" w:hAnsi="Times New Roman"/>
          <w:bCs/>
          <w:sz w:val="28"/>
          <w:szCs w:val="28"/>
        </w:rPr>
        <w:t>Kiểm định: kiểm định chất lượng xây dựng các công trình xây dựng (kể cả chất lượng sản phẩm xây dựng, vật liệu xây dựng).</w:t>
      </w:r>
    </w:p>
    <w:p w14:paraId="19D09893" w14:textId="77777777" w:rsidR="00417409" w:rsidRPr="0082081D" w:rsidRDefault="00417409" w:rsidP="0042404A">
      <w:pPr>
        <w:pStyle w:val="ListParagraph"/>
        <w:numPr>
          <w:ilvl w:val="0"/>
          <w:numId w:val="6"/>
        </w:numPr>
        <w:tabs>
          <w:tab w:val="left" w:pos="851"/>
        </w:tabs>
        <w:spacing w:after="120" w:line="264" w:lineRule="auto"/>
        <w:ind w:left="0" w:firstLine="567"/>
        <w:contextualSpacing w:val="0"/>
        <w:jc w:val="both"/>
        <w:rPr>
          <w:rFonts w:ascii="Times New Roman" w:hAnsi="Times New Roman"/>
          <w:bCs/>
          <w:sz w:val="28"/>
          <w:szCs w:val="28"/>
        </w:rPr>
      </w:pPr>
      <w:r w:rsidRPr="0082081D">
        <w:rPr>
          <w:rFonts w:ascii="Times New Roman" w:hAnsi="Times New Roman"/>
          <w:bCs/>
          <w:sz w:val="28"/>
          <w:szCs w:val="28"/>
        </w:rPr>
        <w:t>Khoan, thăm dò, điều tra khảo sát địa chất, địa hình công trình.</w:t>
      </w:r>
    </w:p>
    <w:p w14:paraId="727A0469" w14:textId="77777777" w:rsidR="00417409" w:rsidRPr="0082081D" w:rsidRDefault="00417409" w:rsidP="0042404A">
      <w:pPr>
        <w:pStyle w:val="ListParagraph"/>
        <w:numPr>
          <w:ilvl w:val="0"/>
          <w:numId w:val="6"/>
        </w:numPr>
        <w:tabs>
          <w:tab w:val="left" w:pos="851"/>
        </w:tabs>
        <w:spacing w:after="120" w:line="264" w:lineRule="auto"/>
        <w:ind w:left="0" w:firstLine="567"/>
        <w:contextualSpacing w:val="0"/>
        <w:jc w:val="both"/>
        <w:rPr>
          <w:rFonts w:ascii="Times New Roman" w:hAnsi="Times New Roman"/>
          <w:bCs/>
          <w:sz w:val="28"/>
          <w:szCs w:val="28"/>
        </w:rPr>
      </w:pPr>
      <w:r w:rsidRPr="0082081D">
        <w:rPr>
          <w:rFonts w:ascii="Times New Roman" w:hAnsi="Times New Roman"/>
          <w:bCs/>
          <w:sz w:val="28"/>
          <w:szCs w:val="28"/>
        </w:rPr>
        <w:t>Thực hiện khảo sát xây dựng, thí nghiệm vật liệu và kết cấu xây dựng, nền móng công trình, Thí nghiệm đối chứng kiểm tra chất lượng công trình xây dựng khi có yêu cầu.</w:t>
      </w:r>
    </w:p>
    <w:p w14:paraId="4E081526" w14:textId="77777777" w:rsidR="00417409" w:rsidRPr="0082081D" w:rsidRDefault="00417409" w:rsidP="0042404A">
      <w:pPr>
        <w:pStyle w:val="ListParagraph"/>
        <w:numPr>
          <w:ilvl w:val="0"/>
          <w:numId w:val="6"/>
        </w:numPr>
        <w:tabs>
          <w:tab w:val="left" w:pos="851"/>
        </w:tabs>
        <w:spacing w:after="120" w:line="264" w:lineRule="auto"/>
        <w:ind w:left="0" w:firstLine="567"/>
        <w:contextualSpacing w:val="0"/>
        <w:jc w:val="both"/>
        <w:rPr>
          <w:rFonts w:ascii="Times New Roman" w:hAnsi="Times New Roman"/>
          <w:bCs/>
          <w:sz w:val="28"/>
          <w:szCs w:val="28"/>
        </w:rPr>
      </w:pPr>
      <w:r w:rsidRPr="0082081D">
        <w:rPr>
          <w:rFonts w:ascii="Times New Roman" w:hAnsi="Times New Roman"/>
          <w:bCs/>
          <w:sz w:val="28"/>
          <w:szCs w:val="28"/>
        </w:rPr>
        <w:t>Kiểm tra, đánh giá an toàn chịu lực công trình xây dựng, đánh giá chất lượng công trình xây dựng; xác định tuổi thọ công trình và định giá tài sản xây dựng công trình.</w:t>
      </w:r>
    </w:p>
    <w:p w14:paraId="272026F3" w14:textId="29F15BD4" w:rsidR="00417409" w:rsidRPr="007A77A7" w:rsidRDefault="00417409" w:rsidP="007A77A7">
      <w:pPr>
        <w:pStyle w:val="ListParagraph"/>
        <w:numPr>
          <w:ilvl w:val="0"/>
          <w:numId w:val="8"/>
        </w:numPr>
        <w:tabs>
          <w:tab w:val="left" w:pos="851"/>
        </w:tabs>
        <w:spacing w:after="120" w:line="264" w:lineRule="auto"/>
        <w:ind w:left="0" w:firstLine="567"/>
        <w:contextualSpacing w:val="0"/>
        <w:jc w:val="both"/>
        <w:rPr>
          <w:rFonts w:ascii="Times New Roman" w:hAnsi="Times New Roman"/>
          <w:bCs/>
          <w:sz w:val="28"/>
          <w:szCs w:val="28"/>
        </w:rPr>
      </w:pPr>
      <w:r w:rsidRPr="007A77A7">
        <w:rPr>
          <w:rFonts w:ascii="Times New Roman" w:hAnsi="Times New Roman"/>
          <w:bCs/>
          <w:sz w:val="28"/>
          <w:szCs w:val="28"/>
        </w:rPr>
        <w:t>Tư vấn lập Báo cáo nghiên cứu khả thi; Báo cáo kinh tế kỹ thuật; Tổng mức đầu tư các công trình xây dựng: Dân dụng, Công nghiệp, Giao thông, Nông nghiệp và Phát triển Nông thôn, Hạ tầng kỹ thuật, ….</w:t>
      </w:r>
    </w:p>
    <w:p w14:paraId="17831172" w14:textId="77777777" w:rsidR="00417409" w:rsidRPr="0082081D" w:rsidRDefault="00417409" w:rsidP="007A77A7">
      <w:pPr>
        <w:pStyle w:val="ListParagraph"/>
        <w:numPr>
          <w:ilvl w:val="0"/>
          <w:numId w:val="8"/>
        </w:numPr>
        <w:tabs>
          <w:tab w:val="left" w:pos="851"/>
        </w:tabs>
        <w:spacing w:before="120" w:after="120" w:line="264" w:lineRule="auto"/>
        <w:ind w:left="0" w:firstLine="567"/>
        <w:contextualSpacing w:val="0"/>
        <w:jc w:val="both"/>
        <w:rPr>
          <w:rFonts w:ascii="Times New Roman" w:hAnsi="Times New Roman"/>
          <w:bCs/>
          <w:sz w:val="28"/>
          <w:szCs w:val="28"/>
        </w:rPr>
      </w:pPr>
      <w:r w:rsidRPr="0082081D">
        <w:rPr>
          <w:rFonts w:ascii="Times New Roman" w:hAnsi="Times New Roman"/>
          <w:bCs/>
          <w:sz w:val="28"/>
          <w:szCs w:val="28"/>
        </w:rPr>
        <w:t>Tư vấn lập hồ sơ thiết kế kỹ thuật thi công, thiết kế bản vẽ thi công, lập tổng dự toán, lập dự toán các công trình xây dựng: Dân dụng, Công nghiệp, Giao thông, Nông nghiệp và Phát triển Nông thôn, Hạ tầng kỹ thuật, ….</w:t>
      </w:r>
    </w:p>
    <w:p w14:paraId="1A40FBBD" w14:textId="77777777" w:rsidR="00417409" w:rsidRPr="0082081D" w:rsidRDefault="00417409" w:rsidP="007A77A7">
      <w:pPr>
        <w:pStyle w:val="ListParagraph"/>
        <w:numPr>
          <w:ilvl w:val="0"/>
          <w:numId w:val="8"/>
        </w:numPr>
        <w:tabs>
          <w:tab w:val="left" w:pos="851"/>
        </w:tabs>
        <w:spacing w:after="120" w:line="264" w:lineRule="auto"/>
        <w:ind w:left="0" w:firstLine="567"/>
        <w:contextualSpacing w:val="0"/>
        <w:jc w:val="both"/>
        <w:rPr>
          <w:rFonts w:ascii="Times New Roman" w:hAnsi="Times New Roman"/>
          <w:bCs/>
          <w:sz w:val="28"/>
          <w:szCs w:val="28"/>
        </w:rPr>
      </w:pPr>
      <w:r w:rsidRPr="0082081D">
        <w:rPr>
          <w:rFonts w:ascii="Times New Roman" w:hAnsi="Times New Roman"/>
          <w:bCs/>
          <w:sz w:val="28"/>
          <w:szCs w:val="28"/>
        </w:rPr>
        <w:lastRenderedPageBreak/>
        <w:t>Tư vấn Quản lý dự án các công trình xây dựng: Dân dụng, Công nghiệp, Giao thông, Nông nghiệp và Phát triển Nông thôn, Hạ tầng kỹ thuật, …</w:t>
      </w:r>
    </w:p>
    <w:p w14:paraId="4A06336A" w14:textId="5C9B3D74" w:rsidR="00417409" w:rsidRPr="0082081D" w:rsidRDefault="00417409" w:rsidP="00CB76BA">
      <w:pPr>
        <w:pStyle w:val="ListParagraph"/>
        <w:numPr>
          <w:ilvl w:val="0"/>
          <w:numId w:val="9"/>
        </w:numPr>
        <w:tabs>
          <w:tab w:val="left" w:pos="851"/>
        </w:tabs>
        <w:spacing w:after="120" w:line="264" w:lineRule="auto"/>
        <w:ind w:left="0" w:firstLine="567"/>
        <w:contextualSpacing w:val="0"/>
        <w:jc w:val="both"/>
        <w:rPr>
          <w:rFonts w:ascii="Times New Roman" w:hAnsi="Times New Roman"/>
          <w:bCs/>
          <w:sz w:val="28"/>
          <w:szCs w:val="28"/>
        </w:rPr>
      </w:pPr>
      <w:r w:rsidRPr="0082081D">
        <w:rPr>
          <w:rFonts w:ascii="Times New Roman" w:hAnsi="Times New Roman"/>
          <w:bCs/>
          <w:sz w:val="28"/>
          <w:szCs w:val="28"/>
        </w:rPr>
        <w:t>Tư vấn giám sát các công trình xây dựng: Dân dụng, Công nghiệp, Giao thông, Nông nghiệp và Phát triển Nông thôn, Hạ tầng kỹ thuật, …</w:t>
      </w:r>
    </w:p>
    <w:p w14:paraId="6AEF345C" w14:textId="10E6111A" w:rsidR="00417409" w:rsidRPr="0082081D" w:rsidRDefault="00417409" w:rsidP="00CB76BA">
      <w:pPr>
        <w:pStyle w:val="ListParagraph"/>
        <w:numPr>
          <w:ilvl w:val="0"/>
          <w:numId w:val="9"/>
        </w:numPr>
        <w:tabs>
          <w:tab w:val="left" w:pos="851"/>
        </w:tabs>
        <w:spacing w:after="120" w:line="264" w:lineRule="auto"/>
        <w:ind w:left="0" w:firstLine="567"/>
        <w:contextualSpacing w:val="0"/>
        <w:jc w:val="both"/>
        <w:rPr>
          <w:rFonts w:ascii="Times New Roman" w:hAnsi="Times New Roman"/>
          <w:bCs/>
          <w:sz w:val="28"/>
          <w:szCs w:val="28"/>
        </w:rPr>
      </w:pPr>
      <w:r w:rsidRPr="0082081D">
        <w:rPr>
          <w:rFonts w:ascii="Times New Roman" w:hAnsi="Times New Roman"/>
          <w:bCs/>
          <w:sz w:val="28"/>
          <w:szCs w:val="28"/>
        </w:rPr>
        <w:t>Giám định tư pháp xây dựng</w:t>
      </w:r>
      <w:r w:rsidR="005B5D49">
        <w:rPr>
          <w:rFonts w:ascii="Times New Roman" w:hAnsi="Times New Roman"/>
          <w:bCs/>
          <w:sz w:val="28"/>
          <w:szCs w:val="28"/>
        </w:rPr>
        <w:t xml:space="preserve">. </w:t>
      </w:r>
    </w:p>
    <w:p w14:paraId="75B898DE" w14:textId="3EC61ED6" w:rsidR="00417409" w:rsidRPr="0082081D" w:rsidRDefault="00417409" w:rsidP="00CB76BA">
      <w:pPr>
        <w:pStyle w:val="ListParagraph"/>
        <w:numPr>
          <w:ilvl w:val="0"/>
          <w:numId w:val="9"/>
        </w:numPr>
        <w:tabs>
          <w:tab w:val="left" w:pos="993"/>
        </w:tabs>
        <w:spacing w:after="120" w:line="264" w:lineRule="auto"/>
        <w:ind w:left="0" w:firstLine="567"/>
        <w:contextualSpacing w:val="0"/>
        <w:jc w:val="both"/>
        <w:rPr>
          <w:rFonts w:ascii="Times New Roman" w:hAnsi="Times New Roman"/>
          <w:bCs/>
          <w:sz w:val="28"/>
          <w:szCs w:val="28"/>
        </w:rPr>
      </w:pPr>
      <w:r w:rsidRPr="0082081D">
        <w:rPr>
          <w:rFonts w:ascii="Times New Roman" w:hAnsi="Times New Roman"/>
          <w:bCs/>
          <w:sz w:val="28"/>
          <w:szCs w:val="28"/>
        </w:rPr>
        <w:t>Quy hoạch xây dựng đô thị và nông thôn: Lập quy hoạch chung, quy hoạch phân khu, quy hoạch chi tiết xây dựng đô thị và quy hoạch xây dựng nông thôn</w:t>
      </w:r>
      <w:r w:rsidR="005B5D49">
        <w:rPr>
          <w:rFonts w:ascii="Times New Roman" w:hAnsi="Times New Roman"/>
          <w:bCs/>
          <w:sz w:val="28"/>
          <w:szCs w:val="28"/>
        </w:rPr>
        <w:t xml:space="preserve">. </w:t>
      </w:r>
    </w:p>
    <w:p w14:paraId="45CD68C5" w14:textId="77777777" w:rsidR="00417409" w:rsidRPr="0082081D" w:rsidRDefault="00417409" w:rsidP="0042404A">
      <w:pPr>
        <w:pStyle w:val="ListParagraph"/>
        <w:numPr>
          <w:ilvl w:val="0"/>
          <w:numId w:val="5"/>
        </w:numPr>
        <w:tabs>
          <w:tab w:val="left" w:pos="851"/>
        </w:tabs>
        <w:spacing w:after="120" w:line="264" w:lineRule="auto"/>
        <w:ind w:left="0" w:firstLine="567"/>
        <w:contextualSpacing w:val="0"/>
        <w:jc w:val="both"/>
        <w:rPr>
          <w:rFonts w:ascii="Times New Roman" w:hAnsi="Times New Roman"/>
          <w:bCs/>
          <w:sz w:val="28"/>
          <w:szCs w:val="28"/>
        </w:rPr>
      </w:pPr>
      <w:r w:rsidRPr="0082081D">
        <w:rPr>
          <w:rFonts w:ascii="Times New Roman" w:hAnsi="Times New Roman"/>
          <w:bCs/>
          <w:sz w:val="28"/>
          <w:szCs w:val="28"/>
        </w:rPr>
        <w:t>Tham gia</w:t>
      </w:r>
      <w:r w:rsidRPr="0082081D">
        <w:rPr>
          <w:rFonts w:ascii="Times New Roman" w:hAnsi="Times New Roman"/>
          <w:sz w:val="28"/>
          <w:szCs w:val="28"/>
        </w:rPr>
        <w:t xml:space="preserve"> chức năng </w:t>
      </w:r>
      <w:r w:rsidRPr="0082081D">
        <w:rPr>
          <w:rFonts w:ascii="Times New Roman" w:hAnsi="Times New Roman"/>
          <w:bCs/>
          <w:sz w:val="28"/>
          <w:szCs w:val="28"/>
        </w:rPr>
        <w:t>trong việc quản lý nhà nước khi có chỉ đạo, yêu cầu của UBND tỉnh hoặc Sở Xây dựng trong việc:</w:t>
      </w:r>
    </w:p>
    <w:p w14:paraId="74392B99" w14:textId="77777777" w:rsidR="00417409" w:rsidRPr="0082081D" w:rsidRDefault="00417409" w:rsidP="0042404A">
      <w:pPr>
        <w:tabs>
          <w:tab w:val="left" w:pos="851"/>
        </w:tabs>
        <w:spacing w:after="120" w:line="264" w:lineRule="auto"/>
        <w:ind w:firstLine="567"/>
        <w:jc w:val="both"/>
        <w:rPr>
          <w:rFonts w:ascii="Times New Roman" w:hAnsi="Times New Roman" w:cs="Times New Roman"/>
          <w:bCs/>
          <w:sz w:val="28"/>
          <w:szCs w:val="28"/>
        </w:rPr>
      </w:pPr>
      <w:r w:rsidRPr="0082081D">
        <w:rPr>
          <w:rFonts w:ascii="Times New Roman" w:hAnsi="Times New Roman" w:cs="Times New Roman"/>
          <w:bCs/>
          <w:sz w:val="28"/>
          <w:szCs w:val="28"/>
        </w:rPr>
        <w:t>a) Kiểm tra định kỳ hoặc đột xuất công tác đảm bảo chất lượng công trình xây dựng của chủ đầu tư, tư vấn thiết kế, giám sát và nhà thầu xây lắp;</w:t>
      </w:r>
    </w:p>
    <w:p w14:paraId="504A8B36" w14:textId="77777777" w:rsidR="00417409" w:rsidRPr="0082081D" w:rsidRDefault="00417409" w:rsidP="0042404A">
      <w:pPr>
        <w:tabs>
          <w:tab w:val="left" w:pos="851"/>
        </w:tabs>
        <w:spacing w:after="120" w:line="264" w:lineRule="auto"/>
        <w:ind w:firstLine="567"/>
        <w:jc w:val="both"/>
        <w:rPr>
          <w:rFonts w:ascii="Times New Roman" w:hAnsi="Times New Roman" w:cs="Times New Roman"/>
          <w:bCs/>
          <w:sz w:val="28"/>
          <w:szCs w:val="28"/>
        </w:rPr>
      </w:pPr>
      <w:r w:rsidRPr="0082081D">
        <w:rPr>
          <w:rFonts w:ascii="Times New Roman" w:hAnsi="Times New Roman" w:cs="Times New Roman"/>
          <w:bCs/>
          <w:sz w:val="28"/>
          <w:szCs w:val="28"/>
        </w:rPr>
        <w:t>b) Tổ chức kiểm tra chất lượng công trình khi cần thiết;</w:t>
      </w:r>
    </w:p>
    <w:p w14:paraId="56CB6F8E" w14:textId="77777777" w:rsidR="00417409" w:rsidRPr="0082081D" w:rsidRDefault="00417409" w:rsidP="0042404A">
      <w:pPr>
        <w:tabs>
          <w:tab w:val="left" w:pos="851"/>
        </w:tabs>
        <w:spacing w:after="120" w:line="264" w:lineRule="auto"/>
        <w:ind w:firstLine="567"/>
        <w:jc w:val="both"/>
        <w:rPr>
          <w:rFonts w:ascii="Times New Roman" w:hAnsi="Times New Roman" w:cs="Times New Roman"/>
          <w:bCs/>
          <w:sz w:val="28"/>
          <w:szCs w:val="28"/>
        </w:rPr>
      </w:pPr>
      <w:r w:rsidRPr="0082081D">
        <w:rPr>
          <w:rFonts w:ascii="Times New Roman" w:hAnsi="Times New Roman" w:cs="Times New Roman"/>
          <w:bCs/>
          <w:sz w:val="28"/>
          <w:szCs w:val="28"/>
        </w:rPr>
        <w:t>c) Tổ chức kiểm định chất lượng xây dựng công trình; tổ chức giám định tư pháp khi có yêu cầu;</w:t>
      </w:r>
    </w:p>
    <w:p w14:paraId="55838BBA" w14:textId="77777777" w:rsidR="00417409" w:rsidRPr="0082081D" w:rsidRDefault="00417409" w:rsidP="0042404A">
      <w:pPr>
        <w:tabs>
          <w:tab w:val="left" w:pos="851"/>
        </w:tabs>
        <w:spacing w:after="120" w:line="264" w:lineRule="auto"/>
        <w:ind w:firstLine="567"/>
        <w:jc w:val="both"/>
        <w:rPr>
          <w:rFonts w:ascii="Times New Roman" w:hAnsi="Times New Roman" w:cs="Times New Roman"/>
          <w:bCs/>
          <w:sz w:val="28"/>
          <w:szCs w:val="28"/>
        </w:rPr>
      </w:pPr>
      <w:r w:rsidRPr="0082081D">
        <w:rPr>
          <w:rFonts w:ascii="Times New Roman" w:hAnsi="Times New Roman" w:cs="Times New Roman"/>
          <w:bCs/>
          <w:sz w:val="28"/>
          <w:szCs w:val="28"/>
        </w:rPr>
        <w:t>d) Tổ chức sát hạch phục vụ cấp chứng chỉ hành nghề hoạt động xây dựng;</w:t>
      </w:r>
    </w:p>
    <w:p w14:paraId="3294430D" w14:textId="77777777" w:rsidR="00417409" w:rsidRPr="0082081D" w:rsidRDefault="00417409" w:rsidP="0042404A">
      <w:pPr>
        <w:tabs>
          <w:tab w:val="left" w:pos="851"/>
        </w:tabs>
        <w:spacing w:after="120" w:line="264" w:lineRule="auto"/>
        <w:ind w:firstLine="567"/>
        <w:jc w:val="both"/>
        <w:rPr>
          <w:rFonts w:ascii="Times New Roman" w:hAnsi="Times New Roman" w:cs="Times New Roman"/>
          <w:bCs/>
          <w:sz w:val="28"/>
          <w:szCs w:val="28"/>
        </w:rPr>
      </w:pPr>
      <w:r w:rsidRPr="0082081D">
        <w:rPr>
          <w:rFonts w:ascii="Times New Roman" w:hAnsi="Times New Roman" w:cs="Times New Roman"/>
          <w:bCs/>
          <w:sz w:val="28"/>
          <w:szCs w:val="28"/>
        </w:rPr>
        <w:t>e) Thực hiện kiểm tra công tác nghiệm thu các công trình xây dựng trên địa bàn tỉnh.</w:t>
      </w:r>
    </w:p>
    <w:p w14:paraId="7CDD1373" w14:textId="12AE0426" w:rsidR="00417409" w:rsidRPr="0082081D" w:rsidRDefault="00417409" w:rsidP="0042404A">
      <w:pPr>
        <w:pStyle w:val="ListParagraph"/>
        <w:numPr>
          <w:ilvl w:val="0"/>
          <w:numId w:val="5"/>
        </w:numPr>
        <w:tabs>
          <w:tab w:val="left" w:pos="851"/>
        </w:tabs>
        <w:spacing w:after="120" w:line="264" w:lineRule="auto"/>
        <w:ind w:left="0" w:firstLine="567"/>
        <w:contextualSpacing w:val="0"/>
        <w:jc w:val="both"/>
        <w:rPr>
          <w:rFonts w:ascii="Times New Roman" w:hAnsi="Times New Roman"/>
          <w:sz w:val="28"/>
          <w:szCs w:val="28"/>
        </w:rPr>
      </w:pPr>
      <w:r w:rsidRPr="0082081D">
        <w:rPr>
          <w:rFonts w:ascii="Times New Roman" w:hAnsi="Times New Roman"/>
          <w:bCs/>
          <w:sz w:val="28"/>
          <w:szCs w:val="28"/>
        </w:rPr>
        <w:t xml:space="preserve">Thực hiện cơ chế tài chính trong đơn vị theo Nghị định </w:t>
      </w:r>
      <w:r w:rsidR="007A77A7">
        <w:rPr>
          <w:rFonts w:ascii="Times New Roman" w:hAnsi="Times New Roman"/>
          <w:bCs/>
          <w:sz w:val="28"/>
          <w:szCs w:val="28"/>
        </w:rPr>
        <w:t xml:space="preserve">số </w:t>
      </w:r>
      <w:r w:rsidRPr="0082081D">
        <w:rPr>
          <w:rFonts w:ascii="Times New Roman" w:hAnsi="Times New Roman"/>
          <w:bCs/>
          <w:sz w:val="28"/>
          <w:szCs w:val="28"/>
        </w:rPr>
        <w:t xml:space="preserve">60/2021/NĐ-CP ngày 21/6/2021 của Chính phủ quy định cơ chế tự chủ của đơn vị sự nghiệp công lập </w:t>
      </w:r>
      <w:r w:rsidRPr="0082081D">
        <w:rPr>
          <w:rFonts w:ascii="Times New Roman" w:hAnsi="Times New Roman"/>
          <w:bCs/>
          <w:sz w:val="28"/>
          <w:szCs w:val="28"/>
          <w:lang w:val="nl-NL"/>
        </w:rPr>
        <w:t>trong lĩnh vực sự nghiệp kinh tế và sự nghiệp khác</w:t>
      </w:r>
      <w:r w:rsidRPr="0082081D">
        <w:rPr>
          <w:rFonts w:ascii="Times New Roman" w:hAnsi="Times New Roman"/>
          <w:bCs/>
          <w:sz w:val="28"/>
          <w:szCs w:val="28"/>
        </w:rPr>
        <w:t>.</w:t>
      </w:r>
    </w:p>
    <w:p w14:paraId="31C49682" w14:textId="484018CA" w:rsidR="003A7445" w:rsidRPr="000B6AA1" w:rsidRDefault="00417409" w:rsidP="0042404A">
      <w:pPr>
        <w:spacing w:after="120" w:line="264" w:lineRule="auto"/>
        <w:ind w:left="-5" w:firstLine="572"/>
        <w:jc w:val="both"/>
        <w:rPr>
          <w:rFonts w:ascii="Times New Roman" w:hAnsi="Times New Roman" w:cs="Times New Roman"/>
          <w:bCs/>
          <w:color w:val="auto"/>
          <w:sz w:val="28"/>
          <w:szCs w:val="28"/>
        </w:rPr>
      </w:pPr>
      <w:r>
        <w:rPr>
          <w:rFonts w:ascii="Times New Roman" w:hAnsi="Times New Roman" w:cs="Times New Roman"/>
          <w:bCs/>
          <w:sz w:val="28"/>
          <w:szCs w:val="28"/>
        </w:rPr>
        <w:t xml:space="preserve">8. </w:t>
      </w:r>
      <w:r w:rsidRPr="0082081D">
        <w:rPr>
          <w:rFonts w:ascii="Times New Roman" w:hAnsi="Times New Roman" w:cs="Times New Roman"/>
          <w:bCs/>
          <w:sz w:val="28"/>
          <w:szCs w:val="28"/>
        </w:rPr>
        <w:t>Thực hiện các nhiệm vụ khi có chỉ đạo giao của UBND tỉnh và Giám đốc Sở Xây dựng giao.</w:t>
      </w:r>
    </w:p>
    <w:bookmarkEnd w:id="1"/>
    <w:p w14:paraId="5A09D85B" w14:textId="77777777" w:rsidR="0045194F" w:rsidRDefault="0045194F" w:rsidP="0042404A">
      <w:pPr>
        <w:spacing w:after="120" w:line="264" w:lineRule="auto"/>
        <w:jc w:val="center"/>
        <w:rPr>
          <w:rFonts w:ascii="Times New Roman" w:hAnsi="Times New Roman" w:cs="Times New Roman"/>
          <w:b/>
          <w:bCs/>
          <w:color w:val="auto"/>
          <w:sz w:val="28"/>
          <w:szCs w:val="28"/>
        </w:rPr>
      </w:pPr>
    </w:p>
    <w:p w14:paraId="5DCEC5E0" w14:textId="2EF076C9" w:rsidR="003B3805" w:rsidRPr="000B6AA1" w:rsidRDefault="003D400F" w:rsidP="0042404A">
      <w:pPr>
        <w:spacing w:after="120" w:line="264" w:lineRule="auto"/>
        <w:jc w:val="center"/>
        <w:rPr>
          <w:rFonts w:ascii="Times New Roman" w:hAnsi="Times New Roman" w:cs="Times New Roman"/>
          <w:b/>
          <w:bCs/>
          <w:color w:val="auto"/>
          <w:sz w:val="28"/>
          <w:szCs w:val="28"/>
        </w:rPr>
      </w:pPr>
      <w:r w:rsidRPr="000B6AA1">
        <w:rPr>
          <w:rFonts w:ascii="Times New Roman" w:hAnsi="Times New Roman" w:cs="Times New Roman"/>
          <w:b/>
          <w:bCs/>
          <w:color w:val="auto"/>
          <w:sz w:val="28"/>
          <w:szCs w:val="28"/>
        </w:rPr>
        <w:t>Chương II</w:t>
      </w:r>
    </w:p>
    <w:p w14:paraId="608A1B9B" w14:textId="46BE0502" w:rsidR="003B3805" w:rsidRDefault="003D400F" w:rsidP="0042404A">
      <w:pPr>
        <w:spacing w:after="120" w:line="264" w:lineRule="auto"/>
        <w:jc w:val="center"/>
        <w:rPr>
          <w:rFonts w:ascii="Times New Roman" w:hAnsi="Times New Roman" w:cs="Times New Roman"/>
          <w:b/>
          <w:bCs/>
          <w:color w:val="auto"/>
          <w:sz w:val="28"/>
          <w:szCs w:val="28"/>
        </w:rPr>
      </w:pPr>
      <w:r w:rsidRPr="000B6AA1">
        <w:rPr>
          <w:rFonts w:ascii="Times New Roman" w:hAnsi="Times New Roman" w:cs="Times New Roman"/>
          <w:b/>
          <w:bCs/>
          <w:color w:val="auto"/>
          <w:sz w:val="28"/>
          <w:szCs w:val="28"/>
        </w:rPr>
        <w:t>CƠ CẤU TỔ CHỨC</w:t>
      </w:r>
    </w:p>
    <w:p w14:paraId="02D2F16D" w14:textId="77777777" w:rsidR="0045194F" w:rsidRPr="000B6AA1" w:rsidRDefault="0045194F" w:rsidP="0042404A">
      <w:pPr>
        <w:spacing w:after="120" w:line="264" w:lineRule="auto"/>
        <w:jc w:val="center"/>
        <w:rPr>
          <w:rFonts w:ascii="Times New Roman" w:hAnsi="Times New Roman" w:cs="Times New Roman"/>
          <w:b/>
          <w:bCs/>
          <w:color w:val="auto"/>
          <w:sz w:val="28"/>
          <w:szCs w:val="28"/>
        </w:rPr>
      </w:pPr>
    </w:p>
    <w:p w14:paraId="2D520577" w14:textId="1D62FF5C" w:rsidR="003B3805" w:rsidRPr="000B6AA1" w:rsidRDefault="00417409" w:rsidP="0042404A">
      <w:pPr>
        <w:spacing w:after="120" w:line="264" w:lineRule="auto"/>
        <w:ind w:firstLine="567"/>
        <w:jc w:val="both"/>
        <w:rPr>
          <w:rFonts w:ascii="Times New Roman" w:eastAsia="Times New Roman" w:hAnsi="Times New Roman" w:cs="Times New Roman"/>
          <w:b/>
          <w:noProof/>
          <w:color w:val="auto"/>
          <w:sz w:val="28"/>
          <w:szCs w:val="28"/>
        </w:rPr>
      </w:pPr>
      <w:r w:rsidRPr="000B6AA1">
        <w:rPr>
          <w:rFonts w:ascii="Times New Roman" w:hAnsi="Times New Roman" w:cs="Times New Roman"/>
          <w:b/>
          <w:bCs/>
          <w:color w:val="auto"/>
          <w:sz w:val="28"/>
          <w:szCs w:val="28"/>
          <w:lang w:val="pt-BR"/>
        </w:rPr>
        <w:t xml:space="preserve">Điều </w:t>
      </w:r>
      <w:r>
        <w:rPr>
          <w:rFonts w:ascii="Times New Roman" w:hAnsi="Times New Roman" w:cs="Times New Roman"/>
          <w:b/>
          <w:bCs/>
          <w:color w:val="auto"/>
          <w:sz w:val="28"/>
          <w:szCs w:val="28"/>
          <w:lang w:val="pt-BR"/>
        </w:rPr>
        <w:t>3</w:t>
      </w:r>
      <w:r w:rsidRPr="000B6AA1">
        <w:rPr>
          <w:rFonts w:ascii="Times New Roman" w:hAnsi="Times New Roman" w:cs="Times New Roman"/>
          <w:b/>
          <w:bCs/>
          <w:color w:val="auto"/>
          <w:sz w:val="28"/>
          <w:szCs w:val="28"/>
          <w:lang w:val="pt-BR"/>
        </w:rPr>
        <w:t>.</w:t>
      </w:r>
      <w:r w:rsidRPr="000B6AA1">
        <w:rPr>
          <w:rFonts w:ascii="Times New Roman" w:hAnsi="Times New Roman" w:cs="Times New Roman"/>
          <w:bCs/>
          <w:color w:val="auto"/>
          <w:sz w:val="28"/>
          <w:szCs w:val="28"/>
          <w:lang w:val="pt-BR"/>
        </w:rPr>
        <w:t xml:space="preserve"> </w:t>
      </w:r>
      <w:r w:rsidRPr="000B6AA1">
        <w:rPr>
          <w:rFonts w:ascii="Times New Roman" w:hAnsi="Times New Roman" w:cs="Times New Roman"/>
          <w:b/>
          <w:bCs/>
          <w:color w:val="auto"/>
          <w:sz w:val="28"/>
          <w:szCs w:val="28"/>
          <w:lang w:val="pt-BR"/>
        </w:rPr>
        <w:t>Cơ cấu tổ chức</w:t>
      </w:r>
    </w:p>
    <w:p w14:paraId="69730B05" w14:textId="77777777" w:rsidR="00417409" w:rsidRPr="0082081D" w:rsidRDefault="00417409" w:rsidP="0042404A">
      <w:pPr>
        <w:spacing w:after="120" w:line="264" w:lineRule="auto"/>
        <w:ind w:firstLine="567"/>
        <w:jc w:val="both"/>
        <w:rPr>
          <w:rFonts w:ascii="Times New Roman" w:hAnsi="Times New Roman" w:cs="Times New Roman"/>
          <w:bCs/>
          <w:iCs/>
          <w:sz w:val="28"/>
          <w:szCs w:val="28"/>
        </w:rPr>
      </w:pPr>
      <w:r w:rsidRPr="0082081D">
        <w:rPr>
          <w:rFonts w:ascii="Times New Roman" w:hAnsi="Times New Roman" w:cs="Times New Roman"/>
          <w:bCs/>
          <w:iCs/>
          <w:sz w:val="28"/>
          <w:szCs w:val="28"/>
        </w:rPr>
        <w:t>1. Hội đồng quản lý.</w:t>
      </w:r>
    </w:p>
    <w:p w14:paraId="7D7AB5CD" w14:textId="77777777" w:rsidR="00417409" w:rsidRPr="0082081D" w:rsidRDefault="00417409" w:rsidP="0042404A">
      <w:pPr>
        <w:spacing w:after="120" w:line="264" w:lineRule="auto"/>
        <w:ind w:firstLine="567"/>
        <w:jc w:val="both"/>
        <w:rPr>
          <w:rFonts w:ascii="Times New Roman" w:hAnsi="Times New Roman" w:cs="Times New Roman"/>
          <w:bCs/>
          <w:iCs/>
          <w:sz w:val="28"/>
          <w:szCs w:val="28"/>
        </w:rPr>
      </w:pPr>
      <w:r w:rsidRPr="0082081D">
        <w:rPr>
          <w:rFonts w:ascii="Times New Roman" w:hAnsi="Times New Roman" w:cs="Times New Roman"/>
          <w:bCs/>
          <w:iCs/>
          <w:sz w:val="28"/>
          <w:szCs w:val="28"/>
        </w:rPr>
        <w:t xml:space="preserve">2. Lãnh đạo Trung tâm Tư vấn &amp; Kiểm định </w:t>
      </w:r>
      <w:r>
        <w:rPr>
          <w:rFonts w:ascii="Times New Roman" w:hAnsi="Times New Roman" w:cs="Times New Roman"/>
          <w:bCs/>
          <w:iCs/>
          <w:sz w:val="28"/>
          <w:szCs w:val="28"/>
        </w:rPr>
        <w:t>x</w:t>
      </w:r>
      <w:r w:rsidRPr="0082081D">
        <w:rPr>
          <w:rFonts w:ascii="Times New Roman" w:hAnsi="Times New Roman" w:cs="Times New Roman"/>
          <w:bCs/>
          <w:iCs/>
          <w:sz w:val="28"/>
          <w:szCs w:val="28"/>
        </w:rPr>
        <w:t>ây dựng.</w:t>
      </w:r>
    </w:p>
    <w:p w14:paraId="679D6465" w14:textId="77777777" w:rsidR="00417409" w:rsidRPr="0082081D" w:rsidRDefault="00417409" w:rsidP="0042404A">
      <w:pPr>
        <w:spacing w:after="120" w:line="264" w:lineRule="auto"/>
        <w:ind w:firstLine="567"/>
        <w:jc w:val="both"/>
        <w:rPr>
          <w:rFonts w:ascii="Times New Roman" w:hAnsi="Times New Roman" w:cs="Times New Roman"/>
          <w:bCs/>
          <w:iCs/>
          <w:sz w:val="28"/>
          <w:szCs w:val="28"/>
        </w:rPr>
      </w:pPr>
      <w:r w:rsidRPr="0082081D">
        <w:rPr>
          <w:rFonts w:ascii="Times New Roman" w:hAnsi="Times New Roman" w:cs="Times New Roman"/>
          <w:bCs/>
          <w:iCs/>
          <w:sz w:val="28"/>
          <w:szCs w:val="28"/>
        </w:rPr>
        <w:t xml:space="preserve">3. Các phòng chuyên môn, nghiệp vụ thuộc </w:t>
      </w:r>
      <w:r w:rsidRPr="0082081D">
        <w:rPr>
          <w:rFonts w:ascii="Times New Roman" w:hAnsi="Times New Roman" w:cs="Times New Roman"/>
          <w:sz w:val="28"/>
          <w:szCs w:val="28"/>
        </w:rPr>
        <w:t xml:space="preserve">Trung tâm Tư vấn và Kiểm định </w:t>
      </w:r>
      <w:r>
        <w:rPr>
          <w:rFonts w:ascii="Times New Roman" w:hAnsi="Times New Roman" w:cs="Times New Roman"/>
          <w:sz w:val="28"/>
          <w:szCs w:val="28"/>
        </w:rPr>
        <w:t>x</w:t>
      </w:r>
      <w:r w:rsidRPr="0082081D">
        <w:rPr>
          <w:rFonts w:ascii="Times New Roman" w:hAnsi="Times New Roman" w:cs="Times New Roman"/>
          <w:sz w:val="28"/>
          <w:szCs w:val="28"/>
        </w:rPr>
        <w:t>ây dựng:</w:t>
      </w:r>
    </w:p>
    <w:p w14:paraId="1C215853" w14:textId="77777777" w:rsidR="00417409" w:rsidRPr="0082081D" w:rsidRDefault="00417409" w:rsidP="0042404A">
      <w:pPr>
        <w:autoSpaceDE w:val="0"/>
        <w:autoSpaceDN w:val="0"/>
        <w:spacing w:after="120" w:line="264" w:lineRule="auto"/>
        <w:ind w:firstLine="567"/>
        <w:jc w:val="both"/>
        <w:rPr>
          <w:rFonts w:ascii="Times New Roman" w:hAnsi="Times New Roman" w:cs="Times New Roman"/>
          <w:sz w:val="28"/>
          <w:szCs w:val="28"/>
        </w:rPr>
      </w:pPr>
      <w:r>
        <w:rPr>
          <w:rFonts w:ascii="Times New Roman" w:hAnsi="Times New Roman" w:cs="Times New Roman"/>
          <w:sz w:val="28"/>
          <w:szCs w:val="28"/>
        </w:rPr>
        <w:t>a)</w:t>
      </w:r>
      <w:r w:rsidRPr="0082081D">
        <w:rPr>
          <w:rFonts w:ascii="Times New Roman" w:hAnsi="Times New Roman" w:cs="Times New Roman"/>
          <w:sz w:val="28"/>
          <w:szCs w:val="28"/>
        </w:rPr>
        <w:t xml:space="preserve">  </w:t>
      </w:r>
      <w:r w:rsidRPr="0082081D">
        <w:rPr>
          <w:rFonts w:ascii="Times New Roman" w:hAnsi="Times New Roman" w:cs="Times New Roman"/>
          <w:bCs/>
          <w:sz w:val="28"/>
          <w:szCs w:val="28"/>
        </w:rPr>
        <w:t>Phòng Hành chính - Tổng hợp</w:t>
      </w:r>
      <w:r w:rsidRPr="0082081D">
        <w:rPr>
          <w:rFonts w:ascii="Times New Roman" w:hAnsi="Times New Roman" w:cs="Times New Roman"/>
          <w:sz w:val="28"/>
          <w:szCs w:val="28"/>
        </w:rPr>
        <w:t xml:space="preserve">. </w:t>
      </w:r>
    </w:p>
    <w:p w14:paraId="464635A1" w14:textId="77777777" w:rsidR="00417409" w:rsidRPr="0082081D" w:rsidRDefault="00417409" w:rsidP="0042404A">
      <w:pPr>
        <w:autoSpaceDE w:val="0"/>
        <w:autoSpaceDN w:val="0"/>
        <w:spacing w:after="120" w:line="264"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b)</w:t>
      </w:r>
      <w:r w:rsidRPr="0082081D">
        <w:rPr>
          <w:rFonts w:ascii="Times New Roman" w:hAnsi="Times New Roman" w:cs="Times New Roman"/>
          <w:sz w:val="28"/>
          <w:szCs w:val="28"/>
        </w:rPr>
        <w:t xml:space="preserve">  </w:t>
      </w:r>
      <w:r w:rsidRPr="0082081D">
        <w:rPr>
          <w:rFonts w:ascii="Times New Roman" w:hAnsi="Times New Roman" w:cs="Times New Roman"/>
          <w:bCs/>
          <w:sz w:val="28"/>
          <w:szCs w:val="28"/>
        </w:rPr>
        <w:t>Phòng Kinh tế</w:t>
      </w:r>
      <w:r w:rsidRPr="0082081D">
        <w:rPr>
          <w:rFonts w:ascii="Times New Roman" w:hAnsi="Times New Roman" w:cs="Times New Roman"/>
          <w:sz w:val="28"/>
          <w:szCs w:val="28"/>
        </w:rPr>
        <w:t xml:space="preserve">. </w:t>
      </w:r>
    </w:p>
    <w:p w14:paraId="0E84344A" w14:textId="77777777" w:rsidR="00417409" w:rsidRPr="0082081D" w:rsidRDefault="00417409" w:rsidP="0042404A">
      <w:pPr>
        <w:autoSpaceDE w:val="0"/>
        <w:autoSpaceDN w:val="0"/>
        <w:spacing w:after="120" w:line="264" w:lineRule="auto"/>
        <w:ind w:right="144" w:firstLine="567"/>
        <w:jc w:val="both"/>
        <w:rPr>
          <w:rFonts w:ascii="Times New Roman" w:hAnsi="Times New Roman" w:cs="Times New Roman"/>
          <w:sz w:val="28"/>
          <w:szCs w:val="28"/>
          <w:lang w:val="nl-NL"/>
        </w:rPr>
      </w:pPr>
      <w:r>
        <w:rPr>
          <w:rFonts w:ascii="Times New Roman" w:hAnsi="Times New Roman" w:cs="Times New Roman"/>
          <w:sz w:val="28"/>
          <w:szCs w:val="28"/>
        </w:rPr>
        <w:t>c)</w:t>
      </w:r>
      <w:r w:rsidRPr="0082081D">
        <w:rPr>
          <w:rFonts w:ascii="Times New Roman" w:hAnsi="Times New Roman" w:cs="Times New Roman"/>
          <w:sz w:val="28"/>
          <w:szCs w:val="28"/>
        </w:rPr>
        <w:t xml:space="preserve">  </w:t>
      </w:r>
      <w:r w:rsidRPr="0082081D">
        <w:rPr>
          <w:rFonts w:ascii="Times New Roman" w:hAnsi="Times New Roman" w:cs="Times New Roman"/>
          <w:bCs/>
          <w:sz w:val="28"/>
          <w:szCs w:val="28"/>
        </w:rPr>
        <w:t>Phòng Kỹ thuật</w:t>
      </w:r>
      <w:r w:rsidRPr="0082081D">
        <w:rPr>
          <w:rFonts w:ascii="Times New Roman" w:hAnsi="Times New Roman" w:cs="Times New Roman"/>
          <w:sz w:val="28"/>
          <w:szCs w:val="28"/>
          <w:lang w:val="nl-NL"/>
        </w:rPr>
        <w:t>.</w:t>
      </w:r>
    </w:p>
    <w:p w14:paraId="761459B8" w14:textId="00D6A359" w:rsidR="00487A9D" w:rsidRPr="000B6AA1" w:rsidRDefault="00417409" w:rsidP="0042404A">
      <w:pPr>
        <w:pStyle w:val="BodyText2"/>
        <w:shd w:val="clear" w:color="auto" w:fill="auto"/>
        <w:spacing w:before="0" w:after="120" w:line="264" w:lineRule="auto"/>
        <w:ind w:right="76" w:firstLine="567"/>
        <w:rPr>
          <w:spacing w:val="0"/>
          <w:sz w:val="28"/>
          <w:szCs w:val="28"/>
        </w:rPr>
      </w:pPr>
      <w:r>
        <w:rPr>
          <w:sz w:val="28"/>
          <w:szCs w:val="28"/>
          <w:lang w:val="nl-NL"/>
        </w:rPr>
        <w:t>d)</w:t>
      </w:r>
      <w:r w:rsidRPr="0082081D">
        <w:rPr>
          <w:sz w:val="28"/>
          <w:szCs w:val="28"/>
          <w:lang w:val="nl-NL"/>
        </w:rPr>
        <w:t xml:space="preserve">  </w:t>
      </w:r>
      <w:r w:rsidRPr="0082081D">
        <w:rPr>
          <w:bCs/>
          <w:sz w:val="28"/>
          <w:szCs w:val="28"/>
        </w:rPr>
        <w:t>Phòng Thí nghiệm Vật liệu &amp; Kết cấu Công trình</w:t>
      </w:r>
      <w:r w:rsidRPr="0082081D">
        <w:rPr>
          <w:sz w:val="28"/>
          <w:szCs w:val="28"/>
          <w:lang w:val="nl-NL"/>
        </w:rPr>
        <w:t>.</w:t>
      </w:r>
    </w:p>
    <w:p w14:paraId="05C2DA57" w14:textId="2E70AD32" w:rsidR="00A04D92" w:rsidRPr="000B6AA1" w:rsidRDefault="003D400F" w:rsidP="0042404A">
      <w:pPr>
        <w:spacing w:after="120" w:line="264" w:lineRule="auto"/>
        <w:ind w:firstLine="567"/>
        <w:jc w:val="both"/>
        <w:rPr>
          <w:rFonts w:ascii="Times New Roman" w:hAnsi="Times New Roman" w:cs="Times New Roman"/>
          <w:bCs/>
          <w:color w:val="auto"/>
          <w:sz w:val="28"/>
          <w:szCs w:val="28"/>
          <w:lang w:val="pt-BR"/>
        </w:rPr>
      </w:pPr>
      <w:r w:rsidRPr="000B6AA1">
        <w:rPr>
          <w:rFonts w:ascii="Times New Roman" w:hAnsi="Times New Roman" w:cs="Times New Roman"/>
          <w:b/>
          <w:bCs/>
          <w:color w:val="auto"/>
          <w:sz w:val="28"/>
          <w:szCs w:val="28"/>
          <w:lang w:val="pt-BR"/>
        </w:rPr>
        <w:t>Điều 4.</w:t>
      </w:r>
      <w:r w:rsidRPr="000B6AA1">
        <w:rPr>
          <w:rFonts w:ascii="Times New Roman" w:hAnsi="Times New Roman" w:cs="Times New Roman"/>
          <w:bCs/>
          <w:color w:val="auto"/>
          <w:sz w:val="28"/>
          <w:szCs w:val="28"/>
          <w:lang w:val="pt-BR"/>
        </w:rPr>
        <w:t xml:space="preserve"> </w:t>
      </w:r>
      <w:r w:rsidR="00417409" w:rsidRPr="0082081D">
        <w:rPr>
          <w:rFonts w:ascii="Times New Roman" w:hAnsi="Times New Roman" w:cs="Times New Roman"/>
          <w:b/>
          <w:bCs/>
          <w:sz w:val="28"/>
          <w:szCs w:val="28"/>
          <w:lang w:val="nl-NL"/>
        </w:rPr>
        <w:t>Hội đồng quản lý</w:t>
      </w:r>
    </w:p>
    <w:p w14:paraId="73E92F18" w14:textId="77777777" w:rsidR="00417409" w:rsidRPr="0082081D" w:rsidRDefault="00417409" w:rsidP="0042404A">
      <w:pPr>
        <w:pStyle w:val="ListParagraph"/>
        <w:numPr>
          <w:ilvl w:val="0"/>
          <w:numId w:val="7"/>
        </w:numPr>
        <w:tabs>
          <w:tab w:val="left" w:pos="851"/>
        </w:tabs>
        <w:spacing w:after="120" w:line="264" w:lineRule="auto"/>
        <w:ind w:left="0" w:firstLine="567"/>
        <w:contextualSpacing w:val="0"/>
        <w:jc w:val="both"/>
        <w:rPr>
          <w:rFonts w:ascii="Times New Roman" w:hAnsi="Times New Roman"/>
          <w:sz w:val="28"/>
          <w:szCs w:val="28"/>
          <w:lang w:val="nl-NL"/>
        </w:rPr>
      </w:pPr>
      <w:r w:rsidRPr="0082081D">
        <w:rPr>
          <w:rFonts w:ascii="Times New Roman" w:hAnsi="Times New Roman"/>
          <w:sz w:val="28"/>
          <w:szCs w:val="28"/>
          <w:lang w:val="nl-NL"/>
        </w:rPr>
        <w:t>Hội đồng quản lý do Ủy ban nhân dân tỉnh quyết định thành lập và phê duyệt Quy chế hoạt động.</w:t>
      </w:r>
    </w:p>
    <w:p w14:paraId="53C0A840" w14:textId="77777777" w:rsidR="00417409" w:rsidRPr="0082081D" w:rsidRDefault="00417409" w:rsidP="0042404A">
      <w:pPr>
        <w:pStyle w:val="ListParagraph"/>
        <w:numPr>
          <w:ilvl w:val="0"/>
          <w:numId w:val="7"/>
        </w:numPr>
        <w:tabs>
          <w:tab w:val="left" w:pos="851"/>
        </w:tabs>
        <w:spacing w:after="120" w:line="264" w:lineRule="auto"/>
        <w:ind w:left="0" w:firstLine="567"/>
        <w:contextualSpacing w:val="0"/>
        <w:jc w:val="both"/>
        <w:rPr>
          <w:rFonts w:ascii="Times New Roman" w:hAnsi="Times New Roman"/>
          <w:sz w:val="28"/>
          <w:szCs w:val="28"/>
          <w:lang w:val="nl-NL"/>
        </w:rPr>
      </w:pPr>
      <w:r w:rsidRPr="0082081D">
        <w:rPr>
          <w:rFonts w:ascii="Times New Roman" w:hAnsi="Times New Roman"/>
          <w:sz w:val="28"/>
          <w:szCs w:val="28"/>
          <w:lang w:val="nl-NL"/>
        </w:rPr>
        <w:t xml:space="preserve">Hội đồng quản lý có từ 05 đến 11 thành viên: Chủ tịch và các thành viên khác của Hội đồng quản lý Trung tâm do người đứng đầu cơ quan có thẩm quyền phê duyệt Đề án tự chủ của đơn vị bổ nhiệm.  </w:t>
      </w:r>
    </w:p>
    <w:p w14:paraId="3ACC1527" w14:textId="36D90578" w:rsidR="005E6489" w:rsidRDefault="00417409" w:rsidP="0042404A">
      <w:pPr>
        <w:spacing w:after="120" w:line="264" w:lineRule="auto"/>
        <w:ind w:firstLine="567"/>
        <w:jc w:val="both"/>
        <w:rPr>
          <w:rFonts w:ascii="Times New Roman" w:hAnsi="Times New Roman"/>
          <w:sz w:val="28"/>
          <w:szCs w:val="28"/>
          <w:lang w:val="nl-NL"/>
        </w:rPr>
      </w:pPr>
      <w:r w:rsidRPr="0082081D">
        <w:rPr>
          <w:rFonts w:ascii="Times New Roman" w:hAnsi="Times New Roman"/>
          <w:sz w:val="28"/>
          <w:szCs w:val="28"/>
          <w:lang w:val="nl-NL"/>
        </w:rPr>
        <w:t>Nhiệm vụ của Hội đồng quản lý quyết định về chiến lược, kế hoạch trung hạn và hàng năm của đơn vị; quyết định chủ trương đầu tư mở rộng hoạt động; quyết định chủ trương về tổ chức bộ máy, nhân sự, ..., quyết định các vấn đề quan trọng khác của đơn vị theo quy định của pháp luật.</w:t>
      </w:r>
    </w:p>
    <w:p w14:paraId="0483B738" w14:textId="77777777" w:rsidR="00417409" w:rsidRPr="0082081D" w:rsidRDefault="00417409" w:rsidP="0042404A">
      <w:pPr>
        <w:spacing w:after="120" w:line="264" w:lineRule="auto"/>
        <w:ind w:firstLine="567"/>
        <w:jc w:val="both"/>
        <w:rPr>
          <w:rFonts w:ascii="Times New Roman" w:hAnsi="Times New Roman" w:cs="Times New Roman"/>
          <w:b/>
          <w:bCs/>
          <w:sz w:val="28"/>
          <w:szCs w:val="28"/>
        </w:rPr>
      </w:pPr>
      <w:bookmarkStart w:id="2" w:name="dieu_4"/>
      <w:r w:rsidRPr="0082081D">
        <w:rPr>
          <w:rFonts w:ascii="Times New Roman" w:hAnsi="Times New Roman" w:cs="Times New Roman"/>
          <w:b/>
          <w:bCs/>
          <w:sz w:val="28"/>
          <w:szCs w:val="28"/>
        </w:rPr>
        <w:t xml:space="preserve">Điều 5. Lãnh đạo </w:t>
      </w:r>
      <w:bookmarkEnd w:id="2"/>
      <w:r w:rsidRPr="0082081D">
        <w:rPr>
          <w:rFonts w:ascii="Times New Roman" w:hAnsi="Times New Roman" w:cs="Times New Roman"/>
          <w:b/>
          <w:bCs/>
          <w:sz w:val="28"/>
          <w:szCs w:val="28"/>
        </w:rPr>
        <w:t xml:space="preserve">Trung tâm Tư vấn và Kiểm định </w:t>
      </w:r>
      <w:r>
        <w:rPr>
          <w:rFonts w:ascii="Times New Roman" w:hAnsi="Times New Roman" w:cs="Times New Roman"/>
          <w:b/>
          <w:bCs/>
          <w:sz w:val="28"/>
          <w:szCs w:val="28"/>
        </w:rPr>
        <w:t>x</w:t>
      </w:r>
      <w:r w:rsidRPr="0082081D">
        <w:rPr>
          <w:rFonts w:ascii="Times New Roman" w:hAnsi="Times New Roman" w:cs="Times New Roman"/>
          <w:b/>
          <w:bCs/>
          <w:sz w:val="28"/>
          <w:szCs w:val="28"/>
        </w:rPr>
        <w:t xml:space="preserve">ây dựng </w:t>
      </w:r>
    </w:p>
    <w:p w14:paraId="4C189FDB" w14:textId="3E1CFFAF" w:rsidR="00417409" w:rsidRPr="0082081D" w:rsidRDefault="00417409" w:rsidP="0042404A">
      <w:pPr>
        <w:tabs>
          <w:tab w:val="left" w:pos="993"/>
        </w:tabs>
        <w:spacing w:after="120" w:line="264" w:lineRule="auto"/>
        <w:ind w:firstLine="567"/>
        <w:jc w:val="both"/>
        <w:rPr>
          <w:rFonts w:ascii="Times New Roman" w:hAnsi="Times New Roman" w:cs="Times New Roman"/>
          <w:sz w:val="28"/>
          <w:szCs w:val="28"/>
        </w:rPr>
      </w:pPr>
      <w:r w:rsidRPr="0082081D">
        <w:rPr>
          <w:rFonts w:ascii="Times New Roman" w:hAnsi="Times New Roman" w:cs="Times New Roman"/>
          <w:sz w:val="28"/>
          <w:szCs w:val="28"/>
        </w:rPr>
        <w:t xml:space="preserve">1. Trung tâm Tư vấn và Kiểm định </w:t>
      </w:r>
      <w:r w:rsidR="001A6A53">
        <w:rPr>
          <w:rFonts w:ascii="Times New Roman" w:hAnsi="Times New Roman" w:cs="Times New Roman"/>
          <w:sz w:val="28"/>
          <w:szCs w:val="28"/>
        </w:rPr>
        <w:t>x</w:t>
      </w:r>
      <w:r w:rsidRPr="0082081D">
        <w:rPr>
          <w:rFonts w:ascii="Times New Roman" w:hAnsi="Times New Roman" w:cs="Times New Roman"/>
          <w:sz w:val="28"/>
          <w:szCs w:val="28"/>
        </w:rPr>
        <w:t>ây dựng có Giám đốc và các Phó Giám đốc.</w:t>
      </w:r>
    </w:p>
    <w:p w14:paraId="67B97D75" w14:textId="2A98915D" w:rsidR="00417409" w:rsidRPr="0082081D" w:rsidRDefault="00417409" w:rsidP="0042404A">
      <w:pPr>
        <w:spacing w:after="120" w:line="264" w:lineRule="auto"/>
        <w:ind w:firstLine="567"/>
        <w:jc w:val="both"/>
        <w:rPr>
          <w:rFonts w:ascii="Times New Roman" w:hAnsi="Times New Roman" w:cs="Times New Roman"/>
          <w:sz w:val="28"/>
          <w:szCs w:val="28"/>
        </w:rPr>
      </w:pPr>
      <w:r w:rsidRPr="0082081D">
        <w:rPr>
          <w:rFonts w:ascii="Times New Roman" w:hAnsi="Times New Roman" w:cs="Times New Roman"/>
          <w:sz w:val="28"/>
          <w:szCs w:val="28"/>
        </w:rPr>
        <w:t xml:space="preserve">2. </w:t>
      </w:r>
      <w:r w:rsidRPr="0082081D">
        <w:rPr>
          <w:rFonts w:ascii="Times New Roman" w:hAnsi="Times New Roman" w:cs="Times New Roman"/>
          <w:bCs/>
          <w:sz w:val="28"/>
          <w:szCs w:val="28"/>
        </w:rPr>
        <w:t xml:space="preserve">Giám đốc là người đứng đầu Trung tâm, thực hiện nhiệm vụ, quyền hạn theo qui định của pháp luật, chịu trách nhiệm trước Sở Xây dựng, </w:t>
      </w:r>
      <w:r w:rsidR="001A6A53">
        <w:rPr>
          <w:rFonts w:ascii="Times New Roman" w:hAnsi="Times New Roman" w:cs="Times New Roman"/>
          <w:bCs/>
          <w:sz w:val="28"/>
          <w:szCs w:val="28"/>
        </w:rPr>
        <w:t>Ủy ban nhân dân</w:t>
      </w:r>
      <w:r w:rsidRPr="0082081D">
        <w:rPr>
          <w:rFonts w:ascii="Times New Roman" w:hAnsi="Times New Roman" w:cs="Times New Roman"/>
          <w:bCs/>
          <w:sz w:val="28"/>
          <w:szCs w:val="28"/>
        </w:rPr>
        <w:t xml:space="preserve"> tỉnh An Giang và trước pháp luật về toàn bộ hoạt động của đơn vị</w:t>
      </w:r>
      <w:r w:rsidRPr="0082081D">
        <w:rPr>
          <w:rFonts w:ascii="Times New Roman" w:hAnsi="Times New Roman" w:cs="Times New Roman"/>
          <w:sz w:val="28"/>
          <w:szCs w:val="28"/>
        </w:rPr>
        <w:t>.</w:t>
      </w:r>
    </w:p>
    <w:p w14:paraId="520ED6BB" w14:textId="77777777" w:rsidR="00417409" w:rsidRPr="0082081D" w:rsidRDefault="00417409" w:rsidP="0042404A">
      <w:pPr>
        <w:spacing w:after="120" w:line="264" w:lineRule="auto"/>
        <w:ind w:firstLine="567"/>
        <w:jc w:val="both"/>
        <w:rPr>
          <w:rFonts w:ascii="Times New Roman" w:hAnsi="Times New Roman" w:cs="Times New Roman"/>
          <w:sz w:val="28"/>
          <w:szCs w:val="28"/>
        </w:rPr>
      </w:pPr>
      <w:r w:rsidRPr="0082081D">
        <w:rPr>
          <w:rFonts w:ascii="Times New Roman" w:hAnsi="Times New Roman" w:cs="Times New Roman"/>
          <w:sz w:val="28"/>
          <w:szCs w:val="28"/>
        </w:rPr>
        <w:t xml:space="preserve">3. </w:t>
      </w:r>
      <w:r w:rsidRPr="0082081D">
        <w:rPr>
          <w:rFonts w:ascii="Times New Roman" w:hAnsi="Times New Roman" w:cs="Times New Roman"/>
          <w:bCs/>
          <w:sz w:val="28"/>
          <w:szCs w:val="28"/>
        </w:rPr>
        <w:t>Các Phó Giám đốc giúp việc cho Giám đốc Trung tâm điều hành những lĩnh vực công tác của Trung tâm do Giám đốc phân công và chịu trách nhiệm trước Giám đốc và trước pháp luật về nhiệm vụ được giao</w:t>
      </w:r>
      <w:r w:rsidRPr="0082081D">
        <w:rPr>
          <w:rFonts w:ascii="Times New Roman" w:hAnsi="Times New Roman" w:cs="Times New Roman"/>
          <w:sz w:val="28"/>
          <w:szCs w:val="28"/>
        </w:rPr>
        <w:t>.</w:t>
      </w:r>
    </w:p>
    <w:p w14:paraId="3EB38B62" w14:textId="58B899A1" w:rsidR="00417409" w:rsidRDefault="00417409" w:rsidP="0042404A">
      <w:pPr>
        <w:spacing w:after="120" w:line="264" w:lineRule="auto"/>
        <w:ind w:firstLine="567"/>
        <w:jc w:val="both"/>
        <w:rPr>
          <w:rFonts w:ascii="Times New Roman" w:hAnsi="Times New Roman" w:cs="Times New Roman"/>
          <w:sz w:val="28"/>
          <w:szCs w:val="28"/>
        </w:rPr>
      </w:pPr>
      <w:r w:rsidRPr="0082081D">
        <w:rPr>
          <w:rFonts w:ascii="Times New Roman" w:hAnsi="Times New Roman" w:cs="Times New Roman"/>
          <w:sz w:val="28"/>
          <w:szCs w:val="28"/>
        </w:rPr>
        <w:t>4. Việc bổ nhiệm, bổ nhiệm lại, miễn nhiệm, cho từ chức, điều động, luân chuyển, khen thưởng, kỷ luật, nghỉ hưu và thực hiện chế độ, chính sách đối với Giám đốc và Phó Giám đốc thực hiện theo quy định hiện hành và phân cấp quản lý cán bộ theo quy định.</w:t>
      </w:r>
    </w:p>
    <w:p w14:paraId="05E00FB1" w14:textId="77777777" w:rsidR="0045194F" w:rsidRDefault="0045194F" w:rsidP="0042404A">
      <w:pPr>
        <w:spacing w:after="120" w:line="264" w:lineRule="auto"/>
        <w:jc w:val="both"/>
        <w:rPr>
          <w:rFonts w:ascii="Times New Roman" w:hAnsi="Times New Roman" w:cs="Times New Roman"/>
          <w:b/>
          <w:bCs/>
          <w:color w:val="auto"/>
          <w:sz w:val="28"/>
          <w:szCs w:val="28"/>
        </w:rPr>
      </w:pPr>
    </w:p>
    <w:p w14:paraId="372C8EF8" w14:textId="718491F3" w:rsidR="00415B66" w:rsidRPr="000B6AA1" w:rsidRDefault="00415B66" w:rsidP="0042404A">
      <w:pPr>
        <w:spacing w:after="120" w:line="264" w:lineRule="auto"/>
        <w:jc w:val="center"/>
        <w:rPr>
          <w:rFonts w:ascii="Times New Roman" w:hAnsi="Times New Roman" w:cs="Times New Roman"/>
          <w:b/>
          <w:bCs/>
          <w:color w:val="auto"/>
          <w:sz w:val="28"/>
          <w:szCs w:val="28"/>
        </w:rPr>
      </w:pPr>
      <w:r w:rsidRPr="000B6AA1">
        <w:rPr>
          <w:rFonts w:ascii="Times New Roman" w:hAnsi="Times New Roman" w:cs="Times New Roman"/>
          <w:b/>
          <w:bCs/>
          <w:color w:val="auto"/>
          <w:sz w:val="28"/>
          <w:szCs w:val="28"/>
        </w:rPr>
        <w:t>Chương III</w:t>
      </w:r>
    </w:p>
    <w:p w14:paraId="43759789" w14:textId="7FC6BFCE" w:rsidR="003B3805" w:rsidRDefault="003D400F" w:rsidP="0042404A">
      <w:pPr>
        <w:spacing w:after="120" w:line="264" w:lineRule="auto"/>
        <w:jc w:val="center"/>
        <w:rPr>
          <w:rFonts w:ascii="Times New Roman" w:hAnsi="Times New Roman" w:cs="Times New Roman"/>
          <w:b/>
          <w:bCs/>
          <w:color w:val="auto"/>
          <w:sz w:val="28"/>
          <w:szCs w:val="28"/>
        </w:rPr>
      </w:pPr>
      <w:r w:rsidRPr="000B6AA1">
        <w:rPr>
          <w:rFonts w:ascii="Times New Roman" w:hAnsi="Times New Roman" w:cs="Times New Roman"/>
          <w:b/>
          <w:bCs/>
          <w:color w:val="auto"/>
          <w:sz w:val="28"/>
          <w:szCs w:val="28"/>
        </w:rPr>
        <w:t>TỔ CHỨC THỰC HIỆN</w:t>
      </w:r>
    </w:p>
    <w:p w14:paraId="06B93F1F" w14:textId="77777777" w:rsidR="0045194F" w:rsidRPr="000B6AA1" w:rsidRDefault="0045194F" w:rsidP="0042404A">
      <w:pPr>
        <w:spacing w:after="120" w:line="264" w:lineRule="auto"/>
        <w:jc w:val="both"/>
        <w:rPr>
          <w:rFonts w:ascii="Times New Roman" w:hAnsi="Times New Roman" w:cs="Times New Roman"/>
          <w:b/>
          <w:bCs/>
          <w:color w:val="auto"/>
          <w:sz w:val="28"/>
          <w:szCs w:val="28"/>
        </w:rPr>
      </w:pPr>
    </w:p>
    <w:p w14:paraId="11433BA3" w14:textId="202D1104" w:rsidR="003B3805" w:rsidRPr="000B6AA1" w:rsidRDefault="003D400F" w:rsidP="0042404A">
      <w:pPr>
        <w:spacing w:after="120" w:line="264" w:lineRule="auto"/>
        <w:ind w:firstLine="567"/>
        <w:jc w:val="both"/>
        <w:rPr>
          <w:rFonts w:ascii="Times New Roman" w:hAnsi="Times New Roman" w:cs="Times New Roman"/>
          <w:b/>
          <w:bCs/>
          <w:color w:val="auto"/>
          <w:sz w:val="28"/>
          <w:szCs w:val="28"/>
        </w:rPr>
      </w:pPr>
      <w:r w:rsidRPr="000B6AA1">
        <w:rPr>
          <w:rFonts w:ascii="Times New Roman" w:hAnsi="Times New Roman" w:cs="Times New Roman"/>
          <w:b/>
          <w:bCs/>
          <w:color w:val="auto"/>
          <w:sz w:val="28"/>
          <w:szCs w:val="28"/>
        </w:rPr>
        <w:t xml:space="preserve">Điều </w:t>
      </w:r>
      <w:r w:rsidR="00417409">
        <w:rPr>
          <w:rFonts w:ascii="Times New Roman" w:hAnsi="Times New Roman" w:cs="Times New Roman"/>
          <w:b/>
          <w:bCs/>
          <w:color w:val="auto"/>
          <w:sz w:val="28"/>
          <w:szCs w:val="28"/>
        </w:rPr>
        <w:t>6</w:t>
      </w:r>
      <w:r w:rsidRPr="000B6AA1">
        <w:rPr>
          <w:rFonts w:ascii="Times New Roman" w:hAnsi="Times New Roman" w:cs="Times New Roman"/>
          <w:b/>
          <w:bCs/>
          <w:color w:val="auto"/>
          <w:sz w:val="28"/>
          <w:szCs w:val="28"/>
        </w:rPr>
        <w:t>. Trách nhiệm thi hành</w:t>
      </w:r>
    </w:p>
    <w:p w14:paraId="224A7978" w14:textId="77777777" w:rsidR="00417409" w:rsidRPr="0082081D" w:rsidRDefault="00417409" w:rsidP="0042404A">
      <w:pPr>
        <w:tabs>
          <w:tab w:val="left" w:pos="1134"/>
        </w:tabs>
        <w:spacing w:after="120" w:line="264" w:lineRule="auto"/>
        <w:ind w:firstLine="567"/>
        <w:jc w:val="both"/>
        <w:rPr>
          <w:rFonts w:ascii="Times New Roman" w:hAnsi="Times New Roman" w:cs="Times New Roman"/>
          <w:sz w:val="28"/>
          <w:szCs w:val="28"/>
        </w:rPr>
      </w:pPr>
      <w:r w:rsidRPr="0082081D">
        <w:rPr>
          <w:rFonts w:ascii="Times New Roman" w:hAnsi="Times New Roman" w:cs="Times New Roman"/>
          <w:sz w:val="28"/>
          <w:szCs w:val="28"/>
        </w:rPr>
        <w:t xml:space="preserve">1. Giám đốc Trung tâm Tư vấn và Kiểm định </w:t>
      </w:r>
      <w:r>
        <w:rPr>
          <w:rFonts w:ascii="Times New Roman" w:hAnsi="Times New Roman" w:cs="Times New Roman"/>
          <w:sz w:val="28"/>
          <w:szCs w:val="28"/>
        </w:rPr>
        <w:t>x</w:t>
      </w:r>
      <w:r w:rsidRPr="0082081D">
        <w:rPr>
          <w:rFonts w:ascii="Times New Roman" w:hAnsi="Times New Roman" w:cs="Times New Roman"/>
          <w:sz w:val="28"/>
          <w:szCs w:val="28"/>
        </w:rPr>
        <w:t xml:space="preserve">ây dựng có trách nhiệm tổ chức triển khai thực hiện nhiệm vụ, quyền hạn được giao theo đúng nội dung của </w:t>
      </w:r>
      <w:r>
        <w:rPr>
          <w:rFonts w:ascii="Times New Roman" w:hAnsi="Times New Roman" w:cs="Times New Roman"/>
          <w:sz w:val="28"/>
          <w:szCs w:val="28"/>
        </w:rPr>
        <w:t>q</w:t>
      </w:r>
      <w:r w:rsidRPr="0082081D">
        <w:rPr>
          <w:rFonts w:ascii="Times New Roman" w:hAnsi="Times New Roman" w:cs="Times New Roman"/>
          <w:sz w:val="28"/>
          <w:szCs w:val="28"/>
        </w:rPr>
        <w:t xml:space="preserve">uy định này và các </w:t>
      </w:r>
      <w:r>
        <w:rPr>
          <w:rFonts w:ascii="Times New Roman" w:hAnsi="Times New Roman" w:cs="Times New Roman"/>
          <w:sz w:val="28"/>
          <w:szCs w:val="28"/>
        </w:rPr>
        <w:t>q</w:t>
      </w:r>
      <w:r w:rsidRPr="0082081D">
        <w:rPr>
          <w:rFonts w:ascii="Times New Roman" w:hAnsi="Times New Roman" w:cs="Times New Roman"/>
          <w:sz w:val="28"/>
          <w:szCs w:val="28"/>
        </w:rPr>
        <w:t>uy định của pháp luật có liên quan.</w:t>
      </w:r>
    </w:p>
    <w:p w14:paraId="1E22B0CF" w14:textId="77777777" w:rsidR="00417409" w:rsidRPr="0082081D" w:rsidRDefault="00417409" w:rsidP="0042404A">
      <w:pPr>
        <w:spacing w:after="120" w:line="264" w:lineRule="auto"/>
        <w:ind w:firstLine="567"/>
        <w:jc w:val="both"/>
        <w:rPr>
          <w:rFonts w:ascii="Times New Roman" w:hAnsi="Times New Roman" w:cs="Times New Roman"/>
          <w:sz w:val="28"/>
          <w:szCs w:val="28"/>
        </w:rPr>
      </w:pPr>
      <w:r w:rsidRPr="0082081D">
        <w:rPr>
          <w:rFonts w:ascii="Times New Roman" w:hAnsi="Times New Roman" w:cs="Times New Roman"/>
          <w:sz w:val="28"/>
          <w:szCs w:val="28"/>
        </w:rPr>
        <w:lastRenderedPageBreak/>
        <w:t xml:space="preserve">2. Căn cứ vào chức năng, nhiệm vụ, quyền hạn được giao và các văn bản hướng dẫn thi hành của cơ quan cấp trên để xây dựng </w:t>
      </w:r>
      <w:r>
        <w:rPr>
          <w:rFonts w:ascii="Times New Roman" w:hAnsi="Times New Roman" w:cs="Times New Roman"/>
          <w:sz w:val="28"/>
          <w:szCs w:val="28"/>
        </w:rPr>
        <w:t>q</w:t>
      </w:r>
      <w:r w:rsidRPr="0082081D">
        <w:rPr>
          <w:rFonts w:ascii="Times New Roman" w:hAnsi="Times New Roman" w:cs="Times New Roman"/>
          <w:sz w:val="28"/>
          <w:szCs w:val="28"/>
        </w:rPr>
        <w:t>uy chế tổ chức, quy chế làm việc nội bộ, hoạt động của đơn vị.</w:t>
      </w:r>
    </w:p>
    <w:p w14:paraId="70F09E42" w14:textId="6661F371" w:rsidR="003B3805" w:rsidRDefault="009151FD" w:rsidP="0042404A">
      <w:pPr>
        <w:spacing w:after="120" w:line="264" w:lineRule="auto"/>
        <w:ind w:firstLine="567"/>
        <w:jc w:val="both"/>
        <w:rPr>
          <w:rFonts w:ascii="Times New Roman" w:hAnsi="Times New Roman" w:cs="Times New Roman"/>
          <w:sz w:val="28"/>
          <w:szCs w:val="28"/>
        </w:rPr>
      </w:pPr>
      <w:bookmarkStart w:id="3" w:name="dieu_8_name"/>
      <w:r>
        <w:rPr>
          <w:rFonts w:ascii="Times New Roman" w:hAnsi="Times New Roman" w:cs="Times New Roman"/>
          <w:b/>
          <w:sz w:val="28"/>
          <w:szCs w:val="28"/>
          <w:lang w:val="es-MX"/>
        </w:rPr>
        <w:t>Điều 7.</w:t>
      </w:r>
      <w:r w:rsidR="00417409" w:rsidRPr="0082081D">
        <w:rPr>
          <w:rFonts w:ascii="Times New Roman" w:hAnsi="Times New Roman" w:cs="Times New Roman"/>
          <w:b/>
          <w:sz w:val="28"/>
          <w:szCs w:val="28"/>
          <w:lang w:val="es-MX"/>
        </w:rPr>
        <w:t xml:space="preserve"> </w:t>
      </w:r>
      <w:r w:rsidR="00417409" w:rsidRPr="0082081D">
        <w:rPr>
          <w:rFonts w:ascii="Times New Roman" w:hAnsi="Times New Roman" w:cs="Times New Roman"/>
          <w:spacing w:val="2"/>
          <w:sz w:val="28"/>
          <w:szCs w:val="28"/>
        </w:rPr>
        <w:t xml:space="preserve">Trong quá trình thực hiện Quy định này, nếu có vấn đề phát sinh, vướng mắc, Giám đốc </w:t>
      </w:r>
      <w:r w:rsidR="00417409" w:rsidRPr="0082081D">
        <w:rPr>
          <w:rFonts w:ascii="Times New Roman" w:hAnsi="Times New Roman" w:cs="Times New Roman"/>
          <w:sz w:val="28"/>
          <w:szCs w:val="28"/>
        </w:rPr>
        <w:t xml:space="preserve">Trung tâm Tư vấn và Kiểm định </w:t>
      </w:r>
      <w:r w:rsidR="001A6A53">
        <w:rPr>
          <w:rFonts w:ascii="Times New Roman" w:hAnsi="Times New Roman" w:cs="Times New Roman"/>
          <w:sz w:val="28"/>
          <w:szCs w:val="28"/>
        </w:rPr>
        <w:t>x</w:t>
      </w:r>
      <w:r w:rsidR="00417409" w:rsidRPr="0082081D">
        <w:rPr>
          <w:rFonts w:ascii="Times New Roman" w:hAnsi="Times New Roman" w:cs="Times New Roman"/>
          <w:sz w:val="28"/>
          <w:szCs w:val="28"/>
        </w:rPr>
        <w:t>ây dựng có trách nhiệm tổng hợp, báo cáo</w:t>
      </w:r>
      <w:r w:rsidR="00417409" w:rsidRPr="0082081D">
        <w:rPr>
          <w:rFonts w:ascii="Times New Roman" w:hAnsi="Times New Roman" w:cs="Times New Roman"/>
          <w:spacing w:val="2"/>
          <w:sz w:val="28"/>
          <w:szCs w:val="28"/>
        </w:rPr>
        <w:t xml:space="preserve"> Sở Xây dựng xem xét trình </w:t>
      </w:r>
      <w:r w:rsidR="001A6A53">
        <w:rPr>
          <w:rFonts w:ascii="Times New Roman" w:hAnsi="Times New Roman" w:cs="Times New Roman"/>
          <w:spacing w:val="2"/>
          <w:sz w:val="28"/>
          <w:szCs w:val="28"/>
        </w:rPr>
        <w:t>Ủy ban nhân dân</w:t>
      </w:r>
      <w:r w:rsidR="00417409" w:rsidRPr="0082081D">
        <w:rPr>
          <w:rFonts w:ascii="Times New Roman" w:hAnsi="Times New Roman" w:cs="Times New Roman"/>
          <w:spacing w:val="2"/>
          <w:sz w:val="28"/>
          <w:szCs w:val="28"/>
        </w:rPr>
        <w:t xml:space="preserve"> tỉnh quyết định việc điều chỉnh, sửa đổi, bổ sung, thay thế hoặc bãi bỏ Quy định này cho phù hợp với nhu cầu thực tiễn và quy định của pháp luật hiện hành</w:t>
      </w:r>
      <w:bookmarkEnd w:id="3"/>
      <w:r w:rsidR="00417409" w:rsidRPr="0082081D">
        <w:rPr>
          <w:rFonts w:ascii="Times New Roman" w:hAnsi="Times New Roman" w:cs="Times New Roman"/>
          <w:sz w:val="28"/>
          <w:szCs w:val="28"/>
        </w:rPr>
        <w:t>./.</w:t>
      </w:r>
    </w:p>
    <w:p w14:paraId="5E0F7FC3" w14:textId="77777777" w:rsidR="00417409" w:rsidRDefault="00417409" w:rsidP="00417409">
      <w:pPr>
        <w:spacing w:after="120" w:line="264" w:lineRule="auto"/>
        <w:ind w:firstLine="567"/>
        <w:jc w:val="both"/>
        <w:rPr>
          <w:rFonts w:ascii="Times New Roman" w:hAnsi="Times New Roman" w:cs="Times New Roman"/>
          <w:color w:val="auto"/>
          <w:w w:val="105"/>
          <w:kern w:val="28"/>
          <w:sz w:val="28"/>
          <w:szCs w:val="28"/>
          <w:lang w:val="it-IT"/>
        </w:rPr>
      </w:pPr>
    </w:p>
    <w:p w14:paraId="0DC6A6FE" w14:textId="19011DE4" w:rsidR="0045194F" w:rsidRDefault="0045194F" w:rsidP="0045194F">
      <w:pPr>
        <w:spacing w:after="120" w:line="264" w:lineRule="auto"/>
        <w:ind w:firstLine="567"/>
        <w:jc w:val="both"/>
        <w:rPr>
          <w:rFonts w:ascii="Times New Roman" w:hAnsi="Times New Roman" w:cs="Times New Roman"/>
          <w:color w:val="auto"/>
          <w:w w:val="105"/>
          <w:kern w:val="28"/>
          <w:sz w:val="28"/>
          <w:szCs w:val="28"/>
          <w:lang w:val="it-IT"/>
        </w:rPr>
      </w:pPr>
    </w:p>
    <w:p w14:paraId="5AE46F78" w14:textId="08953EEA" w:rsidR="0045194F" w:rsidRDefault="0045194F" w:rsidP="0045194F">
      <w:pPr>
        <w:spacing w:after="120" w:line="264" w:lineRule="auto"/>
        <w:ind w:firstLine="567"/>
        <w:jc w:val="both"/>
        <w:rPr>
          <w:rFonts w:ascii="Times New Roman" w:hAnsi="Times New Roman" w:cs="Times New Roman"/>
          <w:color w:val="auto"/>
          <w:w w:val="105"/>
          <w:kern w:val="28"/>
          <w:sz w:val="28"/>
          <w:szCs w:val="28"/>
          <w:lang w:val="it-IT"/>
        </w:rPr>
      </w:pPr>
    </w:p>
    <w:p w14:paraId="609B5532" w14:textId="77777777" w:rsidR="0045194F" w:rsidRPr="000B6AA1" w:rsidRDefault="0045194F" w:rsidP="0045194F">
      <w:pPr>
        <w:spacing w:after="120" w:line="264" w:lineRule="auto"/>
        <w:ind w:firstLine="567"/>
        <w:jc w:val="both"/>
        <w:rPr>
          <w:rFonts w:ascii="Times New Roman" w:hAnsi="Times New Roman" w:cs="Times New Roman"/>
          <w:b/>
          <w:bCs/>
          <w:color w:val="auto"/>
          <w:sz w:val="28"/>
          <w:szCs w:val="28"/>
        </w:rPr>
      </w:pPr>
    </w:p>
    <w:sectPr w:rsidR="0045194F" w:rsidRPr="000B6AA1" w:rsidSect="006D66C7">
      <w:type w:val="continuous"/>
      <w:pgSz w:w="11906" w:h="16841" w:code="9"/>
      <w:pgMar w:top="1134" w:right="1134" w:bottom="1134" w:left="1701" w:header="680" w:footer="6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46D205" w14:textId="77777777" w:rsidR="00621D97" w:rsidRDefault="00621D97" w:rsidP="00762DA9">
      <w:pPr>
        <w:spacing w:after="0" w:line="240" w:lineRule="auto"/>
      </w:pPr>
      <w:r>
        <w:separator/>
      </w:r>
    </w:p>
  </w:endnote>
  <w:endnote w:type="continuationSeparator" w:id="0">
    <w:p w14:paraId="3B7ED026" w14:textId="77777777" w:rsidR="00621D97" w:rsidRDefault="00621D97" w:rsidP="00762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5CC581" w14:textId="77777777" w:rsidR="00621D97" w:rsidRDefault="00621D97" w:rsidP="00762DA9">
      <w:pPr>
        <w:spacing w:after="0" w:line="240" w:lineRule="auto"/>
      </w:pPr>
      <w:r>
        <w:separator/>
      </w:r>
    </w:p>
  </w:footnote>
  <w:footnote w:type="continuationSeparator" w:id="0">
    <w:p w14:paraId="71644904" w14:textId="77777777" w:rsidR="00621D97" w:rsidRDefault="00621D97" w:rsidP="00762D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7763361"/>
      <w:docPartObj>
        <w:docPartGallery w:val="Page Numbers (Top of Page)"/>
        <w:docPartUnique/>
      </w:docPartObj>
    </w:sdtPr>
    <w:sdtEndPr>
      <w:rPr>
        <w:rFonts w:ascii="Times New Roman" w:hAnsi="Times New Roman" w:cs="Times New Roman"/>
        <w:noProof/>
        <w:sz w:val="26"/>
        <w:szCs w:val="26"/>
      </w:rPr>
    </w:sdtEndPr>
    <w:sdtContent>
      <w:p w14:paraId="62F056C8" w14:textId="77777777" w:rsidR="00762DA9" w:rsidRPr="00762DA9" w:rsidRDefault="00762DA9">
        <w:pPr>
          <w:pStyle w:val="Header"/>
          <w:jc w:val="center"/>
          <w:rPr>
            <w:rFonts w:ascii="Times New Roman" w:hAnsi="Times New Roman" w:cs="Times New Roman"/>
            <w:sz w:val="26"/>
            <w:szCs w:val="26"/>
          </w:rPr>
        </w:pPr>
        <w:r w:rsidRPr="00762DA9">
          <w:rPr>
            <w:rFonts w:ascii="Times New Roman" w:hAnsi="Times New Roman" w:cs="Times New Roman"/>
            <w:sz w:val="26"/>
            <w:szCs w:val="26"/>
          </w:rPr>
          <w:fldChar w:fldCharType="begin"/>
        </w:r>
        <w:r w:rsidRPr="00762DA9">
          <w:rPr>
            <w:rFonts w:ascii="Times New Roman" w:hAnsi="Times New Roman" w:cs="Times New Roman"/>
            <w:sz w:val="26"/>
            <w:szCs w:val="26"/>
          </w:rPr>
          <w:instrText xml:space="preserve"> PAGE   \* MERGEFORMAT </w:instrText>
        </w:r>
        <w:r w:rsidRPr="00762DA9">
          <w:rPr>
            <w:rFonts w:ascii="Times New Roman" w:hAnsi="Times New Roman" w:cs="Times New Roman"/>
            <w:sz w:val="26"/>
            <w:szCs w:val="26"/>
          </w:rPr>
          <w:fldChar w:fldCharType="separate"/>
        </w:r>
        <w:r w:rsidR="00BC2A6A">
          <w:rPr>
            <w:rFonts w:ascii="Times New Roman" w:hAnsi="Times New Roman" w:cs="Times New Roman"/>
            <w:noProof/>
            <w:sz w:val="26"/>
            <w:szCs w:val="26"/>
          </w:rPr>
          <w:t>5</w:t>
        </w:r>
        <w:r w:rsidRPr="00762DA9">
          <w:rPr>
            <w:rFonts w:ascii="Times New Roman" w:hAnsi="Times New Roman" w:cs="Times New Roman"/>
            <w:noProof/>
            <w:sz w:val="26"/>
            <w:szCs w:val="26"/>
          </w:rPr>
          <w:fldChar w:fldCharType="end"/>
        </w:r>
      </w:p>
    </w:sdtContent>
  </w:sdt>
  <w:p w14:paraId="393E1524" w14:textId="77777777" w:rsidR="00762DA9" w:rsidRDefault="00762DA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96C07"/>
    <w:multiLevelType w:val="hybridMultilevel"/>
    <w:tmpl w:val="F9DABF10"/>
    <w:lvl w:ilvl="0" w:tplc="D40661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34004DA"/>
    <w:multiLevelType w:val="hybridMultilevel"/>
    <w:tmpl w:val="A9B878B8"/>
    <w:lvl w:ilvl="0" w:tplc="5754A9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8BB5954"/>
    <w:multiLevelType w:val="hybridMultilevel"/>
    <w:tmpl w:val="B44EB09E"/>
    <w:lvl w:ilvl="0" w:tplc="BE16F078">
      <w:start w:val="1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34C24058"/>
    <w:multiLevelType w:val="hybridMultilevel"/>
    <w:tmpl w:val="F1D63316"/>
    <w:lvl w:ilvl="0" w:tplc="097AEE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4C3F4A33"/>
    <w:multiLevelType w:val="hybridMultilevel"/>
    <w:tmpl w:val="A8A44F76"/>
    <w:lvl w:ilvl="0" w:tplc="1284940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56A11EE9"/>
    <w:multiLevelType w:val="hybridMultilevel"/>
    <w:tmpl w:val="AF9A5D68"/>
    <w:lvl w:ilvl="0" w:tplc="7AF8FD78">
      <w:start w:val="7"/>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C991403"/>
    <w:multiLevelType w:val="hybridMultilevel"/>
    <w:tmpl w:val="83C24C6E"/>
    <w:lvl w:ilvl="0" w:tplc="EC6A30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0A95CFE"/>
    <w:multiLevelType w:val="hybridMultilevel"/>
    <w:tmpl w:val="98CA23BA"/>
    <w:lvl w:ilvl="0" w:tplc="0390119E">
      <w:start w:val="1"/>
      <w:numFmt w:val="bullet"/>
      <w:lvlText w:val="-"/>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E6BB82">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5C4109E">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85EFD12">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742A0E">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B1CA8AE">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7EDBE8">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A7EEB46">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CEC6CC">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nsid w:val="786208D2"/>
    <w:multiLevelType w:val="hybridMultilevel"/>
    <w:tmpl w:val="07884984"/>
    <w:lvl w:ilvl="0" w:tplc="2F82F720">
      <w:start w:val="1"/>
      <w:numFmt w:val="lowerLetter"/>
      <w:lvlText w:val="%1)"/>
      <w:lvlJc w:val="left"/>
      <w:pPr>
        <w:ind w:left="1350" w:hanging="360"/>
      </w:pPr>
      <w:rPr>
        <w:rFonts w:cstheme="minorBidi"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abstractNumId w:val="7"/>
  </w:num>
  <w:num w:numId="2">
    <w:abstractNumId w:val="3"/>
  </w:num>
  <w:num w:numId="3">
    <w:abstractNumId w:val="8"/>
  </w:num>
  <w:num w:numId="4">
    <w:abstractNumId w:val="4"/>
  </w:num>
  <w:num w:numId="5">
    <w:abstractNumId w:val="6"/>
  </w:num>
  <w:num w:numId="6">
    <w:abstractNumId w:val="0"/>
  </w:num>
  <w:num w:numId="7">
    <w:abstractNumId w:val="1"/>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805"/>
    <w:rsid w:val="00014712"/>
    <w:rsid w:val="0002500E"/>
    <w:rsid w:val="00036239"/>
    <w:rsid w:val="00063BBD"/>
    <w:rsid w:val="00075949"/>
    <w:rsid w:val="00087407"/>
    <w:rsid w:val="000951F8"/>
    <w:rsid w:val="0009785F"/>
    <w:rsid w:val="000A5E0D"/>
    <w:rsid w:val="000A6D9F"/>
    <w:rsid w:val="000B6AA1"/>
    <w:rsid w:val="000C5A5A"/>
    <w:rsid w:val="000D736A"/>
    <w:rsid w:val="00133F1C"/>
    <w:rsid w:val="0013610B"/>
    <w:rsid w:val="001377C7"/>
    <w:rsid w:val="00142863"/>
    <w:rsid w:val="00163B03"/>
    <w:rsid w:val="00190E82"/>
    <w:rsid w:val="001A6A53"/>
    <w:rsid w:val="001F236F"/>
    <w:rsid w:val="00202031"/>
    <w:rsid w:val="00227032"/>
    <w:rsid w:val="00240F40"/>
    <w:rsid w:val="0025247A"/>
    <w:rsid w:val="002B29F3"/>
    <w:rsid w:val="002D6A55"/>
    <w:rsid w:val="002F44CE"/>
    <w:rsid w:val="003149B7"/>
    <w:rsid w:val="003532C8"/>
    <w:rsid w:val="00355900"/>
    <w:rsid w:val="00356CD6"/>
    <w:rsid w:val="00356DBF"/>
    <w:rsid w:val="00366BE9"/>
    <w:rsid w:val="00373618"/>
    <w:rsid w:val="003874CB"/>
    <w:rsid w:val="003A7445"/>
    <w:rsid w:val="003B3805"/>
    <w:rsid w:val="003B5ECD"/>
    <w:rsid w:val="003C78CA"/>
    <w:rsid w:val="003D1177"/>
    <w:rsid w:val="003D1859"/>
    <w:rsid w:val="003D400F"/>
    <w:rsid w:val="00401F20"/>
    <w:rsid w:val="00413ED7"/>
    <w:rsid w:val="00415B66"/>
    <w:rsid w:val="00417409"/>
    <w:rsid w:val="004210B5"/>
    <w:rsid w:val="0042404A"/>
    <w:rsid w:val="00431550"/>
    <w:rsid w:val="0045194F"/>
    <w:rsid w:val="004637E8"/>
    <w:rsid w:val="00487014"/>
    <w:rsid w:val="00487A9D"/>
    <w:rsid w:val="004B4D2D"/>
    <w:rsid w:val="004C1A38"/>
    <w:rsid w:val="004E2D59"/>
    <w:rsid w:val="004F23B0"/>
    <w:rsid w:val="00512803"/>
    <w:rsid w:val="00553926"/>
    <w:rsid w:val="00577B69"/>
    <w:rsid w:val="005A2BC2"/>
    <w:rsid w:val="005B0F7F"/>
    <w:rsid w:val="005B5D49"/>
    <w:rsid w:val="005D2E0E"/>
    <w:rsid w:val="005D4D2E"/>
    <w:rsid w:val="005E6489"/>
    <w:rsid w:val="005E7357"/>
    <w:rsid w:val="005F0717"/>
    <w:rsid w:val="0061010B"/>
    <w:rsid w:val="00621D97"/>
    <w:rsid w:val="00625ACE"/>
    <w:rsid w:val="00651895"/>
    <w:rsid w:val="00680E71"/>
    <w:rsid w:val="00680F21"/>
    <w:rsid w:val="00686F34"/>
    <w:rsid w:val="006A35B4"/>
    <w:rsid w:val="006A7BCF"/>
    <w:rsid w:val="006D4821"/>
    <w:rsid w:val="006D664D"/>
    <w:rsid w:val="006D66C7"/>
    <w:rsid w:val="0070195A"/>
    <w:rsid w:val="007114CB"/>
    <w:rsid w:val="00723441"/>
    <w:rsid w:val="007301EB"/>
    <w:rsid w:val="0074075A"/>
    <w:rsid w:val="00762DA9"/>
    <w:rsid w:val="007724CB"/>
    <w:rsid w:val="00794904"/>
    <w:rsid w:val="007A77A7"/>
    <w:rsid w:val="007F22FF"/>
    <w:rsid w:val="00801151"/>
    <w:rsid w:val="00813E0C"/>
    <w:rsid w:val="008305D4"/>
    <w:rsid w:val="00840D85"/>
    <w:rsid w:val="00847C7F"/>
    <w:rsid w:val="00854E34"/>
    <w:rsid w:val="008557A2"/>
    <w:rsid w:val="008575C8"/>
    <w:rsid w:val="00867DAD"/>
    <w:rsid w:val="008860F8"/>
    <w:rsid w:val="008B36E9"/>
    <w:rsid w:val="008E1B9E"/>
    <w:rsid w:val="00911A13"/>
    <w:rsid w:val="009151FD"/>
    <w:rsid w:val="00940D45"/>
    <w:rsid w:val="009515E2"/>
    <w:rsid w:val="009804E3"/>
    <w:rsid w:val="00996F19"/>
    <w:rsid w:val="009D23BA"/>
    <w:rsid w:val="009F2187"/>
    <w:rsid w:val="00A04D92"/>
    <w:rsid w:val="00A24F9F"/>
    <w:rsid w:val="00A44BCC"/>
    <w:rsid w:val="00A53873"/>
    <w:rsid w:val="00A6311C"/>
    <w:rsid w:val="00AA261F"/>
    <w:rsid w:val="00AB40F8"/>
    <w:rsid w:val="00AF7315"/>
    <w:rsid w:val="00B1153D"/>
    <w:rsid w:val="00B23A95"/>
    <w:rsid w:val="00B34B66"/>
    <w:rsid w:val="00B50B07"/>
    <w:rsid w:val="00B5217D"/>
    <w:rsid w:val="00B60C51"/>
    <w:rsid w:val="00B61CA7"/>
    <w:rsid w:val="00B64846"/>
    <w:rsid w:val="00B72AC0"/>
    <w:rsid w:val="00B802E0"/>
    <w:rsid w:val="00B82510"/>
    <w:rsid w:val="00B92825"/>
    <w:rsid w:val="00BC07E4"/>
    <w:rsid w:val="00BC2A6A"/>
    <w:rsid w:val="00BC2E02"/>
    <w:rsid w:val="00BE51FD"/>
    <w:rsid w:val="00CA689D"/>
    <w:rsid w:val="00CB4009"/>
    <w:rsid w:val="00CB76BA"/>
    <w:rsid w:val="00CC264E"/>
    <w:rsid w:val="00CC3F4E"/>
    <w:rsid w:val="00CD0501"/>
    <w:rsid w:val="00D05A46"/>
    <w:rsid w:val="00D1320E"/>
    <w:rsid w:val="00D1635D"/>
    <w:rsid w:val="00D44B32"/>
    <w:rsid w:val="00D47E38"/>
    <w:rsid w:val="00D578DC"/>
    <w:rsid w:val="00D85359"/>
    <w:rsid w:val="00D93683"/>
    <w:rsid w:val="00DB0A29"/>
    <w:rsid w:val="00DC53E2"/>
    <w:rsid w:val="00DF3591"/>
    <w:rsid w:val="00E14883"/>
    <w:rsid w:val="00E16D36"/>
    <w:rsid w:val="00E30BB3"/>
    <w:rsid w:val="00E50D2B"/>
    <w:rsid w:val="00E53E6D"/>
    <w:rsid w:val="00E615C7"/>
    <w:rsid w:val="00E61F29"/>
    <w:rsid w:val="00E6404F"/>
    <w:rsid w:val="00E655BB"/>
    <w:rsid w:val="00E74DF3"/>
    <w:rsid w:val="00EA0E7A"/>
    <w:rsid w:val="00EB5C57"/>
    <w:rsid w:val="00EC64D1"/>
    <w:rsid w:val="00F00ACF"/>
    <w:rsid w:val="00F349AE"/>
    <w:rsid w:val="00F40F73"/>
    <w:rsid w:val="00F54EDC"/>
    <w:rsid w:val="00F62CA7"/>
    <w:rsid w:val="00F75E2B"/>
    <w:rsid w:val="00F80033"/>
    <w:rsid w:val="00F81C79"/>
    <w:rsid w:val="00FA0E2B"/>
    <w:rsid w:val="00FB74B3"/>
    <w:rsid w:val="00FD5A16"/>
    <w:rsid w:val="00FE58E6"/>
    <w:rsid w:val="00FE7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A9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3" w:line="261"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ListParagraph">
    <w:name w:val="List Paragraph"/>
    <w:basedOn w:val="Normal"/>
    <w:uiPriority w:val="34"/>
    <w:qFormat/>
    <w:pPr>
      <w:ind w:left="720"/>
      <w:contextualSpacing/>
    </w:pPr>
  </w:style>
  <w:style w:type="character" w:customStyle="1" w:styleId="Bodytext">
    <w:name w:val="Body text_"/>
    <w:basedOn w:val="DefaultParagraphFont"/>
    <w:link w:val="BodyText2"/>
    <w:rsid w:val="00A53873"/>
    <w:rPr>
      <w:rFonts w:ascii="Times New Roman" w:eastAsia="Times New Roman" w:hAnsi="Times New Roman" w:cs="Times New Roman"/>
      <w:spacing w:val="10"/>
      <w:shd w:val="clear" w:color="auto" w:fill="FFFFFF"/>
    </w:rPr>
  </w:style>
  <w:style w:type="paragraph" w:customStyle="1" w:styleId="BodyText2">
    <w:name w:val="Body Text2"/>
    <w:basedOn w:val="Normal"/>
    <w:link w:val="Bodytext"/>
    <w:rsid w:val="00A53873"/>
    <w:pPr>
      <w:widowControl w:val="0"/>
      <w:shd w:val="clear" w:color="auto" w:fill="FFFFFF"/>
      <w:spacing w:before="240" w:after="240" w:line="317" w:lineRule="exact"/>
      <w:jc w:val="both"/>
    </w:pPr>
    <w:rPr>
      <w:rFonts w:ascii="Times New Roman" w:eastAsia="Times New Roman" w:hAnsi="Times New Roman" w:cs="Times New Roman"/>
      <w:color w:val="auto"/>
      <w:spacing w:val="10"/>
    </w:rPr>
  </w:style>
  <w:style w:type="paragraph" w:styleId="Header">
    <w:name w:val="header"/>
    <w:basedOn w:val="Normal"/>
    <w:link w:val="HeaderChar"/>
    <w:uiPriority w:val="99"/>
    <w:unhideWhenUsed/>
    <w:rsid w:val="00762D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DA9"/>
    <w:rPr>
      <w:rFonts w:ascii="Calibri" w:eastAsia="Calibri" w:hAnsi="Calibri" w:cs="Calibri"/>
      <w:color w:val="000000"/>
    </w:rPr>
  </w:style>
  <w:style w:type="paragraph" w:styleId="Footer">
    <w:name w:val="footer"/>
    <w:basedOn w:val="Normal"/>
    <w:link w:val="FooterChar"/>
    <w:uiPriority w:val="99"/>
    <w:unhideWhenUsed/>
    <w:rsid w:val="00762D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DA9"/>
    <w:rPr>
      <w:rFonts w:ascii="Calibri" w:eastAsia="Calibri" w:hAnsi="Calibri" w:cs="Calibri"/>
      <w:color w:val="000000"/>
    </w:rPr>
  </w:style>
  <w:style w:type="paragraph" w:styleId="BalloonText">
    <w:name w:val="Balloon Text"/>
    <w:basedOn w:val="Normal"/>
    <w:link w:val="BalloonTextChar"/>
    <w:uiPriority w:val="99"/>
    <w:semiHidden/>
    <w:unhideWhenUsed/>
    <w:rsid w:val="00B50B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0B07"/>
    <w:rPr>
      <w:rFonts w:ascii="Segoe UI" w:eastAsia="Calibri" w:hAnsi="Segoe UI" w:cs="Segoe UI"/>
      <w:color w:val="000000"/>
      <w:sz w:val="18"/>
      <w:szCs w:val="18"/>
    </w:rPr>
  </w:style>
  <w:style w:type="paragraph" w:styleId="NormalWeb">
    <w:name w:val="Normal (Web)"/>
    <w:basedOn w:val="Normal"/>
    <w:uiPriority w:val="99"/>
    <w:unhideWhenUsed/>
    <w:rsid w:val="007301EB"/>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Bodytext6">
    <w:name w:val="Body text (6)_"/>
    <w:link w:val="Bodytext61"/>
    <w:rsid w:val="00417409"/>
    <w:rPr>
      <w:rFonts w:ascii="Times New Roman" w:hAnsi="Times New Roman" w:cs="Times New Roman"/>
      <w:b/>
      <w:bCs/>
      <w:spacing w:val="-30"/>
      <w:sz w:val="76"/>
      <w:szCs w:val="76"/>
      <w:shd w:val="clear" w:color="auto" w:fill="FFFFFF"/>
    </w:rPr>
  </w:style>
  <w:style w:type="paragraph" w:customStyle="1" w:styleId="Bodytext61">
    <w:name w:val="Body text (6)1"/>
    <w:basedOn w:val="Normal"/>
    <w:link w:val="Bodytext6"/>
    <w:rsid w:val="00417409"/>
    <w:pPr>
      <w:widowControl w:val="0"/>
      <w:shd w:val="clear" w:color="auto" w:fill="FFFFFF"/>
      <w:spacing w:after="0" w:line="240" w:lineRule="atLeast"/>
    </w:pPr>
    <w:rPr>
      <w:rFonts w:ascii="Times New Roman" w:eastAsiaTheme="minorEastAsia" w:hAnsi="Times New Roman" w:cs="Times New Roman"/>
      <w:b/>
      <w:bCs/>
      <w:color w:val="auto"/>
      <w:spacing w:val="-30"/>
      <w:sz w:val="76"/>
      <w:szCs w:val="7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3" w:line="261"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ListParagraph">
    <w:name w:val="List Paragraph"/>
    <w:basedOn w:val="Normal"/>
    <w:uiPriority w:val="34"/>
    <w:qFormat/>
    <w:pPr>
      <w:ind w:left="720"/>
      <w:contextualSpacing/>
    </w:pPr>
  </w:style>
  <w:style w:type="character" w:customStyle="1" w:styleId="Bodytext">
    <w:name w:val="Body text_"/>
    <w:basedOn w:val="DefaultParagraphFont"/>
    <w:link w:val="BodyText2"/>
    <w:rsid w:val="00A53873"/>
    <w:rPr>
      <w:rFonts w:ascii="Times New Roman" w:eastAsia="Times New Roman" w:hAnsi="Times New Roman" w:cs="Times New Roman"/>
      <w:spacing w:val="10"/>
      <w:shd w:val="clear" w:color="auto" w:fill="FFFFFF"/>
    </w:rPr>
  </w:style>
  <w:style w:type="paragraph" w:customStyle="1" w:styleId="BodyText2">
    <w:name w:val="Body Text2"/>
    <w:basedOn w:val="Normal"/>
    <w:link w:val="Bodytext"/>
    <w:rsid w:val="00A53873"/>
    <w:pPr>
      <w:widowControl w:val="0"/>
      <w:shd w:val="clear" w:color="auto" w:fill="FFFFFF"/>
      <w:spacing w:before="240" w:after="240" w:line="317" w:lineRule="exact"/>
      <w:jc w:val="both"/>
    </w:pPr>
    <w:rPr>
      <w:rFonts w:ascii="Times New Roman" w:eastAsia="Times New Roman" w:hAnsi="Times New Roman" w:cs="Times New Roman"/>
      <w:color w:val="auto"/>
      <w:spacing w:val="10"/>
    </w:rPr>
  </w:style>
  <w:style w:type="paragraph" w:styleId="Header">
    <w:name w:val="header"/>
    <w:basedOn w:val="Normal"/>
    <w:link w:val="HeaderChar"/>
    <w:uiPriority w:val="99"/>
    <w:unhideWhenUsed/>
    <w:rsid w:val="00762D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DA9"/>
    <w:rPr>
      <w:rFonts w:ascii="Calibri" w:eastAsia="Calibri" w:hAnsi="Calibri" w:cs="Calibri"/>
      <w:color w:val="000000"/>
    </w:rPr>
  </w:style>
  <w:style w:type="paragraph" w:styleId="Footer">
    <w:name w:val="footer"/>
    <w:basedOn w:val="Normal"/>
    <w:link w:val="FooterChar"/>
    <w:uiPriority w:val="99"/>
    <w:unhideWhenUsed/>
    <w:rsid w:val="00762D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DA9"/>
    <w:rPr>
      <w:rFonts w:ascii="Calibri" w:eastAsia="Calibri" w:hAnsi="Calibri" w:cs="Calibri"/>
      <w:color w:val="000000"/>
    </w:rPr>
  </w:style>
  <w:style w:type="paragraph" w:styleId="BalloonText">
    <w:name w:val="Balloon Text"/>
    <w:basedOn w:val="Normal"/>
    <w:link w:val="BalloonTextChar"/>
    <w:uiPriority w:val="99"/>
    <w:semiHidden/>
    <w:unhideWhenUsed/>
    <w:rsid w:val="00B50B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0B07"/>
    <w:rPr>
      <w:rFonts w:ascii="Segoe UI" w:eastAsia="Calibri" w:hAnsi="Segoe UI" w:cs="Segoe UI"/>
      <w:color w:val="000000"/>
      <w:sz w:val="18"/>
      <w:szCs w:val="18"/>
    </w:rPr>
  </w:style>
  <w:style w:type="paragraph" w:styleId="NormalWeb">
    <w:name w:val="Normal (Web)"/>
    <w:basedOn w:val="Normal"/>
    <w:uiPriority w:val="99"/>
    <w:unhideWhenUsed/>
    <w:rsid w:val="007301EB"/>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Bodytext6">
    <w:name w:val="Body text (6)_"/>
    <w:link w:val="Bodytext61"/>
    <w:rsid w:val="00417409"/>
    <w:rPr>
      <w:rFonts w:ascii="Times New Roman" w:hAnsi="Times New Roman" w:cs="Times New Roman"/>
      <w:b/>
      <w:bCs/>
      <w:spacing w:val="-30"/>
      <w:sz w:val="76"/>
      <w:szCs w:val="76"/>
      <w:shd w:val="clear" w:color="auto" w:fill="FFFFFF"/>
    </w:rPr>
  </w:style>
  <w:style w:type="paragraph" w:customStyle="1" w:styleId="Bodytext61">
    <w:name w:val="Body text (6)1"/>
    <w:basedOn w:val="Normal"/>
    <w:link w:val="Bodytext6"/>
    <w:rsid w:val="00417409"/>
    <w:pPr>
      <w:widowControl w:val="0"/>
      <w:shd w:val="clear" w:color="auto" w:fill="FFFFFF"/>
      <w:spacing w:after="0" w:line="240" w:lineRule="atLeast"/>
    </w:pPr>
    <w:rPr>
      <w:rFonts w:ascii="Times New Roman" w:eastAsiaTheme="minorEastAsia" w:hAnsi="Times New Roman" w:cs="Times New Roman"/>
      <w:b/>
      <w:bCs/>
      <w:color w:val="auto"/>
      <w:spacing w:val="-30"/>
      <w:sz w:val="76"/>
      <w:szCs w:val="7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43080F-1216-479B-8297-6CDAC27951DF}"/>
</file>

<file path=customXml/itemProps2.xml><?xml version="1.0" encoding="utf-8"?>
<ds:datastoreItem xmlns:ds="http://schemas.openxmlformats.org/officeDocument/2006/customXml" ds:itemID="{D66AE7AA-C3D2-4E01-BEE6-69EC378D9068}"/>
</file>

<file path=customXml/itemProps3.xml><?xml version="1.0" encoding="utf-8"?>
<ds:datastoreItem xmlns:ds="http://schemas.openxmlformats.org/officeDocument/2006/customXml" ds:itemID="{AD748E1F-2CF1-4DBB-94A6-711E2062C891}"/>
</file>

<file path=docProps/app.xml><?xml version="1.0" encoding="utf-8"?>
<Properties xmlns="http://schemas.openxmlformats.org/officeDocument/2006/extended-properties" xmlns:vt="http://schemas.openxmlformats.org/officeDocument/2006/docPropsVTypes">
  <Template>Normal</Template>
  <TotalTime>1</TotalTime>
  <Pages>5</Pages>
  <Words>1200</Words>
  <Characters>6841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NGHIA_NHAN</cp:lastModifiedBy>
  <cp:revision>2</cp:revision>
  <cp:lastPrinted>2023-06-09T01:44:00Z</cp:lastPrinted>
  <dcterms:created xsi:type="dcterms:W3CDTF">2025-06-11T08:56:00Z</dcterms:created>
  <dcterms:modified xsi:type="dcterms:W3CDTF">2025-06-11T08:56:00Z</dcterms:modified>
</cp:coreProperties>
</file>