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981" w:type="pct"/>
        <w:jc w:val="center"/>
        <w:tblLayout w:type="fixed"/>
        <w:tblCellMar>
          <w:left w:w="85" w:type="dxa"/>
          <w:right w:w="85" w:type="dxa"/>
        </w:tblCellMar>
        <w:tblLook w:val="0000"/>
      </w:tblPr>
      <w:tblGrid>
        <w:gridCol w:w="3187"/>
        <w:gridCol w:w="6020"/>
      </w:tblGrid>
      <w:tr w:rsidR="00C8153C" w:rsidRPr="00C8153C" w:rsidTr="00897EA5">
        <w:trPr>
          <w:trHeight w:val="850"/>
          <w:jc w:val="center"/>
        </w:trPr>
        <w:tc>
          <w:tcPr>
            <w:tcW w:w="3187" w:type="dxa"/>
          </w:tcPr>
          <w:p w:rsidR="00ED7794" w:rsidRPr="00C8153C" w:rsidRDefault="00ED7794" w:rsidP="00ED7794">
            <w:pPr>
              <w:spacing w:line="240" w:lineRule="auto"/>
              <w:jc w:val="center"/>
              <w:rPr>
                <w:b/>
                <w:bCs/>
                <w:noProof/>
                <w:szCs w:val="28"/>
              </w:rPr>
            </w:pPr>
            <w:r w:rsidRPr="00C8153C">
              <w:rPr>
                <w:b/>
                <w:bCs/>
                <w:noProof/>
                <w:szCs w:val="28"/>
              </w:rPr>
              <w:t>ỦY BAN NHÂN DÂN</w:t>
            </w:r>
          </w:p>
          <w:p w:rsidR="00ED7794" w:rsidRPr="00C8153C" w:rsidRDefault="00ED7794" w:rsidP="00ED7794">
            <w:pPr>
              <w:spacing w:line="240" w:lineRule="auto"/>
              <w:jc w:val="center"/>
              <w:rPr>
                <w:b/>
                <w:noProof/>
                <w:szCs w:val="28"/>
              </w:rPr>
            </w:pPr>
            <w:r w:rsidRPr="00C8153C">
              <w:rPr>
                <w:b/>
                <w:bCs/>
                <w:noProof/>
                <w:szCs w:val="28"/>
              </w:rPr>
              <w:t xml:space="preserve">TỈNH </w:t>
            </w:r>
            <w:r w:rsidR="0041469E" w:rsidRPr="00C8153C">
              <w:rPr>
                <w:b/>
                <w:bCs/>
                <w:noProof/>
                <w:szCs w:val="28"/>
              </w:rPr>
              <w:t>PHÚ THỌ</w:t>
            </w:r>
          </w:p>
          <w:p w:rsidR="00ED7794" w:rsidRPr="00C8153C" w:rsidRDefault="000E4F0E" w:rsidP="00ED7794">
            <w:pPr>
              <w:spacing w:line="240" w:lineRule="auto"/>
              <w:jc w:val="center"/>
              <w:rPr>
                <w:b/>
                <w:szCs w:val="28"/>
              </w:rPr>
            </w:pPr>
            <w:r w:rsidRPr="000E4F0E">
              <w:rPr>
                <w:noProof/>
                <w:szCs w:val="28"/>
              </w:rPr>
              <w:pict>
                <v:shapetype id="_x0000_t32" coordsize="21600,21600" o:spt="32" o:oned="t" path="m,l21600,21600e" filled="f">
                  <v:path arrowok="t" fillok="f" o:connecttype="none"/>
                  <o:lock v:ext="edit" shapetype="t"/>
                </v:shapetype>
                <v:shape id="Straight Arrow Connector 4" o:spid="_x0000_s1026" type="#_x0000_t32" style="position:absolute;left:0;text-align:left;margin-left:0;margin-top:1.7pt;width:48.2pt;height:0;z-index:251656192;visibility:visible;mso-position-horizontal: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"/>
              </w:pict>
            </w:r>
          </w:p>
        </w:tc>
        <w:tc>
          <w:tcPr>
            <w:tcW w:w="6020" w:type="dxa"/>
          </w:tcPr>
          <w:p w:rsidR="00ED7794" w:rsidRPr="00C8153C" w:rsidRDefault="00ED7794" w:rsidP="00ED7794">
            <w:pPr>
              <w:spacing w:line="240" w:lineRule="auto"/>
              <w:jc w:val="center"/>
              <w:rPr>
                <w:szCs w:val="28"/>
              </w:rPr>
            </w:pPr>
            <w:r w:rsidRPr="00C8153C">
              <w:rPr>
                <w:b/>
                <w:noProof/>
                <w:szCs w:val="28"/>
              </w:rPr>
              <w:t>CỘNG HÒA XÃ HỘI CHỦ NGHĨA VIỆT NAM</w:t>
            </w:r>
          </w:p>
          <w:p w:rsidR="00ED7794" w:rsidRPr="00C8153C" w:rsidRDefault="000E4F0E" w:rsidP="00ED7794">
            <w:pPr>
              <w:spacing w:line="240" w:lineRule="auto"/>
              <w:jc w:val="center"/>
              <w:rPr>
                <w:b/>
                <w:bCs/>
                <w:szCs w:val="28"/>
              </w:rPr>
            </w:pPr>
            <w:r w:rsidRPr="000E4F0E">
              <w:rPr>
                <w:b/>
                <w:noProof/>
                <w:szCs w:val="28"/>
              </w:rPr>
              <w:pict>
                <v:shape id="Straight Arrow Connector 1" o:spid="_x0000_s1028" type="#_x0000_t32" style="position:absolute;left:0;text-align:left;margin-left:0;margin-top:18.15pt;width:170.1pt;height:0;z-index:251664384;visibility:visible;mso-position-horizontal: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"/>
              </w:pict>
            </w:r>
            <w:r w:rsidR="00ED7794" w:rsidRPr="00C8153C">
              <w:rPr>
                <w:b/>
                <w:noProof/>
                <w:szCs w:val="28"/>
              </w:rPr>
              <w:t>Độc lập - Tự do - Hạnh phúc</w:t>
            </w:r>
            <w:r w:rsidR="00ED7794" w:rsidRPr="00C8153C">
              <w:rPr>
                <w:b/>
                <w:bCs/>
                <w:szCs w:val="28"/>
              </w:rPr>
              <w:br/>
            </w:r>
          </w:p>
        </w:tc>
      </w:tr>
      <w:tr w:rsidR="00231434" w:rsidRPr="00C8153C" w:rsidTr="00897EA5">
        <w:trPr>
          <w:trHeight w:val="127"/>
          <w:jc w:val="center"/>
        </w:trPr>
        <w:tc>
          <w:tcPr>
            <w:tcW w:w="3187" w:type="dxa"/>
          </w:tcPr>
          <w:p w:rsidR="00ED7794" w:rsidRPr="00C8153C" w:rsidRDefault="00ED7794" w:rsidP="00DA51B8">
            <w:pPr>
              <w:spacing w:line="240" w:lineRule="auto"/>
              <w:jc w:val="center"/>
              <w:rPr>
                <w:szCs w:val="28"/>
              </w:rPr>
            </w:pPr>
            <w:r w:rsidRPr="00C8153C">
              <w:rPr>
                <w:noProof/>
                <w:szCs w:val="28"/>
              </w:rPr>
              <w:t xml:space="preserve">Số: </w:t>
            </w:r>
            <w:r w:rsidR="00DA51B8">
              <w:rPr>
                <w:noProof/>
                <w:szCs w:val="28"/>
              </w:rPr>
              <w:t>27</w:t>
            </w:r>
            <w:r w:rsidRPr="00C8153C">
              <w:rPr>
                <w:noProof/>
                <w:szCs w:val="28"/>
              </w:rPr>
              <w:t xml:space="preserve"> </w:t>
            </w:r>
            <w:r w:rsidR="00056924" w:rsidRPr="00C8153C">
              <w:rPr>
                <w:noProof/>
                <w:szCs w:val="28"/>
              </w:rPr>
              <w:t>/2025</w:t>
            </w:r>
            <w:r w:rsidRPr="00C8153C">
              <w:rPr>
                <w:noProof/>
                <w:szCs w:val="28"/>
              </w:rPr>
              <w:t>/QĐ-UBND</w:t>
            </w:r>
          </w:p>
        </w:tc>
        <w:tc>
          <w:tcPr>
            <w:tcW w:w="6020" w:type="dxa"/>
          </w:tcPr>
          <w:p w:rsidR="00ED7794" w:rsidRPr="00C8153C" w:rsidRDefault="00334AC2" w:rsidP="00DA51B8">
            <w:pPr>
              <w:spacing w:line="240" w:lineRule="auto"/>
              <w:jc w:val="center"/>
              <w:rPr>
                <w:b/>
                <w:i/>
                <w:szCs w:val="28"/>
              </w:rPr>
            </w:pPr>
            <w:r w:rsidRPr="00C8153C">
              <w:rPr>
                <w:i/>
                <w:szCs w:val="28"/>
              </w:rPr>
              <w:t xml:space="preserve">        </w:t>
            </w:r>
            <w:r w:rsidR="00920BB0" w:rsidRPr="00C8153C">
              <w:rPr>
                <w:i/>
                <w:szCs w:val="28"/>
              </w:rPr>
              <w:t>Phú Thọ</w:t>
            </w:r>
            <w:r w:rsidR="00ED7794" w:rsidRPr="00C8153C">
              <w:rPr>
                <w:i/>
                <w:szCs w:val="28"/>
              </w:rPr>
              <w:t xml:space="preserve">, </w:t>
            </w:r>
            <w:r w:rsidR="00ED7794" w:rsidRPr="00C8153C">
              <w:rPr>
                <w:i/>
                <w:noProof/>
                <w:szCs w:val="28"/>
              </w:rPr>
              <w:t xml:space="preserve">ngày </w:t>
            </w:r>
            <w:r w:rsidR="00DA51B8">
              <w:rPr>
                <w:i/>
                <w:noProof/>
                <w:szCs w:val="28"/>
              </w:rPr>
              <w:t>27</w:t>
            </w:r>
            <w:r w:rsidR="00ED7794" w:rsidRPr="00C8153C">
              <w:rPr>
                <w:i/>
                <w:noProof/>
                <w:szCs w:val="28"/>
              </w:rPr>
              <w:t xml:space="preserve"> tháng </w:t>
            </w:r>
            <w:r w:rsidR="00897EA5" w:rsidRPr="00C8153C">
              <w:rPr>
                <w:i/>
                <w:noProof/>
                <w:szCs w:val="28"/>
              </w:rPr>
              <w:t xml:space="preserve"> </w:t>
            </w:r>
            <w:r w:rsidR="00DA51B8">
              <w:rPr>
                <w:i/>
                <w:noProof/>
                <w:szCs w:val="28"/>
              </w:rPr>
              <w:t>8</w:t>
            </w:r>
            <w:r w:rsidR="00ED7794" w:rsidRPr="00C8153C">
              <w:rPr>
                <w:i/>
                <w:noProof/>
                <w:szCs w:val="28"/>
              </w:rPr>
              <w:t xml:space="preserve"> năm</w:t>
            </w:r>
            <w:r w:rsidR="00ED7794" w:rsidRPr="00C8153C">
              <w:rPr>
                <w:i/>
                <w:szCs w:val="28"/>
              </w:rPr>
              <w:t xml:space="preserve"> </w:t>
            </w:r>
            <w:r w:rsidR="0044248B" w:rsidRPr="00C8153C">
              <w:rPr>
                <w:i/>
                <w:noProof/>
                <w:szCs w:val="28"/>
              </w:rPr>
              <w:t>2025</w:t>
            </w:r>
          </w:p>
        </w:tc>
      </w:tr>
    </w:tbl>
    <w:p w:rsidR="00897EA5" w:rsidRPr="00C8153C" w:rsidRDefault="00897EA5" w:rsidP="00606D09">
      <w:pPr>
        <w:spacing w:before="120" w:line="240" w:lineRule="auto"/>
        <w:jc w:val="center"/>
        <w:rPr>
          <w:b/>
          <w:szCs w:val="28"/>
        </w:rPr>
      </w:pPr>
    </w:p>
    <w:p w:rsidR="001E7F55" w:rsidRPr="00C8153C" w:rsidRDefault="00ED7794" w:rsidP="00897EA5">
      <w:pPr>
        <w:spacing w:line="240" w:lineRule="auto"/>
        <w:jc w:val="center"/>
        <w:rPr>
          <w:b/>
          <w:szCs w:val="28"/>
        </w:rPr>
      </w:pPr>
      <w:r w:rsidRPr="00C8153C">
        <w:rPr>
          <w:b/>
          <w:szCs w:val="28"/>
        </w:rPr>
        <w:t>QUYẾT ĐỊNH</w:t>
      </w:r>
    </w:p>
    <w:p w:rsidR="00ED7794" w:rsidRPr="00C8153C" w:rsidRDefault="00ED7794" w:rsidP="00897EA5">
      <w:pPr>
        <w:spacing w:line="264" w:lineRule="auto"/>
        <w:ind w:left="284" w:right="284"/>
        <w:jc w:val="center"/>
        <w:rPr>
          <w:szCs w:val="28"/>
        </w:rPr>
      </w:pPr>
      <w:bookmarkStart w:id="0" w:name="_Hlk202871147"/>
      <w:r w:rsidRPr="00C8153C">
        <w:rPr>
          <w:b/>
          <w:szCs w:val="28"/>
        </w:rPr>
        <w:t xml:space="preserve">Quy định </w:t>
      </w:r>
      <w:r w:rsidR="007C4E1C">
        <w:rPr>
          <w:b/>
          <w:szCs w:val="28"/>
        </w:rPr>
        <w:t>v</w:t>
      </w:r>
      <w:bookmarkStart w:id="1" w:name="_GoBack"/>
      <w:bookmarkEnd w:id="1"/>
      <w:r w:rsidR="0037247F" w:rsidRPr="00C8153C">
        <w:rPr>
          <w:b/>
          <w:szCs w:val="28"/>
        </w:rPr>
        <w:t>ị trí</w:t>
      </w:r>
      <w:r w:rsidR="00584C90" w:rsidRPr="00C8153C">
        <w:rPr>
          <w:b/>
          <w:szCs w:val="28"/>
        </w:rPr>
        <w:t xml:space="preserve">, </w:t>
      </w:r>
      <w:r w:rsidRPr="00C8153C">
        <w:rPr>
          <w:b/>
          <w:szCs w:val="28"/>
        </w:rPr>
        <w:t>chức năng, nhiệm vụ, quyền hạn và cơ cấu tổ chức</w:t>
      </w:r>
      <w:r w:rsidR="00920BB0" w:rsidRPr="00C8153C">
        <w:rPr>
          <w:b/>
          <w:szCs w:val="28"/>
        </w:rPr>
        <w:t xml:space="preserve"> </w:t>
      </w:r>
      <w:r w:rsidRPr="00C8153C">
        <w:rPr>
          <w:b/>
          <w:szCs w:val="28"/>
        </w:rPr>
        <w:t>của Trung tâm Xúc tiến Đầu tư</w:t>
      </w:r>
      <w:r w:rsidR="0044248B" w:rsidRPr="00C8153C">
        <w:rPr>
          <w:b/>
          <w:szCs w:val="28"/>
        </w:rPr>
        <w:t xml:space="preserve"> và Hỗ trợ doanh nghiệp </w:t>
      </w:r>
      <w:r w:rsidRPr="00C8153C">
        <w:rPr>
          <w:b/>
          <w:szCs w:val="28"/>
        </w:rPr>
        <w:t xml:space="preserve">tỉnh </w:t>
      </w:r>
      <w:r w:rsidR="0044248B" w:rsidRPr="00C8153C">
        <w:rPr>
          <w:b/>
          <w:szCs w:val="28"/>
        </w:rPr>
        <w:t>Phú Thọ</w:t>
      </w:r>
    </w:p>
    <w:bookmarkEnd w:id="0"/>
    <w:p w:rsidR="00063CB9" w:rsidRPr="00C8153C" w:rsidRDefault="000E4F0E" w:rsidP="00BF211F">
      <w:pPr>
        <w:spacing w:before="120" w:after="120" w:line="240" w:lineRule="auto"/>
        <w:ind w:firstLine="567"/>
        <w:rPr>
          <w:i/>
          <w:szCs w:val="28"/>
        </w:rPr>
      </w:pPr>
      <w:r w:rsidRPr="000E4F0E">
        <w:rPr>
          <w:noProof/>
          <w:sz w:val="20"/>
        </w:rPr>
        <w:pict>
          <v:shape id="Straight Arrow Connector 2" o:spid="_x0000_s1027" type="#_x0000_t32" style="position:absolute;left:0;text-align:left;margin-left:0;margin-top:2.85pt;width:85.05pt;height:0;z-index:251659776;visibility:visible;mso-wrap-distance-top:-3e-5mm;mso-wrap-distance-bottom:-3e-5mm;mso-position-horizontal: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"/>
        </w:pict>
      </w:r>
    </w:p>
    <w:p w:rsidR="0044248B" w:rsidRPr="00C8153C" w:rsidRDefault="0044248B" w:rsidP="00702DB2">
      <w:pPr>
        <w:spacing w:before="80" w:after="80" w:line="264" w:lineRule="auto"/>
        <w:ind w:firstLine="567"/>
        <w:rPr>
          <w:i/>
          <w:szCs w:val="28"/>
        </w:rPr>
      </w:pPr>
      <w:r w:rsidRPr="00C8153C">
        <w:rPr>
          <w:i/>
          <w:szCs w:val="28"/>
        </w:rPr>
        <w:t xml:space="preserve">Căn cứ Luật Tổ chức chính quyền địa phương </w:t>
      </w:r>
      <w:r w:rsidR="00691BD0" w:rsidRPr="00C8153C">
        <w:rPr>
          <w:i/>
          <w:szCs w:val="28"/>
        </w:rPr>
        <w:t>số 72/2025/QH15</w:t>
      </w:r>
      <w:r w:rsidRPr="00C8153C">
        <w:rPr>
          <w:i/>
          <w:szCs w:val="28"/>
        </w:rPr>
        <w:t xml:space="preserve">; </w:t>
      </w:r>
    </w:p>
    <w:p w:rsidR="0044248B" w:rsidRPr="00C8153C" w:rsidRDefault="0044248B" w:rsidP="008B51A2">
      <w:pPr>
        <w:spacing w:before="120" w:line="320" w:lineRule="exact"/>
        <w:ind w:firstLine="567"/>
        <w:rPr>
          <w:i/>
          <w:szCs w:val="28"/>
        </w:rPr>
      </w:pPr>
      <w:r w:rsidRPr="00C8153C">
        <w:rPr>
          <w:i/>
          <w:szCs w:val="28"/>
        </w:rPr>
        <w:t xml:space="preserve">Căn cứ Luật Ban hành văn bản quy phạm pháp luật </w:t>
      </w:r>
      <w:r w:rsidR="00691BD0" w:rsidRPr="00C8153C">
        <w:rPr>
          <w:i/>
          <w:szCs w:val="28"/>
        </w:rPr>
        <w:t>số 64/</w:t>
      </w:r>
      <w:r w:rsidRPr="00C8153C">
        <w:rPr>
          <w:i/>
          <w:szCs w:val="28"/>
        </w:rPr>
        <w:t>2025</w:t>
      </w:r>
      <w:r w:rsidR="00691BD0" w:rsidRPr="00C8153C">
        <w:rPr>
          <w:i/>
          <w:szCs w:val="28"/>
        </w:rPr>
        <w:t>/QH15 được sửa đổi</w:t>
      </w:r>
      <w:r w:rsidR="004C62C3" w:rsidRPr="00C8153C">
        <w:rPr>
          <w:i/>
          <w:szCs w:val="28"/>
        </w:rPr>
        <w:t>,</w:t>
      </w:r>
      <w:r w:rsidR="00691BD0" w:rsidRPr="00C8153C">
        <w:rPr>
          <w:i/>
          <w:szCs w:val="28"/>
        </w:rPr>
        <w:t xml:space="preserve"> bổ sung bởi </w:t>
      </w:r>
      <w:r w:rsidRPr="00C8153C">
        <w:rPr>
          <w:i/>
          <w:szCs w:val="28"/>
        </w:rPr>
        <w:t xml:space="preserve">Luật </w:t>
      </w:r>
      <w:r w:rsidR="00691BD0" w:rsidRPr="00C8153C">
        <w:rPr>
          <w:i/>
          <w:szCs w:val="28"/>
        </w:rPr>
        <w:t>số 87/</w:t>
      </w:r>
      <w:r w:rsidRPr="00C8153C">
        <w:rPr>
          <w:i/>
          <w:szCs w:val="28"/>
        </w:rPr>
        <w:t xml:space="preserve"> 2025</w:t>
      </w:r>
      <w:r w:rsidR="00691BD0" w:rsidRPr="00C8153C">
        <w:rPr>
          <w:i/>
          <w:szCs w:val="28"/>
        </w:rPr>
        <w:t>/QH15</w:t>
      </w:r>
      <w:r w:rsidRPr="00C8153C">
        <w:rPr>
          <w:i/>
          <w:szCs w:val="28"/>
        </w:rPr>
        <w:t>;</w:t>
      </w:r>
    </w:p>
    <w:p w:rsidR="0044248B" w:rsidRPr="00C8153C" w:rsidRDefault="0044248B" w:rsidP="008B51A2">
      <w:pPr>
        <w:spacing w:before="120" w:line="320" w:lineRule="exact"/>
        <w:ind w:firstLine="567"/>
        <w:rPr>
          <w:i/>
          <w:szCs w:val="28"/>
        </w:rPr>
      </w:pPr>
      <w:r w:rsidRPr="00C8153C">
        <w:rPr>
          <w:i/>
          <w:szCs w:val="28"/>
        </w:rPr>
        <w:t xml:space="preserve">Căn cứ Luật Đầu tư </w:t>
      </w:r>
      <w:r w:rsidR="00691BD0" w:rsidRPr="00C8153C">
        <w:rPr>
          <w:i/>
          <w:szCs w:val="28"/>
        </w:rPr>
        <w:t>số 61/2020/QH14</w:t>
      </w:r>
      <w:r w:rsidRPr="00C8153C">
        <w:rPr>
          <w:i/>
          <w:szCs w:val="28"/>
        </w:rPr>
        <w:t xml:space="preserve">; </w:t>
      </w:r>
    </w:p>
    <w:p w:rsidR="0044248B" w:rsidRPr="00C8153C" w:rsidRDefault="0044248B" w:rsidP="008B51A2">
      <w:pPr>
        <w:spacing w:before="120" w:after="120" w:line="320" w:lineRule="exact"/>
        <w:ind w:firstLine="567"/>
        <w:rPr>
          <w:i/>
          <w:szCs w:val="28"/>
        </w:rPr>
      </w:pPr>
      <w:r w:rsidRPr="00C8153C">
        <w:rPr>
          <w:i/>
          <w:szCs w:val="28"/>
        </w:rPr>
        <w:t xml:space="preserve">Căn cứ Luật Đầu tư công </w:t>
      </w:r>
      <w:r w:rsidR="00691BD0" w:rsidRPr="00C8153C">
        <w:rPr>
          <w:i/>
          <w:szCs w:val="28"/>
        </w:rPr>
        <w:t>số 58/2</w:t>
      </w:r>
      <w:r w:rsidRPr="00C8153C">
        <w:rPr>
          <w:i/>
          <w:szCs w:val="28"/>
        </w:rPr>
        <w:t>024</w:t>
      </w:r>
      <w:r w:rsidR="00691BD0" w:rsidRPr="00C8153C">
        <w:rPr>
          <w:i/>
          <w:szCs w:val="28"/>
        </w:rPr>
        <w:t>/QH15</w:t>
      </w:r>
      <w:r w:rsidRPr="00C8153C">
        <w:rPr>
          <w:i/>
          <w:szCs w:val="28"/>
        </w:rPr>
        <w:t xml:space="preserve">; </w:t>
      </w:r>
    </w:p>
    <w:p w:rsidR="0044248B" w:rsidRPr="00C8153C" w:rsidRDefault="0044248B" w:rsidP="008B51A2">
      <w:pPr>
        <w:spacing w:before="120" w:after="120" w:line="320" w:lineRule="exact"/>
        <w:ind w:firstLine="567"/>
        <w:rPr>
          <w:i/>
          <w:szCs w:val="28"/>
        </w:rPr>
      </w:pPr>
      <w:r w:rsidRPr="00C8153C">
        <w:rPr>
          <w:i/>
          <w:szCs w:val="28"/>
        </w:rPr>
        <w:t xml:space="preserve">Căn cứ Luật Đầu tư theo phương thức đối tác công tư </w:t>
      </w:r>
      <w:r w:rsidR="00691BD0" w:rsidRPr="00C8153C">
        <w:rPr>
          <w:i/>
          <w:szCs w:val="28"/>
        </w:rPr>
        <w:t>số 64/2020/QH14</w:t>
      </w:r>
      <w:r w:rsidRPr="00C8153C">
        <w:rPr>
          <w:i/>
          <w:szCs w:val="28"/>
        </w:rPr>
        <w:t xml:space="preserve">; </w:t>
      </w:r>
    </w:p>
    <w:p w:rsidR="0044248B" w:rsidRPr="00C8153C" w:rsidRDefault="0044248B" w:rsidP="008B51A2">
      <w:pPr>
        <w:spacing w:before="120" w:after="120" w:line="320" w:lineRule="exact"/>
        <w:ind w:firstLine="567"/>
        <w:rPr>
          <w:i/>
          <w:szCs w:val="28"/>
        </w:rPr>
      </w:pPr>
      <w:r w:rsidRPr="00C8153C">
        <w:rPr>
          <w:i/>
          <w:szCs w:val="28"/>
        </w:rPr>
        <w:t xml:space="preserve">Căn cứ Luật Doanh nghiệp </w:t>
      </w:r>
      <w:r w:rsidR="00691BD0" w:rsidRPr="00C8153C">
        <w:rPr>
          <w:i/>
          <w:szCs w:val="28"/>
        </w:rPr>
        <w:t>số 59/2020/QH14 được sửa đổi, bổ sung bởi Luật số 76/2025/QH15</w:t>
      </w:r>
      <w:r w:rsidRPr="00C8153C">
        <w:rPr>
          <w:i/>
          <w:szCs w:val="28"/>
        </w:rPr>
        <w:t xml:space="preserve">; </w:t>
      </w:r>
    </w:p>
    <w:p w:rsidR="0044248B" w:rsidRPr="00C8153C" w:rsidRDefault="0044248B" w:rsidP="008B51A2">
      <w:pPr>
        <w:spacing w:before="120" w:line="320" w:lineRule="exact"/>
        <w:ind w:firstLine="567"/>
        <w:rPr>
          <w:i/>
          <w:szCs w:val="28"/>
        </w:rPr>
      </w:pPr>
      <w:r w:rsidRPr="00C8153C">
        <w:rPr>
          <w:i/>
          <w:szCs w:val="28"/>
        </w:rPr>
        <w:t xml:space="preserve">Căn cứ Luật Hỗ trợ doanh nghiệp nhỏ và vừa </w:t>
      </w:r>
      <w:r w:rsidR="00305148" w:rsidRPr="00C8153C">
        <w:rPr>
          <w:i/>
          <w:szCs w:val="28"/>
        </w:rPr>
        <w:t>số 04/2017/QH14</w:t>
      </w:r>
      <w:r w:rsidRPr="00C8153C">
        <w:rPr>
          <w:i/>
          <w:szCs w:val="28"/>
        </w:rPr>
        <w:t xml:space="preserve">; </w:t>
      </w:r>
    </w:p>
    <w:p w:rsidR="0044248B" w:rsidRPr="00C8153C" w:rsidRDefault="0044248B" w:rsidP="008B51A2">
      <w:pPr>
        <w:spacing w:before="120" w:line="320" w:lineRule="exact"/>
        <w:ind w:firstLine="567"/>
        <w:rPr>
          <w:i/>
          <w:szCs w:val="28"/>
        </w:rPr>
      </w:pPr>
      <w:r w:rsidRPr="00C8153C">
        <w:rPr>
          <w:i/>
          <w:szCs w:val="28"/>
        </w:rPr>
        <w:t>Căn cứ  Nghị định số 85/2025/NĐ-CP ngày 08</w:t>
      </w:r>
      <w:r w:rsidR="00B964E5" w:rsidRPr="00C8153C">
        <w:rPr>
          <w:i/>
          <w:szCs w:val="28"/>
          <w:lang w:val="vi-VN"/>
        </w:rPr>
        <w:t xml:space="preserve"> tháng </w:t>
      </w:r>
      <w:r w:rsidRPr="00C8153C">
        <w:rPr>
          <w:i/>
          <w:szCs w:val="28"/>
        </w:rPr>
        <w:t>4</w:t>
      </w:r>
      <w:r w:rsidR="00B964E5" w:rsidRPr="00C8153C">
        <w:rPr>
          <w:i/>
          <w:szCs w:val="28"/>
          <w:lang w:val="vi-VN"/>
        </w:rPr>
        <w:t xml:space="preserve"> năm </w:t>
      </w:r>
      <w:r w:rsidRPr="00C8153C">
        <w:rPr>
          <w:i/>
          <w:szCs w:val="28"/>
        </w:rPr>
        <w:t>2025 của Chính phủ quy định chi tiết thi hành một số điều của Luật Đầu tư công;</w:t>
      </w:r>
    </w:p>
    <w:p w:rsidR="00305148" w:rsidRPr="00C8153C" w:rsidRDefault="00305148" w:rsidP="00606D09">
      <w:pPr>
        <w:spacing w:before="80" w:after="80" w:line="320" w:lineRule="exact"/>
        <w:ind w:firstLine="567"/>
        <w:rPr>
          <w:rFonts w:ascii="Times New Roman Italic" w:hAnsi="Times New Roman Italic"/>
          <w:i/>
          <w:spacing w:val="-2"/>
          <w:szCs w:val="28"/>
        </w:rPr>
      </w:pPr>
      <w:r w:rsidRPr="00C8153C">
        <w:rPr>
          <w:rFonts w:ascii="Times New Roman Italic" w:hAnsi="Times New Roman Italic"/>
          <w:i/>
          <w:spacing w:val="-2"/>
          <w:szCs w:val="28"/>
        </w:rPr>
        <w:t>Căn cứ Nghị định số 31/2021/NĐ-CP ngày 26</w:t>
      </w:r>
      <w:r w:rsidR="00B964E5" w:rsidRPr="00C8153C">
        <w:rPr>
          <w:rFonts w:ascii="Times New Roman Italic" w:hAnsi="Times New Roman Italic"/>
          <w:i/>
          <w:spacing w:val="-2"/>
          <w:szCs w:val="28"/>
          <w:lang w:val="vi-VN"/>
        </w:rPr>
        <w:t xml:space="preserve"> tháng </w:t>
      </w:r>
      <w:r w:rsidRPr="00C8153C">
        <w:rPr>
          <w:rFonts w:ascii="Times New Roman Italic" w:hAnsi="Times New Roman Italic"/>
          <w:i/>
          <w:spacing w:val="-2"/>
          <w:szCs w:val="28"/>
        </w:rPr>
        <w:t>3</w:t>
      </w:r>
      <w:r w:rsidR="00B964E5" w:rsidRPr="00C8153C">
        <w:rPr>
          <w:rFonts w:ascii="Times New Roman Italic" w:hAnsi="Times New Roman Italic"/>
          <w:i/>
          <w:spacing w:val="-2"/>
          <w:szCs w:val="28"/>
          <w:lang w:val="vi-VN"/>
        </w:rPr>
        <w:t xml:space="preserve"> năm </w:t>
      </w:r>
      <w:r w:rsidRPr="00C8153C">
        <w:rPr>
          <w:rFonts w:ascii="Times New Roman Italic" w:hAnsi="Times New Roman Italic"/>
          <w:i/>
          <w:spacing w:val="-2"/>
          <w:szCs w:val="28"/>
        </w:rPr>
        <w:t>2021 của Chính phủ quy định chi tiết và hướng dẫn thi hành một số điều của Luật đầu tư;</w:t>
      </w:r>
    </w:p>
    <w:p w:rsidR="0044248B" w:rsidRPr="00C8153C" w:rsidRDefault="0044248B" w:rsidP="00606D09">
      <w:pPr>
        <w:spacing w:before="80" w:after="80" w:line="320" w:lineRule="exact"/>
        <w:ind w:firstLine="567"/>
        <w:rPr>
          <w:i/>
          <w:szCs w:val="28"/>
        </w:rPr>
      </w:pPr>
      <w:r w:rsidRPr="00C8153C">
        <w:rPr>
          <w:i/>
          <w:szCs w:val="28"/>
        </w:rPr>
        <w:t xml:space="preserve">Căn cứ Nghị định số 120/2020/NĐ-CP ngày </w:t>
      </w:r>
      <w:r w:rsidR="00B964E5" w:rsidRPr="00C8153C">
        <w:rPr>
          <w:i/>
          <w:szCs w:val="28"/>
        </w:rPr>
        <w:t>07</w:t>
      </w:r>
      <w:r w:rsidR="00B964E5" w:rsidRPr="00C8153C">
        <w:rPr>
          <w:i/>
          <w:szCs w:val="28"/>
          <w:lang w:val="vi-VN"/>
        </w:rPr>
        <w:t xml:space="preserve"> </w:t>
      </w:r>
      <w:r w:rsidR="00B964E5" w:rsidRPr="00C8153C">
        <w:rPr>
          <w:i/>
          <w:szCs w:val="28"/>
        </w:rPr>
        <w:t>th</w:t>
      </w:r>
      <w:r w:rsidR="00B964E5" w:rsidRPr="00C8153C">
        <w:rPr>
          <w:i/>
          <w:szCs w:val="28"/>
          <w:lang w:val="vi-VN"/>
        </w:rPr>
        <w:t xml:space="preserve">áng </w:t>
      </w:r>
      <w:r w:rsidRPr="00C8153C">
        <w:rPr>
          <w:i/>
          <w:szCs w:val="28"/>
        </w:rPr>
        <w:t>10</w:t>
      </w:r>
      <w:r w:rsidR="00B964E5" w:rsidRPr="00C8153C">
        <w:rPr>
          <w:i/>
          <w:szCs w:val="28"/>
          <w:lang w:val="vi-VN"/>
        </w:rPr>
        <w:t xml:space="preserve"> năm </w:t>
      </w:r>
      <w:r w:rsidRPr="00C8153C">
        <w:rPr>
          <w:i/>
          <w:szCs w:val="28"/>
        </w:rPr>
        <w:t xml:space="preserve">2020 của Chính phủ quy định về thành lập, tổ chức lại, giải thể đơn vị sự nghiệp công lập; </w:t>
      </w:r>
    </w:p>
    <w:p w:rsidR="0044248B" w:rsidRPr="00C8153C" w:rsidRDefault="0044248B" w:rsidP="00606D09">
      <w:pPr>
        <w:spacing w:before="80" w:after="80" w:line="320" w:lineRule="exact"/>
        <w:ind w:firstLine="567"/>
        <w:rPr>
          <w:rFonts w:ascii="Times New Roman Italic" w:hAnsi="Times New Roman Italic"/>
          <w:i/>
          <w:spacing w:val="4"/>
          <w:szCs w:val="28"/>
          <w:lang w:val="vi-VN"/>
        </w:rPr>
      </w:pPr>
      <w:r w:rsidRPr="00C8153C">
        <w:rPr>
          <w:rFonts w:ascii="Times New Roman Italic" w:hAnsi="Times New Roman Italic"/>
          <w:i/>
          <w:spacing w:val="4"/>
          <w:szCs w:val="28"/>
        </w:rPr>
        <w:t xml:space="preserve">Căn cứ Nghị định số 60/2021/NĐ-CP ngày </w:t>
      </w:r>
      <w:r w:rsidR="00B964E5" w:rsidRPr="00C8153C">
        <w:rPr>
          <w:rFonts w:ascii="Times New Roman Italic" w:hAnsi="Times New Roman Italic"/>
          <w:i/>
          <w:spacing w:val="4"/>
          <w:szCs w:val="28"/>
        </w:rPr>
        <w:t xml:space="preserve">21 tháng 6 năm </w:t>
      </w:r>
      <w:r w:rsidRPr="00C8153C">
        <w:rPr>
          <w:rFonts w:ascii="Times New Roman Italic" w:hAnsi="Times New Roman Italic"/>
          <w:i/>
          <w:spacing w:val="4"/>
          <w:szCs w:val="28"/>
        </w:rPr>
        <w:t>2021 của Chính phủ quy định cơ chế tự chủ tài chính của đơn vị sự nghiệp công lập;</w:t>
      </w:r>
      <w:r w:rsidR="00B964E5" w:rsidRPr="00C8153C">
        <w:rPr>
          <w:rFonts w:ascii="Times New Roman Italic" w:hAnsi="Times New Roman Italic"/>
          <w:b/>
          <w:bCs/>
          <w:i/>
          <w:spacing w:val="4"/>
        </w:rPr>
        <w:t xml:space="preserve"> </w:t>
      </w:r>
      <w:r w:rsidR="00B964E5" w:rsidRPr="00C8153C">
        <w:rPr>
          <w:rFonts w:ascii="Times New Roman Italic" w:hAnsi="Times New Roman Italic"/>
          <w:i/>
          <w:spacing w:val="4"/>
        </w:rPr>
        <w:t xml:space="preserve">Nghị định số 111/2025/NĐ-CP </w:t>
      </w:r>
      <w:r w:rsidR="00B964E5" w:rsidRPr="00C8153C">
        <w:rPr>
          <w:rFonts w:ascii="Times New Roman Italic" w:hAnsi="Times New Roman Italic"/>
          <w:i/>
          <w:spacing w:val="4"/>
          <w:szCs w:val="28"/>
        </w:rPr>
        <w:t>ngày 22 tháng 5 năm 2025</w:t>
      </w:r>
      <w:r w:rsidR="00B964E5" w:rsidRPr="00C8153C">
        <w:rPr>
          <w:rFonts w:ascii="Times New Roman Italic" w:hAnsi="Times New Roman Italic"/>
          <w:i/>
          <w:spacing w:val="4"/>
        </w:rPr>
        <w:t xml:space="preserve"> của Chính phủ sửa đổi, bổ sung một số điều của Nghị định số 60/2021/NĐ-CP ngày 21 tháng 6 năm 2021 của Chính phủ</w:t>
      </w:r>
      <w:r w:rsidR="00B964E5" w:rsidRPr="00C8153C">
        <w:rPr>
          <w:rFonts w:ascii="Times New Roman Italic" w:hAnsi="Times New Roman Italic"/>
          <w:i/>
          <w:spacing w:val="4"/>
          <w:lang w:val="vi-VN"/>
        </w:rPr>
        <w:t>;</w:t>
      </w:r>
    </w:p>
    <w:p w:rsidR="00F81639" w:rsidRPr="00DA51B8" w:rsidRDefault="00ED7794" w:rsidP="008B51A2">
      <w:pPr>
        <w:spacing w:before="120" w:line="320" w:lineRule="exact"/>
        <w:ind w:firstLine="567"/>
        <w:rPr>
          <w:rFonts w:ascii="Times New Roman Italic" w:hAnsi="Times New Roman Italic"/>
          <w:i/>
          <w:spacing w:val="4"/>
          <w:szCs w:val="28"/>
          <w:lang w:val="vi-VN"/>
        </w:rPr>
      </w:pPr>
      <w:r w:rsidRPr="00DA51B8">
        <w:rPr>
          <w:rFonts w:ascii="Times New Roman Italic" w:hAnsi="Times New Roman Italic"/>
          <w:i/>
          <w:spacing w:val="4"/>
          <w:szCs w:val="28"/>
          <w:lang w:val="vi-VN"/>
        </w:rPr>
        <w:t xml:space="preserve">Theo đề nghị của Giám đốc </w:t>
      </w:r>
      <w:r w:rsidR="00691BD0" w:rsidRPr="00DA51B8">
        <w:rPr>
          <w:rFonts w:ascii="Times New Roman Italic" w:hAnsi="Times New Roman Italic"/>
          <w:i/>
          <w:spacing w:val="4"/>
          <w:szCs w:val="28"/>
          <w:lang w:val="vi-VN"/>
        </w:rPr>
        <w:t>Trung tâm Xúc tiến đầu tư và Hỗ trợ doanh nghiệp tỉnh Phú Thọ</w:t>
      </w:r>
      <w:r w:rsidRPr="00DA51B8">
        <w:rPr>
          <w:rFonts w:ascii="Times New Roman Italic" w:hAnsi="Times New Roman Italic"/>
          <w:i/>
          <w:spacing w:val="4"/>
          <w:szCs w:val="28"/>
          <w:lang w:val="vi-VN"/>
        </w:rPr>
        <w:t xml:space="preserve"> tại </w:t>
      </w:r>
      <w:r w:rsidR="009E1050" w:rsidRPr="00DA51B8">
        <w:rPr>
          <w:rFonts w:ascii="Times New Roman Italic" w:hAnsi="Times New Roman Italic"/>
          <w:i/>
          <w:spacing w:val="4"/>
          <w:szCs w:val="28"/>
          <w:lang w:val="vi-VN"/>
        </w:rPr>
        <w:t xml:space="preserve">Tờ trình số </w:t>
      </w:r>
      <w:r w:rsidR="00897EA5" w:rsidRPr="00DA51B8">
        <w:rPr>
          <w:rFonts w:ascii="Times New Roman Italic" w:hAnsi="Times New Roman Italic"/>
          <w:i/>
          <w:spacing w:val="4"/>
          <w:szCs w:val="28"/>
          <w:lang w:val="vi-VN"/>
        </w:rPr>
        <w:t>03</w:t>
      </w:r>
      <w:r w:rsidRPr="00DA51B8">
        <w:rPr>
          <w:rFonts w:ascii="Times New Roman Italic" w:hAnsi="Times New Roman Italic"/>
          <w:i/>
          <w:spacing w:val="4"/>
          <w:szCs w:val="28"/>
          <w:lang w:val="vi-VN"/>
        </w:rPr>
        <w:t>/</w:t>
      </w:r>
      <w:r w:rsidR="009E1050" w:rsidRPr="00DA51B8">
        <w:rPr>
          <w:rFonts w:ascii="Times New Roman Italic" w:hAnsi="Times New Roman Italic"/>
          <w:i/>
          <w:spacing w:val="4"/>
          <w:szCs w:val="28"/>
          <w:lang w:val="vi-VN"/>
        </w:rPr>
        <w:t>TTr-</w:t>
      </w:r>
      <w:r w:rsidR="00286E64" w:rsidRPr="00DA51B8">
        <w:rPr>
          <w:rFonts w:ascii="Times New Roman Italic" w:hAnsi="Times New Roman Italic"/>
          <w:i/>
          <w:spacing w:val="4"/>
          <w:szCs w:val="28"/>
          <w:lang w:val="vi-VN"/>
        </w:rPr>
        <w:t>TTXTĐT&amp;</w:t>
      </w:r>
      <w:r w:rsidR="009E1050" w:rsidRPr="00DA51B8">
        <w:rPr>
          <w:rFonts w:ascii="Times New Roman Italic" w:hAnsi="Times New Roman Italic"/>
          <w:i/>
          <w:spacing w:val="4"/>
          <w:szCs w:val="28"/>
          <w:lang w:val="vi-VN"/>
        </w:rPr>
        <w:t>HTDN</w:t>
      </w:r>
      <w:r w:rsidR="00334AC2" w:rsidRPr="00DA51B8">
        <w:rPr>
          <w:rFonts w:ascii="Times New Roman Italic" w:hAnsi="Times New Roman Italic"/>
          <w:i/>
          <w:spacing w:val="4"/>
          <w:szCs w:val="28"/>
          <w:lang w:val="vi-VN"/>
        </w:rPr>
        <w:t xml:space="preserve"> </w:t>
      </w:r>
      <w:r w:rsidR="0044248B" w:rsidRPr="00DA51B8">
        <w:rPr>
          <w:rFonts w:ascii="Times New Roman Italic" w:hAnsi="Times New Roman Italic"/>
          <w:i/>
          <w:spacing w:val="4"/>
          <w:szCs w:val="28"/>
          <w:lang w:val="vi-VN"/>
        </w:rPr>
        <w:t>ngày</w:t>
      </w:r>
      <w:r w:rsidR="00D32C9A" w:rsidRPr="00DA51B8">
        <w:rPr>
          <w:rFonts w:ascii="Times New Roman Italic" w:hAnsi="Times New Roman Italic"/>
          <w:i/>
          <w:spacing w:val="4"/>
          <w:szCs w:val="28"/>
          <w:lang w:val="vi-VN"/>
        </w:rPr>
        <w:t xml:space="preserve"> </w:t>
      </w:r>
      <w:r w:rsidR="00897EA5" w:rsidRPr="00DA51B8">
        <w:rPr>
          <w:rFonts w:ascii="Times New Roman Italic" w:hAnsi="Times New Roman Italic"/>
          <w:i/>
          <w:spacing w:val="4"/>
          <w:szCs w:val="28"/>
          <w:lang w:val="vi-VN"/>
        </w:rPr>
        <w:t>18</w:t>
      </w:r>
      <w:r w:rsidR="0044248B" w:rsidRPr="00DA51B8">
        <w:rPr>
          <w:rFonts w:ascii="Times New Roman Italic" w:hAnsi="Times New Roman Italic"/>
          <w:i/>
          <w:spacing w:val="4"/>
          <w:szCs w:val="28"/>
          <w:lang w:val="vi-VN"/>
        </w:rPr>
        <w:t xml:space="preserve"> tháng </w:t>
      </w:r>
      <w:r w:rsidR="00691BD0" w:rsidRPr="00DA51B8">
        <w:rPr>
          <w:rFonts w:ascii="Times New Roman Italic" w:hAnsi="Times New Roman Italic"/>
          <w:i/>
          <w:spacing w:val="4"/>
          <w:szCs w:val="28"/>
          <w:lang w:val="vi-VN"/>
        </w:rPr>
        <w:t>8</w:t>
      </w:r>
      <w:r w:rsidR="0044248B" w:rsidRPr="00DA51B8">
        <w:rPr>
          <w:rFonts w:ascii="Times New Roman Italic" w:hAnsi="Times New Roman Italic"/>
          <w:i/>
          <w:spacing w:val="4"/>
          <w:szCs w:val="28"/>
          <w:lang w:val="vi-VN"/>
        </w:rPr>
        <w:t xml:space="preserve"> năm 2025</w:t>
      </w:r>
      <w:r w:rsidR="00B47D47" w:rsidRPr="00DA51B8">
        <w:rPr>
          <w:rFonts w:ascii="Times New Roman Italic" w:hAnsi="Times New Roman Italic"/>
          <w:i/>
          <w:spacing w:val="4"/>
          <w:szCs w:val="28"/>
          <w:lang w:val="vi-VN"/>
        </w:rPr>
        <w:t>;</w:t>
      </w:r>
    </w:p>
    <w:p w:rsidR="00286E64" w:rsidRPr="00DA51B8" w:rsidRDefault="00286E64" w:rsidP="00606D09">
      <w:pPr>
        <w:spacing w:before="80" w:after="80" w:line="320" w:lineRule="exact"/>
        <w:ind w:firstLine="567"/>
        <w:rPr>
          <w:rFonts w:ascii="Times New Roman Italic" w:hAnsi="Times New Roman Italic"/>
          <w:i/>
          <w:spacing w:val="4"/>
          <w:szCs w:val="28"/>
          <w:lang w:val="vi-VN"/>
        </w:rPr>
      </w:pPr>
      <w:r w:rsidRPr="00DA51B8">
        <w:rPr>
          <w:rFonts w:ascii="Times New Roman Italic" w:hAnsi="Times New Roman Italic"/>
          <w:i/>
          <w:spacing w:val="4"/>
          <w:szCs w:val="28"/>
          <w:lang w:val="vi-VN"/>
        </w:rPr>
        <w:t xml:space="preserve">Ủy ban nhân dân </w:t>
      </w:r>
      <w:r w:rsidR="00606D09" w:rsidRPr="00DA51B8">
        <w:rPr>
          <w:rFonts w:ascii="Times New Roman Italic" w:hAnsi="Times New Roman Italic"/>
          <w:i/>
          <w:spacing w:val="4"/>
          <w:szCs w:val="28"/>
          <w:lang w:val="vi-VN"/>
        </w:rPr>
        <w:t xml:space="preserve">tỉnh </w:t>
      </w:r>
      <w:r w:rsidRPr="00DA51B8">
        <w:rPr>
          <w:rFonts w:ascii="Times New Roman Italic" w:hAnsi="Times New Roman Italic"/>
          <w:i/>
          <w:spacing w:val="4"/>
          <w:szCs w:val="28"/>
          <w:lang w:val="vi-VN"/>
        </w:rPr>
        <w:t xml:space="preserve">ban hành Quyết định quy định </w:t>
      </w:r>
      <w:r w:rsidR="0037247F" w:rsidRPr="00DA51B8">
        <w:rPr>
          <w:rFonts w:ascii="Times New Roman Italic" w:hAnsi="Times New Roman Italic"/>
          <w:i/>
          <w:spacing w:val="4"/>
          <w:szCs w:val="28"/>
          <w:lang w:val="vi-VN"/>
        </w:rPr>
        <w:t xml:space="preserve">vị trí, </w:t>
      </w:r>
      <w:r w:rsidRPr="00DA51B8">
        <w:rPr>
          <w:rFonts w:ascii="Times New Roman Italic" w:hAnsi="Times New Roman Italic"/>
          <w:i/>
          <w:spacing w:val="4"/>
          <w:szCs w:val="28"/>
          <w:lang w:val="vi-VN"/>
        </w:rPr>
        <w:t>chức năng, nhiệm vụ, quyền hạn và cơ cẩu tổ chức của Trung tâm Xúc tiến đầu tư và Hỗ trợ doanh nghiệp</w:t>
      </w:r>
      <w:r w:rsidR="00606D09" w:rsidRPr="00DA51B8">
        <w:rPr>
          <w:rFonts w:ascii="Times New Roman Italic" w:hAnsi="Times New Roman Italic"/>
          <w:i/>
          <w:spacing w:val="4"/>
          <w:szCs w:val="28"/>
          <w:lang w:val="vi-VN"/>
        </w:rPr>
        <w:t xml:space="preserve"> tỉnh Phú Thọ</w:t>
      </w:r>
      <w:r w:rsidR="001A06F8" w:rsidRPr="00DA51B8">
        <w:rPr>
          <w:rFonts w:ascii="Times New Roman Italic" w:hAnsi="Times New Roman Italic"/>
          <w:i/>
          <w:spacing w:val="4"/>
          <w:szCs w:val="28"/>
          <w:lang w:val="vi-VN"/>
        </w:rPr>
        <w:t>.</w:t>
      </w:r>
    </w:p>
    <w:p w:rsidR="00521000" w:rsidRPr="00DA51B8" w:rsidRDefault="00521000" w:rsidP="00897EA5">
      <w:pPr>
        <w:spacing w:before="240" w:after="120" w:line="288" w:lineRule="auto"/>
        <w:ind w:firstLine="567"/>
        <w:rPr>
          <w:b/>
          <w:szCs w:val="28"/>
          <w:lang w:val="vi-VN"/>
        </w:rPr>
      </w:pPr>
      <w:r w:rsidRPr="00DA51B8">
        <w:rPr>
          <w:b/>
          <w:szCs w:val="28"/>
          <w:lang w:val="vi-VN"/>
        </w:rPr>
        <w:t>Điều 1. Vị trí và chức năng</w:t>
      </w:r>
    </w:p>
    <w:p w:rsidR="0083208A" w:rsidRPr="00DA51B8" w:rsidRDefault="00521000" w:rsidP="00606D09">
      <w:pPr>
        <w:spacing w:before="120" w:after="120" w:line="340" w:lineRule="exact"/>
        <w:ind w:firstLine="567"/>
        <w:rPr>
          <w:rStyle w:val="Bodytext6"/>
          <w:b w:val="0"/>
          <w:spacing w:val="-2"/>
          <w:szCs w:val="28"/>
          <w:lang w:val="vi-VN"/>
        </w:rPr>
      </w:pPr>
      <w:r w:rsidRPr="00DA51B8">
        <w:rPr>
          <w:szCs w:val="28"/>
          <w:lang w:val="vi-VN"/>
        </w:rPr>
        <w:lastRenderedPageBreak/>
        <w:t xml:space="preserve">1. </w:t>
      </w:r>
      <w:r w:rsidR="00F4740F" w:rsidRPr="00DA51B8">
        <w:rPr>
          <w:rStyle w:val="Bodytext6"/>
          <w:b w:val="0"/>
          <w:szCs w:val="28"/>
          <w:lang w:val="vi-VN"/>
        </w:rPr>
        <w:t xml:space="preserve">Trung tâm Xúc tiến đầu tư và Hỗ trợ doanh nghiệp tỉnh Phú Thọ </w:t>
      </w:r>
      <w:r w:rsidR="00F4740F" w:rsidRPr="00DA51B8">
        <w:rPr>
          <w:szCs w:val="28"/>
          <w:lang w:val="vi-VN"/>
        </w:rPr>
        <w:t xml:space="preserve">(sau đây gọi tắt là Trung tâm) </w:t>
      </w:r>
      <w:r w:rsidR="00F4740F" w:rsidRPr="00DA51B8">
        <w:rPr>
          <w:rStyle w:val="Bodytext6"/>
          <w:b w:val="0"/>
          <w:szCs w:val="28"/>
          <w:lang w:val="vi-VN"/>
        </w:rPr>
        <w:t>là đơn vị sự nghiệp công lập trực thuộc Ủy ban nhân dân tỉnh Phú Thọ</w:t>
      </w:r>
      <w:r w:rsidR="0037247F" w:rsidRPr="00DA51B8">
        <w:rPr>
          <w:rStyle w:val="Bodytext6"/>
          <w:b w:val="0"/>
          <w:szCs w:val="28"/>
          <w:lang w:val="vi-VN"/>
        </w:rPr>
        <w:t xml:space="preserve">, thực hiện chức năng xúc tiến đầu tư và tư vấn, hỗ trợ doanh nghiệp, tham mưu các giải pháp nhằm cải thiện môi trường đầu tư kinh doanh trên địa bàn tỉnh Phú Thọ theo quy định của pháp luật. </w:t>
      </w:r>
    </w:p>
    <w:p w:rsidR="004E4E75" w:rsidRPr="00DA51B8" w:rsidRDefault="004E4E75" w:rsidP="008B51A2">
      <w:pPr>
        <w:spacing w:before="120" w:after="120" w:line="320" w:lineRule="exact"/>
        <w:ind w:firstLine="567"/>
        <w:rPr>
          <w:rStyle w:val="Bodytext6"/>
          <w:b w:val="0"/>
          <w:szCs w:val="28"/>
          <w:lang w:val="vi-VN"/>
        </w:rPr>
      </w:pPr>
      <w:r w:rsidRPr="00DA51B8">
        <w:rPr>
          <w:rStyle w:val="Bodytext6"/>
          <w:b w:val="0"/>
          <w:szCs w:val="28"/>
          <w:lang w:val="vi-VN"/>
        </w:rPr>
        <w:t>2. Trung tâm</w:t>
      </w:r>
      <w:r w:rsidR="00F4740F" w:rsidRPr="00DA51B8">
        <w:rPr>
          <w:rStyle w:val="Bodytext6"/>
          <w:b w:val="0"/>
          <w:szCs w:val="28"/>
          <w:lang w:val="vi-VN"/>
        </w:rPr>
        <w:t xml:space="preserve"> có tư cách pháp nhân, </w:t>
      </w:r>
      <w:r w:rsidRPr="00DA51B8">
        <w:rPr>
          <w:rStyle w:val="Bodytext6"/>
          <w:b w:val="0"/>
          <w:szCs w:val="28"/>
          <w:lang w:val="vi-VN"/>
        </w:rPr>
        <w:t xml:space="preserve">có </w:t>
      </w:r>
      <w:r w:rsidR="00F4740F" w:rsidRPr="00DA51B8">
        <w:rPr>
          <w:rStyle w:val="Bodytext6"/>
          <w:b w:val="0"/>
          <w:szCs w:val="28"/>
          <w:lang w:val="vi-VN"/>
        </w:rPr>
        <w:t>con dấu</w:t>
      </w:r>
      <w:r w:rsidRPr="00DA51B8">
        <w:rPr>
          <w:rStyle w:val="Bodytext6"/>
          <w:b w:val="0"/>
          <w:szCs w:val="28"/>
          <w:lang w:val="vi-VN"/>
        </w:rPr>
        <w:t xml:space="preserve"> </w:t>
      </w:r>
      <w:r w:rsidR="00606D09" w:rsidRPr="00DA51B8">
        <w:rPr>
          <w:szCs w:val="28"/>
          <w:lang w:val="vi-VN"/>
        </w:rPr>
        <w:t xml:space="preserve">và được mở tài khoản tại </w:t>
      </w:r>
      <w:r w:rsidRPr="00DA51B8">
        <w:rPr>
          <w:rStyle w:val="Bodytext6"/>
          <w:b w:val="0"/>
          <w:szCs w:val="28"/>
          <w:lang w:val="vi-VN"/>
        </w:rPr>
        <w:t xml:space="preserve">Kho bạc Nhà nước và Ngân </w:t>
      </w:r>
      <w:r w:rsidR="0037247F" w:rsidRPr="00DA51B8">
        <w:rPr>
          <w:rStyle w:val="Bodytext6"/>
          <w:b w:val="0"/>
          <w:szCs w:val="28"/>
          <w:lang w:val="vi-VN"/>
        </w:rPr>
        <w:t xml:space="preserve">hàng </w:t>
      </w:r>
      <w:r w:rsidRPr="00DA51B8">
        <w:rPr>
          <w:rStyle w:val="Bodytext6"/>
          <w:b w:val="0"/>
          <w:szCs w:val="28"/>
          <w:lang w:val="vi-VN"/>
        </w:rPr>
        <w:t>để hoạt động theo quy định của pháp luật. Trung tâm chịu sự chỉ đạo, quản lý, điều hành trực tiếp của Ủy ban nhân dân tỉnh, Chủ tịch Ủy ban nhân dân tỉnh</w:t>
      </w:r>
      <w:r w:rsidR="00073CD2" w:rsidRPr="00DA51B8">
        <w:rPr>
          <w:rStyle w:val="Bodytext6"/>
          <w:b w:val="0"/>
          <w:szCs w:val="28"/>
          <w:lang w:val="vi-VN"/>
        </w:rPr>
        <w:t xml:space="preserve"> đồng thời chịu sự hướng dẫn, về chuyên môn, nghiệp vụ của các cơ quan quản lý nhà nước chuy</w:t>
      </w:r>
      <w:r w:rsidR="00984AB9" w:rsidRPr="00DA51B8">
        <w:rPr>
          <w:rStyle w:val="Bodytext6"/>
          <w:b w:val="0"/>
          <w:szCs w:val="28"/>
          <w:lang w:val="vi-VN"/>
        </w:rPr>
        <w:t>ê</w:t>
      </w:r>
      <w:r w:rsidR="00073CD2" w:rsidRPr="00DA51B8">
        <w:rPr>
          <w:rStyle w:val="Bodytext6"/>
          <w:b w:val="0"/>
          <w:szCs w:val="28"/>
          <w:lang w:val="vi-VN"/>
        </w:rPr>
        <w:t>n ngành.</w:t>
      </w:r>
    </w:p>
    <w:p w:rsidR="00606D09" w:rsidRPr="00DA51B8" w:rsidRDefault="00606D09" w:rsidP="008B51A2">
      <w:pPr>
        <w:spacing w:before="120" w:after="120" w:line="320" w:lineRule="exact"/>
        <w:ind w:firstLine="567"/>
        <w:rPr>
          <w:rStyle w:val="Bodytext6"/>
          <w:b w:val="0"/>
          <w:bCs/>
          <w:spacing w:val="4"/>
          <w:szCs w:val="28"/>
          <w:lang w:val="vi-VN"/>
        </w:rPr>
      </w:pPr>
      <w:r w:rsidRPr="00DA51B8">
        <w:rPr>
          <w:rStyle w:val="Bodytext6"/>
          <w:b w:val="0"/>
          <w:spacing w:val="4"/>
          <w:szCs w:val="28"/>
          <w:lang w:val="vi-VN"/>
        </w:rPr>
        <w:t>3. Trụ sở làm việc chính của Trung tâm đặt</w:t>
      </w:r>
      <w:r w:rsidRPr="00DA51B8">
        <w:rPr>
          <w:rStyle w:val="Bodytext6"/>
          <w:b w:val="0"/>
          <w:bCs/>
          <w:spacing w:val="4"/>
          <w:szCs w:val="28"/>
          <w:lang w:val="vi-VN"/>
        </w:rPr>
        <w:t xml:space="preserve"> tại phường Vĩnh Phúc, tỉnh Phú Thọ.</w:t>
      </w:r>
    </w:p>
    <w:p w:rsidR="00521000" w:rsidRPr="00DA51B8" w:rsidRDefault="00521000" w:rsidP="008B51A2">
      <w:pPr>
        <w:spacing w:before="120" w:after="120" w:line="320" w:lineRule="exact"/>
        <w:ind w:firstLine="567"/>
        <w:rPr>
          <w:b/>
          <w:szCs w:val="28"/>
          <w:lang w:val="vi-VN"/>
        </w:rPr>
      </w:pPr>
      <w:r w:rsidRPr="00DA51B8">
        <w:rPr>
          <w:b/>
          <w:szCs w:val="28"/>
          <w:lang w:val="vi-VN"/>
        </w:rPr>
        <w:t>Điều 2. Nhiệm vụ và quyền hạn</w:t>
      </w:r>
    </w:p>
    <w:p w:rsidR="000E15A8" w:rsidRPr="00DA51B8" w:rsidRDefault="00606D09" w:rsidP="008B51A2">
      <w:pPr>
        <w:spacing w:before="120" w:after="120" w:line="320" w:lineRule="exact"/>
        <w:ind w:left="567"/>
        <w:rPr>
          <w:bCs/>
          <w:iCs/>
          <w:szCs w:val="28"/>
          <w:lang w:val="vi-VN"/>
        </w:rPr>
      </w:pPr>
      <w:r w:rsidRPr="00DA51B8">
        <w:rPr>
          <w:bCs/>
          <w:iCs/>
          <w:szCs w:val="28"/>
          <w:lang w:val="vi-VN"/>
        </w:rPr>
        <w:t xml:space="preserve">1. </w:t>
      </w:r>
      <w:r w:rsidR="000E15A8" w:rsidRPr="00DA51B8">
        <w:rPr>
          <w:bCs/>
          <w:iCs/>
          <w:szCs w:val="28"/>
          <w:lang w:val="vi-VN"/>
        </w:rPr>
        <w:t>Về xúc tiến đầu tư</w:t>
      </w:r>
    </w:p>
    <w:p w:rsidR="000E15A8" w:rsidRPr="00DA51B8" w:rsidRDefault="000E15A8" w:rsidP="008B51A2">
      <w:pPr>
        <w:spacing w:before="120" w:after="120" w:line="320" w:lineRule="exact"/>
        <w:ind w:firstLine="567"/>
        <w:rPr>
          <w:spacing w:val="-2"/>
          <w:szCs w:val="28"/>
          <w:lang w:val="vi-VN"/>
        </w:rPr>
      </w:pPr>
      <w:r w:rsidRPr="00DA51B8">
        <w:rPr>
          <w:spacing w:val="2"/>
          <w:szCs w:val="28"/>
          <w:lang w:val="vi-VN"/>
        </w:rPr>
        <w:t xml:space="preserve">a) </w:t>
      </w:r>
      <w:r w:rsidRPr="00DA51B8">
        <w:rPr>
          <w:spacing w:val="-2"/>
          <w:szCs w:val="28"/>
          <w:lang w:val="vi-VN"/>
        </w:rPr>
        <w:t>Chủ trì, phối hợp với các sở, ngành có liên quan tham mưu giúp Ủy ban nhân dân tỉnh ban hành Chương trình, Kế hoạch dài hạn, trung hạn và hàng năm về hoạt động xúc tiến đầu tư; đề xuất và thực hiện hiệu quả các chương trình xúc tiến đầu tư; ban hành danh mục các dự án ưu tiên thu hút đầu tư qua từng thời kỳ; </w:t>
      </w:r>
    </w:p>
    <w:p w:rsidR="000E15A8" w:rsidRPr="00DA51B8" w:rsidRDefault="000E15A8" w:rsidP="008B51A2">
      <w:pPr>
        <w:spacing w:before="120" w:after="120" w:line="320" w:lineRule="exact"/>
        <w:ind w:firstLine="567"/>
        <w:rPr>
          <w:szCs w:val="28"/>
          <w:lang w:val="vi-VN"/>
        </w:rPr>
      </w:pPr>
      <w:r w:rsidRPr="00DA51B8">
        <w:rPr>
          <w:spacing w:val="2"/>
          <w:szCs w:val="28"/>
          <w:lang w:val="vi-VN"/>
        </w:rPr>
        <w:t xml:space="preserve">b) </w:t>
      </w:r>
      <w:r w:rsidRPr="00DA51B8">
        <w:rPr>
          <w:szCs w:val="28"/>
          <w:lang w:val="vi-VN"/>
        </w:rPr>
        <w:t>Tham mưu giúp Chủ tịch Ủy ban nhân dân tỉnh thực hiện liên kết, kết nối, hợp tác với các cơ quan, tổ chức trong nước, nước ngoài nâng cao hiệu quả xúc tiến đầu tư; Nghiên cứu đánh giá tiềm năng, thị trường, xu hướng và các đối tác đầu tư vào tỉnh; ký kết và thực hiện các thỏa thuận hợp tác về xúc tiến đầu tư với các đối tác theo thẩm quyền được giao; </w:t>
      </w:r>
    </w:p>
    <w:p w:rsidR="000E15A8" w:rsidRPr="00DA51B8" w:rsidRDefault="000E15A8" w:rsidP="008B51A2">
      <w:pPr>
        <w:spacing w:before="120" w:after="120" w:line="320" w:lineRule="exact"/>
        <w:ind w:firstLine="567"/>
        <w:rPr>
          <w:spacing w:val="4"/>
          <w:szCs w:val="28"/>
          <w:lang w:val="vi-VN"/>
        </w:rPr>
      </w:pPr>
      <w:r w:rsidRPr="00DA51B8">
        <w:rPr>
          <w:spacing w:val="4"/>
          <w:szCs w:val="28"/>
          <w:lang w:val="vi-VN"/>
        </w:rPr>
        <w:t xml:space="preserve">c) Thực hiện khảo sát, thu thập thông tin: Đánh giá thực trạng giải quyết kiến nghị, vướng mắc của doanh nghiệp trong quá trình đầu tư sản xuất kinh doanh trên địa bàn tỉnh; </w:t>
      </w:r>
    </w:p>
    <w:p w:rsidR="000E15A8" w:rsidRPr="00DA51B8" w:rsidRDefault="000E15A8" w:rsidP="008B51A2">
      <w:pPr>
        <w:spacing w:before="120" w:after="120" w:line="320" w:lineRule="exact"/>
        <w:ind w:firstLine="567"/>
        <w:rPr>
          <w:szCs w:val="28"/>
          <w:lang w:val="vi-VN"/>
        </w:rPr>
      </w:pPr>
      <w:r w:rsidRPr="00DA51B8">
        <w:rPr>
          <w:spacing w:val="2"/>
          <w:szCs w:val="28"/>
          <w:lang w:val="vi-VN"/>
        </w:rPr>
        <w:t xml:space="preserve">d) </w:t>
      </w:r>
      <w:r w:rsidR="00BF2648" w:rsidRPr="00DA51B8">
        <w:rPr>
          <w:szCs w:val="28"/>
          <w:lang w:val="vi-VN"/>
        </w:rPr>
        <w:t xml:space="preserve">Chủ trì, phối hợp với các sở, ngành tổng hợp và xây dựng cơ sở dữ liệu phục vụ hoạt động xúc tiến đầu tư; biên soạn và phát hành các ấn phẩm, tài liệu giới thiệu về quy hoạch, kế hoạch phát triển các khu công nghiệp, cụm công nghiệp, môi trường đầu tư, tiền năng, cơ hội đầu tư , cơ chế, chính sách, pháp luật của tỉnh và của trung ương bằng nhiều ngôn ngữ: Tiếng Việt, Tiếng Anh, </w:t>
      </w:r>
      <w:r w:rsidR="000E4320" w:rsidRPr="00DA51B8">
        <w:rPr>
          <w:szCs w:val="28"/>
          <w:lang w:val="vi-VN"/>
        </w:rPr>
        <w:t xml:space="preserve">Tiếng </w:t>
      </w:r>
      <w:r w:rsidR="00BF2648" w:rsidRPr="00DA51B8">
        <w:rPr>
          <w:szCs w:val="28"/>
          <w:lang w:val="vi-VN"/>
        </w:rPr>
        <w:t xml:space="preserve">Nhật Bản, </w:t>
      </w:r>
      <w:r w:rsidR="000E4320" w:rsidRPr="00DA51B8">
        <w:rPr>
          <w:szCs w:val="28"/>
          <w:lang w:val="vi-VN"/>
        </w:rPr>
        <w:t xml:space="preserve">Tiếng </w:t>
      </w:r>
      <w:r w:rsidR="00BF2648" w:rsidRPr="00DA51B8">
        <w:rPr>
          <w:szCs w:val="28"/>
          <w:lang w:val="vi-VN"/>
        </w:rPr>
        <w:t xml:space="preserve">Hàn Quốc, </w:t>
      </w:r>
      <w:r w:rsidR="000E4320" w:rsidRPr="00DA51B8">
        <w:rPr>
          <w:szCs w:val="28"/>
          <w:lang w:val="vi-VN"/>
        </w:rPr>
        <w:t xml:space="preserve">Tiếng </w:t>
      </w:r>
      <w:r w:rsidR="00BF2648" w:rsidRPr="00DA51B8">
        <w:rPr>
          <w:szCs w:val="28"/>
          <w:lang w:val="vi-VN"/>
        </w:rPr>
        <w:t>Trung Quốc…;  đẩy mạnh quảng bá, giới thiệu môi trường và cơ hội đầu tư tại tỉnh đến các nhà đầu tư trong và ngoài nước thông qua các phương thức phù hợp và trang thông tin điện tử;</w:t>
      </w:r>
    </w:p>
    <w:p w:rsidR="000E15A8" w:rsidRPr="00DA51B8" w:rsidRDefault="00EE4536" w:rsidP="008B51A2">
      <w:pPr>
        <w:spacing w:before="120" w:after="120" w:line="320" w:lineRule="exact"/>
        <w:ind w:firstLine="567"/>
        <w:rPr>
          <w:spacing w:val="4"/>
          <w:szCs w:val="28"/>
          <w:lang w:val="vi-VN"/>
        </w:rPr>
      </w:pPr>
      <w:r w:rsidRPr="00DA51B8">
        <w:rPr>
          <w:spacing w:val="4"/>
          <w:szCs w:val="28"/>
          <w:lang w:val="vi-VN"/>
        </w:rPr>
        <w:t>đ</w:t>
      </w:r>
      <w:r w:rsidR="000E15A8" w:rsidRPr="00DA51B8">
        <w:rPr>
          <w:spacing w:val="4"/>
          <w:szCs w:val="28"/>
          <w:lang w:val="vi-VN"/>
        </w:rPr>
        <w:t>) Tổ chức thực hiện tuyên truyền và quảng bá giới thiệu: Hình ảnh con người và tiềm năng của tỉnh; Về môi trường, chính sách, tiềm năng, cơ hội và kết nối đầu tư; Tìm hiểu và phát triển các mối quan hệ hợp tác quốc tế; vận động các nguồn lực từ các tổ chức quốc tế, tổ chức phi chính phủ trong và ngoài nước, các doanh nghiệp trên địa bàn; </w:t>
      </w:r>
    </w:p>
    <w:p w:rsidR="000E15A8" w:rsidRPr="00DA51B8" w:rsidRDefault="00EE4536" w:rsidP="008B51A2">
      <w:pPr>
        <w:spacing w:before="120" w:after="120" w:line="320" w:lineRule="exact"/>
        <w:ind w:firstLine="567"/>
        <w:rPr>
          <w:spacing w:val="-4"/>
          <w:szCs w:val="28"/>
          <w:lang w:val="vi-VN"/>
        </w:rPr>
      </w:pPr>
      <w:r w:rsidRPr="00DA51B8">
        <w:rPr>
          <w:spacing w:val="2"/>
          <w:szCs w:val="28"/>
          <w:lang w:val="vi-VN"/>
        </w:rPr>
        <w:t>e</w:t>
      </w:r>
      <w:r w:rsidR="000E15A8" w:rsidRPr="00DA51B8">
        <w:rPr>
          <w:spacing w:val="2"/>
          <w:szCs w:val="28"/>
          <w:lang w:val="vi-VN"/>
        </w:rPr>
        <w:t xml:space="preserve">) </w:t>
      </w:r>
      <w:r w:rsidR="000E15A8" w:rsidRPr="00DA51B8">
        <w:rPr>
          <w:spacing w:val="-4"/>
          <w:szCs w:val="28"/>
          <w:lang w:val="vi-VN"/>
        </w:rPr>
        <w:t>Thực hiện các hoạt động hợp tác trong nước và quốc tế về xúc tiến đầu tư</w:t>
      </w:r>
      <w:r w:rsidR="001E7709" w:rsidRPr="00DA51B8">
        <w:rPr>
          <w:spacing w:val="-4"/>
          <w:szCs w:val="28"/>
          <w:lang w:val="vi-VN"/>
        </w:rPr>
        <w:t>;</w:t>
      </w:r>
    </w:p>
    <w:p w:rsidR="000E15A8" w:rsidRPr="00DA51B8" w:rsidRDefault="000E15A8" w:rsidP="008B51A2">
      <w:pPr>
        <w:spacing w:before="120" w:after="120" w:line="320" w:lineRule="exact"/>
        <w:ind w:firstLine="567"/>
        <w:rPr>
          <w:szCs w:val="28"/>
          <w:lang w:val="vi-VN"/>
        </w:rPr>
      </w:pPr>
      <w:r w:rsidRPr="00DA51B8">
        <w:rPr>
          <w:spacing w:val="2"/>
          <w:szCs w:val="28"/>
          <w:lang w:val="vi-VN"/>
        </w:rPr>
        <w:lastRenderedPageBreak/>
        <w:t xml:space="preserve">g) </w:t>
      </w:r>
      <w:r w:rsidRPr="00DA51B8">
        <w:rPr>
          <w:szCs w:val="28"/>
          <w:lang w:val="vi-VN"/>
        </w:rPr>
        <w:t>Phối hợp tổ chức các hoạt động xúc tiến đầu tư không thuộc chương trình xúc tiến đầu tư hàng năm của tỉnh do các tổ chức, doanh nghiệp hoặc nhà đầu tư thực hiện bằng nguồn kinh phí ngoài ngân sách nhà nước; </w:t>
      </w:r>
    </w:p>
    <w:p w:rsidR="000E15A8" w:rsidRPr="00DA51B8" w:rsidRDefault="000E15A8" w:rsidP="00B964E5">
      <w:pPr>
        <w:spacing w:before="120" w:after="120" w:line="340" w:lineRule="exact"/>
        <w:ind w:firstLine="567"/>
        <w:rPr>
          <w:spacing w:val="4"/>
          <w:szCs w:val="28"/>
          <w:lang w:val="vi-VN"/>
        </w:rPr>
      </w:pPr>
      <w:r w:rsidRPr="00DA51B8">
        <w:rPr>
          <w:spacing w:val="4"/>
          <w:szCs w:val="28"/>
          <w:lang w:val="vi-VN"/>
        </w:rPr>
        <w:t>h) Phối hợp với các cơ quan, đơn vị liên quan nghiên cứu, tham mưu, đề xuất các giải pháp</w:t>
      </w:r>
      <w:r w:rsidR="000E0B24" w:rsidRPr="00DA51B8">
        <w:rPr>
          <w:spacing w:val="4"/>
          <w:szCs w:val="28"/>
          <w:lang w:val="vi-VN"/>
        </w:rPr>
        <w:t xml:space="preserve"> nhằm cải thiện môi trường đầu tư và nâng cao Chỉ số năng lực cạnh tranh cấp tỉnh (PCI); </w:t>
      </w:r>
    </w:p>
    <w:p w:rsidR="000E15A8" w:rsidRPr="00DA51B8" w:rsidRDefault="000E15A8" w:rsidP="00B964E5">
      <w:pPr>
        <w:spacing w:before="120" w:after="120" w:line="340" w:lineRule="exact"/>
        <w:ind w:firstLine="567"/>
        <w:rPr>
          <w:spacing w:val="4"/>
          <w:szCs w:val="28"/>
          <w:lang w:val="vi-VN"/>
        </w:rPr>
      </w:pPr>
      <w:r w:rsidRPr="00DA51B8">
        <w:rPr>
          <w:spacing w:val="4"/>
          <w:szCs w:val="28"/>
          <w:lang w:val="vi-VN"/>
        </w:rPr>
        <w:t>i) Triển khai, thực hiện lồng ghép các hoạt động xúc tiến đầu tư và vận động nguồn vốn hỗ trợ phát triển chính thức (ODA); tổ chức xúc tiến vận động các chương trình dự án trong và ngoài nước đầu tư vào tỉnh, tư vấn hỗ trợ triển khai các chương trình dự án sử dụng nguồn vốn ODA phục vụ phát triển kinh tế xã hội của tỉnh; </w:t>
      </w:r>
    </w:p>
    <w:p w:rsidR="000E15A8" w:rsidRPr="00DA51B8" w:rsidRDefault="000E15A8" w:rsidP="00B964E5">
      <w:pPr>
        <w:spacing w:before="120" w:after="120" w:line="340" w:lineRule="exact"/>
        <w:ind w:firstLine="567"/>
        <w:rPr>
          <w:szCs w:val="28"/>
          <w:lang w:val="vi-VN"/>
        </w:rPr>
      </w:pPr>
      <w:r w:rsidRPr="00DA51B8">
        <w:rPr>
          <w:spacing w:val="2"/>
          <w:szCs w:val="28"/>
          <w:lang w:val="vi-VN"/>
        </w:rPr>
        <w:t xml:space="preserve">k) </w:t>
      </w:r>
      <w:r w:rsidR="00807DDC" w:rsidRPr="00DA51B8">
        <w:rPr>
          <w:szCs w:val="28"/>
          <w:lang w:val="vi-VN"/>
        </w:rPr>
        <w:t xml:space="preserve">Tổ chức </w:t>
      </w:r>
      <w:r w:rsidR="00807DDC" w:rsidRPr="00DA51B8">
        <w:rPr>
          <w:spacing w:val="4"/>
          <w:szCs w:val="28"/>
          <w:lang w:val="vi-VN"/>
        </w:rPr>
        <w:t>các</w:t>
      </w:r>
      <w:r w:rsidR="00807DDC" w:rsidRPr="00DA51B8">
        <w:rPr>
          <w:szCs w:val="28"/>
          <w:lang w:val="vi-VN"/>
        </w:rPr>
        <w:t xml:space="preserve"> hội nghị, hội thảo, diễn đàn về xúc tiến đầu tư cho các nhà đầu tư trong nước và nước ngoài; </w:t>
      </w:r>
    </w:p>
    <w:p w:rsidR="000E15A8" w:rsidRPr="00DA51B8" w:rsidRDefault="00334AC2" w:rsidP="00B964E5">
      <w:pPr>
        <w:spacing w:before="120" w:after="120" w:line="340" w:lineRule="exact"/>
        <w:ind w:firstLine="567"/>
        <w:rPr>
          <w:szCs w:val="28"/>
          <w:lang w:val="vi-VN"/>
        </w:rPr>
      </w:pPr>
      <w:r w:rsidRPr="00DA51B8">
        <w:rPr>
          <w:szCs w:val="28"/>
          <w:lang w:val="vi-VN"/>
        </w:rPr>
        <w:t>l)</w:t>
      </w:r>
      <w:r w:rsidR="000E15A8" w:rsidRPr="00DA51B8">
        <w:rPr>
          <w:szCs w:val="28"/>
          <w:lang w:val="vi-VN"/>
        </w:rPr>
        <w:t xml:space="preserve"> </w:t>
      </w:r>
      <w:r w:rsidR="00807DDC" w:rsidRPr="00DA51B8">
        <w:rPr>
          <w:szCs w:val="28"/>
          <w:lang w:val="vi-VN"/>
        </w:rPr>
        <w:t>Tổ chức</w:t>
      </w:r>
      <w:r w:rsidR="00C22E46" w:rsidRPr="00DA51B8">
        <w:rPr>
          <w:szCs w:val="28"/>
          <w:lang w:val="vi-VN"/>
        </w:rPr>
        <w:t>,</w:t>
      </w:r>
      <w:r w:rsidR="00807DDC" w:rsidRPr="00DA51B8">
        <w:rPr>
          <w:szCs w:val="28"/>
          <w:lang w:val="vi-VN"/>
        </w:rPr>
        <w:t xml:space="preserve"> </w:t>
      </w:r>
      <w:r w:rsidR="00807DDC" w:rsidRPr="00DA51B8">
        <w:rPr>
          <w:spacing w:val="4"/>
          <w:szCs w:val="28"/>
          <w:lang w:val="vi-VN"/>
        </w:rPr>
        <w:t>tham</w:t>
      </w:r>
      <w:r w:rsidR="00807DDC" w:rsidRPr="00DA51B8">
        <w:rPr>
          <w:szCs w:val="28"/>
          <w:lang w:val="vi-VN"/>
        </w:rPr>
        <w:t xml:space="preserve"> gia các hội chợ xúc tiến đầu tư trong nước và nước ngoài;</w:t>
      </w:r>
    </w:p>
    <w:p w:rsidR="000E15A8" w:rsidRPr="00DA51B8" w:rsidRDefault="00334AC2" w:rsidP="00B964E5">
      <w:pPr>
        <w:spacing w:before="120" w:after="120" w:line="340" w:lineRule="exact"/>
        <w:ind w:firstLine="567"/>
        <w:rPr>
          <w:spacing w:val="4"/>
          <w:szCs w:val="28"/>
          <w:lang w:val="vi-VN"/>
        </w:rPr>
      </w:pPr>
      <w:r w:rsidRPr="00DA51B8">
        <w:rPr>
          <w:spacing w:val="4"/>
          <w:szCs w:val="28"/>
          <w:lang w:val="vi-VN"/>
        </w:rPr>
        <w:t>m</w:t>
      </w:r>
      <w:r w:rsidR="000E15A8" w:rsidRPr="00DA51B8">
        <w:rPr>
          <w:spacing w:val="4"/>
          <w:szCs w:val="28"/>
          <w:lang w:val="vi-VN"/>
        </w:rPr>
        <w:t xml:space="preserve">) </w:t>
      </w:r>
      <w:r w:rsidR="00807DDC" w:rsidRPr="00DA51B8">
        <w:rPr>
          <w:spacing w:val="4"/>
          <w:szCs w:val="28"/>
          <w:lang w:val="vi-VN"/>
        </w:rPr>
        <w:t xml:space="preserve">Tổ chức hoặc phối hợp </w:t>
      </w:r>
      <w:r w:rsidR="00DC276A" w:rsidRPr="00DA51B8">
        <w:rPr>
          <w:spacing w:val="4"/>
          <w:szCs w:val="28"/>
          <w:lang w:val="vi-VN"/>
        </w:rPr>
        <w:t xml:space="preserve">với </w:t>
      </w:r>
      <w:r w:rsidR="00807DDC" w:rsidRPr="00DA51B8">
        <w:rPr>
          <w:spacing w:val="4"/>
          <w:szCs w:val="28"/>
          <w:lang w:val="vi-VN"/>
        </w:rPr>
        <w:t>các cơ quan liên quan đào tạo hoặc liên kết</w:t>
      </w:r>
      <w:r w:rsidR="00807DDC" w:rsidRPr="00DA51B8">
        <w:rPr>
          <w:szCs w:val="28"/>
          <w:lang w:val="vi-VN"/>
        </w:rPr>
        <w:t xml:space="preserve"> </w:t>
      </w:r>
      <w:r w:rsidR="00807DDC" w:rsidRPr="00DA51B8">
        <w:rPr>
          <w:spacing w:val="4"/>
          <w:szCs w:val="28"/>
          <w:lang w:val="vi-VN"/>
        </w:rPr>
        <w:t>đào tạo, tập huấn nâng cao năng lực về xúc tiến đầu tư.</w:t>
      </w:r>
    </w:p>
    <w:p w:rsidR="000E15A8" w:rsidRPr="00DA51B8" w:rsidRDefault="000E15A8" w:rsidP="00B964E5">
      <w:pPr>
        <w:spacing w:before="120" w:after="120" w:line="340" w:lineRule="exact"/>
        <w:ind w:firstLine="567"/>
        <w:rPr>
          <w:bCs/>
          <w:iCs/>
          <w:szCs w:val="28"/>
          <w:lang w:val="vi-VN"/>
        </w:rPr>
      </w:pPr>
      <w:r w:rsidRPr="00DA51B8">
        <w:rPr>
          <w:bCs/>
          <w:iCs/>
          <w:szCs w:val="28"/>
          <w:lang w:val="vi-VN"/>
        </w:rPr>
        <w:t xml:space="preserve">2. Về hỗ </w:t>
      </w:r>
      <w:r w:rsidRPr="00DA51B8">
        <w:rPr>
          <w:spacing w:val="4"/>
          <w:szCs w:val="28"/>
          <w:lang w:val="vi-VN"/>
        </w:rPr>
        <w:t>trợ</w:t>
      </w:r>
      <w:r w:rsidRPr="00DA51B8">
        <w:rPr>
          <w:bCs/>
          <w:iCs/>
          <w:szCs w:val="28"/>
          <w:lang w:val="vi-VN"/>
        </w:rPr>
        <w:t xml:space="preserve"> đầu tư và hỗ trợ doanh nghiệp </w:t>
      </w:r>
    </w:p>
    <w:p w:rsidR="000E15A8" w:rsidRPr="00DA51B8" w:rsidRDefault="000E15A8" w:rsidP="00B964E5">
      <w:pPr>
        <w:spacing w:before="120" w:after="120" w:line="340" w:lineRule="exact"/>
        <w:ind w:firstLine="567"/>
        <w:rPr>
          <w:spacing w:val="4"/>
          <w:szCs w:val="28"/>
          <w:lang w:val="vi-VN"/>
        </w:rPr>
      </w:pPr>
      <w:r w:rsidRPr="00DA51B8">
        <w:rPr>
          <w:spacing w:val="4"/>
          <w:szCs w:val="28"/>
          <w:lang w:val="vi-VN"/>
        </w:rPr>
        <w:t xml:space="preserve">a) Chủ trì, phối hợp với các sở, ngành, đơn vị liên quan giới thiệu dự án đầu tư trên địa bàn tỉnh; hướng dẫn, giám sát, đôn đốc tiến độ thực hiện các dự án và báo cáo Ủy ban nhân dân tỉnh </w:t>
      </w:r>
      <w:r w:rsidR="00C22E46" w:rsidRPr="00DA51B8">
        <w:rPr>
          <w:spacing w:val="4"/>
          <w:szCs w:val="28"/>
          <w:lang w:val="vi-VN"/>
        </w:rPr>
        <w:t xml:space="preserve">để tháo gỡ khó khăn vướng mắc cho các nhà đầu tư; </w:t>
      </w:r>
    </w:p>
    <w:p w:rsidR="000E15A8" w:rsidRPr="00DA51B8" w:rsidRDefault="000E15A8" w:rsidP="00B964E5">
      <w:pPr>
        <w:spacing w:before="120" w:after="120" w:line="340" w:lineRule="exact"/>
        <w:ind w:firstLine="567"/>
        <w:rPr>
          <w:spacing w:val="4"/>
          <w:szCs w:val="28"/>
          <w:lang w:val="vi-VN"/>
        </w:rPr>
      </w:pPr>
      <w:r w:rsidRPr="00DA51B8">
        <w:rPr>
          <w:spacing w:val="4"/>
          <w:szCs w:val="28"/>
          <w:lang w:val="vi-VN"/>
        </w:rPr>
        <w:t>b) Phối hợp với các sở</w:t>
      </w:r>
      <w:r w:rsidR="00C22E46" w:rsidRPr="00DA51B8">
        <w:rPr>
          <w:spacing w:val="4"/>
          <w:szCs w:val="28"/>
          <w:lang w:val="vi-VN"/>
        </w:rPr>
        <w:t>,</w:t>
      </w:r>
      <w:r w:rsidRPr="00DA51B8">
        <w:rPr>
          <w:spacing w:val="4"/>
          <w:szCs w:val="28"/>
          <w:lang w:val="vi-VN"/>
        </w:rPr>
        <w:t xml:space="preserve"> ngành có liên quan xây dựng các đề án, báo cáo chuyên đề phục vụ công tác </w:t>
      </w:r>
      <w:r w:rsidR="00C22E46" w:rsidRPr="00DA51B8">
        <w:rPr>
          <w:spacing w:val="4"/>
          <w:szCs w:val="28"/>
          <w:lang w:val="vi-VN"/>
        </w:rPr>
        <w:t xml:space="preserve">lãnh đạo, </w:t>
      </w:r>
      <w:r w:rsidRPr="00DA51B8">
        <w:rPr>
          <w:spacing w:val="4"/>
          <w:szCs w:val="28"/>
          <w:lang w:val="vi-VN"/>
        </w:rPr>
        <w:t>chỉ đạo, điều hành của Tỉnh ủy, Hội đồng nhân dân, Ủy ban nhân dân tỉnh;</w:t>
      </w:r>
    </w:p>
    <w:p w:rsidR="000E15A8" w:rsidRPr="00DA51B8" w:rsidRDefault="000E15A8" w:rsidP="00B964E5">
      <w:pPr>
        <w:spacing w:before="120" w:after="120" w:line="340" w:lineRule="exact"/>
        <w:ind w:firstLine="567"/>
        <w:rPr>
          <w:szCs w:val="28"/>
          <w:lang w:val="vi-VN"/>
        </w:rPr>
      </w:pPr>
      <w:r w:rsidRPr="00DA51B8">
        <w:rPr>
          <w:szCs w:val="28"/>
          <w:lang w:val="vi-VN"/>
        </w:rPr>
        <w:t xml:space="preserve">c) </w:t>
      </w:r>
      <w:r w:rsidR="00606D09" w:rsidRPr="00DA51B8">
        <w:rPr>
          <w:rStyle w:val="Bodytext6"/>
          <w:b w:val="0"/>
          <w:bCs/>
          <w:spacing w:val="2"/>
          <w:szCs w:val="28"/>
          <w:lang w:val="vi-VN"/>
        </w:rPr>
        <w:t>Là đầu mối t</w:t>
      </w:r>
      <w:r w:rsidR="00606D09" w:rsidRPr="00DA51B8">
        <w:rPr>
          <w:spacing w:val="2"/>
          <w:szCs w:val="28"/>
          <w:lang w:val="vi-VN"/>
        </w:rPr>
        <w:t>ư vấn</w:t>
      </w:r>
      <w:r w:rsidR="00606D09" w:rsidRPr="00DA51B8">
        <w:rPr>
          <w:rStyle w:val="Bodytext6"/>
          <w:b w:val="0"/>
          <w:bCs/>
          <w:spacing w:val="2"/>
          <w:szCs w:val="28"/>
          <w:lang w:val="vi-VN"/>
        </w:rPr>
        <w:t xml:space="preserve">, cung cấp thông tin, </w:t>
      </w:r>
      <w:r w:rsidR="00606D09" w:rsidRPr="00DA51B8">
        <w:rPr>
          <w:spacing w:val="2"/>
          <w:szCs w:val="28"/>
          <w:lang w:val="vi-VN"/>
        </w:rPr>
        <w:t>hỗ trợ pháp lý, chính sách đầu tư, trình tự, thủ tục đầu tư cho các tổ chức, doanh nghiệp, nhà đầu tư trong và ngoài nước</w:t>
      </w:r>
      <w:r w:rsidR="00606D09" w:rsidRPr="00DA51B8">
        <w:rPr>
          <w:rStyle w:val="Bodytext6"/>
          <w:b w:val="0"/>
          <w:bCs/>
          <w:spacing w:val="2"/>
          <w:szCs w:val="28"/>
          <w:lang w:val="vi-VN"/>
        </w:rPr>
        <w:t xml:space="preserve"> khi đến tìm hiểu đầu tư, đầu tư, sản xuất kinh doanh trên địa bàn tỉnh Phú Thọ</w:t>
      </w:r>
      <w:r w:rsidR="00606D09" w:rsidRPr="00DA51B8">
        <w:rPr>
          <w:spacing w:val="2"/>
          <w:szCs w:val="28"/>
          <w:lang w:val="vi-VN"/>
        </w:rPr>
        <w:t>, bao gồm:</w:t>
      </w:r>
      <w:r w:rsidR="00147213" w:rsidRPr="00DA51B8">
        <w:rPr>
          <w:szCs w:val="28"/>
          <w:lang w:val="vi-VN"/>
        </w:rPr>
        <w:t xml:space="preserve"> K</w:t>
      </w:r>
      <w:r w:rsidRPr="00DA51B8">
        <w:rPr>
          <w:szCs w:val="28"/>
          <w:lang w:val="vi-VN"/>
        </w:rPr>
        <w:t xml:space="preserve">hảo sát, lựa chọn địa điểm đầu tư; </w:t>
      </w:r>
      <w:r w:rsidR="00147213" w:rsidRPr="00DA51B8">
        <w:rPr>
          <w:szCs w:val="28"/>
          <w:lang w:val="vi-VN"/>
        </w:rPr>
        <w:t xml:space="preserve">lập hồ sơ đề nghị chấp thuận, điều chỉnh chủ trương đầu tư, chấp thuận nhà đầu tư sử dụng vốn đầu tư trong và ngoài nước gồm cả các dự án thực hiện theo quy định của Luật Đầu tư và pháp </w:t>
      </w:r>
      <w:r w:rsidR="00147213" w:rsidRPr="00DA51B8">
        <w:rPr>
          <w:spacing w:val="4"/>
          <w:szCs w:val="28"/>
          <w:lang w:val="vi-VN"/>
        </w:rPr>
        <w:t>luật</w:t>
      </w:r>
      <w:r w:rsidR="00147213" w:rsidRPr="00DA51B8">
        <w:rPr>
          <w:szCs w:val="28"/>
          <w:lang w:val="vi-VN"/>
        </w:rPr>
        <w:t xml:space="preserve"> chuyên ngành; thành lập doanh nghiệp, chi nhánh, văn phòng đại diện; thay đổi nội dung đăng ký kinh doanh; thủ tục đất đai, xây dựng</w:t>
      </w:r>
      <w:r w:rsidR="0065722D" w:rsidRPr="00DA51B8">
        <w:rPr>
          <w:szCs w:val="28"/>
          <w:lang w:val="vi-VN"/>
        </w:rPr>
        <w:t>, môi trường, phòng cháy chữa cháy; lựa chọn nhà thầu, đối tác, nguồn cung; tuyển dụng, đào tạo lao động; các thủ tục về thuế,</w:t>
      </w:r>
      <w:r w:rsidR="00C22E46" w:rsidRPr="00DA51B8">
        <w:rPr>
          <w:szCs w:val="28"/>
          <w:lang w:val="vi-VN"/>
        </w:rPr>
        <w:t xml:space="preserve"> </w:t>
      </w:r>
      <w:r w:rsidR="0065722D" w:rsidRPr="00DA51B8">
        <w:rPr>
          <w:szCs w:val="28"/>
          <w:lang w:val="vi-VN"/>
        </w:rPr>
        <w:t>k</w:t>
      </w:r>
      <w:r w:rsidR="00C22E46" w:rsidRPr="00DA51B8">
        <w:rPr>
          <w:szCs w:val="28"/>
          <w:lang w:val="vi-VN"/>
        </w:rPr>
        <w:t>ế</w:t>
      </w:r>
      <w:r w:rsidR="0065722D" w:rsidRPr="00DA51B8">
        <w:rPr>
          <w:szCs w:val="28"/>
          <w:lang w:val="vi-VN"/>
        </w:rPr>
        <w:t xml:space="preserve"> toán, kiểm toán; hỗ trợ triển khai dự án sau khi được cấp Giấy chứng nhận đầu tư; </w:t>
      </w:r>
      <w:r w:rsidR="0065722D" w:rsidRPr="00DA51B8">
        <w:rPr>
          <w:spacing w:val="-6"/>
          <w:szCs w:val="28"/>
          <w:lang w:val="vi-VN"/>
        </w:rPr>
        <w:t>cung cấp thông tin về pháp luật, chính sách, tiềm năng, thị trường và cơ hội đầu tư;</w:t>
      </w:r>
      <w:r w:rsidR="0065722D" w:rsidRPr="00DA51B8">
        <w:rPr>
          <w:szCs w:val="28"/>
          <w:lang w:val="vi-VN"/>
        </w:rPr>
        <w:t xml:space="preserve"> </w:t>
      </w:r>
    </w:p>
    <w:p w:rsidR="000E15A8" w:rsidRPr="00DA51B8" w:rsidRDefault="000E15A8" w:rsidP="00B964E5">
      <w:pPr>
        <w:spacing w:before="120" w:after="120" w:line="340" w:lineRule="exact"/>
        <w:ind w:firstLine="567"/>
        <w:rPr>
          <w:spacing w:val="4"/>
          <w:szCs w:val="28"/>
          <w:lang w:val="vi-VN"/>
        </w:rPr>
      </w:pPr>
      <w:r w:rsidRPr="00DA51B8">
        <w:rPr>
          <w:szCs w:val="28"/>
          <w:lang w:val="vi-VN"/>
        </w:rPr>
        <w:t xml:space="preserve">d) </w:t>
      </w:r>
      <w:r w:rsidRPr="00DA51B8">
        <w:rPr>
          <w:spacing w:val="4"/>
          <w:szCs w:val="28"/>
          <w:lang w:val="vi-VN"/>
        </w:rPr>
        <w:t xml:space="preserve">Hướng dẫn, hỗ trợ cung cấp thông tin cho các nhà đầu tư trong và ngoài nước tìm hiểu thông tin về tình hình kinh tế xã hội; quy hoạch, kế </w:t>
      </w:r>
      <w:r w:rsidRPr="00DA51B8">
        <w:rPr>
          <w:spacing w:val="4"/>
          <w:szCs w:val="28"/>
          <w:lang w:val="vi-VN"/>
        </w:rPr>
        <w:lastRenderedPageBreak/>
        <w:t>hoạch phát triển kinh tế xã hội của tỉnh; cơ chế, chính sách về khuyến khích, ưu đãi đầu tư; tiềm năng, cơ hội đầu tư của tỉnh; </w:t>
      </w:r>
    </w:p>
    <w:p w:rsidR="000E15A8" w:rsidRPr="00DA51B8" w:rsidRDefault="00302B9E" w:rsidP="00BE3496">
      <w:pPr>
        <w:spacing w:before="120" w:after="120" w:line="340" w:lineRule="exact"/>
        <w:ind w:firstLine="567"/>
        <w:rPr>
          <w:szCs w:val="28"/>
          <w:lang w:val="vi-VN"/>
        </w:rPr>
      </w:pPr>
      <w:r w:rsidRPr="00DA51B8">
        <w:rPr>
          <w:szCs w:val="28"/>
          <w:lang w:val="vi-VN"/>
        </w:rPr>
        <w:t>đ</w:t>
      </w:r>
      <w:r w:rsidR="000E15A8" w:rsidRPr="00DA51B8">
        <w:rPr>
          <w:szCs w:val="28"/>
          <w:lang w:val="vi-VN"/>
        </w:rPr>
        <w:t>) Hỗ trợ các tổ chức kinh tế của tỉnh triển khai các nhiệm vụ về xúc tiến đầu tư ở nước ngoài; </w:t>
      </w:r>
    </w:p>
    <w:p w:rsidR="000E15A8" w:rsidRPr="00DA51B8" w:rsidRDefault="00EE4536" w:rsidP="00B964E5">
      <w:pPr>
        <w:spacing w:before="120" w:after="120" w:line="310" w:lineRule="exact"/>
        <w:ind w:firstLine="567"/>
        <w:rPr>
          <w:szCs w:val="28"/>
          <w:lang w:val="vi-VN"/>
        </w:rPr>
      </w:pPr>
      <w:r w:rsidRPr="00DA51B8">
        <w:rPr>
          <w:szCs w:val="28"/>
          <w:lang w:val="vi-VN"/>
        </w:rPr>
        <w:t>e</w:t>
      </w:r>
      <w:r w:rsidR="000E15A8" w:rsidRPr="00DA51B8">
        <w:rPr>
          <w:szCs w:val="28"/>
          <w:lang w:val="vi-VN"/>
        </w:rPr>
        <w:t xml:space="preserve">) </w:t>
      </w:r>
      <w:r w:rsidR="00807DDC" w:rsidRPr="00DA51B8">
        <w:rPr>
          <w:szCs w:val="28"/>
          <w:lang w:val="vi-VN"/>
        </w:rPr>
        <w:t>Hỗ trợ doanh nghiệp trên địa bàn tỉnh tìm kiếm, tiếp cận các nguồn tài chính của ngân hàng, các quỹ hỗ trợ đầu tư của Chính phủ, của tỉnh; Hỗ trợ doanh nghiệp quảng bá xúc tiến đầu tư vào các thị trường trong và ngoài nước;</w:t>
      </w:r>
    </w:p>
    <w:p w:rsidR="000E15A8" w:rsidRPr="00DA51B8" w:rsidRDefault="000E15A8" w:rsidP="00B964E5">
      <w:pPr>
        <w:spacing w:before="120" w:after="120" w:line="310" w:lineRule="exact"/>
        <w:ind w:firstLine="567"/>
        <w:rPr>
          <w:szCs w:val="28"/>
          <w:lang w:val="vi-VN"/>
        </w:rPr>
      </w:pPr>
      <w:r w:rsidRPr="00DA51B8">
        <w:rPr>
          <w:szCs w:val="28"/>
          <w:lang w:val="vi-VN"/>
        </w:rPr>
        <w:t xml:space="preserve">g) </w:t>
      </w:r>
      <w:r w:rsidR="00807DDC" w:rsidRPr="00DA51B8">
        <w:rPr>
          <w:szCs w:val="28"/>
          <w:lang w:val="vi-VN"/>
        </w:rPr>
        <w:t>Hướng dẫn, giải đáp cho các doanh nghiệp về chính sách khuyến khích, hỗ trợ doanh nghiệp của nhà nước; </w:t>
      </w:r>
    </w:p>
    <w:p w:rsidR="000E15A8" w:rsidRPr="00DA51B8" w:rsidRDefault="000E15A8" w:rsidP="00B964E5">
      <w:pPr>
        <w:spacing w:before="120" w:after="120" w:line="320" w:lineRule="exact"/>
        <w:ind w:firstLine="567"/>
        <w:rPr>
          <w:spacing w:val="4"/>
          <w:szCs w:val="28"/>
          <w:lang w:val="vi-VN"/>
        </w:rPr>
      </w:pPr>
      <w:r w:rsidRPr="00DA51B8">
        <w:rPr>
          <w:spacing w:val="4"/>
          <w:szCs w:val="28"/>
          <w:lang w:val="vi-VN"/>
        </w:rPr>
        <w:t xml:space="preserve">h) </w:t>
      </w:r>
      <w:r w:rsidR="00807DDC" w:rsidRPr="00DA51B8">
        <w:rPr>
          <w:spacing w:val="4"/>
          <w:szCs w:val="28"/>
          <w:lang w:val="vi-VN"/>
        </w:rPr>
        <w:t xml:space="preserve">Là đầu mối chủ động nắm bắt tình hình hoạt động sản xuất, kinh doanh của các doanh nghiệp; về kết quả thu hút đầu tư, hoạt động xúc tiến đầu tư, các khó khăn, vướng mắc của doanh nghiệp, đề xuất Ủy ban nhân dân tỉnh chỉ đạo </w:t>
      </w:r>
      <w:r w:rsidR="00807DDC" w:rsidRPr="00DA51B8">
        <w:rPr>
          <w:bCs/>
          <w:iCs/>
          <w:spacing w:val="-2"/>
          <w:szCs w:val="28"/>
          <w:lang w:val="vi-VN"/>
        </w:rPr>
        <w:t>tháo</w:t>
      </w:r>
      <w:r w:rsidR="00807DDC" w:rsidRPr="00DA51B8">
        <w:rPr>
          <w:spacing w:val="4"/>
          <w:szCs w:val="28"/>
          <w:lang w:val="vi-VN"/>
        </w:rPr>
        <w:t xml:space="preserve"> gỡ kịp thời hoặc chuyển đến các cơ quan nhà nước có thẩm quyền giải quyết theo quy định của pháp luật; </w:t>
      </w:r>
    </w:p>
    <w:p w:rsidR="000E15A8" w:rsidRPr="00DA51B8" w:rsidRDefault="000E15A8" w:rsidP="00B964E5">
      <w:pPr>
        <w:spacing w:before="120" w:after="120" w:line="320" w:lineRule="exact"/>
        <w:ind w:firstLine="567"/>
        <w:rPr>
          <w:szCs w:val="28"/>
          <w:lang w:val="vi-VN"/>
        </w:rPr>
      </w:pPr>
      <w:r w:rsidRPr="00DA51B8">
        <w:rPr>
          <w:szCs w:val="28"/>
          <w:lang w:val="vi-VN"/>
        </w:rPr>
        <w:t xml:space="preserve">i) </w:t>
      </w:r>
      <w:r w:rsidR="00807DDC" w:rsidRPr="00DA51B8">
        <w:rPr>
          <w:szCs w:val="28"/>
          <w:lang w:val="vi-VN"/>
        </w:rPr>
        <w:t xml:space="preserve">Thực hiện các hoạt động hỗ trợ doanh nghiệp nhỏ và vừa trên địa bàn tỉnh theo </w:t>
      </w:r>
      <w:r w:rsidR="00807DDC" w:rsidRPr="00DA51B8">
        <w:rPr>
          <w:bCs/>
          <w:iCs/>
          <w:spacing w:val="-2"/>
          <w:szCs w:val="28"/>
          <w:lang w:val="vi-VN"/>
        </w:rPr>
        <w:t>quy</w:t>
      </w:r>
      <w:r w:rsidR="00807DDC" w:rsidRPr="00DA51B8">
        <w:rPr>
          <w:szCs w:val="28"/>
          <w:lang w:val="vi-VN"/>
        </w:rPr>
        <w:t xml:space="preserve"> định; </w:t>
      </w:r>
    </w:p>
    <w:p w:rsidR="000E15A8" w:rsidRPr="00DA51B8" w:rsidRDefault="000E15A8" w:rsidP="00B964E5">
      <w:pPr>
        <w:spacing w:before="120" w:after="120" w:line="320" w:lineRule="exact"/>
        <w:ind w:firstLine="567"/>
        <w:rPr>
          <w:szCs w:val="28"/>
          <w:lang w:val="vi-VN"/>
        </w:rPr>
      </w:pPr>
      <w:r w:rsidRPr="00DA51B8">
        <w:rPr>
          <w:szCs w:val="28"/>
          <w:lang w:val="vi-VN"/>
        </w:rPr>
        <w:t xml:space="preserve">k) </w:t>
      </w:r>
      <w:r w:rsidR="00807DDC" w:rsidRPr="00DA51B8">
        <w:rPr>
          <w:szCs w:val="28"/>
          <w:lang w:val="vi-VN"/>
        </w:rPr>
        <w:t xml:space="preserve">Thường trực chương trình gặp gỡ doanh nhân theo quy định của Ủy ban nhân dân </w:t>
      </w:r>
      <w:r w:rsidR="00807DDC" w:rsidRPr="00DA51B8">
        <w:rPr>
          <w:bCs/>
          <w:iCs/>
          <w:spacing w:val="-2"/>
          <w:szCs w:val="28"/>
          <w:lang w:val="vi-VN"/>
        </w:rPr>
        <w:t>tỉnh</w:t>
      </w:r>
      <w:r w:rsidR="00807DDC" w:rsidRPr="00DA51B8">
        <w:rPr>
          <w:szCs w:val="28"/>
          <w:lang w:val="vi-VN"/>
        </w:rPr>
        <w:t>; </w:t>
      </w:r>
    </w:p>
    <w:p w:rsidR="000E15A8" w:rsidRPr="00DA51B8" w:rsidRDefault="000E15A8" w:rsidP="00B964E5">
      <w:pPr>
        <w:spacing w:before="120" w:after="120" w:line="320" w:lineRule="exact"/>
        <w:ind w:firstLine="567"/>
        <w:rPr>
          <w:szCs w:val="28"/>
          <w:lang w:val="vi-VN"/>
        </w:rPr>
      </w:pPr>
      <w:r w:rsidRPr="00DA51B8">
        <w:rPr>
          <w:szCs w:val="28"/>
          <w:lang w:val="vi-VN"/>
        </w:rPr>
        <w:t xml:space="preserve">l) </w:t>
      </w:r>
      <w:r w:rsidR="00807DDC" w:rsidRPr="00DA51B8">
        <w:rPr>
          <w:szCs w:val="28"/>
          <w:lang w:val="vi-VN"/>
        </w:rPr>
        <w:t xml:space="preserve">Xây dựng, tổ chức thực hiện các Chương trình, hoạt động hỗ trợ phát triển doanh </w:t>
      </w:r>
      <w:r w:rsidR="00807DDC" w:rsidRPr="00DA51B8">
        <w:rPr>
          <w:bCs/>
          <w:iCs/>
          <w:spacing w:val="-2"/>
          <w:szCs w:val="28"/>
          <w:lang w:val="vi-VN"/>
        </w:rPr>
        <w:t>nghiệp</w:t>
      </w:r>
      <w:r w:rsidR="00807DDC" w:rsidRPr="00DA51B8">
        <w:rPr>
          <w:szCs w:val="28"/>
          <w:lang w:val="vi-VN"/>
        </w:rPr>
        <w:t xml:space="preserve"> tại địa phương theo phân công của Ủy ban nhân dân tỉnh;</w:t>
      </w:r>
    </w:p>
    <w:p w:rsidR="000E15A8" w:rsidRPr="00DA51B8" w:rsidRDefault="000E15A8" w:rsidP="00B964E5">
      <w:pPr>
        <w:spacing w:before="120" w:after="120" w:line="320" w:lineRule="exact"/>
        <w:ind w:firstLine="567"/>
        <w:rPr>
          <w:szCs w:val="28"/>
          <w:lang w:val="vi-VN"/>
        </w:rPr>
      </w:pPr>
      <w:r w:rsidRPr="00DA51B8">
        <w:rPr>
          <w:szCs w:val="28"/>
          <w:lang w:val="vi-VN"/>
        </w:rPr>
        <w:t xml:space="preserve">m) </w:t>
      </w:r>
      <w:r w:rsidR="00807DDC" w:rsidRPr="00DA51B8">
        <w:rPr>
          <w:szCs w:val="28"/>
          <w:lang w:val="vi-VN"/>
        </w:rPr>
        <w:t xml:space="preserve">Tổ chức hội thảo, tập huấn, liên kết với các cơ sở đào tạo để tổ chức các chương trình đào tạo, bồi dưỡng, hỗ trợ phát triển doanh nghiệp và các đối tượng khác </w:t>
      </w:r>
      <w:r w:rsidR="00807DDC" w:rsidRPr="00DA51B8">
        <w:rPr>
          <w:bCs/>
          <w:iCs/>
          <w:spacing w:val="-2"/>
          <w:szCs w:val="28"/>
          <w:lang w:val="vi-VN"/>
        </w:rPr>
        <w:t>theo</w:t>
      </w:r>
      <w:r w:rsidR="00807DDC" w:rsidRPr="00DA51B8">
        <w:rPr>
          <w:szCs w:val="28"/>
          <w:lang w:val="vi-VN"/>
        </w:rPr>
        <w:t xml:space="preserve"> quy định; Chủ trì thực hiện hoặc liên kết với các cơ sở đào tạo tổ chức các khóa đào tạo, bồi dưỡng về phát triển kinh tế</w:t>
      </w:r>
      <w:r w:rsidR="00163673" w:rsidRPr="00DA51B8">
        <w:rPr>
          <w:szCs w:val="28"/>
          <w:lang w:val="vi-VN"/>
        </w:rPr>
        <w:t xml:space="preserve"> </w:t>
      </w:r>
      <w:r w:rsidR="00807DDC" w:rsidRPr="00DA51B8">
        <w:rPr>
          <w:szCs w:val="28"/>
          <w:lang w:val="vi-VN"/>
        </w:rPr>
        <w:t>và đầu tư cho doanh nghiệp, doanh nhân trên địa bàn tỉnh; </w:t>
      </w:r>
    </w:p>
    <w:p w:rsidR="000E15A8" w:rsidRPr="00DA51B8" w:rsidRDefault="000E15A8" w:rsidP="00B964E5">
      <w:pPr>
        <w:spacing w:before="120" w:after="120" w:line="320" w:lineRule="exact"/>
        <w:ind w:firstLine="567"/>
        <w:rPr>
          <w:szCs w:val="28"/>
          <w:lang w:val="vi-VN"/>
        </w:rPr>
      </w:pPr>
      <w:r w:rsidRPr="00DA51B8">
        <w:rPr>
          <w:szCs w:val="28"/>
          <w:lang w:val="vi-VN"/>
        </w:rPr>
        <w:t xml:space="preserve">n) </w:t>
      </w:r>
      <w:r w:rsidR="00807DDC" w:rsidRPr="00DA51B8">
        <w:rPr>
          <w:szCs w:val="28"/>
          <w:lang w:val="vi-VN"/>
        </w:rPr>
        <w:t>Đề xuất, giới thiệu doanh nghiệp, doanh nhân có thành tích xuất sắc trong phát triển kinh tế và đầu tư để Ủy ban nhân dân tỉnh và các cơ quan chức năng khen thưởng theo quy định; </w:t>
      </w:r>
    </w:p>
    <w:p w:rsidR="000E15A8" w:rsidRPr="00DA51B8" w:rsidRDefault="00FB2CDD" w:rsidP="00B964E5">
      <w:pPr>
        <w:spacing w:before="120" w:after="120" w:line="320" w:lineRule="exact"/>
        <w:ind w:firstLine="567"/>
        <w:rPr>
          <w:szCs w:val="28"/>
          <w:lang w:val="vi-VN"/>
        </w:rPr>
      </w:pPr>
      <w:r w:rsidRPr="00DA51B8">
        <w:rPr>
          <w:szCs w:val="28"/>
          <w:lang w:val="vi-VN"/>
        </w:rPr>
        <w:t xml:space="preserve">o) </w:t>
      </w:r>
      <w:r w:rsidR="00807DDC" w:rsidRPr="00DA51B8">
        <w:rPr>
          <w:szCs w:val="28"/>
          <w:lang w:val="vi-VN"/>
        </w:rPr>
        <w:t xml:space="preserve">Cung cấp hoặc giới thiệu cung cấp dịch vụ cho doanh nghiệp trong và ngoài nước như: </w:t>
      </w:r>
      <w:r w:rsidR="00807DDC" w:rsidRPr="00DA51B8">
        <w:rPr>
          <w:bCs/>
          <w:iCs/>
          <w:spacing w:val="-2"/>
          <w:szCs w:val="28"/>
          <w:lang w:val="vi-VN"/>
        </w:rPr>
        <w:t>Phòng</w:t>
      </w:r>
      <w:r w:rsidR="00807DDC" w:rsidRPr="00DA51B8">
        <w:rPr>
          <w:szCs w:val="28"/>
          <w:lang w:val="vi-VN"/>
        </w:rPr>
        <w:t xml:space="preserve"> hội nghị, văn phòng làm việc, dịch vụ thư ký, phiên dịch và nhân sự nghiệp vụ chuyên nghiệp. </w:t>
      </w:r>
    </w:p>
    <w:p w:rsidR="000E15A8" w:rsidRPr="00DA51B8" w:rsidRDefault="000E15A8" w:rsidP="00B964E5">
      <w:pPr>
        <w:spacing w:before="120" w:after="120" w:line="320" w:lineRule="exact"/>
        <w:ind w:firstLine="567"/>
        <w:rPr>
          <w:bCs/>
          <w:iCs/>
          <w:spacing w:val="4"/>
          <w:szCs w:val="28"/>
          <w:lang w:val="vi-VN"/>
        </w:rPr>
      </w:pPr>
      <w:r w:rsidRPr="00DA51B8">
        <w:rPr>
          <w:bCs/>
          <w:iCs/>
          <w:spacing w:val="4"/>
          <w:szCs w:val="28"/>
          <w:lang w:val="vi-VN"/>
        </w:rPr>
        <w:t>3. Xây dựng cơ sở dữ liệu</w:t>
      </w:r>
      <w:r w:rsidR="00163673" w:rsidRPr="00DA51B8">
        <w:rPr>
          <w:bCs/>
          <w:iCs/>
          <w:spacing w:val="4"/>
          <w:szCs w:val="28"/>
          <w:lang w:val="vi-VN"/>
        </w:rPr>
        <w:t xml:space="preserve"> về </w:t>
      </w:r>
      <w:r w:rsidR="00163673" w:rsidRPr="00DA51B8">
        <w:rPr>
          <w:spacing w:val="4"/>
          <w:szCs w:val="28"/>
          <w:lang w:val="vi-VN"/>
        </w:rPr>
        <w:t xml:space="preserve">các chính sách hỗ trợ doanh nghiệp, các khu công nghiệp, </w:t>
      </w:r>
      <w:r w:rsidR="00163673" w:rsidRPr="00DA51B8">
        <w:rPr>
          <w:bCs/>
          <w:iCs/>
          <w:spacing w:val="-2"/>
          <w:szCs w:val="28"/>
          <w:lang w:val="vi-VN"/>
        </w:rPr>
        <w:t>cụm</w:t>
      </w:r>
      <w:r w:rsidR="00163673" w:rsidRPr="00DA51B8">
        <w:rPr>
          <w:spacing w:val="4"/>
          <w:szCs w:val="28"/>
          <w:lang w:val="vi-VN"/>
        </w:rPr>
        <w:t xml:space="preserve"> công nghiệp, quy hoạch, kế hoạch sử dụng đất, thông tin của các nhà đầu tư trên địa bàn tỉnh;</w:t>
      </w:r>
      <w:r w:rsidRPr="00DA51B8">
        <w:rPr>
          <w:bCs/>
          <w:iCs/>
          <w:spacing w:val="4"/>
          <w:szCs w:val="28"/>
          <w:lang w:val="vi-VN"/>
        </w:rPr>
        <w:t xml:space="preserve"> vận hành Trang thông tin điện tử của tỉnh về đầu tư</w:t>
      </w:r>
      <w:r w:rsidR="00163673" w:rsidRPr="00DA51B8">
        <w:rPr>
          <w:bCs/>
          <w:iCs/>
          <w:spacing w:val="4"/>
          <w:szCs w:val="28"/>
          <w:lang w:val="vi-VN"/>
        </w:rPr>
        <w:t>.</w:t>
      </w:r>
    </w:p>
    <w:p w:rsidR="000E15A8" w:rsidRPr="00DA51B8" w:rsidRDefault="00163673" w:rsidP="00B964E5">
      <w:pPr>
        <w:spacing w:before="120" w:after="120" w:line="320" w:lineRule="exact"/>
        <w:ind w:firstLine="567"/>
        <w:rPr>
          <w:bCs/>
          <w:iCs/>
          <w:spacing w:val="-2"/>
          <w:szCs w:val="28"/>
          <w:lang w:val="vi-VN"/>
        </w:rPr>
      </w:pPr>
      <w:r w:rsidRPr="00DA51B8">
        <w:rPr>
          <w:bCs/>
          <w:iCs/>
          <w:spacing w:val="-2"/>
          <w:szCs w:val="28"/>
          <w:lang w:val="vi-VN"/>
        </w:rPr>
        <w:t>4</w:t>
      </w:r>
      <w:r w:rsidR="000E15A8" w:rsidRPr="00DA51B8">
        <w:rPr>
          <w:bCs/>
          <w:iCs/>
          <w:spacing w:val="-2"/>
          <w:szCs w:val="28"/>
          <w:lang w:val="vi-VN"/>
        </w:rPr>
        <w:t>. Thực hiện chế độ báo cáo định kỳ và đột xuất về hoạt động của Trung tâm theo quy định. Theo dõi, giám sát, đôn đốc, kiểm tra, tổng hợp, báo cáo tình hình tổ chức hoạt động xúc tiến đầu tư, xử lý kịp thời những vướng mắc, phát sinh về trình tự thủ tục, tạo thuận lợi cho nhà đầu tư, doanh nghiệp từng bước khắc phục những hạn chế yếu kém, nâng cao hiệu quả hoạt động trong các lĩnh vực. </w:t>
      </w:r>
    </w:p>
    <w:p w:rsidR="000E15A8" w:rsidRPr="00DA51B8" w:rsidRDefault="00163673" w:rsidP="00B964E5">
      <w:pPr>
        <w:spacing w:before="120" w:after="120" w:line="320" w:lineRule="exact"/>
        <w:ind w:firstLine="567"/>
        <w:rPr>
          <w:bCs/>
          <w:iCs/>
          <w:szCs w:val="28"/>
          <w:lang w:val="vi-VN"/>
        </w:rPr>
      </w:pPr>
      <w:r w:rsidRPr="00DA51B8">
        <w:rPr>
          <w:bCs/>
          <w:iCs/>
          <w:szCs w:val="28"/>
          <w:lang w:val="vi-VN"/>
        </w:rPr>
        <w:lastRenderedPageBreak/>
        <w:t>5</w:t>
      </w:r>
      <w:r w:rsidR="000E15A8" w:rsidRPr="00DA51B8">
        <w:rPr>
          <w:bCs/>
          <w:iCs/>
          <w:szCs w:val="28"/>
          <w:lang w:val="vi-VN"/>
        </w:rPr>
        <w:t>. Quản lý, sử dụng viên chức, tài chính, tài sản được giao và tổ chức thực hiện ngân sách được phân bổ theo quy định của pháp luật và phân công, phân cấp của Ủy ban nhân dân tỉnh. </w:t>
      </w:r>
    </w:p>
    <w:p w:rsidR="000E15A8" w:rsidRPr="00DA51B8" w:rsidRDefault="00163673" w:rsidP="00B964E5">
      <w:pPr>
        <w:spacing w:before="120" w:after="120" w:line="320" w:lineRule="exact"/>
        <w:ind w:firstLine="567"/>
        <w:rPr>
          <w:bCs/>
          <w:iCs/>
          <w:szCs w:val="28"/>
          <w:lang w:val="vi-VN"/>
        </w:rPr>
      </w:pPr>
      <w:r w:rsidRPr="00DA51B8">
        <w:rPr>
          <w:bCs/>
          <w:iCs/>
          <w:szCs w:val="28"/>
          <w:lang w:val="vi-VN"/>
        </w:rPr>
        <w:t>6</w:t>
      </w:r>
      <w:r w:rsidR="000E15A8" w:rsidRPr="00DA51B8">
        <w:rPr>
          <w:bCs/>
          <w:iCs/>
          <w:szCs w:val="28"/>
          <w:lang w:val="vi-VN"/>
        </w:rPr>
        <w:t>. Thực hiện các nhiệm vụ khác do Ủy ban nhân dân tỉnh, Chủ tịch Ủy ban nhân dân tỉnh giao theo quy định của pháp luật. </w:t>
      </w:r>
    </w:p>
    <w:p w:rsidR="00521000" w:rsidRPr="00DA51B8" w:rsidRDefault="00521000" w:rsidP="008B51A2">
      <w:pPr>
        <w:spacing w:before="120" w:after="120" w:line="320" w:lineRule="exact"/>
        <w:ind w:firstLine="567"/>
        <w:rPr>
          <w:b/>
          <w:szCs w:val="28"/>
          <w:lang w:val="vi-VN"/>
        </w:rPr>
      </w:pPr>
      <w:r w:rsidRPr="00DA51B8">
        <w:rPr>
          <w:b/>
          <w:szCs w:val="28"/>
          <w:lang w:val="vi-VN"/>
        </w:rPr>
        <w:t>Điều 3. Cơ cấu tổ chức</w:t>
      </w:r>
    </w:p>
    <w:p w:rsidR="00FB2CDD" w:rsidRPr="00DA51B8" w:rsidRDefault="00FB2CDD" w:rsidP="008B51A2">
      <w:pPr>
        <w:spacing w:before="120" w:after="120" w:line="320" w:lineRule="exact"/>
        <w:ind w:firstLine="567"/>
        <w:rPr>
          <w:rStyle w:val="Bodytext6"/>
          <w:b w:val="0"/>
          <w:bCs/>
          <w:szCs w:val="28"/>
          <w:lang w:val="vi-VN"/>
        </w:rPr>
      </w:pPr>
      <w:r w:rsidRPr="00DA51B8">
        <w:rPr>
          <w:rStyle w:val="Bodytext6"/>
          <w:b w:val="0"/>
          <w:bCs/>
          <w:szCs w:val="28"/>
          <w:lang w:val="vi-VN"/>
        </w:rPr>
        <w:t>1. Lãnh đạo Trung tâm</w:t>
      </w:r>
    </w:p>
    <w:p w:rsidR="00FB2CDD" w:rsidRPr="00DA51B8" w:rsidRDefault="00DA3D75" w:rsidP="008B51A2">
      <w:pPr>
        <w:spacing w:before="120" w:after="120" w:line="320" w:lineRule="exact"/>
        <w:ind w:firstLine="567"/>
        <w:rPr>
          <w:rStyle w:val="Bodytext6"/>
          <w:b w:val="0"/>
          <w:bCs/>
          <w:szCs w:val="28"/>
          <w:lang w:val="vi-VN"/>
        </w:rPr>
      </w:pPr>
      <w:r w:rsidRPr="00DA51B8">
        <w:rPr>
          <w:rStyle w:val="Bodytext6"/>
          <w:b w:val="0"/>
          <w:bCs/>
          <w:szCs w:val="28"/>
          <w:lang w:val="vi-VN"/>
        </w:rPr>
        <w:t xml:space="preserve">Trung tâm có </w:t>
      </w:r>
      <w:r w:rsidR="00FB2CDD" w:rsidRPr="00DA51B8">
        <w:rPr>
          <w:rStyle w:val="Bodytext6"/>
          <w:b w:val="0"/>
          <w:bCs/>
          <w:szCs w:val="28"/>
          <w:lang w:val="vi-VN"/>
        </w:rPr>
        <w:t xml:space="preserve">Giám đốc và không quá 03 Phó Giám đốc (Trước mắt, giữ nguyên các Phó Giám đốc Trung tâm, chậm nhất là 05 năm kể từ ngày quyết định sắp xếp tổ chức bộ máy của cấp có thẩm quyền có hiệu lực, đơn vị phải thực hiện số lượng cấp phó đúng quy định). </w:t>
      </w:r>
    </w:p>
    <w:p w:rsidR="00FB2CDD" w:rsidRPr="00DA51B8" w:rsidRDefault="00FB2CDD" w:rsidP="008B51A2">
      <w:pPr>
        <w:spacing w:before="120" w:after="120" w:line="340" w:lineRule="exact"/>
        <w:ind w:firstLine="567"/>
        <w:rPr>
          <w:rStyle w:val="Bodytext6"/>
          <w:b w:val="0"/>
          <w:bCs/>
          <w:szCs w:val="28"/>
          <w:lang w:val="vi-VN"/>
        </w:rPr>
      </w:pPr>
      <w:r w:rsidRPr="00DA51B8">
        <w:rPr>
          <w:rStyle w:val="Bodytext6"/>
          <w:b w:val="0"/>
          <w:bCs/>
          <w:szCs w:val="28"/>
          <w:lang w:val="vi-VN"/>
        </w:rPr>
        <w:t>Giám đốc Trung tâm là người đứng đầu đơn vị, chịu trách nhiệm trước Ủy ban nhân dân tỉnh, Chủ tịch Ủy ban nhân dân tỉnh và trước pháp luật về toàn bộ hoạt động của Trung tâm.</w:t>
      </w:r>
    </w:p>
    <w:p w:rsidR="00FB2CDD" w:rsidRPr="00DA51B8" w:rsidRDefault="00FB2CDD" w:rsidP="008B51A2">
      <w:pPr>
        <w:autoSpaceDE w:val="0"/>
        <w:autoSpaceDN w:val="0"/>
        <w:adjustRightInd w:val="0"/>
        <w:spacing w:before="120" w:after="120" w:line="320" w:lineRule="exact"/>
        <w:ind w:firstLine="567"/>
        <w:rPr>
          <w:rStyle w:val="Bodytext6"/>
          <w:b w:val="0"/>
          <w:bCs/>
          <w:szCs w:val="28"/>
          <w:lang w:val="vi-VN"/>
        </w:rPr>
      </w:pPr>
      <w:r w:rsidRPr="00DA51B8">
        <w:rPr>
          <w:rStyle w:val="Bodytext6"/>
          <w:b w:val="0"/>
          <w:bCs/>
          <w:szCs w:val="28"/>
          <w:lang w:val="vi-VN"/>
        </w:rPr>
        <w:t xml:space="preserve">Phó Giám đốc Trung tâm là người giúp Giám đốc Trung tâm, chỉ đạo một hoặc một số lĩnh vực công tác, chịu trách nhiệm trước Giám đốc Trung tâm và trước pháp luật về các nhiệm vụ được phân công; Phân công một Phó Giám đốc Trung tâm thường trực để điều hành các hoạt động của Trung tâm khi Giám đốc Trung tâm vắng mặt hoặc được Giám đốc Trung tâm ủy nhiệm điều hành.   </w:t>
      </w:r>
    </w:p>
    <w:p w:rsidR="00FB2CDD" w:rsidRPr="00DA51B8" w:rsidRDefault="00FB2CDD" w:rsidP="008B51A2">
      <w:pPr>
        <w:spacing w:before="120" w:after="120" w:line="320" w:lineRule="exact"/>
        <w:ind w:firstLine="567"/>
        <w:rPr>
          <w:rStyle w:val="Bodytext6"/>
          <w:b w:val="0"/>
          <w:bCs/>
          <w:szCs w:val="28"/>
          <w:lang w:val="vi-VN"/>
        </w:rPr>
      </w:pPr>
      <w:r w:rsidRPr="00DA51B8">
        <w:rPr>
          <w:rStyle w:val="Bodytext6"/>
          <w:b w:val="0"/>
          <w:bCs/>
          <w:szCs w:val="28"/>
          <w:lang w:val="vi-VN"/>
        </w:rPr>
        <w:t>Việc bổ nhiệm, miễn nhiệm, luân chuyển, từ chức, khen thưởng, kỷ luật và thực hiện các chế độ chính sách khác đối với Giám đốc, Phó Giám đốc thực hiện theo quy định của pháp luật và theo phân cấp quản lý tổ chức, cán bộ của tỉnh.</w:t>
      </w:r>
    </w:p>
    <w:p w:rsidR="00FB2CDD" w:rsidRPr="00DA51B8" w:rsidRDefault="00FB2CDD" w:rsidP="008B51A2">
      <w:pPr>
        <w:spacing w:before="120" w:after="120" w:line="320" w:lineRule="exact"/>
        <w:ind w:firstLine="567"/>
        <w:rPr>
          <w:rStyle w:val="Bodytext6"/>
          <w:b w:val="0"/>
          <w:bCs/>
          <w:iCs/>
          <w:szCs w:val="28"/>
          <w:lang w:val="vi-VN"/>
        </w:rPr>
      </w:pPr>
      <w:r w:rsidRPr="00DA51B8">
        <w:rPr>
          <w:rStyle w:val="Bodytext6"/>
          <w:b w:val="0"/>
          <w:bCs/>
          <w:iCs/>
          <w:szCs w:val="28"/>
          <w:lang w:val="vi-VN"/>
        </w:rPr>
        <w:t>2. Phòng chuyên môn, nghiệp vụ: Tổng số: 04 phòng</w:t>
      </w:r>
    </w:p>
    <w:p w:rsidR="00FB2CDD" w:rsidRPr="00C8153C" w:rsidRDefault="00FB2CDD" w:rsidP="008B51A2">
      <w:pPr>
        <w:spacing w:before="120" w:after="120" w:line="320" w:lineRule="exact"/>
        <w:ind w:firstLine="567"/>
        <w:rPr>
          <w:rStyle w:val="Bodytext6"/>
          <w:b w:val="0"/>
          <w:bCs/>
          <w:szCs w:val="28"/>
        </w:rPr>
      </w:pPr>
      <w:r w:rsidRPr="00C8153C">
        <w:rPr>
          <w:rStyle w:val="Bodytext6"/>
          <w:b w:val="0"/>
          <w:bCs/>
          <w:szCs w:val="28"/>
        </w:rPr>
        <w:t xml:space="preserve">a) </w:t>
      </w:r>
      <w:r w:rsidR="00711E79" w:rsidRPr="00C8153C">
        <w:rPr>
          <w:rStyle w:val="Bodytext6"/>
          <w:b w:val="0"/>
          <w:bCs/>
          <w:szCs w:val="28"/>
        </w:rPr>
        <w:t xml:space="preserve">Phòng </w:t>
      </w:r>
      <w:r w:rsidR="00723AB3" w:rsidRPr="00C8153C">
        <w:rPr>
          <w:rStyle w:val="Bodytext6"/>
          <w:b w:val="0"/>
          <w:bCs/>
          <w:szCs w:val="28"/>
        </w:rPr>
        <w:t xml:space="preserve">Hành chính </w:t>
      </w:r>
      <w:r w:rsidR="00B47D47" w:rsidRPr="00C8153C">
        <w:rPr>
          <w:rStyle w:val="Bodytext6"/>
          <w:b w:val="0"/>
          <w:bCs/>
          <w:szCs w:val="28"/>
        </w:rPr>
        <w:t>-</w:t>
      </w:r>
      <w:r w:rsidR="00723AB3" w:rsidRPr="00C8153C">
        <w:rPr>
          <w:rStyle w:val="Bodytext6"/>
          <w:b w:val="0"/>
          <w:bCs/>
          <w:szCs w:val="28"/>
        </w:rPr>
        <w:t xml:space="preserve"> Tổng hợp</w:t>
      </w:r>
      <w:r w:rsidRPr="00C8153C">
        <w:rPr>
          <w:rStyle w:val="Bodytext6"/>
          <w:b w:val="0"/>
          <w:bCs/>
          <w:szCs w:val="28"/>
        </w:rPr>
        <w:t>;</w:t>
      </w:r>
    </w:p>
    <w:p w:rsidR="00FB2CDD" w:rsidRPr="00C8153C" w:rsidRDefault="00FB2CDD" w:rsidP="008B51A2">
      <w:pPr>
        <w:spacing w:before="120" w:after="120" w:line="320" w:lineRule="exact"/>
        <w:ind w:firstLine="567"/>
        <w:rPr>
          <w:rStyle w:val="Bodytext6"/>
          <w:b w:val="0"/>
          <w:bCs/>
          <w:szCs w:val="28"/>
        </w:rPr>
      </w:pPr>
      <w:r w:rsidRPr="00C8153C">
        <w:rPr>
          <w:rStyle w:val="Bodytext6"/>
          <w:b w:val="0"/>
          <w:bCs/>
          <w:szCs w:val="28"/>
        </w:rPr>
        <w:t>b) Phòng Xúc tiến Đầu tư;</w:t>
      </w:r>
    </w:p>
    <w:p w:rsidR="00FB2CDD" w:rsidRPr="00C8153C" w:rsidRDefault="00FB2CDD" w:rsidP="008B51A2">
      <w:pPr>
        <w:spacing w:before="120" w:after="120" w:line="320" w:lineRule="exact"/>
        <w:ind w:firstLine="567"/>
        <w:rPr>
          <w:rStyle w:val="Bodytext6"/>
          <w:b w:val="0"/>
          <w:bCs/>
          <w:szCs w:val="28"/>
        </w:rPr>
      </w:pPr>
      <w:r w:rsidRPr="00C8153C">
        <w:rPr>
          <w:rStyle w:val="Bodytext6"/>
          <w:b w:val="0"/>
          <w:bCs/>
          <w:szCs w:val="28"/>
        </w:rPr>
        <w:t xml:space="preserve">c) Phòng </w:t>
      </w:r>
      <w:r w:rsidR="000C74E6" w:rsidRPr="00C8153C">
        <w:rPr>
          <w:rStyle w:val="Bodytext6"/>
          <w:b w:val="0"/>
          <w:bCs/>
          <w:szCs w:val="28"/>
        </w:rPr>
        <w:t xml:space="preserve">Thông tin, </w:t>
      </w:r>
      <w:r w:rsidRPr="00C8153C">
        <w:rPr>
          <w:rStyle w:val="Bodytext6"/>
          <w:b w:val="0"/>
          <w:bCs/>
          <w:szCs w:val="28"/>
        </w:rPr>
        <w:t>Truyền thông và Chuyển đổi số;</w:t>
      </w:r>
    </w:p>
    <w:p w:rsidR="00FB2CDD" w:rsidRPr="00C8153C" w:rsidRDefault="00FB2CDD" w:rsidP="008B51A2">
      <w:pPr>
        <w:spacing w:before="120" w:after="120" w:line="320" w:lineRule="exact"/>
        <w:ind w:firstLine="567"/>
        <w:rPr>
          <w:rStyle w:val="Bodytext6"/>
          <w:b w:val="0"/>
          <w:bCs/>
          <w:szCs w:val="28"/>
        </w:rPr>
      </w:pPr>
      <w:r w:rsidRPr="00C8153C">
        <w:rPr>
          <w:rStyle w:val="Bodytext6"/>
          <w:b w:val="0"/>
          <w:bCs/>
          <w:szCs w:val="28"/>
        </w:rPr>
        <w:t xml:space="preserve">d) Phòng </w:t>
      </w:r>
      <w:r w:rsidR="00711E79" w:rsidRPr="00C8153C">
        <w:rPr>
          <w:rStyle w:val="Bodytext6"/>
          <w:b w:val="0"/>
          <w:bCs/>
          <w:szCs w:val="28"/>
        </w:rPr>
        <w:t xml:space="preserve">Tư vấn, </w:t>
      </w:r>
      <w:r w:rsidRPr="00C8153C">
        <w:rPr>
          <w:rStyle w:val="Bodytext6"/>
          <w:b w:val="0"/>
          <w:bCs/>
          <w:szCs w:val="28"/>
        </w:rPr>
        <w:t>Hỗ trợ doanh nghiệ</w:t>
      </w:r>
      <w:r w:rsidR="00711E79" w:rsidRPr="00C8153C">
        <w:rPr>
          <w:rStyle w:val="Bodytext6"/>
          <w:b w:val="0"/>
          <w:bCs/>
          <w:szCs w:val="28"/>
        </w:rPr>
        <w:t>p.</w:t>
      </w:r>
    </w:p>
    <w:p w:rsidR="00FB2CDD" w:rsidRPr="00BE3496" w:rsidRDefault="00FB2CDD" w:rsidP="008B51A2">
      <w:pPr>
        <w:spacing w:before="120" w:after="120" w:line="320" w:lineRule="exact"/>
        <w:ind w:firstLine="567"/>
        <w:rPr>
          <w:rStyle w:val="Bodytext6"/>
          <w:b w:val="0"/>
          <w:bCs/>
          <w:spacing w:val="2"/>
          <w:szCs w:val="28"/>
        </w:rPr>
      </w:pPr>
      <w:r w:rsidRPr="00BE3496">
        <w:rPr>
          <w:rStyle w:val="Bodytext6"/>
          <w:b w:val="0"/>
          <w:bCs/>
          <w:spacing w:val="2"/>
          <w:szCs w:val="28"/>
        </w:rPr>
        <w:t xml:space="preserve">Việc bổ nhiệm, miễn nhiệm, luân chuyển, từ chức, khen thưởng, kỷ luật và thực hiện các chế độ chính sách khác đối với </w:t>
      </w:r>
      <w:r w:rsidR="00D30ECC" w:rsidRPr="00BE3496">
        <w:rPr>
          <w:rStyle w:val="Bodytext6"/>
          <w:b w:val="0"/>
          <w:bCs/>
          <w:spacing w:val="2"/>
          <w:szCs w:val="28"/>
        </w:rPr>
        <w:t>viên chức</w:t>
      </w:r>
      <w:r w:rsidRPr="00BE3496">
        <w:rPr>
          <w:rStyle w:val="Bodytext6"/>
          <w:b w:val="0"/>
          <w:bCs/>
          <w:spacing w:val="2"/>
          <w:szCs w:val="28"/>
        </w:rPr>
        <w:t xml:space="preserve"> các Phòng chuyên môn, nghiệp vụ do Giám đốc Trung tâm quyết định, thực hiện theo quy định của pháp luật và theo phân cấp quản lý cán bộ, viên chức của tỉnh.</w:t>
      </w:r>
    </w:p>
    <w:p w:rsidR="00FB2CDD" w:rsidRPr="00C8153C" w:rsidRDefault="00FB2CDD" w:rsidP="004F4759">
      <w:pPr>
        <w:spacing w:before="120" w:after="120" w:line="340" w:lineRule="exact"/>
        <w:ind w:firstLine="567"/>
        <w:rPr>
          <w:rStyle w:val="Bodytext6"/>
          <w:b w:val="0"/>
          <w:bCs/>
          <w:szCs w:val="28"/>
        </w:rPr>
      </w:pPr>
      <w:r w:rsidRPr="00C8153C">
        <w:rPr>
          <w:rStyle w:val="Bodytext6"/>
          <w:b w:val="0"/>
          <w:bCs/>
          <w:szCs w:val="28"/>
        </w:rPr>
        <w:t>Giám đốc Trung tâm quy định cụ thể chức năng, nhiệm vụ, quyền hạn và mối quan hệ công tác của các Phòng chuyên môn, nghiệp vụ theo quy định của pháp luật; xây dựng và phê duyệt Quy chế tổ chức và hoạt động theo quy định.</w:t>
      </w:r>
    </w:p>
    <w:p w:rsidR="004F2901" w:rsidRPr="00C8153C" w:rsidRDefault="004F2901" w:rsidP="008B51A2">
      <w:pPr>
        <w:spacing w:before="120" w:after="120" w:line="320" w:lineRule="exact"/>
        <w:ind w:firstLine="567"/>
        <w:rPr>
          <w:b/>
          <w:szCs w:val="28"/>
        </w:rPr>
      </w:pPr>
      <w:r w:rsidRPr="00C8153C">
        <w:rPr>
          <w:b/>
          <w:szCs w:val="28"/>
        </w:rPr>
        <w:t>Điều 4. Biên chế</w:t>
      </w:r>
      <w:r w:rsidR="00984AB9" w:rsidRPr="00C8153C">
        <w:rPr>
          <w:b/>
          <w:szCs w:val="28"/>
        </w:rPr>
        <w:t xml:space="preserve"> và cơ chế tài chính</w:t>
      </w:r>
    </w:p>
    <w:p w:rsidR="00974B00" w:rsidRPr="00C8153C" w:rsidRDefault="00974B00" w:rsidP="004F4759">
      <w:pPr>
        <w:spacing w:before="120" w:after="120" w:line="340" w:lineRule="exact"/>
        <w:ind w:firstLine="567"/>
        <w:rPr>
          <w:szCs w:val="28"/>
        </w:rPr>
      </w:pPr>
      <w:r w:rsidRPr="00C8153C">
        <w:rPr>
          <w:szCs w:val="28"/>
        </w:rPr>
        <w:t xml:space="preserve">1. Biên chế (số lượng người làm việc) của Trung tâm được giao trên cơ sở vị trí việc làm gắn với chức năng, nhiệm vụ, phạm vi hoạt động và nằm trong </w:t>
      </w:r>
      <w:r w:rsidRPr="00C8153C">
        <w:rPr>
          <w:szCs w:val="28"/>
        </w:rPr>
        <w:lastRenderedPageBreak/>
        <w:t>tổng số biên chế, số lượng người làm việc trong các đơn vị sự nghiệp công lập được Ủy ban nhân dân tỉnh giao hàng năm.</w:t>
      </w:r>
    </w:p>
    <w:p w:rsidR="00974B00" w:rsidRPr="00C8153C" w:rsidRDefault="00974B00" w:rsidP="008B51A2">
      <w:pPr>
        <w:spacing w:before="120" w:after="120" w:line="320" w:lineRule="exact"/>
        <w:ind w:firstLine="567"/>
        <w:rPr>
          <w:spacing w:val="4"/>
          <w:szCs w:val="28"/>
        </w:rPr>
      </w:pPr>
      <w:r w:rsidRPr="00C8153C">
        <w:rPr>
          <w:spacing w:val="4"/>
          <w:szCs w:val="28"/>
        </w:rPr>
        <w:t>2. Căn cứ chức năng, nhiệm vụ, quyền hạn, phạm vi hoạt động và cơ cấu tổ chức được phê duyệt, Giám đốc Trung tâm có trách nhiệm xây dựng Đề án vị trí việc làm và Đề án của đơn vị, trình Ủy ban nhân dân tỉnh phê duyệt; xây dựng kế hoạch biên chế hàng năm, trình Ủy ban nhân dân tỉnh quyết định theo quy định của pháp luật.</w:t>
      </w:r>
    </w:p>
    <w:p w:rsidR="00984AB9" w:rsidRPr="00BE3496" w:rsidRDefault="00984AB9" w:rsidP="00965704">
      <w:pPr>
        <w:spacing w:before="120" w:after="120" w:line="340" w:lineRule="exact"/>
        <w:ind w:firstLine="567"/>
        <w:rPr>
          <w:szCs w:val="28"/>
        </w:rPr>
      </w:pPr>
      <w:r w:rsidRPr="00BE3496">
        <w:rPr>
          <w:szCs w:val="28"/>
        </w:rPr>
        <w:t xml:space="preserve">3. Cơ chế tài chính: Trung tâm </w:t>
      </w:r>
      <w:r w:rsidR="00E368E1" w:rsidRPr="00BE3496">
        <w:rPr>
          <w:szCs w:val="28"/>
        </w:rPr>
        <w:t>là đơn vị sự nghiệp công lập thực hiện cơ chế tự chủ theo quy định tại Nghị  định số 60/2021/NĐ-CP ngày 21/6/2021 của Chính phủ quy định cơ chế tự chủ tài chính của đơn vị sự nghiệp</w:t>
      </w:r>
      <w:r w:rsidR="004F4759" w:rsidRPr="00BE3496">
        <w:rPr>
          <w:szCs w:val="28"/>
          <w:lang w:val="vi-VN"/>
        </w:rPr>
        <w:t xml:space="preserve"> và</w:t>
      </w:r>
      <w:r w:rsidR="00E368E1" w:rsidRPr="00BE3496">
        <w:rPr>
          <w:szCs w:val="28"/>
        </w:rPr>
        <w:t xml:space="preserve"> Nghị định số 111/2025/NĐ-CP ngày 22/5/2025 của Chính phủ sửa đổi, bổ sung một số điều của Nghị định số 60/NĐ-CP ngày 21/6/2021 của Chính phủ.</w:t>
      </w:r>
    </w:p>
    <w:p w:rsidR="008D54F7" w:rsidRPr="00C8153C" w:rsidRDefault="008D54F7" w:rsidP="008B51A2">
      <w:pPr>
        <w:spacing w:before="120" w:after="120" w:line="320" w:lineRule="exact"/>
        <w:ind w:firstLine="567"/>
        <w:rPr>
          <w:b/>
          <w:szCs w:val="28"/>
        </w:rPr>
      </w:pPr>
      <w:r w:rsidRPr="00C8153C">
        <w:rPr>
          <w:b/>
          <w:szCs w:val="28"/>
        </w:rPr>
        <w:t xml:space="preserve">Điều </w:t>
      </w:r>
      <w:r w:rsidR="007B370A" w:rsidRPr="00C8153C">
        <w:rPr>
          <w:b/>
          <w:szCs w:val="28"/>
        </w:rPr>
        <w:t>5</w:t>
      </w:r>
      <w:r w:rsidRPr="00C8153C">
        <w:rPr>
          <w:b/>
          <w:szCs w:val="28"/>
        </w:rPr>
        <w:t>. Hiệu lực thi hành</w:t>
      </w:r>
    </w:p>
    <w:p w:rsidR="004D4B9F" w:rsidRPr="00C8153C" w:rsidRDefault="008D54F7" w:rsidP="00965704">
      <w:pPr>
        <w:spacing w:before="120" w:after="120" w:line="340" w:lineRule="exact"/>
        <w:ind w:firstLine="567"/>
        <w:rPr>
          <w:szCs w:val="28"/>
          <w:lang w:val="nl-NL"/>
        </w:rPr>
      </w:pPr>
      <w:r w:rsidRPr="00C8153C">
        <w:rPr>
          <w:szCs w:val="28"/>
        </w:rPr>
        <w:t>1. Quyết định này có hiệu lực thi hành</w:t>
      </w:r>
      <w:r w:rsidR="00D427DE" w:rsidRPr="00C8153C">
        <w:rPr>
          <w:szCs w:val="28"/>
        </w:rPr>
        <w:t xml:space="preserve"> kể</w:t>
      </w:r>
      <w:r w:rsidRPr="00C8153C">
        <w:rPr>
          <w:szCs w:val="28"/>
        </w:rPr>
        <w:t xml:space="preserve"> từ ngày </w:t>
      </w:r>
      <w:r w:rsidR="00606D09" w:rsidRPr="00C8153C">
        <w:rPr>
          <w:szCs w:val="28"/>
        </w:rPr>
        <w:t xml:space="preserve">ký ban hành </w:t>
      </w:r>
      <w:r w:rsidR="00286E64" w:rsidRPr="00C8153C">
        <w:rPr>
          <w:szCs w:val="28"/>
        </w:rPr>
        <w:t xml:space="preserve">và thay thế các </w:t>
      </w:r>
      <w:r w:rsidR="00606D09" w:rsidRPr="00C8153C">
        <w:rPr>
          <w:szCs w:val="28"/>
        </w:rPr>
        <w:t xml:space="preserve">Quyết </w:t>
      </w:r>
      <w:r w:rsidR="00286E64" w:rsidRPr="00C8153C">
        <w:rPr>
          <w:szCs w:val="28"/>
        </w:rPr>
        <w:t>định:</w:t>
      </w:r>
      <w:r w:rsidR="004D4B9F" w:rsidRPr="00C8153C">
        <w:rPr>
          <w:szCs w:val="28"/>
        </w:rPr>
        <w:t xml:space="preserve"> </w:t>
      </w:r>
      <w:r w:rsidR="00C8153C">
        <w:rPr>
          <w:szCs w:val="28"/>
        </w:rPr>
        <w:t>s</w:t>
      </w:r>
      <w:r w:rsidR="001A06F8" w:rsidRPr="00C8153C">
        <w:rPr>
          <w:szCs w:val="28"/>
        </w:rPr>
        <w:t xml:space="preserve">ố </w:t>
      </w:r>
      <w:r w:rsidR="004D4B9F" w:rsidRPr="00C8153C">
        <w:rPr>
          <w:szCs w:val="28"/>
        </w:rPr>
        <w:t xml:space="preserve">17/2024/QĐ-UBND ngày 26/4/2024 của </w:t>
      </w:r>
      <w:r w:rsidR="00606D09" w:rsidRPr="00C8153C">
        <w:rPr>
          <w:szCs w:val="28"/>
          <w:lang w:val="nl-NL"/>
        </w:rPr>
        <w:t>Ủy ban nhân dân</w:t>
      </w:r>
      <w:r w:rsidR="004D4B9F" w:rsidRPr="00C8153C">
        <w:rPr>
          <w:szCs w:val="28"/>
        </w:rPr>
        <w:t xml:space="preserve"> tỉnh Vĩnh Phúc về việc quy định </w:t>
      </w:r>
      <w:r w:rsidR="00734257" w:rsidRPr="00C8153C">
        <w:rPr>
          <w:szCs w:val="28"/>
        </w:rPr>
        <w:t xml:space="preserve">vị trí, </w:t>
      </w:r>
      <w:r w:rsidR="004D4B9F" w:rsidRPr="00C8153C">
        <w:rPr>
          <w:szCs w:val="28"/>
        </w:rPr>
        <w:t>chức năng, nhiệm vụ, quyền hạn và cơ cấu tổ chức của Trung tâm Xúc tiến Đầu tư và Hỗ trợ doanh nghiệp tỉnh Vĩnh Phúc</w:t>
      </w:r>
      <w:r w:rsidR="004D4B9F" w:rsidRPr="00C8153C">
        <w:rPr>
          <w:szCs w:val="28"/>
          <w:lang w:val="nl-NL"/>
        </w:rPr>
        <w:t xml:space="preserve">; số 41/2023/QĐ-UBND ngày 19/12/2023 của </w:t>
      </w:r>
      <w:r w:rsidR="00606D09" w:rsidRPr="00C8153C">
        <w:rPr>
          <w:szCs w:val="28"/>
          <w:lang w:val="nl-NL"/>
        </w:rPr>
        <w:t>Ủy ban nhân dân</w:t>
      </w:r>
      <w:r w:rsidR="004D4B9F" w:rsidRPr="00C8153C">
        <w:rPr>
          <w:szCs w:val="28"/>
          <w:lang w:val="nl-NL"/>
        </w:rPr>
        <w:t xml:space="preserve"> tỉnh Hòa Bình về việc quy định </w:t>
      </w:r>
      <w:r w:rsidR="00734257" w:rsidRPr="00C8153C">
        <w:rPr>
          <w:szCs w:val="28"/>
          <w:lang w:val="nl-NL"/>
        </w:rPr>
        <w:t xml:space="preserve">vị trí, </w:t>
      </w:r>
      <w:r w:rsidR="004D4B9F" w:rsidRPr="00C8153C">
        <w:rPr>
          <w:szCs w:val="28"/>
          <w:lang w:val="nl-NL"/>
        </w:rPr>
        <w:t>chức năng, nhiệm vụ, quyền hạn và cơ cấu tổ chức của Trung tâm Xúc tiến Đầu tư, Thương mại và Du lịch tỉnh Hòa Bình</w:t>
      </w:r>
      <w:r w:rsidR="001A06F8" w:rsidRPr="00C8153C">
        <w:rPr>
          <w:szCs w:val="28"/>
          <w:lang w:val="nl-NL"/>
        </w:rPr>
        <w:t>;</w:t>
      </w:r>
      <w:r w:rsidR="004D4B9F" w:rsidRPr="00C8153C">
        <w:rPr>
          <w:szCs w:val="28"/>
          <w:lang w:val="nl-NL"/>
        </w:rPr>
        <w:t xml:space="preserve"> số 18/2025/QĐ-UBND ngày 01/4/2025 của Ủy ban nhân dân tỉnh Phú Thọ quy định </w:t>
      </w:r>
      <w:r w:rsidR="00734257" w:rsidRPr="00C8153C">
        <w:rPr>
          <w:szCs w:val="28"/>
          <w:lang w:val="nl-NL"/>
        </w:rPr>
        <w:t xml:space="preserve">vị trí, </w:t>
      </w:r>
      <w:r w:rsidR="004D4B9F" w:rsidRPr="00C8153C">
        <w:rPr>
          <w:szCs w:val="28"/>
          <w:lang w:val="nl-NL"/>
        </w:rPr>
        <w:t>chức năng, nhiệm vụ, quyền hạn và cơ cấu tổ chức của Trung tâm Xúc tiến đầu tư và Dịch vụ tài chính tỉnh Phú Thọ.</w:t>
      </w:r>
    </w:p>
    <w:p w:rsidR="00BA0FFB" w:rsidRPr="00C8153C" w:rsidRDefault="00286E64" w:rsidP="00965704">
      <w:pPr>
        <w:spacing w:before="120" w:after="240" w:line="340" w:lineRule="exact"/>
        <w:ind w:firstLine="567"/>
        <w:rPr>
          <w:szCs w:val="28"/>
          <w:lang w:val="nl-NL"/>
        </w:rPr>
      </w:pPr>
      <w:r w:rsidRPr="00C8153C">
        <w:rPr>
          <w:szCs w:val="28"/>
          <w:lang w:val="nl-NL"/>
        </w:rPr>
        <w:t xml:space="preserve">2. </w:t>
      </w:r>
      <w:r w:rsidR="008D54F7" w:rsidRPr="00C8153C">
        <w:rPr>
          <w:szCs w:val="28"/>
          <w:lang w:val="nl-NL"/>
        </w:rPr>
        <w:t>Chánh Văn phòng Ủy ban nhân dân tỉnh, Giám đốc các Sở, Thủ trưởng các ban, ngành của tỉnh, Giám đốc Trung tâm Xúc tiến Đầu tư</w:t>
      </w:r>
      <w:r w:rsidR="004D4B9F" w:rsidRPr="00C8153C">
        <w:rPr>
          <w:szCs w:val="28"/>
          <w:lang w:val="nl-NL"/>
        </w:rPr>
        <w:t xml:space="preserve"> và Hỗ trợ doanh nghiệp tỉnh</w:t>
      </w:r>
      <w:r w:rsidR="008D54F7" w:rsidRPr="00C8153C">
        <w:rPr>
          <w:szCs w:val="28"/>
          <w:lang w:val="nl-NL"/>
        </w:rPr>
        <w:t>, Chủ tịch Ủy ban nhân dân các</w:t>
      </w:r>
      <w:r w:rsidR="004D4B9F" w:rsidRPr="00C8153C">
        <w:rPr>
          <w:szCs w:val="28"/>
          <w:lang w:val="nl-NL"/>
        </w:rPr>
        <w:t xml:space="preserve"> xã, phường</w:t>
      </w:r>
      <w:r w:rsidR="008D54F7" w:rsidRPr="00C8153C">
        <w:rPr>
          <w:szCs w:val="28"/>
          <w:lang w:val="nl-NL"/>
        </w:rPr>
        <w:t xml:space="preserve"> và các tổ chức, cá nhân có liên quan chịu trách nhiệm thi hành Quyết định này./.</w:t>
      </w:r>
    </w:p>
    <w:tbl>
      <w:tblPr>
        <w:tblW w:w="4970" w:type="pct"/>
        <w:jc w:val="center"/>
        <w:tblLayout w:type="fixed"/>
        <w:tblCellMar>
          <w:left w:w="56" w:type="dxa"/>
          <w:right w:w="56" w:type="dxa"/>
        </w:tblCellMar>
        <w:tblLook w:val="0000"/>
      </w:tblPr>
      <w:tblGrid>
        <w:gridCol w:w="5275"/>
        <w:gridCol w:w="3854"/>
      </w:tblGrid>
      <w:tr w:rsidR="00606D09" w:rsidRPr="00C8153C" w:rsidTr="00E77CC2">
        <w:trPr>
          <w:trHeight w:val="425"/>
          <w:jc w:val="center"/>
        </w:trPr>
        <w:tc>
          <w:tcPr>
            <w:tcW w:w="2889" w:type="pct"/>
          </w:tcPr>
          <w:p w:rsidR="00606D09" w:rsidRPr="00C8153C" w:rsidRDefault="00606D09" w:rsidP="00E77CC2">
            <w:pPr>
              <w:spacing w:after="40" w:line="240" w:lineRule="auto"/>
              <w:rPr>
                <w:b/>
                <w:bCs/>
                <w:i/>
                <w:iCs/>
                <w:sz w:val="26"/>
                <w:lang w:val="nl-NL"/>
              </w:rPr>
            </w:pPr>
            <w:r w:rsidRPr="00C8153C">
              <w:rPr>
                <w:b/>
                <w:i/>
                <w:noProof/>
                <w:sz w:val="26"/>
                <w:lang w:val="nl-NL"/>
              </w:rPr>
              <w:t>Nơi nhận:</w:t>
            </w:r>
          </w:p>
          <w:p w:rsidR="00606D09" w:rsidRPr="00C8153C" w:rsidRDefault="00606D09" w:rsidP="00E77CC2">
            <w:pPr>
              <w:spacing w:line="240" w:lineRule="auto"/>
              <w:rPr>
                <w:sz w:val="24"/>
                <w:szCs w:val="24"/>
                <w:lang w:val="nl-NL"/>
              </w:rPr>
            </w:pPr>
            <w:r w:rsidRPr="00C8153C">
              <w:rPr>
                <w:sz w:val="24"/>
                <w:szCs w:val="24"/>
                <w:lang w:val="nl-NL"/>
              </w:rPr>
              <w:t>- Văn phòng Chính phủ;</w:t>
            </w:r>
          </w:p>
          <w:p w:rsidR="00606D09" w:rsidRPr="00C8153C" w:rsidRDefault="00606D09" w:rsidP="00E77CC2">
            <w:pPr>
              <w:spacing w:line="240" w:lineRule="auto"/>
              <w:ind w:left="113" w:hanging="113"/>
              <w:rPr>
                <w:sz w:val="24"/>
                <w:szCs w:val="24"/>
                <w:lang w:val="nl-NL"/>
              </w:rPr>
            </w:pPr>
            <w:r w:rsidRPr="00C8153C">
              <w:rPr>
                <w:sz w:val="24"/>
                <w:szCs w:val="24"/>
                <w:lang w:val="nl-NL"/>
              </w:rPr>
              <w:t>- Các Bộ: Nội vụ, Tài chính, Văn hóa, Thể thao và Du lịch, Công Thương;</w:t>
            </w:r>
          </w:p>
          <w:p w:rsidR="00606D09" w:rsidRPr="00C8153C" w:rsidRDefault="00606D09" w:rsidP="00E77CC2">
            <w:pPr>
              <w:spacing w:line="240" w:lineRule="auto"/>
              <w:ind w:left="113" w:hanging="113"/>
              <w:rPr>
                <w:sz w:val="24"/>
                <w:lang w:val="eu-ES"/>
              </w:rPr>
            </w:pPr>
            <w:r w:rsidRPr="00C8153C">
              <w:rPr>
                <w:sz w:val="24"/>
                <w:lang w:val="eu-ES"/>
              </w:rPr>
              <w:t>- Cục Kiểm tra văn bản và Xử lý vi phạm hành chính (Bộ Tư pháp);</w:t>
            </w:r>
          </w:p>
          <w:p w:rsidR="00606D09" w:rsidRPr="00C8153C" w:rsidRDefault="00606D09" w:rsidP="00E77CC2">
            <w:pPr>
              <w:spacing w:line="240" w:lineRule="auto"/>
              <w:ind w:left="113" w:hanging="113"/>
              <w:rPr>
                <w:sz w:val="24"/>
                <w:lang w:val="eu-ES"/>
              </w:rPr>
            </w:pPr>
            <w:r w:rsidRPr="00C8153C">
              <w:rPr>
                <w:sz w:val="24"/>
                <w:lang w:val="eu-ES"/>
              </w:rPr>
              <w:t>- Vụ Pháp chế (Bộ Nội vụ);</w:t>
            </w:r>
          </w:p>
          <w:p w:rsidR="00606D09" w:rsidRPr="00C8153C" w:rsidRDefault="00606D09" w:rsidP="00E77CC2">
            <w:pPr>
              <w:spacing w:line="240" w:lineRule="auto"/>
              <w:ind w:left="113" w:hanging="113"/>
              <w:rPr>
                <w:sz w:val="24"/>
                <w:lang w:val="eu-ES"/>
              </w:rPr>
            </w:pPr>
            <w:r w:rsidRPr="00C8153C">
              <w:rPr>
                <w:sz w:val="24"/>
                <w:lang w:val="eu-ES"/>
              </w:rPr>
              <w:t>- TTTU, TTHĐND tỉnh;</w:t>
            </w:r>
          </w:p>
          <w:p w:rsidR="00606D09" w:rsidRPr="00C8153C" w:rsidRDefault="00606D09" w:rsidP="00E77CC2">
            <w:pPr>
              <w:spacing w:line="240" w:lineRule="auto"/>
              <w:ind w:left="113" w:hanging="113"/>
              <w:rPr>
                <w:sz w:val="24"/>
                <w:lang w:val="eu-ES"/>
              </w:rPr>
            </w:pPr>
            <w:r w:rsidRPr="00C8153C">
              <w:rPr>
                <w:sz w:val="24"/>
                <w:lang w:val="eu-ES"/>
              </w:rPr>
              <w:t>- Chủ tịch, các PCT UBND tỉnh;</w:t>
            </w:r>
          </w:p>
          <w:p w:rsidR="00606D09" w:rsidRPr="00C8153C" w:rsidRDefault="00606D09" w:rsidP="00E77CC2">
            <w:pPr>
              <w:spacing w:line="240" w:lineRule="auto"/>
              <w:ind w:left="113" w:hanging="113"/>
              <w:rPr>
                <w:sz w:val="24"/>
                <w:lang w:val="eu-ES"/>
              </w:rPr>
            </w:pPr>
            <w:r w:rsidRPr="00C8153C">
              <w:rPr>
                <w:sz w:val="24"/>
                <w:lang w:val="eu-ES"/>
              </w:rPr>
              <w:t>- Ủy ban MTTQVN tỉnh và các đoàn thể;</w:t>
            </w:r>
          </w:p>
          <w:p w:rsidR="00606D09" w:rsidRPr="00C8153C" w:rsidRDefault="00606D09" w:rsidP="00E77CC2">
            <w:pPr>
              <w:spacing w:line="240" w:lineRule="auto"/>
              <w:ind w:left="113" w:hanging="113"/>
              <w:rPr>
                <w:sz w:val="24"/>
                <w:lang w:val="eu-ES"/>
              </w:rPr>
            </w:pPr>
            <w:r w:rsidRPr="00C8153C">
              <w:rPr>
                <w:sz w:val="24"/>
                <w:lang w:val="eu-ES"/>
              </w:rPr>
              <w:t>- Đoàn Đại biểu Quốc hội tỉnh;</w:t>
            </w:r>
          </w:p>
          <w:p w:rsidR="00606D09" w:rsidRPr="00C8153C" w:rsidRDefault="00606D09" w:rsidP="00E77CC2">
            <w:pPr>
              <w:spacing w:line="240" w:lineRule="auto"/>
              <w:ind w:left="113" w:hanging="113"/>
              <w:rPr>
                <w:sz w:val="24"/>
                <w:lang w:val="eu-ES"/>
              </w:rPr>
            </w:pPr>
            <w:r w:rsidRPr="00C8153C">
              <w:rPr>
                <w:sz w:val="24"/>
                <w:lang w:val="eu-ES"/>
              </w:rPr>
              <w:t>- Như Điều 5;</w:t>
            </w:r>
          </w:p>
          <w:p w:rsidR="00606D09" w:rsidRPr="00C8153C" w:rsidRDefault="00606D09" w:rsidP="00E77CC2">
            <w:pPr>
              <w:spacing w:line="240" w:lineRule="auto"/>
              <w:ind w:left="113" w:hanging="113"/>
              <w:rPr>
                <w:sz w:val="24"/>
                <w:lang w:val="eu-ES"/>
              </w:rPr>
            </w:pPr>
            <w:r w:rsidRPr="00C8153C">
              <w:rPr>
                <w:sz w:val="24"/>
                <w:lang w:val="eu-ES"/>
              </w:rPr>
              <w:t>- Cổng Thông tin điện tử Chính phủ;</w:t>
            </w:r>
          </w:p>
          <w:p w:rsidR="00606D09" w:rsidRPr="00C8153C" w:rsidRDefault="00606D09" w:rsidP="00E77CC2">
            <w:pPr>
              <w:spacing w:line="240" w:lineRule="auto"/>
              <w:ind w:left="113" w:hanging="113"/>
              <w:rPr>
                <w:sz w:val="24"/>
                <w:lang w:val="eu-ES"/>
              </w:rPr>
            </w:pPr>
            <w:r w:rsidRPr="00C8153C">
              <w:rPr>
                <w:sz w:val="24"/>
              </w:rPr>
              <w:t>-</w:t>
            </w:r>
            <w:r w:rsidRPr="00C8153C">
              <w:rPr>
                <w:sz w:val="24"/>
                <w:lang w:val="eu-ES"/>
              </w:rPr>
              <w:t xml:space="preserve"> Trung tâm Thông tin - Công báo tỉnh;</w:t>
            </w:r>
          </w:p>
          <w:p w:rsidR="00606D09" w:rsidRPr="00C8153C" w:rsidRDefault="00606D09" w:rsidP="00E77CC2">
            <w:pPr>
              <w:spacing w:line="240" w:lineRule="auto"/>
              <w:ind w:left="113" w:hanging="113"/>
              <w:rPr>
                <w:sz w:val="24"/>
                <w:szCs w:val="24"/>
                <w:lang w:val="nl-NL"/>
              </w:rPr>
            </w:pPr>
            <w:r w:rsidRPr="00C8153C">
              <w:rPr>
                <w:sz w:val="24"/>
                <w:szCs w:val="24"/>
                <w:lang w:val="nl-NL"/>
              </w:rPr>
              <w:t>- CVP, các PCVP UBND tỉnh;</w:t>
            </w:r>
          </w:p>
          <w:p w:rsidR="00606D09" w:rsidRPr="00C8153C" w:rsidRDefault="00606D09" w:rsidP="00E77CC2">
            <w:pPr>
              <w:spacing w:line="240" w:lineRule="auto"/>
              <w:rPr>
                <w:lang w:val="nl-NL"/>
              </w:rPr>
            </w:pPr>
            <w:r w:rsidRPr="00C8153C">
              <w:rPr>
                <w:sz w:val="24"/>
                <w:szCs w:val="24"/>
                <w:lang w:val="nl-NL"/>
              </w:rPr>
              <w:t>- Lưu: VT, KGVX.</w:t>
            </w:r>
          </w:p>
        </w:tc>
        <w:tc>
          <w:tcPr>
            <w:tcW w:w="2111" w:type="pct"/>
          </w:tcPr>
          <w:p w:rsidR="00606D09" w:rsidRPr="00C8153C" w:rsidRDefault="00606D09" w:rsidP="00E77CC2">
            <w:pPr>
              <w:spacing w:line="240" w:lineRule="auto"/>
              <w:jc w:val="center"/>
              <w:rPr>
                <w:b/>
                <w:bCs/>
                <w:noProof/>
                <w:szCs w:val="28"/>
                <w:lang w:val="nl-NL"/>
              </w:rPr>
            </w:pPr>
            <w:r w:rsidRPr="00C8153C">
              <w:rPr>
                <w:b/>
                <w:bCs/>
                <w:noProof/>
                <w:szCs w:val="28"/>
                <w:lang w:val="nl-NL"/>
              </w:rPr>
              <w:t>TM. ỦY BAN NHÂN DÂN</w:t>
            </w:r>
          </w:p>
          <w:p w:rsidR="00606D09" w:rsidRPr="00C8153C" w:rsidRDefault="00606D09" w:rsidP="00E77CC2">
            <w:pPr>
              <w:spacing w:line="240" w:lineRule="auto"/>
              <w:jc w:val="center"/>
              <w:rPr>
                <w:b/>
                <w:szCs w:val="28"/>
                <w:lang w:val="nl-NL"/>
              </w:rPr>
            </w:pPr>
            <w:r w:rsidRPr="00C8153C">
              <w:rPr>
                <w:b/>
                <w:szCs w:val="28"/>
                <w:lang w:val="nl-NL"/>
              </w:rPr>
              <w:t>CHỦ TỊCH</w:t>
            </w:r>
          </w:p>
          <w:p w:rsidR="00606D09" w:rsidRPr="00C8153C" w:rsidRDefault="00606D09" w:rsidP="00E77CC2">
            <w:pPr>
              <w:spacing w:line="240" w:lineRule="auto"/>
              <w:jc w:val="center"/>
              <w:rPr>
                <w:szCs w:val="28"/>
                <w:lang w:val="nl-NL"/>
              </w:rPr>
            </w:pPr>
          </w:p>
          <w:p w:rsidR="00606D09" w:rsidRPr="00C8153C" w:rsidRDefault="00606D09" w:rsidP="00E77CC2">
            <w:pPr>
              <w:spacing w:line="240" w:lineRule="auto"/>
              <w:jc w:val="center"/>
              <w:rPr>
                <w:szCs w:val="28"/>
                <w:lang w:val="nl-NL"/>
              </w:rPr>
            </w:pPr>
          </w:p>
          <w:p w:rsidR="00606D09" w:rsidRPr="00C8153C" w:rsidRDefault="00606D09" w:rsidP="00E77CC2">
            <w:pPr>
              <w:spacing w:line="240" w:lineRule="auto"/>
              <w:rPr>
                <w:szCs w:val="28"/>
                <w:lang w:val="nl-NL"/>
              </w:rPr>
            </w:pPr>
          </w:p>
          <w:p w:rsidR="00606D09" w:rsidRPr="00C8153C" w:rsidRDefault="00606D09" w:rsidP="00E77CC2">
            <w:pPr>
              <w:spacing w:line="240" w:lineRule="auto"/>
              <w:jc w:val="center"/>
              <w:rPr>
                <w:lang w:val="nl-NL"/>
              </w:rPr>
            </w:pPr>
          </w:p>
          <w:p w:rsidR="00606D09" w:rsidRPr="00C8153C" w:rsidRDefault="00606D09" w:rsidP="00E77CC2">
            <w:pPr>
              <w:spacing w:line="240" w:lineRule="auto"/>
              <w:jc w:val="center"/>
              <w:rPr>
                <w:lang w:val="nl-NL"/>
              </w:rPr>
            </w:pPr>
          </w:p>
          <w:p w:rsidR="00606D09" w:rsidRPr="00C8153C" w:rsidRDefault="00606D09" w:rsidP="00E77CC2">
            <w:pPr>
              <w:spacing w:line="240" w:lineRule="auto"/>
              <w:jc w:val="center"/>
              <w:rPr>
                <w:lang w:val="nl-NL"/>
              </w:rPr>
            </w:pPr>
          </w:p>
          <w:p w:rsidR="00606D09" w:rsidRPr="00C8153C" w:rsidRDefault="00606D09" w:rsidP="00E77CC2">
            <w:pPr>
              <w:spacing w:line="240" w:lineRule="auto"/>
              <w:jc w:val="center"/>
              <w:rPr>
                <w:b/>
                <w:bCs/>
              </w:rPr>
            </w:pPr>
            <w:r w:rsidRPr="00C8153C">
              <w:rPr>
                <w:b/>
                <w:bCs/>
              </w:rPr>
              <w:t>Trần Duy Đông</w:t>
            </w:r>
          </w:p>
          <w:p w:rsidR="00606D09" w:rsidRPr="00C8153C" w:rsidRDefault="00606D09" w:rsidP="00E77CC2">
            <w:pPr>
              <w:spacing w:line="240" w:lineRule="auto"/>
              <w:jc w:val="center"/>
            </w:pPr>
          </w:p>
        </w:tc>
      </w:tr>
    </w:tbl>
    <w:p w:rsidR="00606D09" w:rsidRPr="00C8153C" w:rsidRDefault="00606D09" w:rsidP="00702DB2">
      <w:pPr>
        <w:spacing w:before="120" w:after="120" w:line="288" w:lineRule="auto"/>
        <w:ind w:firstLine="567"/>
        <w:rPr>
          <w:szCs w:val="28"/>
          <w:lang w:val="nl-NL"/>
        </w:rPr>
      </w:pPr>
    </w:p>
    <w:p w:rsidR="00C963EF" w:rsidRPr="00C8153C" w:rsidRDefault="00C963EF" w:rsidP="001E7F55">
      <w:pPr>
        <w:spacing w:line="240" w:lineRule="auto"/>
        <w:rPr>
          <w:szCs w:val="28"/>
        </w:rPr>
      </w:pPr>
    </w:p>
    <w:p w:rsidR="005A19F2" w:rsidRPr="00C8153C" w:rsidRDefault="005A19F2" w:rsidP="001E7F55">
      <w:pPr>
        <w:spacing w:line="240" w:lineRule="auto"/>
        <w:rPr>
          <w:szCs w:val="28"/>
        </w:rPr>
      </w:pPr>
    </w:p>
    <w:sectPr w:rsidR="005A19F2" w:rsidRPr="00C8153C" w:rsidSect="0085694F">
      <w:headerReference w:type="default" r:id="rId11"/>
      <w:pgSz w:w="11907" w:h="16840" w:code="9"/>
      <w:pgMar w:top="1134" w:right="1134" w:bottom="1134" w:left="1701" w:header="624" w:footer="720" w:gutter="0"/>
      <w:paperSrc w:first="260" w:other="26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D4D1B" w:rsidRDefault="004D4D1B" w:rsidP="003F1FB6">
      <w:pPr>
        <w:spacing w:line="240" w:lineRule="auto"/>
      </w:pPr>
      <w:r>
        <w:separator/>
      </w:r>
    </w:p>
  </w:endnote>
  <w:endnote w:type="continuationSeparator" w:id="1">
    <w:p w:rsidR="004D4D1B" w:rsidRDefault="004D4D1B" w:rsidP="003F1FB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2FF" w:usb1="400004FF" w:usb2="00000000" w:usb3="00000000" w:csb0="0000019F" w:csb1="00000000"/>
  </w:font>
  <w:font w:name="Times New Roman Italic">
    <w:altName w:val="MV Boli"/>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D4D1B" w:rsidRDefault="004D4D1B" w:rsidP="003F1FB6">
      <w:pPr>
        <w:spacing w:line="240" w:lineRule="auto"/>
      </w:pPr>
      <w:r>
        <w:separator/>
      </w:r>
    </w:p>
  </w:footnote>
  <w:footnote w:type="continuationSeparator" w:id="1">
    <w:p w:rsidR="004D4D1B" w:rsidRDefault="004D4D1B" w:rsidP="003F1FB6">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16051865"/>
      <w:docPartObj>
        <w:docPartGallery w:val="Page Numbers (Top of Page)"/>
        <w:docPartUnique/>
      </w:docPartObj>
    </w:sdtPr>
    <w:sdtEndPr>
      <w:rPr>
        <w:noProof/>
        <w:sz w:val="28"/>
        <w:szCs w:val="28"/>
      </w:rPr>
    </w:sdtEndPr>
    <w:sdtContent>
      <w:p w:rsidR="003F1FB6" w:rsidRDefault="000E4F0E" w:rsidP="00F700D1">
        <w:pPr>
          <w:pStyle w:val="Header"/>
          <w:jc w:val="center"/>
        </w:pPr>
        <w:r w:rsidRPr="003F1FB6">
          <w:rPr>
            <w:sz w:val="28"/>
            <w:szCs w:val="28"/>
          </w:rPr>
          <w:fldChar w:fldCharType="begin"/>
        </w:r>
        <w:r w:rsidR="003F1FB6" w:rsidRPr="003F1FB6">
          <w:rPr>
            <w:sz w:val="28"/>
            <w:szCs w:val="28"/>
          </w:rPr>
          <w:instrText xml:space="preserve"> PAGE   \* MERGEFORMAT </w:instrText>
        </w:r>
        <w:r w:rsidRPr="003F1FB6">
          <w:rPr>
            <w:sz w:val="28"/>
            <w:szCs w:val="28"/>
          </w:rPr>
          <w:fldChar w:fldCharType="separate"/>
        </w:r>
        <w:r w:rsidR="00DA51B8">
          <w:rPr>
            <w:noProof/>
            <w:sz w:val="28"/>
            <w:szCs w:val="28"/>
          </w:rPr>
          <w:t>7</w:t>
        </w:r>
        <w:r w:rsidRPr="003F1FB6">
          <w:rPr>
            <w:noProof/>
            <w:sz w:val="28"/>
            <w:szCs w:val="28"/>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D2FAC"/>
    <w:multiLevelType w:val="hybridMultilevel"/>
    <w:tmpl w:val="6A720FB6"/>
    <w:lvl w:ilvl="0" w:tplc="FEEA09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5B1A3C"/>
    <w:multiLevelType w:val="hybridMultilevel"/>
    <w:tmpl w:val="8B30128C"/>
    <w:lvl w:ilvl="0" w:tplc="185271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hideGrammaticalErrors/>
  <w:defaultTabStop w:val="720"/>
  <w:drawingGridHorizontalSpacing w:val="110"/>
  <w:displayHorizontalDrawingGridEvery w:val="2"/>
  <w:displayVerticalDrawingGridEvery w:val="2"/>
  <w:characterSpacingControl w:val="doNotCompress"/>
  <w:hdrShapeDefaults>
    <o:shapedefaults v:ext="edit" spidmax="5122"/>
  </w:hdrShapeDefaults>
  <w:footnotePr>
    <w:footnote w:id="0"/>
    <w:footnote w:id="1"/>
  </w:footnotePr>
  <w:endnotePr>
    <w:endnote w:id="0"/>
    <w:endnote w:id="1"/>
  </w:endnotePr>
  <w:compat/>
  <w:rsids>
    <w:rsidRoot w:val="005A19F2"/>
    <w:rsid w:val="0000214B"/>
    <w:rsid w:val="000144B7"/>
    <w:rsid w:val="00027BCB"/>
    <w:rsid w:val="00030998"/>
    <w:rsid w:val="0003333C"/>
    <w:rsid w:val="00036794"/>
    <w:rsid w:val="00040618"/>
    <w:rsid w:val="00056924"/>
    <w:rsid w:val="00057561"/>
    <w:rsid w:val="00063CB9"/>
    <w:rsid w:val="00073CD2"/>
    <w:rsid w:val="00073E9A"/>
    <w:rsid w:val="00087232"/>
    <w:rsid w:val="00087791"/>
    <w:rsid w:val="00097DF6"/>
    <w:rsid w:val="000A1024"/>
    <w:rsid w:val="000A59FD"/>
    <w:rsid w:val="000A7B80"/>
    <w:rsid w:val="000B132E"/>
    <w:rsid w:val="000C26E6"/>
    <w:rsid w:val="000C38FD"/>
    <w:rsid w:val="000C74E6"/>
    <w:rsid w:val="000C7DB4"/>
    <w:rsid w:val="000D73EB"/>
    <w:rsid w:val="000E0B24"/>
    <w:rsid w:val="000E15A8"/>
    <w:rsid w:val="000E2C5E"/>
    <w:rsid w:val="000E4320"/>
    <w:rsid w:val="000E4F0E"/>
    <w:rsid w:val="000E5970"/>
    <w:rsid w:val="000E5D2E"/>
    <w:rsid w:val="000F7459"/>
    <w:rsid w:val="00100611"/>
    <w:rsid w:val="00101FE6"/>
    <w:rsid w:val="00112078"/>
    <w:rsid w:val="00141E80"/>
    <w:rsid w:val="00146C28"/>
    <w:rsid w:val="00147213"/>
    <w:rsid w:val="0016154E"/>
    <w:rsid w:val="00163673"/>
    <w:rsid w:val="00164F64"/>
    <w:rsid w:val="001752F5"/>
    <w:rsid w:val="001867AB"/>
    <w:rsid w:val="00194744"/>
    <w:rsid w:val="0019763A"/>
    <w:rsid w:val="001A06F8"/>
    <w:rsid w:val="001B570B"/>
    <w:rsid w:val="001B7BFB"/>
    <w:rsid w:val="001C1AF6"/>
    <w:rsid w:val="001C50E6"/>
    <w:rsid w:val="001D1808"/>
    <w:rsid w:val="001D7EE4"/>
    <w:rsid w:val="001E701F"/>
    <w:rsid w:val="001E7709"/>
    <w:rsid w:val="001E7DAE"/>
    <w:rsid w:val="001E7F55"/>
    <w:rsid w:val="001F053D"/>
    <w:rsid w:val="001F0B09"/>
    <w:rsid w:val="001F4796"/>
    <w:rsid w:val="00203182"/>
    <w:rsid w:val="00203978"/>
    <w:rsid w:val="002059E3"/>
    <w:rsid w:val="002123D1"/>
    <w:rsid w:val="00220106"/>
    <w:rsid w:val="00231434"/>
    <w:rsid w:val="00235A78"/>
    <w:rsid w:val="00245D5A"/>
    <w:rsid w:val="002511A6"/>
    <w:rsid w:val="0025376F"/>
    <w:rsid w:val="0026086E"/>
    <w:rsid w:val="0026576E"/>
    <w:rsid w:val="0026636A"/>
    <w:rsid w:val="002819D9"/>
    <w:rsid w:val="00282863"/>
    <w:rsid w:val="00286E64"/>
    <w:rsid w:val="00290A87"/>
    <w:rsid w:val="00295F5A"/>
    <w:rsid w:val="002B5DBA"/>
    <w:rsid w:val="002C029D"/>
    <w:rsid w:val="002C25A2"/>
    <w:rsid w:val="002C716D"/>
    <w:rsid w:val="002D53E1"/>
    <w:rsid w:val="002E0564"/>
    <w:rsid w:val="002E297F"/>
    <w:rsid w:val="002F0E82"/>
    <w:rsid w:val="002F1C37"/>
    <w:rsid w:val="00302B9E"/>
    <w:rsid w:val="00305148"/>
    <w:rsid w:val="003326D3"/>
    <w:rsid w:val="00332C2F"/>
    <w:rsid w:val="00333163"/>
    <w:rsid w:val="0033431C"/>
    <w:rsid w:val="00334AC2"/>
    <w:rsid w:val="00344809"/>
    <w:rsid w:val="00355E21"/>
    <w:rsid w:val="0037247F"/>
    <w:rsid w:val="003730A5"/>
    <w:rsid w:val="00384AA7"/>
    <w:rsid w:val="003870A1"/>
    <w:rsid w:val="00392D10"/>
    <w:rsid w:val="00394F0F"/>
    <w:rsid w:val="003A17C8"/>
    <w:rsid w:val="003A29A5"/>
    <w:rsid w:val="003A2F37"/>
    <w:rsid w:val="003A5CC3"/>
    <w:rsid w:val="003A79CB"/>
    <w:rsid w:val="003B067B"/>
    <w:rsid w:val="003C11E4"/>
    <w:rsid w:val="003C2C58"/>
    <w:rsid w:val="003E2ADF"/>
    <w:rsid w:val="003F17E3"/>
    <w:rsid w:val="003F1FB6"/>
    <w:rsid w:val="003F26EB"/>
    <w:rsid w:val="004109D4"/>
    <w:rsid w:val="00411149"/>
    <w:rsid w:val="0041363C"/>
    <w:rsid w:val="0041469E"/>
    <w:rsid w:val="00431787"/>
    <w:rsid w:val="00432567"/>
    <w:rsid w:val="00433A38"/>
    <w:rsid w:val="00440849"/>
    <w:rsid w:val="0044248B"/>
    <w:rsid w:val="00457F4A"/>
    <w:rsid w:val="00463518"/>
    <w:rsid w:val="004843B3"/>
    <w:rsid w:val="004B1459"/>
    <w:rsid w:val="004B40F5"/>
    <w:rsid w:val="004C0580"/>
    <w:rsid w:val="004C62C3"/>
    <w:rsid w:val="004C7908"/>
    <w:rsid w:val="004D4B9F"/>
    <w:rsid w:val="004D4D1B"/>
    <w:rsid w:val="004E0679"/>
    <w:rsid w:val="004E1E58"/>
    <w:rsid w:val="004E2687"/>
    <w:rsid w:val="004E3682"/>
    <w:rsid w:val="004E4E75"/>
    <w:rsid w:val="004F2901"/>
    <w:rsid w:val="004F4759"/>
    <w:rsid w:val="004F7461"/>
    <w:rsid w:val="004F7D3C"/>
    <w:rsid w:val="00511341"/>
    <w:rsid w:val="0051367A"/>
    <w:rsid w:val="00514A7A"/>
    <w:rsid w:val="00521000"/>
    <w:rsid w:val="00523142"/>
    <w:rsid w:val="005326BF"/>
    <w:rsid w:val="0054281B"/>
    <w:rsid w:val="00555085"/>
    <w:rsid w:val="005562F5"/>
    <w:rsid w:val="00562631"/>
    <w:rsid w:val="00584C90"/>
    <w:rsid w:val="00591314"/>
    <w:rsid w:val="005A19F2"/>
    <w:rsid w:val="005A3448"/>
    <w:rsid w:val="005A7517"/>
    <w:rsid w:val="005B6CD1"/>
    <w:rsid w:val="005C106F"/>
    <w:rsid w:val="005C1BD7"/>
    <w:rsid w:val="005C5F4D"/>
    <w:rsid w:val="005C6A63"/>
    <w:rsid w:val="005E3041"/>
    <w:rsid w:val="005F1873"/>
    <w:rsid w:val="005F45C7"/>
    <w:rsid w:val="00606D09"/>
    <w:rsid w:val="0060720F"/>
    <w:rsid w:val="006100D1"/>
    <w:rsid w:val="00627099"/>
    <w:rsid w:val="00646C6A"/>
    <w:rsid w:val="0065049D"/>
    <w:rsid w:val="00650791"/>
    <w:rsid w:val="00651A8C"/>
    <w:rsid w:val="0065722D"/>
    <w:rsid w:val="006912AE"/>
    <w:rsid w:val="00691BD0"/>
    <w:rsid w:val="00693D11"/>
    <w:rsid w:val="006A3A24"/>
    <w:rsid w:val="006A3E9E"/>
    <w:rsid w:val="006B0522"/>
    <w:rsid w:val="006C032D"/>
    <w:rsid w:val="006C73BA"/>
    <w:rsid w:val="006E71AE"/>
    <w:rsid w:val="006F2F26"/>
    <w:rsid w:val="00702DB2"/>
    <w:rsid w:val="00711E79"/>
    <w:rsid w:val="007162F7"/>
    <w:rsid w:val="00723AB3"/>
    <w:rsid w:val="0073337B"/>
    <w:rsid w:val="00734257"/>
    <w:rsid w:val="00741617"/>
    <w:rsid w:val="00745FBA"/>
    <w:rsid w:val="00760116"/>
    <w:rsid w:val="00762A1F"/>
    <w:rsid w:val="007835E7"/>
    <w:rsid w:val="00792AC8"/>
    <w:rsid w:val="00794AC0"/>
    <w:rsid w:val="00796566"/>
    <w:rsid w:val="007A15A6"/>
    <w:rsid w:val="007B10CA"/>
    <w:rsid w:val="007B370A"/>
    <w:rsid w:val="007B3BCF"/>
    <w:rsid w:val="007C4E1C"/>
    <w:rsid w:val="007C7BF1"/>
    <w:rsid w:val="007C7FAA"/>
    <w:rsid w:val="007D2DC7"/>
    <w:rsid w:val="007D47C8"/>
    <w:rsid w:val="007D607A"/>
    <w:rsid w:val="007E18D4"/>
    <w:rsid w:val="007E1D65"/>
    <w:rsid w:val="007F19FB"/>
    <w:rsid w:val="00800902"/>
    <w:rsid w:val="00807DDC"/>
    <w:rsid w:val="008142FC"/>
    <w:rsid w:val="00831E6E"/>
    <w:rsid w:val="0083208A"/>
    <w:rsid w:val="00835486"/>
    <w:rsid w:val="00835E01"/>
    <w:rsid w:val="00844991"/>
    <w:rsid w:val="0085058D"/>
    <w:rsid w:val="0085694F"/>
    <w:rsid w:val="0086398E"/>
    <w:rsid w:val="00865B43"/>
    <w:rsid w:val="00870EA8"/>
    <w:rsid w:val="00883C10"/>
    <w:rsid w:val="00891B27"/>
    <w:rsid w:val="00895B46"/>
    <w:rsid w:val="00896C05"/>
    <w:rsid w:val="00897EA5"/>
    <w:rsid w:val="008A06A9"/>
    <w:rsid w:val="008A51B3"/>
    <w:rsid w:val="008A7F83"/>
    <w:rsid w:val="008B26D5"/>
    <w:rsid w:val="008B51A2"/>
    <w:rsid w:val="008B7245"/>
    <w:rsid w:val="008D3EAE"/>
    <w:rsid w:val="008D40DC"/>
    <w:rsid w:val="008D54F7"/>
    <w:rsid w:val="008D7A51"/>
    <w:rsid w:val="008E2AC7"/>
    <w:rsid w:val="008E7904"/>
    <w:rsid w:val="008F185A"/>
    <w:rsid w:val="008F4652"/>
    <w:rsid w:val="00910BF0"/>
    <w:rsid w:val="00912DD8"/>
    <w:rsid w:val="00913A64"/>
    <w:rsid w:val="0091494C"/>
    <w:rsid w:val="00920BB0"/>
    <w:rsid w:val="0092782A"/>
    <w:rsid w:val="009366F7"/>
    <w:rsid w:val="00943E87"/>
    <w:rsid w:val="00944DDE"/>
    <w:rsid w:val="00947458"/>
    <w:rsid w:val="00961AA9"/>
    <w:rsid w:val="00963F39"/>
    <w:rsid w:val="00964B7B"/>
    <w:rsid w:val="00965704"/>
    <w:rsid w:val="009659CD"/>
    <w:rsid w:val="00974B00"/>
    <w:rsid w:val="009830F7"/>
    <w:rsid w:val="00984AB9"/>
    <w:rsid w:val="00985FB0"/>
    <w:rsid w:val="00987B6A"/>
    <w:rsid w:val="00995D6D"/>
    <w:rsid w:val="00995DED"/>
    <w:rsid w:val="009C1B1E"/>
    <w:rsid w:val="009C24AB"/>
    <w:rsid w:val="009C31A1"/>
    <w:rsid w:val="009C4B3A"/>
    <w:rsid w:val="009C5F74"/>
    <w:rsid w:val="009C78F9"/>
    <w:rsid w:val="009D19EA"/>
    <w:rsid w:val="009E1050"/>
    <w:rsid w:val="009F4B3A"/>
    <w:rsid w:val="009F52E5"/>
    <w:rsid w:val="009F6A99"/>
    <w:rsid w:val="009F7B9C"/>
    <w:rsid w:val="00A030A0"/>
    <w:rsid w:val="00A23473"/>
    <w:rsid w:val="00A31F3E"/>
    <w:rsid w:val="00A32240"/>
    <w:rsid w:val="00A322AD"/>
    <w:rsid w:val="00A3530B"/>
    <w:rsid w:val="00A369D7"/>
    <w:rsid w:val="00A43092"/>
    <w:rsid w:val="00A53C52"/>
    <w:rsid w:val="00A5560A"/>
    <w:rsid w:val="00A76112"/>
    <w:rsid w:val="00A86D57"/>
    <w:rsid w:val="00AA2CCB"/>
    <w:rsid w:val="00AC04F8"/>
    <w:rsid w:val="00AC147B"/>
    <w:rsid w:val="00AC7E4C"/>
    <w:rsid w:val="00AD72E6"/>
    <w:rsid w:val="00AE1968"/>
    <w:rsid w:val="00AE6DC7"/>
    <w:rsid w:val="00AE78B8"/>
    <w:rsid w:val="00AF2CB9"/>
    <w:rsid w:val="00AF30EA"/>
    <w:rsid w:val="00AF3265"/>
    <w:rsid w:val="00B12DA7"/>
    <w:rsid w:val="00B339A8"/>
    <w:rsid w:val="00B35C85"/>
    <w:rsid w:val="00B36151"/>
    <w:rsid w:val="00B43396"/>
    <w:rsid w:val="00B47D47"/>
    <w:rsid w:val="00B515FC"/>
    <w:rsid w:val="00B541E5"/>
    <w:rsid w:val="00B67BCA"/>
    <w:rsid w:val="00B7792B"/>
    <w:rsid w:val="00B82661"/>
    <w:rsid w:val="00B964E5"/>
    <w:rsid w:val="00BA0FFB"/>
    <w:rsid w:val="00BA4F45"/>
    <w:rsid w:val="00BB29BE"/>
    <w:rsid w:val="00BB410A"/>
    <w:rsid w:val="00BC4E50"/>
    <w:rsid w:val="00BC6C4E"/>
    <w:rsid w:val="00BC724F"/>
    <w:rsid w:val="00BC76F1"/>
    <w:rsid w:val="00BD382F"/>
    <w:rsid w:val="00BD6CF2"/>
    <w:rsid w:val="00BE3496"/>
    <w:rsid w:val="00BF211F"/>
    <w:rsid w:val="00BF2648"/>
    <w:rsid w:val="00BF4F09"/>
    <w:rsid w:val="00C044A4"/>
    <w:rsid w:val="00C057A2"/>
    <w:rsid w:val="00C066F4"/>
    <w:rsid w:val="00C10966"/>
    <w:rsid w:val="00C22E46"/>
    <w:rsid w:val="00C324F1"/>
    <w:rsid w:val="00C33AF6"/>
    <w:rsid w:val="00C37152"/>
    <w:rsid w:val="00C54FFC"/>
    <w:rsid w:val="00C7659E"/>
    <w:rsid w:val="00C8151A"/>
    <w:rsid w:val="00C8153C"/>
    <w:rsid w:val="00C963EF"/>
    <w:rsid w:val="00CA2842"/>
    <w:rsid w:val="00CC2E9C"/>
    <w:rsid w:val="00CD4763"/>
    <w:rsid w:val="00CD7E9F"/>
    <w:rsid w:val="00CF152C"/>
    <w:rsid w:val="00D00C1C"/>
    <w:rsid w:val="00D1403A"/>
    <w:rsid w:val="00D30ECC"/>
    <w:rsid w:val="00D32C9A"/>
    <w:rsid w:val="00D415FE"/>
    <w:rsid w:val="00D41C63"/>
    <w:rsid w:val="00D4259F"/>
    <w:rsid w:val="00D427DE"/>
    <w:rsid w:val="00D52CF2"/>
    <w:rsid w:val="00D6215E"/>
    <w:rsid w:val="00D6383D"/>
    <w:rsid w:val="00D63D50"/>
    <w:rsid w:val="00D77F6A"/>
    <w:rsid w:val="00D90CD6"/>
    <w:rsid w:val="00DA2813"/>
    <w:rsid w:val="00DA3D75"/>
    <w:rsid w:val="00DA51B8"/>
    <w:rsid w:val="00DB2528"/>
    <w:rsid w:val="00DC276A"/>
    <w:rsid w:val="00DC4C8B"/>
    <w:rsid w:val="00DC660B"/>
    <w:rsid w:val="00DD477F"/>
    <w:rsid w:val="00DF1440"/>
    <w:rsid w:val="00E0361A"/>
    <w:rsid w:val="00E2002E"/>
    <w:rsid w:val="00E20C5F"/>
    <w:rsid w:val="00E23398"/>
    <w:rsid w:val="00E31160"/>
    <w:rsid w:val="00E368E1"/>
    <w:rsid w:val="00E40985"/>
    <w:rsid w:val="00E4383B"/>
    <w:rsid w:val="00E515FD"/>
    <w:rsid w:val="00E61442"/>
    <w:rsid w:val="00E801DE"/>
    <w:rsid w:val="00E806A2"/>
    <w:rsid w:val="00E861A0"/>
    <w:rsid w:val="00EA4DAF"/>
    <w:rsid w:val="00EA73D5"/>
    <w:rsid w:val="00EB3783"/>
    <w:rsid w:val="00EB3C84"/>
    <w:rsid w:val="00EB4B31"/>
    <w:rsid w:val="00EB4F2A"/>
    <w:rsid w:val="00EB6E12"/>
    <w:rsid w:val="00EC3CEF"/>
    <w:rsid w:val="00EC6F46"/>
    <w:rsid w:val="00ED63E4"/>
    <w:rsid w:val="00ED7794"/>
    <w:rsid w:val="00ED77D4"/>
    <w:rsid w:val="00EE4536"/>
    <w:rsid w:val="00EF1AF0"/>
    <w:rsid w:val="00EF3D29"/>
    <w:rsid w:val="00EF51A4"/>
    <w:rsid w:val="00F11037"/>
    <w:rsid w:val="00F13944"/>
    <w:rsid w:val="00F16B51"/>
    <w:rsid w:val="00F20182"/>
    <w:rsid w:val="00F46F57"/>
    <w:rsid w:val="00F47389"/>
    <w:rsid w:val="00F4740F"/>
    <w:rsid w:val="00F700D1"/>
    <w:rsid w:val="00F7506D"/>
    <w:rsid w:val="00F81639"/>
    <w:rsid w:val="00F93D13"/>
    <w:rsid w:val="00F93D27"/>
    <w:rsid w:val="00FA0E2E"/>
    <w:rsid w:val="00FA1A61"/>
    <w:rsid w:val="00FA2913"/>
    <w:rsid w:val="00FA4537"/>
    <w:rsid w:val="00FA7E3D"/>
    <w:rsid w:val="00FB2CDD"/>
    <w:rsid w:val="00FB4AFD"/>
    <w:rsid w:val="00FB54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Straight Arrow Connector 4"/>
        <o:r id="V:Rule2" type="connector" idref="#Straight Arrow Connector 1"/>
        <o:r id="V:Rule3" type="connector" idref="#Straight Arrow Connector 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F55"/>
    <w:pPr>
      <w:spacing w:after="0"/>
      <w:jc w:val="both"/>
    </w:pPr>
    <w:rPr>
      <w:rFonts w:ascii="Times New Roman" w:eastAsia="Calibri" w:hAnsi="Times New Roman" w:cs="Times New Roman"/>
      <w:sz w:val="28"/>
    </w:rPr>
  </w:style>
  <w:style w:type="paragraph" w:styleId="Heading1">
    <w:name w:val="heading 1"/>
    <w:basedOn w:val="Normal"/>
    <w:next w:val="Normal"/>
    <w:link w:val="Heading1Char"/>
    <w:autoRedefine/>
    <w:uiPriority w:val="9"/>
    <w:qFormat/>
    <w:rsid w:val="00203978"/>
    <w:pPr>
      <w:keepNext/>
      <w:keepLines/>
      <w:spacing w:before="360" w:line="324" w:lineRule="auto"/>
      <w:contextualSpacing/>
      <w:jc w:val="left"/>
      <w:outlineLvl w:val="0"/>
    </w:pPr>
    <w:rPr>
      <w:rFonts w:eastAsiaTheme="majorEastAsia" w:cstheme="majorBidi"/>
      <w:b/>
      <w:bCs/>
      <w:sz w:val="26"/>
      <w:szCs w:val="28"/>
    </w:rPr>
  </w:style>
  <w:style w:type="paragraph" w:styleId="Heading2">
    <w:name w:val="heading 2"/>
    <w:basedOn w:val="Normal"/>
    <w:next w:val="Normal"/>
    <w:link w:val="Heading2Char"/>
    <w:autoRedefine/>
    <w:uiPriority w:val="9"/>
    <w:semiHidden/>
    <w:unhideWhenUsed/>
    <w:qFormat/>
    <w:rsid w:val="00203978"/>
    <w:pPr>
      <w:keepNext/>
      <w:keepLines/>
      <w:spacing w:before="240" w:line="324" w:lineRule="auto"/>
      <w:contextualSpacing/>
      <w:jc w:val="left"/>
      <w:outlineLvl w:val="1"/>
    </w:pPr>
    <w:rPr>
      <w:rFonts w:eastAsiaTheme="majorEastAsia" w:cstheme="majorBidi"/>
      <w:b/>
      <w:bCs/>
      <w:sz w:val="26"/>
      <w:szCs w:val="26"/>
    </w:rPr>
  </w:style>
  <w:style w:type="paragraph" w:styleId="Heading3">
    <w:name w:val="heading 3"/>
    <w:basedOn w:val="Normal"/>
    <w:next w:val="Normal"/>
    <w:link w:val="Heading3Char"/>
    <w:uiPriority w:val="9"/>
    <w:semiHidden/>
    <w:unhideWhenUsed/>
    <w:qFormat/>
    <w:rsid w:val="001E70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78"/>
    <w:rPr>
      <w:rFonts w:ascii="Times New Roman" w:eastAsiaTheme="majorEastAsia" w:hAnsi="Times New Roman" w:cstheme="majorBidi"/>
      <w:b/>
      <w:bCs/>
      <w:sz w:val="26"/>
      <w:szCs w:val="28"/>
    </w:rPr>
  </w:style>
  <w:style w:type="character" w:customStyle="1" w:styleId="Heading2Char">
    <w:name w:val="Heading 2 Char"/>
    <w:basedOn w:val="DefaultParagraphFont"/>
    <w:link w:val="Heading2"/>
    <w:uiPriority w:val="9"/>
    <w:semiHidden/>
    <w:rsid w:val="00203978"/>
    <w:rPr>
      <w:rFonts w:ascii="Times New Roman" w:eastAsiaTheme="majorEastAsia" w:hAnsi="Times New Roman" w:cstheme="majorBidi"/>
      <w:b/>
      <w:bCs/>
      <w:sz w:val="26"/>
      <w:szCs w:val="26"/>
    </w:rPr>
  </w:style>
  <w:style w:type="paragraph" w:styleId="Header">
    <w:name w:val="header"/>
    <w:basedOn w:val="Normal"/>
    <w:link w:val="HeaderChar"/>
    <w:uiPriority w:val="99"/>
    <w:unhideWhenUsed/>
    <w:rsid w:val="003F1FB6"/>
    <w:pPr>
      <w:tabs>
        <w:tab w:val="center" w:pos="4680"/>
        <w:tab w:val="right" w:pos="9360"/>
      </w:tabs>
      <w:spacing w:line="240" w:lineRule="auto"/>
      <w:contextualSpacing/>
    </w:pPr>
    <w:rPr>
      <w:rFonts w:eastAsiaTheme="minorHAnsi" w:cstheme="minorBidi"/>
      <w:sz w:val="26"/>
    </w:rPr>
  </w:style>
  <w:style w:type="character" w:customStyle="1" w:styleId="HeaderChar">
    <w:name w:val="Header Char"/>
    <w:basedOn w:val="DefaultParagraphFont"/>
    <w:link w:val="Header"/>
    <w:uiPriority w:val="99"/>
    <w:rsid w:val="003F1FB6"/>
    <w:rPr>
      <w:rFonts w:ascii="Times New Roman" w:hAnsi="Times New Roman"/>
      <w:sz w:val="26"/>
    </w:rPr>
  </w:style>
  <w:style w:type="paragraph" w:styleId="Footer">
    <w:name w:val="footer"/>
    <w:basedOn w:val="Normal"/>
    <w:link w:val="FooterChar"/>
    <w:uiPriority w:val="99"/>
    <w:unhideWhenUsed/>
    <w:rsid w:val="003F1FB6"/>
    <w:pPr>
      <w:tabs>
        <w:tab w:val="center" w:pos="4680"/>
        <w:tab w:val="right" w:pos="9360"/>
      </w:tabs>
      <w:spacing w:line="240" w:lineRule="auto"/>
      <w:contextualSpacing/>
    </w:pPr>
    <w:rPr>
      <w:rFonts w:eastAsiaTheme="minorHAnsi" w:cstheme="minorBidi"/>
      <w:sz w:val="26"/>
    </w:rPr>
  </w:style>
  <w:style w:type="character" w:customStyle="1" w:styleId="FooterChar">
    <w:name w:val="Footer Char"/>
    <w:basedOn w:val="DefaultParagraphFont"/>
    <w:link w:val="Footer"/>
    <w:uiPriority w:val="99"/>
    <w:rsid w:val="003F1FB6"/>
    <w:rPr>
      <w:rFonts w:ascii="Times New Roman" w:hAnsi="Times New Roman"/>
      <w:sz w:val="26"/>
    </w:rPr>
  </w:style>
  <w:style w:type="paragraph" w:styleId="ListParagraph">
    <w:name w:val="List Paragraph"/>
    <w:basedOn w:val="Normal"/>
    <w:uiPriority w:val="34"/>
    <w:qFormat/>
    <w:rsid w:val="00EB3783"/>
    <w:pPr>
      <w:ind w:left="720"/>
      <w:contextualSpacing/>
    </w:pPr>
  </w:style>
  <w:style w:type="character" w:customStyle="1" w:styleId="Bodytext6">
    <w:name w:val="Body text (6)_"/>
    <w:link w:val="Bodytext60"/>
    <w:locked/>
    <w:rsid w:val="00F4740F"/>
    <w:rPr>
      <w:b/>
      <w:shd w:val="clear" w:color="auto" w:fill="FFFFFF"/>
    </w:rPr>
  </w:style>
  <w:style w:type="paragraph" w:customStyle="1" w:styleId="Bodytext60">
    <w:name w:val="Body text (6)"/>
    <w:basedOn w:val="Normal"/>
    <w:link w:val="Bodytext6"/>
    <w:rsid w:val="00F4740F"/>
    <w:pPr>
      <w:widowControl w:val="0"/>
      <w:shd w:val="clear" w:color="auto" w:fill="FFFFFF"/>
      <w:spacing w:line="284" w:lineRule="exact"/>
      <w:jc w:val="center"/>
    </w:pPr>
    <w:rPr>
      <w:rFonts w:asciiTheme="minorHAnsi" w:eastAsiaTheme="minorHAnsi" w:hAnsiTheme="minorHAnsi" w:cstheme="minorBidi"/>
      <w:b/>
      <w:sz w:val="22"/>
    </w:rPr>
  </w:style>
  <w:style w:type="character" w:customStyle="1" w:styleId="Heading3Char">
    <w:name w:val="Heading 3 Char"/>
    <w:basedOn w:val="DefaultParagraphFont"/>
    <w:link w:val="Heading3"/>
    <w:uiPriority w:val="9"/>
    <w:semiHidden/>
    <w:rsid w:val="001E701F"/>
    <w:rPr>
      <w:rFonts w:asciiTheme="majorHAnsi" w:eastAsiaTheme="majorEastAsia" w:hAnsiTheme="majorHAnsi" w:cstheme="majorBidi"/>
      <w:color w:val="243F60" w:themeColor="accent1" w:themeShade="7F"/>
      <w:sz w:val="24"/>
      <w:szCs w:val="24"/>
    </w:rPr>
  </w:style>
  <w:style w:type="character" w:customStyle="1" w:styleId="fontstyle01">
    <w:name w:val="fontstyle01"/>
    <w:basedOn w:val="DefaultParagraphFont"/>
    <w:rsid w:val="00B964E5"/>
    <w:rPr>
      <w:rFonts w:ascii="Cambria" w:hAnsi="Cambria"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F55"/>
    <w:pPr>
      <w:spacing w:after="0"/>
      <w:jc w:val="both"/>
    </w:pPr>
    <w:rPr>
      <w:rFonts w:ascii="Times New Roman" w:eastAsia="Calibri" w:hAnsi="Times New Roman" w:cs="Times New Roman"/>
      <w:sz w:val="28"/>
    </w:rPr>
  </w:style>
  <w:style w:type="paragraph" w:styleId="Heading1">
    <w:name w:val="heading 1"/>
    <w:basedOn w:val="Normal"/>
    <w:next w:val="Normal"/>
    <w:link w:val="Heading1Char"/>
    <w:autoRedefine/>
    <w:uiPriority w:val="9"/>
    <w:qFormat/>
    <w:rsid w:val="00203978"/>
    <w:pPr>
      <w:keepNext/>
      <w:keepLines/>
      <w:spacing w:before="360" w:line="324" w:lineRule="auto"/>
      <w:contextualSpacing/>
      <w:jc w:val="left"/>
      <w:outlineLvl w:val="0"/>
    </w:pPr>
    <w:rPr>
      <w:rFonts w:eastAsiaTheme="majorEastAsia" w:cstheme="majorBidi"/>
      <w:b/>
      <w:bCs/>
      <w:sz w:val="26"/>
      <w:szCs w:val="28"/>
    </w:rPr>
  </w:style>
  <w:style w:type="paragraph" w:styleId="Heading2">
    <w:name w:val="heading 2"/>
    <w:basedOn w:val="Normal"/>
    <w:next w:val="Normal"/>
    <w:link w:val="Heading2Char"/>
    <w:autoRedefine/>
    <w:uiPriority w:val="9"/>
    <w:semiHidden/>
    <w:unhideWhenUsed/>
    <w:qFormat/>
    <w:rsid w:val="00203978"/>
    <w:pPr>
      <w:keepNext/>
      <w:keepLines/>
      <w:spacing w:before="240" w:line="324" w:lineRule="auto"/>
      <w:contextualSpacing/>
      <w:jc w:val="left"/>
      <w:outlineLvl w:val="1"/>
    </w:pPr>
    <w:rPr>
      <w:rFonts w:eastAsiaTheme="majorEastAsia" w:cstheme="majorBidi"/>
      <w:b/>
      <w:bCs/>
      <w:sz w:val="26"/>
      <w:szCs w:val="26"/>
    </w:rPr>
  </w:style>
  <w:style w:type="paragraph" w:styleId="Heading3">
    <w:name w:val="heading 3"/>
    <w:basedOn w:val="Normal"/>
    <w:next w:val="Normal"/>
    <w:link w:val="Heading3Char"/>
    <w:uiPriority w:val="9"/>
    <w:semiHidden/>
    <w:unhideWhenUsed/>
    <w:qFormat/>
    <w:rsid w:val="001E70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978"/>
    <w:rPr>
      <w:rFonts w:ascii="Times New Roman" w:eastAsiaTheme="majorEastAsia" w:hAnsi="Times New Roman" w:cstheme="majorBidi"/>
      <w:b/>
      <w:bCs/>
      <w:sz w:val="26"/>
      <w:szCs w:val="28"/>
    </w:rPr>
  </w:style>
  <w:style w:type="character" w:customStyle="1" w:styleId="Heading2Char">
    <w:name w:val="Heading 2 Char"/>
    <w:basedOn w:val="DefaultParagraphFont"/>
    <w:link w:val="Heading2"/>
    <w:uiPriority w:val="9"/>
    <w:semiHidden/>
    <w:rsid w:val="00203978"/>
    <w:rPr>
      <w:rFonts w:ascii="Times New Roman" w:eastAsiaTheme="majorEastAsia" w:hAnsi="Times New Roman" w:cstheme="majorBidi"/>
      <w:b/>
      <w:bCs/>
      <w:sz w:val="26"/>
      <w:szCs w:val="26"/>
    </w:rPr>
  </w:style>
  <w:style w:type="paragraph" w:styleId="Header">
    <w:name w:val="header"/>
    <w:basedOn w:val="Normal"/>
    <w:link w:val="HeaderChar"/>
    <w:uiPriority w:val="99"/>
    <w:unhideWhenUsed/>
    <w:rsid w:val="003F1FB6"/>
    <w:pPr>
      <w:tabs>
        <w:tab w:val="center" w:pos="4680"/>
        <w:tab w:val="right" w:pos="9360"/>
      </w:tabs>
      <w:spacing w:line="240" w:lineRule="auto"/>
      <w:contextualSpacing/>
    </w:pPr>
    <w:rPr>
      <w:rFonts w:eastAsiaTheme="minorHAnsi" w:cstheme="minorBidi"/>
      <w:sz w:val="26"/>
    </w:rPr>
  </w:style>
  <w:style w:type="character" w:customStyle="1" w:styleId="HeaderChar">
    <w:name w:val="Header Char"/>
    <w:basedOn w:val="DefaultParagraphFont"/>
    <w:link w:val="Header"/>
    <w:uiPriority w:val="99"/>
    <w:rsid w:val="003F1FB6"/>
    <w:rPr>
      <w:rFonts w:ascii="Times New Roman" w:hAnsi="Times New Roman"/>
      <w:sz w:val="26"/>
    </w:rPr>
  </w:style>
  <w:style w:type="paragraph" w:styleId="Footer">
    <w:name w:val="footer"/>
    <w:basedOn w:val="Normal"/>
    <w:link w:val="FooterChar"/>
    <w:uiPriority w:val="99"/>
    <w:unhideWhenUsed/>
    <w:rsid w:val="003F1FB6"/>
    <w:pPr>
      <w:tabs>
        <w:tab w:val="center" w:pos="4680"/>
        <w:tab w:val="right" w:pos="9360"/>
      </w:tabs>
      <w:spacing w:line="240" w:lineRule="auto"/>
      <w:contextualSpacing/>
    </w:pPr>
    <w:rPr>
      <w:rFonts w:eastAsiaTheme="minorHAnsi" w:cstheme="minorBidi"/>
      <w:sz w:val="26"/>
    </w:rPr>
  </w:style>
  <w:style w:type="character" w:customStyle="1" w:styleId="FooterChar">
    <w:name w:val="Footer Char"/>
    <w:basedOn w:val="DefaultParagraphFont"/>
    <w:link w:val="Footer"/>
    <w:uiPriority w:val="99"/>
    <w:rsid w:val="003F1FB6"/>
    <w:rPr>
      <w:rFonts w:ascii="Times New Roman" w:hAnsi="Times New Roman"/>
      <w:sz w:val="26"/>
    </w:rPr>
  </w:style>
  <w:style w:type="paragraph" w:styleId="ListParagraph">
    <w:name w:val="List Paragraph"/>
    <w:basedOn w:val="Normal"/>
    <w:uiPriority w:val="34"/>
    <w:qFormat/>
    <w:rsid w:val="00EB3783"/>
    <w:pPr>
      <w:ind w:left="720"/>
      <w:contextualSpacing/>
    </w:pPr>
  </w:style>
  <w:style w:type="character" w:customStyle="1" w:styleId="Bodytext6">
    <w:name w:val="Body text (6)_"/>
    <w:link w:val="Bodytext60"/>
    <w:locked/>
    <w:rsid w:val="00F4740F"/>
    <w:rPr>
      <w:b/>
      <w:shd w:val="clear" w:color="auto" w:fill="FFFFFF"/>
    </w:rPr>
  </w:style>
  <w:style w:type="paragraph" w:customStyle="1" w:styleId="Bodytext60">
    <w:name w:val="Body text (6)"/>
    <w:basedOn w:val="Normal"/>
    <w:link w:val="Bodytext6"/>
    <w:rsid w:val="00F4740F"/>
    <w:pPr>
      <w:widowControl w:val="0"/>
      <w:shd w:val="clear" w:color="auto" w:fill="FFFFFF"/>
      <w:spacing w:line="284" w:lineRule="exact"/>
      <w:jc w:val="center"/>
    </w:pPr>
    <w:rPr>
      <w:rFonts w:asciiTheme="minorHAnsi" w:eastAsiaTheme="minorHAnsi" w:hAnsiTheme="minorHAnsi" w:cstheme="minorBidi"/>
      <w:b/>
      <w:sz w:val="22"/>
    </w:rPr>
  </w:style>
  <w:style w:type="character" w:customStyle="1" w:styleId="Heading3Char">
    <w:name w:val="Heading 3 Char"/>
    <w:basedOn w:val="DefaultParagraphFont"/>
    <w:link w:val="Heading3"/>
    <w:uiPriority w:val="9"/>
    <w:semiHidden/>
    <w:rsid w:val="001E701F"/>
    <w:rPr>
      <w:rFonts w:asciiTheme="majorHAnsi" w:eastAsiaTheme="majorEastAsia" w:hAnsiTheme="majorHAnsi" w:cstheme="majorBidi"/>
      <w:color w:val="243F60" w:themeColor="accent1" w:themeShade="7F"/>
      <w:sz w:val="24"/>
      <w:szCs w:val="24"/>
    </w:rPr>
  </w:style>
  <w:style w:type="character" w:customStyle="1" w:styleId="fontstyle01">
    <w:name w:val="fontstyle01"/>
    <w:basedOn w:val="DefaultParagraphFont"/>
    <w:rsid w:val="00B964E5"/>
    <w:rPr>
      <w:rFonts w:ascii="Cambria" w:hAnsi="Cambria" w:hint="default"/>
      <w:b w:val="0"/>
      <w:bCs w:val="0"/>
      <w:i w:val="0"/>
      <w:iCs w:val="0"/>
      <w:color w:val="000000"/>
      <w:sz w:val="28"/>
      <w:szCs w:val="28"/>
    </w:rPr>
  </w:style>
</w:styles>
</file>

<file path=word/webSettings.xml><?xml version="1.0" encoding="utf-8"?>
<w:webSettings xmlns:r="http://schemas.openxmlformats.org/officeDocument/2006/relationships" xmlns:w="http://schemas.openxmlformats.org/wordprocessingml/2006/main">
  <w:divs>
    <w:div w:id="5522530">
      <w:bodyDiv w:val="1"/>
      <w:marLeft w:val="0"/>
      <w:marRight w:val="0"/>
      <w:marTop w:val="0"/>
      <w:marBottom w:val="0"/>
      <w:divBdr>
        <w:top w:val="none" w:sz="0" w:space="0" w:color="auto"/>
        <w:left w:val="none" w:sz="0" w:space="0" w:color="auto"/>
        <w:bottom w:val="none" w:sz="0" w:space="0" w:color="auto"/>
        <w:right w:val="none" w:sz="0" w:space="0" w:color="auto"/>
      </w:divBdr>
    </w:div>
    <w:div w:id="152628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98E021-B62B-4924-AD40-9CEE15253A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40AA57E-3B19-487C-BB5C-7A9405EFF07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2798629-4E9B-40E2-828B-87E011903B3C}">
  <ds:schemaRefs>
    <ds:schemaRef ds:uri="http://schemas.microsoft.com/sharepoint/v3/contenttype/forms"/>
  </ds:schemaRefs>
</ds:datastoreItem>
</file>

<file path=customXml/itemProps4.xml><?xml version="1.0" encoding="utf-8"?>
<ds:datastoreItem xmlns:ds="http://schemas.openxmlformats.org/officeDocument/2006/customXml" ds:itemID="{9635888D-3F1C-4ED6-9FAC-3C3DB853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2137</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14296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21AK22</cp:lastModifiedBy>
  <cp:revision>2</cp:revision>
  <cp:lastPrinted>2025-07-10T02:38:00Z</cp:lastPrinted>
  <dcterms:created xsi:type="dcterms:W3CDTF">2025-09-19T03:58:00Z</dcterms:created>
  <dcterms:modified xsi:type="dcterms:W3CDTF">2025-09-19T03:58:00Z</dcterms:modified>
</cp:coreProperties>
</file>