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40" w:type="dxa"/>
        <w:tblInd w:w="-31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5245"/>
      </w:tblGrid>
      <w:tr w:rsidR="00144CFD" w:rsidRPr="00144CFD" w:rsidTr="00A72399">
        <w:trPr>
          <w:trHeight w:val="1258"/>
        </w:trPr>
        <w:tc>
          <w:tcPr>
            <w:tcW w:w="4395" w:type="dxa"/>
          </w:tcPr>
          <w:p w:rsidR="00144CFD" w:rsidRPr="00144CFD" w:rsidRDefault="00144CFD" w:rsidP="00144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F24D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HỘI ĐỒNG NHÂN DÂN</w:t>
            </w:r>
          </w:p>
          <w:p w:rsidR="00144CFD" w:rsidRPr="00144CFD" w:rsidRDefault="00144CFD" w:rsidP="00144CFD">
            <w:pPr>
              <w:spacing w:after="0" w:line="240" w:lineRule="auto"/>
              <w:ind w:right="-28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4CF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TỈNH BÀ RỊA – VŨNG TÀU</w:t>
            </w:r>
          </w:p>
          <w:p w:rsidR="00144CFD" w:rsidRPr="00144CFD" w:rsidRDefault="00144CFD" w:rsidP="00144CFD">
            <w:pPr>
              <w:spacing w:before="180" w:after="0" w:line="240" w:lineRule="auto"/>
              <w:ind w:right="-2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</w:pPr>
            <w:r w:rsidRPr="00144CFD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B64A80" wp14:editId="36550012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19685</wp:posOffset>
                      </wp:positionV>
                      <wp:extent cx="933450" cy="0"/>
                      <wp:effectExtent l="12065" t="13335" r="6985" b="571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0C5B4DE7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05pt,1.55pt" to="142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"/>
                  </w:pict>
                </mc:Fallback>
              </mc:AlternateContent>
            </w:r>
            <w:r w:rsidRPr="00144CFD">
              <w:rPr>
                <w:rFonts w:ascii="Times New Roman" w:eastAsia="Times New Roman" w:hAnsi="Times New Roman" w:cs="Times New Roman"/>
                <w:sz w:val="26"/>
                <w:szCs w:val="28"/>
              </w:rPr>
              <w:t>Số</w:t>
            </w:r>
            <w:r w:rsidRPr="00DB207E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: </w:t>
            </w:r>
            <w:r w:rsidR="00DB207E" w:rsidRPr="00DB207E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 12</w:t>
            </w:r>
            <w:r w:rsidRPr="00DB207E">
              <w:rPr>
                <w:rFonts w:ascii="Times New Roman" w:eastAsia="Times New Roman" w:hAnsi="Times New Roman" w:cs="Times New Roman"/>
                <w:sz w:val="26"/>
                <w:szCs w:val="26"/>
              </w:rPr>
              <w:t>/2020</w:t>
            </w:r>
            <w:r w:rsidRPr="00DF24D1">
              <w:rPr>
                <w:rFonts w:ascii="Times New Roman" w:eastAsia="Times New Roman" w:hAnsi="Times New Roman" w:cs="Times New Roman"/>
                <w:sz w:val="26"/>
                <w:szCs w:val="26"/>
              </w:rPr>
              <w:t>/NQ-HĐND</w:t>
            </w:r>
          </w:p>
          <w:p w:rsidR="00144CFD" w:rsidRPr="00144CFD" w:rsidRDefault="00144CFD" w:rsidP="00144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5245" w:type="dxa"/>
          </w:tcPr>
          <w:p w:rsidR="00144CFD" w:rsidRPr="00144CFD" w:rsidRDefault="00144CFD" w:rsidP="00144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4C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44CF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Độc lập – Tự do – Hạnh phúc</w:t>
            </w:r>
          </w:p>
          <w:p w:rsidR="00144CFD" w:rsidRPr="00144CFD" w:rsidRDefault="00144CFD" w:rsidP="00144CFD">
            <w:pPr>
              <w:spacing w:before="18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144CFD">
              <w:rPr>
                <w:rFonts w:ascii="Times New Roman" w:eastAsia="Times New Roman" w:hAnsi="Times New Roman" w:cs="Times New Roman"/>
                <w:i/>
                <w:iCs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F077C5" wp14:editId="252FBA7A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33020</wp:posOffset>
                      </wp:positionV>
                      <wp:extent cx="2044700" cy="0"/>
                      <wp:effectExtent l="8255" t="13335" r="13970" b="571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60D25F94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2.6pt" to="207.2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v5M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hpEgP&#10;Ldp5S0TbeVRppUBAbdEs6DQYV0B4pbY2VEpPamdeNP3ukNJVR1TLI9/XswGQLGQkb1LCxhm4bT98&#10;1gxiyMHrKNqpsX2ABDnQKfbmfO8NP3lE4XCS5vlTCi2k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"/>
                  </w:pict>
                </mc:Fallback>
              </mc:AlternateContent>
            </w:r>
            <w:r w:rsidRPr="00144CFD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</w:rPr>
              <w:t>Bà Rịa-Vũng Tàu, ngày</w:t>
            </w:r>
            <w:r w:rsidRPr="00144CFD">
              <w:rPr>
                <w:rFonts w:ascii="Times New Roman" w:eastAsia="Times New Roman" w:hAnsi="Times New Roman" w:cs="Times New Roman"/>
                <w:iCs/>
                <w:sz w:val="26"/>
                <w:szCs w:val="24"/>
              </w:rPr>
              <w:t xml:space="preserve"> </w:t>
            </w:r>
            <w:r w:rsidR="00DB207E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</w:rPr>
              <w:t xml:space="preserve"> 13  tháng 12</w:t>
            </w:r>
            <w:r w:rsidRPr="00144CFD">
              <w:rPr>
                <w:rFonts w:ascii="Times New Roman" w:eastAsia="Times New Roman" w:hAnsi="Times New Roman" w:cs="Times New Roman"/>
                <w:iCs/>
                <w:sz w:val="26"/>
                <w:szCs w:val="24"/>
              </w:rPr>
              <w:t xml:space="preserve"> </w:t>
            </w:r>
            <w:r w:rsidRPr="00144CFD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</w:rPr>
              <w:t>năm 2020</w:t>
            </w:r>
          </w:p>
        </w:tc>
      </w:tr>
    </w:tbl>
    <w:p w:rsidR="00EA2760" w:rsidRPr="00EA2760" w:rsidRDefault="00EA2760" w:rsidP="00EA2760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NGHỊ QUYẾT</w:t>
      </w:r>
    </w:p>
    <w:p w:rsidR="00EA2760" w:rsidRPr="00CE79BE" w:rsidRDefault="00EA2760" w:rsidP="00EA27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Quy định mức thu, nộp, quản lý và sử dụng phí </w:t>
      </w:r>
      <w:r w:rsidR="00EF2A99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tham</w:t>
      </w: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quan</w:t>
      </w:r>
      <w:r w:rsidR="00A40476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br/>
      </w:r>
      <w:r w:rsidR="006E66D2" w:rsidRPr="00CE79BE">
        <w:rPr>
          <w:rFonts w:ascii="Times New Roman" w:eastAsia="Times New Roman" w:hAnsi="Times New Roman" w:cs="Times New Roman"/>
          <w:b/>
          <w:noProof/>
          <w:sz w:val="28"/>
          <w:szCs w:val="28"/>
        </w:rPr>
        <w:t>Nhà</w:t>
      </w:r>
      <w:r w:rsidR="000D5561" w:rsidRPr="00CE79BE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Bảo tàng</w:t>
      </w:r>
      <w:r w:rsidR="00A40476" w:rsidRPr="00CE79BE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Pr="00CE79BE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Bà Rịa – Vũng Tàu</w:t>
      </w:r>
    </w:p>
    <w:p w:rsidR="00EA2760" w:rsidRPr="00CE79BE" w:rsidRDefault="00CE79BE" w:rsidP="00EA27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16"/>
          <w:szCs w:val="16"/>
          <w:lang w:val="vi-VN"/>
        </w:rPr>
      </w:pPr>
      <w:r w:rsidRPr="00CE79BE">
        <w:rPr>
          <w:rFonts w:ascii="Times New Roman" w:eastAsia="Times New Roman" w:hAnsi="Times New Roman" w:cs="Times New Roman"/>
          <w:b/>
          <w:noProof/>
          <w:sz w:val="16"/>
          <w:szCs w:val="16"/>
        </w:rPr>
        <w:t>_____________________________</w:t>
      </w:r>
    </w:p>
    <w:p w:rsidR="00EA2760" w:rsidRPr="00EA2760" w:rsidRDefault="00EA2760" w:rsidP="00EA27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HỘI ĐỒNG NHÂN DÂN TỈNH BÀ RỊA – VŨNG TÀU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br/>
        <w:t xml:space="preserve">KHÓA VI, KỲ HỌP THỨ MƯỜI </w:t>
      </w:r>
      <w:r w:rsidR="0065279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CH</w:t>
      </w:r>
      <w:r w:rsidR="00652799" w:rsidRPr="0065279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ÍN</w:t>
      </w:r>
    </w:p>
    <w:p w:rsidR="00EA2760" w:rsidRPr="00EA2760" w:rsidRDefault="00EA2760" w:rsidP="00EA2760">
      <w:pPr>
        <w:spacing w:after="120" w:line="240" w:lineRule="auto"/>
        <w:jc w:val="center"/>
        <w:rPr>
          <w:rFonts w:ascii="Times New Roman" w:eastAsia="Times New Roman" w:hAnsi="Times New Roman" w:cs="Times New Roman"/>
          <w:noProof/>
          <w:sz w:val="20"/>
          <w:szCs w:val="28"/>
          <w:lang w:val="vi-VN"/>
        </w:rPr>
      </w:pPr>
    </w:p>
    <w:p w:rsid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>Căn cứ Luật Tổ chức chính quyền địa phương ngày 19 tháng 6 năm 2015;</w:t>
      </w:r>
    </w:p>
    <w:p w:rsidR="00DB207E" w:rsidRPr="00153E34" w:rsidRDefault="00DB207E" w:rsidP="00DB207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</w:pPr>
      <w:r w:rsidRPr="00784202">
        <w:rPr>
          <w:rFonts w:ascii="Times New Roman" w:hAnsi="Times New Roman" w:cs="Times New Roman"/>
          <w:i/>
          <w:iCs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</w:t>
      </w:r>
      <w:r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 xml:space="preserve">Căn cứ </w:t>
      </w:r>
      <w:r w:rsidR="00EB0E41" w:rsidRPr="00EB0E41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>Đ</w:t>
      </w:r>
      <w:r w:rsidR="00EB0E41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>i</w:t>
      </w:r>
      <w:r w:rsidR="00EB0E41" w:rsidRPr="00EB0E41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>ều</w:t>
      </w:r>
      <w:r w:rsidR="00EB0E41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 xml:space="preserve"> 4 </w:t>
      </w: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 xml:space="preserve">Luật </w:t>
      </w:r>
      <w:r w:rsidR="0067029B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>P</w:t>
      </w: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 xml:space="preserve">hí và </w:t>
      </w:r>
      <w:r w:rsidR="0067029B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>L</w:t>
      </w: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>ệ phí ngày 25 tháng 11 năm 2015;</w:t>
      </w:r>
    </w:p>
    <w:p w:rsidR="00EA2760" w:rsidRPr="00B84A0F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</w:pPr>
      <w:r w:rsidRPr="00B84A0F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Căn cứ Nghị định số 120/2016/NĐ-CP ngày 23 tháng 8 năm 2016 của Chính phủ quy định chi tiết và hướng dẫn thi hành một số điều của Luật </w:t>
      </w:r>
      <w:r w:rsidR="0067029B" w:rsidRPr="00B84A0F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P</w:t>
      </w:r>
      <w:r w:rsidRPr="00B84A0F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hí và </w:t>
      </w:r>
      <w:r w:rsidR="0067029B" w:rsidRPr="00B84A0F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L</w:t>
      </w:r>
      <w:r w:rsidRPr="00B84A0F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>ệ phí</w:t>
      </w:r>
      <w:r w:rsidRPr="00B84A0F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>;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</w:pPr>
      <w:bookmarkStart w:id="0" w:name="_Hlk31357004"/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Căn cứ Thông tư số 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8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>5/201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9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/TT-BTC ngày 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29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 tháng 11 năm 201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</w:rPr>
        <w:t>9</w:t>
      </w:r>
      <w:r w:rsidRPr="00EA2760">
        <w:rPr>
          <w:rFonts w:ascii="Times New Roman" w:eastAsia="Times New Roman" w:hAnsi="Times New Roman" w:cs="Times New Roman"/>
          <w:i/>
          <w:noProof/>
          <w:color w:val="000000"/>
          <w:sz w:val="28"/>
          <w:szCs w:val="24"/>
          <w:lang w:val="vi-VN"/>
        </w:rPr>
        <w:t xml:space="preserve"> của Bộ trưởng Bộ Tài chính Hướng dẫn về phí và lệ phí thuộc thẩm quyền quyết định của Hội đồng nhân dân tỉnh, thành phố trực thuộc Trung ương</w:t>
      </w:r>
      <w:r w:rsidRPr="00EA2760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vi-VN"/>
        </w:rPr>
        <w:t>;</w:t>
      </w:r>
    </w:p>
    <w:bookmarkEnd w:id="0"/>
    <w:p w:rsidR="00EA2760" w:rsidRPr="00EA2760" w:rsidRDefault="00DB207E" w:rsidP="00EA276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pacing w:val="4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>Xét Tờ trình số  217/TTr-UBND ngày  19 tháng 11</w:t>
      </w:r>
      <w:r w:rsidR="00EA2760" w:rsidRPr="00EA2760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 xml:space="preserve"> năm 2020 của Ủy ban nhân dân tỉnh về </w:t>
      </w:r>
      <w:r w:rsidR="00DB7F95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</w:rPr>
        <w:t>d</w:t>
      </w:r>
      <w:r w:rsidR="00DB7F95" w:rsidRPr="00DB7F95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</w:rPr>
        <w:t>ự</w:t>
      </w:r>
      <w:r w:rsidR="00DB7F95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</w:rPr>
        <w:t xml:space="preserve"> th</w:t>
      </w:r>
      <w:r w:rsidR="00DB7F95" w:rsidRPr="00DB7F95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</w:rPr>
        <w:t>ảo</w:t>
      </w:r>
      <w:r w:rsidR="00EA2760" w:rsidRPr="00EA2760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 xml:space="preserve"> Nghị quyết quy định thu phí </w:t>
      </w:r>
      <w:r w:rsidR="00EF2A99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>tham</w:t>
      </w:r>
      <w:r w:rsidR="00EA2760" w:rsidRPr="00EA2760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 xml:space="preserve"> quan </w:t>
      </w:r>
      <w:r w:rsidR="006E66D2">
        <w:rPr>
          <w:rFonts w:ascii="Times New Roman" w:eastAsia="Times New Roman" w:hAnsi="Times New Roman" w:cs="Times New Roman"/>
          <w:i/>
          <w:noProof/>
          <w:sz w:val="28"/>
          <w:szCs w:val="28"/>
        </w:rPr>
        <w:t>Nhà</w:t>
      </w:r>
      <w:r w:rsidR="009A641A" w:rsidRPr="009A641A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 </w:t>
      </w:r>
      <w:r w:rsidR="009A641A" w:rsidRPr="009A641A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Bảo tàng</w:t>
      </w:r>
      <w:r w:rsidR="009A641A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B84A0F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</w:rPr>
        <w:t xml:space="preserve"> tỉnh Bà Rịa – Vũng Tàu</w:t>
      </w:r>
      <w:r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 xml:space="preserve">; Báo cáo thẩm tra số 178/BC-VHXH ngày 30 tháng 11 </w:t>
      </w:r>
      <w:r w:rsidR="00EA2760" w:rsidRPr="00EA2760">
        <w:rPr>
          <w:rFonts w:ascii="Times New Roman" w:eastAsia="Times New Roman" w:hAnsi="Times New Roman" w:cs="Times New Roman"/>
          <w:i/>
          <w:iCs/>
          <w:noProof/>
          <w:spacing w:val="4"/>
          <w:sz w:val="28"/>
          <w:szCs w:val="28"/>
          <w:lang w:val="vi-VN"/>
        </w:rPr>
        <w:t>năm 2020 của Ban Văn hóa –Xã hội Hội đồng nhân dân tỉnh; ý kiến thảo luận của đại biểu Hội đồng nhân dân tại kỳ họp.</w:t>
      </w:r>
    </w:p>
    <w:p w:rsidR="00EA2760" w:rsidRPr="00EA2760" w:rsidRDefault="00EA2760" w:rsidP="00EA2760">
      <w:pPr>
        <w:spacing w:before="240" w:after="24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QUYẾT NGHỊ: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 xml:space="preserve">Điều 1. 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Phạm vi điều chỉnh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</w:rPr>
        <w:t>Nghị quyết nà</w:t>
      </w:r>
      <w:r w:rsidR="00B84A0F">
        <w:rPr>
          <w:rFonts w:ascii="Times New Roman" w:eastAsia="Times New Roman" w:hAnsi="Times New Roman" w:cs="Times New Roman"/>
          <w:bCs/>
          <w:noProof/>
          <w:sz w:val="28"/>
          <w:szCs w:val="28"/>
        </w:rPr>
        <w:t>y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Quy định mức thu, nộp, quản lý và sử dụng phí </w:t>
      </w:r>
      <w:r w:rsidR="00EF2A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tham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quan </w:t>
      </w:r>
      <w:r w:rsidR="006E66D2">
        <w:rPr>
          <w:rFonts w:ascii="Times New Roman" w:eastAsia="Times New Roman" w:hAnsi="Times New Roman" w:cs="Times New Roman"/>
          <w:noProof/>
          <w:sz w:val="28"/>
          <w:szCs w:val="28"/>
        </w:rPr>
        <w:t>Nhà</w:t>
      </w:r>
      <w:r w:rsidR="000D5561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Bảo tàng </w:t>
      </w:r>
      <w:r w:rsidR="0067029B">
        <w:rPr>
          <w:rFonts w:ascii="Times New Roman" w:eastAsia="Times New Roman" w:hAnsi="Times New Roman" w:cs="Times New Roman"/>
          <w:noProof/>
          <w:sz w:val="28"/>
          <w:szCs w:val="28"/>
        </w:rPr>
        <w:t>Bà Rịa – Vũng Tàu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Đ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iều 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2. Đối tượng áp dụng</w:t>
      </w:r>
    </w:p>
    <w:p w:rsidR="00EA2760" w:rsidRPr="006F6CF6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</w:pPr>
      <w:r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 xml:space="preserve">1. Người </w:t>
      </w:r>
      <w:r w:rsidR="00EF2A99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>tham</w:t>
      </w:r>
      <w:r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 xml:space="preserve"> quan, tổ chức thu phí </w:t>
      </w:r>
      <w:r w:rsidR="00EF2A99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>tham</w:t>
      </w:r>
      <w:r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 xml:space="preserve"> quan </w:t>
      </w:r>
      <w:r w:rsidR="006E66D2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>Nhà</w:t>
      </w:r>
      <w:r w:rsidR="009A641A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 xml:space="preserve"> </w:t>
      </w:r>
      <w:r w:rsidR="009A641A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  <w:lang w:val="vi-VN"/>
        </w:rPr>
        <w:t xml:space="preserve">Bảo tàng </w:t>
      </w:r>
      <w:r w:rsidR="00B84A0F"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>Bà Rịa – Vũng Tàu</w:t>
      </w:r>
      <w:r w:rsidRPr="006F6CF6">
        <w:rPr>
          <w:rFonts w:ascii="Times New Roman" w:eastAsia="Times New Roman" w:hAnsi="Times New Roman" w:cs="Times New Roman"/>
          <w:noProof/>
          <w:spacing w:val="6"/>
          <w:sz w:val="28"/>
          <w:szCs w:val="28"/>
        </w:rPr>
        <w:t>.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 xml:space="preserve">2.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Các cơ quan tổ chức, cá nhân khác có liên quan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đến việc thu, nộp, quản lý và sử dụng phí </w:t>
      </w:r>
      <w:r w:rsidR="00EF2A99">
        <w:rPr>
          <w:rFonts w:ascii="Times New Roman" w:eastAsia="Times New Roman" w:hAnsi="Times New Roman" w:cs="Times New Roman"/>
          <w:noProof/>
          <w:sz w:val="28"/>
          <w:szCs w:val="28"/>
        </w:rPr>
        <w:t>tham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quan </w:t>
      </w:r>
      <w:r w:rsidR="006E66D2">
        <w:rPr>
          <w:rFonts w:ascii="Times New Roman" w:eastAsia="Times New Roman" w:hAnsi="Times New Roman" w:cs="Times New Roman"/>
          <w:noProof/>
          <w:sz w:val="28"/>
          <w:szCs w:val="28"/>
        </w:rPr>
        <w:t>Nhà</w:t>
      </w:r>
      <w:r w:rsidR="009A641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9A641A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Bảo tàng </w:t>
      </w:r>
      <w:r w:rsidR="00B84A0F">
        <w:rPr>
          <w:rFonts w:ascii="Times New Roman" w:eastAsia="Times New Roman" w:hAnsi="Times New Roman" w:cs="Times New Roman"/>
          <w:noProof/>
          <w:sz w:val="28"/>
          <w:szCs w:val="28"/>
        </w:rPr>
        <w:t>Bà Rịa – Vũng Tàu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.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Điều 3. Người nộp phí, đơn vị trực tiếp thu phí</w:t>
      </w:r>
    </w:p>
    <w:p w:rsidR="00EA2760" w:rsidRPr="00EA2760" w:rsidRDefault="00EA2760" w:rsidP="00DB207E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</w:rPr>
        <w:t>1.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</w:rPr>
        <w:t>Người nộp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phí</w:t>
      </w:r>
      <w:r w:rsidR="00DB207E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: 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Áp dụng cho người 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có quốc tịch 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Việt Nam, người nước ngoài đến </w:t>
      </w:r>
      <w:r w:rsidR="00EF2A99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tham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quan </w:t>
      </w:r>
      <w:r w:rsidR="006E66D2">
        <w:rPr>
          <w:rFonts w:ascii="Times New Roman" w:eastAsia="Times New Roman" w:hAnsi="Times New Roman" w:cs="Times New Roman"/>
          <w:noProof/>
          <w:sz w:val="28"/>
          <w:szCs w:val="28"/>
        </w:rPr>
        <w:t>Nhà</w:t>
      </w:r>
      <w:r w:rsidR="009A641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9A641A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Bảo tàng </w:t>
      </w:r>
      <w:r w:rsidR="00DB207E">
        <w:rPr>
          <w:rFonts w:ascii="Times New Roman" w:eastAsia="Times New Roman" w:hAnsi="Times New Roman" w:cs="Times New Roman"/>
          <w:noProof/>
          <w:sz w:val="28"/>
          <w:szCs w:val="28"/>
        </w:rPr>
        <w:t>Bà Rịa -</w:t>
      </w:r>
      <w:r w:rsidR="00B84A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Vũng Tàu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EA2760" w:rsidRPr="00DB207E" w:rsidRDefault="00EA2760" w:rsidP="00DB207E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>2.</w:t>
      </w:r>
      <w:r w:rsidRPr="00EA2760">
        <w:rPr>
          <w:rFonts w:ascii="Times New Roman" w:eastAsia="Times New Roman" w:hAnsi="Times New Roman" w:cs="Times New Roman"/>
          <w:noProof/>
          <w:spacing w:val="-4"/>
          <w:sz w:val="28"/>
          <w:szCs w:val="28"/>
          <w:lang w:val="vi-VN"/>
        </w:rPr>
        <w:t xml:space="preserve"> Đơn vị trực tiếp thu</w:t>
      </w:r>
      <w:r w:rsidRPr="00EA2760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 xml:space="preserve"> phí</w:t>
      </w:r>
      <w:r w:rsidR="00DB207E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 xml:space="preserve">: </w:t>
      </w:r>
      <w:r w:rsidR="0053734E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>B</w:t>
      </w:r>
      <w:r w:rsidR="0053734E" w:rsidRPr="0053734E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>ảo</w:t>
      </w:r>
      <w:r w:rsidR="0053734E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 xml:space="preserve"> t</w:t>
      </w:r>
      <w:r w:rsidR="0053734E" w:rsidRPr="0053734E">
        <w:rPr>
          <w:rFonts w:ascii="Times New Roman" w:eastAsia="Times New Roman" w:hAnsi="Times New Roman" w:cs="Times New Roman"/>
          <w:noProof/>
          <w:spacing w:val="-4"/>
          <w:sz w:val="28"/>
          <w:szCs w:val="28"/>
        </w:rPr>
        <w:t>àng</w:t>
      </w:r>
      <w:r w:rsidR="00DB207E">
        <w:rPr>
          <w:rFonts w:ascii="Times New Roman" w:eastAsia="Times New Roman" w:hAnsi="Times New Roman" w:cs="Times New Roman"/>
          <w:noProof/>
          <w:spacing w:val="-4"/>
          <w:sz w:val="28"/>
          <w:szCs w:val="28"/>
          <w:lang w:val="vi-VN"/>
        </w:rPr>
        <w:t xml:space="preserve"> tỉnh Bà Rịa -</w:t>
      </w:r>
      <w:r w:rsidRPr="00EA2760">
        <w:rPr>
          <w:rFonts w:ascii="Times New Roman" w:eastAsia="Times New Roman" w:hAnsi="Times New Roman" w:cs="Times New Roman"/>
          <w:noProof/>
          <w:spacing w:val="-4"/>
          <w:sz w:val="28"/>
          <w:szCs w:val="28"/>
          <w:lang w:val="vi-VN"/>
        </w:rPr>
        <w:t xml:space="preserve"> Vũng Tàu.</w:t>
      </w:r>
    </w:p>
    <w:p w:rsidR="0054096A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Đ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iều 4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. Mức thu phí</w:t>
      </w:r>
      <w:bookmarkStart w:id="1" w:name="_GoBack"/>
      <w:bookmarkEnd w:id="1"/>
    </w:p>
    <w:p w:rsidR="0054096A" w:rsidRDefault="0054096A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357047">
        <w:rPr>
          <w:rFonts w:ascii="Times New Roman" w:eastAsia="Times New Roman" w:hAnsi="Times New Roman" w:cs="Times New Roman"/>
          <w:bCs/>
          <w:noProof/>
          <w:sz w:val="28"/>
          <w:szCs w:val="28"/>
        </w:rPr>
        <w:t>Mức thu phí đối với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Nh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ảo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àng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ị</w:t>
      </w:r>
      <w:r w:rsidR="00DB207E">
        <w:rPr>
          <w:rFonts w:ascii="Times New Roman" w:eastAsia="Times New Roman" w:hAnsi="Times New Roman" w:cs="Times New Roman"/>
          <w:sz w:val="28"/>
          <w:szCs w:val="28"/>
        </w:rPr>
        <w:t>a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ũng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 w:rsidRPr="00357047">
        <w:rPr>
          <w:rFonts w:ascii="Times New Roman" w:eastAsia="Times New Roman" w:hAnsi="Times New Roman" w:cs="Times New Roman"/>
          <w:sz w:val="28"/>
          <w:szCs w:val="28"/>
        </w:rPr>
        <w:t>àu</w:t>
      </w:r>
      <w:r w:rsidR="00DB207E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D7582E">
        <w:rPr>
          <w:rFonts w:ascii="Times New Roman" w:eastAsia="Times New Roman" w:hAnsi="Times New Roman" w:cs="Times New Roman"/>
          <w:sz w:val="28"/>
          <w:szCs w:val="28"/>
          <w:lang w:val="nl-NL"/>
        </w:rPr>
        <w:t>40.000 đồng/người/lượt</w:t>
      </w:r>
      <w:r>
        <w:rPr>
          <w:rFonts w:ascii="Times New Roman" w:eastAsia="Times New Roman" w:hAnsi="Times New Roman" w:cs="Times New Roman"/>
          <w:sz w:val="28"/>
          <w:szCs w:val="28"/>
          <w:lang w:val="nl-NL"/>
        </w:rPr>
        <w:t>.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Điều 5. Trường hợp miễn, giảm phí</w:t>
      </w:r>
    </w:p>
    <w:p w:rsidR="00DB207E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1. </w:t>
      </w:r>
      <w:r w:rsidR="00DB207E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Miễn thu phí thăm quan thuộc một trong c</w:t>
      </w:r>
      <w:r w:rsidRPr="00EA2760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ác trường hợp </w:t>
      </w:r>
      <w:r w:rsidR="00DB207E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sau đây:</w:t>
      </w:r>
    </w:p>
    <w:p w:rsidR="00DB207E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a) </w:t>
      </w:r>
      <w:r w:rsidR="00DB207E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Trẻ em dưới 06 tuổi;</w:t>
      </w:r>
    </w:p>
    <w:p w:rsidR="00DB207E" w:rsidRDefault="00DB207E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b) Học sinh các trường tiểu học, trung học cơ sở đang theo học tại các cơ sở giáo dục trên địa bàn tỉnh Bà Rịa – Vũng Tàu;</w:t>
      </w:r>
    </w:p>
    <w:p w:rsidR="00EA2760" w:rsidRPr="00EA2760" w:rsidRDefault="00DB207E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c</w:t>
      </w:r>
      <w:r w:rsidR="00EA2760" w:rsidRPr="00EA2760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) N</w:t>
      </w:r>
      <w:r w:rsidR="00EA2760" w:rsidRPr="00EA2760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gười khuyết tật theo quy định tại Nghị định số 28/2012/NĐ-CP</w:t>
      </w:r>
      <w:r w:rsidR="00EA2760" w:rsidRPr="00EA276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EA2760" w:rsidRPr="00EA2760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ngày 10 tháng 4 năm 2012 của Chính phủ Quy định chi tiết và hướng dẫn thi hành một số điều của Luật </w:t>
      </w:r>
      <w:r w:rsidR="0067029B">
        <w:rPr>
          <w:rFonts w:ascii="Times New Roman" w:eastAsia="Times New Roman" w:hAnsi="Times New Roman" w:cs="Times New Roman"/>
          <w:spacing w:val="-4"/>
          <w:sz w:val="28"/>
          <w:szCs w:val="28"/>
        </w:rPr>
        <w:t>N</w:t>
      </w:r>
      <w:r w:rsidR="00EA2760" w:rsidRPr="00EA2760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gười khuyết tật;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. </w:t>
      </w:r>
      <w:r w:rsidR="00DB207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Giảm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50%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 xml:space="preserve">mức thu 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phí </w:t>
      </w:r>
      <w:r w:rsidR="00DB207E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thă</w:t>
      </w:r>
      <w:r w:rsidR="00EF2A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m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B84A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quan </w:t>
      </w:r>
      <w:r w:rsidR="00DB207E">
        <w:rPr>
          <w:rFonts w:ascii="Times New Roman" w:eastAsia="Times New Roman" w:hAnsi="Times New Roman" w:cs="Times New Roman"/>
          <w:noProof/>
          <w:sz w:val="28"/>
          <w:szCs w:val="28"/>
        </w:rPr>
        <w:t>thuộc một trong các trường hợp sau đây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</w:rPr>
        <w:t>:</w:t>
      </w:r>
    </w:p>
    <w:p w:rsidR="00DB207E" w:rsidRPr="00DB207E" w:rsidRDefault="00EA2760" w:rsidP="00DB207E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a) </w:t>
      </w:r>
      <w:r w:rsidR="00DB207E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Học sinh các trường tiểu học, trung học cơ sở đang theo học tại</w:t>
      </w:r>
      <w:r w:rsidR="005800C6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 các cơ sở giáo dục ngoài</w:t>
      </w:r>
      <w:r w:rsidR="00DB207E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 xml:space="preserve"> tỉnh Bà Rịa – Vũng Tàu;</w:t>
      </w:r>
    </w:p>
    <w:p w:rsidR="00EA2760" w:rsidRPr="00EA2760" w:rsidRDefault="00DB207E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r w:rsidR="006D0C1C" w:rsidRPr="00A40476">
        <w:rPr>
          <w:rFonts w:ascii="Times New Roman" w:eastAsia="Times New Roman" w:hAnsi="Times New Roman" w:cs="Times New Roman"/>
          <w:sz w:val="28"/>
          <w:szCs w:val="28"/>
        </w:rPr>
        <w:t xml:space="preserve">Đối với </w:t>
      </w:r>
      <w:r w:rsidR="006D0C1C">
        <w:rPr>
          <w:rFonts w:ascii="Times New Roman" w:eastAsia="Times New Roman" w:hAnsi="Times New Roman" w:cs="Times New Roman"/>
          <w:sz w:val="28"/>
          <w:szCs w:val="28"/>
        </w:rPr>
        <w:t xml:space="preserve">học sinh, </w:t>
      </w:r>
      <w:r w:rsidR="006D0C1C" w:rsidRPr="00A40476">
        <w:rPr>
          <w:rFonts w:ascii="Times New Roman" w:eastAsia="Times New Roman" w:hAnsi="Times New Roman" w:cs="Times New Roman"/>
          <w:sz w:val="28"/>
          <w:szCs w:val="28"/>
        </w:rPr>
        <w:t xml:space="preserve">sinh viên, học viên </w:t>
      </w:r>
      <w:r w:rsidR="006D0C1C" w:rsidRPr="002F610E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các trường trung học phổ thông, đại học, </w:t>
      </w:r>
      <w:r w:rsidR="006D0C1C" w:rsidRPr="00A40476">
        <w:rPr>
          <w:rFonts w:ascii="Times New Roman" w:eastAsia="Times New Roman" w:hAnsi="Times New Roman" w:cs="Times New Roman"/>
          <w:sz w:val="28"/>
          <w:szCs w:val="28"/>
        </w:rPr>
        <w:t>cao đẳng, trung cấp, trường dạy nghề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;</w:t>
      </w:r>
    </w:p>
    <w:p w:rsidR="00EA2760" w:rsidRPr="00EA2760" w:rsidRDefault="00DB207E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) </w:t>
      </w:r>
      <w:r w:rsidR="006D0C1C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Người được hưởng chính sách ưu đãi hưởng thụ văn </w:t>
      </w:r>
      <w:r w:rsidR="006D0C1C" w:rsidRPr="00EA2760"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FFFFF"/>
          <w:lang w:val="vi-VN"/>
        </w:rPr>
        <w:t>hóa</w:t>
      </w:r>
      <w:r w:rsidR="006D0C1C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 quy định tại Điều 2 Quyết định số 170/2003/QĐ-TTg ngày 14 tháng 8 năm 2003 của Thủ tướng Chính phủ về “Chính sách ưu đãi hưởng thụ văn hóa”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;</w:t>
      </w:r>
    </w:p>
    <w:p w:rsidR="00EA2760" w:rsidRDefault="00DB207E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d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) Người cao tuổi theo quy định tại khoản 2 Điều 5 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FFFFF"/>
          <w:lang w:val="vi-VN"/>
        </w:rPr>
        <w:t>Nghị định số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 06/2011/NĐ-CP ngày 14 tháng 01 năm 2011 của Chính phủ quy định chi tiết và hướng dẫn thi hành một số điều của Luật </w:t>
      </w:r>
      <w:r w:rsidR="0067029B">
        <w:rPr>
          <w:rFonts w:ascii="Times New Roman" w:eastAsia="Times New Roman" w:hAnsi="Times New Roman" w:cs="Times New Roman"/>
          <w:noProof/>
          <w:sz w:val="28"/>
          <w:szCs w:val="28"/>
        </w:rPr>
        <w:t>N</w:t>
      </w:r>
      <w:r w:rsidR="00EA2760"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gười cao tuổi.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</w:t>
      </w: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iều </w:t>
      </w: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6. </w:t>
      </w:r>
      <w:r w:rsidR="00A4086D">
        <w:rPr>
          <w:rFonts w:ascii="Times New Roman" w:eastAsia="Times New Roman" w:hAnsi="Times New Roman" w:cs="Times New Roman"/>
          <w:b/>
          <w:noProof/>
          <w:sz w:val="28"/>
          <w:szCs w:val="28"/>
        </w:rPr>
        <w:t>Nộp, q</w:t>
      </w:r>
      <w:r w:rsidRPr="00EA2760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uản lý và sử dụng phí</w:t>
      </w:r>
    </w:p>
    <w:p w:rsidR="00EA2760" w:rsidRP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Đ</w:t>
      </w:r>
      <w:r w:rsidRPr="00EA2760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ơn vị thu phí được để lại một trăm phần trăm (100%) trên tổng số tiền phí thu được, quản lý và sử dụng theo chế độ quy định hiện hành và được phân bổ như sau:</w:t>
      </w:r>
    </w:p>
    <w:p w:rsidR="00EA2760" w:rsidRDefault="00EA2760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</w:pP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1.</w:t>
      </w: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</w:t>
      </w:r>
      <w:r w:rsidR="008A3E8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8</w:t>
      </w: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0% số tiền phí thu được để lại thực hiện nội dung chi thường xuyên 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quy 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định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t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ại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i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ể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m a 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kho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ản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 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i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ều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5 Ch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ương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 Ngh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ị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định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s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ố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120/2016/N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-CP ng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ày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23 th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áng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8 n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ă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m 2016 c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ủa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Ch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ính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ph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ủ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, 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ư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u ti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ê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n chi cho c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ác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kho</w:t>
      </w:r>
      <w:r w:rsidR="009F6962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ản</w:t>
      </w:r>
      <w:r w:rsid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sau:</w:t>
      </w:r>
    </w:p>
    <w:p w:rsidR="009F6962" w:rsidRDefault="009F6962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a) </w:t>
      </w:r>
      <w:r w:rsidRPr="009F696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Chi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thanh t</w:t>
      </w:r>
      <w:r w:rsidRPr="009F6962">
        <w:rPr>
          <w:rFonts w:ascii="Times New Roman" w:eastAsia="Times New Roman" w:hAnsi="Times New Roman" w:cs="Times New Roman"/>
          <w:color w:val="000000"/>
          <w:sz w:val="28"/>
          <w:szCs w:val="28"/>
        </w:rPr>
        <w:t>oán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cho c</w:t>
      </w:r>
      <w:r w:rsidRPr="009F6962">
        <w:rPr>
          <w:rFonts w:ascii="Times New Roman" w:eastAsia="Times New Roman" w:hAnsi="Times New Roman" w:cs="Times New Roman"/>
          <w:color w:val="000000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</w:t>
      </w:r>
      <w:r w:rsidRPr="009F6962">
        <w:rPr>
          <w:rFonts w:ascii="Times New Roman" w:eastAsia="Times New Roman" w:hAnsi="Times New Roman" w:cs="Times New Roman"/>
          <w:color w:val="000000"/>
          <w:sz w:val="28"/>
          <w:szCs w:val="28"/>
        </w:rPr>
        <w:t>â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:rsidR="009F6962" w:rsidRDefault="009F6962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b) Chi </w:t>
      </w:r>
      <w:r w:rsidR="005800C6">
        <w:rPr>
          <w:rFonts w:ascii="Times New Roman" w:eastAsia="Calibri" w:hAnsi="Times New Roman" w:cs="Times New Roman"/>
          <w:color w:val="000000"/>
          <w:sz w:val="28"/>
          <w:szCs w:val="28"/>
        </w:rPr>
        <w:t>đ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i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ện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, nư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ớ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c, th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ô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ng tin li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ê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n l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ạc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v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à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v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ật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t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v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ă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n ph</w:t>
      </w:r>
      <w:r w:rsidRPr="009F6962">
        <w:rPr>
          <w:rFonts w:ascii="Times New Roman" w:eastAsia="Calibri" w:hAnsi="Times New Roman" w:cs="Times New Roman"/>
          <w:color w:val="000000"/>
          <w:sz w:val="28"/>
          <w:szCs w:val="28"/>
        </w:rPr>
        <w:t>òng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:rsidR="009F6962" w:rsidRDefault="009F6962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c) S</w:t>
      </w:r>
      <w:r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ửa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ch</w:t>
      </w:r>
      <w:r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ữa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thư</w:t>
      </w:r>
      <w:r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ờng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xuy</w:t>
      </w:r>
      <w:r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ê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n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;</w:t>
      </w:r>
    </w:p>
    <w:p w:rsidR="00F01D17" w:rsidRPr="009F6962" w:rsidRDefault="00F01D17" w:rsidP="00EA2760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d) Chi mua s</w:t>
      </w:r>
      <w:r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ắ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m v</w:t>
      </w:r>
      <w:r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ật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t</w:t>
      </w:r>
      <w:r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ư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, nguy</w:t>
      </w:r>
      <w:r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ê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n li</w:t>
      </w:r>
      <w:r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ệu</w:t>
      </w: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.</w:t>
      </w:r>
    </w:p>
    <w:p w:rsidR="00EA2760" w:rsidRPr="00EA2760" w:rsidRDefault="00EA2760" w:rsidP="00EA2760">
      <w:pPr>
        <w:tabs>
          <w:tab w:val="left" w:pos="851"/>
        </w:tabs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2.</w:t>
      </w: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  <w:t xml:space="preserve"> </w:t>
      </w:r>
      <w:r w:rsidR="008A3E8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2</w:t>
      </w: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  <w:t>0% số tiền phí thu được để lại thực hiện nội dung chi nhiệm vụ không thường xuyên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quy 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định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t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ại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i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ể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m b kho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ản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 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i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ều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5 Ch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ương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 Ngh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ị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định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s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ố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120/2016/N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Đ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-CP 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lastRenderedPageBreak/>
        <w:t>ng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ày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23 th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áng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8 n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ă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m 2016 c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ủa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Ch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ính</w:t>
      </w:r>
      <w:r w:rsidR="00F01D1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ph</w:t>
      </w:r>
      <w:r w:rsidR="00F01D17" w:rsidRPr="009F6962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ủ</w:t>
      </w: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  <w:t xml:space="preserve">, bao gồm chi 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mua s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ắ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m, s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ửa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ch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ữa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l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ớ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n t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ài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s</w:t>
      </w:r>
      <w:r w:rsidR="00F01D17" w:rsidRP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ản</w:t>
      </w:r>
      <w:r w:rsidR="00F01D17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, </w:t>
      </w: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  <w:t xml:space="preserve">thực hiện công tác bảo quản, tu bổ, phục hồi, trùng tu và tôn tạo, 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s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ư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u t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ầm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, b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ổ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sung hi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ện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v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ật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, t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ạo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m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ỹ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quan c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ô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ng tr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ình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thu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ộc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6E66D2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Nhà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B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ảo</w:t>
      </w:r>
      <w:r w:rsid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 xml:space="preserve"> t</w:t>
      </w:r>
      <w:r w:rsidR="009A641A" w:rsidRPr="009A641A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</w:rPr>
        <w:t>àng</w:t>
      </w:r>
      <w:r w:rsidRPr="00EA2760">
        <w:rPr>
          <w:rFonts w:ascii="Times New Roman" w:eastAsia="Times New Roman" w:hAnsi="Times New Roman" w:cs="Times New Roman"/>
          <w:bCs/>
          <w:noProof/>
          <w:spacing w:val="-6"/>
          <w:sz w:val="28"/>
          <w:szCs w:val="28"/>
          <w:lang w:val="vi-VN"/>
        </w:rPr>
        <w:t>.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 xml:space="preserve">Điều 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7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. Đ</w:t>
      </w:r>
      <w:r w:rsidRPr="00EA276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iều khoản</w:t>
      </w:r>
      <w:r w:rsidRPr="00EA276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 thi hành</w:t>
      </w:r>
      <w:r w:rsidRPr="00EA27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1. </w:t>
      </w:r>
      <w:r w:rsidR="009A641A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Ủy ban nhân dân tỉnh tổ chức triển khai thực hiện Nghị Quyết này</w:t>
      </w:r>
      <w:r w:rsidRPr="00EA2760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</w:t>
      </w:r>
    </w:p>
    <w:p w:rsidR="00EA2760" w:rsidRPr="00EA2760" w:rsidRDefault="00EA2760" w:rsidP="00EA2760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spacing w:val="-4"/>
          <w:sz w:val="28"/>
          <w:szCs w:val="28"/>
          <w:lang w:val="vi-VN"/>
        </w:rPr>
      </w:pP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2. </w:t>
      </w:r>
      <w:r w:rsidR="009A641A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Thường trực Hội đồng nhân dân, các ban Hội đồng nhân dân</w:t>
      </w:r>
      <w:r w:rsidR="007C102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,</w:t>
      </w:r>
      <w:r w:rsidR="009A641A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</w:t>
      </w:r>
      <w:r w:rsidR="007C102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c</w:t>
      </w:r>
      <w:r w:rsidR="007C1027" w:rsidRPr="00A343EC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ác</w:t>
      </w:r>
      <w:r w:rsidR="007C102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T</w:t>
      </w:r>
      <w:r w:rsidR="007C1027" w:rsidRPr="00A343EC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ổ</w:t>
      </w:r>
      <w:r w:rsidR="007C1027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7C1027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đại biểu Hội đồng nhân dân </w:t>
      </w:r>
      <w:r w:rsidR="009A641A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và đại biểu Hội đồng nhân dân tỉnh giám sát việc thực hiện Nghị quyết</w:t>
      </w:r>
      <w:r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.</w:t>
      </w:r>
    </w:p>
    <w:p w:rsidR="00EA2760" w:rsidRPr="00EA2760" w:rsidRDefault="009A641A" w:rsidP="00EA2760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3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. Nghị quyết này đã được Hội đồng nhân dân tỉnh Bà Rịa – Vũng Tàu Khóa VI, Kỳ họp thứ Mười </w:t>
      </w:r>
      <w:r w:rsidR="00652799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Ch</w:t>
      </w:r>
      <w:r w:rsidR="00652799" w:rsidRPr="00652799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ín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thông qua ngày </w:t>
      </w:r>
      <w:r w:rsidR="00835A3C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13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tháng </w:t>
      </w:r>
      <w:r w:rsidR="00835A3C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12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năm 2020, có hiệu lực </w:t>
      </w:r>
      <w:r w:rsid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thi h</w:t>
      </w:r>
      <w:r w:rsidR="0054096A" w:rsidRP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ành</w:t>
      </w:r>
      <w:r w:rsid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 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từ ngày </w:t>
      </w:r>
      <w:r w:rsid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01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 xml:space="preserve"> tháng </w:t>
      </w:r>
      <w:r w:rsid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 xml:space="preserve">01 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năm 202</w:t>
      </w:r>
      <w:r w:rsidR="0054096A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</w:rPr>
        <w:t>1</w:t>
      </w:r>
      <w:r w:rsidR="00EA2760" w:rsidRPr="00EA2760">
        <w:rPr>
          <w:rFonts w:ascii="Times New Roman" w:eastAsia="Times New Roman" w:hAnsi="Times New Roman" w:cs="Times New Roman"/>
          <w:bCs/>
          <w:noProof/>
          <w:spacing w:val="-4"/>
          <w:sz w:val="28"/>
          <w:szCs w:val="28"/>
          <w:lang w:val="vi-VN"/>
        </w:rPr>
        <w:t>./.</w:t>
      </w:r>
    </w:p>
    <w:p w:rsidR="00DF24D1" w:rsidRPr="00DF24D1" w:rsidRDefault="00DF24D1" w:rsidP="00DF24D1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252"/>
      </w:tblGrid>
      <w:tr w:rsidR="00DF24D1" w:rsidRPr="00DF24D1" w:rsidTr="007E151D">
        <w:tc>
          <w:tcPr>
            <w:tcW w:w="48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4D1" w:rsidRPr="00DF24D1" w:rsidRDefault="00DF24D1" w:rsidP="00153E34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z w:val="16"/>
                <w:szCs w:val="24"/>
                <w:lang w:val="vi-VN"/>
              </w:rPr>
              <w:t> </w:t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:rsidR="007E151D" w:rsidRDefault="007E151D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</w:t>
            </w:r>
            <w:r w:rsidRP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Ủy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ban Thư</w:t>
            </w:r>
            <w:r w:rsidRP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ờng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v</w:t>
            </w:r>
            <w:r w:rsidRP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ụ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Quốc hội;</w:t>
            </w:r>
          </w:p>
          <w:p w:rsidR="00DF24D1" w:rsidRPr="00DF24D1" w:rsidRDefault="007E151D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-</w:t>
            </w:r>
            <w:r w:rsidR="00DF24D1"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Văn phòng Chính 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p</w:t>
            </w:r>
            <w:r w:rsidR="00DF24D1"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hủ;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Bộ Văn hóa, Thể thao và Du lịch;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Bộ Tư </w:t>
            </w:r>
            <w:r w:rsid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p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háp (Cục kiểm tra văn bản); 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Bộ Tài chính (Vụ Pháp chế); 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ab/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TTr.Tỉnh ủy; Đoàn ĐBQH tỉnh;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TTr.HĐND tỉnh, UBND tỉnh; UBMTTQ tỉnh;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Các Ban HĐND tỉnh, đại biểu HĐND tỉnh;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Các s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ở, ngành, đoàn thể 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c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ấ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p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tỉnh;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TTr.HĐND và UBND 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c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ác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huyện,</w:t>
            </w:r>
            <w:r w:rsid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th</w:t>
            </w:r>
            <w:r w:rsidR="007E151D" w:rsidRP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ị</w:t>
            </w:r>
            <w:r w:rsid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x</w:t>
            </w:r>
            <w:r w:rsidR="007E151D" w:rsidRP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ã</w:t>
            </w:r>
            <w:r w:rsidR="007E151D">
              <w:rPr>
                <w:rFonts w:ascii="Times New Roman" w:eastAsia="Times New Roman" w:hAnsi="Times New Roman" w:cs="Times New Roman"/>
                <w:spacing w:val="-2"/>
                <w:lang w:val="fy-NL"/>
              </w:rPr>
              <w:t>,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thành phố;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- Trung tâm Công báo </w:t>
            </w: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-</w:t>
            </w: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Tin học tỉnh;</w:t>
            </w:r>
          </w:p>
          <w:p w:rsidR="00DF24D1" w:rsidRPr="00DF24D1" w:rsidRDefault="00DF24D1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Website HĐND tỉnh;</w:t>
            </w:r>
          </w:p>
          <w:p w:rsidR="00153E34" w:rsidRDefault="00153E34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- Báo Bà Rịa – Vũng Tàu;</w:t>
            </w:r>
          </w:p>
          <w:p w:rsidR="00DF24D1" w:rsidRPr="00DF24D1" w:rsidRDefault="00153E34" w:rsidP="00DF24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lang w:val="fy-NL"/>
              </w:rPr>
            </w:pPr>
            <w:r>
              <w:rPr>
                <w:rFonts w:ascii="Times New Roman" w:eastAsia="Times New Roman" w:hAnsi="Times New Roman" w:cs="Times New Roman"/>
                <w:spacing w:val="-2"/>
                <w:lang w:val="fy-NL"/>
              </w:rPr>
              <w:t>-</w:t>
            </w:r>
            <w:r w:rsidR="00DF24D1" w:rsidRPr="00DF24D1">
              <w:rPr>
                <w:rFonts w:ascii="Times New Roman" w:eastAsia="Times New Roman" w:hAnsi="Times New Roman" w:cs="Times New Roman"/>
                <w:spacing w:val="-2"/>
                <w:lang w:val="fy-NL"/>
              </w:rPr>
              <w:t xml:space="preserve"> Đài PTTH tỉnh;</w:t>
            </w:r>
          </w:p>
          <w:p w:rsidR="00DF24D1" w:rsidRPr="00DF24D1" w:rsidRDefault="00DF24D1" w:rsidP="00DF2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4D1">
              <w:rPr>
                <w:rFonts w:ascii="Times New Roman" w:eastAsia="Times New Roman" w:hAnsi="Times New Roman" w:cs="Times New Roman"/>
                <w:spacing w:val="-2"/>
              </w:rPr>
              <w:t>- L</w:t>
            </w:r>
            <w:r w:rsidRPr="00DF24D1">
              <w:rPr>
                <w:rFonts w:ascii="Times New Roman" w:eastAsia="Times New Roman" w:hAnsi="Times New Roman" w:cs="Times New Roman" w:hint="eastAsia"/>
                <w:spacing w:val="-2"/>
              </w:rPr>
              <w:t>ư</w:t>
            </w:r>
            <w:r w:rsidRPr="00DF24D1">
              <w:rPr>
                <w:rFonts w:ascii="Times New Roman" w:eastAsia="Times New Roman" w:hAnsi="Times New Roman" w:cs="Times New Roman"/>
                <w:spacing w:val="-2"/>
              </w:rPr>
              <w:t xml:space="preserve">u: VT, SVHTT(2).                                                                                  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4D1" w:rsidRPr="00DF24D1" w:rsidRDefault="00DF24D1" w:rsidP="00DF2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DF24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</w:tbl>
    <w:p w:rsidR="00DF24D1" w:rsidRPr="00DF24D1" w:rsidRDefault="00DF24D1">
      <w:pPr>
        <w:rPr>
          <w:rFonts w:ascii="Times New Roman" w:hAnsi="Times New Roman" w:cs="Times New Roman"/>
          <w:sz w:val="28"/>
          <w:szCs w:val="28"/>
        </w:rPr>
      </w:pPr>
    </w:p>
    <w:sectPr w:rsidR="00DF24D1" w:rsidRPr="00DF24D1" w:rsidSect="002E16BF">
      <w:headerReference w:type="default" r:id="rId6"/>
      <w:pgSz w:w="11907" w:h="16839" w:code="9"/>
      <w:pgMar w:top="1134" w:right="1134" w:bottom="1134" w:left="1701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701" w:rsidRDefault="00F91701" w:rsidP="0043650F">
      <w:pPr>
        <w:spacing w:after="0" w:line="240" w:lineRule="auto"/>
      </w:pPr>
      <w:r>
        <w:separator/>
      </w:r>
    </w:p>
  </w:endnote>
  <w:endnote w:type="continuationSeparator" w:id="0">
    <w:p w:rsidR="00F91701" w:rsidRDefault="00F91701" w:rsidP="00436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701" w:rsidRDefault="00F91701" w:rsidP="0043650F">
      <w:pPr>
        <w:spacing w:after="0" w:line="240" w:lineRule="auto"/>
      </w:pPr>
      <w:r>
        <w:separator/>
      </w:r>
    </w:p>
  </w:footnote>
  <w:footnote w:type="continuationSeparator" w:id="0">
    <w:p w:rsidR="00F91701" w:rsidRDefault="00F91701" w:rsidP="00436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17784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43650F" w:rsidRPr="0043650F" w:rsidRDefault="0043650F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43650F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3650F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43650F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1D60C0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43650F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43650F" w:rsidRDefault="004365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4D1"/>
    <w:rsid w:val="00027026"/>
    <w:rsid w:val="00046024"/>
    <w:rsid w:val="0007418E"/>
    <w:rsid w:val="0009574D"/>
    <w:rsid w:val="000D2A1C"/>
    <w:rsid w:val="000D5561"/>
    <w:rsid w:val="000E5E81"/>
    <w:rsid w:val="00113402"/>
    <w:rsid w:val="0013461E"/>
    <w:rsid w:val="001417A8"/>
    <w:rsid w:val="00144CFD"/>
    <w:rsid w:val="00153E34"/>
    <w:rsid w:val="00166BC4"/>
    <w:rsid w:val="001875BD"/>
    <w:rsid w:val="0019513E"/>
    <w:rsid w:val="001D2417"/>
    <w:rsid w:val="001D57B6"/>
    <w:rsid w:val="001D60C0"/>
    <w:rsid w:val="001E5850"/>
    <w:rsid w:val="00223B05"/>
    <w:rsid w:val="00273C5D"/>
    <w:rsid w:val="002844AE"/>
    <w:rsid w:val="002B2A7F"/>
    <w:rsid w:val="002C6DE4"/>
    <w:rsid w:val="002D213C"/>
    <w:rsid w:val="002E16BF"/>
    <w:rsid w:val="002E5E8E"/>
    <w:rsid w:val="002F610E"/>
    <w:rsid w:val="00320CB7"/>
    <w:rsid w:val="00390ACB"/>
    <w:rsid w:val="00393270"/>
    <w:rsid w:val="003C16B3"/>
    <w:rsid w:val="003E0989"/>
    <w:rsid w:val="004043D3"/>
    <w:rsid w:val="0043650F"/>
    <w:rsid w:val="004B5E10"/>
    <w:rsid w:val="004C43DB"/>
    <w:rsid w:val="004D2E88"/>
    <w:rsid w:val="004D7B6A"/>
    <w:rsid w:val="00533C99"/>
    <w:rsid w:val="0053734E"/>
    <w:rsid w:val="0054096A"/>
    <w:rsid w:val="00543330"/>
    <w:rsid w:val="00555EAA"/>
    <w:rsid w:val="005739EC"/>
    <w:rsid w:val="005800C6"/>
    <w:rsid w:val="005D1F72"/>
    <w:rsid w:val="005D7AC7"/>
    <w:rsid w:val="005E28D7"/>
    <w:rsid w:val="005F52C5"/>
    <w:rsid w:val="006038B3"/>
    <w:rsid w:val="00623467"/>
    <w:rsid w:val="00626C0B"/>
    <w:rsid w:val="00636C0A"/>
    <w:rsid w:val="00652799"/>
    <w:rsid w:val="006644EE"/>
    <w:rsid w:val="0067029B"/>
    <w:rsid w:val="00672EFD"/>
    <w:rsid w:val="0068379E"/>
    <w:rsid w:val="006C753F"/>
    <w:rsid w:val="006D0C1C"/>
    <w:rsid w:val="006D1F84"/>
    <w:rsid w:val="006E66D2"/>
    <w:rsid w:val="006F6CF6"/>
    <w:rsid w:val="0071339B"/>
    <w:rsid w:val="00735AFD"/>
    <w:rsid w:val="00757DD7"/>
    <w:rsid w:val="00786AF1"/>
    <w:rsid w:val="007C0388"/>
    <w:rsid w:val="007C1027"/>
    <w:rsid w:val="007E151D"/>
    <w:rsid w:val="007F56AF"/>
    <w:rsid w:val="0080234E"/>
    <w:rsid w:val="0082291F"/>
    <w:rsid w:val="00835A3C"/>
    <w:rsid w:val="008A3E8A"/>
    <w:rsid w:val="008D24E1"/>
    <w:rsid w:val="00905053"/>
    <w:rsid w:val="00920062"/>
    <w:rsid w:val="00981418"/>
    <w:rsid w:val="009A641A"/>
    <w:rsid w:val="009D3E23"/>
    <w:rsid w:val="009F6962"/>
    <w:rsid w:val="00A209A6"/>
    <w:rsid w:val="00A363D6"/>
    <w:rsid w:val="00A40476"/>
    <w:rsid w:val="00A4086D"/>
    <w:rsid w:val="00A52F8C"/>
    <w:rsid w:val="00A566DD"/>
    <w:rsid w:val="00AB5858"/>
    <w:rsid w:val="00AE64FA"/>
    <w:rsid w:val="00AF0E7F"/>
    <w:rsid w:val="00B200C9"/>
    <w:rsid w:val="00B250DD"/>
    <w:rsid w:val="00B337BA"/>
    <w:rsid w:val="00B34CA2"/>
    <w:rsid w:val="00B51B70"/>
    <w:rsid w:val="00B6725E"/>
    <w:rsid w:val="00B813E6"/>
    <w:rsid w:val="00B84A0F"/>
    <w:rsid w:val="00B90433"/>
    <w:rsid w:val="00B905CA"/>
    <w:rsid w:val="00B91571"/>
    <w:rsid w:val="00BA0EE2"/>
    <w:rsid w:val="00BC2884"/>
    <w:rsid w:val="00BF091E"/>
    <w:rsid w:val="00C018B9"/>
    <w:rsid w:val="00C34590"/>
    <w:rsid w:val="00C55A2A"/>
    <w:rsid w:val="00CA5107"/>
    <w:rsid w:val="00CD386C"/>
    <w:rsid w:val="00CE307A"/>
    <w:rsid w:val="00CE79BE"/>
    <w:rsid w:val="00CF6C02"/>
    <w:rsid w:val="00DB207E"/>
    <w:rsid w:val="00DB7F95"/>
    <w:rsid w:val="00DC1D68"/>
    <w:rsid w:val="00DD1379"/>
    <w:rsid w:val="00DE4B31"/>
    <w:rsid w:val="00DF24D1"/>
    <w:rsid w:val="00E3300B"/>
    <w:rsid w:val="00E34B43"/>
    <w:rsid w:val="00E502EC"/>
    <w:rsid w:val="00E51ED2"/>
    <w:rsid w:val="00E61967"/>
    <w:rsid w:val="00E7459B"/>
    <w:rsid w:val="00EA2760"/>
    <w:rsid w:val="00EB0E41"/>
    <w:rsid w:val="00ED3B11"/>
    <w:rsid w:val="00EF2A99"/>
    <w:rsid w:val="00F01D17"/>
    <w:rsid w:val="00F11FAC"/>
    <w:rsid w:val="00F2274F"/>
    <w:rsid w:val="00F227DD"/>
    <w:rsid w:val="00F4050C"/>
    <w:rsid w:val="00F517BE"/>
    <w:rsid w:val="00F671D5"/>
    <w:rsid w:val="00F7570F"/>
    <w:rsid w:val="00F759F4"/>
    <w:rsid w:val="00F8255D"/>
    <w:rsid w:val="00F841B9"/>
    <w:rsid w:val="00F91701"/>
    <w:rsid w:val="00FA0B81"/>
    <w:rsid w:val="00FC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470B2E-7106-418A-AEA9-B011DCA9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0F"/>
  </w:style>
  <w:style w:type="paragraph" w:styleId="Footer">
    <w:name w:val="footer"/>
    <w:basedOn w:val="Normal"/>
    <w:link w:val="FooterChar"/>
    <w:uiPriority w:val="99"/>
    <w:unhideWhenUsed/>
    <w:rsid w:val="00436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0F"/>
  </w:style>
  <w:style w:type="paragraph" w:styleId="BalloonText">
    <w:name w:val="Balloon Text"/>
    <w:basedOn w:val="Normal"/>
    <w:link w:val="BalloonTextChar"/>
    <w:uiPriority w:val="99"/>
    <w:semiHidden/>
    <w:unhideWhenUsed/>
    <w:rsid w:val="00ED3B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1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5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68358-00B4-422C-B270-2710EBF87135}"/>
</file>

<file path=customXml/itemProps2.xml><?xml version="1.0" encoding="utf-8"?>
<ds:datastoreItem xmlns:ds="http://schemas.openxmlformats.org/officeDocument/2006/customXml" ds:itemID="{3BEE63CC-D772-49E2-B3E5-568B6482CB3B}"/>
</file>

<file path=customXml/itemProps3.xml><?xml version="1.0" encoding="utf-8"?>
<ds:datastoreItem xmlns:ds="http://schemas.openxmlformats.org/officeDocument/2006/customXml" ds:itemID="{F91CB431-D158-45D4-81F7-F0DF195AB8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TRAN-NVTT</dc:creator>
  <cp:lastModifiedBy>lyttt</cp:lastModifiedBy>
  <cp:revision>6</cp:revision>
  <cp:lastPrinted>2020-05-25T02:12:00Z</cp:lastPrinted>
  <dcterms:created xsi:type="dcterms:W3CDTF">2020-12-17T09:31:00Z</dcterms:created>
  <dcterms:modified xsi:type="dcterms:W3CDTF">2020-12-18T03:34:00Z</dcterms:modified>
</cp:coreProperties>
</file>