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Spacing w:w="0" w:type="dxa"/>
        <w:tblCellMar>
          <w:left w:w="0" w:type="dxa"/>
          <w:right w:w="0" w:type="dxa"/>
        </w:tblCellMar>
        <w:tblLook w:val="0000" w:firstRow="0" w:lastRow="0" w:firstColumn="0" w:lastColumn="0" w:noHBand="0" w:noVBand="0"/>
      </w:tblPr>
      <w:tblGrid>
        <w:gridCol w:w="3348"/>
        <w:gridCol w:w="5866"/>
      </w:tblGrid>
      <w:tr w:rsidR="00B56F09" w:rsidRPr="006264BB" w:rsidTr="006B026C">
        <w:trPr>
          <w:trHeight w:val="90"/>
          <w:tblCellSpacing w:w="0" w:type="dxa"/>
        </w:trPr>
        <w:tc>
          <w:tcPr>
            <w:tcW w:w="3348" w:type="dxa"/>
            <w:tcMar>
              <w:top w:w="0" w:type="dxa"/>
              <w:left w:w="108" w:type="dxa"/>
              <w:bottom w:w="0" w:type="dxa"/>
              <w:right w:w="108" w:type="dxa"/>
            </w:tcMar>
          </w:tcPr>
          <w:p w:rsidR="00B56F09" w:rsidRPr="006264BB" w:rsidRDefault="00B56F09" w:rsidP="006B026C">
            <w:pPr>
              <w:jc w:val="center"/>
              <w:rPr>
                <w:rFonts w:eastAsia="Times New Roman"/>
                <w:sz w:val="26"/>
                <w:szCs w:val="26"/>
                <w:lang w:val="en-US"/>
              </w:rPr>
            </w:pPr>
            <w:r w:rsidRPr="006264BB">
              <w:rPr>
                <w:rFonts w:eastAsia="Times New Roman"/>
                <w:b/>
                <w:bCs/>
                <w:sz w:val="26"/>
                <w:szCs w:val="26"/>
              </w:rPr>
              <w:t>ỦY BAN NHÂN DÂN</w:t>
            </w:r>
            <w:r w:rsidRPr="006264BB">
              <w:rPr>
                <w:rFonts w:eastAsia="Times New Roman"/>
                <w:b/>
                <w:bCs/>
                <w:sz w:val="26"/>
                <w:szCs w:val="26"/>
                <w:lang w:val="en-US"/>
              </w:rPr>
              <w:br/>
            </w:r>
            <w:r w:rsidRPr="006264BB">
              <w:rPr>
                <w:rFonts w:eastAsia="Times New Roman"/>
                <w:b/>
                <w:bCs/>
                <w:sz w:val="26"/>
                <w:szCs w:val="26"/>
              </w:rPr>
              <w:t>THÀNH PHỐ CẦN TH</w:t>
            </w:r>
            <w:r w:rsidRPr="006264BB">
              <w:rPr>
                <w:rFonts w:eastAsia="Times New Roman"/>
                <w:b/>
                <w:bCs/>
                <w:sz w:val="26"/>
                <w:szCs w:val="26"/>
                <w:lang w:val="en-US"/>
              </w:rPr>
              <w:t>Ơ</w:t>
            </w:r>
          </w:p>
        </w:tc>
        <w:tc>
          <w:tcPr>
            <w:tcW w:w="5866" w:type="dxa"/>
            <w:tcMar>
              <w:top w:w="0" w:type="dxa"/>
              <w:left w:w="108" w:type="dxa"/>
              <w:bottom w:w="0" w:type="dxa"/>
              <w:right w:w="108" w:type="dxa"/>
            </w:tcMar>
          </w:tcPr>
          <w:p w:rsidR="00B56F09" w:rsidRPr="006264BB" w:rsidRDefault="00B56F09" w:rsidP="006B026C">
            <w:pPr>
              <w:jc w:val="center"/>
              <w:rPr>
                <w:rFonts w:eastAsia="Times New Roman"/>
                <w:sz w:val="26"/>
                <w:szCs w:val="26"/>
                <w:lang w:val="en-US"/>
              </w:rPr>
            </w:pPr>
            <w:r w:rsidRPr="006264BB">
              <w:rPr>
                <w:rFonts w:eastAsia="Times New Roman"/>
                <w:b/>
                <w:bCs/>
                <w:sz w:val="26"/>
                <w:szCs w:val="26"/>
              </w:rPr>
              <w:t>CỘNG HÒA XÃ HỘI CHỦ NGHĨA VIỆT NAM</w:t>
            </w:r>
            <w:r w:rsidRPr="006264BB">
              <w:rPr>
                <w:rFonts w:eastAsia="Times New Roman"/>
                <w:b/>
                <w:bCs/>
                <w:sz w:val="26"/>
                <w:szCs w:val="26"/>
              </w:rPr>
              <w:br/>
            </w:r>
            <w:r w:rsidRPr="006264BB">
              <w:rPr>
                <w:rFonts w:eastAsia="Times New Roman"/>
                <w:b/>
                <w:bCs/>
                <w:sz w:val="28"/>
                <w:szCs w:val="26"/>
              </w:rPr>
              <w:t>Độc lập - Tự do - Hạnh phúc</w:t>
            </w:r>
          </w:p>
        </w:tc>
      </w:tr>
      <w:tr w:rsidR="00B56F09" w:rsidRPr="006264BB" w:rsidTr="006B026C">
        <w:trPr>
          <w:tblCellSpacing w:w="0" w:type="dxa"/>
        </w:trPr>
        <w:tc>
          <w:tcPr>
            <w:tcW w:w="3348" w:type="dxa"/>
            <w:tcMar>
              <w:top w:w="0" w:type="dxa"/>
              <w:left w:w="108" w:type="dxa"/>
              <w:bottom w:w="0" w:type="dxa"/>
              <w:right w:w="108" w:type="dxa"/>
            </w:tcMar>
          </w:tcPr>
          <w:p w:rsidR="00B56F09" w:rsidRPr="006264BB" w:rsidRDefault="009D78D0" w:rsidP="006B026C">
            <w:pPr>
              <w:spacing w:before="120" w:after="120"/>
              <w:jc w:val="center"/>
              <w:rPr>
                <w:rFonts w:eastAsia="Times New Roman"/>
                <w:sz w:val="26"/>
                <w:szCs w:val="26"/>
                <w:lang w:val="en-US"/>
              </w:rPr>
            </w:pPr>
            <w:r w:rsidRPr="006264BB">
              <w:rPr>
                <w:rFonts w:eastAsia="Times New Roman"/>
                <w:b/>
                <w:bCs/>
                <w:noProof/>
                <w:sz w:val="26"/>
                <w:szCs w:val="26"/>
                <w:lang w:val="en-US"/>
              </w:rPr>
              <mc:AlternateContent>
                <mc:Choice Requires="wps">
                  <w:drawing>
                    <wp:anchor distT="0" distB="0" distL="114300" distR="114300" simplePos="0" relativeHeight="251662336" behindDoc="0" locked="0" layoutInCell="1" allowOverlap="1">
                      <wp:simplePos x="0" y="0"/>
                      <wp:positionH relativeFrom="column">
                        <wp:posOffset>-754269</wp:posOffset>
                      </wp:positionH>
                      <wp:positionV relativeFrom="paragraph">
                        <wp:posOffset>-869390</wp:posOffset>
                      </wp:positionV>
                      <wp:extent cx="913653" cy="448236"/>
                      <wp:effectExtent l="0" t="0" r="20320" b="285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653" cy="448236"/>
                              </a:xfrm>
                              <a:prstGeom prst="rect">
                                <a:avLst/>
                              </a:prstGeom>
                              <a:solidFill>
                                <a:srgbClr val="FFFFFF"/>
                              </a:solidFill>
                              <a:ln w="9525">
                                <a:solidFill>
                                  <a:srgbClr val="000000"/>
                                </a:solidFill>
                                <a:miter lim="800000"/>
                                <a:headEnd/>
                                <a:tailEnd/>
                              </a:ln>
                            </wps:spPr>
                            <wps:txbx>
                              <w:txbxContent>
                                <w:p w:rsidR="00B56F09" w:rsidRPr="008809E5" w:rsidRDefault="00B56F09" w:rsidP="00B56F09">
                                  <w:pPr>
                                    <w:jc w:val="center"/>
                                    <w:rPr>
                                      <w:b/>
                                      <w:bCs/>
                                      <w:sz w:val="22"/>
                                      <w:szCs w:val="24"/>
                                      <w:lang w:val="en-US"/>
                                    </w:rPr>
                                  </w:pPr>
                                  <w:r w:rsidRPr="008809E5">
                                    <w:rPr>
                                      <w:b/>
                                      <w:bCs/>
                                      <w:sz w:val="22"/>
                                      <w:szCs w:val="24"/>
                                      <w:lang w:val="en-US"/>
                                    </w:rPr>
                                    <w:t>DỰ THẢO</w:t>
                                  </w:r>
                                </w:p>
                                <w:p w:rsidR="009D78D0" w:rsidRPr="008809E5" w:rsidRDefault="000563DF" w:rsidP="00B56F09">
                                  <w:pPr>
                                    <w:jc w:val="center"/>
                                    <w:rPr>
                                      <w:b/>
                                      <w:bCs/>
                                      <w:sz w:val="22"/>
                                      <w:szCs w:val="24"/>
                                      <w:lang w:val="en-US"/>
                                    </w:rPr>
                                  </w:pPr>
                                  <w:r>
                                    <w:rPr>
                                      <w:b/>
                                      <w:bCs/>
                                      <w:sz w:val="22"/>
                                      <w:szCs w:val="24"/>
                                      <w:lang w:val="en-US"/>
                                    </w:rPr>
                                    <w:t>30</w:t>
                                  </w:r>
                                  <w:r w:rsidR="009D78D0" w:rsidRPr="008809E5">
                                    <w:rPr>
                                      <w:b/>
                                      <w:bCs/>
                                      <w:sz w:val="22"/>
                                      <w:szCs w:val="24"/>
                                      <w:lang w:val="en-US"/>
                                    </w:rPr>
                                    <w:t>.9.2025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202" coordsize="21600,21600" o:spt="202" path="m,l,21600r21600,l21600,xe">
                      <v:stroke joinstyle="miter"/>
                      <v:path gradientshapeok="t" o:connecttype="rect"/>
                    </v:shapetype>
                    <v:shape id="Text Box 4" o:spid="_x0000_s1026" type="#_x0000_t202" style="position:absolute;left:0;text-align:left;margin-left:-59.4pt;margin-top:-68.45pt;width:71.95pt;height:3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">
                      <v:textbox>
                        <w:txbxContent>
                          <w:p w:rsidR="00B56F09" w:rsidRPr="008809E5" w:rsidRDefault="00B56F09" w:rsidP="00B56F09">
                            <w:pPr>
                              <w:jc w:val="center"/>
                              <w:rPr>
                                <w:b/>
                                <w:bCs/>
                                <w:sz w:val="22"/>
                                <w:szCs w:val="24"/>
                                <w:lang w:val="en-US"/>
                              </w:rPr>
                            </w:pPr>
                            <w:r w:rsidRPr="008809E5">
                              <w:rPr>
                                <w:b/>
                                <w:bCs/>
                                <w:sz w:val="22"/>
                                <w:szCs w:val="24"/>
                                <w:lang w:val="en-US"/>
                              </w:rPr>
                              <w:t>DỰ THẢO</w:t>
                            </w:r>
                          </w:p>
                          <w:p w:rsidR="009D78D0" w:rsidRPr="008809E5" w:rsidRDefault="000563DF" w:rsidP="00B56F09">
                            <w:pPr>
                              <w:jc w:val="center"/>
                              <w:rPr>
                                <w:b/>
                                <w:bCs/>
                                <w:sz w:val="22"/>
                                <w:szCs w:val="24"/>
                                <w:lang w:val="en-US"/>
                              </w:rPr>
                            </w:pPr>
                            <w:r>
                              <w:rPr>
                                <w:b/>
                                <w:bCs/>
                                <w:sz w:val="22"/>
                                <w:szCs w:val="24"/>
                                <w:lang w:val="en-US"/>
                              </w:rPr>
                              <w:t>30</w:t>
                            </w:r>
                            <w:bookmarkStart w:id="1" w:name="_GoBack"/>
                            <w:bookmarkEnd w:id="1"/>
                            <w:r w:rsidR="009D78D0" w:rsidRPr="008809E5">
                              <w:rPr>
                                <w:b/>
                                <w:bCs/>
                                <w:sz w:val="22"/>
                                <w:szCs w:val="24"/>
                                <w:lang w:val="en-US"/>
                              </w:rPr>
                              <w:t>.9.2025</w:t>
                            </w:r>
                          </w:p>
                        </w:txbxContent>
                      </v:textbox>
                    </v:shape>
                  </w:pict>
                </mc:Fallback>
              </mc:AlternateContent>
            </w:r>
            <w:r w:rsidR="00B56F09" w:rsidRPr="006264BB">
              <w:rPr>
                <w:rFonts w:eastAsia="Times New Roman"/>
                <w:b/>
                <w:bCs/>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574040</wp:posOffset>
                      </wp:positionH>
                      <wp:positionV relativeFrom="paragraph">
                        <wp:posOffset>19685</wp:posOffset>
                      </wp:positionV>
                      <wp:extent cx="840740" cy="3810"/>
                      <wp:effectExtent l="6350" t="10160" r="1016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0740" cy="381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458F42"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pt,1.55pt" to="111.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">
                      <v:stroke joinstyle="miter"/>
                      <v:shadow color="#7f7f7f" opacity=".5" offset="1pt"/>
                    </v:line>
                  </w:pict>
                </mc:Fallback>
              </mc:AlternateContent>
            </w:r>
            <w:r w:rsidR="00B56F09" w:rsidRPr="006264BB">
              <w:rPr>
                <w:rFonts w:eastAsia="Times New Roman"/>
                <w:sz w:val="26"/>
                <w:szCs w:val="26"/>
              </w:rPr>
              <w:t xml:space="preserve">Số: </w:t>
            </w:r>
            <w:r w:rsidR="00472747">
              <w:rPr>
                <w:rFonts w:eastAsia="Times New Roman"/>
                <w:sz w:val="26"/>
                <w:szCs w:val="26"/>
                <w:lang w:val="en-US"/>
              </w:rPr>
              <w:t>28</w:t>
            </w:r>
            <w:r w:rsidR="00B56F09" w:rsidRPr="006264BB">
              <w:rPr>
                <w:rFonts w:eastAsia="Times New Roman"/>
                <w:sz w:val="26"/>
                <w:szCs w:val="26"/>
                <w:lang w:val="en-US"/>
              </w:rPr>
              <w:t>/2025</w:t>
            </w:r>
            <w:r w:rsidR="00B56F09" w:rsidRPr="006264BB">
              <w:rPr>
                <w:rFonts w:eastAsia="Times New Roman"/>
                <w:sz w:val="26"/>
                <w:szCs w:val="26"/>
              </w:rPr>
              <w:t>/QĐ-UBND</w:t>
            </w:r>
          </w:p>
        </w:tc>
        <w:tc>
          <w:tcPr>
            <w:tcW w:w="5866" w:type="dxa"/>
            <w:tcMar>
              <w:top w:w="0" w:type="dxa"/>
              <w:left w:w="108" w:type="dxa"/>
              <w:bottom w:w="0" w:type="dxa"/>
              <w:right w:w="108" w:type="dxa"/>
            </w:tcMar>
          </w:tcPr>
          <w:p w:rsidR="00B56F09" w:rsidRPr="006264BB" w:rsidRDefault="00B56F09" w:rsidP="00472747">
            <w:pPr>
              <w:spacing w:before="120" w:after="120"/>
              <w:jc w:val="center"/>
              <w:rPr>
                <w:rFonts w:eastAsia="Times New Roman"/>
                <w:i/>
                <w:iCs/>
                <w:sz w:val="26"/>
                <w:szCs w:val="26"/>
                <w:lang w:val="en-US"/>
              </w:rPr>
            </w:pPr>
            <w:r w:rsidRPr="006264BB">
              <w:rPr>
                <w:rFonts w:eastAsia="Times New Roman"/>
                <w:b/>
                <w:bCs/>
                <w:noProof/>
                <w:sz w:val="26"/>
                <w:szCs w:val="26"/>
                <w:lang w:val="en-US"/>
              </w:rPr>
              <mc:AlternateContent>
                <mc:Choice Requires="wps">
                  <w:drawing>
                    <wp:anchor distT="4294967295" distB="4294967295" distL="114300" distR="114300" simplePos="0" relativeHeight="251660288" behindDoc="0" locked="0" layoutInCell="1" allowOverlap="1">
                      <wp:simplePos x="0" y="0"/>
                      <wp:positionH relativeFrom="column">
                        <wp:posOffset>725170</wp:posOffset>
                      </wp:positionH>
                      <wp:positionV relativeFrom="paragraph">
                        <wp:posOffset>29844</wp:posOffset>
                      </wp:positionV>
                      <wp:extent cx="20859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5975" cy="0"/>
                              </a:xfrm>
                              <a:prstGeom prst="line">
                                <a:avLst/>
                              </a:prstGeom>
                              <a:noFill/>
                              <a:ln w="6350" cap="flat" cmpd="sng" algn="ctr">
                                <a:solidFill>
                                  <a:srgbClr val="000000"/>
                                </a:solidFill>
                                <a:prstDash val="solid"/>
                                <a:miter lim="800000"/>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A224D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2.35pt" to="221.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" strokeweight=".5pt">
                      <v:stroke joinstyle="miter"/>
                      <o:lock v:ext="edit" shapetype="f"/>
                    </v:line>
                  </w:pict>
                </mc:Fallback>
              </mc:AlternateContent>
            </w:r>
            <w:r w:rsidRPr="006264BB">
              <w:rPr>
                <w:rFonts w:eastAsia="Times New Roman"/>
                <w:i/>
                <w:iCs/>
                <w:sz w:val="26"/>
                <w:szCs w:val="26"/>
                <w:lang w:val="en-US"/>
              </w:rPr>
              <w:t>Cần Thơ</w:t>
            </w:r>
            <w:r w:rsidRPr="006264BB">
              <w:rPr>
                <w:rFonts w:eastAsia="Times New Roman"/>
                <w:i/>
                <w:iCs/>
                <w:sz w:val="26"/>
                <w:szCs w:val="26"/>
              </w:rPr>
              <w:t xml:space="preserve">, ngày </w:t>
            </w:r>
            <w:r w:rsidR="00472747">
              <w:rPr>
                <w:rFonts w:eastAsia="Times New Roman"/>
                <w:i/>
                <w:iCs/>
                <w:sz w:val="26"/>
                <w:szCs w:val="26"/>
                <w:lang w:val="en-US"/>
              </w:rPr>
              <w:t xml:space="preserve"> 31</w:t>
            </w:r>
            <w:r w:rsidRPr="006264BB">
              <w:rPr>
                <w:rFonts w:eastAsia="Times New Roman"/>
                <w:i/>
                <w:iCs/>
                <w:sz w:val="26"/>
                <w:szCs w:val="26"/>
              </w:rPr>
              <w:t xml:space="preserve"> tháng </w:t>
            </w:r>
            <w:r w:rsidR="00472747">
              <w:rPr>
                <w:rFonts w:eastAsia="Times New Roman"/>
                <w:i/>
                <w:iCs/>
                <w:sz w:val="26"/>
                <w:szCs w:val="26"/>
                <w:lang w:val="en-US"/>
              </w:rPr>
              <w:t>10</w:t>
            </w:r>
            <w:r w:rsidRPr="006264BB">
              <w:rPr>
                <w:rFonts w:eastAsia="Times New Roman"/>
                <w:i/>
                <w:iCs/>
                <w:sz w:val="26"/>
                <w:szCs w:val="26"/>
              </w:rPr>
              <w:t xml:space="preserve"> năm </w:t>
            </w:r>
            <w:r w:rsidRPr="006264BB">
              <w:rPr>
                <w:rFonts w:eastAsia="Times New Roman"/>
                <w:i/>
                <w:iCs/>
                <w:sz w:val="26"/>
                <w:szCs w:val="26"/>
                <w:lang w:val="en-US"/>
              </w:rPr>
              <w:t>2025</w:t>
            </w:r>
          </w:p>
        </w:tc>
      </w:tr>
    </w:tbl>
    <w:p w:rsidR="00B56F09" w:rsidRPr="006264BB" w:rsidRDefault="00B56F09" w:rsidP="00B56F09">
      <w:pPr>
        <w:jc w:val="center"/>
        <w:rPr>
          <w:b/>
          <w:sz w:val="28"/>
          <w:szCs w:val="28"/>
        </w:rPr>
      </w:pPr>
    </w:p>
    <w:p w:rsidR="00B56F09" w:rsidRPr="006264BB" w:rsidRDefault="00B56F09" w:rsidP="00B56F09">
      <w:pPr>
        <w:tabs>
          <w:tab w:val="left" w:pos="1590"/>
        </w:tabs>
        <w:jc w:val="center"/>
        <w:rPr>
          <w:b/>
          <w:sz w:val="28"/>
          <w:szCs w:val="28"/>
        </w:rPr>
      </w:pPr>
      <w:r w:rsidRPr="006264BB">
        <w:rPr>
          <w:b/>
          <w:sz w:val="28"/>
          <w:szCs w:val="28"/>
        </w:rPr>
        <w:t>QUYẾT ĐỊNH</w:t>
      </w:r>
    </w:p>
    <w:p w:rsidR="00B56F09" w:rsidRPr="006264BB" w:rsidRDefault="00B56F09" w:rsidP="00B56F09">
      <w:pPr>
        <w:ind w:right="-25"/>
        <w:jc w:val="center"/>
        <w:rPr>
          <w:b/>
          <w:sz w:val="28"/>
          <w:szCs w:val="28"/>
          <w:lang w:val="es-ES"/>
        </w:rPr>
      </w:pPr>
      <w:bookmarkStart w:id="0" w:name="_Hlk184024782"/>
      <w:r w:rsidRPr="006264BB">
        <w:rPr>
          <w:b/>
          <w:sz w:val="28"/>
          <w:szCs w:val="28"/>
          <w:lang w:val="es-ES"/>
        </w:rPr>
        <w:t xml:space="preserve">Quy định chi tiết khung tiêu chuẩn và cách thức đánh giá, bình xét </w:t>
      </w:r>
    </w:p>
    <w:p w:rsidR="00B56F09" w:rsidRPr="006264BB" w:rsidRDefault="00B56F09" w:rsidP="00B56F09">
      <w:pPr>
        <w:ind w:right="-25"/>
        <w:jc w:val="center"/>
        <w:rPr>
          <w:b/>
          <w:sz w:val="28"/>
          <w:szCs w:val="28"/>
          <w:lang w:val="es-ES"/>
        </w:rPr>
      </w:pPr>
      <w:r w:rsidRPr="006264BB">
        <w:rPr>
          <w:b/>
          <w:sz w:val="28"/>
          <w:szCs w:val="28"/>
          <w:lang w:val="es-ES"/>
        </w:rPr>
        <w:t xml:space="preserve">các danh hiệu “Gia đình văn hóa”, “Ấp, khu vực văn hóa”, </w:t>
      </w:r>
    </w:p>
    <w:p w:rsidR="00B56F09" w:rsidRPr="006264BB" w:rsidRDefault="00B56F09" w:rsidP="00B56F09">
      <w:pPr>
        <w:ind w:right="-25"/>
        <w:jc w:val="center"/>
        <w:rPr>
          <w:b/>
          <w:sz w:val="28"/>
          <w:szCs w:val="28"/>
          <w:lang w:val="es-ES"/>
        </w:rPr>
      </w:pPr>
      <w:r w:rsidRPr="006264BB">
        <w:rPr>
          <w:b/>
          <w:sz w:val="28"/>
          <w:szCs w:val="28"/>
          <w:lang w:val="es-ES"/>
        </w:rPr>
        <w:t>“Xã, phường tiêu biểu” trên địa bàn thành phố Cần Thơ</w:t>
      </w:r>
    </w:p>
    <w:bookmarkEnd w:id="0"/>
    <w:p w:rsidR="00B56F09" w:rsidRPr="006264BB" w:rsidRDefault="00B56F09" w:rsidP="00B56F09">
      <w:pPr>
        <w:spacing w:line="0" w:lineRule="atLeast"/>
        <w:jc w:val="center"/>
        <w:rPr>
          <w:b/>
          <w:sz w:val="28"/>
          <w:szCs w:val="28"/>
        </w:rPr>
      </w:pPr>
      <w:r w:rsidRPr="006264BB">
        <w:rPr>
          <w:noProof/>
          <w:sz w:val="28"/>
          <w:szCs w:val="28"/>
          <w:lang w:val="en-US"/>
        </w:rPr>
        <mc:AlternateContent>
          <mc:Choice Requires="wps">
            <w:drawing>
              <wp:anchor distT="4294967295" distB="4294967295" distL="114300" distR="114300" simplePos="0" relativeHeight="251661312" behindDoc="0" locked="0" layoutInCell="1" allowOverlap="1">
                <wp:simplePos x="0" y="0"/>
                <wp:positionH relativeFrom="column">
                  <wp:posOffset>2088515</wp:posOffset>
                </wp:positionH>
                <wp:positionV relativeFrom="paragraph">
                  <wp:posOffset>77469</wp:posOffset>
                </wp:positionV>
                <wp:extent cx="186563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2CBA74"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45pt,6.1pt" to="311.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P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"/>
            </w:pict>
          </mc:Fallback>
        </mc:AlternateContent>
      </w:r>
    </w:p>
    <w:p w:rsidR="00B56F09" w:rsidRPr="006264BB" w:rsidRDefault="00B56F09" w:rsidP="00B56F09">
      <w:pPr>
        <w:pStyle w:val="Default"/>
        <w:spacing w:before="120" w:after="120"/>
        <w:ind w:firstLine="567"/>
        <w:jc w:val="both"/>
        <w:rPr>
          <w:i/>
        </w:rPr>
      </w:pPr>
      <w:r w:rsidRPr="006264BB">
        <w:rPr>
          <w:i/>
        </w:rPr>
        <w:t>Căn cứ Luật Tổ chức chính quyền địa phương số 72/2025/QH15;</w:t>
      </w:r>
    </w:p>
    <w:p w:rsidR="00B56F09" w:rsidRPr="006264BB" w:rsidRDefault="00B56F09" w:rsidP="00B56F09">
      <w:pPr>
        <w:spacing w:before="120" w:after="120"/>
        <w:ind w:firstLine="567"/>
        <w:jc w:val="both"/>
        <w:rPr>
          <w:i/>
          <w:sz w:val="28"/>
          <w:szCs w:val="28"/>
        </w:rPr>
      </w:pPr>
      <w:r w:rsidRPr="006264BB">
        <w:rPr>
          <w:i/>
          <w:sz w:val="28"/>
          <w:szCs w:val="28"/>
        </w:rPr>
        <w:t xml:space="preserve">Căn cứ Luật Thi đua, khen thưởng </w:t>
      </w:r>
      <w:r w:rsidRPr="006264BB">
        <w:rPr>
          <w:i/>
          <w:sz w:val="28"/>
          <w:szCs w:val="28"/>
          <w:lang w:val="en-US"/>
        </w:rPr>
        <w:t>số 06/2022/QH15;</w:t>
      </w:r>
      <w:r w:rsidRPr="006264BB">
        <w:rPr>
          <w:i/>
          <w:sz w:val="28"/>
          <w:szCs w:val="28"/>
        </w:rPr>
        <w:t xml:space="preserve"> </w:t>
      </w:r>
    </w:p>
    <w:p w:rsidR="00B56F09" w:rsidRPr="006264BB" w:rsidRDefault="00B56F09" w:rsidP="00B56F09">
      <w:pPr>
        <w:spacing w:before="120" w:after="120"/>
        <w:ind w:firstLine="567"/>
        <w:jc w:val="both"/>
        <w:rPr>
          <w:i/>
          <w:spacing w:val="-6"/>
          <w:sz w:val="28"/>
          <w:szCs w:val="28"/>
          <w:lang w:val="en-US"/>
        </w:rPr>
      </w:pPr>
      <w:r w:rsidRPr="006264BB">
        <w:rPr>
          <w:i/>
          <w:spacing w:val="-4"/>
          <w:sz w:val="28"/>
          <w:szCs w:val="28"/>
        </w:rPr>
        <w:t xml:space="preserve">Căn cứ Nghị định số 86/2023/NĐ-CP ngày 07 tháng 12 năm 2023 của Chính phủ quy định về khung tiêu chuẩn và trình tự, thủ tục, hồ sơ xét tặng danh hiệu </w:t>
      </w:r>
      <w:r w:rsidRPr="006264BB">
        <w:rPr>
          <w:i/>
          <w:spacing w:val="-6"/>
          <w:sz w:val="28"/>
          <w:szCs w:val="28"/>
        </w:rPr>
        <w:t>“Gia đình văn hóa”, “Thôn, tổ dân phố văn hóa”, “Xã, phường, thị trấn tiêu biểu”;</w:t>
      </w:r>
      <w:r w:rsidRPr="006264BB">
        <w:rPr>
          <w:i/>
          <w:spacing w:val="-6"/>
          <w:sz w:val="28"/>
          <w:szCs w:val="28"/>
          <w:lang w:val="en-US"/>
        </w:rPr>
        <w:t xml:space="preserve"> </w:t>
      </w:r>
    </w:p>
    <w:p w:rsidR="00B56F09" w:rsidRPr="006264BB" w:rsidRDefault="00B56F09" w:rsidP="00B56F09">
      <w:pPr>
        <w:spacing w:before="120" w:after="120"/>
        <w:ind w:firstLine="567"/>
        <w:jc w:val="both"/>
        <w:rPr>
          <w:i/>
          <w:sz w:val="28"/>
          <w:szCs w:val="28"/>
        </w:rPr>
      </w:pPr>
      <w:r w:rsidRPr="006264BB">
        <w:rPr>
          <w:i/>
          <w:sz w:val="28"/>
          <w:szCs w:val="28"/>
          <w:lang w:val="en-US"/>
        </w:rPr>
        <w:t xml:space="preserve">Căn cứ </w:t>
      </w:r>
      <w:r w:rsidRPr="006264BB">
        <w:rPr>
          <w:i/>
          <w:sz w:val="28"/>
          <w:szCs w:val="28"/>
        </w:rPr>
        <w:t xml:space="preserve">Nghị định số 129/2025/NĐ-CP ngày 11 tháng 6 năm 2025 của Chính phủ </w:t>
      </w:r>
      <w:r w:rsidRPr="006264BB">
        <w:rPr>
          <w:i/>
          <w:sz w:val="28"/>
          <w:szCs w:val="28"/>
          <w:shd w:val="clear" w:color="auto" w:fill="FFFFFF"/>
        </w:rPr>
        <w:t>quy định về phân định thẩm quyền của chính quyền địa phương 02 cấp trong lĩnh vực quản lý nhà nước của Bộ Nội vụ</w:t>
      </w:r>
      <w:r w:rsidRPr="006264BB">
        <w:rPr>
          <w:i/>
          <w:sz w:val="28"/>
          <w:szCs w:val="28"/>
        </w:rPr>
        <w:t xml:space="preserve">; </w:t>
      </w:r>
    </w:p>
    <w:p w:rsidR="00B56F09" w:rsidRPr="006264BB" w:rsidRDefault="00B56F09" w:rsidP="00B56F09">
      <w:pPr>
        <w:spacing w:before="120" w:after="120"/>
        <w:ind w:firstLine="567"/>
        <w:jc w:val="both"/>
        <w:rPr>
          <w:i/>
          <w:sz w:val="28"/>
          <w:szCs w:val="28"/>
          <w:lang w:val="en-US"/>
        </w:rPr>
      </w:pPr>
      <w:r w:rsidRPr="006264BB">
        <w:rPr>
          <w:i/>
          <w:sz w:val="28"/>
          <w:szCs w:val="28"/>
          <w:lang w:val="en-US"/>
        </w:rPr>
        <w:t xml:space="preserve">Căn cứ </w:t>
      </w:r>
      <w:r w:rsidRPr="006264BB">
        <w:rPr>
          <w:i/>
          <w:sz w:val="28"/>
          <w:szCs w:val="28"/>
          <w:shd w:val="clear" w:color="auto" w:fill="FFFFFF"/>
        </w:rPr>
        <w:t>Nghị định số 152/2025/NĐ-CP ngày 14 tháng 6 năm 2025 của Chính phủ quy định về phân cấp, phân quyền trong lĩnh vực thi đua, khen thưởng; quy định chi tiết và hướng dẫn thi hành một số điều của Luật Thi đua, khen thưởng</w:t>
      </w:r>
      <w:r w:rsidRPr="006264BB">
        <w:rPr>
          <w:i/>
          <w:sz w:val="28"/>
          <w:szCs w:val="28"/>
          <w:shd w:val="clear" w:color="auto" w:fill="FFFFFF"/>
          <w:lang w:val="en-US"/>
        </w:rPr>
        <w:t xml:space="preserve"> </w:t>
      </w:r>
      <w:r w:rsidRPr="006264BB">
        <w:rPr>
          <w:i/>
          <w:sz w:val="28"/>
          <w:szCs w:val="28"/>
          <w:lang w:val="en-US"/>
        </w:rPr>
        <w:t>số 06/2022/QH15</w:t>
      </w:r>
      <w:r w:rsidRPr="006264BB">
        <w:rPr>
          <w:i/>
          <w:sz w:val="28"/>
          <w:szCs w:val="28"/>
          <w:shd w:val="clear" w:color="auto" w:fill="FFFFFF"/>
          <w:lang w:val="en-US"/>
        </w:rPr>
        <w:t>;</w:t>
      </w:r>
    </w:p>
    <w:p w:rsidR="00B56F09" w:rsidRPr="006264BB" w:rsidRDefault="00B56F09" w:rsidP="00B56F09">
      <w:pPr>
        <w:spacing w:before="120" w:after="120"/>
        <w:ind w:firstLine="567"/>
        <w:jc w:val="both"/>
        <w:rPr>
          <w:i/>
          <w:sz w:val="28"/>
          <w:szCs w:val="28"/>
          <w:lang w:val="en-US"/>
        </w:rPr>
      </w:pPr>
      <w:r w:rsidRPr="006264BB">
        <w:rPr>
          <w:i/>
          <w:sz w:val="28"/>
          <w:szCs w:val="28"/>
        </w:rPr>
        <w:t>Theo đề nghị của Giám đốc Sở Văn hóa, Thể thao và Du lịch</w:t>
      </w:r>
      <w:r w:rsidRPr="006264BB">
        <w:rPr>
          <w:i/>
          <w:sz w:val="28"/>
          <w:szCs w:val="28"/>
          <w:lang w:val="en-US"/>
        </w:rPr>
        <w:t>;</w:t>
      </w:r>
    </w:p>
    <w:p w:rsidR="00B56F09" w:rsidRPr="006264BB" w:rsidRDefault="00B56F09" w:rsidP="00B56F09">
      <w:pPr>
        <w:spacing w:before="120" w:after="120"/>
        <w:ind w:firstLine="567"/>
        <w:jc w:val="both"/>
        <w:rPr>
          <w:i/>
          <w:sz w:val="28"/>
          <w:szCs w:val="28"/>
          <w:lang w:val="en-US"/>
        </w:rPr>
      </w:pPr>
      <w:r w:rsidRPr="006264BB">
        <w:rPr>
          <w:i/>
          <w:spacing w:val="-4"/>
          <w:sz w:val="28"/>
          <w:szCs w:val="28"/>
          <w:lang w:val="en-US"/>
        </w:rPr>
        <w:t>Ủy ban nhân dân ban hành Quyết định quy định khung tiêu chuẩn và cách thức đánh giá, bình xét các danh hiệu “Gia đình văn hóa”, “Ấp, khu vực văn hóa”,</w:t>
      </w:r>
      <w:r w:rsidRPr="006264BB">
        <w:rPr>
          <w:i/>
          <w:sz w:val="28"/>
          <w:szCs w:val="28"/>
          <w:lang w:val="en-US"/>
        </w:rPr>
        <w:t xml:space="preserve"> “Xã, phường tiêu biểu” trên địa bàn thành phố Cần Thơ.</w:t>
      </w:r>
    </w:p>
    <w:p w:rsidR="00B56F09" w:rsidRPr="006264BB" w:rsidRDefault="00B56F09" w:rsidP="00B56F09">
      <w:pPr>
        <w:spacing w:before="120" w:after="120"/>
        <w:ind w:right="51" w:firstLine="567"/>
        <w:jc w:val="both"/>
        <w:rPr>
          <w:b/>
          <w:sz w:val="28"/>
          <w:szCs w:val="28"/>
        </w:rPr>
      </w:pPr>
      <w:r w:rsidRPr="006264BB">
        <w:rPr>
          <w:b/>
          <w:sz w:val="28"/>
          <w:szCs w:val="28"/>
        </w:rPr>
        <w:t>Điều 1. Phạm vi điều chỉnh, đối tượng áp dụng</w:t>
      </w:r>
    </w:p>
    <w:p w:rsidR="00B56F09" w:rsidRPr="006264BB" w:rsidRDefault="00B56F09" w:rsidP="00B56F09">
      <w:pPr>
        <w:spacing w:before="120" w:after="120"/>
        <w:ind w:right="51" w:firstLine="567"/>
        <w:jc w:val="both"/>
        <w:rPr>
          <w:sz w:val="28"/>
          <w:szCs w:val="28"/>
        </w:rPr>
      </w:pPr>
      <w:bookmarkStart w:id="1" w:name="_Hlk210056622"/>
      <w:r w:rsidRPr="006264BB">
        <w:rPr>
          <w:sz w:val="28"/>
          <w:szCs w:val="28"/>
        </w:rPr>
        <w:t xml:space="preserve">1. Phạm vi điều chỉnh: </w:t>
      </w:r>
    </w:p>
    <w:p w:rsidR="00B56F09" w:rsidRPr="006264BB" w:rsidRDefault="00B56F09" w:rsidP="00B56F09">
      <w:pPr>
        <w:spacing w:before="120" w:after="120"/>
        <w:ind w:right="51" w:firstLine="567"/>
        <w:jc w:val="both"/>
        <w:rPr>
          <w:sz w:val="28"/>
          <w:szCs w:val="28"/>
          <w:lang w:val="en-US"/>
        </w:rPr>
      </w:pPr>
      <w:r w:rsidRPr="006264BB">
        <w:rPr>
          <w:sz w:val="28"/>
          <w:szCs w:val="28"/>
          <w:lang w:val="en-US"/>
        </w:rPr>
        <w:t xml:space="preserve">- </w:t>
      </w:r>
      <w:r w:rsidRPr="006264BB">
        <w:rPr>
          <w:sz w:val="28"/>
          <w:szCs w:val="28"/>
        </w:rPr>
        <w:t>Quy định chi tiết khung tiêu chuẩn và cách thức đánh giá, bình xét các danh hiệu “Gia đình văn hóa”, “Ấp, khu vực văn hóa”, “Xã, phường tiêu biểu”</w:t>
      </w:r>
      <w:r w:rsidRPr="006264BB">
        <w:rPr>
          <w:sz w:val="28"/>
          <w:szCs w:val="28"/>
          <w:lang w:val="en-US"/>
        </w:rPr>
        <w:t>;</w:t>
      </w:r>
    </w:p>
    <w:p w:rsidR="00B56F09" w:rsidRPr="006264BB" w:rsidRDefault="00B56F09" w:rsidP="00B56F09">
      <w:pPr>
        <w:spacing w:before="120" w:after="120"/>
        <w:ind w:right="51" w:firstLine="567"/>
        <w:jc w:val="both"/>
        <w:rPr>
          <w:sz w:val="28"/>
          <w:szCs w:val="28"/>
          <w:lang w:val="en-US"/>
        </w:rPr>
      </w:pPr>
      <w:r w:rsidRPr="006264BB">
        <w:rPr>
          <w:sz w:val="28"/>
          <w:szCs w:val="28"/>
          <w:lang w:val="en-US"/>
        </w:rPr>
        <w:t xml:space="preserve">- </w:t>
      </w:r>
      <w:r w:rsidRPr="006264BB">
        <w:rPr>
          <w:sz w:val="28"/>
          <w:szCs w:val="28"/>
        </w:rPr>
        <w:t>Những nội dung không quy định tại Quyết định này, được thực hiện theo quy định tại Nghị định số 86/2023/NĐ-CP ngày 07/12/2023 của Chính phủ quy định về khung tiêu chuẩn và trình tự, thủ tục, hồ sơ xét tặng danh hiệu “Gia đình văn hóa”, “Thôn, tổ dân phố văn hóa”, “Xã, phường, thị trấn tiêu biểu”</w:t>
      </w:r>
      <w:r w:rsidR="00052EE7" w:rsidRPr="006264BB">
        <w:rPr>
          <w:sz w:val="28"/>
          <w:szCs w:val="28"/>
          <w:lang w:val="en-US"/>
        </w:rPr>
        <w:t xml:space="preserve"> và các quy định pháp luật khác có liên quan</w:t>
      </w:r>
      <w:r w:rsidRPr="006264BB">
        <w:rPr>
          <w:sz w:val="28"/>
          <w:szCs w:val="28"/>
        </w:rPr>
        <w:t>.</w:t>
      </w:r>
    </w:p>
    <w:p w:rsidR="00B56F09" w:rsidRPr="006264BB" w:rsidRDefault="00B56F09" w:rsidP="00B56F09">
      <w:pPr>
        <w:spacing w:before="120" w:after="120"/>
        <w:ind w:right="51" w:firstLine="567"/>
        <w:jc w:val="both"/>
        <w:rPr>
          <w:sz w:val="28"/>
          <w:szCs w:val="28"/>
        </w:rPr>
      </w:pPr>
      <w:r w:rsidRPr="006264BB">
        <w:rPr>
          <w:sz w:val="28"/>
          <w:szCs w:val="28"/>
        </w:rPr>
        <w:t>2. Đối tượng áp dụng: Hộ gia đình; ấp, khu vực; xã, phường và các cơ quan, tổ chức, cá nhân có liên quan đến hoạt động xét tặng danh hiệu “Gia đình văn hóa”, “Ấp, khu vực văn hóa”, “Xã, phường tiêu biểu”.</w:t>
      </w:r>
    </w:p>
    <w:bookmarkEnd w:id="1"/>
    <w:p w:rsidR="000563DF" w:rsidRPr="006264BB" w:rsidRDefault="000563DF" w:rsidP="00B56F09">
      <w:pPr>
        <w:spacing w:before="120" w:after="120"/>
        <w:ind w:right="51" w:firstLine="567"/>
        <w:jc w:val="both"/>
        <w:rPr>
          <w:b/>
          <w:sz w:val="28"/>
          <w:szCs w:val="28"/>
        </w:rPr>
      </w:pPr>
    </w:p>
    <w:p w:rsidR="000563DF" w:rsidRPr="006264BB" w:rsidRDefault="000563DF" w:rsidP="00B56F09">
      <w:pPr>
        <w:spacing w:before="120" w:after="120"/>
        <w:ind w:right="51" w:firstLine="567"/>
        <w:jc w:val="both"/>
        <w:rPr>
          <w:b/>
          <w:sz w:val="28"/>
          <w:szCs w:val="28"/>
        </w:rPr>
      </w:pPr>
    </w:p>
    <w:p w:rsidR="00B56F09" w:rsidRPr="006264BB" w:rsidRDefault="00B56F09" w:rsidP="00B56F09">
      <w:pPr>
        <w:spacing w:before="120" w:after="120"/>
        <w:ind w:right="51" w:firstLine="567"/>
        <w:jc w:val="both"/>
        <w:rPr>
          <w:b/>
          <w:sz w:val="28"/>
          <w:szCs w:val="28"/>
        </w:rPr>
      </w:pPr>
      <w:r w:rsidRPr="006264BB">
        <w:rPr>
          <w:b/>
          <w:sz w:val="28"/>
          <w:szCs w:val="28"/>
        </w:rPr>
        <w:lastRenderedPageBreak/>
        <w:t>Điều 2. Tiêu chuẩn xét tặng các danh hiệu</w:t>
      </w:r>
    </w:p>
    <w:p w:rsidR="00B56F09" w:rsidRPr="006264BB" w:rsidRDefault="00B56F09" w:rsidP="00B56F09">
      <w:pPr>
        <w:widowControl w:val="0"/>
        <w:spacing w:before="120" w:after="120"/>
        <w:ind w:right="51" w:firstLine="567"/>
        <w:jc w:val="both"/>
        <w:rPr>
          <w:spacing w:val="-4"/>
          <w:sz w:val="28"/>
          <w:szCs w:val="28"/>
        </w:rPr>
      </w:pPr>
      <w:bookmarkStart w:id="2" w:name="_Hlk210057090"/>
      <w:r w:rsidRPr="006264BB">
        <w:rPr>
          <w:rStyle w:val="fontstyle01"/>
          <w:spacing w:val="-4"/>
        </w:rPr>
        <w:t>Tiêu chuẩn danh hiệu “Gia đình văn hóa”, “Ấp, khu vực văn hóa”, “Xã, phường tiêu biểu” thực hiện theo</w:t>
      </w:r>
      <w:r w:rsidRPr="006264BB">
        <w:rPr>
          <w:rStyle w:val="fontstyle01"/>
          <w:spacing w:val="-4"/>
          <w:lang w:val="en-US"/>
        </w:rPr>
        <w:t xml:space="preserve"> quy định tại</w:t>
      </w:r>
      <w:r w:rsidRPr="006264BB">
        <w:rPr>
          <w:rStyle w:val="fontstyle01"/>
          <w:spacing w:val="-4"/>
        </w:rPr>
        <w:t xml:space="preserve"> Phụ lục I, II, III kèm Quyết định này</w:t>
      </w:r>
      <w:r w:rsidRPr="006264BB">
        <w:rPr>
          <w:spacing w:val="-4"/>
          <w:sz w:val="28"/>
          <w:szCs w:val="28"/>
        </w:rPr>
        <w:t>.</w:t>
      </w:r>
    </w:p>
    <w:bookmarkEnd w:id="2"/>
    <w:p w:rsidR="00B56F09" w:rsidRPr="006264BB" w:rsidRDefault="00B56F09" w:rsidP="00B56F09">
      <w:pPr>
        <w:widowControl w:val="0"/>
        <w:spacing w:before="120" w:after="120"/>
        <w:ind w:right="51" w:firstLine="567"/>
        <w:jc w:val="both"/>
        <w:rPr>
          <w:b/>
          <w:sz w:val="28"/>
          <w:szCs w:val="28"/>
        </w:rPr>
      </w:pPr>
      <w:r w:rsidRPr="006264BB">
        <w:rPr>
          <w:b/>
          <w:sz w:val="28"/>
          <w:szCs w:val="28"/>
        </w:rPr>
        <w:t xml:space="preserve">Điều 3. </w:t>
      </w:r>
      <w:r w:rsidRPr="006264BB">
        <w:rPr>
          <w:b/>
          <w:bCs/>
          <w:sz w:val="28"/>
          <w:szCs w:val="28"/>
        </w:rPr>
        <w:t xml:space="preserve">Cách thức đánh giá, bình xét công nhận </w:t>
      </w:r>
      <w:r w:rsidRPr="006264BB">
        <w:rPr>
          <w:b/>
          <w:sz w:val="28"/>
          <w:szCs w:val="28"/>
        </w:rPr>
        <w:t xml:space="preserve">danh hiệu “Gia đình văn hóa”, “Ấp, khu vực văn hóa”, “Xã, phường tiêu biểu” </w:t>
      </w:r>
    </w:p>
    <w:p w:rsidR="00930A55" w:rsidRPr="006264BB" w:rsidRDefault="00B56F09" w:rsidP="00B56F09">
      <w:pPr>
        <w:widowControl w:val="0"/>
        <w:spacing w:before="120" w:after="120"/>
        <w:ind w:right="51" w:firstLine="567"/>
        <w:jc w:val="both"/>
        <w:rPr>
          <w:sz w:val="28"/>
          <w:szCs w:val="28"/>
          <w:lang w:val="en-US"/>
        </w:rPr>
      </w:pPr>
      <w:r w:rsidRPr="006264BB">
        <w:rPr>
          <w:sz w:val="28"/>
          <w:szCs w:val="28"/>
        </w:rPr>
        <w:t>1. Trình tự, thủ tục xét tặng danh hiệu “Gia đình văn hóa”, “Ấp, khu vực văn hóa”, “Xã, phường tiêu biểu” thực hiện theo quy định tại Điều 8 Nghị định số 86/2023/NĐ-CP</w:t>
      </w:r>
      <w:r w:rsidR="00930A55" w:rsidRPr="006264BB">
        <w:rPr>
          <w:sz w:val="28"/>
          <w:szCs w:val="28"/>
          <w:lang w:val="en-US"/>
        </w:rPr>
        <w:t>.</w:t>
      </w:r>
    </w:p>
    <w:p w:rsidR="00B56F09" w:rsidRPr="006264BB" w:rsidRDefault="00B56F09" w:rsidP="00B56F09">
      <w:pPr>
        <w:widowControl w:val="0"/>
        <w:spacing w:before="120" w:after="120"/>
        <w:ind w:right="51" w:firstLine="567"/>
        <w:jc w:val="both"/>
        <w:rPr>
          <w:sz w:val="28"/>
          <w:szCs w:val="28"/>
        </w:rPr>
      </w:pPr>
      <w:r w:rsidRPr="006264BB">
        <w:rPr>
          <w:sz w:val="28"/>
          <w:szCs w:val="28"/>
        </w:rPr>
        <w:t xml:space="preserve">2. Hộ gia đình; ấp, khu vực; xã, phường được xét tặng danh hiệu “Gia đình văn hóa”, “Ấp, khu vực văn hóa”, “Xã, phường tiêu biểu” khi đạt các tiêu chuẩn </w:t>
      </w:r>
      <w:r w:rsidRPr="006264BB">
        <w:rPr>
          <w:sz w:val="28"/>
          <w:szCs w:val="28"/>
          <w:lang w:val="en-US"/>
        </w:rPr>
        <w:t>quy định</w:t>
      </w:r>
      <w:r w:rsidRPr="006264BB">
        <w:rPr>
          <w:sz w:val="28"/>
          <w:szCs w:val="28"/>
        </w:rPr>
        <w:t xml:space="preserve"> tại Điều 2 của Quyết định</w:t>
      </w:r>
      <w:r w:rsidRPr="006264BB">
        <w:rPr>
          <w:sz w:val="28"/>
          <w:szCs w:val="28"/>
          <w:lang w:val="en-US"/>
        </w:rPr>
        <w:t xml:space="preserve"> này</w:t>
      </w:r>
      <w:r w:rsidRPr="006264BB">
        <w:rPr>
          <w:sz w:val="28"/>
          <w:szCs w:val="28"/>
        </w:rPr>
        <w:t>.</w:t>
      </w:r>
    </w:p>
    <w:p w:rsidR="00B56F09" w:rsidRPr="006264BB" w:rsidRDefault="00B56F09" w:rsidP="00B56F09">
      <w:pPr>
        <w:widowControl w:val="0"/>
        <w:spacing w:before="120" w:after="120"/>
        <w:ind w:right="51" w:firstLine="567"/>
        <w:jc w:val="both"/>
        <w:rPr>
          <w:sz w:val="28"/>
          <w:szCs w:val="28"/>
          <w:lang w:val="en-US"/>
        </w:rPr>
      </w:pPr>
      <w:r w:rsidRPr="006264BB">
        <w:rPr>
          <w:sz w:val="28"/>
          <w:szCs w:val="28"/>
        </w:rPr>
        <w:t xml:space="preserve">3. </w:t>
      </w:r>
      <w:r w:rsidRPr="006264BB">
        <w:rPr>
          <w:sz w:val="28"/>
          <w:szCs w:val="28"/>
          <w:lang w:val="en-US"/>
        </w:rPr>
        <w:t>Ủy ban nhân dân xã</w:t>
      </w:r>
      <w:r w:rsidR="00930A55" w:rsidRPr="006264BB">
        <w:rPr>
          <w:sz w:val="28"/>
          <w:szCs w:val="28"/>
          <w:lang w:val="en-US"/>
        </w:rPr>
        <w:t>, phường</w:t>
      </w:r>
      <w:r w:rsidRPr="006264BB">
        <w:rPr>
          <w:sz w:val="28"/>
          <w:szCs w:val="28"/>
        </w:rPr>
        <w:t xml:space="preserve"> </w:t>
      </w:r>
      <w:r w:rsidRPr="006264BB">
        <w:rPr>
          <w:sz w:val="28"/>
          <w:szCs w:val="28"/>
          <w:lang w:val="en-US"/>
        </w:rPr>
        <w:t xml:space="preserve">lập </w:t>
      </w:r>
      <w:r w:rsidRPr="006264BB">
        <w:rPr>
          <w:sz w:val="28"/>
          <w:szCs w:val="28"/>
        </w:rPr>
        <w:t xml:space="preserve">hồ sơ </w:t>
      </w:r>
      <w:r w:rsidRPr="006264BB">
        <w:rPr>
          <w:sz w:val="28"/>
          <w:szCs w:val="28"/>
          <w:lang w:val="en-US"/>
        </w:rPr>
        <w:t>xét tặng d</w:t>
      </w:r>
      <w:r w:rsidRPr="006264BB">
        <w:rPr>
          <w:sz w:val="28"/>
          <w:szCs w:val="28"/>
        </w:rPr>
        <w:t>anh hiệu “Xã, phường tiêu biểu”</w:t>
      </w:r>
      <w:r w:rsidRPr="006264BB">
        <w:rPr>
          <w:sz w:val="28"/>
          <w:szCs w:val="28"/>
          <w:lang w:val="en-US"/>
        </w:rPr>
        <w:t xml:space="preserve"> trình</w:t>
      </w:r>
      <w:r w:rsidRPr="006264BB">
        <w:rPr>
          <w:sz w:val="28"/>
          <w:szCs w:val="28"/>
        </w:rPr>
        <w:t xml:space="preserve"> Chủ tịch Ủy ban nhân dân thành phố</w:t>
      </w:r>
      <w:r w:rsidRPr="006264BB">
        <w:rPr>
          <w:sz w:val="28"/>
          <w:szCs w:val="28"/>
          <w:lang w:val="en-US"/>
        </w:rPr>
        <w:t xml:space="preserve"> </w:t>
      </w:r>
      <w:r w:rsidRPr="006264BB">
        <w:rPr>
          <w:sz w:val="28"/>
          <w:szCs w:val="28"/>
        </w:rPr>
        <w:t xml:space="preserve">quyết </w:t>
      </w:r>
      <w:r w:rsidRPr="006264BB">
        <w:rPr>
          <w:sz w:val="28"/>
          <w:szCs w:val="28"/>
          <w:lang w:val="en-US"/>
        </w:rPr>
        <w:t xml:space="preserve">định, thông qua </w:t>
      </w:r>
      <w:r w:rsidRPr="006264BB">
        <w:rPr>
          <w:sz w:val="28"/>
          <w:szCs w:val="28"/>
        </w:rPr>
        <w:t>Sở Văn hóa, Thể thao và Du lịch</w:t>
      </w:r>
      <w:r w:rsidRPr="006264BB">
        <w:rPr>
          <w:sz w:val="28"/>
          <w:szCs w:val="28"/>
          <w:lang w:val="en-US"/>
        </w:rPr>
        <w:t xml:space="preserve"> tiếp nhận, tổng hợp. </w:t>
      </w:r>
    </w:p>
    <w:p w:rsidR="00B56F09" w:rsidRPr="006264BB" w:rsidRDefault="00B56F09" w:rsidP="00B56F09">
      <w:pPr>
        <w:spacing w:before="120" w:after="120"/>
        <w:ind w:right="51" w:firstLine="567"/>
        <w:jc w:val="both"/>
        <w:rPr>
          <w:b/>
          <w:bCs/>
          <w:sz w:val="28"/>
          <w:szCs w:val="28"/>
        </w:rPr>
      </w:pPr>
      <w:r w:rsidRPr="006264BB">
        <w:rPr>
          <w:b/>
          <w:bCs/>
          <w:sz w:val="28"/>
          <w:szCs w:val="28"/>
        </w:rPr>
        <w:t>Điều 4. Hiệu lực thi hành</w:t>
      </w:r>
    </w:p>
    <w:p w:rsidR="00B56F09" w:rsidRPr="006264BB" w:rsidRDefault="00B56F09" w:rsidP="00B56F09">
      <w:pPr>
        <w:spacing w:before="120" w:after="120"/>
        <w:ind w:right="51" w:firstLine="567"/>
        <w:jc w:val="both"/>
        <w:rPr>
          <w:sz w:val="28"/>
          <w:szCs w:val="28"/>
          <w:lang w:val="en-US"/>
        </w:rPr>
      </w:pPr>
      <w:r w:rsidRPr="006264BB">
        <w:rPr>
          <w:sz w:val="28"/>
          <w:szCs w:val="28"/>
        </w:rPr>
        <w:t xml:space="preserve">Quyết định này có hiệu lực thi hành kể từ ngày </w:t>
      </w:r>
      <w:r w:rsidR="00472747">
        <w:rPr>
          <w:sz w:val="28"/>
          <w:szCs w:val="28"/>
          <w:lang w:val="en-US"/>
        </w:rPr>
        <w:t>11</w:t>
      </w:r>
      <w:r w:rsidRPr="006264BB">
        <w:rPr>
          <w:sz w:val="28"/>
          <w:szCs w:val="28"/>
        </w:rPr>
        <w:t xml:space="preserve"> tháng</w:t>
      </w:r>
      <w:r w:rsidRPr="006264BB">
        <w:rPr>
          <w:sz w:val="28"/>
          <w:szCs w:val="28"/>
          <w:lang w:val="en-US"/>
        </w:rPr>
        <w:t xml:space="preserve"> 11 </w:t>
      </w:r>
      <w:r w:rsidRPr="006264BB">
        <w:rPr>
          <w:sz w:val="28"/>
          <w:szCs w:val="28"/>
        </w:rPr>
        <w:t xml:space="preserve">năm </w:t>
      </w:r>
      <w:r w:rsidRPr="006264BB">
        <w:rPr>
          <w:sz w:val="28"/>
          <w:szCs w:val="28"/>
          <w:lang w:val="en-US"/>
        </w:rPr>
        <w:t xml:space="preserve">2025, </w:t>
      </w:r>
      <w:r w:rsidRPr="006264BB">
        <w:rPr>
          <w:sz w:val="28"/>
          <w:szCs w:val="28"/>
        </w:rPr>
        <w:t xml:space="preserve">thay thế Quyết định số </w:t>
      </w:r>
      <w:r w:rsidRPr="006264BB">
        <w:rPr>
          <w:sz w:val="28"/>
          <w:szCs w:val="28"/>
          <w:lang w:val="en-US"/>
        </w:rPr>
        <w:t>17/2025</w:t>
      </w:r>
      <w:r w:rsidRPr="006264BB">
        <w:rPr>
          <w:sz w:val="28"/>
          <w:szCs w:val="28"/>
        </w:rPr>
        <w:t xml:space="preserve">/QĐ-UBND ngày </w:t>
      </w:r>
      <w:r w:rsidRPr="006264BB">
        <w:rPr>
          <w:sz w:val="28"/>
          <w:szCs w:val="28"/>
          <w:lang w:val="en-US"/>
        </w:rPr>
        <w:t>31</w:t>
      </w:r>
      <w:r w:rsidRPr="006264BB">
        <w:rPr>
          <w:sz w:val="28"/>
          <w:szCs w:val="28"/>
        </w:rPr>
        <w:t xml:space="preserve"> tháng </w:t>
      </w:r>
      <w:r w:rsidRPr="006264BB">
        <w:rPr>
          <w:sz w:val="28"/>
          <w:szCs w:val="28"/>
          <w:lang w:val="en-US"/>
        </w:rPr>
        <w:t>3</w:t>
      </w:r>
      <w:r w:rsidRPr="006264BB">
        <w:rPr>
          <w:sz w:val="28"/>
          <w:szCs w:val="28"/>
        </w:rPr>
        <w:t xml:space="preserve"> năm </w:t>
      </w:r>
      <w:r w:rsidRPr="006264BB">
        <w:rPr>
          <w:sz w:val="28"/>
          <w:szCs w:val="28"/>
          <w:lang w:val="en-US"/>
        </w:rPr>
        <w:t>2025</w:t>
      </w:r>
      <w:r w:rsidRPr="006264BB">
        <w:rPr>
          <w:sz w:val="28"/>
          <w:szCs w:val="28"/>
        </w:rPr>
        <w:t xml:space="preserve"> của Ủy ban nhân dân </w:t>
      </w:r>
      <w:r w:rsidRPr="006264BB">
        <w:rPr>
          <w:sz w:val="28"/>
          <w:szCs w:val="28"/>
          <w:lang w:val="en-US"/>
        </w:rPr>
        <w:t>thành phố Cần Thơ</w:t>
      </w:r>
      <w:r w:rsidRPr="006264BB">
        <w:rPr>
          <w:sz w:val="28"/>
          <w:szCs w:val="28"/>
        </w:rPr>
        <w:t xml:space="preserve"> </w:t>
      </w:r>
      <w:r w:rsidRPr="006264BB">
        <w:rPr>
          <w:sz w:val="28"/>
          <w:szCs w:val="28"/>
          <w:lang w:val="en-US"/>
        </w:rPr>
        <w:t>q</w:t>
      </w:r>
      <w:r w:rsidRPr="006264BB">
        <w:rPr>
          <w:sz w:val="28"/>
          <w:szCs w:val="28"/>
        </w:rPr>
        <w:t>uy định chi tiết khung tiêu chuẩn và cách thức đánh giá, bình xét các danh hiệu “Gia đình văn hóa”, “Ấp, khu vực văn hóa”</w:t>
      </w:r>
      <w:r w:rsidRPr="006264BB">
        <w:rPr>
          <w:sz w:val="28"/>
          <w:szCs w:val="28"/>
          <w:lang w:val="en-US"/>
        </w:rPr>
        <w:t xml:space="preserve">, </w:t>
      </w:r>
      <w:r w:rsidRPr="006264BB">
        <w:rPr>
          <w:sz w:val="28"/>
          <w:szCs w:val="28"/>
        </w:rPr>
        <w:t>“Xã, phường</w:t>
      </w:r>
      <w:r w:rsidRPr="006264BB">
        <w:rPr>
          <w:sz w:val="28"/>
          <w:szCs w:val="28"/>
          <w:lang w:val="en-US"/>
        </w:rPr>
        <w:t>, thị trấn</w:t>
      </w:r>
      <w:r w:rsidRPr="006264BB">
        <w:rPr>
          <w:sz w:val="28"/>
          <w:szCs w:val="28"/>
        </w:rPr>
        <w:t xml:space="preserve"> tiêu biểu”</w:t>
      </w:r>
      <w:r w:rsidRPr="006264BB">
        <w:rPr>
          <w:sz w:val="28"/>
          <w:szCs w:val="28"/>
          <w:lang w:val="en-US"/>
        </w:rPr>
        <w:t>.</w:t>
      </w:r>
    </w:p>
    <w:p w:rsidR="00B56F09" w:rsidRPr="006264BB" w:rsidRDefault="00B56F09" w:rsidP="00B56F09">
      <w:pPr>
        <w:spacing w:before="120" w:after="120"/>
        <w:ind w:right="51" w:firstLine="567"/>
        <w:jc w:val="both"/>
        <w:rPr>
          <w:b/>
          <w:bCs/>
          <w:sz w:val="28"/>
          <w:szCs w:val="28"/>
        </w:rPr>
      </w:pPr>
      <w:r w:rsidRPr="006264BB">
        <w:rPr>
          <w:b/>
          <w:bCs/>
          <w:sz w:val="28"/>
          <w:szCs w:val="28"/>
        </w:rPr>
        <w:t>Điều 5. Trách nhiệm thi hành</w:t>
      </w:r>
    </w:p>
    <w:p w:rsidR="00B56F09" w:rsidRPr="006264BB" w:rsidRDefault="00B56F09" w:rsidP="00B56F09">
      <w:pPr>
        <w:spacing w:before="120" w:after="120"/>
        <w:ind w:right="51" w:firstLine="567"/>
        <w:jc w:val="both"/>
        <w:rPr>
          <w:sz w:val="28"/>
          <w:szCs w:val="28"/>
          <w:lang w:val="en-US"/>
        </w:rPr>
      </w:pPr>
      <w:r w:rsidRPr="006264BB">
        <w:rPr>
          <w:sz w:val="28"/>
          <w:szCs w:val="28"/>
        </w:rPr>
        <w:t xml:space="preserve">Chánh Văn phòng Ủy ban nhân dân thành phố, </w:t>
      </w:r>
      <w:r w:rsidRPr="006264BB">
        <w:rPr>
          <w:iCs/>
          <w:sz w:val="28"/>
          <w:szCs w:val="28"/>
        </w:rPr>
        <w:t xml:space="preserve">Giám đốc Sở, </w:t>
      </w:r>
      <w:r w:rsidRPr="006264BB">
        <w:rPr>
          <w:iCs/>
          <w:sz w:val="28"/>
          <w:szCs w:val="28"/>
          <w:lang w:val="en-US"/>
        </w:rPr>
        <w:t xml:space="preserve">Thủ trưởng cơ quan, </w:t>
      </w:r>
      <w:r w:rsidRPr="006264BB">
        <w:rPr>
          <w:iCs/>
          <w:sz w:val="28"/>
          <w:szCs w:val="28"/>
        </w:rPr>
        <w:t>ban ngành thành phố</w:t>
      </w:r>
      <w:r w:rsidRPr="006264BB">
        <w:rPr>
          <w:i/>
          <w:sz w:val="28"/>
          <w:szCs w:val="28"/>
        </w:rPr>
        <w:t xml:space="preserve">, </w:t>
      </w:r>
      <w:r w:rsidRPr="006264BB">
        <w:rPr>
          <w:sz w:val="28"/>
          <w:szCs w:val="28"/>
        </w:rPr>
        <w:t xml:space="preserve">Chủ tịch Ủy ban nhân dân </w:t>
      </w:r>
      <w:r w:rsidRPr="006264BB">
        <w:rPr>
          <w:sz w:val="28"/>
          <w:szCs w:val="28"/>
          <w:lang w:val="en-US"/>
        </w:rPr>
        <w:t xml:space="preserve">xã, phường </w:t>
      </w:r>
      <w:r w:rsidRPr="006264BB">
        <w:rPr>
          <w:sz w:val="28"/>
          <w:szCs w:val="28"/>
        </w:rPr>
        <w:t>và tổ chức, cá nhân có liên quan chịu trách nhiệm thi hành Quyết định này</w:t>
      </w:r>
      <w:r w:rsidRPr="006264BB">
        <w:rPr>
          <w:sz w:val="28"/>
          <w:szCs w:val="28"/>
          <w:lang w:val="en-US"/>
        </w:rPr>
        <w:t>./.</w:t>
      </w:r>
      <w:bookmarkStart w:id="3" w:name="_GoBack"/>
      <w:bookmarkEnd w:id="3"/>
    </w:p>
    <w:p w:rsidR="00B56F09" w:rsidRPr="006264BB" w:rsidRDefault="00B56F09" w:rsidP="00B56F09">
      <w:pPr>
        <w:spacing w:before="120"/>
        <w:ind w:right="51" w:firstLine="567"/>
        <w:jc w:val="both"/>
        <w:rPr>
          <w:sz w:val="12"/>
          <w:szCs w:val="28"/>
          <w:lang w:val="en-US"/>
        </w:rPr>
      </w:pPr>
    </w:p>
    <w:tbl>
      <w:tblPr>
        <w:tblW w:w="0" w:type="auto"/>
        <w:tblLook w:val="01E0" w:firstRow="1" w:lastRow="1" w:firstColumn="1" w:lastColumn="1" w:noHBand="0" w:noVBand="0"/>
      </w:tblPr>
      <w:tblGrid>
        <w:gridCol w:w="4575"/>
        <w:gridCol w:w="4499"/>
      </w:tblGrid>
      <w:tr w:rsidR="00B56F09" w:rsidRPr="00C839F2" w:rsidTr="006B026C">
        <w:trPr>
          <w:trHeight w:val="1763"/>
        </w:trPr>
        <w:tc>
          <w:tcPr>
            <w:tcW w:w="4637" w:type="dxa"/>
          </w:tcPr>
          <w:p w:rsidR="00B56F09" w:rsidRPr="006264BB" w:rsidRDefault="00B56F09" w:rsidP="006B026C">
            <w:pPr>
              <w:spacing w:line="0" w:lineRule="atLeast"/>
              <w:jc w:val="both"/>
              <w:rPr>
                <w:b/>
                <w:i/>
                <w:szCs w:val="24"/>
                <w:lang w:eastAsia="vi-VN"/>
              </w:rPr>
            </w:pPr>
            <w:r w:rsidRPr="006264BB">
              <w:rPr>
                <w:b/>
                <w:i/>
                <w:szCs w:val="24"/>
                <w:lang w:eastAsia="vi-VN"/>
              </w:rPr>
              <w:t>Nơi nhận:</w:t>
            </w:r>
          </w:p>
          <w:p w:rsidR="00B56F09" w:rsidRPr="006264BB" w:rsidRDefault="00B56F09" w:rsidP="006B026C">
            <w:pPr>
              <w:spacing w:line="0" w:lineRule="atLeast"/>
              <w:jc w:val="both"/>
              <w:rPr>
                <w:spacing w:val="-4"/>
                <w:sz w:val="22"/>
                <w:lang w:eastAsia="vi-VN"/>
              </w:rPr>
            </w:pPr>
            <w:r w:rsidRPr="006264BB">
              <w:rPr>
                <w:spacing w:val="-4"/>
                <w:sz w:val="22"/>
                <w:lang w:eastAsia="vi-VN"/>
              </w:rPr>
              <w:t>- Bộ Văn hóa, Thể thao và Du lịch;</w:t>
            </w:r>
          </w:p>
          <w:p w:rsidR="00B56F09" w:rsidRPr="006264BB" w:rsidRDefault="00B56F09" w:rsidP="006B026C">
            <w:pPr>
              <w:jc w:val="both"/>
              <w:rPr>
                <w:spacing w:val="-4"/>
                <w:sz w:val="22"/>
              </w:rPr>
            </w:pPr>
            <w:r w:rsidRPr="006264BB">
              <w:rPr>
                <w:spacing w:val="-4"/>
                <w:sz w:val="22"/>
                <w:lang w:eastAsia="vi-VN"/>
              </w:rPr>
              <w:t xml:space="preserve">- </w:t>
            </w:r>
            <w:r w:rsidRPr="006264BB">
              <w:rPr>
                <w:spacing w:val="-4"/>
                <w:sz w:val="22"/>
              </w:rPr>
              <w:t xml:space="preserve">Cục </w:t>
            </w:r>
            <w:r w:rsidRPr="006264BB">
              <w:rPr>
                <w:spacing w:val="-4"/>
                <w:sz w:val="22"/>
                <w:lang w:val="en-US"/>
              </w:rPr>
              <w:t>KTVB&amp;QLXLVPHC</w:t>
            </w:r>
            <w:r w:rsidRPr="006264BB">
              <w:rPr>
                <w:spacing w:val="-4"/>
                <w:sz w:val="22"/>
              </w:rPr>
              <w:t>, Bộ Tư pháp;</w:t>
            </w:r>
          </w:p>
          <w:p w:rsidR="00B56F09" w:rsidRPr="006264BB" w:rsidRDefault="00B56F09" w:rsidP="006B026C">
            <w:pPr>
              <w:jc w:val="both"/>
              <w:rPr>
                <w:spacing w:val="-4"/>
                <w:sz w:val="22"/>
                <w:lang w:eastAsia="vi-VN"/>
              </w:rPr>
            </w:pPr>
            <w:r w:rsidRPr="006264BB">
              <w:rPr>
                <w:spacing w:val="-4"/>
                <w:sz w:val="22"/>
                <w:lang w:eastAsia="vi-VN"/>
              </w:rPr>
              <w:t>- Vụ Pháp chế, Bộ Văn hóa, Thể thao và Du lịch;</w:t>
            </w:r>
          </w:p>
          <w:p w:rsidR="00C008F5" w:rsidRPr="006264BB" w:rsidRDefault="00B56F09" w:rsidP="006B026C">
            <w:pPr>
              <w:jc w:val="both"/>
              <w:rPr>
                <w:spacing w:val="-8"/>
                <w:sz w:val="22"/>
                <w:lang w:val="en-US" w:eastAsia="vi-VN"/>
              </w:rPr>
            </w:pPr>
            <w:r w:rsidRPr="006264BB">
              <w:rPr>
                <w:spacing w:val="-8"/>
                <w:sz w:val="22"/>
                <w:lang w:val="en-US" w:eastAsia="vi-VN"/>
              </w:rPr>
              <w:t>- Thường trực Thành ủy</w:t>
            </w:r>
            <w:r w:rsidR="00C008F5" w:rsidRPr="006264BB">
              <w:rPr>
                <w:spacing w:val="-8"/>
                <w:sz w:val="22"/>
                <w:lang w:val="en-US" w:eastAsia="vi-VN"/>
              </w:rPr>
              <w:t>;</w:t>
            </w:r>
          </w:p>
          <w:p w:rsidR="00C008F5" w:rsidRPr="006264BB" w:rsidRDefault="00C008F5" w:rsidP="006B026C">
            <w:pPr>
              <w:jc w:val="both"/>
              <w:rPr>
                <w:spacing w:val="-8"/>
                <w:sz w:val="22"/>
                <w:lang w:val="en-US" w:eastAsia="vi-VN"/>
              </w:rPr>
            </w:pPr>
            <w:r w:rsidRPr="006264BB">
              <w:rPr>
                <w:spacing w:val="-8"/>
                <w:sz w:val="22"/>
                <w:lang w:val="en-US" w:eastAsia="vi-VN"/>
              </w:rPr>
              <w:t xml:space="preserve">- Thường trực </w:t>
            </w:r>
            <w:r w:rsidR="00B56F09" w:rsidRPr="006264BB">
              <w:rPr>
                <w:spacing w:val="-8"/>
                <w:sz w:val="22"/>
                <w:lang w:val="en-US" w:eastAsia="vi-VN"/>
              </w:rPr>
              <w:t>HĐND</w:t>
            </w:r>
            <w:r w:rsidRPr="006264BB">
              <w:rPr>
                <w:spacing w:val="-8"/>
                <w:sz w:val="22"/>
                <w:lang w:val="en-US" w:eastAsia="vi-VN"/>
              </w:rPr>
              <w:t>;</w:t>
            </w:r>
          </w:p>
          <w:p w:rsidR="00B56F09" w:rsidRPr="006264BB" w:rsidRDefault="00C008F5" w:rsidP="006B026C">
            <w:pPr>
              <w:jc w:val="both"/>
              <w:rPr>
                <w:spacing w:val="-8"/>
                <w:sz w:val="22"/>
                <w:lang w:val="en-US" w:eastAsia="vi-VN"/>
              </w:rPr>
            </w:pPr>
            <w:r w:rsidRPr="006264BB">
              <w:rPr>
                <w:spacing w:val="-8"/>
                <w:sz w:val="22"/>
                <w:lang w:val="en-US" w:eastAsia="vi-VN"/>
              </w:rPr>
              <w:t xml:space="preserve">- Chủ tịch, các PCT </w:t>
            </w:r>
            <w:r w:rsidR="00B56F09" w:rsidRPr="006264BB">
              <w:rPr>
                <w:spacing w:val="-8"/>
                <w:sz w:val="22"/>
                <w:lang w:val="en-US" w:eastAsia="vi-VN"/>
              </w:rPr>
              <w:t xml:space="preserve">UBND </w:t>
            </w:r>
            <w:r w:rsidRPr="006264BB">
              <w:rPr>
                <w:spacing w:val="-4"/>
                <w:sz w:val="22"/>
                <w:lang w:val="fr-FR" w:eastAsia="vi-VN"/>
              </w:rPr>
              <w:t>TP</w:t>
            </w:r>
            <w:r w:rsidR="00B56F09" w:rsidRPr="006264BB">
              <w:rPr>
                <w:spacing w:val="-8"/>
                <w:sz w:val="22"/>
                <w:lang w:val="en-US" w:eastAsia="vi-VN"/>
              </w:rPr>
              <w:t>;</w:t>
            </w:r>
          </w:p>
          <w:p w:rsidR="00B56F09" w:rsidRPr="006264BB" w:rsidRDefault="00B56F09" w:rsidP="006B026C">
            <w:pPr>
              <w:spacing w:line="0" w:lineRule="atLeast"/>
              <w:jc w:val="both"/>
              <w:rPr>
                <w:spacing w:val="-4"/>
                <w:sz w:val="22"/>
                <w:lang w:val="en-US" w:eastAsia="vi-VN"/>
              </w:rPr>
            </w:pPr>
            <w:r w:rsidRPr="006264BB">
              <w:rPr>
                <w:spacing w:val="-4"/>
                <w:sz w:val="22"/>
                <w:lang w:val="en-US" w:eastAsia="vi-VN"/>
              </w:rPr>
              <w:t xml:space="preserve">- UBMTTQVN </w:t>
            </w:r>
            <w:r w:rsidR="00907E81" w:rsidRPr="006264BB">
              <w:rPr>
                <w:spacing w:val="-4"/>
                <w:sz w:val="22"/>
                <w:lang w:val="fr-FR" w:eastAsia="vi-VN"/>
              </w:rPr>
              <w:t>TP</w:t>
            </w:r>
            <w:r w:rsidRPr="006264BB">
              <w:rPr>
                <w:spacing w:val="-4"/>
                <w:sz w:val="22"/>
                <w:lang w:val="en-US" w:eastAsia="vi-VN"/>
              </w:rPr>
              <w:t>;</w:t>
            </w:r>
          </w:p>
          <w:p w:rsidR="00B56F09" w:rsidRPr="006264BB" w:rsidRDefault="00B56F09" w:rsidP="006B026C">
            <w:pPr>
              <w:spacing w:line="0" w:lineRule="atLeast"/>
              <w:jc w:val="both"/>
              <w:rPr>
                <w:spacing w:val="-4"/>
                <w:sz w:val="22"/>
                <w:lang w:eastAsia="vi-VN"/>
              </w:rPr>
            </w:pPr>
            <w:r w:rsidRPr="006264BB">
              <w:rPr>
                <w:spacing w:val="-4"/>
                <w:sz w:val="22"/>
                <w:lang w:eastAsia="vi-VN"/>
              </w:rPr>
              <w:t>- Các sở, ban ngành</w:t>
            </w:r>
            <w:r w:rsidRPr="006264BB">
              <w:rPr>
                <w:spacing w:val="-4"/>
                <w:sz w:val="22"/>
                <w:lang w:val="en-US" w:eastAsia="vi-VN"/>
              </w:rPr>
              <w:t>, đoàn thể</w:t>
            </w:r>
            <w:r w:rsidRPr="006264BB">
              <w:rPr>
                <w:spacing w:val="-4"/>
                <w:sz w:val="22"/>
                <w:lang w:eastAsia="vi-VN"/>
              </w:rPr>
              <w:t xml:space="preserve"> </w:t>
            </w:r>
            <w:r w:rsidR="00C008F5" w:rsidRPr="006264BB">
              <w:rPr>
                <w:spacing w:val="-4"/>
                <w:sz w:val="22"/>
                <w:lang w:val="fr-FR" w:eastAsia="vi-VN"/>
              </w:rPr>
              <w:t>TP </w:t>
            </w:r>
            <w:r w:rsidRPr="006264BB">
              <w:rPr>
                <w:spacing w:val="-4"/>
                <w:sz w:val="22"/>
                <w:lang w:eastAsia="vi-VN"/>
              </w:rPr>
              <w:t>;</w:t>
            </w:r>
          </w:p>
          <w:p w:rsidR="00B56F09" w:rsidRPr="006264BB" w:rsidRDefault="00B56F09" w:rsidP="006B026C">
            <w:pPr>
              <w:spacing w:line="0" w:lineRule="atLeast"/>
              <w:jc w:val="both"/>
              <w:rPr>
                <w:spacing w:val="-4"/>
                <w:sz w:val="22"/>
                <w:lang w:val="en-US" w:eastAsia="vi-VN"/>
              </w:rPr>
            </w:pPr>
            <w:r w:rsidRPr="006264BB">
              <w:rPr>
                <w:spacing w:val="-4"/>
                <w:sz w:val="22"/>
                <w:lang w:val="en-US" w:eastAsia="vi-VN"/>
              </w:rPr>
              <w:t>- Báo và Phát thanh, Truyền hình Cần Thơ;</w:t>
            </w:r>
          </w:p>
          <w:p w:rsidR="00B56F09" w:rsidRPr="006264BB" w:rsidRDefault="00B56F09" w:rsidP="006B026C">
            <w:pPr>
              <w:spacing w:line="0" w:lineRule="atLeast"/>
              <w:jc w:val="both"/>
              <w:rPr>
                <w:spacing w:val="-4"/>
                <w:sz w:val="22"/>
                <w:lang w:val="en-US" w:eastAsia="vi-VN"/>
              </w:rPr>
            </w:pPr>
            <w:r w:rsidRPr="006264BB">
              <w:rPr>
                <w:spacing w:val="-4"/>
                <w:sz w:val="22"/>
                <w:lang w:eastAsia="vi-VN"/>
              </w:rPr>
              <w:t xml:space="preserve">- </w:t>
            </w:r>
            <w:r w:rsidRPr="006264BB">
              <w:rPr>
                <w:spacing w:val="-4"/>
                <w:sz w:val="22"/>
                <w:lang w:val="en-US" w:eastAsia="vi-VN"/>
              </w:rPr>
              <w:t>UBND</w:t>
            </w:r>
            <w:r w:rsidRPr="006264BB">
              <w:rPr>
                <w:spacing w:val="-4"/>
                <w:sz w:val="22"/>
                <w:lang w:eastAsia="vi-VN"/>
              </w:rPr>
              <w:t xml:space="preserve"> xã, phường</w:t>
            </w:r>
            <w:r w:rsidRPr="006264BB">
              <w:rPr>
                <w:spacing w:val="-4"/>
                <w:sz w:val="22"/>
                <w:lang w:val="en-US" w:eastAsia="vi-VN"/>
              </w:rPr>
              <w:t>;</w:t>
            </w:r>
          </w:p>
          <w:p w:rsidR="00B56F09" w:rsidRPr="006264BB" w:rsidRDefault="00B56F09" w:rsidP="006B026C">
            <w:pPr>
              <w:spacing w:line="0" w:lineRule="atLeast"/>
              <w:ind w:right="-48"/>
              <w:jc w:val="both"/>
              <w:rPr>
                <w:spacing w:val="-4"/>
                <w:sz w:val="22"/>
                <w:lang w:val="fr-FR" w:eastAsia="vi-VN"/>
              </w:rPr>
            </w:pPr>
            <w:r w:rsidRPr="006264BB">
              <w:rPr>
                <w:spacing w:val="-4"/>
                <w:sz w:val="22"/>
                <w:lang w:val="fr-FR" w:eastAsia="vi-VN"/>
              </w:rPr>
              <w:t xml:space="preserve">- Cổng Thông tin điện tử </w:t>
            </w:r>
            <w:r w:rsidR="00C008F5" w:rsidRPr="006264BB">
              <w:rPr>
                <w:spacing w:val="-4"/>
                <w:sz w:val="22"/>
                <w:lang w:val="fr-FR" w:eastAsia="vi-VN"/>
              </w:rPr>
              <w:t>TP </w:t>
            </w:r>
            <w:r w:rsidRPr="006264BB">
              <w:rPr>
                <w:spacing w:val="-4"/>
                <w:sz w:val="22"/>
                <w:lang w:val="fr-FR" w:eastAsia="vi-VN"/>
              </w:rPr>
              <w:t>;</w:t>
            </w:r>
          </w:p>
          <w:p w:rsidR="00C008F5" w:rsidRPr="006264BB" w:rsidRDefault="00C008F5" w:rsidP="006B026C">
            <w:pPr>
              <w:spacing w:line="0" w:lineRule="atLeast"/>
              <w:ind w:right="-48"/>
              <w:jc w:val="both"/>
              <w:rPr>
                <w:spacing w:val="-4"/>
                <w:sz w:val="22"/>
                <w:lang w:val="fr-FR" w:eastAsia="vi-VN"/>
              </w:rPr>
            </w:pPr>
            <w:r w:rsidRPr="006264BB">
              <w:rPr>
                <w:spacing w:val="-4"/>
                <w:sz w:val="22"/>
                <w:lang w:val="fr-FR" w:eastAsia="vi-VN"/>
              </w:rPr>
              <w:t>- Công báo TP ;</w:t>
            </w:r>
          </w:p>
          <w:p w:rsidR="00B56F09" w:rsidRPr="006264BB" w:rsidRDefault="00B56F09" w:rsidP="006B026C">
            <w:pPr>
              <w:spacing w:line="0" w:lineRule="atLeast"/>
              <w:ind w:right="-48"/>
              <w:jc w:val="both"/>
              <w:rPr>
                <w:szCs w:val="24"/>
                <w:lang w:val="fr-FR" w:eastAsia="vi-VN"/>
              </w:rPr>
            </w:pPr>
            <w:r w:rsidRPr="006264BB">
              <w:rPr>
                <w:spacing w:val="-4"/>
                <w:sz w:val="22"/>
                <w:lang w:val="fr-FR" w:eastAsia="vi-VN"/>
              </w:rPr>
              <w:t>- Lưu: VT</w:t>
            </w:r>
            <w:r w:rsidR="00C008F5" w:rsidRPr="006264BB">
              <w:rPr>
                <w:spacing w:val="-4"/>
                <w:sz w:val="22"/>
                <w:lang w:val="fr-FR" w:eastAsia="vi-VN"/>
              </w:rPr>
              <w:t>, SVHTTDL.……</w:t>
            </w:r>
            <w:r w:rsidRPr="006264BB">
              <w:rPr>
                <w:spacing w:val="-4"/>
                <w:sz w:val="22"/>
                <w:lang w:val="fr-FR" w:eastAsia="vi-VN"/>
              </w:rPr>
              <w:t>.</w:t>
            </w:r>
          </w:p>
        </w:tc>
        <w:tc>
          <w:tcPr>
            <w:tcW w:w="4589" w:type="dxa"/>
          </w:tcPr>
          <w:p w:rsidR="00B56F09" w:rsidRPr="006264BB" w:rsidRDefault="00B56F09" w:rsidP="006B026C">
            <w:pPr>
              <w:tabs>
                <w:tab w:val="right" w:pos="9000"/>
              </w:tabs>
              <w:ind w:left="12"/>
              <w:jc w:val="center"/>
              <w:rPr>
                <w:rFonts w:ascii="Calibri" w:hAnsi="Calibri"/>
                <w:b/>
                <w:sz w:val="26"/>
                <w:szCs w:val="26"/>
                <w:lang w:val="en-US"/>
              </w:rPr>
            </w:pPr>
            <w:r w:rsidRPr="006264BB">
              <w:rPr>
                <w:rFonts w:ascii="Times New Roman Bold" w:hAnsi="Times New Roman Bold"/>
                <w:b/>
                <w:sz w:val="26"/>
                <w:szCs w:val="26"/>
              </w:rPr>
              <w:t>TM. ỦY BAN NHÂN DÂN</w:t>
            </w:r>
          </w:p>
          <w:p w:rsidR="00B56F09" w:rsidRPr="00C839F2" w:rsidRDefault="00B56F09" w:rsidP="006B026C">
            <w:pPr>
              <w:tabs>
                <w:tab w:val="right" w:pos="9000"/>
              </w:tabs>
              <w:ind w:left="12"/>
              <w:jc w:val="center"/>
              <w:rPr>
                <w:b/>
                <w:sz w:val="26"/>
                <w:szCs w:val="26"/>
                <w:lang w:val="en-US"/>
              </w:rPr>
            </w:pPr>
            <w:r w:rsidRPr="006264BB">
              <w:rPr>
                <w:b/>
                <w:sz w:val="26"/>
                <w:szCs w:val="26"/>
                <w:lang w:val="en-US"/>
              </w:rPr>
              <w:t>CHỦ TỊCH</w:t>
            </w:r>
          </w:p>
          <w:p w:rsidR="00B56F09" w:rsidRPr="00C839F2" w:rsidRDefault="00B56F09" w:rsidP="006B026C">
            <w:pPr>
              <w:tabs>
                <w:tab w:val="right" w:pos="9000"/>
              </w:tabs>
              <w:ind w:left="12"/>
              <w:jc w:val="center"/>
              <w:rPr>
                <w:rFonts w:ascii="Times New Roman Bold" w:hAnsi="Times New Roman Bold"/>
                <w:b/>
                <w:lang w:val="en-US"/>
              </w:rPr>
            </w:pPr>
          </w:p>
          <w:p w:rsidR="00B56F09" w:rsidRPr="00C839F2" w:rsidRDefault="00B56F09" w:rsidP="006B026C">
            <w:pPr>
              <w:tabs>
                <w:tab w:val="right" w:pos="9000"/>
              </w:tabs>
              <w:ind w:left="12"/>
              <w:jc w:val="center"/>
              <w:rPr>
                <w:rFonts w:ascii="Times New Roman Bold" w:hAnsi="Times New Roman Bold"/>
                <w:b/>
                <w:lang w:val="en-US"/>
              </w:rPr>
            </w:pPr>
          </w:p>
          <w:p w:rsidR="00B56F09" w:rsidRPr="00C839F2" w:rsidRDefault="00B56F09" w:rsidP="006B026C">
            <w:pPr>
              <w:tabs>
                <w:tab w:val="right" w:pos="9000"/>
              </w:tabs>
              <w:rPr>
                <w:lang w:eastAsia="vi-VN"/>
              </w:rPr>
            </w:pPr>
          </w:p>
        </w:tc>
      </w:tr>
    </w:tbl>
    <w:p w:rsidR="00B56F09" w:rsidRPr="00C839F2" w:rsidRDefault="00B56F09" w:rsidP="00B56F09">
      <w:pPr>
        <w:spacing w:before="120" w:after="120"/>
        <w:ind w:right="51"/>
        <w:jc w:val="both"/>
        <w:rPr>
          <w:sz w:val="28"/>
          <w:szCs w:val="28"/>
        </w:rPr>
      </w:pPr>
    </w:p>
    <w:p w:rsidR="00B64F5D" w:rsidRDefault="00B64F5D"/>
    <w:sectPr w:rsidR="00B64F5D" w:rsidSect="005A1874">
      <w:headerReference w:type="default" r:id="rId6"/>
      <w:pgSz w:w="11909" w:h="16834"/>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4CD" w:rsidRDefault="000A34CD">
      <w:r>
        <w:separator/>
      </w:r>
    </w:p>
  </w:endnote>
  <w:endnote w:type="continuationSeparator" w:id="0">
    <w:p w:rsidR="000A34CD" w:rsidRDefault="000A3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4CD" w:rsidRDefault="000A34CD">
      <w:r>
        <w:separator/>
      </w:r>
    </w:p>
  </w:footnote>
  <w:footnote w:type="continuationSeparator" w:id="0">
    <w:p w:rsidR="000A34CD" w:rsidRDefault="000A34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0AD" w:rsidRDefault="00B56F09">
    <w:pPr>
      <w:pStyle w:val="Header"/>
      <w:jc w:val="center"/>
    </w:pPr>
    <w:r>
      <w:fldChar w:fldCharType="begin"/>
    </w:r>
    <w:r>
      <w:instrText xml:space="preserve"> PAGE   \* MERGEFORMAT </w:instrText>
    </w:r>
    <w:r>
      <w:fldChar w:fldCharType="separate"/>
    </w:r>
    <w:r w:rsidR="00472747">
      <w:rPr>
        <w:noProof/>
      </w:rPr>
      <w:t>2</w:t>
    </w:r>
    <w:r>
      <w:fldChar w:fldCharType="end"/>
    </w:r>
  </w:p>
  <w:p w:rsidR="009440AD" w:rsidRDefault="000A34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F09"/>
    <w:rsid w:val="00052EE7"/>
    <w:rsid w:val="000563DF"/>
    <w:rsid w:val="000A34CD"/>
    <w:rsid w:val="001635C1"/>
    <w:rsid w:val="001C09E3"/>
    <w:rsid w:val="001D39E2"/>
    <w:rsid w:val="002662C5"/>
    <w:rsid w:val="00402F0B"/>
    <w:rsid w:val="00426E1C"/>
    <w:rsid w:val="00472747"/>
    <w:rsid w:val="006264BB"/>
    <w:rsid w:val="00655631"/>
    <w:rsid w:val="0072524A"/>
    <w:rsid w:val="007263C9"/>
    <w:rsid w:val="008809E5"/>
    <w:rsid w:val="00901DDE"/>
    <w:rsid w:val="00907E81"/>
    <w:rsid w:val="00921D03"/>
    <w:rsid w:val="00930A55"/>
    <w:rsid w:val="009740BE"/>
    <w:rsid w:val="009D78D0"/>
    <w:rsid w:val="00A07CA7"/>
    <w:rsid w:val="00A427A2"/>
    <w:rsid w:val="00B17AC1"/>
    <w:rsid w:val="00B56F09"/>
    <w:rsid w:val="00B64F5D"/>
    <w:rsid w:val="00BA3C4E"/>
    <w:rsid w:val="00BC2B8C"/>
    <w:rsid w:val="00C008F5"/>
    <w:rsid w:val="00CB1520"/>
    <w:rsid w:val="00CE4B21"/>
    <w:rsid w:val="00E81E13"/>
    <w:rsid w:val="00F22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B9E6"/>
  <w15:chartTrackingRefBased/>
  <w15:docId w15:val="{FFE46614-A4B2-47D5-9A6D-065BE4A8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6F09"/>
    <w:pPr>
      <w:spacing w:before="0" w:after="0"/>
    </w:pPr>
    <w:rPr>
      <w:rFonts w:eastAsia="Calibri" w:cs="Times New Roman"/>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F09"/>
    <w:pPr>
      <w:tabs>
        <w:tab w:val="center" w:pos="4680"/>
        <w:tab w:val="right" w:pos="9360"/>
      </w:tabs>
    </w:pPr>
  </w:style>
  <w:style w:type="character" w:customStyle="1" w:styleId="HeaderChar">
    <w:name w:val="Header Char"/>
    <w:basedOn w:val="DefaultParagraphFont"/>
    <w:link w:val="Header"/>
    <w:uiPriority w:val="99"/>
    <w:qFormat/>
    <w:rsid w:val="00B56F09"/>
    <w:rPr>
      <w:rFonts w:eastAsia="Calibri" w:cs="Times New Roman"/>
      <w:sz w:val="24"/>
      <w:lang w:val="vi-VN"/>
    </w:rPr>
  </w:style>
  <w:style w:type="paragraph" w:customStyle="1" w:styleId="Default">
    <w:name w:val="Default"/>
    <w:rsid w:val="00B56F09"/>
    <w:pPr>
      <w:widowControl w:val="0"/>
      <w:autoSpaceDN w:val="0"/>
      <w:adjustRightInd w:val="0"/>
      <w:spacing w:before="0" w:after="0"/>
    </w:pPr>
    <w:rPr>
      <w:rFonts w:eastAsia="Times New Roman" w:cs="Times New Roman"/>
      <w:kern w:val="1"/>
      <w:szCs w:val="28"/>
    </w:rPr>
  </w:style>
  <w:style w:type="character" w:customStyle="1" w:styleId="fontstyle01">
    <w:name w:val="fontstyle01"/>
    <w:rsid w:val="00B56F0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BC0B78-3AFE-4696-8CBD-1279C8934926}"/>
</file>

<file path=customXml/itemProps2.xml><?xml version="1.0" encoding="utf-8"?>
<ds:datastoreItem xmlns:ds="http://schemas.openxmlformats.org/officeDocument/2006/customXml" ds:itemID="{56899AE8-491B-4EE7-940C-1672121B1530}"/>
</file>

<file path=customXml/itemProps3.xml><?xml version="1.0" encoding="utf-8"?>
<ds:datastoreItem xmlns:ds="http://schemas.openxmlformats.org/officeDocument/2006/customXml" ds:itemID="{47A2FA43-9186-4C32-AB8B-948066803F93}"/>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3</cp:revision>
  <cp:lastPrinted>2025-09-29T09:54:00Z</cp:lastPrinted>
  <dcterms:created xsi:type="dcterms:W3CDTF">2025-11-09T08:19:00Z</dcterms:created>
  <dcterms:modified xsi:type="dcterms:W3CDTF">2025-11-09T08:20:00Z</dcterms:modified>
</cp:coreProperties>
</file>