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1F7C" w14:textId="77777777" w:rsidR="002E3E1C" w:rsidRDefault="002E3E1C">
      <w:pPr>
        <w:pStyle w:val="BodyText"/>
        <w:spacing w:before="2"/>
        <w:ind w:left="0"/>
        <w:jc w:val="left"/>
        <w:rPr>
          <w:sz w:val="2"/>
        </w:rPr>
      </w:pPr>
    </w:p>
    <w:tbl>
      <w:tblPr>
        <w:tblW w:w="0" w:type="auto"/>
        <w:tblInd w:w="91" w:type="dxa"/>
        <w:tblLayout w:type="fixed"/>
        <w:tblCellMar>
          <w:left w:w="0" w:type="dxa"/>
          <w:right w:w="0" w:type="dxa"/>
        </w:tblCellMar>
        <w:tblLook w:val="01E0" w:firstRow="1" w:lastRow="1" w:firstColumn="1" w:lastColumn="1" w:noHBand="0" w:noVBand="0"/>
      </w:tblPr>
      <w:tblGrid>
        <w:gridCol w:w="3345"/>
        <w:gridCol w:w="5729"/>
      </w:tblGrid>
      <w:tr w:rsidR="002E3E1C" w14:paraId="3851A707" w14:textId="77777777">
        <w:trPr>
          <w:trHeight w:val="660"/>
        </w:trPr>
        <w:tc>
          <w:tcPr>
            <w:tcW w:w="3345" w:type="dxa"/>
          </w:tcPr>
          <w:p w14:paraId="1800AFA4" w14:textId="77777777" w:rsidR="002E3E1C" w:rsidRDefault="00000000">
            <w:pPr>
              <w:pStyle w:val="TableParagraph"/>
              <w:ind w:left="386" w:hanging="60"/>
              <w:rPr>
                <w:b/>
                <w:sz w:val="26"/>
              </w:rPr>
            </w:pPr>
            <w:r>
              <w:rPr>
                <w:b/>
                <w:sz w:val="26"/>
              </w:rPr>
              <w:t>ỦY</w:t>
            </w:r>
            <w:r>
              <w:rPr>
                <w:b/>
                <w:spacing w:val="-7"/>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3"/>
                <w:sz w:val="26"/>
              </w:rPr>
              <w:t xml:space="preserve"> </w:t>
            </w:r>
            <w:r>
              <w:rPr>
                <w:b/>
                <w:sz w:val="26"/>
              </w:rPr>
              <w:t>THANH</w:t>
            </w:r>
            <w:r>
              <w:rPr>
                <w:b/>
                <w:spacing w:val="2"/>
                <w:sz w:val="26"/>
              </w:rPr>
              <w:t xml:space="preserve"> </w:t>
            </w:r>
            <w:r>
              <w:rPr>
                <w:b/>
                <w:spacing w:val="-5"/>
                <w:sz w:val="26"/>
              </w:rPr>
              <w:t>HOÁ</w:t>
            </w:r>
          </w:p>
        </w:tc>
        <w:tc>
          <w:tcPr>
            <w:tcW w:w="5729" w:type="dxa"/>
          </w:tcPr>
          <w:p w14:paraId="6D5EE704" w14:textId="77777777" w:rsidR="002E3E1C" w:rsidRDefault="00000000">
            <w:pPr>
              <w:pStyle w:val="TableParagraph"/>
              <w:spacing w:line="291" w:lineRule="exact"/>
              <w:ind w:left="210"/>
              <w:jc w:val="center"/>
              <w:rPr>
                <w:b/>
                <w:sz w:val="26"/>
              </w:rPr>
            </w:pPr>
            <w:r>
              <w:rPr>
                <w:b/>
                <w:sz w:val="26"/>
              </w:rPr>
              <w:t>CỘNG</w:t>
            </w:r>
            <w:r>
              <w:rPr>
                <w:b/>
                <w:spacing w:val="-17"/>
                <w:sz w:val="26"/>
              </w:rPr>
              <w:t xml:space="preserve"> </w:t>
            </w:r>
            <w:r>
              <w:rPr>
                <w:b/>
                <w:sz w:val="26"/>
              </w:rPr>
              <w:t>HOÀ</w:t>
            </w:r>
            <w:r>
              <w:rPr>
                <w:b/>
                <w:spacing w:val="-2"/>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14:paraId="6CD16662" w14:textId="77777777" w:rsidR="002E3E1C" w:rsidRDefault="00000000">
            <w:pPr>
              <w:pStyle w:val="TableParagraph"/>
              <w:spacing w:before="15"/>
              <w:ind w:left="210" w:right="25"/>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2E3E1C" w14:paraId="65A15886" w14:textId="77777777">
        <w:trPr>
          <w:trHeight w:val="547"/>
        </w:trPr>
        <w:tc>
          <w:tcPr>
            <w:tcW w:w="3345" w:type="dxa"/>
          </w:tcPr>
          <w:p w14:paraId="2F8180E6" w14:textId="77777777" w:rsidR="002E3E1C" w:rsidRDefault="00000000">
            <w:pPr>
              <w:pStyle w:val="TableParagraph"/>
              <w:spacing w:line="20" w:lineRule="exact"/>
              <w:ind w:left="1026"/>
              <w:rPr>
                <w:sz w:val="2"/>
              </w:rPr>
            </w:pPr>
            <w:r>
              <w:rPr>
                <w:noProof/>
                <w:sz w:val="2"/>
              </w:rPr>
              <mc:AlternateContent>
                <mc:Choice Requires="wpg">
                  <w:drawing>
                    <wp:inline distT="0" distB="0" distL="0" distR="0" wp14:anchorId="24001680" wp14:editId="326BE599">
                      <wp:extent cx="54800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005" cy="8255"/>
                                <a:chOff x="0" y="0"/>
                                <a:chExt cx="548005" cy="8255"/>
                              </a:xfrm>
                            </wpg:grpSpPr>
                            <wps:wsp>
                              <wps:cNvPr id="2" name="Graphic 2"/>
                              <wps:cNvSpPr/>
                              <wps:spPr>
                                <a:xfrm>
                                  <a:off x="0" y="3813"/>
                                  <a:ext cx="548005" cy="1270"/>
                                </a:xfrm>
                                <a:custGeom>
                                  <a:avLst/>
                                  <a:gdLst/>
                                  <a:ahLst/>
                                  <a:cxnLst/>
                                  <a:rect l="l" t="t" r="r" b="b"/>
                                  <a:pathLst>
                                    <a:path w="548005">
                                      <a:moveTo>
                                        <a:pt x="0" y="0"/>
                                      </a:moveTo>
                                      <a:lnTo>
                                        <a:pt x="54800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058C27" id="Group 1" o:spid="_x0000_s1026" style="width:43.15pt;height:.65pt;mso-position-horizontal-relative:char;mso-position-vertical-relative:line" coordsize="54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eNmagIAAIs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nH2dx/GMEo6meTKbdXzzCofy5gyv&#10;vv/jVMTSLmEoayyjNagbe6LG/h81zxUzIjBufetPQOo8owklijWo3nUvlMT34VOjj+euX9mexneZ&#10;uZpPr7r23yNnmtwEMY5tspTvrFsLHThm+wfrOq3mA2LVgPhBDRBQ8V7rMmjdUYJaB0pQ69suuWHO&#10;n/OD85C045D8VqP3YqOD0V0MCCs7WaU69xqmPMwfXTsHBD4JaqkDITHi89ak8jXcXCc34QJZLev8&#10;vpbSF2Gh3N5JIHvmr2/4fBcY4ZWbAetWzFadXzD1blIFHdu0G40f2VbnR5xri6PMqP2zYyAokT8U&#10;Ksc/EAOAAWwHAE7e6fCMBH4w5+bwi4EhPn1GHY71UQ8CYukwMt/66OtPKv1t53RR+3mimIeK+gWK&#10;OaBw4xG9elLO18Hr9IYu/wIAAP//AwBQSwMEFAAGAAgAAAAhANVOisHaAAAAAgEAAA8AAABkcnMv&#10;ZG93bnJldi54bWxMj0FLw0AQhe9C/8MyBW92E4OlxGxKKeqpCLaCeJsm0yQ0Oxuy2yT9945e7OXB&#10;8B7vfZOtJ9uqgXrfODYQLyJQxIUrG64MfB5eH1agfEAusXVMBq7kYZ3P7jJMSzfyBw37UCkpYZ+i&#10;gTqELtXaFzVZ9AvXEYt3cr3FIGdf6bLHUcptqx+jaKktNiwLNXa0rak47y/WwNuI4yaJX4bd+bS9&#10;fh+e3r92MRlzP582z6ACTeE/DL/4gg65MB3dhUuvWgPySPhT8VbLBNRRMgnoPNO36PkPAAAA//8D&#10;AFBLAQItABQABgAIAAAAIQC2gziS/gAAAOEBAAATAAAAAAAAAAAAAAAAAAAAAABbQ29udGVudF9U&#10;eXBlc10ueG1sUEsBAi0AFAAGAAgAAAAhADj9If/WAAAAlAEAAAsAAAAAAAAAAAAAAAAALwEAAF9y&#10;ZWxzLy5yZWxzUEsBAi0AFAAGAAgAAAAhAO0Z42ZqAgAAiwUAAA4AAAAAAAAAAAAAAAAALgIAAGRy&#10;cy9lMm9Eb2MueG1sUEsBAi0AFAAGAAgAAAAhANVOisHaAAAAAgEAAA8AAAAAAAAAAAAAAAAAxAQA&#10;AGRycy9kb3ducmV2LnhtbFBLBQYAAAAABAAEAPMAAADLBQAAAAA=&#10;">
                      <v:shape id="Graphic 2" o:spid="_x0000_s1027" style="position:absolute;top:38;width:5480;height:12;visibility:visible;mso-wrap-style:square;v-text-anchor:top" coordsize="548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uWFwwAAANoAAAAPAAAAZHJzL2Rvd25yZXYueG1sRI9Ba8JA&#10;FITvBf/D8gRvdZMgRaOrFKUiXqQqLd4e2dckmH0bsls3/vuuUPA4zMw3zGLVm0bcqHO1ZQXpOAFB&#10;XFhdc6ngfPp4nYJwHlljY5kU3MnBajl4WWCubeBPuh19KSKEXY4KKu/bXEpXVGTQjW1LHL0f2xn0&#10;UXal1B2GCDeNzJLkTRqsOS5U2NK6ouJ6/DUKwixssm1ItU3l4ft6mX7tJ71RajTs3+cgPPX+Gf5v&#10;77SCDB5X4g2Qyz8AAAD//wMAUEsBAi0AFAAGAAgAAAAhANvh9svuAAAAhQEAABMAAAAAAAAAAAAA&#10;AAAAAAAAAFtDb250ZW50X1R5cGVzXS54bWxQSwECLQAUAAYACAAAACEAWvQsW78AAAAVAQAACwAA&#10;AAAAAAAAAAAAAAAfAQAAX3JlbHMvLnJlbHNQSwECLQAUAAYACAAAACEAUBrlhcMAAADaAAAADwAA&#10;AAAAAAAAAAAAAAAHAgAAZHJzL2Rvd25yZXYueG1sUEsFBgAAAAADAAMAtwAAAPcCAAAAAA==&#10;" path="m,l548005,e" filled="f" strokeweight=".21186mm">
                        <v:path arrowok="t"/>
                      </v:shape>
                      <w10:anchorlock/>
                    </v:group>
                  </w:pict>
                </mc:Fallback>
              </mc:AlternateContent>
            </w:r>
          </w:p>
          <w:p w14:paraId="163ACABA" w14:textId="77777777" w:rsidR="002E3E1C" w:rsidRDefault="00000000">
            <w:pPr>
              <w:pStyle w:val="TableParagraph"/>
              <w:spacing w:before="239" w:line="292" w:lineRule="exact"/>
              <w:ind w:left="50"/>
              <w:rPr>
                <w:sz w:val="27"/>
              </w:rPr>
            </w:pPr>
            <w:r>
              <w:rPr>
                <w:sz w:val="27"/>
              </w:rPr>
              <w:t>Số:</w:t>
            </w:r>
            <w:r>
              <w:rPr>
                <w:spacing w:val="56"/>
                <w:sz w:val="27"/>
              </w:rPr>
              <w:t xml:space="preserve"> </w:t>
            </w:r>
            <w:r>
              <w:rPr>
                <w:sz w:val="26"/>
              </w:rPr>
              <w:t>103</w:t>
            </w:r>
            <w:r>
              <w:rPr>
                <w:spacing w:val="30"/>
                <w:sz w:val="26"/>
              </w:rPr>
              <w:t xml:space="preserve">  </w:t>
            </w:r>
            <w:r>
              <w:rPr>
                <w:sz w:val="27"/>
              </w:rPr>
              <w:t>/2025/QĐ-</w:t>
            </w:r>
            <w:r>
              <w:rPr>
                <w:spacing w:val="-4"/>
                <w:sz w:val="27"/>
              </w:rPr>
              <w:t>UBND</w:t>
            </w:r>
          </w:p>
        </w:tc>
        <w:tc>
          <w:tcPr>
            <w:tcW w:w="5729" w:type="dxa"/>
          </w:tcPr>
          <w:p w14:paraId="68800CDF" w14:textId="77777777" w:rsidR="002E3E1C" w:rsidRDefault="00000000">
            <w:pPr>
              <w:pStyle w:val="TableParagraph"/>
              <w:spacing w:line="20" w:lineRule="exact"/>
              <w:ind w:left="1221"/>
              <w:rPr>
                <w:sz w:val="2"/>
              </w:rPr>
            </w:pPr>
            <w:r>
              <w:rPr>
                <w:noProof/>
                <w:sz w:val="2"/>
              </w:rPr>
              <mc:AlternateContent>
                <mc:Choice Requires="wpg">
                  <w:drawing>
                    <wp:inline distT="0" distB="0" distL="0" distR="0" wp14:anchorId="7053E1CA" wp14:editId="5D09FFF6">
                      <wp:extent cx="2181225"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8255"/>
                                <a:chOff x="0" y="0"/>
                                <a:chExt cx="2181225" cy="8255"/>
                              </a:xfrm>
                            </wpg:grpSpPr>
                            <wps:wsp>
                              <wps:cNvPr id="4" name="Graphic 4"/>
                              <wps:cNvSpPr/>
                              <wps:spPr>
                                <a:xfrm>
                                  <a:off x="0" y="3813"/>
                                  <a:ext cx="2181225" cy="1270"/>
                                </a:xfrm>
                                <a:custGeom>
                                  <a:avLst/>
                                  <a:gdLst/>
                                  <a:ahLst/>
                                  <a:cxnLst/>
                                  <a:rect l="l" t="t" r="r" b="b"/>
                                  <a:pathLst>
                                    <a:path w="2181225">
                                      <a:moveTo>
                                        <a:pt x="0" y="0"/>
                                      </a:moveTo>
                                      <a:lnTo>
                                        <a:pt x="218122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698830" id="Group 3" o:spid="_x0000_s1026" style="width:171.75pt;height:.65pt;mso-position-horizontal-relative:char;mso-position-vertical-relative:line" coordsize="218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99OawIAAJAFAAAOAAAAZHJzL2Uyb0RvYy54bWykVMlu2zAQvRfoPxC817KVODEEy0ERN0aB&#10;IA0QFz3TFLWgFMkOaUv++w6pxY4T9JDqIDxyhrO8eeTyrq0lOQiwlVYpnU2mlAjFdVapIqU/tw9f&#10;FpRYx1TGpFYipUdh6d3q86dlYxIR61LLTADBIMomjUlp6ZxJosjyUtTMTrQRCo25hpo5XEIRZcAa&#10;jF7LKJ5Ob6JGQ2ZAc2Et7q47I12F+HkuuPuR51Y4IlOKtbnwh/Df+X+0WrKkAGbKivdlsA9UUbNK&#10;YdIx1Jo5RvZQvQlVVxy01bmbcF1HOs8rLkIP2M1setHNBvTehF6KpCnMSBNSe8HTh8Pyp8MGzIt5&#10;hq56hI+a/7bIS9SYIjm3+3Vxcm5zqP0hbIK0gdHjyKhoHeG4Gc8WszieU8LRtojn845wXuJU3hzi&#10;5bd/HYtY0qUMhY2FNAaVY0/k2P8j56VkRgTOrW/+GUiVpfSaEsVq1O+ml8q1b8SnRh/PXr+yPZHv&#10;cnO1mF11/b9Lzyy+DXoc+2QJ31u3ETrQzA6P1nVyzQbEygHxVg0QUPRe7jLI3VGCcgdKUO67Lrth&#10;zp/zs/OQNKc5+b1aH8RWB6u7mBGWdrJKde41TnoQAfp2Hgh8GhRUB0JqxOfNSeWruL2Jb8MtslpW&#10;2UMlpa/CQrG7l0AOzN/h8Pk+MMIrNwPWrZktO79g6t2kCmK2STcdP7Wdzo442ganmVL7Z89AUCK/&#10;KxSPfyUGAAPYDQCcvNfhLQkEYc5t+4uBIT59Sh1O9kkPGmLJMDTf+ujrTyr9de90XvmJop6HivoF&#10;6jmgcO0RvXpXztfB6/SQrv4CAAD//wMAUEsDBBQABgAIAAAAIQAFTD+l2gAAAAMBAAAPAAAAZHJz&#10;L2Rvd25yZXYueG1sTI9BS8NAEIXvgv9hGcGb3cRYkTSbUop6KoKtIL1Nk2kSmp0N2W2S/ntHL/by&#10;YHiP977JlpNt1UC9bxwbiGcRKOLClQ1XBr52bw8voHxALrF1TAYu5GGZ395kmJZu5E8atqFSUsI+&#10;RQN1CF2qtS9qsuhnriMW7+h6i0HOvtJlj6OU21Y/RtGzttiwLNTY0bqm4rQ9WwPvI46rJH4dNqfj&#10;+rLfzT++NzEZc383rRagAk3hPwy/+IIOuTAd3JlLr1oD8kj4U/GSp2QO6iChBHSe6Wv2/AcAAP//&#10;AwBQSwECLQAUAAYACAAAACEAtoM4kv4AAADhAQAAEwAAAAAAAAAAAAAAAAAAAAAAW0NvbnRlbnRf&#10;VHlwZXNdLnhtbFBLAQItABQABgAIAAAAIQA4/SH/1gAAAJQBAAALAAAAAAAAAAAAAAAAAC8BAABf&#10;cmVscy8ucmVsc1BLAQItABQABgAIAAAAIQC9F99OawIAAJAFAAAOAAAAAAAAAAAAAAAAAC4CAABk&#10;cnMvZTJvRG9jLnhtbFBLAQItABQABgAIAAAAIQAFTD+l2gAAAAMBAAAPAAAAAAAAAAAAAAAAAMUE&#10;AABkcnMvZG93bnJldi54bWxQSwUGAAAAAAQABADzAAAAzAUAAAAA&#10;">
                      <v:shape id="Graphic 4" o:spid="_x0000_s1027" style="position:absolute;top:38;width:21812;height:12;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6WwwAAANoAAAAPAAAAZHJzL2Rvd25yZXYueG1sRI/NasMw&#10;EITvhbyD2EBvjdzShOJENiGkkEAOjdtDj4u1/kmtlZEUx377qFDocZiZb5hNPppODOR8a1nB8yIB&#10;QVxa3XKt4Ovz/ekNhA/IGjvLpGAiD3k2e9hgqu2NzzQUoRYRwj5FBU0IfSqlLxsy6Be2J45eZZ3B&#10;EKWrpXZ4i3DTyZckWUmDLceFBnvaNVT+FFej4HvfEX1Uw6U3uD1ORTW507JV6nE+btcgAo3hP/zX&#10;PmgFr/B7Jd4Amd0BAAD//wMAUEsBAi0AFAAGAAgAAAAhANvh9svuAAAAhQEAABMAAAAAAAAAAAAA&#10;AAAAAAAAAFtDb250ZW50X1R5cGVzXS54bWxQSwECLQAUAAYACAAAACEAWvQsW78AAAAVAQAACwAA&#10;AAAAAAAAAAAAAAAfAQAAX3JlbHMvLnJlbHNQSwECLQAUAAYACAAAACEAzW8ulsMAAADaAAAADwAA&#10;AAAAAAAAAAAAAAAHAgAAZHJzL2Rvd25yZXYueG1sUEsFBgAAAAADAAMAtwAAAPcCAAAAAA==&#10;" path="m,l2181225,e" filled="f" strokeweight=".21186mm">
                        <v:path arrowok="t"/>
                      </v:shape>
                      <w10:anchorlock/>
                    </v:group>
                  </w:pict>
                </mc:Fallback>
              </mc:AlternateContent>
            </w:r>
          </w:p>
          <w:p w14:paraId="137AB5E9" w14:textId="77777777" w:rsidR="002E3E1C" w:rsidRDefault="00000000">
            <w:pPr>
              <w:pStyle w:val="TableParagraph"/>
              <w:tabs>
                <w:tab w:val="left" w:pos="4178"/>
              </w:tabs>
              <w:spacing w:before="215" w:line="292" w:lineRule="exact"/>
              <w:ind w:left="621"/>
              <w:rPr>
                <w:i/>
                <w:sz w:val="27"/>
              </w:rPr>
            </w:pPr>
            <w:r>
              <w:rPr>
                <w:i/>
                <w:sz w:val="27"/>
              </w:rPr>
              <w:t>Thanh</w:t>
            </w:r>
            <w:r>
              <w:rPr>
                <w:i/>
                <w:spacing w:val="-3"/>
                <w:sz w:val="27"/>
              </w:rPr>
              <w:t xml:space="preserve"> </w:t>
            </w:r>
            <w:r>
              <w:rPr>
                <w:i/>
                <w:sz w:val="27"/>
              </w:rPr>
              <w:t>Hoá,</w:t>
            </w:r>
            <w:r>
              <w:rPr>
                <w:i/>
                <w:spacing w:val="67"/>
                <w:w w:val="150"/>
                <w:sz w:val="27"/>
              </w:rPr>
              <w:t xml:space="preserve"> </w:t>
            </w:r>
            <w:r>
              <w:rPr>
                <w:i/>
                <w:sz w:val="27"/>
              </w:rPr>
              <w:t>ngày</w:t>
            </w:r>
            <w:r>
              <w:rPr>
                <w:i/>
                <w:spacing w:val="55"/>
                <w:sz w:val="27"/>
              </w:rPr>
              <w:t xml:space="preserve">  </w:t>
            </w:r>
            <w:r>
              <w:rPr>
                <w:sz w:val="26"/>
              </w:rPr>
              <w:t>11</w:t>
            </w:r>
            <w:r>
              <w:rPr>
                <w:spacing w:val="-40"/>
                <w:sz w:val="26"/>
              </w:rPr>
              <w:t xml:space="preserve"> </w:t>
            </w:r>
            <w:r>
              <w:rPr>
                <w:i/>
                <w:sz w:val="27"/>
              </w:rPr>
              <w:t>tháng</w:t>
            </w:r>
            <w:r>
              <w:rPr>
                <w:i/>
                <w:spacing w:val="-15"/>
                <w:sz w:val="27"/>
              </w:rPr>
              <w:t xml:space="preserve"> </w:t>
            </w:r>
            <w:r>
              <w:rPr>
                <w:spacing w:val="-10"/>
                <w:sz w:val="26"/>
              </w:rPr>
              <w:t>8</w:t>
            </w:r>
            <w:r>
              <w:rPr>
                <w:sz w:val="26"/>
              </w:rPr>
              <w:tab/>
            </w:r>
            <w:r>
              <w:rPr>
                <w:i/>
                <w:sz w:val="27"/>
              </w:rPr>
              <w:t>năm</w:t>
            </w:r>
            <w:r>
              <w:rPr>
                <w:i/>
                <w:spacing w:val="15"/>
                <w:sz w:val="27"/>
              </w:rPr>
              <w:t xml:space="preserve"> </w:t>
            </w:r>
            <w:r>
              <w:rPr>
                <w:i/>
                <w:spacing w:val="-4"/>
                <w:sz w:val="27"/>
              </w:rPr>
              <w:t>2025</w:t>
            </w:r>
          </w:p>
        </w:tc>
      </w:tr>
    </w:tbl>
    <w:p w14:paraId="79CE0550" w14:textId="77777777" w:rsidR="002E3E1C" w:rsidRDefault="002E3E1C">
      <w:pPr>
        <w:pStyle w:val="BodyText"/>
        <w:spacing w:before="111"/>
        <w:ind w:left="0"/>
        <w:jc w:val="left"/>
      </w:pPr>
    </w:p>
    <w:p w14:paraId="6FAEB8D5" w14:textId="77777777" w:rsidR="002E3E1C" w:rsidRDefault="00000000">
      <w:pPr>
        <w:pStyle w:val="Title"/>
      </w:pPr>
      <w:r>
        <w:t>QUYẾT</w:t>
      </w:r>
      <w:r>
        <w:rPr>
          <w:spacing w:val="34"/>
        </w:rPr>
        <w:t xml:space="preserve"> </w:t>
      </w:r>
      <w:r>
        <w:rPr>
          <w:spacing w:val="-4"/>
        </w:rPr>
        <w:t>ĐỊNH</w:t>
      </w:r>
    </w:p>
    <w:p w14:paraId="1CF5BD71" w14:textId="77777777" w:rsidR="002E3E1C" w:rsidRDefault="00000000">
      <w:pPr>
        <w:pStyle w:val="Title"/>
        <w:spacing w:before="2" w:line="249" w:lineRule="auto"/>
        <w:ind w:left="68" w:right="73"/>
      </w:pPr>
      <w:r>
        <w:rPr>
          <w:noProof/>
        </w:rPr>
        <mc:AlternateContent>
          <mc:Choice Requires="wps">
            <w:drawing>
              <wp:anchor distT="0" distB="0" distL="0" distR="0" simplePos="0" relativeHeight="487588864" behindDoc="1" locked="0" layoutInCell="1" allowOverlap="1" wp14:anchorId="63AD6AB0" wp14:editId="0EE2D87A">
                <wp:simplePos x="0" y="0"/>
                <wp:positionH relativeFrom="page">
                  <wp:posOffset>3105150</wp:posOffset>
                </wp:positionH>
                <wp:positionV relativeFrom="paragraph">
                  <wp:posOffset>438184</wp:posOffset>
                </wp:positionV>
                <wp:extent cx="17049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4975" cy="1270"/>
                        </a:xfrm>
                        <a:custGeom>
                          <a:avLst/>
                          <a:gdLst/>
                          <a:ahLst/>
                          <a:cxnLst/>
                          <a:rect l="l" t="t" r="r" b="b"/>
                          <a:pathLst>
                            <a:path w="1704975">
                              <a:moveTo>
                                <a:pt x="0" y="0"/>
                              </a:moveTo>
                              <a:lnTo>
                                <a:pt x="170497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98AE8C" id="Graphic 5" o:spid="_x0000_s1026" style="position:absolute;margin-left:244.5pt;margin-top:34.5pt;width:134.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0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7n+EAIAAFsEAAAOAAAAZHJzL2Uyb0RvYy54bWysVE1v2zAMvQ/YfxB0X5wEW7MZcYqhQYcB&#10;RVegGXZWZDk2JosaqcTpvx8lfyTrbsN8ECjxiXzko7y+PbdWnAxSA66Qi9lcCuM0lI07FPL77v7d&#10;RykoKFcqC84U8sWQvN28fbPufG6WUIMtDQoO4ijvfCHrEHyeZaRr0yqagTeOnRVgqwJv8ZCVqDqO&#10;3tpsOZ/fZB1g6RG0IeLTbe+UmxS/qowO36qKTBC2kMwtpBXTuo9rtlmr/IDK140eaKh/YNGqxnHS&#10;KdRWBSWO2PwVqm00AkEVZhraDKqq0SbVwNUs5q+qea6VN6kWbg75qU30/8Lqx9Ozf8JInfwD6J/E&#10;Hck6T/nkiRsaMOcK24hl4uKcuvgyddGcg9B8uFjN339afZBCs2+xXKUmZyof7+ojhS8GUhx1eqDQ&#10;a1COlqpHS5/daCIrGTW0ScMgBWuIUrCG+15Dr0K8F8lFU3QXIvGshZPZQfKGV8yZ2sVr3TVqKmWs&#10;krE9go2YhnvVGyk129fFWRdZrG6WqzQaBLYp7xtrIwvCw/7OojipOJjpi3VwhD9gHilsFdU9LrkG&#10;mHWDTr00UaQ9lC9PKDqe5kLSr6NCI4X96nhc4uiPBo7GfjQw2DtIDyQ1iHPuzj8UehHTFzKwso8w&#10;DqPKR9Fi6RM23nTw+RigaqKiaYZ6RsOGJzgVOLy2+ESu9wl1+SdsfgMAAP//AwBQSwMEFAAGAAgA&#10;AAAhAG/agYPfAAAACQEAAA8AAABkcnMvZG93bnJldi54bWxMj81OwzAQhO9IvIO1lbhRp6W/IU4V&#10;IXFDok0RXN14SSLidYjdNuXp2Zza02p3RrPfJJveNuKEna8dKZiMIxBIhTM1lQo+9q+PKxA+aDK6&#10;cYQKLuhhk97fJTo27kw7POWhFBxCPtYKqhDaWEpfVGi1H7sWibVv11kdeO1KaTp95nDbyGkULaTV&#10;NfGHSrf4UmHxkx+tgs8setqu/y51/vs1K96tK/dv20yph1GfPYMI2IerGQZ8RoeUmQ7uSMaLRsFs&#10;teYuQcFimGxYzpdzEIfhMAWZJvK2QfoPAAD//wMAUEsBAi0AFAAGAAgAAAAhALaDOJL+AAAA4QEA&#10;ABMAAAAAAAAAAAAAAAAAAAAAAFtDb250ZW50X1R5cGVzXS54bWxQSwECLQAUAAYACAAAACEAOP0h&#10;/9YAAACUAQAACwAAAAAAAAAAAAAAAAAvAQAAX3JlbHMvLnJlbHNQSwECLQAUAAYACAAAACEAQV+5&#10;/hACAABbBAAADgAAAAAAAAAAAAAAAAAuAgAAZHJzL2Uyb0RvYy54bWxQSwECLQAUAAYACAAAACEA&#10;b9qBg98AAAAJAQAADwAAAAAAAAAAAAAAAABqBAAAZHJzL2Rvd25yZXYueG1sUEsFBgAAAAAEAAQA&#10;8wAAAHYFAAAAAA==&#10;" path="m,l1704975,e" filled="f" strokeweight=".21186mm">
                <v:path arrowok="t"/>
                <w10:wrap type="topAndBottom" anchorx="page"/>
              </v:shape>
            </w:pict>
          </mc:Fallback>
        </mc:AlternateContent>
      </w:r>
      <w:r>
        <w:t>Về</w:t>
      </w:r>
      <w:r>
        <w:rPr>
          <w:spacing w:val="26"/>
        </w:rPr>
        <w:t xml:space="preserve"> </w:t>
      </w:r>
      <w:r>
        <w:t>việc</w:t>
      </w:r>
      <w:r>
        <w:rPr>
          <w:spacing w:val="40"/>
        </w:rPr>
        <w:t xml:space="preserve"> </w:t>
      </w:r>
      <w:r>
        <w:t>phân cấp thẩm quyền cấp, điều</w:t>
      </w:r>
      <w:r>
        <w:rPr>
          <w:spacing w:val="32"/>
        </w:rPr>
        <w:t xml:space="preserve"> </w:t>
      </w:r>
      <w:r>
        <w:t>chỉnh và thu hồi Giấy</w:t>
      </w:r>
      <w:r>
        <w:rPr>
          <w:spacing w:val="37"/>
        </w:rPr>
        <w:t xml:space="preserve"> </w:t>
      </w:r>
      <w:r>
        <w:t>phép đủ điều kiện</w:t>
      </w:r>
      <w:r>
        <w:rPr>
          <w:spacing w:val="40"/>
        </w:rPr>
        <w:t xml:space="preserve"> </w:t>
      </w:r>
      <w:r>
        <w:t>kinh</w:t>
      </w:r>
      <w:r>
        <w:rPr>
          <w:spacing w:val="40"/>
        </w:rPr>
        <w:t xml:space="preserve"> </w:t>
      </w:r>
      <w:r>
        <w:t>doanh dịch</w:t>
      </w:r>
      <w:r>
        <w:rPr>
          <w:spacing w:val="40"/>
        </w:rPr>
        <w:t xml:space="preserve"> </w:t>
      </w:r>
      <w:r>
        <w:t>vụ karaoke</w:t>
      </w:r>
      <w:r>
        <w:rPr>
          <w:spacing w:val="36"/>
        </w:rPr>
        <w:t xml:space="preserve"> </w:t>
      </w:r>
      <w:r>
        <w:t>trên</w:t>
      </w:r>
      <w:r>
        <w:rPr>
          <w:spacing w:val="40"/>
        </w:rPr>
        <w:t xml:space="preserve"> </w:t>
      </w:r>
      <w:r>
        <w:t>địa</w:t>
      </w:r>
      <w:r>
        <w:rPr>
          <w:spacing w:val="40"/>
        </w:rPr>
        <w:t xml:space="preserve"> </w:t>
      </w:r>
      <w:r>
        <w:t>bàn tỉnh Thanh Hoá</w:t>
      </w:r>
    </w:p>
    <w:p w14:paraId="1A71477C" w14:textId="77777777" w:rsidR="002E3E1C" w:rsidRDefault="002E3E1C">
      <w:pPr>
        <w:pStyle w:val="BodyText"/>
        <w:spacing w:before="52"/>
        <w:ind w:left="0"/>
        <w:jc w:val="left"/>
        <w:rPr>
          <w:b/>
        </w:rPr>
      </w:pPr>
    </w:p>
    <w:p w14:paraId="06D012B4" w14:textId="77777777" w:rsidR="002E3E1C" w:rsidRDefault="00000000">
      <w:pPr>
        <w:ind w:left="146" w:right="149" w:firstLine="720"/>
        <w:jc w:val="both"/>
        <w:rPr>
          <w:i/>
          <w:sz w:val="27"/>
        </w:rPr>
      </w:pPr>
      <w:r>
        <w:rPr>
          <w:i/>
          <w:sz w:val="27"/>
        </w:rPr>
        <w:t>Căn cứ Luật Tổ chức chính quyền địa phương số 72/2025/QH15 ngày 16 tháng 6 năm 2025;</w:t>
      </w:r>
    </w:p>
    <w:p w14:paraId="776A2EC5" w14:textId="77777777" w:rsidR="002E3E1C" w:rsidRDefault="00000000">
      <w:pPr>
        <w:spacing w:before="136" w:line="249" w:lineRule="auto"/>
        <w:ind w:left="146" w:right="137"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64/2025/QH15 ngày 19 tháng 02 năm 2025;</w:t>
      </w:r>
    </w:p>
    <w:p w14:paraId="3F91424A" w14:textId="77777777" w:rsidR="002E3E1C" w:rsidRDefault="00000000">
      <w:pPr>
        <w:spacing w:before="122" w:line="249" w:lineRule="auto"/>
        <w:ind w:left="146" w:right="122"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các</w:t>
      </w:r>
      <w:r>
        <w:rPr>
          <w:i/>
          <w:spacing w:val="33"/>
          <w:sz w:val="27"/>
        </w:rPr>
        <w:t xml:space="preserve"> </w:t>
      </w:r>
      <w:r>
        <w:rPr>
          <w:i/>
          <w:sz w:val="27"/>
        </w:rPr>
        <w:t>nghị</w:t>
      </w:r>
      <w:r>
        <w:rPr>
          <w:i/>
          <w:spacing w:val="31"/>
          <w:sz w:val="27"/>
        </w:rPr>
        <w:t xml:space="preserve"> </w:t>
      </w:r>
      <w:r>
        <w:rPr>
          <w:i/>
          <w:sz w:val="27"/>
        </w:rPr>
        <w:t>định</w:t>
      </w:r>
      <w:r>
        <w:rPr>
          <w:i/>
          <w:spacing w:val="30"/>
          <w:sz w:val="27"/>
        </w:rPr>
        <w:t xml:space="preserve"> </w:t>
      </w:r>
      <w:r>
        <w:rPr>
          <w:i/>
          <w:sz w:val="27"/>
        </w:rPr>
        <w:t>của</w:t>
      </w:r>
      <w:r>
        <w:rPr>
          <w:i/>
          <w:spacing w:val="30"/>
          <w:sz w:val="27"/>
        </w:rPr>
        <w:t xml:space="preserve"> </w:t>
      </w:r>
      <w:r>
        <w:rPr>
          <w:i/>
          <w:sz w:val="27"/>
        </w:rPr>
        <w:t>Chính</w:t>
      </w:r>
      <w:r>
        <w:rPr>
          <w:i/>
          <w:spacing w:val="30"/>
          <w:sz w:val="27"/>
        </w:rPr>
        <w:t xml:space="preserve"> </w:t>
      </w:r>
      <w:r>
        <w:rPr>
          <w:i/>
          <w:sz w:val="27"/>
        </w:rPr>
        <w:t>phủ: Nghị định</w:t>
      </w:r>
      <w:r>
        <w:rPr>
          <w:i/>
          <w:spacing w:val="40"/>
          <w:sz w:val="27"/>
        </w:rPr>
        <w:t xml:space="preserve"> </w:t>
      </w:r>
      <w:r>
        <w:rPr>
          <w:i/>
          <w:sz w:val="27"/>
        </w:rPr>
        <w:t>số</w:t>
      </w:r>
      <w:r>
        <w:rPr>
          <w:i/>
          <w:spacing w:val="30"/>
          <w:sz w:val="27"/>
        </w:rPr>
        <w:t xml:space="preserve"> </w:t>
      </w:r>
      <w:r>
        <w:rPr>
          <w:i/>
          <w:sz w:val="27"/>
        </w:rPr>
        <w:t>54/2019/NĐ-CP ngày 19</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2019</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kinh</w:t>
      </w:r>
      <w:r>
        <w:rPr>
          <w:i/>
          <w:spacing w:val="40"/>
          <w:sz w:val="27"/>
        </w:rPr>
        <w:t xml:space="preserve"> </w:t>
      </w:r>
      <w:r>
        <w:rPr>
          <w:i/>
          <w:sz w:val="27"/>
        </w:rPr>
        <w:t>doanh</w:t>
      </w:r>
      <w:r>
        <w:rPr>
          <w:i/>
          <w:spacing w:val="40"/>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karaoke,</w:t>
      </w:r>
      <w:r>
        <w:rPr>
          <w:i/>
          <w:spacing w:val="40"/>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vũ trường;</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148/2024/NĐ-CP</w:t>
      </w:r>
      <w:r>
        <w:rPr>
          <w:i/>
          <w:spacing w:val="40"/>
          <w:sz w:val="27"/>
        </w:rPr>
        <w:t xml:space="preserve"> </w:t>
      </w:r>
      <w:r>
        <w:rPr>
          <w:i/>
          <w:sz w:val="27"/>
        </w:rPr>
        <w:t>ngày 12</w:t>
      </w:r>
      <w:r>
        <w:rPr>
          <w:i/>
          <w:spacing w:val="40"/>
          <w:sz w:val="27"/>
        </w:rPr>
        <w:t xml:space="preserve"> </w:t>
      </w:r>
      <w:r>
        <w:rPr>
          <w:i/>
          <w:sz w:val="27"/>
        </w:rPr>
        <w:t>tháng</w:t>
      </w:r>
      <w:r>
        <w:rPr>
          <w:i/>
          <w:spacing w:val="40"/>
          <w:sz w:val="27"/>
        </w:rPr>
        <w:t xml:space="preserve"> </w:t>
      </w:r>
      <w:r>
        <w:rPr>
          <w:i/>
          <w:sz w:val="27"/>
        </w:rPr>
        <w:t>11</w:t>
      </w:r>
      <w:r>
        <w:rPr>
          <w:i/>
          <w:spacing w:val="40"/>
          <w:sz w:val="27"/>
        </w:rPr>
        <w:t xml:space="preserve"> </w:t>
      </w:r>
      <w:r>
        <w:rPr>
          <w:i/>
          <w:sz w:val="27"/>
        </w:rPr>
        <w:t>năm 2024 của Chính phủ</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54/2019/NĐ-CP ngày 19 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2019</w:t>
      </w:r>
      <w:r>
        <w:rPr>
          <w:i/>
          <w:spacing w:val="40"/>
          <w:sz w:val="27"/>
        </w:rPr>
        <w:t xml:space="preserve"> </w:t>
      </w:r>
      <w:r>
        <w:rPr>
          <w:i/>
          <w:sz w:val="27"/>
        </w:rPr>
        <w:t>của</w:t>
      </w:r>
      <w:r>
        <w:rPr>
          <w:i/>
          <w:spacing w:val="28"/>
          <w:sz w:val="27"/>
        </w:rPr>
        <w:t xml:space="preserve"> </w:t>
      </w:r>
      <w:r>
        <w:rPr>
          <w:i/>
          <w:sz w:val="27"/>
        </w:rPr>
        <w:t>Chính</w:t>
      </w:r>
      <w:r>
        <w:rPr>
          <w:i/>
          <w:spacing w:val="28"/>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 kinh</w:t>
      </w:r>
      <w:r>
        <w:rPr>
          <w:i/>
          <w:spacing w:val="28"/>
          <w:sz w:val="27"/>
        </w:rPr>
        <w:t xml:space="preserve"> </w:t>
      </w:r>
      <w:r>
        <w:rPr>
          <w:i/>
          <w:sz w:val="27"/>
        </w:rPr>
        <w:t>doanh</w:t>
      </w:r>
      <w:r>
        <w:rPr>
          <w:i/>
          <w:spacing w:val="28"/>
          <w:sz w:val="27"/>
        </w:rPr>
        <w:t xml:space="preserve"> </w:t>
      </w:r>
      <w:r>
        <w:rPr>
          <w:i/>
          <w:sz w:val="27"/>
        </w:rPr>
        <w:t>dịch</w:t>
      </w:r>
      <w:r>
        <w:rPr>
          <w:i/>
          <w:spacing w:val="28"/>
          <w:sz w:val="27"/>
        </w:rPr>
        <w:t xml:space="preserve"> </w:t>
      </w:r>
      <w:r>
        <w:rPr>
          <w:i/>
          <w:sz w:val="27"/>
        </w:rPr>
        <w:t>vụ</w:t>
      </w:r>
      <w:r>
        <w:rPr>
          <w:i/>
          <w:spacing w:val="28"/>
          <w:sz w:val="27"/>
        </w:rPr>
        <w:t xml:space="preserve"> </w:t>
      </w:r>
      <w:r>
        <w:rPr>
          <w:i/>
          <w:sz w:val="27"/>
        </w:rPr>
        <w:t>karaoke,</w:t>
      </w:r>
      <w:r>
        <w:rPr>
          <w:i/>
          <w:spacing w:val="24"/>
          <w:sz w:val="27"/>
        </w:rPr>
        <w:t xml:space="preserve"> </w:t>
      </w:r>
      <w:r>
        <w:rPr>
          <w:i/>
          <w:sz w:val="27"/>
        </w:rPr>
        <w:t>dịch vụ vũ trường;</w:t>
      </w:r>
    </w:p>
    <w:p w14:paraId="42A8DB23" w14:textId="77777777" w:rsidR="002E3E1C" w:rsidRDefault="00000000">
      <w:pPr>
        <w:spacing w:before="116" w:line="247" w:lineRule="auto"/>
        <w:ind w:left="146" w:right="147" w:firstLine="720"/>
        <w:jc w:val="both"/>
        <w:rPr>
          <w:i/>
          <w:sz w:val="27"/>
        </w:rPr>
      </w:pPr>
      <w:r>
        <w:rPr>
          <w:i/>
          <w:sz w:val="27"/>
        </w:rPr>
        <w:t>Theo</w:t>
      </w:r>
      <w:r>
        <w:rPr>
          <w:i/>
          <w:spacing w:val="39"/>
          <w:sz w:val="27"/>
        </w:rPr>
        <w:t xml:space="preserve"> </w:t>
      </w:r>
      <w:r>
        <w:rPr>
          <w:i/>
          <w:sz w:val="27"/>
        </w:rPr>
        <w:t>đề</w:t>
      </w:r>
      <w:r>
        <w:rPr>
          <w:i/>
          <w:spacing w:val="30"/>
          <w:sz w:val="27"/>
        </w:rPr>
        <w:t xml:space="preserve"> </w:t>
      </w:r>
      <w:r>
        <w:rPr>
          <w:i/>
          <w:sz w:val="27"/>
        </w:rPr>
        <w:t>nghị</w:t>
      </w:r>
      <w:r>
        <w:rPr>
          <w:i/>
          <w:spacing w:val="27"/>
          <w:sz w:val="27"/>
        </w:rPr>
        <w:t xml:space="preserve"> </w:t>
      </w:r>
      <w:r>
        <w:rPr>
          <w:i/>
          <w:sz w:val="27"/>
        </w:rPr>
        <w:t>của</w:t>
      </w:r>
      <w:r>
        <w:rPr>
          <w:i/>
          <w:spacing w:val="39"/>
          <w:sz w:val="27"/>
        </w:rPr>
        <w:t xml:space="preserve"> </w:t>
      </w:r>
      <w:r>
        <w:rPr>
          <w:i/>
          <w:sz w:val="27"/>
        </w:rPr>
        <w:t>Giám</w:t>
      </w:r>
      <w:r>
        <w:rPr>
          <w:i/>
          <w:spacing w:val="38"/>
          <w:sz w:val="27"/>
        </w:rPr>
        <w:t xml:space="preserve"> </w:t>
      </w:r>
      <w:r>
        <w:rPr>
          <w:i/>
          <w:sz w:val="27"/>
        </w:rPr>
        <w:t>đốc Sở Văn</w:t>
      </w:r>
      <w:r>
        <w:rPr>
          <w:i/>
          <w:spacing w:val="26"/>
          <w:sz w:val="27"/>
        </w:rPr>
        <w:t xml:space="preserve"> </w:t>
      </w:r>
      <w:r>
        <w:rPr>
          <w:i/>
          <w:sz w:val="27"/>
        </w:rPr>
        <w:t>hoá,</w:t>
      </w:r>
      <w:r>
        <w:rPr>
          <w:i/>
          <w:spacing w:val="22"/>
          <w:sz w:val="27"/>
        </w:rPr>
        <w:t xml:space="preserve"> </w:t>
      </w:r>
      <w:r>
        <w:rPr>
          <w:i/>
          <w:sz w:val="27"/>
        </w:rPr>
        <w:t>Thể thao</w:t>
      </w:r>
      <w:r>
        <w:rPr>
          <w:i/>
          <w:spacing w:val="26"/>
          <w:sz w:val="27"/>
        </w:rPr>
        <w:t xml:space="preserve"> </w:t>
      </w:r>
      <w:r>
        <w:rPr>
          <w:i/>
          <w:sz w:val="27"/>
        </w:rPr>
        <w:t>và</w:t>
      </w:r>
      <w:r>
        <w:rPr>
          <w:i/>
          <w:spacing w:val="26"/>
          <w:sz w:val="27"/>
        </w:rPr>
        <w:t xml:space="preserve"> </w:t>
      </w:r>
      <w:r>
        <w:rPr>
          <w:i/>
          <w:sz w:val="27"/>
        </w:rPr>
        <w:t>Du</w:t>
      </w:r>
      <w:r>
        <w:rPr>
          <w:i/>
          <w:spacing w:val="26"/>
          <w:sz w:val="27"/>
        </w:rPr>
        <w:t xml:space="preserve"> </w:t>
      </w:r>
      <w:r>
        <w:rPr>
          <w:i/>
          <w:sz w:val="27"/>
        </w:rPr>
        <w:t>lịch</w:t>
      </w:r>
      <w:r>
        <w:rPr>
          <w:i/>
          <w:spacing w:val="26"/>
          <w:sz w:val="27"/>
        </w:rPr>
        <w:t xml:space="preserve"> </w:t>
      </w:r>
      <w:r>
        <w:rPr>
          <w:i/>
          <w:sz w:val="27"/>
        </w:rPr>
        <w:t>tại Tờ trình số</w:t>
      </w:r>
      <w:r>
        <w:rPr>
          <w:i/>
          <w:spacing w:val="40"/>
          <w:sz w:val="27"/>
        </w:rPr>
        <w:t xml:space="preserve"> </w:t>
      </w:r>
      <w:r>
        <w:rPr>
          <w:i/>
          <w:sz w:val="27"/>
        </w:rPr>
        <w:t>3833/TTr-SVHTTDL</w:t>
      </w:r>
      <w:r>
        <w:rPr>
          <w:i/>
          <w:spacing w:val="40"/>
          <w:sz w:val="27"/>
        </w:rPr>
        <w:t xml:space="preserve"> </w:t>
      </w:r>
      <w:r>
        <w:rPr>
          <w:i/>
          <w:sz w:val="27"/>
        </w:rPr>
        <w:t>ngày</w:t>
      </w:r>
      <w:r>
        <w:rPr>
          <w:i/>
          <w:spacing w:val="40"/>
          <w:sz w:val="27"/>
        </w:rPr>
        <w:t xml:space="preserve"> </w:t>
      </w:r>
      <w:r>
        <w:rPr>
          <w:i/>
          <w:sz w:val="27"/>
        </w:rPr>
        <w:t>25</w:t>
      </w:r>
      <w:r>
        <w:rPr>
          <w:i/>
          <w:spacing w:val="40"/>
          <w:sz w:val="27"/>
        </w:rPr>
        <w:t xml:space="preserve"> </w:t>
      </w:r>
      <w:r>
        <w:rPr>
          <w:i/>
          <w:sz w:val="27"/>
        </w:rPr>
        <w:t>tháng 7 năm 2025 về việc đề nghị phê duyệt Quyết</w:t>
      </w:r>
      <w:r>
        <w:rPr>
          <w:i/>
          <w:spacing w:val="40"/>
          <w:sz w:val="27"/>
        </w:rPr>
        <w:t xml:space="preserve"> </w:t>
      </w:r>
      <w:r>
        <w:rPr>
          <w:i/>
          <w:sz w:val="27"/>
        </w:rPr>
        <w:t>định</w:t>
      </w:r>
      <w:r>
        <w:rPr>
          <w:i/>
          <w:spacing w:val="40"/>
          <w:sz w:val="27"/>
        </w:rPr>
        <w:t xml:space="preserve"> </w:t>
      </w:r>
      <w:r>
        <w:rPr>
          <w:i/>
          <w:sz w:val="27"/>
        </w:rPr>
        <w:t>phân</w:t>
      </w:r>
      <w:r>
        <w:rPr>
          <w:i/>
          <w:spacing w:val="40"/>
          <w:sz w:val="27"/>
        </w:rPr>
        <w:t xml:space="preserve"> </w:t>
      </w:r>
      <w:r>
        <w:rPr>
          <w:i/>
          <w:sz w:val="27"/>
        </w:rPr>
        <w:t>cấp</w:t>
      </w:r>
      <w:r>
        <w:rPr>
          <w:i/>
          <w:spacing w:val="40"/>
          <w:sz w:val="27"/>
        </w:rPr>
        <w:t xml:space="preserve"> </w:t>
      </w:r>
      <w:r>
        <w:rPr>
          <w:i/>
          <w:sz w:val="27"/>
        </w:rPr>
        <w:t>cấp,</w:t>
      </w:r>
      <w:r>
        <w:rPr>
          <w:i/>
          <w:spacing w:val="40"/>
          <w:sz w:val="27"/>
        </w:rPr>
        <w:t xml:space="preserve"> </w:t>
      </w:r>
      <w:r>
        <w:rPr>
          <w:i/>
          <w:sz w:val="27"/>
        </w:rPr>
        <w:t>điều</w:t>
      </w:r>
      <w:r>
        <w:rPr>
          <w:i/>
          <w:spacing w:val="40"/>
          <w:sz w:val="27"/>
        </w:rPr>
        <w:t xml:space="preserve"> </w:t>
      </w:r>
      <w:r>
        <w:rPr>
          <w:i/>
          <w:sz w:val="27"/>
        </w:rPr>
        <w:t>chỉnh</w:t>
      </w:r>
      <w:r>
        <w:rPr>
          <w:i/>
          <w:spacing w:val="40"/>
          <w:sz w:val="27"/>
        </w:rPr>
        <w:t xml:space="preserve"> </w:t>
      </w:r>
      <w:r>
        <w:rPr>
          <w:i/>
          <w:sz w:val="27"/>
        </w:rPr>
        <w:t>và</w:t>
      </w:r>
      <w:r>
        <w:rPr>
          <w:i/>
          <w:spacing w:val="40"/>
          <w:sz w:val="27"/>
        </w:rPr>
        <w:t xml:space="preserve"> </w:t>
      </w:r>
      <w:r>
        <w:rPr>
          <w:i/>
          <w:sz w:val="27"/>
        </w:rPr>
        <w:t>thu</w:t>
      </w:r>
      <w:r>
        <w:rPr>
          <w:i/>
          <w:spacing w:val="40"/>
          <w:sz w:val="27"/>
        </w:rPr>
        <w:t xml:space="preserve"> </w:t>
      </w:r>
      <w:r>
        <w:rPr>
          <w:i/>
          <w:sz w:val="27"/>
        </w:rPr>
        <w:t>hồi</w:t>
      </w:r>
      <w:r>
        <w:rPr>
          <w:i/>
          <w:spacing w:val="40"/>
          <w:sz w:val="27"/>
        </w:rPr>
        <w:t xml:space="preserve"> </w:t>
      </w:r>
      <w:r>
        <w:rPr>
          <w:i/>
          <w:sz w:val="27"/>
        </w:rPr>
        <w:t>giấy</w:t>
      </w:r>
      <w:r>
        <w:rPr>
          <w:i/>
          <w:spacing w:val="40"/>
          <w:sz w:val="27"/>
        </w:rPr>
        <w:t xml:space="preserve"> </w:t>
      </w:r>
      <w:r>
        <w:rPr>
          <w:i/>
          <w:sz w:val="27"/>
        </w:rPr>
        <w:t>phép</w:t>
      </w:r>
      <w:r>
        <w:rPr>
          <w:i/>
          <w:spacing w:val="40"/>
          <w:sz w:val="27"/>
        </w:rPr>
        <w:t xml:space="preserve"> </w:t>
      </w:r>
      <w:r>
        <w:rPr>
          <w:i/>
          <w:sz w:val="27"/>
        </w:rPr>
        <w:t>đủ</w:t>
      </w:r>
      <w:r>
        <w:rPr>
          <w:i/>
          <w:spacing w:val="40"/>
          <w:sz w:val="27"/>
        </w:rPr>
        <w:t xml:space="preserve"> </w:t>
      </w:r>
      <w:r>
        <w:rPr>
          <w:i/>
          <w:sz w:val="27"/>
        </w:rPr>
        <w:t>điều kiện kinh doanh dịch</w:t>
      </w:r>
      <w:r>
        <w:rPr>
          <w:i/>
          <w:spacing w:val="40"/>
          <w:sz w:val="27"/>
        </w:rPr>
        <w:t xml:space="preserve"> </w:t>
      </w:r>
      <w:r>
        <w:rPr>
          <w:i/>
          <w:sz w:val="27"/>
        </w:rPr>
        <w:t>vụ</w:t>
      </w:r>
      <w:r>
        <w:rPr>
          <w:i/>
          <w:spacing w:val="40"/>
          <w:sz w:val="27"/>
        </w:rPr>
        <w:t xml:space="preserve"> </w:t>
      </w:r>
      <w:r>
        <w:rPr>
          <w:i/>
          <w:sz w:val="27"/>
        </w:rPr>
        <w:t>karaoke trên địa</w:t>
      </w:r>
      <w:r>
        <w:rPr>
          <w:i/>
          <w:spacing w:val="40"/>
          <w:sz w:val="27"/>
        </w:rPr>
        <w:t xml:space="preserve"> </w:t>
      </w:r>
      <w:r>
        <w:rPr>
          <w:i/>
          <w:sz w:val="27"/>
        </w:rPr>
        <w:t>bàn tỉnh Thanh Hoá;</w:t>
      </w:r>
    </w:p>
    <w:p w14:paraId="62EBA7C7" w14:textId="77777777" w:rsidR="002E3E1C" w:rsidRDefault="00000000">
      <w:pPr>
        <w:spacing w:before="127" w:line="249" w:lineRule="auto"/>
        <w:ind w:left="146" w:right="148" w:firstLine="720"/>
        <w:jc w:val="both"/>
        <w:rPr>
          <w:i/>
          <w:sz w:val="27"/>
        </w:rPr>
      </w:pPr>
      <w:r>
        <w:rPr>
          <w:i/>
          <w:sz w:val="27"/>
        </w:rPr>
        <w:t>Uỷ ban nhân dân tỉnh Thanh Hóa ban hành Quyết định về việc phân cấp thẩm</w:t>
      </w:r>
      <w:r>
        <w:rPr>
          <w:i/>
          <w:spacing w:val="39"/>
          <w:sz w:val="27"/>
        </w:rPr>
        <w:t xml:space="preserve"> </w:t>
      </w:r>
      <w:r>
        <w:rPr>
          <w:i/>
          <w:sz w:val="27"/>
        </w:rPr>
        <w:t>quyền</w:t>
      </w:r>
      <w:r>
        <w:rPr>
          <w:i/>
          <w:spacing w:val="37"/>
          <w:sz w:val="27"/>
        </w:rPr>
        <w:t xml:space="preserve"> </w:t>
      </w:r>
      <w:r>
        <w:rPr>
          <w:i/>
          <w:sz w:val="27"/>
        </w:rPr>
        <w:t>cấp,</w:t>
      </w:r>
      <w:r>
        <w:rPr>
          <w:i/>
          <w:spacing w:val="33"/>
          <w:sz w:val="27"/>
        </w:rPr>
        <w:t xml:space="preserve"> </w:t>
      </w:r>
      <w:r>
        <w:rPr>
          <w:i/>
          <w:sz w:val="27"/>
        </w:rPr>
        <w:t>điều</w:t>
      </w:r>
      <w:r>
        <w:rPr>
          <w:i/>
          <w:spacing w:val="37"/>
          <w:sz w:val="27"/>
        </w:rPr>
        <w:t xml:space="preserve"> </w:t>
      </w:r>
      <w:r>
        <w:rPr>
          <w:i/>
          <w:sz w:val="27"/>
        </w:rPr>
        <w:t>chỉnh</w:t>
      </w:r>
      <w:r>
        <w:rPr>
          <w:i/>
          <w:spacing w:val="37"/>
          <w:sz w:val="27"/>
        </w:rPr>
        <w:t xml:space="preserve"> </w:t>
      </w:r>
      <w:r>
        <w:rPr>
          <w:i/>
          <w:sz w:val="27"/>
        </w:rPr>
        <w:t>và</w:t>
      </w:r>
      <w:r>
        <w:rPr>
          <w:i/>
          <w:spacing w:val="37"/>
          <w:sz w:val="27"/>
        </w:rPr>
        <w:t xml:space="preserve"> </w:t>
      </w:r>
      <w:r>
        <w:rPr>
          <w:i/>
          <w:sz w:val="27"/>
        </w:rPr>
        <w:t>thu</w:t>
      </w:r>
      <w:r>
        <w:rPr>
          <w:i/>
          <w:spacing w:val="37"/>
          <w:sz w:val="27"/>
        </w:rPr>
        <w:t xml:space="preserve"> </w:t>
      </w:r>
      <w:r>
        <w:rPr>
          <w:i/>
          <w:sz w:val="27"/>
        </w:rPr>
        <w:t>hồi</w:t>
      </w:r>
      <w:r>
        <w:rPr>
          <w:i/>
          <w:spacing w:val="25"/>
          <w:sz w:val="27"/>
        </w:rPr>
        <w:t xml:space="preserve"> </w:t>
      </w:r>
      <w:r>
        <w:rPr>
          <w:i/>
          <w:sz w:val="27"/>
        </w:rPr>
        <w:t>Giấy</w:t>
      </w:r>
      <w:r>
        <w:rPr>
          <w:i/>
          <w:spacing w:val="27"/>
          <w:sz w:val="27"/>
        </w:rPr>
        <w:t xml:space="preserve"> </w:t>
      </w:r>
      <w:r>
        <w:rPr>
          <w:i/>
          <w:sz w:val="27"/>
        </w:rPr>
        <w:t>phép</w:t>
      </w:r>
      <w:r>
        <w:rPr>
          <w:i/>
          <w:spacing w:val="37"/>
          <w:sz w:val="27"/>
        </w:rPr>
        <w:t xml:space="preserve"> </w:t>
      </w:r>
      <w:r>
        <w:rPr>
          <w:i/>
          <w:sz w:val="27"/>
        </w:rPr>
        <w:t>đủ</w:t>
      </w:r>
      <w:r>
        <w:rPr>
          <w:i/>
          <w:spacing w:val="37"/>
          <w:sz w:val="27"/>
        </w:rPr>
        <w:t xml:space="preserve"> </w:t>
      </w:r>
      <w:r>
        <w:rPr>
          <w:i/>
          <w:sz w:val="27"/>
        </w:rPr>
        <w:t>điều</w:t>
      </w:r>
      <w:r>
        <w:rPr>
          <w:i/>
          <w:spacing w:val="37"/>
          <w:sz w:val="27"/>
        </w:rPr>
        <w:t xml:space="preserve"> </w:t>
      </w:r>
      <w:r>
        <w:rPr>
          <w:i/>
          <w:sz w:val="27"/>
        </w:rPr>
        <w:t>kiện</w:t>
      </w:r>
      <w:r>
        <w:rPr>
          <w:i/>
          <w:spacing w:val="37"/>
          <w:sz w:val="27"/>
        </w:rPr>
        <w:t xml:space="preserve"> </w:t>
      </w:r>
      <w:r>
        <w:rPr>
          <w:i/>
          <w:sz w:val="27"/>
        </w:rPr>
        <w:t>kinh</w:t>
      </w:r>
      <w:r>
        <w:rPr>
          <w:i/>
          <w:spacing w:val="37"/>
          <w:sz w:val="27"/>
        </w:rPr>
        <w:t xml:space="preserve"> </w:t>
      </w:r>
      <w:r>
        <w:rPr>
          <w:i/>
          <w:sz w:val="27"/>
        </w:rPr>
        <w:t>doanh</w:t>
      </w:r>
      <w:r>
        <w:rPr>
          <w:i/>
          <w:spacing w:val="24"/>
          <w:sz w:val="27"/>
        </w:rPr>
        <w:t xml:space="preserve"> </w:t>
      </w:r>
      <w:r>
        <w:rPr>
          <w:i/>
          <w:sz w:val="27"/>
        </w:rPr>
        <w:t>dịch vụ</w:t>
      </w:r>
      <w:r>
        <w:rPr>
          <w:i/>
          <w:spacing w:val="40"/>
          <w:sz w:val="27"/>
        </w:rPr>
        <w:t xml:space="preserve"> </w:t>
      </w:r>
      <w:r>
        <w:rPr>
          <w:i/>
          <w:sz w:val="27"/>
        </w:rPr>
        <w:t>karaoke trên địa</w:t>
      </w:r>
      <w:r>
        <w:rPr>
          <w:i/>
          <w:spacing w:val="40"/>
          <w:sz w:val="27"/>
        </w:rPr>
        <w:t xml:space="preserve"> </w:t>
      </w:r>
      <w:r>
        <w:rPr>
          <w:i/>
          <w:sz w:val="27"/>
        </w:rPr>
        <w:t>bàn tỉnh Thanh Hoá.</w:t>
      </w:r>
    </w:p>
    <w:p w14:paraId="059063E0" w14:textId="77777777" w:rsidR="002E3E1C" w:rsidRDefault="00000000">
      <w:pPr>
        <w:pStyle w:val="BodyText"/>
        <w:spacing w:before="244" w:line="249" w:lineRule="auto"/>
        <w:ind w:right="144" w:firstLine="720"/>
      </w:pPr>
      <w:r>
        <w:rPr>
          <w:b/>
        </w:rPr>
        <w:t>Điều</w:t>
      </w:r>
      <w:r>
        <w:rPr>
          <w:b/>
          <w:spacing w:val="40"/>
        </w:rPr>
        <w:t xml:space="preserve"> </w:t>
      </w:r>
      <w:r>
        <w:rPr>
          <w:b/>
        </w:rPr>
        <w:t>1.</w:t>
      </w:r>
      <w:r>
        <w:rPr>
          <w:b/>
          <w:spacing w:val="45"/>
        </w:rPr>
        <w:t xml:space="preserve"> </w:t>
      </w:r>
      <w:bookmarkStart w:id="0" w:name="dieu_2"/>
      <w:bookmarkEnd w:id="0"/>
      <w:r>
        <w:t>Phân</w:t>
      </w:r>
      <w:r>
        <w:rPr>
          <w:spacing w:val="40"/>
        </w:rPr>
        <w:t xml:space="preserve"> </w:t>
      </w:r>
      <w:r>
        <w:t>cấp</w:t>
      </w:r>
      <w:r>
        <w:rPr>
          <w:spacing w:val="40"/>
        </w:rPr>
        <w:t xml:space="preserve"> </w:t>
      </w:r>
      <w:r>
        <w:t>thẩm</w:t>
      </w:r>
      <w:r>
        <w:rPr>
          <w:spacing w:val="40"/>
        </w:rPr>
        <w:t xml:space="preserve"> </w:t>
      </w:r>
      <w:r>
        <w:t>quyền</w:t>
      </w:r>
      <w:r>
        <w:rPr>
          <w:spacing w:val="40"/>
        </w:rPr>
        <w:t xml:space="preserve"> </w:t>
      </w:r>
      <w:r>
        <w:t>cấp,</w:t>
      </w:r>
      <w:r>
        <w:rPr>
          <w:spacing w:val="40"/>
        </w:rPr>
        <w:t xml:space="preserve"> </w:t>
      </w:r>
      <w:r>
        <w:t>điều</w:t>
      </w:r>
      <w:r>
        <w:rPr>
          <w:spacing w:val="40"/>
        </w:rPr>
        <w:t xml:space="preserve"> </w:t>
      </w:r>
      <w:r>
        <w:t>chỉnh</w:t>
      </w:r>
      <w:r>
        <w:rPr>
          <w:spacing w:val="40"/>
        </w:rPr>
        <w:t xml:space="preserve"> </w:t>
      </w:r>
      <w:r>
        <w:t>và</w:t>
      </w:r>
      <w:r>
        <w:rPr>
          <w:spacing w:val="40"/>
        </w:rPr>
        <w:t xml:space="preserve"> </w:t>
      </w:r>
      <w:r>
        <w:t>thu</w:t>
      </w:r>
      <w:r>
        <w:rPr>
          <w:spacing w:val="40"/>
        </w:rPr>
        <w:t xml:space="preserve"> </w:t>
      </w:r>
      <w:r>
        <w:t>hồi</w:t>
      </w:r>
      <w:r>
        <w:rPr>
          <w:spacing w:val="40"/>
        </w:rPr>
        <w:t xml:space="preserve"> </w:t>
      </w:r>
      <w:r>
        <w:t>Giấy</w:t>
      </w:r>
      <w:r>
        <w:rPr>
          <w:spacing w:val="40"/>
        </w:rPr>
        <w:t xml:space="preserve"> </w:t>
      </w:r>
      <w:r>
        <w:t>phép</w:t>
      </w:r>
      <w:r>
        <w:rPr>
          <w:spacing w:val="40"/>
        </w:rPr>
        <w:t xml:space="preserve"> </w:t>
      </w:r>
      <w:r>
        <w:t>đủ điều kiện kinh doanh dịch vụ karaoke.</w:t>
      </w:r>
    </w:p>
    <w:p w14:paraId="0F542F0B" w14:textId="77777777" w:rsidR="002E3E1C" w:rsidRDefault="00000000">
      <w:pPr>
        <w:pStyle w:val="ListParagraph"/>
        <w:numPr>
          <w:ilvl w:val="0"/>
          <w:numId w:val="3"/>
        </w:numPr>
        <w:tabs>
          <w:tab w:val="left" w:pos="1176"/>
        </w:tabs>
        <w:spacing w:before="110" w:line="249" w:lineRule="auto"/>
        <w:ind w:right="128" w:firstLine="720"/>
        <w:jc w:val="both"/>
        <w:rPr>
          <w:sz w:val="27"/>
        </w:rPr>
      </w:pPr>
      <w:r>
        <w:rPr>
          <w:sz w:val="27"/>
        </w:rPr>
        <w:t>Phân</w:t>
      </w:r>
      <w:r>
        <w:rPr>
          <w:spacing w:val="40"/>
          <w:sz w:val="27"/>
        </w:rPr>
        <w:t xml:space="preserve"> </w:t>
      </w:r>
      <w:r>
        <w:rPr>
          <w:sz w:val="27"/>
        </w:rPr>
        <w:t>cấp</w:t>
      </w:r>
      <w:r>
        <w:rPr>
          <w:spacing w:val="40"/>
          <w:sz w:val="27"/>
        </w:rPr>
        <w:t xml:space="preserve"> </w:t>
      </w:r>
      <w:r>
        <w:rPr>
          <w:sz w:val="27"/>
        </w:rPr>
        <w:t>cho</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w:t>
      </w:r>
      <w:r>
        <w:rPr>
          <w:spacing w:val="40"/>
          <w:sz w:val="27"/>
        </w:rPr>
        <w:t xml:space="preserve"> </w:t>
      </w:r>
      <w:r>
        <w:rPr>
          <w:sz w:val="27"/>
        </w:rPr>
        <w:t>phường</w:t>
      </w:r>
      <w:r>
        <w:rPr>
          <w:spacing w:val="30"/>
          <w:sz w:val="27"/>
        </w:rPr>
        <w:t xml:space="preserve"> </w:t>
      </w:r>
      <w:r>
        <w:rPr>
          <w:sz w:val="27"/>
        </w:rPr>
        <w:t>(sau</w:t>
      </w:r>
      <w:r>
        <w:rPr>
          <w:spacing w:val="40"/>
          <w:sz w:val="27"/>
        </w:rPr>
        <w:t xml:space="preserve"> </w:t>
      </w:r>
      <w:r>
        <w:rPr>
          <w:sz w:val="27"/>
        </w:rPr>
        <w:t>đây</w:t>
      </w:r>
      <w:r>
        <w:rPr>
          <w:spacing w:val="30"/>
          <w:sz w:val="27"/>
        </w:rPr>
        <w:t xml:space="preserve"> </w:t>
      </w:r>
      <w:r>
        <w:rPr>
          <w:sz w:val="27"/>
        </w:rPr>
        <w:t>gọi</w:t>
      </w:r>
      <w:r>
        <w:rPr>
          <w:spacing w:val="31"/>
          <w:sz w:val="27"/>
        </w:rPr>
        <w:t xml:space="preserve"> </w:t>
      </w:r>
      <w:r>
        <w:rPr>
          <w:sz w:val="27"/>
        </w:rPr>
        <w:t>chung</w:t>
      </w:r>
      <w:r>
        <w:rPr>
          <w:spacing w:val="30"/>
          <w:sz w:val="27"/>
        </w:rPr>
        <w:t xml:space="preserve"> </w:t>
      </w:r>
      <w:r>
        <w:rPr>
          <w:sz w:val="27"/>
        </w:rPr>
        <w:t>là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thẩm</w:t>
      </w:r>
      <w:r>
        <w:rPr>
          <w:spacing w:val="38"/>
          <w:sz w:val="27"/>
        </w:rPr>
        <w:t xml:space="preserve"> </w:t>
      </w:r>
      <w:r>
        <w:rPr>
          <w:sz w:val="27"/>
        </w:rPr>
        <w:t>quyền</w:t>
      </w:r>
      <w:r>
        <w:rPr>
          <w:spacing w:val="40"/>
          <w:sz w:val="27"/>
        </w:rPr>
        <w:t xml:space="preserve"> </w:t>
      </w:r>
      <w:r>
        <w:rPr>
          <w:sz w:val="27"/>
        </w:rPr>
        <w:t>cấp, điều</w:t>
      </w:r>
      <w:r>
        <w:rPr>
          <w:spacing w:val="40"/>
          <w:sz w:val="27"/>
        </w:rPr>
        <w:t xml:space="preserve"> </w:t>
      </w:r>
      <w:r>
        <w:rPr>
          <w:sz w:val="27"/>
        </w:rPr>
        <w:t>chỉnh</w:t>
      </w:r>
      <w:r>
        <w:rPr>
          <w:spacing w:val="40"/>
          <w:sz w:val="27"/>
        </w:rPr>
        <w:t xml:space="preserve"> </w:t>
      </w:r>
      <w:r>
        <w:rPr>
          <w:sz w:val="27"/>
        </w:rPr>
        <w:t>và</w:t>
      </w:r>
      <w:r>
        <w:rPr>
          <w:spacing w:val="34"/>
          <w:sz w:val="27"/>
        </w:rPr>
        <w:t xml:space="preserve"> </w:t>
      </w:r>
      <w:r>
        <w:rPr>
          <w:sz w:val="27"/>
        </w:rPr>
        <w:t>thu</w:t>
      </w:r>
      <w:r>
        <w:rPr>
          <w:spacing w:val="40"/>
          <w:sz w:val="27"/>
        </w:rPr>
        <w:t xml:space="preserve"> </w:t>
      </w:r>
      <w:r>
        <w:rPr>
          <w:sz w:val="27"/>
        </w:rPr>
        <w:t>hồi Giấy phép</w:t>
      </w:r>
      <w:r>
        <w:rPr>
          <w:spacing w:val="40"/>
          <w:sz w:val="27"/>
        </w:rPr>
        <w:t xml:space="preserve"> </w:t>
      </w:r>
      <w:r>
        <w:rPr>
          <w:sz w:val="27"/>
        </w:rPr>
        <w:t>đủ điều</w:t>
      </w:r>
      <w:r>
        <w:rPr>
          <w:spacing w:val="40"/>
          <w:sz w:val="27"/>
        </w:rPr>
        <w:t xml:space="preserve"> </w:t>
      </w:r>
      <w:r>
        <w:rPr>
          <w:sz w:val="27"/>
        </w:rPr>
        <w:t>kiện</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karaoke</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hộ</w:t>
      </w:r>
      <w:r>
        <w:rPr>
          <w:spacing w:val="40"/>
          <w:sz w:val="27"/>
        </w:rPr>
        <w:t xml:space="preserve"> </w:t>
      </w:r>
      <w:r>
        <w:rPr>
          <w:sz w:val="27"/>
        </w:rPr>
        <w:t>kinh</w:t>
      </w:r>
      <w:r>
        <w:rPr>
          <w:spacing w:val="40"/>
          <w:sz w:val="27"/>
        </w:rPr>
        <w:t xml:space="preserve"> </w:t>
      </w:r>
      <w:r>
        <w:rPr>
          <w:sz w:val="27"/>
        </w:rPr>
        <w:t>doanh thuộc phạm vi quản lý.</w:t>
      </w:r>
    </w:p>
    <w:p w14:paraId="2B9D61FC" w14:textId="77777777" w:rsidR="002E3E1C" w:rsidRDefault="00000000">
      <w:pPr>
        <w:pStyle w:val="ListParagraph"/>
        <w:numPr>
          <w:ilvl w:val="0"/>
          <w:numId w:val="3"/>
        </w:numPr>
        <w:tabs>
          <w:tab w:val="left" w:pos="1151"/>
        </w:tabs>
        <w:spacing w:line="247" w:lineRule="auto"/>
        <w:ind w:right="118" w:firstLine="720"/>
        <w:jc w:val="both"/>
        <w:rPr>
          <w:sz w:val="27"/>
        </w:rPr>
      </w:pPr>
      <w:r>
        <w:rPr>
          <w:sz w:val="27"/>
        </w:rPr>
        <w:t>Việc cấp, điều chỉnh và thu hồi Giấy phép đủ điều</w:t>
      </w:r>
      <w:r>
        <w:rPr>
          <w:spacing w:val="36"/>
          <w:sz w:val="27"/>
        </w:rPr>
        <w:t xml:space="preserve"> </w:t>
      </w:r>
      <w:r>
        <w:rPr>
          <w:sz w:val="27"/>
        </w:rPr>
        <w:t>kiện kinh doanh dịch vụ karaoke phải thực hiện đúng quy định tại Nghị định số 54/2019/NĐ-CP ngày 19/6/2019,</w:t>
      </w:r>
      <w:r>
        <w:rPr>
          <w:spacing w:val="40"/>
          <w:sz w:val="27"/>
        </w:rPr>
        <w:t xml:space="preserve"> </w:t>
      </w:r>
      <w:r>
        <w:rPr>
          <w:sz w:val="27"/>
        </w:rPr>
        <w:t>Nghị định</w:t>
      </w:r>
      <w:r>
        <w:rPr>
          <w:spacing w:val="40"/>
          <w:sz w:val="27"/>
        </w:rPr>
        <w:t xml:space="preserve"> </w:t>
      </w:r>
      <w:r>
        <w:rPr>
          <w:sz w:val="27"/>
        </w:rPr>
        <w:t>số</w:t>
      </w:r>
      <w:r>
        <w:rPr>
          <w:spacing w:val="40"/>
          <w:sz w:val="27"/>
        </w:rPr>
        <w:t xml:space="preserve"> </w:t>
      </w:r>
      <w:r>
        <w:rPr>
          <w:sz w:val="27"/>
        </w:rPr>
        <w:t>148/2024/NĐ-CP của Chính</w:t>
      </w:r>
      <w:r>
        <w:rPr>
          <w:spacing w:val="40"/>
          <w:sz w:val="27"/>
        </w:rPr>
        <w:t xml:space="preserve"> </w:t>
      </w:r>
      <w:r>
        <w:rPr>
          <w:sz w:val="27"/>
        </w:rPr>
        <w:t>phủ</w:t>
      </w:r>
      <w:r>
        <w:rPr>
          <w:spacing w:val="40"/>
          <w:sz w:val="27"/>
        </w:rPr>
        <w:t xml:space="preserve"> </w:t>
      </w:r>
      <w:r>
        <w:rPr>
          <w:sz w:val="27"/>
        </w:rPr>
        <w:t>và các quy định</w:t>
      </w:r>
      <w:r>
        <w:rPr>
          <w:spacing w:val="40"/>
          <w:sz w:val="27"/>
        </w:rPr>
        <w:t xml:space="preserve"> </w:t>
      </w:r>
      <w:r>
        <w:rPr>
          <w:sz w:val="27"/>
        </w:rPr>
        <w:t>của pháp luật có liên quan.</w:t>
      </w:r>
    </w:p>
    <w:p w14:paraId="4FC4C1BC" w14:textId="77777777" w:rsidR="002E3E1C" w:rsidRDefault="00000000">
      <w:pPr>
        <w:spacing w:before="126"/>
        <w:ind w:left="867"/>
        <w:jc w:val="both"/>
        <w:rPr>
          <w:sz w:val="27"/>
        </w:rPr>
      </w:pPr>
      <w:r>
        <w:rPr>
          <w:b/>
          <w:sz w:val="27"/>
        </w:rPr>
        <w:t>Điều</w:t>
      </w:r>
      <w:r>
        <w:rPr>
          <w:b/>
          <w:spacing w:val="14"/>
          <w:sz w:val="27"/>
        </w:rPr>
        <w:t xml:space="preserve"> </w:t>
      </w:r>
      <w:r>
        <w:rPr>
          <w:b/>
          <w:sz w:val="27"/>
        </w:rPr>
        <w:t>2.</w:t>
      </w:r>
      <w:r>
        <w:rPr>
          <w:b/>
          <w:spacing w:val="20"/>
          <w:sz w:val="27"/>
        </w:rPr>
        <w:t xml:space="preserve"> </w:t>
      </w:r>
      <w:r>
        <w:rPr>
          <w:sz w:val="27"/>
        </w:rPr>
        <w:t>Trách</w:t>
      </w:r>
      <w:r>
        <w:rPr>
          <w:spacing w:val="19"/>
          <w:sz w:val="27"/>
        </w:rPr>
        <w:t xml:space="preserve"> </w:t>
      </w:r>
      <w:r>
        <w:rPr>
          <w:sz w:val="27"/>
        </w:rPr>
        <w:t>nhiệm</w:t>
      </w:r>
      <w:r>
        <w:rPr>
          <w:spacing w:val="14"/>
          <w:sz w:val="27"/>
        </w:rPr>
        <w:t xml:space="preserve"> </w:t>
      </w:r>
      <w:r>
        <w:rPr>
          <w:sz w:val="27"/>
        </w:rPr>
        <w:t>thi</w:t>
      </w:r>
      <w:r>
        <w:rPr>
          <w:spacing w:val="20"/>
          <w:sz w:val="27"/>
        </w:rPr>
        <w:t xml:space="preserve"> </w:t>
      </w:r>
      <w:r>
        <w:rPr>
          <w:spacing w:val="-4"/>
          <w:sz w:val="27"/>
        </w:rPr>
        <w:t>hành</w:t>
      </w:r>
    </w:p>
    <w:p w14:paraId="4A49242F" w14:textId="77777777" w:rsidR="002E3E1C" w:rsidRDefault="00000000">
      <w:pPr>
        <w:pStyle w:val="BodyText"/>
        <w:spacing w:before="134" w:line="249" w:lineRule="auto"/>
        <w:ind w:right="123" w:firstLine="720"/>
      </w:pPr>
      <w:r>
        <w:t>Ủy ban nhân dân cấp xã chịu trách nhiệm trước pháp luật và Ủy ban nhân dân tỉnh về việc tổ chức thực hiện có hiệu quả nội dung được phân cấp tại Điều 1 Quyết</w:t>
      </w:r>
      <w:r>
        <w:rPr>
          <w:spacing w:val="-1"/>
        </w:rPr>
        <w:t xml:space="preserve"> </w:t>
      </w:r>
      <w:r>
        <w:t>định</w:t>
      </w:r>
      <w:r>
        <w:rPr>
          <w:spacing w:val="-3"/>
        </w:rPr>
        <w:t xml:space="preserve"> </w:t>
      </w:r>
      <w:r>
        <w:t>này.</w:t>
      </w:r>
      <w:r>
        <w:rPr>
          <w:spacing w:val="-6"/>
        </w:rPr>
        <w:t xml:space="preserve"> </w:t>
      </w:r>
      <w:r>
        <w:t>Định</w:t>
      </w:r>
      <w:r>
        <w:rPr>
          <w:spacing w:val="-3"/>
        </w:rPr>
        <w:t xml:space="preserve"> </w:t>
      </w:r>
      <w:r>
        <w:t>kỳ</w:t>
      </w:r>
      <w:r>
        <w:rPr>
          <w:spacing w:val="-3"/>
        </w:rPr>
        <w:t xml:space="preserve"> </w:t>
      </w:r>
      <w:r>
        <w:t>hàng</w:t>
      </w:r>
      <w:r>
        <w:rPr>
          <w:spacing w:val="-3"/>
        </w:rPr>
        <w:t xml:space="preserve"> </w:t>
      </w:r>
      <w:r>
        <w:t>năm</w:t>
      </w:r>
      <w:r>
        <w:rPr>
          <w:spacing w:val="-9"/>
        </w:rPr>
        <w:t xml:space="preserve"> </w:t>
      </w:r>
      <w:r>
        <w:t>(Chậm nhất</w:t>
      </w:r>
      <w:r>
        <w:rPr>
          <w:spacing w:val="-16"/>
        </w:rPr>
        <w:t xml:space="preserve"> </w:t>
      </w:r>
      <w:r>
        <w:t>vào</w:t>
      </w:r>
      <w:r>
        <w:rPr>
          <w:spacing w:val="-3"/>
        </w:rPr>
        <w:t xml:space="preserve"> </w:t>
      </w:r>
      <w:r>
        <w:t>ngày 25 tháng</w:t>
      </w:r>
      <w:r>
        <w:rPr>
          <w:spacing w:val="-17"/>
        </w:rPr>
        <w:t xml:space="preserve"> </w:t>
      </w:r>
      <w:r>
        <w:t>12), báo</w:t>
      </w:r>
      <w:r>
        <w:rPr>
          <w:spacing w:val="27"/>
        </w:rPr>
        <w:t xml:space="preserve"> </w:t>
      </w:r>
      <w:r>
        <w:t>cáo</w:t>
      </w:r>
      <w:r>
        <w:rPr>
          <w:spacing w:val="40"/>
        </w:rPr>
        <w:t xml:space="preserve"> </w:t>
      </w:r>
      <w:r>
        <w:t>Ủy</w:t>
      </w:r>
    </w:p>
    <w:p w14:paraId="72FE0593" w14:textId="77777777" w:rsidR="002E3E1C" w:rsidRDefault="002E3E1C">
      <w:pPr>
        <w:pStyle w:val="BodyText"/>
        <w:spacing w:line="249" w:lineRule="auto"/>
        <w:sectPr w:rsidR="002E3E1C">
          <w:type w:val="continuous"/>
          <w:pgSz w:w="11910" w:h="16840"/>
          <w:pgMar w:top="1080" w:right="992" w:bottom="280" w:left="1559" w:header="720" w:footer="720" w:gutter="0"/>
          <w:cols w:space="720"/>
        </w:sectPr>
      </w:pPr>
    </w:p>
    <w:p w14:paraId="1628C4D4" w14:textId="30A35E92" w:rsidR="002E3E1C" w:rsidRDefault="00000000">
      <w:pPr>
        <w:spacing w:before="68"/>
        <w:ind w:left="20"/>
        <w:jc w:val="center"/>
        <w:rPr>
          <w:sz w:val="24"/>
        </w:rPr>
      </w:pPr>
      <w:r>
        <w:rPr>
          <w:spacing w:val="-10"/>
          <w:sz w:val="24"/>
        </w:rPr>
        <w:lastRenderedPageBreak/>
        <w:t>2</w:t>
      </w:r>
    </w:p>
    <w:p w14:paraId="3513A633" w14:textId="77777777" w:rsidR="002E3E1C" w:rsidRDefault="002E3E1C">
      <w:pPr>
        <w:pStyle w:val="BodyText"/>
        <w:spacing w:before="20"/>
        <w:ind w:left="0"/>
        <w:jc w:val="left"/>
        <w:rPr>
          <w:sz w:val="24"/>
        </w:rPr>
      </w:pPr>
    </w:p>
    <w:p w14:paraId="4DDBBA4F" w14:textId="77777777" w:rsidR="002E3E1C" w:rsidRDefault="00000000">
      <w:pPr>
        <w:pStyle w:val="BodyText"/>
        <w:spacing w:before="1" w:line="249" w:lineRule="auto"/>
        <w:ind w:right="129"/>
      </w:pPr>
      <w:r>
        <w:t>ban</w:t>
      </w:r>
      <w:r>
        <w:rPr>
          <w:spacing w:val="36"/>
        </w:rPr>
        <w:t xml:space="preserve"> </w:t>
      </w:r>
      <w:r>
        <w:t>nhân</w:t>
      </w:r>
      <w:r>
        <w:rPr>
          <w:spacing w:val="36"/>
        </w:rPr>
        <w:t xml:space="preserve"> </w:t>
      </w:r>
      <w:r>
        <w:t>dân</w:t>
      </w:r>
      <w:r>
        <w:rPr>
          <w:spacing w:val="36"/>
        </w:rPr>
        <w:t xml:space="preserve"> </w:t>
      </w:r>
      <w:r>
        <w:t>tỉnh</w:t>
      </w:r>
      <w:r>
        <w:rPr>
          <w:spacing w:val="36"/>
        </w:rPr>
        <w:t xml:space="preserve"> </w:t>
      </w:r>
      <w:r>
        <w:t>các nội dung liên quan đến nhiệm</w:t>
      </w:r>
      <w:r>
        <w:rPr>
          <w:spacing w:val="32"/>
        </w:rPr>
        <w:t xml:space="preserve"> </w:t>
      </w:r>
      <w:r>
        <w:t>vụ được phân cấp hoặc báo cáo đột xuất khi có yêu cầu.</w:t>
      </w:r>
    </w:p>
    <w:p w14:paraId="018742FE" w14:textId="77777777" w:rsidR="002E3E1C" w:rsidRDefault="00000000">
      <w:pPr>
        <w:spacing w:before="122"/>
        <w:ind w:left="867"/>
        <w:jc w:val="both"/>
        <w:rPr>
          <w:sz w:val="27"/>
        </w:rPr>
      </w:pPr>
      <w:r>
        <w:rPr>
          <w:b/>
          <w:sz w:val="27"/>
        </w:rPr>
        <w:t>Điều</w:t>
      </w:r>
      <w:r>
        <w:rPr>
          <w:b/>
          <w:spacing w:val="24"/>
          <w:sz w:val="27"/>
        </w:rPr>
        <w:t xml:space="preserve"> </w:t>
      </w:r>
      <w:r>
        <w:rPr>
          <w:b/>
          <w:sz w:val="27"/>
        </w:rPr>
        <w:t>3.</w:t>
      </w:r>
      <w:r>
        <w:rPr>
          <w:b/>
          <w:spacing w:val="16"/>
          <w:sz w:val="27"/>
        </w:rPr>
        <w:t xml:space="preserve"> </w:t>
      </w:r>
      <w:r>
        <w:rPr>
          <w:sz w:val="27"/>
        </w:rPr>
        <w:t>Tổ</w:t>
      </w:r>
      <w:r>
        <w:rPr>
          <w:spacing w:val="14"/>
          <w:sz w:val="27"/>
        </w:rPr>
        <w:t xml:space="preserve"> </w:t>
      </w:r>
      <w:r>
        <w:rPr>
          <w:sz w:val="27"/>
        </w:rPr>
        <w:t>chức</w:t>
      </w:r>
      <w:r>
        <w:rPr>
          <w:spacing w:val="32"/>
          <w:sz w:val="27"/>
        </w:rPr>
        <w:t xml:space="preserve"> </w:t>
      </w:r>
      <w:r>
        <w:rPr>
          <w:sz w:val="27"/>
        </w:rPr>
        <w:t>thực</w:t>
      </w:r>
      <w:r>
        <w:rPr>
          <w:spacing w:val="32"/>
          <w:sz w:val="27"/>
        </w:rPr>
        <w:t xml:space="preserve"> </w:t>
      </w:r>
      <w:r>
        <w:rPr>
          <w:spacing w:val="-4"/>
          <w:sz w:val="27"/>
        </w:rPr>
        <w:t>hiện</w:t>
      </w:r>
    </w:p>
    <w:p w14:paraId="3D21B907" w14:textId="77777777" w:rsidR="002E3E1C" w:rsidRDefault="00000000">
      <w:pPr>
        <w:pStyle w:val="ListParagraph"/>
        <w:numPr>
          <w:ilvl w:val="0"/>
          <w:numId w:val="2"/>
        </w:numPr>
        <w:tabs>
          <w:tab w:val="left" w:pos="1151"/>
        </w:tabs>
        <w:spacing w:before="134" w:line="247" w:lineRule="auto"/>
        <w:ind w:firstLine="720"/>
        <w:jc w:val="both"/>
        <w:rPr>
          <w:sz w:val="27"/>
        </w:rPr>
      </w:pPr>
      <w:r>
        <w:rPr>
          <w:sz w:val="27"/>
        </w:rPr>
        <w:t>Quyết định này có hiệu lực thi hành kể từ ngày 22 tháng 8 năm 2025 và thay thế</w:t>
      </w:r>
      <w:r>
        <w:rPr>
          <w:spacing w:val="40"/>
          <w:sz w:val="27"/>
        </w:rPr>
        <w:t xml:space="preserve"> </w:t>
      </w:r>
      <w:r>
        <w:rPr>
          <w:sz w:val="27"/>
        </w:rPr>
        <w:t>Quyết định</w:t>
      </w:r>
      <w:r>
        <w:rPr>
          <w:spacing w:val="40"/>
          <w:sz w:val="27"/>
        </w:rPr>
        <w:t xml:space="preserve"> </w:t>
      </w:r>
      <w:r>
        <w:rPr>
          <w:sz w:val="27"/>
        </w:rPr>
        <w:t>số 03/2019/QĐ-UBND ngày 30 tháng 01 năm 2019 của 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9"/>
          <w:sz w:val="27"/>
        </w:rPr>
        <w:t xml:space="preserve"> </w:t>
      </w:r>
      <w:r>
        <w:rPr>
          <w:sz w:val="27"/>
        </w:rPr>
        <w:t>việc</w:t>
      </w:r>
      <w:r>
        <w:rPr>
          <w:spacing w:val="39"/>
          <w:sz w:val="27"/>
        </w:rPr>
        <w:t xml:space="preserve"> </w:t>
      </w:r>
      <w:r>
        <w:rPr>
          <w:sz w:val="27"/>
        </w:rPr>
        <w:t>phân</w:t>
      </w:r>
      <w:r>
        <w:rPr>
          <w:spacing w:val="40"/>
          <w:sz w:val="27"/>
        </w:rPr>
        <w:t xml:space="preserve"> </w:t>
      </w:r>
      <w:r>
        <w:rPr>
          <w:sz w:val="27"/>
        </w:rPr>
        <w:t>cấp</w:t>
      </w:r>
      <w:r>
        <w:rPr>
          <w:spacing w:val="40"/>
          <w:sz w:val="27"/>
        </w:rPr>
        <w:t xml:space="preserve"> </w:t>
      </w:r>
      <w:r>
        <w:rPr>
          <w:sz w:val="27"/>
        </w:rPr>
        <w:t>cấp</w:t>
      </w:r>
      <w:r>
        <w:rPr>
          <w:spacing w:val="40"/>
          <w:sz w:val="27"/>
        </w:rPr>
        <w:t xml:space="preserve"> </w:t>
      </w:r>
      <w:r>
        <w:rPr>
          <w:sz w:val="27"/>
        </w:rPr>
        <w:t>giấy phép</w:t>
      </w:r>
      <w:r>
        <w:rPr>
          <w:spacing w:val="34"/>
          <w:sz w:val="27"/>
        </w:rPr>
        <w:t xml:space="preserve"> </w:t>
      </w:r>
      <w:r>
        <w:rPr>
          <w:sz w:val="27"/>
        </w:rPr>
        <w:t>kinh</w:t>
      </w:r>
      <w:r>
        <w:rPr>
          <w:spacing w:val="34"/>
          <w:sz w:val="27"/>
        </w:rPr>
        <w:t xml:space="preserve"> </w:t>
      </w:r>
      <w:r>
        <w:rPr>
          <w:sz w:val="27"/>
        </w:rPr>
        <w:t>doanh</w:t>
      </w:r>
      <w:r>
        <w:rPr>
          <w:spacing w:val="34"/>
          <w:sz w:val="27"/>
        </w:rPr>
        <w:t xml:space="preserve"> </w:t>
      </w:r>
      <w:r>
        <w:rPr>
          <w:sz w:val="27"/>
        </w:rPr>
        <w:t>karaoke trên</w:t>
      </w:r>
      <w:r>
        <w:rPr>
          <w:spacing w:val="34"/>
          <w:sz w:val="27"/>
        </w:rPr>
        <w:t xml:space="preserve"> </w:t>
      </w:r>
      <w:r>
        <w:rPr>
          <w:sz w:val="27"/>
        </w:rPr>
        <w:t>địa bàn tỉnh Thanh Hóa.</w:t>
      </w:r>
    </w:p>
    <w:p w14:paraId="51C42892" w14:textId="77777777" w:rsidR="002E3E1C" w:rsidRDefault="00000000">
      <w:pPr>
        <w:pStyle w:val="ListParagraph"/>
        <w:numPr>
          <w:ilvl w:val="0"/>
          <w:numId w:val="2"/>
        </w:numPr>
        <w:tabs>
          <w:tab w:val="left" w:pos="1164"/>
        </w:tabs>
        <w:spacing w:line="249" w:lineRule="auto"/>
        <w:ind w:right="139" w:firstLine="720"/>
        <w:jc w:val="both"/>
        <w:rPr>
          <w:sz w:val="27"/>
        </w:rPr>
      </w:pPr>
      <w:r>
        <w:rPr>
          <w:sz w:val="27"/>
        </w:rPr>
        <w:t>Chánh Văn phòng UBND tỉnh; Giám đốc Sở Văn hóa, Thể thao và Du lịch; Chủ tịch Ủy ban nhân dân cấp xã và các tổ chức, cá nhân có liên quan chịu trách nhiệm thi hành Quyết định này./.</w:t>
      </w:r>
    </w:p>
    <w:p w14:paraId="6D5544F9" w14:textId="77777777" w:rsidR="002E3E1C" w:rsidRDefault="002E3E1C">
      <w:pPr>
        <w:pStyle w:val="BodyText"/>
        <w:spacing w:before="28"/>
        <w:ind w:left="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926"/>
        <w:gridCol w:w="3728"/>
      </w:tblGrid>
      <w:tr w:rsidR="002E3E1C" w14:paraId="6EDFC772" w14:textId="77777777">
        <w:trPr>
          <w:trHeight w:val="3587"/>
        </w:trPr>
        <w:tc>
          <w:tcPr>
            <w:tcW w:w="4926" w:type="dxa"/>
          </w:tcPr>
          <w:p w14:paraId="7B43FFC9" w14:textId="77777777" w:rsidR="002E3E1C" w:rsidRDefault="00000000">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14:paraId="7AB8C19F" w14:textId="77777777" w:rsidR="002E3E1C" w:rsidRDefault="00000000">
            <w:pPr>
              <w:pStyle w:val="TableParagraph"/>
              <w:numPr>
                <w:ilvl w:val="0"/>
                <w:numId w:val="1"/>
              </w:numPr>
              <w:tabs>
                <w:tab w:val="left" w:pos="182"/>
              </w:tabs>
              <w:spacing w:before="40"/>
              <w:ind w:hanging="132"/>
              <w:rPr>
                <w:sz w:val="21"/>
              </w:rPr>
            </w:pPr>
            <w:r>
              <w:rPr>
                <w:sz w:val="21"/>
              </w:rPr>
              <w:t>Như</w:t>
            </w:r>
            <w:r>
              <w:rPr>
                <w:spacing w:val="13"/>
                <w:sz w:val="21"/>
              </w:rPr>
              <w:t xml:space="preserve"> </w:t>
            </w:r>
            <w:r>
              <w:rPr>
                <w:sz w:val="21"/>
              </w:rPr>
              <w:t>Điều</w:t>
            </w:r>
            <w:r>
              <w:rPr>
                <w:spacing w:val="23"/>
                <w:sz w:val="21"/>
              </w:rPr>
              <w:t xml:space="preserve"> </w:t>
            </w:r>
            <w:r>
              <w:rPr>
                <w:sz w:val="21"/>
              </w:rPr>
              <w:t>3</w:t>
            </w:r>
            <w:r>
              <w:rPr>
                <w:spacing w:val="11"/>
                <w:sz w:val="21"/>
              </w:rPr>
              <w:t xml:space="preserve"> </w:t>
            </w:r>
            <w:r>
              <w:rPr>
                <w:sz w:val="21"/>
              </w:rPr>
              <w:t>Quyết</w:t>
            </w:r>
            <w:r>
              <w:rPr>
                <w:spacing w:val="10"/>
                <w:sz w:val="21"/>
              </w:rPr>
              <w:t xml:space="preserve"> </w:t>
            </w:r>
            <w:r>
              <w:rPr>
                <w:spacing w:val="-4"/>
                <w:sz w:val="21"/>
              </w:rPr>
              <w:t>định;</w:t>
            </w:r>
          </w:p>
          <w:p w14:paraId="1CE8D77E" w14:textId="77777777" w:rsidR="002E3E1C" w:rsidRDefault="00000000">
            <w:pPr>
              <w:pStyle w:val="TableParagraph"/>
              <w:numPr>
                <w:ilvl w:val="0"/>
                <w:numId w:val="1"/>
              </w:numPr>
              <w:tabs>
                <w:tab w:val="left" w:pos="182"/>
              </w:tabs>
              <w:spacing w:before="11"/>
              <w:ind w:hanging="132"/>
              <w:rPr>
                <w:sz w:val="21"/>
              </w:rPr>
            </w:pPr>
            <w:r>
              <w:rPr>
                <w:sz w:val="21"/>
              </w:rPr>
              <w:t>Văn</w:t>
            </w:r>
            <w:r>
              <w:rPr>
                <w:spacing w:val="25"/>
                <w:sz w:val="21"/>
              </w:rPr>
              <w:t xml:space="preserve"> </w:t>
            </w:r>
            <w:r>
              <w:rPr>
                <w:sz w:val="21"/>
              </w:rPr>
              <w:t>phòng</w:t>
            </w:r>
            <w:r>
              <w:rPr>
                <w:spacing w:val="12"/>
                <w:sz w:val="21"/>
              </w:rPr>
              <w:t xml:space="preserve"> </w:t>
            </w:r>
            <w:r>
              <w:rPr>
                <w:sz w:val="21"/>
              </w:rPr>
              <w:t>Chính</w:t>
            </w:r>
            <w:r>
              <w:rPr>
                <w:spacing w:val="25"/>
                <w:sz w:val="21"/>
              </w:rPr>
              <w:t xml:space="preserve"> </w:t>
            </w:r>
            <w:r>
              <w:rPr>
                <w:sz w:val="21"/>
              </w:rPr>
              <w:t>phủ</w:t>
            </w:r>
            <w:r>
              <w:rPr>
                <w:spacing w:val="12"/>
                <w:sz w:val="21"/>
              </w:rPr>
              <w:t xml:space="preserve"> </w:t>
            </w:r>
            <w:r>
              <w:rPr>
                <w:sz w:val="21"/>
              </w:rPr>
              <w:t>(để</w:t>
            </w:r>
            <w:r>
              <w:rPr>
                <w:spacing w:val="12"/>
                <w:sz w:val="21"/>
              </w:rPr>
              <w:t xml:space="preserve"> </w:t>
            </w:r>
            <w:r>
              <w:rPr>
                <w:spacing w:val="-2"/>
                <w:sz w:val="21"/>
              </w:rPr>
              <w:t>b/c);</w:t>
            </w:r>
          </w:p>
          <w:p w14:paraId="2B9FB173" w14:textId="77777777" w:rsidR="002E3E1C" w:rsidRDefault="00000000">
            <w:pPr>
              <w:pStyle w:val="TableParagraph"/>
              <w:numPr>
                <w:ilvl w:val="0"/>
                <w:numId w:val="1"/>
              </w:numPr>
              <w:tabs>
                <w:tab w:val="left" w:pos="182"/>
              </w:tabs>
              <w:spacing w:before="11"/>
              <w:ind w:hanging="132"/>
              <w:rPr>
                <w:sz w:val="21"/>
              </w:rPr>
            </w:pPr>
            <w:r>
              <w:rPr>
                <w:sz w:val="21"/>
              </w:rPr>
              <w:t>Bộ</w:t>
            </w:r>
            <w:r>
              <w:rPr>
                <w:spacing w:val="9"/>
                <w:sz w:val="21"/>
              </w:rPr>
              <w:t xml:space="preserve"> </w:t>
            </w:r>
            <w:r>
              <w:rPr>
                <w:sz w:val="21"/>
              </w:rPr>
              <w:t>Văn</w:t>
            </w:r>
            <w:r>
              <w:rPr>
                <w:spacing w:val="23"/>
                <w:sz w:val="21"/>
              </w:rPr>
              <w:t xml:space="preserve"> </w:t>
            </w:r>
            <w:r>
              <w:rPr>
                <w:sz w:val="21"/>
              </w:rPr>
              <w:t>hoá,</w:t>
            </w:r>
            <w:r>
              <w:rPr>
                <w:spacing w:val="3"/>
                <w:sz w:val="21"/>
              </w:rPr>
              <w:t xml:space="preserve"> </w:t>
            </w:r>
            <w:r>
              <w:rPr>
                <w:sz w:val="21"/>
              </w:rPr>
              <w:t>Thể</w:t>
            </w:r>
            <w:r>
              <w:rPr>
                <w:spacing w:val="-2"/>
                <w:sz w:val="21"/>
              </w:rPr>
              <w:t xml:space="preserve"> </w:t>
            </w:r>
            <w:r>
              <w:rPr>
                <w:sz w:val="21"/>
              </w:rPr>
              <w:t>thao</w:t>
            </w:r>
            <w:r>
              <w:rPr>
                <w:spacing w:val="22"/>
                <w:sz w:val="21"/>
              </w:rPr>
              <w:t xml:space="preserve"> </w:t>
            </w:r>
            <w:r>
              <w:rPr>
                <w:sz w:val="21"/>
              </w:rPr>
              <w:t>và</w:t>
            </w:r>
            <w:r>
              <w:rPr>
                <w:spacing w:val="-3"/>
                <w:sz w:val="21"/>
              </w:rPr>
              <w:t xml:space="preserve"> </w:t>
            </w:r>
            <w:r>
              <w:rPr>
                <w:sz w:val="21"/>
              </w:rPr>
              <w:t>Du</w:t>
            </w:r>
            <w:r>
              <w:rPr>
                <w:spacing w:val="10"/>
                <w:sz w:val="21"/>
              </w:rPr>
              <w:t xml:space="preserve"> </w:t>
            </w:r>
            <w:r>
              <w:rPr>
                <w:sz w:val="21"/>
              </w:rPr>
              <w:t>lịch</w:t>
            </w:r>
            <w:r>
              <w:rPr>
                <w:spacing w:val="47"/>
                <w:sz w:val="21"/>
              </w:rPr>
              <w:t xml:space="preserve"> </w:t>
            </w:r>
            <w:r>
              <w:rPr>
                <w:sz w:val="21"/>
              </w:rPr>
              <w:t>(để</w:t>
            </w:r>
            <w:r>
              <w:rPr>
                <w:spacing w:val="-3"/>
                <w:sz w:val="21"/>
              </w:rPr>
              <w:t xml:space="preserve"> </w:t>
            </w:r>
            <w:r>
              <w:rPr>
                <w:spacing w:val="-2"/>
                <w:sz w:val="21"/>
              </w:rPr>
              <w:t>b/c);</w:t>
            </w:r>
          </w:p>
          <w:p w14:paraId="286756DB" w14:textId="77777777" w:rsidR="002E3E1C" w:rsidRDefault="00000000">
            <w:pPr>
              <w:pStyle w:val="TableParagraph"/>
              <w:numPr>
                <w:ilvl w:val="0"/>
                <w:numId w:val="1"/>
              </w:numPr>
              <w:tabs>
                <w:tab w:val="left" w:pos="182"/>
              </w:tabs>
              <w:spacing w:before="10"/>
              <w:ind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uỷ</w:t>
            </w:r>
            <w:r>
              <w:rPr>
                <w:spacing w:val="19"/>
                <w:sz w:val="21"/>
              </w:rPr>
              <w:t xml:space="preserve"> </w:t>
            </w:r>
            <w:r>
              <w:rPr>
                <w:sz w:val="21"/>
              </w:rPr>
              <w:t>(để</w:t>
            </w:r>
            <w:r>
              <w:rPr>
                <w:spacing w:val="5"/>
                <w:sz w:val="21"/>
              </w:rPr>
              <w:t xml:space="preserve"> </w:t>
            </w:r>
            <w:r>
              <w:rPr>
                <w:spacing w:val="-2"/>
                <w:sz w:val="21"/>
              </w:rPr>
              <w:t>b/c);</w:t>
            </w:r>
          </w:p>
          <w:p w14:paraId="1F7BCD60" w14:textId="77777777" w:rsidR="002E3E1C" w:rsidRDefault="00000000">
            <w:pPr>
              <w:pStyle w:val="TableParagraph"/>
              <w:numPr>
                <w:ilvl w:val="0"/>
                <w:numId w:val="1"/>
              </w:numPr>
              <w:tabs>
                <w:tab w:val="left" w:pos="182"/>
              </w:tabs>
              <w:spacing w:before="11"/>
              <w:ind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14:paraId="6B82B018" w14:textId="77777777" w:rsidR="002E3E1C" w:rsidRDefault="00000000">
            <w:pPr>
              <w:pStyle w:val="TableParagraph"/>
              <w:numPr>
                <w:ilvl w:val="0"/>
                <w:numId w:val="1"/>
              </w:numPr>
              <w:tabs>
                <w:tab w:val="left" w:pos="182"/>
              </w:tabs>
              <w:spacing w:before="11"/>
              <w:ind w:hanging="132"/>
              <w:rPr>
                <w:sz w:val="21"/>
              </w:rPr>
            </w:pPr>
            <w:r>
              <w:rPr>
                <w:sz w:val="21"/>
              </w:rPr>
              <w:t>Chủ</w:t>
            </w:r>
            <w:r>
              <w:rPr>
                <w:spacing w:val="8"/>
                <w:sz w:val="21"/>
              </w:rPr>
              <w:t xml:space="preserve"> </w:t>
            </w:r>
            <w:r>
              <w:rPr>
                <w:sz w:val="21"/>
              </w:rPr>
              <w:t>tịch</w:t>
            </w:r>
            <w:r>
              <w:rPr>
                <w:spacing w:val="22"/>
                <w:sz w:val="21"/>
              </w:rPr>
              <w:t xml:space="preserve"> </w:t>
            </w:r>
            <w:r>
              <w:rPr>
                <w:sz w:val="21"/>
              </w:rPr>
              <w:t>UBND</w:t>
            </w:r>
            <w:r>
              <w:rPr>
                <w:spacing w:val="8"/>
                <w:sz w:val="21"/>
              </w:rPr>
              <w:t xml:space="preserve"> </w:t>
            </w:r>
            <w:r>
              <w:rPr>
                <w:sz w:val="21"/>
              </w:rPr>
              <w:t>tỉnh</w:t>
            </w:r>
            <w:r>
              <w:rPr>
                <w:spacing w:val="21"/>
                <w:sz w:val="21"/>
              </w:rPr>
              <w:t xml:space="preserve"> </w:t>
            </w:r>
            <w:r>
              <w:rPr>
                <w:sz w:val="21"/>
              </w:rPr>
              <w:t>(để</w:t>
            </w:r>
            <w:r>
              <w:rPr>
                <w:spacing w:val="9"/>
                <w:sz w:val="21"/>
              </w:rPr>
              <w:t xml:space="preserve"> </w:t>
            </w:r>
            <w:r>
              <w:rPr>
                <w:spacing w:val="-2"/>
                <w:sz w:val="21"/>
              </w:rPr>
              <w:t>b/c);</w:t>
            </w:r>
          </w:p>
          <w:p w14:paraId="0FAA68DB" w14:textId="77777777" w:rsidR="002E3E1C" w:rsidRDefault="00000000">
            <w:pPr>
              <w:pStyle w:val="TableParagraph"/>
              <w:numPr>
                <w:ilvl w:val="0"/>
                <w:numId w:val="1"/>
              </w:numPr>
              <w:tabs>
                <w:tab w:val="left" w:pos="182"/>
              </w:tabs>
              <w:spacing w:before="10"/>
              <w:ind w:hanging="132"/>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8"/>
                <w:sz w:val="21"/>
              </w:rPr>
              <w:t xml:space="preserve"> </w:t>
            </w:r>
            <w:r>
              <w:rPr>
                <w:sz w:val="21"/>
              </w:rPr>
              <w:t>UBND</w:t>
            </w:r>
            <w:r>
              <w:rPr>
                <w:spacing w:val="27"/>
                <w:sz w:val="21"/>
              </w:rPr>
              <w:t xml:space="preserve"> </w:t>
            </w:r>
            <w:r>
              <w:rPr>
                <w:spacing w:val="-4"/>
                <w:sz w:val="21"/>
              </w:rPr>
              <w:t>tỉnh;</w:t>
            </w:r>
          </w:p>
          <w:p w14:paraId="17854ED6" w14:textId="77777777" w:rsidR="002E3E1C" w:rsidRDefault="00000000">
            <w:pPr>
              <w:pStyle w:val="TableParagraph"/>
              <w:numPr>
                <w:ilvl w:val="0"/>
                <w:numId w:val="1"/>
              </w:numPr>
              <w:tabs>
                <w:tab w:val="left" w:pos="182"/>
              </w:tabs>
              <w:spacing w:before="11"/>
              <w:ind w:hanging="132"/>
              <w:rPr>
                <w:sz w:val="21"/>
              </w:rPr>
            </w:pPr>
            <w:r>
              <w:rPr>
                <w:spacing w:val="-8"/>
                <w:sz w:val="21"/>
              </w:rPr>
              <w:t>Cục</w:t>
            </w:r>
            <w:r>
              <w:rPr>
                <w:spacing w:val="-28"/>
                <w:sz w:val="21"/>
              </w:rPr>
              <w:t xml:space="preserve"> </w:t>
            </w:r>
            <w:r>
              <w:rPr>
                <w:spacing w:val="-8"/>
                <w:sz w:val="21"/>
              </w:rPr>
              <w:t>Kiểm</w:t>
            </w:r>
            <w:r>
              <w:rPr>
                <w:spacing w:val="-1"/>
                <w:sz w:val="21"/>
              </w:rPr>
              <w:t xml:space="preserve"> </w:t>
            </w:r>
            <w:r>
              <w:rPr>
                <w:spacing w:val="-8"/>
                <w:sz w:val="21"/>
              </w:rPr>
              <w:t>tra</w:t>
            </w:r>
            <w:r>
              <w:rPr>
                <w:spacing w:val="-28"/>
                <w:sz w:val="21"/>
              </w:rPr>
              <w:t xml:space="preserve"> </w:t>
            </w:r>
            <w:r>
              <w:rPr>
                <w:spacing w:val="-8"/>
                <w:sz w:val="21"/>
              </w:rPr>
              <w:t>VB&amp;QLXLVPHC, Bộ</w:t>
            </w:r>
            <w:r>
              <w:rPr>
                <w:spacing w:val="-14"/>
                <w:sz w:val="21"/>
              </w:rPr>
              <w:t xml:space="preserve"> </w:t>
            </w:r>
            <w:r>
              <w:rPr>
                <w:spacing w:val="-8"/>
                <w:sz w:val="21"/>
              </w:rPr>
              <w:t>Tư</w:t>
            </w:r>
            <w:r>
              <w:rPr>
                <w:spacing w:val="-24"/>
                <w:sz w:val="21"/>
              </w:rPr>
              <w:t xml:space="preserve"> </w:t>
            </w:r>
            <w:r>
              <w:rPr>
                <w:spacing w:val="-8"/>
                <w:sz w:val="21"/>
              </w:rPr>
              <w:t>pháp</w:t>
            </w:r>
            <w:r>
              <w:rPr>
                <w:spacing w:val="-28"/>
                <w:sz w:val="21"/>
              </w:rPr>
              <w:t xml:space="preserve"> </w:t>
            </w:r>
            <w:r>
              <w:rPr>
                <w:spacing w:val="-8"/>
                <w:sz w:val="21"/>
              </w:rPr>
              <w:t>(để</w:t>
            </w:r>
            <w:r>
              <w:rPr>
                <w:spacing w:val="-27"/>
                <w:sz w:val="21"/>
              </w:rPr>
              <w:t xml:space="preserve"> </w:t>
            </w:r>
            <w:r>
              <w:rPr>
                <w:spacing w:val="-8"/>
                <w:sz w:val="21"/>
              </w:rPr>
              <w:t>b/c);</w:t>
            </w:r>
          </w:p>
          <w:p w14:paraId="702E20D6" w14:textId="77777777" w:rsidR="002E3E1C" w:rsidRDefault="00000000">
            <w:pPr>
              <w:pStyle w:val="TableParagraph"/>
              <w:numPr>
                <w:ilvl w:val="0"/>
                <w:numId w:val="1"/>
              </w:numPr>
              <w:tabs>
                <w:tab w:val="left" w:pos="182"/>
              </w:tabs>
              <w:spacing w:before="11"/>
              <w:ind w:hanging="132"/>
              <w:rPr>
                <w:sz w:val="21"/>
              </w:rPr>
            </w:pPr>
            <w:r>
              <w:rPr>
                <w:sz w:val="21"/>
              </w:rPr>
              <w:t>Các</w:t>
            </w:r>
            <w:r>
              <w:rPr>
                <w:spacing w:val="12"/>
                <w:sz w:val="21"/>
              </w:rPr>
              <w:t xml:space="preserve"> </w:t>
            </w:r>
            <w:r>
              <w:rPr>
                <w:sz w:val="21"/>
              </w:rPr>
              <w:t>sở,</w:t>
            </w:r>
            <w:r>
              <w:rPr>
                <w:spacing w:val="7"/>
                <w:sz w:val="21"/>
              </w:rPr>
              <w:t xml:space="preserve"> </w:t>
            </w:r>
            <w:r>
              <w:rPr>
                <w:sz w:val="21"/>
              </w:rPr>
              <w:t>ngành,</w:t>
            </w:r>
            <w:r>
              <w:rPr>
                <w:spacing w:val="32"/>
                <w:sz w:val="21"/>
              </w:rPr>
              <w:t xml:space="preserve"> </w:t>
            </w:r>
            <w:r>
              <w:rPr>
                <w:sz w:val="21"/>
              </w:rPr>
              <w:t>đơn vị</w:t>
            </w:r>
            <w:r>
              <w:rPr>
                <w:spacing w:val="13"/>
                <w:sz w:val="21"/>
              </w:rPr>
              <w:t xml:space="preserve"> </w:t>
            </w:r>
            <w:r>
              <w:rPr>
                <w:sz w:val="21"/>
              </w:rPr>
              <w:t>cấp</w:t>
            </w:r>
            <w:r>
              <w:rPr>
                <w:spacing w:val="13"/>
                <w:sz w:val="21"/>
              </w:rPr>
              <w:t xml:space="preserve"> </w:t>
            </w:r>
            <w:r>
              <w:rPr>
                <w:spacing w:val="-4"/>
                <w:sz w:val="21"/>
              </w:rPr>
              <w:t>tỉnh;</w:t>
            </w:r>
          </w:p>
          <w:p w14:paraId="34AE9B51" w14:textId="77777777" w:rsidR="002E3E1C" w:rsidRDefault="00000000">
            <w:pPr>
              <w:pStyle w:val="TableParagraph"/>
              <w:numPr>
                <w:ilvl w:val="0"/>
                <w:numId w:val="1"/>
              </w:numPr>
              <w:tabs>
                <w:tab w:val="left" w:pos="182"/>
              </w:tabs>
              <w:spacing w:before="11"/>
              <w:ind w:hanging="132"/>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14:paraId="298949B8" w14:textId="77777777" w:rsidR="002E3E1C" w:rsidRDefault="00000000">
            <w:pPr>
              <w:pStyle w:val="TableParagraph"/>
              <w:numPr>
                <w:ilvl w:val="0"/>
                <w:numId w:val="1"/>
              </w:numPr>
              <w:tabs>
                <w:tab w:val="left" w:pos="182"/>
              </w:tabs>
              <w:spacing w:before="23"/>
              <w:ind w:hanging="132"/>
              <w:rPr>
                <w:sz w:val="21"/>
              </w:rPr>
            </w:pPr>
            <w:r>
              <w:rPr>
                <w:sz w:val="21"/>
              </w:rPr>
              <w:t>Cổng</w:t>
            </w:r>
            <w:r>
              <w:rPr>
                <w:spacing w:val="22"/>
                <w:sz w:val="21"/>
              </w:rPr>
              <w:t xml:space="preserve"> </w:t>
            </w:r>
            <w:r>
              <w:rPr>
                <w:sz w:val="21"/>
              </w:rPr>
              <w:t>TTĐT</w:t>
            </w:r>
            <w:r>
              <w:rPr>
                <w:spacing w:val="7"/>
                <w:sz w:val="21"/>
              </w:rPr>
              <w:t xml:space="preserve"> </w:t>
            </w:r>
            <w:r>
              <w:rPr>
                <w:sz w:val="21"/>
              </w:rPr>
              <w:t>tỉnh</w:t>
            </w:r>
            <w:r>
              <w:rPr>
                <w:spacing w:val="22"/>
                <w:sz w:val="21"/>
              </w:rPr>
              <w:t xml:space="preserve"> </w:t>
            </w:r>
            <w:r>
              <w:rPr>
                <w:sz w:val="21"/>
              </w:rPr>
              <w:t>Thanh</w:t>
            </w:r>
            <w:r>
              <w:rPr>
                <w:spacing w:val="22"/>
                <w:sz w:val="21"/>
              </w:rPr>
              <w:t xml:space="preserve"> </w:t>
            </w:r>
            <w:r>
              <w:rPr>
                <w:spacing w:val="-4"/>
                <w:sz w:val="21"/>
              </w:rPr>
              <w:t>Hóa;</w:t>
            </w:r>
          </w:p>
          <w:p w14:paraId="12DDE2C6" w14:textId="77777777" w:rsidR="002E3E1C" w:rsidRDefault="00000000">
            <w:pPr>
              <w:pStyle w:val="TableParagraph"/>
              <w:numPr>
                <w:ilvl w:val="0"/>
                <w:numId w:val="1"/>
              </w:numPr>
              <w:tabs>
                <w:tab w:val="left" w:pos="182"/>
              </w:tabs>
              <w:spacing w:before="10"/>
              <w:ind w:hanging="132"/>
              <w:rPr>
                <w:sz w:val="21"/>
              </w:rPr>
            </w:pPr>
            <w:r>
              <w:rPr>
                <w:sz w:val="21"/>
              </w:rPr>
              <w:t>Trung</w:t>
            </w:r>
            <w:r>
              <w:rPr>
                <w:spacing w:val="4"/>
                <w:sz w:val="21"/>
              </w:rPr>
              <w:t xml:space="preserve"> </w:t>
            </w:r>
            <w:r>
              <w:rPr>
                <w:sz w:val="21"/>
              </w:rPr>
              <w:t>tâm</w:t>
            </w:r>
            <w:r>
              <w:rPr>
                <w:spacing w:val="20"/>
                <w:sz w:val="21"/>
              </w:rPr>
              <w:t xml:space="preserve"> </w:t>
            </w:r>
            <w:r>
              <w:rPr>
                <w:sz w:val="21"/>
              </w:rPr>
              <w:t>Phục</w:t>
            </w:r>
            <w:r>
              <w:rPr>
                <w:spacing w:val="5"/>
                <w:sz w:val="21"/>
              </w:rPr>
              <w:t xml:space="preserve"> </w:t>
            </w:r>
            <w:r>
              <w:rPr>
                <w:sz w:val="21"/>
              </w:rPr>
              <w:t>vụ</w:t>
            </w:r>
            <w:r>
              <w:rPr>
                <w:spacing w:val="19"/>
                <w:sz w:val="21"/>
              </w:rPr>
              <w:t xml:space="preserve"> </w:t>
            </w:r>
            <w:r>
              <w:rPr>
                <w:sz w:val="21"/>
              </w:rPr>
              <w:t>HCC</w:t>
            </w:r>
            <w:r>
              <w:rPr>
                <w:spacing w:val="34"/>
                <w:sz w:val="21"/>
              </w:rPr>
              <w:t xml:space="preserve"> </w:t>
            </w:r>
            <w:r>
              <w:rPr>
                <w:spacing w:val="-2"/>
                <w:sz w:val="21"/>
              </w:rPr>
              <w:t>tỉnh;</w:t>
            </w:r>
          </w:p>
          <w:p w14:paraId="655191FB" w14:textId="77777777" w:rsidR="002E3E1C" w:rsidRDefault="00000000">
            <w:pPr>
              <w:pStyle w:val="TableParagraph"/>
              <w:numPr>
                <w:ilvl w:val="0"/>
                <w:numId w:val="1"/>
              </w:numPr>
              <w:tabs>
                <w:tab w:val="left" w:pos="182"/>
              </w:tabs>
              <w:spacing w:before="11" w:line="223" w:lineRule="exact"/>
              <w:ind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VHXH.</w:t>
            </w:r>
          </w:p>
        </w:tc>
        <w:tc>
          <w:tcPr>
            <w:tcW w:w="3728" w:type="dxa"/>
          </w:tcPr>
          <w:p w14:paraId="055A320A" w14:textId="066FCC5A" w:rsidR="002E3E1C" w:rsidRDefault="00000000">
            <w:pPr>
              <w:pStyle w:val="TableParagraph"/>
              <w:spacing w:before="10"/>
              <w:ind w:left="482"/>
              <w:jc w:val="center"/>
              <w:rPr>
                <w:b/>
                <w:sz w:val="27"/>
              </w:rPr>
            </w:pPr>
            <w:r>
              <w:rPr>
                <w:b/>
                <w:sz w:val="27"/>
              </w:rPr>
              <w:t>TM.</w:t>
            </w:r>
            <w:r>
              <w:rPr>
                <w:b/>
                <w:spacing w:val="-2"/>
                <w:sz w:val="27"/>
              </w:rPr>
              <w:t xml:space="preserve"> </w:t>
            </w:r>
            <w:r>
              <w:rPr>
                <w:b/>
                <w:sz w:val="27"/>
              </w:rPr>
              <w:t>ỦY BAN NHÂN DÂN KT. CHỦ TỊCH</w:t>
            </w:r>
          </w:p>
          <w:p w14:paraId="703E53AA" w14:textId="77777777" w:rsidR="002E3E1C" w:rsidRDefault="00000000">
            <w:pPr>
              <w:pStyle w:val="TableParagraph"/>
              <w:spacing w:line="302" w:lineRule="exact"/>
              <w:ind w:left="482" w:right="9"/>
              <w:jc w:val="center"/>
              <w:rPr>
                <w:b/>
                <w:sz w:val="27"/>
              </w:rPr>
            </w:pPr>
            <w:r>
              <w:rPr>
                <w:b/>
                <w:sz w:val="27"/>
              </w:rPr>
              <w:t>PHÓ CHỦ</w:t>
            </w:r>
            <w:r>
              <w:rPr>
                <w:b/>
                <w:spacing w:val="5"/>
                <w:sz w:val="27"/>
              </w:rPr>
              <w:t xml:space="preserve"> </w:t>
            </w:r>
            <w:r>
              <w:rPr>
                <w:b/>
                <w:spacing w:val="-4"/>
                <w:sz w:val="27"/>
              </w:rPr>
              <w:t>TỊCH</w:t>
            </w:r>
          </w:p>
          <w:p w14:paraId="221C9D24" w14:textId="77777777" w:rsidR="002E3E1C" w:rsidRDefault="002E3E1C">
            <w:pPr>
              <w:pStyle w:val="TableParagraph"/>
              <w:ind w:left="0"/>
              <w:rPr>
                <w:sz w:val="27"/>
              </w:rPr>
            </w:pPr>
          </w:p>
          <w:p w14:paraId="3EC535A3" w14:textId="77777777" w:rsidR="002E3E1C" w:rsidRDefault="002E3E1C">
            <w:pPr>
              <w:pStyle w:val="TableParagraph"/>
              <w:ind w:left="0"/>
              <w:rPr>
                <w:sz w:val="27"/>
              </w:rPr>
            </w:pPr>
          </w:p>
          <w:p w14:paraId="2EA7739A" w14:textId="77777777" w:rsidR="002E3E1C" w:rsidRDefault="002E3E1C">
            <w:pPr>
              <w:pStyle w:val="TableParagraph"/>
              <w:ind w:left="0"/>
              <w:rPr>
                <w:sz w:val="27"/>
              </w:rPr>
            </w:pPr>
          </w:p>
          <w:p w14:paraId="690A9610" w14:textId="77777777" w:rsidR="002E3E1C" w:rsidRDefault="002E3E1C">
            <w:pPr>
              <w:pStyle w:val="TableParagraph"/>
              <w:ind w:left="0"/>
              <w:rPr>
                <w:sz w:val="27"/>
              </w:rPr>
            </w:pPr>
          </w:p>
          <w:p w14:paraId="562BC9B7" w14:textId="77777777" w:rsidR="002E3E1C" w:rsidRDefault="002E3E1C">
            <w:pPr>
              <w:pStyle w:val="TableParagraph"/>
              <w:ind w:left="0"/>
              <w:rPr>
                <w:sz w:val="27"/>
              </w:rPr>
            </w:pPr>
          </w:p>
          <w:p w14:paraId="68E64C84" w14:textId="77777777" w:rsidR="002E3E1C" w:rsidRDefault="002E3E1C">
            <w:pPr>
              <w:pStyle w:val="TableParagraph"/>
              <w:ind w:left="0"/>
              <w:rPr>
                <w:sz w:val="27"/>
              </w:rPr>
            </w:pPr>
          </w:p>
          <w:p w14:paraId="66125864" w14:textId="77777777" w:rsidR="002E3E1C" w:rsidRDefault="002E3E1C">
            <w:pPr>
              <w:pStyle w:val="TableParagraph"/>
              <w:spacing w:before="14"/>
              <w:ind w:left="0"/>
              <w:rPr>
                <w:sz w:val="27"/>
              </w:rPr>
            </w:pPr>
          </w:p>
          <w:p w14:paraId="68D5D881" w14:textId="77777777" w:rsidR="002E3E1C" w:rsidRDefault="00000000">
            <w:pPr>
              <w:pStyle w:val="TableParagraph"/>
              <w:ind w:left="482" w:right="15"/>
              <w:jc w:val="center"/>
              <w:rPr>
                <w:b/>
                <w:sz w:val="27"/>
              </w:rPr>
            </w:pPr>
            <w:r>
              <w:rPr>
                <w:b/>
                <w:sz w:val="27"/>
              </w:rPr>
              <w:t>Đầu</w:t>
            </w:r>
            <w:r>
              <w:rPr>
                <w:b/>
                <w:spacing w:val="11"/>
                <w:sz w:val="27"/>
              </w:rPr>
              <w:t xml:space="preserve"> </w:t>
            </w:r>
            <w:r>
              <w:rPr>
                <w:b/>
                <w:sz w:val="27"/>
              </w:rPr>
              <w:t>Thanh</w:t>
            </w:r>
            <w:r>
              <w:rPr>
                <w:b/>
                <w:spacing w:val="26"/>
                <w:sz w:val="27"/>
              </w:rPr>
              <w:t xml:space="preserve"> </w:t>
            </w:r>
            <w:r>
              <w:rPr>
                <w:b/>
                <w:spacing w:val="-4"/>
                <w:sz w:val="27"/>
              </w:rPr>
              <w:t>Tùng</w:t>
            </w:r>
          </w:p>
        </w:tc>
      </w:tr>
    </w:tbl>
    <w:p w14:paraId="19F3408D" w14:textId="77777777" w:rsidR="00694B31" w:rsidRDefault="00694B31"/>
    <w:sectPr w:rsidR="00694B31">
      <w:pgSz w:w="11910" w:h="16840"/>
      <w:pgMar w:top="46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53D0"/>
    <w:multiLevelType w:val="hybridMultilevel"/>
    <w:tmpl w:val="2BDE725A"/>
    <w:lvl w:ilvl="0" w:tplc="87E4AA8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742843A">
      <w:numFmt w:val="bullet"/>
      <w:lvlText w:val="•"/>
      <w:lvlJc w:val="left"/>
      <w:pPr>
        <w:ind w:left="1061" w:hanging="288"/>
      </w:pPr>
      <w:rPr>
        <w:rFonts w:hint="default"/>
        <w:lang w:val="vi" w:eastAsia="en-US" w:bidi="ar-SA"/>
      </w:rPr>
    </w:lvl>
    <w:lvl w:ilvl="2" w:tplc="117E66D6">
      <w:numFmt w:val="bullet"/>
      <w:lvlText w:val="•"/>
      <w:lvlJc w:val="left"/>
      <w:pPr>
        <w:ind w:left="1982" w:hanging="288"/>
      </w:pPr>
      <w:rPr>
        <w:rFonts w:hint="default"/>
        <w:lang w:val="vi" w:eastAsia="en-US" w:bidi="ar-SA"/>
      </w:rPr>
    </w:lvl>
    <w:lvl w:ilvl="3" w:tplc="7C763B30">
      <w:numFmt w:val="bullet"/>
      <w:lvlText w:val="•"/>
      <w:lvlJc w:val="left"/>
      <w:pPr>
        <w:ind w:left="2903" w:hanging="288"/>
      </w:pPr>
      <w:rPr>
        <w:rFonts w:hint="default"/>
        <w:lang w:val="vi" w:eastAsia="en-US" w:bidi="ar-SA"/>
      </w:rPr>
    </w:lvl>
    <w:lvl w:ilvl="4" w:tplc="0472E5D6">
      <w:numFmt w:val="bullet"/>
      <w:lvlText w:val="•"/>
      <w:lvlJc w:val="left"/>
      <w:pPr>
        <w:ind w:left="3825" w:hanging="288"/>
      </w:pPr>
      <w:rPr>
        <w:rFonts w:hint="default"/>
        <w:lang w:val="vi" w:eastAsia="en-US" w:bidi="ar-SA"/>
      </w:rPr>
    </w:lvl>
    <w:lvl w:ilvl="5" w:tplc="031C8884">
      <w:numFmt w:val="bullet"/>
      <w:lvlText w:val="•"/>
      <w:lvlJc w:val="left"/>
      <w:pPr>
        <w:ind w:left="4746" w:hanging="288"/>
      </w:pPr>
      <w:rPr>
        <w:rFonts w:hint="default"/>
        <w:lang w:val="vi" w:eastAsia="en-US" w:bidi="ar-SA"/>
      </w:rPr>
    </w:lvl>
    <w:lvl w:ilvl="6" w:tplc="92868F16">
      <w:numFmt w:val="bullet"/>
      <w:lvlText w:val="•"/>
      <w:lvlJc w:val="left"/>
      <w:pPr>
        <w:ind w:left="5667" w:hanging="288"/>
      </w:pPr>
      <w:rPr>
        <w:rFonts w:hint="default"/>
        <w:lang w:val="vi" w:eastAsia="en-US" w:bidi="ar-SA"/>
      </w:rPr>
    </w:lvl>
    <w:lvl w:ilvl="7" w:tplc="A38E0846">
      <w:numFmt w:val="bullet"/>
      <w:lvlText w:val="•"/>
      <w:lvlJc w:val="left"/>
      <w:pPr>
        <w:ind w:left="6589" w:hanging="288"/>
      </w:pPr>
      <w:rPr>
        <w:rFonts w:hint="default"/>
        <w:lang w:val="vi" w:eastAsia="en-US" w:bidi="ar-SA"/>
      </w:rPr>
    </w:lvl>
    <w:lvl w:ilvl="8" w:tplc="E758DFA2">
      <w:numFmt w:val="bullet"/>
      <w:lvlText w:val="•"/>
      <w:lvlJc w:val="left"/>
      <w:pPr>
        <w:ind w:left="7510" w:hanging="288"/>
      </w:pPr>
      <w:rPr>
        <w:rFonts w:hint="default"/>
        <w:lang w:val="vi" w:eastAsia="en-US" w:bidi="ar-SA"/>
      </w:rPr>
    </w:lvl>
  </w:abstractNum>
  <w:abstractNum w:abstractNumId="1" w15:restartNumberingAfterBreak="0">
    <w:nsid w:val="5E1B6EEE"/>
    <w:multiLevelType w:val="hybridMultilevel"/>
    <w:tmpl w:val="C6868124"/>
    <w:lvl w:ilvl="0" w:tplc="CEFE8EC6">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3C46796">
      <w:numFmt w:val="bullet"/>
      <w:lvlText w:val="•"/>
      <w:lvlJc w:val="left"/>
      <w:pPr>
        <w:ind w:left="1061" w:hanging="312"/>
      </w:pPr>
      <w:rPr>
        <w:rFonts w:hint="default"/>
        <w:lang w:val="vi" w:eastAsia="en-US" w:bidi="ar-SA"/>
      </w:rPr>
    </w:lvl>
    <w:lvl w:ilvl="2" w:tplc="3ECED7AC">
      <w:numFmt w:val="bullet"/>
      <w:lvlText w:val="•"/>
      <w:lvlJc w:val="left"/>
      <w:pPr>
        <w:ind w:left="1982" w:hanging="312"/>
      </w:pPr>
      <w:rPr>
        <w:rFonts w:hint="default"/>
        <w:lang w:val="vi" w:eastAsia="en-US" w:bidi="ar-SA"/>
      </w:rPr>
    </w:lvl>
    <w:lvl w:ilvl="3" w:tplc="728AB248">
      <w:numFmt w:val="bullet"/>
      <w:lvlText w:val="•"/>
      <w:lvlJc w:val="left"/>
      <w:pPr>
        <w:ind w:left="2903" w:hanging="312"/>
      </w:pPr>
      <w:rPr>
        <w:rFonts w:hint="default"/>
        <w:lang w:val="vi" w:eastAsia="en-US" w:bidi="ar-SA"/>
      </w:rPr>
    </w:lvl>
    <w:lvl w:ilvl="4" w:tplc="FCB8E79A">
      <w:numFmt w:val="bullet"/>
      <w:lvlText w:val="•"/>
      <w:lvlJc w:val="left"/>
      <w:pPr>
        <w:ind w:left="3825" w:hanging="312"/>
      </w:pPr>
      <w:rPr>
        <w:rFonts w:hint="default"/>
        <w:lang w:val="vi" w:eastAsia="en-US" w:bidi="ar-SA"/>
      </w:rPr>
    </w:lvl>
    <w:lvl w:ilvl="5" w:tplc="99665EB0">
      <w:numFmt w:val="bullet"/>
      <w:lvlText w:val="•"/>
      <w:lvlJc w:val="left"/>
      <w:pPr>
        <w:ind w:left="4746" w:hanging="312"/>
      </w:pPr>
      <w:rPr>
        <w:rFonts w:hint="default"/>
        <w:lang w:val="vi" w:eastAsia="en-US" w:bidi="ar-SA"/>
      </w:rPr>
    </w:lvl>
    <w:lvl w:ilvl="6" w:tplc="0ACCAB18">
      <w:numFmt w:val="bullet"/>
      <w:lvlText w:val="•"/>
      <w:lvlJc w:val="left"/>
      <w:pPr>
        <w:ind w:left="5667" w:hanging="312"/>
      </w:pPr>
      <w:rPr>
        <w:rFonts w:hint="default"/>
        <w:lang w:val="vi" w:eastAsia="en-US" w:bidi="ar-SA"/>
      </w:rPr>
    </w:lvl>
    <w:lvl w:ilvl="7" w:tplc="3C06454C">
      <w:numFmt w:val="bullet"/>
      <w:lvlText w:val="•"/>
      <w:lvlJc w:val="left"/>
      <w:pPr>
        <w:ind w:left="6589" w:hanging="312"/>
      </w:pPr>
      <w:rPr>
        <w:rFonts w:hint="default"/>
        <w:lang w:val="vi" w:eastAsia="en-US" w:bidi="ar-SA"/>
      </w:rPr>
    </w:lvl>
    <w:lvl w:ilvl="8" w:tplc="DF0C6438">
      <w:numFmt w:val="bullet"/>
      <w:lvlText w:val="•"/>
      <w:lvlJc w:val="left"/>
      <w:pPr>
        <w:ind w:left="7510" w:hanging="312"/>
      </w:pPr>
      <w:rPr>
        <w:rFonts w:hint="default"/>
        <w:lang w:val="vi" w:eastAsia="en-US" w:bidi="ar-SA"/>
      </w:rPr>
    </w:lvl>
  </w:abstractNum>
  <w:abstractNum w:abstractNumId="2" w15:restartNumberingAfterBreak="0">
    <w:nsid w:val="5F841F23"/>
    <w:multiLevelType w:val="hybridMultilevel"/>
    <w:tmpl w:val="C732857A"/>
    <w:lvl w:ilvl="0" w:tplc="113EFAFE">
      <w:numFmt w:val="bullet"/>
      <w:lvlText w:val="-"/>
      <w:lvlJc w:val="left"/>
      <w:pPr>
        <w:ind w:left="182"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9D9C194A">
      <w:numFmt w:val="bullet"/>
      <w:lvlText w:val="•"/>
      <w:lvlJc w:val="left"/>
      <w:pPr>
        <w:ind w:left="654" w:hanging="133"/>
      </w:pPr>
      <w:rPr>
        <w:rFonts w:hint="default"/>
        <w:lang w:val="vi" w:eastAsia="en-US" w:bidi="ar-SA"/>
      </w:rPr>
    </w:lvl>
    <w:lvl w:ilvl="2" w:tplc="A58C6BBE">
      <w:numFmt w:val="bullet"/>
      <w:lvlText w:val="•"/>
      <w:lvlJc w:val="left"/>
      <w:pPr>
        <w:ind w:left="1129" w:hanging="133"/>
      </w:pPr>
      <w:rPr>
        <w:rFonts w:hint="default"/>
        <w:lang w:val="vi" w:eastAsia="en-US" w:bidi="ar-SA"/>
      </w:rPr>
    </w:lvl>
    <w:lvl w:ilvl="3" w:tplc="E7ECCED8">
      <w:numFmt w:val="bullet"/>
      <w:lvlText w:val="•"/>
      <w:lvlJc w:val="left"/>
      <w:pPr>
        <w:ind w:left="1603" w:hanging="133"/>
      </w:pPr>
      <w:rPr>
        <w:rFonts w:hint="default"/>
        <w:lang w:val="vi" w:eastAsia="en-US" w:bidi="ar-SA"/>
      </w:rPr>
    </w:lvl>
    <w:lvl w:ilvl="4" w:tplc="E5243A7A">
      <w:numFmt w:val="bullet"/>
      <w:lvlText w:val="•"/>
      <w:lvlJc w:val="left"/>
      <w:pPr>
        <w:ind w:left="2078" w:hanging="133"/>
      </w:pPr>
      <w:rPr>
        <w:rFonts w:hint="default"/>
        <w:lang w:val="vi" w:eastAsia="en-US" w:bidi="ar-SA"/>
      </w:rPr>
    </w:lvl>
    <w:lvl w:ilvl="5" w:tplc="DC74CB4A">
      <w:numFmt w:val="bullet"/>
      <w:lvlText w:val="•"/>
      <w:lvlJc w:val="left"/>
      <w:pPr>
        <w:ind w:left="2553" w:hanging="133"/>
      </w:pPr>
      <w:rPr>
        <w:rFonts w:hint="default"/>
        <w:lang w:val="vi" w:eastAsia="en-US" w:bidi="ar-SA"/>
      </w:rPr>
    </w:lvl>
    <w:lvl w:ilvl="6" w:tplc="62885EC6">
      <w:numFmt w:val="bullet"/>
      <w:lvlText w:val="•"/>
      <w:lvlJc w:val="left"/>
      <w:pPr>
        <w:ind w:left="3027" w:hanging="133"/>
      </w:pPr>
      <w:rPr>
        <w:rFonts w:hint="default"/>
        <w:lang w:val="vi" w:eastAsia="en-US" w:bidi="ar-SA"/>
      </w:rPr>
    </w:lvl>
    <w:lvl w:ilvl="7" w:tplc="5628C436">
      <w:numFmt w:val="bullet"/>
      <w:lvlText w:val="•"/>
      <w:lvlJc w:val="left"/>
      <w:pPr>
        <w:ind w:left="3502" w:hanging="133"/>
      </w:pPr>
      <w:rPr>
        <w:rFonts w:hint="default"/>
        <w:lang w:val="vi" w:eastAsia="en-US" w:bidi="ar-SA"/>
      </w:rPr>
    </w:lvl>
    <w:lvl w:ilvl="8" w:tplc="FA80A420">
      <w:numFmt w:val="bullet"/>
      <w:lvlText w:val="•"/>
      <w:lvlJc w:val="left"/>
      <w:pPr>
        <w:ind w:left="3976" w:hanging="133"/>
      </w:pPr>
      <w:rPr>
        <w:rFonts w:hint="default"/>
        <w:lang w:val="vi" w:eastAsia="en-US" w:bidi="ar-SA"/>
      </w:rPr>
    </w:lvl>
  </w:abstractNum>
  <w:num w:numId="1" w16cid:durableId="1027171464">
    <w:abstractNumId w:val="2"/>
  </w:num>
  <w:num w:numId="2" w16cid:durableId="2009752437">
    <w:abstractNumId w:val="0"/>
  </w:num>
  <w:num w:numId="3" w16cid:durableId="139358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3E1C"/>
    <w:rsid w:val="002B06F4"/>
    <w:rsid w:val="002E3E1C"/>
    <w:rsid w:val="006443BC"/>
    <w:rsid w:val="00694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3FB09"/>
  <w15:docId w15:val="{36BBFB03-E558-4B8D-8094-F310381D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6"/>
      <w:ind w:left="146"/>
      <w:jc w:val="both"/>
    </w:pPr>
    <w:rPr>
      <w:sz w:val="27"/>
      <w:szCs w:val="27"/>
    </w:rPr>
  </w:style>
  <w:style w:type="paragraph" w:styleId="Title">
    <w:name w:val="Title"/>
    <w:basedOn w:val="Normal"/>
    <w:uiPriority w:val="10"/>
    <w:qFormat/>
    <w:pPr>
      <w:ind w:left="20" w:right="4"/>
      <w:jc w:val="center"/>
    </w:pPr>
    <w:rPr>
      <w:b/>
      <w:bCs/>
      <w:sz w:val="27"/>
      <w:szCs w:val="27"/>
    </w:rPr>
  </w:style>
  <w:style w:type="paragraph" w:styleId="ListParagraph">
    <w:name w:val="List Paragraph"/>
    <w:basedOn w:val="Normal"/>
    <w:uiPriority w:val="1"/>
    <w:qFormat/>
    <w:pPr>
      <w:spacing w:before="126"/>
      <w:ind w:left="146" w:right="117"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C19A13-72E4-47D7-A1AF-6FED5B74031E}"/>
</file>

<file path=customXml/itemProps2.xml><?xml version="1.0" encoding="utf-8"?>
<ds:datastoreItem xmlns:ds="http://schemas.openxmlformats.org/officeDocument/2006/customXml" ds:itemID="{4EEB0CA0-B16B-48EC-ADB2-13270FE5F3F5}"/>
</file>

<file path=customXml/itemProps3.xml><?xml version="1.0" encoding="utf-8"?>
<ds:datastoreItem xmlns:ds="http://schemas.openxmlformats.org/officeDocument/2006/customXml" ds:itemID="{AD21B5AD-B642-4773-9976-DB74F49B5974}"/>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LE GIA NINH</dc:creator>
  <cp:lastModifiedBy>MẠNH DƯƠNG</cp:lastModifiedBy>
  <cp:revision>3</cp:revision>
  <dcterms:created xsi:type="dcterms:W3CDTF">2025-09-04T15:31:00Z</dcterms:created>
  <dcterms:modified xsi:type="dcterms:W3CDTF">2025-09-04T15:45:00Z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Microsoft® Word 2016</vt:lpwstr>
  </property>
  <property fmtid="{D5CDD505-2E9C-101B-9397-08002B2CF9AE}" pid="4" name="LastSaved">
    <vt:filetime>2025-09-04T00:00:00Z</vt:filetime>
  </property>
  <property fmtid="{D5CDD505-2E9C-101B-9397-08002B2CF9AE}" pid="5" name="Producer">
    <vt:lpwstr>Microsoft® Word 2016; modified using iTextSharp™ 5.5.6 ©2000-2014 iText Group NV (AGPL-version)</vt:lpwstr>
  </property>
</Properties>
</file>