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98" w:type="dxa"/>
        <w:tblInd w:w="-142" w:type="dxa"/>
        <w:tblCellMar>
          <w:left w:w="0" w:type="dxa"/>
          <w:right w:w="0" w:type="dxa"/>
        </w:tblCellMar>
        <w:tblLook w:val="04A0" w:firstRow="1" w:lastRow="0" w:firstColumn="1" w:lastColumn="0" w:noHBand="0" w:noVBand="1"/>
      </w:tblPr>
      <w:tblGrid>
        <w:gridCol w:w="3760"/>
        <w:gridCol w:w="5738"/>
      </w:tblGrid>
      <w:tr w:rsidR="00D279F5" w:rsidRPr="006C4E65" w14:paraId="0AD0A698" w14:textId="77777777" w:rsidTr="00DC0D6C">
        <w:tc>
          <w:tcPr>
            <w:tcW w:w="3760" w:type="dxa"/>
            <w:tcMar>
              <w:top w:w="0" w:type="dxa"/>
              <w:left w:w="108" w:type="dxa"/>
              <w:bottom w:w="0" w:type="dxa"/>
              <w:right w:w="108" w:type="dxa"/>
            </w:tcMar>
          </w:tcPr>
          <w:p w14:paraId="79C8E93E" w14:textId="77777777" w:rsidR="00D279F5" w:rsidRPr="006C4E65" w:rsidRDefault="00D279F5" w:rsidP="00DC0D6C">
            <w:pPr>
              <w:jc w:val="center"/>
              <w:rPr>
                <w:rFonts w:ascii="Times New Roman" w:hAnsi="Times New Roman"/>
                <w:sz w:val="26"/>
                <w:szCs w:val="26"/>
              </w:rPr>
            </w:pPr>
            <w:r>
              <w:rPr>
                <w:rFonts w:ascii="Times New Roman" w:hAnsi="Times New Roman"/>
                <w:b/>
                <w:bCs/>
                <w:noProof/>
                <w:sz w:val="26"/>
                <w:szCs w:val="26"/>
              </w:rPr>
              <mc:AlternateContent>
                <mc:Choice Requires="wps">
                  <w:drawing>
                    <wp:anchor distT="0" distB="0" distL="114300" distR="114300" simplePos="0" relativeHeight="251661312" behindDoc="0" locked="0" layoutInCell="1" allowOverlap="1" wp14:anchorId="629B1C45" wp14:editId="004768C7">
                      <wp:simplePos x="0" y="0"/>
                      <wp:positionH relativeFrom="column">
                        <wp:posOffset>804449</wp:posOffset>
                      </wp:positionH>
                      <wp:positionV relativeFrom="paragraph">
                        <wp:posOffset>422910</wp:posOffset>
                      </wp:positionV>
                      <wp:extent cx="704850" cy="0"/>
                      <wp:effectExtent l="0" t="0" r="0" b="0"/>
                      <wp:wrapNone/>
                      <wp:docPr id="4"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8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EAB8674" id="_x0000_t32" coordsize="21600,21600" o:spt="32" o:oned="t" path="m,l21600,21600e" filled="f">
                      <v:path arrowok="t" fillok="f" o:connecttype="none"/>
                      <o:lock v:ext="edit" shapetype="t"/>
                    </v:shapetype>
                    <v:shape id="AutoShape 37" o:spid="_x0000_s1026" type="#_x0000_t32" style="position:absolute;margin-left:63.35pt;margin-top:33.3pt;width:55.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Q5hHwIAADs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"/>
                  </w:pict>
                </mc:Fallback>
              </mc:AlternateContent>
            </w:r>
            <w:r w:rsidRPr="006C4E65">
              <w:rPr>
                <w:rFonts w:ascii="Times New Roman" w:hAnsi="Times New Roman"/>
                <w:b/>
                <w:bCs/>
                <w:sz w:val="26"/>
                <w:szCs w:val="26"/>
                <w:lang w:val="vi-VN"/>
              </w:rPr>
              <w:t>ỦY BAN NHÂN DÂN</w:t>
            </w:r>
            <w:r w:rsidRPr="006C4E65">
              <w:rPr>
                <w:rFonts w:ascii="Times New Roman" w:hAnsi="Times New Roman"/>
                <w:b/>
                <w:bCs/>
                <w:sz w:val="26"/>
                <w:szCs w:val="26"/>
              </w:rPr>
              <w:br/>
            </w:r>
            <w:r w:rsidRPr="006C4E65">
              <w:rPr>
                <w:rFonts w:ascii="Times New Roman" w:hAnsi="Times New Roman"/>
                <w:b/>
                <w:bCs/>
                <w:sz w:val="26"/>
                <w:szCs w:val="26"/>
                <w:lang w:val="vi-VN"/>
              </w:rPr>
              <w:t>THÀNH PHỐ HỒ CHÍ MINH</w:t>
            </w:r>
            <w:r w:rsidRPr="006C4E65">
              <w:rPr>
                <w:rFonts w:ascii="Times New Roman" w:hAnsi="Times New Roman"/>
                <w:b/>
                <w:bCs/>
                <w:sz w:val="26"/>
                <w:szCs w:val="26"/>
                <w:lang w:val="vi-VN"/>
              </w:rPr>
              <w:br/>
            </w:r>
          </w:p>
        </w:tc>
        <w:tc>
          <w:tcPr>
            <w:tcW w:w="5738" w:type="dxa"/>
            <w:tcMar>
              <w:top w:w="0" w:type="dxa"/>
              <w:left w:w="108" w:type="dxa"/>
              <w:bottom w:w="0" w:type="dxa"/>
              <w:right w:w="108" w:type="dxa"/>
            </w:tcMar>
          </w:tcPr>
          <w:p w14:paraId="2BA8EE74" w14:textId="77777777" w:rsidR="00D279F5" w:rsidRPr="006C4E65" w:rsidRDefault="00D279F5" w:rsidP="00DC0D6C">
            <w:pPr>
              <w:jc w:val="center"/>
              <w:rPr>
                <w:rFonts w:ascii="Times New Roman" w:hAnsi="Times New Roman"/>
                <w:sz w:val="26"/>
                <w:szCs w:val="26"/>
              </w:rPr>
            </w:pPr>
            <w:r>
              <w:rPr>
                <w:rFonts w:ascii="Times New Roman" w:hAnsi="Times New Roman"/>
                <w:b/>
                <w:bCs/>
                <w:noProof/>
                <w:sz w:val="26"/>
                <w:szCs w:val="26"/>
              </w:rPr>
              <mc:AlternateContent>
                <mc:Choice Requires="wps">
                  <w:drawing>
                    <wp:anchor distT="0" distB="0" distL="114300" distR="114300" simplePos="0" relativeHeight="251660288" behindDoc="0" locked="0" layoutInCell="1" allowOverlap="1" wp14:anchorId="3875D357" wp14:editId="1B3984C1">
                      <wp:simplePos x="0" y="0"/>
                      <wp:positionH relativeFrom="column">
                        <wp:posOffset>661035</wp:posOffset>
                      </wp:positionH>
                      <wp:positionV relativeFrom="paragraph">
                        <wp:posOffset>451485</wp:posOffset>
                      </wp:positionV>
                      <wp:extent cx="2171700" cy="0"/>
                      <wp:effectExtent l="0" t="0" r="0" b="0"/>
                      <wp:wrapNone/>
                      <wp:docPr id="3"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0629BBF" id="AutoShape 36" o:spid="_x0000_s1026" type="#_x0000_t32" style="position:absolute;margin-left:52.05pt;margin-top:35.55pt;width:171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"/>
                  </w:pict>
                </mc:Fallback>
              </mc:AlternateContent>
            </w:r>
            <w:r w:rsidRPr="006C4E65">
              <w:rPr>
                <w:rFonts w:ascii="Times New Roman" w:hAnsi="Times New Roman"/>
                <w:b/>
                <w:bCs/>
                <w:sz w:val="26"/>
                <w:szCs w:val="26"/>
                <w:lang w:val="vi-VN"/>
              </w:rPr>
              <w:t>CỘNG HÒA XÃ HỘI CHỦ NGHĨA VIỆT NAM</w:t>
            </w:r>
            <w:r w:rsidRPr="006C4E65">
              <w:rPr>
                <w:rFonts w:ascii="Times New Roman" w:hAnsi="Times New Roman"/>
                <w:b/>
                <w:bCs/>
                <w:sz w:val="26"/>
                <w:szCs w:val="26"/>
                <w:lang w:val="vi-VN"/>
              </w:rPr>
              <w:br/>
            </w:r>
            <w:r w:rsidRPr="006C4E65">
              <w:rPr>
                <w:rFonts w:ascii="Times New Roman" w:hAnsi="Times New Roman"/>
                <w:b/>
                <w:bCs/>
                <w:szCs w:val="28"/>
                <w:lang w:val="vi-VN"/>
              </w:rPr>
              <w:t>Độc lập - Tự do - Hạnh phúc</w:t>
            </w:r>
            <w:r w:rsidRPr="006C4E65">
              <w:rPr>
                <w:rFonts w:ascii="Times New Roman" w:hAnsi="Times New Roman"/>
                <w:b/>
                <w:bCs/>
                <w:sz w:val="26"/>
                <w:szCs w:val="26"/>
                <w:lang w:val="vi-VN"/>
              </w:rPr>
              <w:t xml:space="preserve"> </w:t>
            </w:r>
            <w:r w:rsidRPr="006C4E65">
              <w:rPr>
                <w:rFonts w:ascii="Times New Roman" w:hAnsi="Times New Roman"/>
                <w:b/>
                <w:bCs/>
                <w:sz w:val="26"/>
                <w:szCs w:val="26"/>
                <w:lang w:val="vi-VN"/>
              </w:rPr>
              <w:br/>
            </w:r>
          </w:p>
        </w:tc>
      </w:tr>
      <w:tr w:rsidR="00D279F5" w:rsidRPr="006C4E65" w14:paraId="17DE2EB0" w14:textId="77777777" w:rsidTr="00DC0D6C">
        <w:tc>
          <w:tcPr>
            <w:tcW w:w="3760" w:type="dxa"/>
            <w:tcMar>
              <w:top w:w="0" w:type="dxa"/>
              <w:left w:w="108" w:type="dxa"/>
              <w:bottom w:w="0" w:type="dxa"/>
              <w:right w:w="108" w:type="dxa"/>
            </w:tcMar>
          </w:tcPr>
          <w:p w14:paraId="0193CF84" w14:textId="7C1DE39F" w:rsidR="00D279F5" w:rsidRPr="006C4E65" w:rsidRDefault="00D279F5" w:rsidP="00DC0D6C">
            <w:pPr>
              <w:spacing w:before="120"/>
              <w:jc w:val="center"/>
              <w:rPr>
                <w:rFonts w:ascii="Times New Roman" w:hAnsi="Times New Roman"/>
                <w:sz w:val="26"/>
                <w:szCs w:val="26"/>
              </w:rPr>
            </w:pPr>
            <w:r w:rsidRPr="006C4E65">
              <w:rPr>
                <w:rFonts w:ascii="Times New Roman" w:hAnsi="Times New Roman"/>
                <w:sz w:val="26"/>
                <w:szCs w:val="26"/>
                <w:lang w:val="vi-VN"/>
              </w:rPr>
              <w:t xml:space="preserve">Số: </w:t>
            </w:r>
            <w:r w:rsidR="00217F66">
              <w:rPr>
                <w:rFonts w:ascii="Times New Roman" w:hAnsi="Times New Roman"/>
                <w:sz w:val="26"/>
                <w:szCs w:val="26"/>
              </w:rPr>
              <w:t>4586</w:t>
            </w:r>
            <w:r w:rsidRPr="006C4E65">
              <w:rPr>
                <w:rFonts w:ascii="Times New Roman" w:hAnsi="Times New Roman"/>
                <w:sz w:val="26"/>
                <w:szCs w:val="26"/>
                <w:lang w:val="vi-VN"/>
              </w:rPr>
              <w:t>/QĐ-UBND</w:t>
            </w:r>
          </w:p>
        </w:tc>
        <w:tc>
          <w:tcPr>
            <w:tcW w:w="5738" w:type="dxa"/>
            <w:tcMar>
              <w:top w:w="0" w:type="dxa"/>
              <w:left w:w="108" w:type="dxa"/>
              <w:bottom w:w="0" w:type="dxa"/>
              <w:right w:w="108" w:type="dxa"/>
            </w:tcMar>
          </w:tcPr>
          <w:p w14:paraId="1E8CBA92" w14:textId="458617CA" w:rsidR="00D279F5" w:rsidRPr="006C4E65" w:rsidRDefault="00D279F5" w:rsidP="00DC0D6C">
            <w:pPr>
              <w:spacing w:before="120"/>
              <w:jc w:val="center"/>
              <w:rPr>
                <w:rFonts w:ascii="Times New Roman" w:hAnsi="Times New Roman"/>
                <w:sz w:val="26"/>
                <w:szCs w:val="26"/>
              </w:rPr>
            </w:pPr>
            <w:r w:rsidRPr="006C4E65">
              <w:rPr>
                <w:rFonts w:ascii="Times New Roman" w:hAnsi="Times New Roman"/>
                <w:i/>
                <w:iCs/>
                <w:sz w:val="26"/>
                <w:szCs w:val="26"/>
                <w:lang w:val="vi-VN"/>
              </w:rPr>
              <w:t xml:space="preserve">Thành phố Hồ Chí Minh, ngày </w:t>
            </w:r>
            <w:r w:rsidR="00217F66">
              <w:rPr>
                <w:rFonts w:ascii="Times New Roman" w:hAnsi="Times New Roman"/>
                <w:i/>
                <w:iCs/>
                <w:sz w:val="26"/>
                <w:szCs w:val="26"/>
              </w:rPr>
              <w:t xml:space="preserve">24 </w:t>
            </w:r>
            <w:r w:rsidR="00217F66">
              <w:rPr>
                <w:rFonts w:ascii="Times New Roman" w:hAnsi="Times New Roman"/>
                <w:i/>
                <w:iCs/>
                <w:sz w:val="26"/>
                <w:szCs w:val="26"/>
                <w:lang w:val="vi-VN"/>
              </w:rPr>
              <w:t>t</w:t>
            </w:r>
            <w:r w:rsidRPr="006C4E65">
              <w:rPr>
                <w:rFonts w:ascii="Times New Roman" w:hAnsi="Times New Roman"/>
                <w:i/>
                <w:iCs/>
                <w:sz w:val="26"/>
                <w:szCs w:val="26"/>
                <w:lang w:val="vi-VN"/>
              </w:rPr>
              <w:t xml:space="preserve">háng </w:t>
            </w:r>
            <w:r w:rsidR="00217F66">
              <w:rPr>
                <w:rFonts w:ascii="Times New Roman" w:hAnsi="Times New Roman"/>
                <w:i/>
                <w:iCs/>
                <w:sz w:val="26"/>
                <w:szCs w:val="26"/>
              </w:rPr>
              <w:t>7</w:t>
            </w:r>
            <w:r w:rsidRPr="006C4E65">
              <w:rPr>
                <w:rFonts w:ascii="Times New Roman" w:hAnsi="Times New Roman"/>
                <w:i/>
                <w:iCs/>
                <w:sz w:val="26"/>
                <w:szCs w:val="26"/>
              </w:rPr>
              <w:t xml:space="preserve"> </w:t>
            </w:r>
            <w:r w:rsidRPr="006C4E65">
              <w:rPr>
                <w:rFonts w:ascii="Times New Roman" w:hAnsi="Times New Roman"/>
                <w:i/>
                <w:iCs/>
                <w:sz w:val="26"/>
                <w:szCs w:val="26"/>
                <w:lang w:val="vi-VN"/>
              </w:rPr>
              <w:t>năm 202</w:t>
            </w:r>
            <w:r>
              <w:rPr>
                <w:rFonts w:ascii="Times New Roman" w:hAnsi="Times New Roman"/>
                <w:i/>
                <w:iCs/>
                <w:sz w:val="26"/>
                <w:szCs w:val="26"/>
              </w:rPr>
              <w:t>6</w:t>
            </w:r>
          </w:p>
        </w:tc>
      </w:tr>
    </w:tbl>
    <w:p w14:paraId="41B1C508" w14:textId="6548E07D" w:rsidR="00D279F5" w:rsidRDefault="00D279F5" w:rsidP="00D279F5">
      <w:pPr>
        <w:jc w:val="center"/>
        <w:rPr>
          <w:rFonts w:ascii="Times New Roman" w:hAnsi="Times New Roman"/>
          <w:b/>
          <w:color w:val="000000"/>
          <w:sz w:val="27"/>
          <w:szCs w:val="27"/>
        </w:rPr>
      </w:pPr>
    </w:p>
    <w:p w14:paraId="5BE090BE" w14:textId="04E48E30" w:rsidR="00D279F5" w:rsidRPr="006C4E65" w:rsidRDefault="00D279F5" w:rsidP="00D279F5">
      <w:pPr>
        <w:spacing w:before="240"/>
        <w:jc w:val="center"/>
        <w:rPr>
          <w:rFonts w:ascii="Times New Roman" w:hAnsi="Times New Roman"/>
          <w:b/>
          <w:color w:val="000000"/>
          <w:sz w:val="27"/>
          <w:szCs w:val="27"/>
        </w:rPr>
      </w:pPr>
      <w:r w:rsidRPr="006C4E65">
        <w:rPr>
          <w:rFonts w:ascii="Times New Roman" w:hAnsi="Times New Roman"/>
          <w:b/>
          <w:color w:val="000000"/>
          <w:sz w:val="27"/>
          <w:szCs w:val="27"/>
        </w:rPr>
        <w:t>QUYẾT ĐỊNH</w:t>
      </w:r>
    </w:p>
    <w:p w14:paraId="361A6386" w14:textId="77777777" w:rsidR="00527FCA" w:rsidRPr="00527FCA" w:rsidRDefault="00527FCA" w:rsidP="00527FCA">
      <w:pPr>
        <w:jc w:val="center"/>
        <w:rPr>
          <w:rFonts w:ascii="Times New Roman" w:hAnsi="Times New Roman"/>
          <w:b/>
          <w:color w:val="000000"/>
          <w:szCs w:val="28"/>
        </w:rPr>
      </w:pPr>
      <w:r w:rsidRPr="00527FCA">
        <w:rPr>
          <w:rFonts w:ascii="Times New Roman" w:hAnsi="Times New Roman"/>
          <w:b/>
          <w:color w:val="000000"/>
          <w:szCs w:val="28"/>
        </w:rPr>
        <w:t xml:space="preserve">Về việc bãi bỏ các Quyết định của Ủy ban nhân dân Thành phố </w:t>
      </w:r>
    </w:p>
    <w:p w14:paraId="2D68E48C" w14:textId="77777777" w:rsidR="00527FCA" w:rsidRPr="00527FCA" w:rsidRDefault="00527FCA" w:rsidP="00527FCA">
      <w:pPr>
        <w:jc w:val="center"/>
        <w:rPr>
          <w:rFonts w:ascii="Times New Roman" w:hAnsi="Times New Roman"/>
          <w:b/>
          <w:color w:val="000000"/>
          <w:szCs w:val="28"/>
        </w:rPr>
      </w:pPr>
      <w:r w:rsidRPr="00527FCA">
        <w:rPr>
          <w:rFonts w:ascii="Times New Roman" w:hAnsi="Times New Roman"/>
          <w:b/>
          <w:color w:val="000000"/>
          <w:szCs w:val="28"/>
        </w:rPr>
        <w:t>Hồ Chí Minh v</w:t>
      </w:r>
      <w:bookmarkStart w:id="0" w:name="_GoBack"/>
      <w:bookmarkEnd w:id="0"/>
      <w:r w:rsidRPr="00527FCA">
        <w:rPr>
          <w:rFonts w:ascii="Times New Roman" w:hAnsi="Times New Roman"/>
          <w:b/>
          <w:color w:val="000000"/>
          <w:szCs w:val="28"/>
        </w:rPr>
        <w:t>à Ủy ban nhân dân tỉnh Bình D</w:t>
      </w:r>
      <w:r w:rsidRPr="00527FCA">
        <w:rPr>
          <w:rFonts w:ascii="Times New Roman" w:hAnsi="Times New Roman" w:hint="eastAsia"/>
          <w:b/>
          <w:color w:val="000000"/>
          <w:szCs w:val="28"/>
        </w:rPr>
        <w:t>ươ</w:t>
      </w:r>
      <w:r w:rsidRPr="00527FCA">
        <w:rPr>
          <w:rFonts w:ascii="Times New Roman" w:hAnsi="Times New Roman"/>
          <w:b/>
          <w:color w:val="000000"/>
          <w:szCs w:val="28"/>
        </w:rPr>
        <w:t>ng</w:t>
      </w:r>
    </w:p>
    <w:p w14:paraId="4AF9D6A7" w14:textId="16169ECC" w:rsidR="00B75BF0" w:rsidRDefault="00527FCA" w:rsidP="00527FCA">
      <w:pPr>
        <w:jc w:val="center"/>
        <w:rPr>
          <w:rFonts w:ascii="Times New Roman" w:hAnsi="Times New Roman"/>
          <w:b/>
          <w:bCs/>
          <w:szCs w:val="28"/>
        </w:rPr>
      </w:pPr>
      <w:r w:rsidRPr="00527FCA">
        <w:rPr>
          <w:rFonts w:ascii="Times New Roman" w:hAnsi="Times New Roman"/>
          <w:b/>
          <w:color w:val="000000"/>
          <w:szCs w:val="28"/>
        </w:rPr>
        <w:t>(Tr</w:t>
      </w:r>
      <w:r w:rsidRPr="00527FCA">
        <w:rPr>
          <w:rFonts w:ascii="Times New Roman" w:hAnsi="Times New Roman" w:hint="eastAsia"/>
          <w:b/>
          <w:color w:val="000000"/>
          <w:szCs w:val="28"/>
        </w:rPr>
        <w:t>ư</w:t>
      </w:r>
      <w:r w:rsidRPr="00527FCA">
        <w:rPr>
          <w:rFonts w:ascii="Times New Roman" w:hAnsi="Times New Roman"/>
          <w:b/>
          <w:color w:val="000000"/>
          <w:szCs w:val="28"/>
        </w:rPr>
        <w:t>ớc sắp xếp đ</w:t>
      </w:r>
      <w:r w:rsidRPr="00527FCA">
        <w:rPr>
          <w:rFonts w:ascii="Times New Roman" w:hAnsi="Times New Roman" w:hint="eastAsia"/>
          <w:b/>
          <w:color w:val="000000"/>
          <w:szCs w:val="28"/>
        </w:rPr>
        <w:t>ơ</w:t>
      </w:r>
      <w:r w:rsidRPr="00527FCA">
        <w:rPr>
          <w:rFonts w:ascii="Times New Roman" w:hAnsi="Times New Roman"/>
          <w:b/>
          <w:color w:val="000000"/>
          <w:szCs w:val="28"/>
        </w:rPr>
        <w:t>n vị hành chính cấp tỉnh)</w:t>
      </w:r>
    </w:p>
    <w:p w14:paraId="2801AE5F" w14:textId="0FAA1921" w:rsidR="00B75BF0" w:rsidRDefault="007A6823" w:rsidP="00B75BF0">
      <w:pPr>
        <w:tabs>
          <w:tab w:val="left" w:pos="4970"/>
        </w:tabs>
        <w:ind w:firstLine="567"/>
        <w:jc w:val="center"/>
        <w:rPr>
          <w:rFonts w:ascii="Times New Roman" w:hAnsi="Times New Roman"/>
          <w:b/>
          <w:bCs/>
          <w:iCs/>
          <w:color w:val="000000"/>
          <w:sz w:val="27"/>
          <w:szCs w:val="27"/>
        </w:rPr>
      </w:pPr>
      <w:r>
        <w:rPr>
          <w:rFonts w:ascii="Times New Roman" w:hAnsi="Times New Roman"/>
          <w:b/>
          <w:bCs/>
          <w:iCs/>
          <w:noProof/>
          <w:color w:val="000000"/>
          <w:sz w:val="27"/>
          <w:szCs w:val="27"/>
        </w:rPr>
        <mc:AlternateContent>
          <mc:Choice Requires="wps">
            <w:drawing>
              <wp:anchor distT="0" distB="0" distL="114300" distR="114300" simplePos="0" relativeHeight="251662336" behindDoc="0" locked="0" layoutInCell="1" allowOverlap="1" wp14:anchorId="49433B39" wp14:editId="23C48E7D">
                <wp:simplePos x="0" y="0"/>
                <wp:positionH relativeFrom="column">
                  <wp:posOffset>2167255</wp:posOffset>
                </wp:positionH>
                <wp:positionV relativeFrom="paragraph">
                  <wp:posOffset>146685</wp:posOffset>
                </wp:positionV>
                <wp:extent cx="1552575"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552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C097C19" id="Straight Connector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70.65pt,11.55pt" to="292.9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" strokecolor="black [3200]" strokeweight=".5pt">
                <v:stroke joinstyle="miter"/>
              </v:line>
            </w:pict>
          </mc:Fallback>
        </mc:AlternateContent>
      </w:r>
    </w:p>
    <w:p w14:paraId="4279879E" w14:textId="6E7EC074" w:rsidR="00B75BF0" w:rsidRDefault="00B75BF0" w:rsidP="00B75BF0">
      <w:pPr>
        <w:tabs>
          <w:tab w:val="left" w:pos="4970"/>
        </w:tabs>
        <w:ind w:firstLine="567"/>
        <w:jc w:val="center"/>
        <w:rPr>
          <w:rFonts w:ascii="Times New Roman" w:hAnsi="Times New Roman"/>
          <w:b/>
          <w:bCs/>
          <w:iCs/>
          <w:color w:val="000000"/>
          <w:sz w:val="27"/>
          <w:szCs w:val="27"/>
        </w:rPr>
      </w:pPr>
    </w:p>
    <w:p w14:paraId="61DEF834" w14:textId="3E32EB4C" w:rsidR="00D279F5" w:rsidRDefault="00D279F5" w:rsidP="00B75BF0">
      <w:pPr>
        <w:tabs>
          <w:tab w:val="left" w:pos="4970"/>
        </w:tabs>
        <w:ind w:firstLine="567"/>
        <w:jc w:val="center"/>
        <w:rPr>
          <w:rFonts w:ascii="Times New Roman" w:hAnsi="Times New Roman"/>
          <w:b/>
          <w:bCs/>
          <w:iCs/>
          <w:color w:val="000000"/>
          <w:sz w:val="27"/>
          <w:szCs w:val="27"/>
        </w:rPr>
      </w:pPr>
      <w:r>
        <w:rPr>
          <w:rFonts w:ascii="Times New Roman" w:hAnsi="Times New Roman"/>
          <w:b/>
          <w:bCs/>
          <w:iCs/>
          <w:color w:val="000000"/>
          <w:sz w:val="27"/>
          <w:szCs w:val="27"/>
        </w:rPr>
        <w:t>ỦY BAN NHÂN DÂN THÀNH PHỐ HỒ CHÍ MINH</w:t>
      </w:r>
    </w:p>
    <w:p w14:paraId="1C16EAB3" w14:textId="77777777" w:rsidR="00B75BF0" w:rsidRDefault="00B75BF0" w:rsidP="00B75BF0">
      <w:pPr>
        <w:tabs>
          <w:tab w:val="left" w:pos="4970"/>
        </w:tabs>
        <w:ind w:firstLine="567"/>
        <w:jc w:val="center"/>
        <w:rPr>
          <w:rFonts w:ascii="Times New Roman" w:hAnsi="Times New Roman"/>
          <w:b/>
          <w:bCs/>
          <w:iCs/>
          <w:color w:val="000000"/>
          <w:sz w:val="27"/>
          <w:szCs w:val="27"/>
        </w:rPr>
      </w:pPr>
    </w:p>
    <w:p w14:paraId="41E4D202" w14:textId="77777777" w:rsidR="00D279F5" w:rsidRPr="001A13E0" w:rsidRDefault="00D279F5" w:rsidP="001A13E0">
      <w:pPr>
        <w:tabs>
          <w:tab w:val="left" w:pos="4970"/>
        </w:tabs>
        <w:spacing w:before="120"/>
        <w:ind w:firstLine="562"/>
        <w:jc w:val="both"/>
        <w:rPr>
          <w:rFonts w:ascii="Times New Roman" w:hAnsi="Times New Roman"/>
          <w:i/>
          <w:color w:val="000000"/>
          <w:szCs w:val="28"/>
        </w:rPr>
      </w:pPr>
      <w:r w:rsidRPr="001A13E0">
        <w:rPr>
          <w:rFonts w:ascii="Times New Roman" w:hAnsi="Times New Roman"/>
          <w:i/>
          <w:color w:val="000000"/>
          <w:szCs w:val="28"/>
        </w:rPr>
        <w:t>Căn cứ Luật Tổ chức chính quyền địa phương ngày 16 tháng 6 năm 2025;</w:t>
      </w:r>
    </w:p>
    <w:p w14:paraId="02597EE2" w14:textId="44EDCC99" w:rsidR="00D279F5" w:rsidRPr="006F1978" w:rsidRDefault="00D279F5" w:rsidP="001A13E0">
      <w:pPr>
        <w:tabs>
          <w:tab w:val="left" w:pos="4970"/>
        </w:tabs>
        <w:spacing w:before="120"/>
        <w:ind w:firstLine="562"/>
        <w:jc w:val="both"/>
        <w:rPr>
          <w:rFonts w:ascii="Times New Roman" w:hAnsi="Times New Roman"/>
          <w:i/>
          <w:color w:val="000000"/>
          <w:spacing w:val="-6"/>
          <w:szCs w:val="28"/>
        </w:rPr>
      </w:pPr>
      <w:r w:rsidRPr="006F1978">
        <w:rPr>
          <w:rFonts w:ascii="Times New Roman" w:hAnsi="Times New Roman"/>
          <w:i/>
          <w:color w:val="000000"/>
          <w:spacing w:val="-6"/>
          <w:szCs w:val="28"/>
        </w:rPr>
        <w:t xml:space="preserve">Căn cứ Luật Ban hành văn bản quy phạm pháp luật ngày 19 tháng 02 năm 2025; Luật sửa đổi, bổ sung một số </w:t>
      </w:r>
      <w:r w:rsidR="00785215" w:rsidRPr="006F1978">
        <w:rPr>
          <w:rFonts w:ascii="Times New Roman" w:hAnsi="Times New Roman"/>
          <w:i/>
          <w:color w:val="000000"/>
          <w:spacing w:val="-6"/>
          <w:szCs w:val="28"/>
        </w:rPr>
        <w:t>đ</w:t>
      </w:r>
      <w:r w:rsidRPr="006F1978">
        <w:rPr>
          <w:rFonts w:ascii="Times New Roman" w:hAnsi="Times New Roman"/>
          <w:i/>
          <w:color w:val="000000"/>
          <w:spacing w:val="-6"/>
          <w:szCs w:val="28"/>
        </w:rPr>
        <w:t>iều của Luật Ban hành văn bản quy phạm pháp luật ngày 25 tháng 6 năm 2025;</w:t>
      </w:r>
    </w:p>
    <w:p w14:paraId="3E6543A6" w14:textId="77777777" w:rsidR="00D279F5" w:rsidRPr="001A13E0" w:rsidRDefault="00D279F5" w:rsidP="001A13E0">
      <w:pPr>
        <w:tabs>
          <w:tab w:val="left" w:pos="4970"/>
        </w:tabs>
        <w:spacing w:before="120"/>
        <w:ind w:firstLine="562"/>
        <w:jc w:val="both"/>
        <w:rPr>
          <w:rFonts w:ascii="Times New Roman" w:hAnsi="Times New Roman"/>
          <w:i/>
          <w:color w:val="000000"/>
          <w:szCs w:val="28"/>
        </w:rPr>
      </w:pPr>
      <w:r w:rsidRPr="001A13E0">
        <w:rPr>
          <w:rFonts w:ascii="Times New Roman" w:hAnsi="Times New Roman"/>
          <w:i/>
          <w:iCs/>
          <w:color w:val="000000"/>
          <w:szCs w:val="28"/>
          <w:lang w:val="vi-VN"/>
        </w:rPr>
        <w:t>Căn cứ Nghị quyết số 202/2025/QH15 ngày 12 tháng 6 năm 2025 của Quốc hội về sắp xếp đơn vị hành chính cấp tỉnh</w:t>
      </w:r>
      <w:r w:rsidRPr="001A13E0">
        <w:rPr>
          <w:rFonts w:ascii="Times New Roman" w:hAnsi="Times New Roman"/>
          <w:i/>
          <w:iCs/>
          <w:color w:val="000000"/>
          <w:szCs w:val="28"/>
        </w:rPr>
        <w:t>;</w:t>
      </w:r>
    </w:p>
    <w:p w14:paraId="4DE0FCD7" w14:textId="77777777" w:rsidR="00D279F5" w:rsidRPr="001A13E0" w:rsidRDefault="00D279F5" w:rsidP="001A13E0">
      <w:pPr>
        <w:tabs>
          <w:tab w:val="left" w:pos="4970"/>
        </w:tabs>
        <w:spacing w:before="120"/>
        <w:ind w:firstLine="562"/>
        <w:jc w:val="both"/>
        <w:rPr>
          <w:rFonts w:ascii="Times New Roman" w:hAnsi="Times New Roman"/>
          <w:i/>
          <w:color w:val="000000"/>
          <w:szCs w:val="28"/>
        </w:rPr>
      </w:pPr>
      <w:r w:rsidRPr="001A13E0">
        <w:rPr>
          <w:rFonts w:ascii="Times New Roman" w:hAnsi="Times New Roman"/>
          <w:i/>
          <w:color w:val="000000"/>
          <w:szCs w:val="28"/>
        </w:rPr>
        <w:t>Căn cứ Nghị định số 78/2025/NĐ-CP ngày 01 tháng 4 năm 2025 của Chính phủ quy định chi tiết một số điều và biện pháp để tổ chức, hướng dẫn thi hành Luật Ban hành văn bản quy phạm pháp luật;</w:t>
      </w:r>
    </w:p>
    <w:p w14:paraId="4B50A42A" w14:textId="77777777" w:rsidR="00D279F5" w:rsidRPr="001A13E0" w:rsidRDefault="00D279F5" w:rsidP="001A13E0">
      <w:pPr>
        <w:tabs>
          <w:tab w:val="left" w:pos="4970"/>
        </w:tabs>
        <w:spacing w:before="120"/>
        <w:ind w:firstLine="562"/>
        <w:jc w:val="both"/>
        <w:rPr>
          <w:rFonts w:ascii="Times New Roman" w:hAnsi="Times New Roman"/>
          <w:i/>
          <w:color w:val="000000"/>
          <w:spacing w:val="-2"/>
          <w:szCs w:val="28"/>
        </w:rPr>
      </w:pPr>
      <w:r w:rsidRPr="001A13E0">
        <w:rPr>
          <w:rFonts w:ascii="Times New Roman" w:hAnsi="Times New Roman"/>
          <w:i/>
          <w:color w:val="000000"/>
          <w:spacing w:val="-2"/>
          <w:szCs w:val="28"/>
        </w:rPr>
        <w:t>Căn cứ Nghị định số 79/2025/NĐ-CP ngày 01 tháng 4 năm 2025 của Chính phủ về kiểm tra, rà soát, hệ thống hoá và xử lý văn bản quy phạm pháp luật;</w:t>
      </w:r>
    </w:p>
    <w:p w14:paraId="6FB6B3D9" w14:textId="77777777" w:rsidR="00D279F5" w:rsidRPr="001A13E0" w:rsidRDefault="00D279F5" w:rsidP="001A13E0">
      <w:pPr>
        <w:tabs>
          <w:tab w:val="left" w:pos="4970"/>
        </w:tabs>
        <w:spacing w:before="120"/>
        <w:ind w:firstLine="562"/>
        <w:jc w:val="both"/>
        <w:rPr>
          <w:rFonts w:ascii="Times New Roman" w:hAnsi="Times New Roman"/>
          <w:i/>
          <w:color w:val="000000"/>
          <w:szCs w:val="28"/>
        </w:rPr>
      </w:pPr>
      <w:r w:rsidRPr="001A13E0">
        <w:rPr>
          <w:rFonts w:ascii="Times New Roman" w:hAnsi="Times New Roman"/>
          <w:i/>
          <w:color w:val="000000"/>
          <w:szCs w:val="28"/>
        </w:rPr>
        <w:t>Căn cứ Nghị định số 187/2025/NĐ-CP ngày 01 tháng 7 năm 2025 của Chính phủ về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hoá và xử lý văn bản quy phạm pháp luật;</w:t>
      </w:r>
    </w:p>
    <w:p w14:paraId="4F1E8ECE" w14:textId="7046D767" w:rsidR="00D279F5" w:rsidRPr="001A13E0" w:rsidRDefault="00D279F5" w:rsidP="001A13E0">
      <w:pPr>
        <w:tabs>
          <w:tab w:val="left" w:pos="4970"/>
        </w:tabs>
        <w:spacing w:before="120"/>
        <w:ind w:firstLine="562"/>
        <w:jc w:val="both"/>
        <w:rPr>
          <w:rFonts w:ascii="Times New Roman" w:hAnsi="Times New Roman"/>
          <w:i/>
          <w:color w:val="000000"/>
          <w:szCs w:val="28"/>
        </w:rPr>
      </w:pPr>
      <w:r w:rsidRPr="001A13E0">
        <w:rPr>
          <w:rFonts w:ascii="Times New Roman" w:hAnsi="Times New Roman"/>
          <w:i/>
          <w:color w:val="000000"/>
          <w:szCs w:val="28"/>
        </w:rPr>
        <w:t>Theo đề nghị của Giám đốc Sở Xây dựng tại Tờ trình số</w:t>
      </w:r>
      <w:r w:rsidR="00785215">
        <w:rPr>
          <w:rFonts w:ascii="Times New Roman" w:hAnsi="Times New Roman"/>
          <w:i/>
          <w:color w:val="000000"/>
          <w:szCs w:val="28"/>
        </w:rPr>
        <w:t xml:space="preserve"> 21066</w:t>
      </w:r>
      <w:r w:rsidRPr="001A13E0">
        <w:rPr>
          <w:rFonts w:ascii="Times New Roman" w:hAnsi="Times New Roman"/>
          <w:i/>
          <w:color w:val="000000"/>
          <w:szCs w:val="28"/>
        </w:rPr>
        <w:t>/TTr-SXD-</w:t>
      </w:r>
      <w:r w:rsidR="00584858">
        <w:rPr>
          <w:rFonts w:ascii="Times New Roman" w:hAnsi="Times New Roman"/>
          <w:i/>
          <w:color w:val="000000"/>
          <w:szCs w:val="28"/>
        </w:rPr>
        <w:t>QLN&amp;TTBĐS</w:t>
      </w:r>
      <w:r w:rsidR="00F768C1" w:rsidRPr="001A13E0">
        <w:rPr>
          <w:rFonts w:ascii="Times New Roman" w:hAnsi="Times New Roman"/>
          <w:i/>
          <w:color w:val="000000"/>
          <w:szCs w:val="28"/>
        </w:rPr>
        <w:t xml:space="preserve"> </w:t>
      </w:r>
      <w:r w:rsidRPr="001A13E0">
        <w:rPr>
          <w:rFonts w:ascii="Times New Roman" w:hAnsi="Times New Roman"/>
          <w:i/>
          <w:color w:val="000000"/>
          <w:szCs w:val="28"/>
        </w:rPr>
        <w:t>ngày</w:t>
      </w:r>
      <w:r w:rsidR="00785215">
        <w:rPr>
          <w:rFonts w:ascii="Times New Roman" w:hAnsi="Times New Roman"/>
          <w:i/>
          <w:color w:val="000000"/>
          <w:szCs w:val="28"/>
        </w:rPr>
        <w:t xml:space="preserve"> </w:t>
      </w:r>
      <w:r w:rsidR="00F04A29">
        <w:rPr>
          <w:rFonts w:ascii="Times New Roman" w:hAnsi="Times New Roman"/>
          <w:i/>
          <w:color w:val="000000"/>
          <w:szCs w:val="28"/>
        </w:rPr>
        <w:t xml:space="preserve">16 </w:t>
      </w:r>
      <w:r w:rsidRPr="001A13E0">
        <w:rPr>
          <w:rFonts w:ascii="Times New Roman" w:hAnsi="Times New Roman"/>
          <w:i/>
          <w:color w:val="000000"/>
          <w:szCs w:val="28"/>
        </w:rPr>
        <w:t>tháng</w:t>
      </w:r>
      <w:r w:rsidR="00785215">
        <w:rPr>
          <w:rFonts w:ascii="Times New Roman" w:hAnsi="Times New Roman"/>
          <w:i/>
          <w:color w:val="000000"/>
          <w:szCs w:val="28"/>
        </w:rPr>
        <w:t xml:space="preserve"> </w:t>
      </w:r>
      <w:r w:rsidR="00F04A29">
        <w:rPr>
          <w:rFonts w:ascii="Times New Roman" w:hAnsi="Times New Roman"/>
          <w:i/>
          <w:color w:val="000000"/>
          <w:szCs w:val="28"/>
        </w:rPr>
        <w:t>6</w:t>
      </w:r>
      <w:r w:rsidR="00785215">
        <w:rPr>
          <w:rFonts w:ascii="Times New Roman" w:hAnsi="Times New Roman"/>
          <w:i/>
          <w:color w:val="000000"/>
          <w:szCs w:val="28"/>
        </w:rPr>
        <w:t xml:space="preserve"> </w:t>
      </w:r>
      <w:r w:rsidRPr="001A13E0">
        <w:rPr>
          <w:rFonts w:ascii="Times New Roman" w:hAnsi="Times New Roman"/>
          <w:i/>
          <w:color w:val="000000"/>
          <w:szCs w:val="28"/>
        </w:rPr>
        <w:t>năm 2026</w:t>
      </w:r>
      <w:r w:rsidR="0025435C">
        <w:rPr>
          <w:rFonts w:ascii="Times New Roman" w:hAnsi="Times New Roman"/>
          <w:i/>
          <w:color w:val="000000"/>
          <w:szCs w:val="28"/>
        </w:rPr>
        <w:t xml:space="preserve"> và</w:t>
      </w:r>
      <w:r w:rsidRPr="001A13E0">
        <w:rPr>
          <w:rFonts w:ascii="Times New Roman" w:hAnsi="Times New Roman"/>
          <w:i/>
          <w:color w:val="000000"/>
          <w:szCs w:val="28"/>
        </w:rPr>
        <w:t xml:space="preserve"> </w:t>
      </w:r>
      <w:r w:rsidR="0025435C">
        <w:rPr>
          <w:rFonts w:ascii="Times New Roman" w:hAnsi="Times New Roman"/>
          <w:i/>
          <w:color w:val="000000"/>
          <w:szCs w:val="28"/>
        </w:rPr>
        <w:t>ý</w:t>
      </w:r>
      <w:r w:rsidRPr="001A13E0">
        <w:rPr>
          <w:rFonts w:ascii="Times New Roman" w:hAnsi="Times New Roman"/>
          <w:i/>
          <w:color w:val="000000"/>
          <w:szCs w:val="28"/>
        </w:rPr>
        <w:t xml:space="preserve"> kiến thống nhất của các Thành viên Ủy ban nhân dân Thành phố.</w:t>
      </w:r>
    </w:p>
    <w:p w14:paraId="62596228" w14:textId="77777777" w:rsidR="00D279F5" w:rsidRPr="001A13E0" w:rsidRDefault="00D279F5" w:rsidP="001A13E0">
      <w:pPr>
        <w:tabs>
          <w:tab w:val="center" w:pos="4536"/>
        </w:tabs>
        <w:spacing w:before="120"/>
        <w:ind w:firstLine="562"/>
        <w:rPr>
          <w:rFonts w:ascii="Times New Roman" w:hAnsi="Times New Roman"/>
          <w:b/>
          <w:color w:val="000000"/>
          <w:szCs w:val="28"/>
        </w:rPr>
      </w:pPr>
      <w:r w:rsidRPr="001A13E0">
        <w:rPr>
          <w:rFonts w:ascii="Times New Roman" w:hAnsi="Times New Roman"/>
          <w:b/>
          <w:bCs/>
          <w:color w:val="000000"/>
          <w:szCs w:val="28"/>
        </w:rPr>
        <w:tab/>
        <w:t>QUYẾT</w:t>
      </w:r>
      <w:r w:rsidRPr="001A13E0">
        <w:rPr>
          <w:rFonts w:ascii="Times New Roman" w:hAnsi="Times New Roman"/>
          <w:b/>
          <w:color w:val="000000"/>
          <w:szCs w:val="28"/>
        </w:rPr>
        <w:t xml:space="preserve"> ĐỊNH:</w:t>
      </w:r>
    </w:p>
    <w:p w14:paraId="13A75DA6" w14:textId="48F368A3" w:rsidR="00DE7836" w:rsidRDefault="00D279F5" w:rsidP="001A13E0">
      <w:pPr>
        <w:tabs>
          <w:tab w:val="center" w:pos="4536"/>
        </w:tabs>
        <w:spacing w:before="120"/>
        <w:ind w:firstLine="562"/>
        <w:jc w:val="both"/>
        <w:rPr>
          <w:rFonts w:ascii="Times New Roman" w:hAnsi="Times New Roman"/>
          <w:bCs/>
          <w:color w:val="000000"/>
          <w:szCs w:val="28"/>
        </w:rPr>
      </w:pPr>
      <w:r w:rsidRPr="001A13E0">
        <w:rPr>
          <w:rFonts w:ascii="Times New Roman" w:hAnsi="Times New Roman"/>
          <w:b/>
          <w:bCs/>
          <w:color w:val="000000"/>
          <w:szCs w:val="28"/>
        </w:rPr>
        <w:t>Điều 1</w:t>
      </w:r>
      <w:r w:rsidRPr="001A13E0">
        <w:rPr>
          <w:rFonts w:ascii="Times New Roman" w:hAnsi="Times New Roman"/>
          <w:color w:val="000000"/>
          <w:szCs w:val="28"/>
        </w:rPr>
        <w:t xml:space="preserve">. </w:t>
      </w:r>
      <w:r w:rsidRPr="00F6585E">
        <w:rPr>
          <w:rFonts w:ascii="Times New Roman" w:hAnsi="Times New Roman"/>
          <w:b/>
          <w:bCs/>
          <w:color w:val="000000"/>
          <w:szCs w:val="28"/>
        </w:rPr>
        <w:t xml:space="preserve">Bãi bỏ </w:t>
      </w:r>
      <w:r w:rsidR="00A34D3F" w:rsidRPr="00F6585E">
        <w:rPr>
          <w:rFonts w:ascii="Times New Roman" w:hAnsi="Times New Roman"/>
          <w:b/>
          <w:bCs/>
          <w:color w:val="000000"/>
          <w:szCs w:val="28"/>
        </w:rPr>
        <w:t xml:space="preserve">toàn </w:t>
      </w:r>
      <w:r w:rsidR="00750657" w:rsidRPr="00F6585E">
        <w:rPr>
          <w:rFonts w:ascii="Times New Roman" w:hAnsi="Times New Roman"/>
          <w:b/>
          <w:bCs/>
          <w:color w:val="000000"/>
          <w:szCs w:val="28"/>
        </w:rPr>
        <w:t xml:space="preserve">bộ </w:t>
      </w:r>
      <w:r w:rsidR="00F6585E" w:rsidRPr="00F6585E">
        <w:rPr>
          <w:rFonts w:ascii="Times New Roman" w:hAnsi="Times New Roman"/>
          <w:b/>
          <w:bCs/>
          <w:color w:val="000000"/>
          <w:szCs w:val="28"/>
        </w:rPr>
        <w:t>các Quyết định</w:t>
      </w:r>
      <w:r w:rsidR="005D7DF3" w:rsidRPr="005D7DF3">
        <w:rPr>
          <w:rFonts w:ascii="Times New Roman" w:hAnsi="Times New Roman"/>
          <w:bCs/>
          <w:color w:val="000000"/>
          <w:szCs w:val="28"/>
        </w:rPr>
        <w:t>:</w:t>
      </w:r>
    </w:p>
    <w:p w14:paraId="1A1772E6" w14:textId="23604A9D" w:rsidR="00D279F5" w:rsidRDefault="00F6585E" w:rsidP="001A13E0">
      <w:pPr>
        <w:tabs>
          <w:tab w:val="center" w:pos="4536"/>
        </w:tabs>
        <w:spacing w:before="120"/>
        <w:ind w:firstLine="562"/>
        <w:jc w:val="both"/>
        <w:rPr>
          <w:rFonts w:ascii="Times New Roman" w:hAnsi="Times New Roman"/>
          <w:bCs/>
          <w:color w:val="000000"/>
          <w:spacing w:val="-2"/>
          <w:szCs w:val="28"/>
        </w:rPr>
      </w:pPr>
      <w:r w:rsidRPr="005D7DF3">
        <w:rPr>
          <w:rFonts w:ascii="Times New Roman" w:hAnsi="Times New Roman"/>
          <w:bCs/>
          <w:color w:val="000000"/>
          <w:szCs w:val="28"/>
        </w:rPr>
        <w:t>1.</w:t>
      </w:r>
      <w:r>
        <w:rPr>
          <w:rFonts w:ascii="Times New Roman" w:hAnsi="Times New Roman"/>
          <w:bCs/>
          <w:color w:val="000000"/>
          <w:szCs w:val="28"/>
        </w:rPr>
        <w:t xml:space="preserve"> </w:t>
      </w:r>
      <w:r w:rsidR="001A13E0" w:rsidRPr="001A13E0">
        <w:rPr>
          <w:rFonts w:ascii="Times New Roman" w:hAnsi="Times New Roman"/>
          <w:bCs/>
          <w:color w:val="000000"/>
          <w:szCs w:val="28"/>
        </w:rPr>
        <w:t xml:space="preserve">Quyết định số 90/2004/QĐ-UB ngày 09 tháng 04 năm 2004 của Ủy ban nhân dân Thành phố </w:t>
      </w:r>
      <w:r w:rsidR="008A0E27">
        <w:rPr>
          <w:rFonts w:ascii="Times New Roman" w:hAnsi="Times New Roman"/>
          <w:bCs/>
          <w:color w:val="000000"/>
          <w:szCs w:val="28"/>
        </w:rPr>
        <w:t>v</w:t>
      </w:r>
      <w:r w:rsidR="001A13E0" w:rsidRPr="001A13E0">
        <w:rPr>
          <w:rFonts w:ascii="Times New Roman" w:hAnsi="Times New Roman"/>
          <w:bCs/>
          <w:color w:val="000000"/>
          <w:szCs w:val="28"/>
        </w:rPr>
        <w:t xml:space="preserve">ề sửa đổi, bổ sung bản “Quy định về trình tự, thủ tục cấp Giấy chứng nhận quyền sở hữu nhà và quyền sử dụng đất tại Thành Phố Hồ Chí </w:t>
      </w:r>
      <w:r w:rsidR="001A13E0" w:rsidRPr="001A13E0">
        <w:rPr>
          <w:rFonts w:ascii="Times New Roman" w:hAnsi="Times New Roman"/>
          <w:bCs/>
          <w:color w:val="000000"/>
          <w:szCs w:val="28"/>
        </w:rPr>
        <w:lastRenderedPageBreak/>
        <w:t xml:space="preserve">Minh” ban hành kèm theo </w:t>
      </w:r>
      <w:r w:rsidR="0036669F">
        <w:rPr>
          <w:rFonts w:ascii="Times New Roman" w:hAnsi="Times New Roman"/>
          <w:bCs/>
          <w:color w:val="000000"/>
          <w:szCs w:val="28"/>
        </w:rPr>
        <w:t>Q</w:t>
      </w:r>
      <w:r w:rsidR="001A13E0" w:rsidRPr="001A13E0">
        <w:rPr>
          <w:rFonts w:ascii="Times New Roman" w:hAnsi="Times New Roman"/>
          <w:bCs/>
          <w:color w:val="000000"/>
          <w:szCs w:val="28"/>
        </w:rPr>
        <w:t>uyết định số 04/2003/QĐ-UB ngày 06 tháng 01 năm 2003 của Ủy ban nhân dân Thành phố</w:t>
      </w:r>
      <w:r w:rsidR="00EB696E">
        <w:rPr>
          <w:rFonts w:ascii="Times New Roman" w:hAnsi="Times New Roman"/>
          <w:bCs/>
          <w:color w:val="000000"/>
          <w:szCs w:val="28"/>
        </w:rPr>
        <w:t xml:space="preserve"> Hồ Chí Minh</w:t>
      </w:r>
      <w:r w:rsidR="004D10FC">
        <w:rPr>
          <w:rFonts w:ascii="Times New Roman" w:hAnsi="Times New Roman"/>
          <w:bCs/>
          <w:color w:val="000000"/>
          <w:spacing w:val="-2"/>
          <w:szCs w:val="28"/>
        </w:rPr>
        <w:t>;</w:t>
      </w:r>
    </w:p>
    <w:p w14:paraId="3FCE9205" w14:textId="27C35B14" w:rsidR="00F6585E" w:rsidRPr="00F6585E" w:rsidRDefault="00F6585E" w:rsidP="00F6585E">
      <w:pPr>
        <w:tabs>
          <w:tab w:val="center" w:pos="4536"/>
        </w:tabs>
        <w:spacing w:before="120"/>
        <w:ind w:firstLine="562"/>
        <w:jc w:val="both"/>
        <w:rPr>
          <w:rFonts w:ascii="Times New Roman" w:hAnsi="Times New Roman"/>
          <w:bCs/>
          <w:color w:val="000000"/>
          <w:spacing w:val="-2"/>
          <w:szCs w:val="28"/>
        </w:rPr>
      </w:pPr>
      <w:r w:rsidRPr="005D7DF3">
        <w:rPr>
          <w:rFonts w:ascii="Times New Roman" w:hAnsi="Times New Roman"/>
          <w:bCs/>
          <w:color w:val="000000"/>
          <w:spacing w:val="-2"/>
          <w:szCs w:val="28"/>
        </w:rPr>
        <w:t>2.</w:t>
      </w:r>
      <w:r w:rsidRPr="00F6585E">
        <w:rPr>
          <w:rFonts w:ascii="Times New Roman" w:hAnsi="Times New Roman"/>
          <w:bCs/>
          <w:color w:val="000000"/>
          <w:spacing w:val="-2"/>
          <w:szCs w:val="28"/>
        </w:rPr>
        <w:t xml:space="preserve"> Quyết định số 22/2012/QĐ-UBND ngày 31 tháng 5 năm 2012 của Ủy ban nhân dân Thành phố Hồ Chí Minh về ban hành Quy chế đánh số và gắn biển số nhà trê</w:t>
      </w:r>
      <w:r w:rsidR="00EB696E">
        <w:rPr>
          <w:rFonts w:ascii="Times New Roman" w:hAnsi="Times New Roman"/>
          <w:bCs/>
          <w:color w:val="000000"/>
          <w:spacing w:val="-2"/>
          <w:szCs w:val="28"/>
        </w:rPr>
        <w:t>n địa bàn Thành phố Hồ Chí Minh</w:t>
      </w:r>
      <w:r w:rsidR="004D10FC">
        <w:rPr>
          <w:rFonts w:ascii="Times New Roman" w:hAnsi="Times New Roman"/>
          <w:bCs/>
          <w:color w:val="000000"/>
          <w:spacing w:val="-2"/>
          <w:szCs w:val="28"/>
        </w:rPr>
        <w:t>;</w:t>
      </w:r>
    </w:p>
    <w:p w14:paraId="04FE8F89" w14:textId="2D8562FF" w:rsidR="00F6585E" w:rsidRPr="001A13E0" w:rsidRDefault="00F6585E" w:rsidP="00F6585E">
      <w:pPr>
        <w:tabs>
          <w:tab w:val="center" w:pos="4536"/>
        </w:tabs>
        <w:spacing w:before="120"/>
        <w:ind w:firstLine="562"/>
        <w:jc w:val="both"/>
        <w:rPr>
          <w:rFonts w:ascii="Times New Roman" w:hAnsi="Times New Roman"/>
          <w:b/>
          <w:bCs/>
          <w:color w:val="000000"/>
          <w:szCs w:val="28"/>
        </w:rPr>
      </w:pPr>
      <w:r w:rsidRPr="005D7DF3">
        <w:rPr>
          <w:rFonts w:ascii="Times New Roman" w:hAnsi="Times New Roman"/>
          <w:bCs/>
          <w:color w:val="000000"/>
          <w:spacing w:val="-2"/>
          <w:szCs w:val="28"/>
        </w:rPr>
        <w:t>3.</w:t>
      </w:r>
      <w:r w:rsidRPr="00F6585E">
        <w:rPr>
          <w:rFonts w:ascii="Times New Roman" w:hAnsi="Times New Roman"/>
          <w:bCs/>
          <w:color w:val="000000"/>
          <w:spacing w:val="-2"/>
          <w:szCs w:val="28"/>
        </w:rPr>
        <w:t xml:space="preserve"> Quyết định số 108/2007/QĐ-UBND ngày 11 tháng 10 năm 2007 của Ủy ban nhân dân tỉnh Bình D</w:t>
      </w:r>
      <w:r w:rsidRPr="00F6585E">
        <w:rPr>
          <w:rFonts w:ascii="Times New Roman" w:hAnsi="Times New Roman" w:hint="eastAsia"/>
          <w:bCs/>
          <w:color w:val="000000"/>
          <w:spacing w:val="-2"/>
          <w:szCs w:val="28"/>
        </w:rPr>
        <w:t>ươ</w:t>
      </w:r>
      <w:r w:rsidRPr="00F6585E">
        <w:rPr>
          <w:rFonts w:ascii="Times New Roman" w:hAnsi="Times New Roman"/>
          <w:bCs/>
          <w:color w:val="000000"/>
          <w:spacing w:val="-2"/>
          <w:szCs w:val="28"/>
        </w:rPr>
        <w:t>ng về việc ban hành quy định đánh số và gắn biển số nhà trên địa bàn tỉnh Bình D</w:t>
      </w:r>
      <w:r w:rsidRPr="00F6585E">
        <w:rPr>
          <w:rFonts w:ascii="Times New Roman" w:hAnsi="Times New Roman" w:hint="eastAsia"/>
          <w:bCs/>
          <w:color w:val="000000"/>
          <w:spacing w:val="-2"/>
          <w:szCs w:val="28"/>
        </w:rPr>
        <w:t>ươ</w:t>
      </w:r>
      <w:r w:rsidRPr="00F6585E">
        <w:rPr>
          <w:rFonts w:ascii="Times New Roman" w:hAnsi="Times New Roman"/>
          <w:bCs/>
          <w:color w:val="000000"/>
          <w:spacing w:val="-2"/>
          <w:szCs w:val="28"/>
        </w:rPr>
        <w:t>ng.</w:t>
      </w:r>
    </w:p>
    <w:p w14:paraId="109F9748" w14:textId="77777777" w:rsidR="00D279F5" w:rsidRPr="001A13E0" w:rsidRDefault="00D279F5" w:rsidP="001A13E0">
      <w:pPr>
        <w:pStyle w:val="BodyText2"/>
        <w:tabs>
          <w:tab w:val="left" w:pos="8080"/>
        </w:tabs>
        <w:ind w:right="0" w:firstLine="562"/>
        <w:jc w:val="both"/>
        <w:rPr>
          <w:rFonts w:ascii="Times New Roman" w:hAnsi="Times New Roman"/>
          <w:b/>
          <w:i w:val="0"/>
          <w:color w:val="000000"/>
          <w:szCs w:val="28"/>
          <w:lang w:val="en-US"/>
        </w:rPr>
      </w:pPr>
      <w:r w:rsidRPr="001A13E0">
        <w:rPr>
          <w:rFonts w:ascii="Times New Roman" w:hAnsi="Times New Roman"/>
          <w:b/>
          <w:i w:val="0"/>
          <w:color w:val="000000"/>
          <w:szCs w:val="28"/>
        </w:rPr>
        <w:t>Điều 2. Điều khoản thi hành</w:t>
      </w:r>
    </w:p>
    <w:p w14:paraId="557B61B3" w14:textId="77777777" w:rsidR="00D279F5" w:rsidRPr="001A13E0" w:rsidRDefault="00D279F5" w:rsidP="001A13E0">
      <w:pPr>
        <w:pStyle w:val="BodyText2"/>
        <w:tabs>
          <w:tab w:val="left" w:pos="8080"/>
        </w:tabs>
        <w:ind w:right="0" w:firstLine="562"/>
        <w:jc w:val="both"/>
        <w:rPr>
          <w:rFonts w:ascii="Times New Roman" w:hAnsi="Times New Roman"/>
          <w:i w:val="0"/>
          <w:color w:val="000000"/>
          <w:szCs w:val="28"/>
        </w:rPr>
      </w:pPr>
      <w:r w:rsidRPr="001A13E0">
        <w:rPr>
          <w:rFonts w:ascii="Times New Roman" w:hAnsi="Times New Roman"/>
          <w:i w:val="0"/>
          <w:color w:val="000000"/>
          <w:szCs w:val="28"/>
          <w:lang w:val="en-US"/>
        </w:rPr>
        <w:t xml:space="preserve">1. </w:t>
      </w:r>
      <w:r w:rsidRPr="001A13E0">
        <w:rPr>
          <w:rFonts w:ascii="Times New Roman" w:hAnsi="Times New Roman"/>
          <w:i w:val="0"/>
          <w:color w:val="000000"/>
          <w:szCs w:val="28"/>
        </w:rPr>
        <w:t xml:space="preserve">Quyết định này có hiệu lực thi hành </w:t>
      </w:r>
      <w:r w:rsidR="00A34D3F" w:rsidRPr="001A13E0">
        <w:rPr>
          <w:rFonts w:ascii="Times New Roman" w:hAnsi="Times New Roman"/>
          <w:i w:val="0"/>
          <w:color w:val="000000"/>
          <w:szCs w:val="28"/>
          <w:lang w:val="en-US"/>
        </w:rPr>
        <w:t xml:space="preserve">kể </w:t>
      </w:r>
      <w:r w:rsidRPr="001A13E0">
        <w:rPr>
          <w:rFonts w:ascii="Times New Roman" w:hAnsi="Times New Roman"/>
          <w:i w:val="0"/>
          <w:color w:val="000000"/>
          <w:szCs w:val="28"/>
        </w:rPr>
        <w:t xml:space="preserve">từ </w:t>
      </w:r>
      <w:r w:rsidRPr="001A13E0">
        <w:rPr>
          <w:rFonts w:ascii="Times New Roman" w:hAnsi="Times New Roman"/>
          <w:i w:val="0"/>
          <w:color w:val="000000"/>
          <w:szCs w:val="28"/>
          <w:lang w:val="en-US"/>
        </w:rPr>
        <w:t>ngày ký.</w:t>
      </w:r>
      <w:r w:rsidRPr="001A13E0">
        <w:rPr>
          <w:rFonts w:ascii="Times New Roman" w:hAnsi="Times New Roman"/>
          <w:i w:val="0"/>
          <w:color w:val="000000"/>
          <w:szCs w:val="28"/>
        </w:rPr>
        <w:t xml:space="preserve"> </w:t>
      </w:r>
    </w:p>
    <w:p w14:paraId="795FE0DF" w14:textId="2433E98E" w:rsidR="00D279F5" w:rsidRPr="001A13E0" w:rsidRDefault="00D279F5" w:rsidP="001A13E0">
      <w:pPr>
        <w:pStyle w:val="BodyText2"/>
        <w:tabs>
          <w:tab w:val="left" w:pos="8080"/>
        </w:tabs>
        <w:ind w:right="0" w:firstLine="562"/>
        <w:jc w:val="both"/>
        <w:rPr>
          <w:rFonts w:ascii="Times New Roman" w:hAnsi="Times New Roman"/>
          <w:i w:val="0"/>
          <w:color w:val="000000"/>
          <w:szCs w:val="28"/>
        </w:rPr>
      </w:pPr>
      <w:r w:rsidRPr="001A13E0">
        <w:rPr>
          <w:rFonts w:ascii="Times New Roman" w:hAnsi="Times New Roman"/>
          <w:i w:val="0"/>
          <w:color w:val="000000"/>
          <w:szCs w:val="28"/>
          <w:lang w:val="en-US"/>
        </w:rPr>
        <w:t xml:space="preserve">2. </w:t>
      </w:r>
      <w:r w:rsidRPr="001A13E0">
        <w:rPr>
          <w:rFonts w:ascii="Times New Roman" w:hAnsi="Times New Roman"/>
          <w:i w:val="0"/>
          <w:color w:val="000000"/>
          <w:szCs w:val="28"/>
        </w:rPr>
        <w:t>Chánh Văn phòng Ủy ban nhân dân Thành phố</w:t>
      </w:r>
      <w:r w:rsidR="00785215">
        <w:rPr>
          <w:rFonts w:ascii="Times New Roman" w:hAnsi="Times New Roman"/>
          <w:i w:val="0"/>
          <w:color w:val="000000"/>
          <w:szCs w:val="28"/>
          <w:lang w:val="en-US"/>
        </w:rPr>
        <w:t>;</w:t>
      </w:r>
      <w:r w:rsidRPr="001A13E0">
        <w:rPr>
          <w:rFonts w:ascii="Times New Roman" w:hAnsi="Times New Roman"/>
          <w:i w:val="0"/>
          <w:color w:val="000000"/>
          <w:szCs w:val="28"/>
        </w:rPr>
        <w:t xml:space="preserve"> </w:t>
      </w:r>
      <w:r w:rsidR="00785215">
        <w:rPr>
          <w:rFonts w:ascii="Times New Roman" w:hAnsi="Times New Roman"/>
          <w:i w:val="0"/>
          <w:color w:val="000000"/>
          <w:szCs w:val="28"/>
          <w:lang w:val="en-US"/>
        </w:rPr>
        <w:t xml:space="preserve">Giám đốc Sở Xây dựng, </w:t>
      </w:r>
      <w:r w:rsidR="004B79B7" w:rsidRPr="004B79B7">
        <w:rPr>
          <w:rFonts w:ascii="Times New Roman" w:hAnsi="Times New Roman"/>
          <w:i w:val="0"/>
          <w:szCs w:val="28"/>
          <w:lang w:val="vi-VN"/>
        </w:rPr>
        <w:t>Sở Tư pháp,</w:t>
      </w:r>
      <w:r w:rsidR="00785215">
        <w:rPr>
          <w:rFonts w:ascii="Times New Roman" w:hAnsi="Times New Roman"/>
          <w:i w:val="0"/>
          <w:szCs w:val="28"/>
          <w:lang w:val="en-US"/>
        </w:rPr>
        <w:t xml:space="preserve"> </w:t>
      </w:r>
      <w:r w:rsidR="00DA6F82" w:rsidRPr="00DA6F82">
        <w:rPr>
          <w:rFonts w:ascii="Times New Roman" w:hAnsi="Times New Roman"/>
          <w:i w:val="0"/>
          <w:szCs w:val="28"/>
          <w:lang w:val="en-US"/>
        </w:rPr>
        <w:t>Sở Quy hoạch - Kiến trúc, Sở Văn hóa và Thể thao</w:t>
      </w:r>
      <w:r w:rsidRPr="001A13E0">
        <w:rPr>
          <w:rFonts w:ascii="Times New Roman" w:hAnsi="Times New Roman"/>
          <w:i w:val="0"/>
          <w:color w:val="000000"/>
          <w:szCs w:val="28"/>
        </w:rPr>
        <w:t xml:space="preserve">, </w:t>
      </w:r>
      <w:r w:rsidR="001A13E0" w:rsidRPr="001A13E0">
        <w:rPr>
          <w:rFonts w:ascii="Times New Roman" w:hAnsi="Times New Roman"/>
          <w:i w:val="0"/>
          <w:color w:val="000000"/>
          <w:szCs w:val="28"/>
        </w:rPr>
        <w:t xml:space="preserve">Sở Nông nghiệp và Môi trường; </w:t>
      </w:r>
      <w:r w:rsidRPr="001A13E0">
        <w:rPr>
          <w:rFonts w:ascii="Times New Roman" w:hAnsi="Times New Roman"/>
          <w:i w:val="0"/>
          <w:color w:val="000000"/>
          <w:szCs w:val="28"/>
        </w:rPr>
        <w:t xml:space="preserve">Thủ trưởng các sở, ban, ngành Thành phố, Chủ tịch Ủy ban nhân dân các xã, phường, đặc khu và các </w:t>
      </w:r>
      <w:r w:rsidRPr="001A13E0">
        <w:rPr>
          <w:rFonts w:ascii="Times New Roman" w:hAnsi="Times New Roman"/>
          <w:i w:val="0"/>
          <w:color w:val="000000"/>
          <w:szCs w:val="28"/>
          <w:lang w:val="en-US"/>
        </w:rPr>
        <w:t xml:space="preserve">tổ chức, cá nhân </w:t>
      </w:r>
      <w:r w:rsidRPr="001A13E0">
        <w:rPr>
          <w:rFonts w:ascii="Times New Roman" w:hAnsi="Times New Roman"/>
          <w:i w:val="0"/>
          <w:color w:val="000000"/>
          <w:szCs w:val="28"/>
        </w:rPr>
        <w:t>có liên quan chịu trách nhiệm thi hành Quyết định này./.</w:t>
      </w:r>
    </w:p>
    <w:p w14:paraId="156A6849" w14:textId="7558B677" w:rsidR="001A13E0" w:rsidRDefault="001A13E0" w:rsidP="001A13E0">
      <w:pPr>
        <w:pStyle w:val="BodyText2"/>
        <w:tabs>
          <w:tab w:val="left" w:pos="8080"/>
        </w:tabs>
        <w:spacing w:before="0"/>
        <w:ind w:right="0" w:firstLine="562"/>
        <w:jc w:val="both"/>
        <w:rPr>
          <w:rFonts w:ascii="Times New Roman" w:hAnsi="Times New Roman"/>
          <w:i w:val="0"/>
          <w:color w:val="000000"/>
          <w:szCs w:val="28"/>
        </w:rPr>
      </w:pPr>
    </w:p>
    <w:tbl>
      <w:tblPr>
        <w:tblW w:w="9090" w:type="dxa"/>
        <w:tblLayout w:type="fixed"/>
        <w:tblLook w:val="04A0" w:firstRow="1" w:lastRow="0" w:firstColumn="1" w:lastColumn="0" w:noHBand="0" w:noVBand="1"/>
      </w:tblPr>
      <w:tblGrid>
        <w:gridCol w:w="5495"/>
        <w:gridCol w:w="3595"/>
      </w:tblGrid>
      <w:tr w:rsidR="00D279F5" w:rsidRPr="00063403" w14:paraId="5D53475C" w14:textId="77777777" w:rsidTr="00EF6453">
        <w:trPr>
          <w:trHeight w:val="3261"/>
        </w:trPr>
        <w:tc>
          <w:tcPr>
            <w:tcW w:w="5495" w:type="dxa"/>
          </w:tcPr>
          <w:p w14:paraId="6E42CAD6" w14:textId="77777777" w:rsidR="00D279F5" w:rsidRPr="00063403" w:rsidRDefault="00D279F5" w:rsidP="00E01FBC">
            <w:pPr>
              <w:spacing w:before="120"/>
              <w:rPr>
                <w:rFonts w:ascii="Times New Roman" w:hAnsi="Times New Roman"/>
              </w:rPr>
            </w:pPr>
            <w:r w:rsidRPr="00063403">
              <w:rPr>
                <w:rFonts w:ascii="Times New Roman" w:hAnsi="Times New Roman"/>
                <w:b/>
                <w:i/>
                <w:sz w:val="24"/>
                <w:szCs w:val="24"/>
              </w:rPr>
              <w:t>Nơi nhận:</w:t>
            </w:r>
            <w:r w:rsidRPr="00063403">
              <w:rPr>
                <w:rFonts w:ascii="Times New Roman" w:hAnsi="Times New Roman"/>
              </w:rPr>
              <w:t xml:space="preserve"> </w:t>
            </w:r>
          </w:p>
          <w:p w14:paraId="136C6F74" w14:textId="77777777" w:rsidR="00D279F5" w:rsidRDefault="00D279F5" w:rsidP="00E01FBC">
            <w:pPr>
              <w:tabs>
                <w:tab w:val="center" w:pos="6744"/>
              </w:tabs>
              <w:jc w:val="both"/>
              <w:rPr>
                <w:rFonts w:ascii="Times New Roman" w:hAnsi="Times New Roman"/>
                <w:sz w:val="22"/>
                <w:lang w:val="x-none"/>
              </w:rPr>
            </w:pPr>
            <w:r w:rsidRPr="009E7B98">
              <w:rPr>
                <w:rFonts w:ascii="Times New Roman" w:hAnsi="Times New Roman"/>
                <w:sz w:val="22"/>
                <w:lang w:val="x-none"/>
              </w:rPr>
              <w:t>- Nh</w:t>
            </w:r>
            <w:r w:rsidRPr="009E7B98">
              <w:rPr>
                <w:rFonts w:ascii="Times New Roman" w:hAnsi="Times New Roman" w:hint="eastAsia"/>
                <w:sz w:val="22"/>
                <w:lang w:val="x-none"/>
              </w:rPr>
              <w:t>ư</w:t>
            </w:r>
            <w:r w:rsidRPr="009E7B98">
              <w:rPr>
                <w:rFonts w:ascii="Times New Roman" w:hAnsi="Times New Roman"/>
                <w:sz w:val="22"/>
                <w:lang w:val="x-none"/>
              </w:rPr>
              <w:t xml:space="preserve"> </w:t>
            </w:r>
            <w:r w:rsidRPr="009E7B98">
              <w:rPr>
                <w:rFonts w:ascii="Times New Roman" w:hAnsi="Times New Roman" w:hint="eastAsia"/>
                <w:sz w:val="22"/>
                <w:lang w:val="x-none"/>
              </w:rPr>
              <w:t>Đ</w:t>
            </w:r>
            <w:r w:rsidRPr="009E7B98">
              <w:rPr>
                <w:rFonts w:ascii="Times New Roman" w:hAnsi="Times New Roman"/>
                <w:sz w:val="22"/>
                <w:lang w:val="x-none"/>
              </w:rPr>
              <w:t xml:space="preserve">iều </w:t>
            </w:r>
            <w:r>
              <w:rPr>
                <w:rFonts w:ascii="Times New Roman" w:hAnsi="Times New Roman"/>
                <w:sz w:val="22"/>
              </w:rPr>
              <w:t>2</w:t>
            </w:r>
            <w:r w:rsidRPr="009E7B98">
              <w:rPr>
                <w:rFonts w:ascii="Times New Roman" w:hAnsi="Times New Roman"/>
                <w:sz w:val="22"/>
                <w:lang w:val="x-none"/>
              </w:rPr>
              <w:t>;</w:t>
            </w:r>
          </w:p>
          <w:p w14:paraId="41FC646C" w14:textId="77777777" w:rsidR="00D279F5" w:rsidRDefault="00D279F5" w:rsidP="00E01FBC">
            <w:pPr>
              <w:tabs>
                <w:tab w:val="center" w:pos="6744"/>
              </w:tabs>
              <w:jc w:val="both"/>
              <w:rPr>
                <w:rFonts w:ascii="Times New Roman" w:hAnsi="Times New Roman"/>
                <w:sz w:val="22"/>
              </w:rPr>
            </w:pPr>
            <w:r>
              <w:rPr>
                <w:rFonts w:ascii="Times New Roman" w:hAnsi="Times New Roman"/>
                <w:sz w:val="22"/>
              </w:rPr>
              <w:t>- Bộ Xây dựng;</w:t>
            </w:r>
          </w:p>
          <w:p w14:paraId="0AA54E51" w14:textId="77777777" w:rsidR="00D279F5" w:rsidRDefault="00670197" w:rsidP="00E01FBC">
            <w:pPr>
              <w:tabs>
                <w:tab w:val="center" w:pos="6744"/>
              </w:tabs>
              <w:jc w:val="both"/>
              <w:rPr>
                <w:rFonts w:ascii="Times New Roman" w:hAnsi="Times New Roman"/>
                <w:sz w:val="22"/>
              </w:rPr>
            </w:pPr>
            <w:r>
              <w:rPr>
                <w:rFonts w:ascii="Times New Roman" w:hAnsi="Times New Roman"/>
                <w:sz w:val="22"/>
              </w:rPr>
              <w:t>- Cục Kiểm tra văn bản và Tổ chức thi hành</w:t>
            </w:r>
          </w:p>
          <w:p w14:paraId="02BA2D0E" w14:textId="4AC8A94A" w:rsidR="00D279F5" w:rsidRDefault="0025435C" w:rsidP="00E01FBC">
            <w:pPr>
              <w:tabs>
                <w:tab w:val="center" w:pos="6744"/>
              </w:tabs>
              <w:jc w:val="both"/>
              <w:rPr>
                <w:rFonts w:ascii="Times New Roman" w:hAnsi="Times New Roman"/>
                <w:sz w:val="22"/>
              </w:rPr>
            </w:pPr>
            <w:r>
              <w:rPr>
                <w:rFonts w:ascii="Times New Roman" w:hAnsi="Times New Roman"/>
                <w:sz w:val="22"/>
              </w:rPr>
              <w:t xml:space="preserve">  </w:t>
            </w:r>
            <w:r w:rsidR="00670197">
              <w:rPr>
                <w:rFonts w:ascii="Times New Roman" w:hAnsi="Times New Roman"/>
                <w:sz w:val="22"/>
              </w:rPr>
              <w:t xml:space="preserve">Pháp luật </w:t>
            </w:r>
            <w:r>
              <w:rPr>
                <w:rFonts w:ascii="Times New Roman" w:hAnsi="Times New Roman"/>
                <w:sz w:val="22"/>
              </w:rPr>
              <w:t>(</w:t>
            </w:r>
            <w:r w:rsidR="00670197">
              <w:rPr>
                <w:rFonts w:ascii="Times New Roman" w:hAnsi="Times New Roman"/>
                <w:sz w:val="22"/>
              </w:rPr>
              <w:t>Bộ Tư pháp</w:t>
            </w:r>
            <w:r>
              <w:rPr>
                <w:rFonts w:ascii="Times New Roman" w:hAnsi="Times New Roman"/>
                <w:sz w:val="22"/>
              </w:rPr>
              <w:t>)</w:t>
            </w:r>
            <w:r w:rsidR="00D279F5">
              <w:rPr>
                <w:rFonts w:ascii="Times New Roman" w:hAnsi="Times New Roman"/>
                <w:sz w:val="22"/>
              </w:rPr>
              <w:t>;</w:t>
            </w:r>
          </w:p>
          <w:p w14:paraId="3B5F2B55" w14:textId="1CF57864" w:rsidR="00D279F5" w:rsidRDefault="00D279F5" w:rsidP="00E01FBC">
            <w:pPr>
              <w:tabs>
                <w:tab w:val="center" w:pos="6744"/>
              </w:tabs>
              <w:jc w:val="both"/>
              <w:rPr>
                <w:rFonts w:ascii="Times New Roman" w:hAnsi="Times New Roman"/>
                <w:sz w:val="22"/>
                <w:lang w:val="es-ES"/>
              </w:rPr>
            </w:pPr>
            <w:r w:rsidRPr="00763E4C">
              <w:rPr>
                <w:rFonts w:ascii="Times New Roman" w:hAnsi="Times New Roman"/>
                <w:sz w:val="22"/>
                <w:lang w:val="es-ES"/>
              </w:rPr>
              <w:t>- Thường trực Thành ủy;</w:t>
            </w:r>
          </w:p>
          <w:p w14:paraId="101855E5" w14:textId="4A9760D1" w:rsidR="005B2D32" w:rsidRPr="00763E4C" w:rsidRDefault="005B2D32" w:rsidP="00E01FBC">
            <w:pPr>
              <w:tabs>
                <w:tab w:val="center" w:pos="6744"/>
              </w:tabs>
              <w:jc w:val="both"/>
              <w:rPr>
                <w:rFonts w:ascii="Times New Roman" w:hAnsi="Times New Roman"/>
                <w:sz w:val="22"/>
                <w:lang w:val="es-ES"/>
              </w:rPr>
            </w:pPr>
            <w:r>
              <w:rPr>
                <w:rFonts w:ascii="Times New Roman" w:hAnsi="Times New Roman"/>
                <w:sz w:val="22"/>
                <w:lang w:val="es-ES"/>
              </w:rPr>
              <w:t>- Thường trực Đảng ủy UBND</w:t>
            </w:r>
            <w:r w:rsidR="00C9731D">
              <w:rPr>
                <w:rFonts w:ascii="Times New Roman" w:hAnsi="Times New Roman"/>
                <w:sz w:val="22"/>
                <w:lang w:val="es-ES"/>
              </w:rPr>
              <w:t xml:space="preserve"> Thành phố</w:t>
            </w:r>
            <w:r>
              <w:rPr>
                <w:rFonts w:ascii="Times New Roman" w:hAnsi="Times New Roman"/>
                <w:sz w:val="22"/>
                <w:lang w:val="es-ES"/>
              </w:rPr>
              <w:t>;</w:t>
            </w:r>
          </w:p>
          <w:p w14:paraId="4D0E2D07" w14:textId="77777777" w:rsidR="00D279F5" w:rsidRPr="00763E4C" w:rsidRDefault="00D279F5" w:rsidP="00E01FBC">
            <w:pPr>
              <w:tabs>
                <w:tab w:val="center" w:pos="6744"/>
              </w:tabs>
              <w:jc w:val="both"/>
              <w:rPr>
                <w:rFonts w:ascii="Times New Roman" w:hAnsi="Times New Roman"/>
                <w:sz w:val="22"/>
                <w:lang w:val="es-ES"/>
              </w:rPr>
            </w:pPr>
            <w:r w:rsidRPr="00763E4C">
              <w:rPr>
                <w:rFonts w:ascii="Times New Roman" w:hAnsi="Times New Roman"/>
                <w:sz w:val="22"/>
                <w:lang w:val="es-ES"/>
              </w:rPr>
              <w:t>- Thường trực HĐND Thành phố;</w:t>
            </w:r>
          </w:p>
          <w:p w14:paraId="33E24B85" w14:textId="0F1360BD" w:rsidR="00D279F5" w:rsidRDefault="00D279F5" w:rsidP="00E01FBC">
            <w:pPr>
              <w:tabs>
                <w:tab w:val="center" w:pos="6744"/>
              </w:tabs>
              <w:jc w:val="both"/>
              <w:rPr>
                <w:rFonts w:ascii="Times New Roman" w:hAnsi="Times New Roman"/>
                <w:sz w:val="22"/>
                <w:lang w:val="es-ES"/>
              </w:rPr>
            </w:pPr>
            <w:r w:rsidRPr="00763E4C">
              <w:rPr>
                <w:rFonts w:ascii="Times New Roman" w:hAnsi="Times New Roman"/>
                <w:sz w:val="22"/>
                <w:lang w:val="es-ES"/>
              </w:rPr>
              <w:t>- UBMT Tổ quốc Việt Nam Thành phố;</w:t>
            </w:r>
          </w:p>
          <w:p w14:paraId="7572F8DD" w14:textId="50E1966B" w:rsidR="0025435C" w:rsidRDefault="0025435C" w:rsidP="00E01FBC">
            <w:pPr>
              <w:tabs>
                <w:tab w:val="center" w:pos="6744"/>
              </w:tabs>
              <w:jc w:val="both"/>
              <w:rPr>
                <w:rFonts w:ascii="Times New Roman" w:hAnsi="Times New Roman"/>
                <w:sz w:val="22"/>
                <w:lang w:val="es-ES"/>
              </w:rPr>
            </w:pPr>
            <w:r>
              <w:rPr>
                <w:rFonts w:ascii="Times New Roman" w:hAnsi="Times New Roman"/>
                <w:sz w:val="22"/>
                <w:lang w:val="es-ES"/>
              </w:rPr>
              <w:t xml:space="preserve">- </w:t>
            </w:r>
            <w:r w:rsidR="00785215">
              <w:rPr>
                <w:rFonts w:ascii="Times New Roman" w:hAnsi="Times New Roman"/>
                <w:sz w:val="22"/>
                <w:lang w:val="es-ES"/>
              </w:rPr>
              <w:t>S</w:t>
            </w:r>
            <w:r>
              <w:rPr>
                <w:rFonts w:ascii="Times New Roman" w:hAnsi="Times New Roman"/>
                <w:sz w:val="22"/>
                <w:lang w:val="es-ES"/>
              </w:rPr>
              <w:t xml:space="preserve">ở, </w:t>
            </w:r>
            <w:r w:rsidR="00785215">
              <w:rPr>
                <w:rFonts w:ascii="Times New Roman" w:hAnsi="Times New Roman"/>
                <w:sz w:val="22"/>
                <w:lang w:val="es-ES"/>
              </w:rPr>
              <w:t xml:space="preserve">ban, </w:t>
            </w:r>
            <w:r>
              <w:rPr>
                <w:rFonts w:ascii="Times New Roman" w:hAnsi="Times New Roman"/>
                <w:sz w:val="22"/>
                <w:lang w:val="es-ES"/>
              </w:rPr>
              <w:t>ngành Thành phố;</w:t>
            </w:r>
          </w:p>
          <w:p w14:paraId="085E2A6F" w14:textId="4549BF9C" w:rsidR="0025435C" w:rsidRDefault="0025435C" w:rsidP="00E01FBC">
            <w:pPr>
              <w:tabs>
                <w:tab w:val="center" w:pos="6744"/>
              </w:tabs>
              <w:jc w:val="both"/>
              <w:rPr>
                <w:rFonts w:ascii="Times New Roman" w:hAnsi="Times New Roman"/>
                <w:sz w:val="22"/>
                <w:lang w:val="es-ES"/>
              </w:rPr>
            </w:pPr>
            <w:r>
              <w:rPr>
                <w:rFonts w:ascii="Times New Roman" w:hAnsi="Times New Roman"/>
                <w:sz w:val="22"/>
                <w:lang w:val="es-ES"/>
              </w:rPr>
              <w:t>- UBND các phường, xã, đặc khu;</w:t>
            </w:r>
          </w:p>
          <w:p w14:paraId="0B780F53" w14:textId="77777777" w:rsidR="00D279F5" w:rsidRDefault="00D279F5" w:rsidP="00E01FBC">
            <w:pPr>
              <w:tabs>
                <w:tab w:val="center" w:pos="6744"/>
              </w:tabs>
              <w:jc w:val="both"/>
              <w:rPr>
                <w:rFonts w:ascii="Times New Roman" w:hAnsi="Times New Roman"/>
                <w:sz w:val="22"/>
                <w:lang w:val="es-ES"/>
              </w:rPr>
            </w:pPr>
            <w:r w:rsidRPr="00763E4C">
              <w:rPr>
                <w:rFonts w:ascii="Times New Roman" w:hAnsi="Times New Roman"/>
                <w:sz w:val="22"/>
                <w:lang w:val="es-ES"/>
              </w:rPr>
              <w:t>- TTUB: CT, các PCT;</w:t>
            </w:r>
          </w:p>
          <w:p w14:paraId="17F0AD1C" w14:textId="4FABB583" w:rsidR="00D279F5" w:rsidRDefault="00D279F5" w:rsidP="00E01FBC">
            <w:pPr>
              <w:pStyle w:val="BlockQuotation"/>
              <w:tabs>
                <w:tab w:val="left" w:pos="1152"/>
              </w:tabs>
              <w:ind w:left="0" w:right="0" w:firstLine="0"/>
              <w:jc w:val="left"/>
              <w:rPr>
                <w:rFonts w:ascii="Times New Roman" w:hAnsi="Times New Roman" w:cs="Times New Roman"/>
                <w:sz w:val="22"/>
                <w:szCs w:val="22"/>
                <w:lang w:val="es-ES"/>
              </w:rPr>
            </w:pPr>
            <w:r w:rsidRPr="0096598E">
              <w:rPr>
                <w:rFonts w:ascii="Times New Roman" w:hAnsi="Times New Roman" w:cs="Times New Roman"/>
                <w:sz w:val="22"/>
                <w:szCs w:val="22"/>
                <w:lang w:val="es-ES"/>
              </w:rPr>
              <w:t>- VPUB: các P</w:t>
            </w:r>
            <w:r w:rsidR="00252F2B">
              <w:rPr>
                <w:rFonts w:ascii="Times New Roman" w:hAnsi="Times New Roman" w:cs="Times New Roman"/>
                <w:sz w:val="22"/>
                <w:szCs w:val="22"/>
                <w:lang w:val="es-ES"/>
              </w:rPr>
              <w:t>C</w:t>
            </w:r>
            <w:r w:rsidRPr="0096598E">
              <w:rPr>
                <w:rFonts w:ascii="Times New Roman" w:hAnsi="Times New Roman" w:cs="Times New Roman"/>
                <w:sz w:val="22"/>
                <w:szCs w:val="22"/>
                <w:lang w:val="es-ES"/>
              </w:rPr>
              <w:t>VP;</w:t>
            </w:r>
          </w:p>
          <w:p w14:paraId="072DC95E" w14:textId="3948A59B" w:rsidR="00D279F5" w:rsidRDefault="00D279F5" w:rsidP="00E01FBC">
            <w:pPr>
              <w:rPr>
                <w:rFonts w:ascii="Times New Roman" w:hAnsi="Times New Roman"/>
                <w:bCs/>
                <w:iCs/>
                <w:sz w:val="22"/>
                <w:szCs w:val="22"/>
                <w:lang w:val="vi-VN"/>
              </w:rPr>
            </w:pPr>
            <w:r w:rsidRPr="00E13C08">
              <w:rPr>
                <w:rFonts w:ascii="Times New Roman" w:hAnsi="Times New Roman"/>
                <w:bCs/>
                <w:iCs/>
                <w:sz w:val="22"/>
                <w:szCs w:val="22"/>
                <w:lang w:val="vi-VN"/>
              </w:rPr>
              <w:t xml:space="preserve">- Trung tâm </w:t>
            </w:r>
            <w:r w:rsidRPr="00F768C1">
              <w:rPr>
                <w:rFonts w:ascii="Times New Roman" w:hAnsi="Times New Roman"/>
                <w:bCs/>
                <w:iCs/>
                <w:sz w:val="22"/>
                <w:szCs w:val="22"/>
                <w:lang w:val="es-ES"/>
              </w:rPr>
              <w:t>TTĐT Thành phố</w:t>
            </w:r>
            <w:r w:rsidRPr="00E13C08">
              <w:rPr>
                <w:rFonts w:ascii="Times New Roman" w:hAnsi="Times New Roman"/>
                <w:bCs/>
                <w:iCs/>
                <w:sz w:val="22"/>
                <w:szCs w:val="22"/>
                <w:lang w:val="vi-VN"/>
              </w:rPr>
              <w:t>;</w:t>
            </w:r>
          </w:p>
          <w:p w14:paraId="3305EE4C" w14:textId="50624DFC" w:rsidR="0025435C" w:rsidRPr="0025435C" w:rsidRDefault="0025435C" w:rsidP="00E01FBC">
            <w:pPr>
              <w:rPr>
                <w:rFonts w:ascii="Times New Roman" w:hAnsi="Times New Roman"/>
                <w:bCs/>
                <w:iCs/>
                <w:sz w:val="22"/>
                <w:szCs w:val="22"/>
              </w:rPr>
            </w:pPr>
            <w:r>
              <w:rPr>
                <w:rFonts w:ascii="Times New Roman" w:hAnsi="Times New Roman"/>
                <w:bCs/>
                <w:iCs/>
                <w:sz w:val="22"/>
                <w:szCs w:val="22"/>
              </w:rPr>
              <w:t>- Phòng ĐT, TH;</w:t>
            </w:r>
          </w:p>
          <w:p w14:paraId="0292C57D" w14:textId="6CF39457" w:rsidR="00D279F5" w:rsidRPr="00063403" w:rsidRDefault="00D279F5" w:rsidP="00E01FBC">
            <w:pPr>
              <w:tabs>
                <w:tab w:val="center" w:pos="6744"/>
              </w:tabs>
              <w:jc w:val="both"/>
              <w:rPr>
                <w:rFonts w:ascii="Times New Roman" w:hAnsi="Times New Roman"/>
                <w:sz w:val="22"/>
                <w:szCs w:val="22"/>
              </w:rPr>
            </w:pPr>
            <w:r w:rsidRPr="002E32CA">
              <w:rPr>
                <w:rFonts w:ascii="Times New Roman" w:hAnsi="Times New Roman"/>
                <w:sz w:val="22"/>
                <w:szCs w:val="22"/>
              </w:rPr>
              <w:t>- L</w:t>
            </w:r>
            <w:r w:rsidRPr="002E32CA">
              <w:rPr>
                <w:rFonts w:ascii="Times New Roman" w:hAnsi="Times New Roman" w:hint="eastAsia"/>
                <w:sz w:val="22"/>
                <w:szCs w:val="22"/>
              </w:rPr>
              <w:t>ư</w:t>
            </w:r>
            <w:r w:rsidRPr="002E32CA">
              <w:rPr>
                <w:rFonts w:ascii="Times New Roman" w:hAnsi="Times New Roman"/>
                <w:sz w:val="22"/>
                <w:szCs w:val="22"/>
              </w:rPr>
              <w:t xml:space="preserve">u: VT, </w:t>
            </w:r>
            <w:r>
              <w:rPr>
                <w:rFonts w:ascii="Times New Roman" w:hAnsi="Times New Roman"/>
                <w:sz w:val="22"/>
                <w:szCs w:val="22"/>
              </w:rPr>
              <w:t>(</w:t>
            </w:r>
            <w:r w:rsidR="0025435C">
              <w:rPr>
                <w:rFonts w:ascii="Times New Roman" w:hAnsi="Times New Roman"/>
                <w:sz w:val="22"/>
                <w:szCs w:val="22"/>
              </w:rPr>
              <w:t>ĐT/Si</w:t>
            </w:r>
            <w:r>
              <w:rPr>
                <w:rFonts w:ascii="Times New Roman" w:hAnsi="Times New Roman"/>
                <w:sz w:val="22"/>
                <w:szCs w:val="22"/>
              </w:rPr>
              <w:t>).</w:t>
            </w:r>
          </w:p>
        </w:tc>
        <w:tc>
          <w:tcPr>
            <w:tcW w:w="3595" w:type="dxa"/>
          </w:tcPr>
          <w:p w14:paraId="53AEF193" w14:textId="77777777" w:rsidR="00D279F5" w:rsidRDefault="00D279F5" w:rsidP="00E01FBC">
            <w:pPr>
              <w:spacing w:before="120"/>
              <w:jc w:val="center"/>
              <w:rPr>
                <w:rFonts w:ascii="Times New Roman" w:hAnsi="Times New Roman"/>
                <w:b/>
                <w:bCs/>
                <w:szCs w:val="28"/>
              </w:rPr>
            </w:pPr>
            <w:r w:rsidRPr="009E7B98">
              <w:rPr>
                <w:rFonts w:ascii="Times New Roman" w:hAnsi="Times New Roman"/>
                <w:b/>
                <w:bCs/>
                <w:szCs w:val="28"/>
              </w:rPr>
              <w:t>TM. ỦY BAN NHÂN DÂN</w:t>
            </w:r>
          </w:p>
          <w:p w14:paraId="797671D6" w14:textId="77777777" w:rsidR="00D279F5" w:rsidRPr="00063403" w:rsidRDefault="00D279F5" w:rsidP="00E01FBC">
            <w:pPr>
              <w:jc w:val="center"/>
              <w:rPr>
                <w:rFonts w:ascii="Times New Roman" w:hAnsi="Times New Roman"/>
                <w:b/>
                <w:bCs/>
                <w:szCs w:val="28"/>
              </w:rPr>
            </w:pPr>
            <w:r w:rsidRPr="00063403">
              <w:rPr>
                <w:rFonts w:ascii="Times New Roman" w:hAnsi="Times New Roman"/>
                <w:b/>
                <w:bCs/>
                <w:szCs w:val="28"/>
              </w:rPr>
              <w:t>KT. CHỦ TỊCH</w:t>
            </w:r>
          </w:p>
          <w:p w14:paraId="4FFA22FD" w14:textId="77777777" w:rsidR="00D279F5" w:rsidRPr="00063403" w:rsidRDefault="00D279F5" w:rsidP="00E01FBC">
            <w:pPr>
              <w:jc w:val="center"/>
              <w:rPr>
                <w:rFonts w:ascii="Times New Roman" w:hAnsi="Times New Roman"/>
                <w:b/>
                <w:bCs/>
                <w:szCs w:val="28"/>
              </w:rPr>
            </w:pPr>
            <w:r w:rsidRPr="00063403">
              <w:rPr>
                <w:rFonts w:ascii="Times New Roman" w:hAnsi="Times New Roman"/>
                <w:b/>
                <w:bCs/>
                <w:szCs w:val="28"/>
              </w:rPr>
              <w:t>PHÓ CHỦ TỊCH</w:t>
            </w:r>
          </w:p>
          <w:p w14:paraId="4A1D34AD" w14:textId="77777777" w:rsidR="00D279F5" w:rsidRPr="00063403" w:rsidRDefault="00D279F5" w:rsidP="00E01FBC">
            <w:pPr>
              <w:spacing w:before="120"/>
              <w:jc w:val="center"/>
              <w:rPr>
                <w:rFonts w:ascii="Times New Roman" w:hAnsi="Times New Roman"/>
                <w:b/>
                <w:bCs/>
                <w:szCs w:val="28"/>
              </w:rPr>
            </w:pPr>
          </w:p>
          <w:p w14:paraId="5D7AB8D9" w14:textId="77777777" w:rsidR="00D279F5" w:rsidRPr="00063403" w:rsidRDefault="00D279F5" w:rsidP="00E01FBC">
            <w:pPr>
              <w:spacing w:before="120"/>
              <w:jc w:val="center"/>
              <w:rPr>
                <w:rFonts w:ascii="Times New Roman" w:hAnsi="Times New Roman"/>
                <w:b/>
                <w:bCs/>
                <w:szCs w:val="28"/>
              </w:rPr>
            </w:pPr>
          </w:p>
          <w:p w14:paraId="6516C252" w14:textId="4094DB66" w:rsidR="0025435C" w:rsidRDefault="0025435C" w:rsidP="00E01FBC">
            <w:pPr>
              <w:spacing w:before="120"/>
              <w:jc w:val="center"/>
              <w:rPr>
                <w:rFonts w:ascii="Times New Roman" w:hAnsi="Times New Roman"/>
                <w:b/>
                <w:bCs/>
                <w:szCs w:val="28"/>
              </w:rPr>
            </w:pPr>
          </w:p>
          <w:p w14:paraId="29B1AF93" w14:textId="77777777" w:rsidR="001C46F7" w:rsidRDefault="001C46F7" w:rsidP="00E01FBC">
            <w:pPr>
              <w:spacing w:before="120"/>
              <w:jc w:val="center"/>
              <w:rPr>
                <w:rFonts w:ascii="Times New Roman" w:hAnsi="Times New Roman"/>
                <w:b/>
                <w:bCs/>
                <w:szCs w:val="28"/>
              </w:rPr>
            </w:pPr>
          </w:p>
          <w:p w14:paraId="1DC3DF49" w14:textId="4C302D00" w:rsidR="0025435C" w:rsidRDefault="0025435C" w:rsidP="00E01FBC">
            <w:pPr>
              <w:spacing w:before="120"/>
              <w:jc w:val="center"/>
              <w:rPr>
                <w:rFonts w:ascii="Times New Roman" w:hAnsi="Times New Roman"/>
                <w:b/>
                <w:bCs/>
                <w:szCs w:val="28"/>
              </w:rPr>
            </w:pPr>
            <w:r>
              <w:rPr>
                <w:rFonts w:ascii="Times New Roman" w:hAnsi="Times New Roman"/>
                <w:b/>
                <w:bCs/>
                <w:szCs w:val="28"/>
              </w:rPr>
              <w:t>Hoàng Nguyên Dinh</w:t>
            </w:r>
          </w:p>
          <w:p w14:paraId="7E74AE65" w14:textId="091CF14E" w:rsidR="00D279F5" w:rsidRPr="009E7B98" w:rsidRDefault="00D279F5" w:rsidP="00E01FBC">
            <w:pPr>
              <w:spacing w:before="120"/>
              <w:jc w:val="center"/>
              <w:rPr>
                <w:rFonts w:ascii="Times New Roman" w:hAnsi="Times New Roman"/>
                <w:b/>
                <w:bCs/>
                <w:szCs w:val="28"/>
              </w:rPr>
            </w:pPr>
          </w:p>
        </w:tc>
      </w:tr>
    </w:tbl>
    <w:p w14:paraId="5EE57933" w14:textId="77777777" w:rsidR="00D279F5" w:rsidRDefault="00D279F5" w:rsidP="00D279F5">
      <w:pPr>
        <w:pStyle w:val="BodyText2"/>
        <w:tabs>
          <w:tab w:val="left" w:pos="8080"/>
        </w:tabs>
        <w:spacing w:before="0"/>
        <w:ind w:right="0"/>
        <w:jc w:val="both"/>
        <w:rPr>
          <w:rFonts w:ascii="Times New Roman" w:hAnsi="Times New Roman"/>
          <w:i w:val="0"/>
          <w:color w:val="000000"/>
          <w:szCs w:val="28"/>
        </w:rPr>
      </w:pPr>
    </w:p>
    <w:p w14:paraId="24677F22" w14:textId="77777777" w:rsidR="00D279F5" w:rsidRDefault="00D279F5" w:rsidP="00D279F5">
      <w:pPr>
        <w:pStyle w:val="BodyText2"/>
        <w:tabs>
          <w:tab w:val="left" w:pos="8080"/>
        </w:tabs>
        <w:spacing w:before="0"/>
        <w:ind w:right="0"/>
        <w:jc w:val="both"/>
        <w:rPr>
          <w:rFonts w:ascii="Times New Roman" w:hAnsi="Times New Roman"/>
          <w:i w:val="0"/>
          <w:color w:val="000000"/>
          <w:szCs w:val="28"/>
        </w:rPr>
      </w:pPr>
    </w:p>
    <w:p w14:paraId="3184FA84" w14:textId="77777777" w:rsidR="00D279F5" w:rsidRDefault="00D279F5" w:rsidP="00D279F5">
      <w:pPr>
        <w:pStyle w:val="BodyText2"/>
        <w:tabs>
          <w:tab w:val="left" w:pos="8080"/>
        </w:tabs>
        <w:spacing w:before="0"/>
        <w:ind w:right="0"/>
        <w:jc w:val="both"/>
        <w:rPr>
          <w:rFonts w:ascii="Times New Roman" w:hAnsi="Times New Roman"/>
          <w:i w:val="0"/>
          <w:color w:val="000000"/>
          <w:szCs w:val="28"/>
        </w:rPr>
      </w:pPr>
    </w:p>
    <w:p w14:paraId="558B7883" w14:textId="77777777" w:rsidR="00973F30" w:rsidRDefault="00973F30"/>
    <w:sectPr w:rsidR="00973F30" w:rsidSect="00EE200C">
      <w:headerReference w:type="even" r:id="rId6"/>
      <w:headerReference w:type="default" r:id="rId7"/>
      <w:footerReference w:type="even" r:id="rId8"/>
      <w:footerReference w:type="default" r:id="rId9"/>
      <w:pgSz w:w="11907" w:h="16840" w:code="9"/>
      <w:pgMar w:top="1418" w:right="1134" w:bottom="1134" w:left="1701" w:header="567" w:footer="72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98852B8" w14:textId="77777777" w:rsidR="00234D45" w:rsidRDefault="00234D45">
      <w:r>
        <w:separator/>
      </w:r>
    </w:p>
  </w:endnote>
  <w:endnote w:type="continuationSeparator" w:id="0">
    <w:p w14:paraId="41AE0B97" w14:textId="77777777" w:rsidR="00234D45" w:rsidRDefault="00234D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VNI-Times">
    <w:altName w:val="Times New Roman"/>
    <w:charset w:val="00"/>
    <w:family w:val="auto"/>
    <w:pitch w:val="variable"/>
    <w:sig w:usb0="00000001" w:usb1="00000000" w:usb2="00000000" w:usb3="00000000" w:csb0="00000013"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366CC6" w14:textId="77777777" w:rsidR="00AD5EC0" w:rsidRPr="00EE2DE3" w:rsidRDefault="00A34D3F" w:rsidP="004B2D48">
    <w:pPr>
      <w:pStyle w:val="Footer"/>
      <w:framePr w:wrap="around" w:vAnchor="text" w:hAnchor="margin" w:xAlign="right" w:y="1"/>
      <w:rPr>
        <w:rStyle w:val="PageNumber"/>
        <w:rFonts w:ascii="Times New Roman" w:hAnsi="Times New Roman"/>
        <w:sz w:val="27"/>
        <w:szCs w:val="27"/>
      </w:rPr>
    </w:pPr>
    <w:r w:rsidRPr="00EE2DE3">
      <w:rPr>
        <w:rStyle w:val="PageNumber"/>
        <w:rFonts w:ascii="Times New Roman" w:hAnsi="Times New Roman"/>
        <w:sz w:val="27"/>
        <w:szCs w:val="27"/>
      </w:rPr>
      <w:fldChar w:fldCharType="begin"/>
    </w:r>
    <w:r w:rsidRPr="00EE2DE3">
      <w:rPr>
        <w:rStyle w:val="PageNumber"/>
        <w:rFonts w:ascii="Times New Roman" w:hAnsi="Times New Roman"/>
        <w:sz w:val="27"/>
        <w:szCs w:val="27"/>
      </w:rPr>
      <w:instrText xml:space="preserve">PAGE  </w:instrText>
    </w:r>
    <w:r w:rsidRPr="00EE2DE3">
      <w:rPr>
        <w:rStyle w:val="PageNumber"/>
        <w:rFonts w:ascii="Times New Roman" w:hAnsi="Times New Roman"/>
        <w:sz w:val="27"/>
        <w:szCs w:val="27"/>
      </w:rPr>
      <w:fldChar w:fldCharType="separate"/>
    </w:r>
    <w:r>
      <w:rPr>
        <w:rStyle w:val="PageNumber"/>
        <w:rFonts w:ascii="Times New Roman" w:hAnsi="Times New Roman"/>
        <w:noProof/>
        <w:sz w:val="27"/>
        <w:szCs w:val="27"/>
      </w:rPr>
      <w:t>20</w:t>
    </w:r>
    <w:r w:rsidRPr="00EE2DE3">
      <w:rPr>
        <w:rStyle w:val="PageNumber"/>
        <w:rFonts w:ascii="Times New Roman" w:hAnsi="Times New Roman"/>
        <w:sz w:val="27"/>
        <w:szCs w:val="27"/>
      </w:rPr>
      <w:fldChar w:fldCharType="end"/>
    </w:r>
  </w:p>
  <w:p w14:paraId="23F7DA1F" w14:textId="77777777" w:rsidR="00AD5EC0" w:rsidRPr="00EE2DE3" w:rsidRDefault="00AD5EC0" w:rsidP="004B2D48">
    <w:pPr>
      <w:pStyle w:val="Footer"/>
      <w:ind w:right="360"/>
      <w:rPr>
        <w:rFonts w:ascii="Times New Roman" w:hAnsi="Times New Roman"/>
        <w:sz w:val="27"/>
        <w:szCs w:val="27"/>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C99003" w14:textId="77777777" w:rsidR="00AD5EC0" w:rsidRPr="00EE2DE3" w:rsidRDefault="00AD5EC0" w:rsidP="004B2D48">
    <w:pPr>
      <w:pStyle w:val="Footer"/>
      <w:ind w:right="360"/>
      <w:jc w:val="right"/>
      <w:rPr>
        <w:rFonts w:ascii="Times New Roman" w:hAnsi="Times New Roman"/>
        <w:sz w:val="27"/>
        <w:szCs w:val="27"/>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6B5190F" w14:textId="77777777" w:rsidR="00234D45" w:rsidRDefault="00234D45">
      <w:r>
        <w:separator/>
      </w:r>
    </w:p>
  </w:footnote>
  <w:footnote w:type="continuationSeparator" w:id="0">
    <w:p w14:paraId="6BE9DED0" w14:textId="77777777" w:rsidR="00234D45" w:rsidRDefault="00234D4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8C7042" w14:textId="77777777" w:rsidR="00AD5EC0" w:rsidRPr="00EE2DE3" w:rsidRDefault="00A34D3F">
    <w:pPr>
      <w:pStyle w:val="Header"/>
      <w:framePr w:wrap="around" w:vAnchor="text" w:hAnchor="margin" w:xAlign="center" w:y="1"/>
      <w:rPr>
        <w:rStyle w:val="PageNumber"/>
        <w:rFonts w:ascii="Times New Roman" w:hAnsi="Times New Roman"/>
        <w:sz w:val="25"/>
        <w:szCs w:val="25"/>
      </w:rPr>
    </w:pPr>
    <w:r w:rsidRPr="00EE2DE3">
      <w:rPr>
        <w:rStyle w:val="PageNumber"/>
        <w:rFonts w:ascii="Times New Roman" w:hAnsi="Times New Roman"/>
        <w:sz w:val="25"/>
        <w:szCs w:val="25"/>
      </w:rPr>
      <w:fldChar w:fldCharType="begin"/>
    </w:r>
    <w:r w:rsidRPr="00EE2DE3">
      <w:rPr>
        <w:rStyle w:val="PageNumber"/>
        <w:rFonts w:ascii="Times New Roman" w:hAnsi="Times New Roman"/>
        <w:sz w:val="25"/>
        <w:szCs w:val="25"/>
      </w:rPr>
      <w:instrText xml:space="preserve">PAGE  </w:instrText>
    </w:r>
    <w:r w:rsidRPr="00EE2DE3">
      <w:rPr>
        <w:rStyle w:val="PageNumber"/>
        <w:rFonts w:ascii="Times New Roman" w:hAnsi="Times New Roman"/>
        <w:sz w:val="25"/>
        <w:szCs w:val="25"/>
      </w:rPr>
      <w:fldChar w:fldCharType="separate"/>
    </w:r>
    <w:r>
      <w:rPr>
        <w:rStyle w:val="PageNumber"/>
        <w:rFonts w:ascii="Times New Roman" w:hAnsi="Times New Roman"/>
        <w:noProof/>
        <w:sz w:val="25"/>
        <w:szCs w:val="25"/>
      </w:rPr>
      <w:t>5</w:t>
    </w:r>
    <w:r w:rsidRPr="00EE2DE3">
      <w:rPr>
        <w:rStyle w:val="PageNumber"/>
        <w:rFonts w:ascii="Times New Roman" w:hAnsi="Times New Roman"/>
        <w:sz w:val="25"/>
        <w:szCs w:val="25"/>
      </w:rPr>
      <w:fldChar w:fldCharType="end"/>
    </w:r>
  </w:p>
  <w:p w14:paraId="52BB6233" w14:textId="77777777" w:rsidR="00AD5EC0" w:rsidRPr="00EE2DE3" w:rsidRDefault="00AD5EC0">
    <w:pPr>
      <w:pStyle w:val="Header"/>
      <w:rPr>
        <w:rFonts w:ascii="Times New Roman" w:hAnsi="Times New Roman"/>
        <w:sz w:val="25"/>
        <w:szCs w:val="25"/>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5DF5EB" w14:textId="2B7B330D" w:rsidR="00AD5EC0" w:rsidRPr="001A33FE" w:rsidRDefault="00A34D3F">
    <w:pPr>
      <w:pStyle w:val="Header"/>
      <w:jc w:val="center"/>
      <w:rPr>
        <w:rFonts w:ascii="Times New Roman" w:hAnsi="Times New Roman"/>
      </w:rPr>
    </w:pPr>
    <w:r w:rsidRPr="001A33FE">
      <w:rPr>
        <w:rFonts w:ascii="Times New Roman" w:hAnsi="Times New Roman"/>
      </w:rPr>
      <w:fldChar w:fldCharType="begin"/>
    </w:r>
    <w:r w:rsidRPr="001A33FE">
      <w:rPr>
        <w:rFonts w:ascii="Times New Roman" w:hAnsi="Times New Roman"/>
      </w:rPr>
      <w:instrText xml:space="preserve"> PAGE   \* MERGEFORMAT </w:instrText>
    </w:r>
    <w:r w:rsidRPr="001A33FE">
      <w:rPr>
        <w:rFonts w:ascii="Times New Roman" w:hAnsi="Times New Roman"/>
      </w:rPr>
      <w:fldChar w:fldCharType="separate"/>
    </w:r>
    <w:r w:rsidR="00151B04">
      <w:rPr>
        <w:rFonts w:ascii="Times New Roman" w:hAnsi="Times New Roman"/>
        <w:noProof/>
      </w:rPr>
      <w:t>2</w:t>
    </w:r>
    <w:r w:rsidRPr="001A33FE">
      <w:rPr>
        <w:rFonts w:ascii="Times New Roman" w:hAnsi="Times New Roman"/>
        <w:noProof/>
      </w:rPr>
      <w:fldChar w:fldCharType="end"/>
    </w:r>
  </w:p>
  <w:p w14:paraId="31B01968" w14:textId="77777777" w:rsidR="00AD5EC0" w:rsidRDefault="00AD5EC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79F5"/>
    <w:rsid w:val="00050532"/>
    <w:rsid w:val="00151B04"/>
    <w:rsid w:val="00171BFF"/>
    <w:rsid w:val="001A13E0"/>
    <w:rsid w:val="001C46F7"/>
    <w:rsid w:val="00217F66"/>
    <w:rsid w:val="00234D45"/>
    <w:rsid w:val="00252F2B"/>
    <w:rsid w:val="0025435C"/>
    <w:rsid w:val="0036669F"/>
    <w:rsid w:val="003A0D0B"/>
    <w:rsid w:val="004B79B7"/>
    <w:rsid w:val="004D10FC"/>
    <w:rsid w:val="00527FCA"/>
    <w:rsid w:val="00560749"/>
    <w:rsid w:val="00584858"/>
    <w:rsid w:val="005B2D32"/>
    <w:rsid w:val="005C6175"/>
    <w:rsid w:val="005D04CF"/>
    <w:rsid w:val="005D7DF3"/>
    <w:rsid w:val="00670197"/>
    <w:rsid w:val="006A6550"/>
    <w:rsid w:val="006D0E67"/>
    <w:rsid w:val="006E5575"/>
    <w:rsid w:val="006F1978"/>
    <w:rsid w:val="00750657"/>
    <w:rsid w:val="00755904"/>
    <w:rsid w:val="00775C09"/>
    <w:rsid w:val="00785215"/>
    <w:rsid w:val="007A6823"/>
    <w:rsid w:val="008A0E27"/>
    <w:rsid w:val="008E119F"/>
    <w:rsid w:val="009077CD"/>
    <w:rsid w:val="00973F30"/>
    <w:rsid w:val="00A34D3F"/>
    <w:rsid w:val="00AB1039"/>
    <w:rsid w:val="00AD2C23"/>
    <w:rsid w:val="00AD5EC0"/>
    <w:rsid w:val="00AE6A9B"/>
    <w:rsid w:val="00B5550C"/>
    <w:rsid w:val="00B57E6C"/>
    <w:rsid w:val="00B75BF0"/>
    <w:rsid w:val="00C11AE4"/>
    <w:rsid w:val="00C9731D"/>
    <w:rsid w:val="00CD565D"/>
    <w:rsid w:val="00D279F5"/>
    <w:rsid w:val="00D32A71"/>
    <w:rsid w:val="00DA6F82"/>
    <w:rsid w:val="00DC0D6C"/>
    <w:rsid w:val="00DE7836"/>
    <w:rsid w:val="00E22DC4"/>
    <w:rsid w:val="00E642C6"/>
    <w:rsid w:val="00EB696E"/>
    <w:rsid w:val="00EE200C"/>
    <w:rsid w:val="00EF6453"/>
    <w:rsid w:val="00F04A29"/>
    <w:rsid w:val="00F57403"/>
    <w:rsid w:val="00F57E63"/>
    <w:rsid w:val="00F6585E"/>
    <w:rsid w:val="00F768C1"/>
    <w:rsid w:val="00FE75A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2E08E"/>
  <w15:chartTrackingRefBased/>
  <w15:docId w15:val="{FDEACA87-107B-4026-AB62-05D473535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79F5"/>
    <w:pPr>
      <w:spacing w:after="0" w:line="240" w:lineRule="auto"/>
    </w:pPr>
    <w:rPr>
      <w:rFonts w:ascii="VNI-Times" w:eastAsia="Times New Roman" w:hAnsi="VNI-Times" w:cs="Times New Roman"/>
      <w:sz w:val="2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D279F5"/>
    <w:pPr>
      <w:tabs>
        <w:tab w:val="center" w:pos="4320"/>
        <w:tab w:val="right" w:pos="8640"/>
      </w:tabs>
    </w:pPr>
    <w:rPr>
      <w:sz w:val="26"/>
      <w:lang w:val="x-none" w:eastAsia="x-none"/>
    </w:rPr>
  </w:style>
  <w:style w:type="character" w:customStyle="1" w:styleId="HeaderChar">
    <w:name w:val="Header Char"/>
    <w:basedOn w:val="DefaultParagraphFont"/>
    <w:link w:val="Header"/>
    <w:uiPriority w:val="99"/>
    <w:rsid w:val="00D279F5"/>
    <w:rPr>
      <w:rFonts w:ascii="VNI-Times" w:eastAsia="Times New Roman" w:hAnsi="VNI-Times" w:cs="Times New Roman"/>
      <w:sz w:val="26"/>
      <w:szCs w:val="20"/>
      <w:lang w:val="x-none" w:eastAsia="x-none"/>
    </w:rPr>
  </w:style>
  <w:style w:type="character" w:styleId="PageNumber">
    <w:name w:val="page number"/>
    <w:basedOn w:val="DefaultParagraphFont"/>
    <w:rsid w:val="00D279F5"/>
  </w:style>
  <w:style w:type="paragraph" w:styleId="Footer">
    <w:name w:val="footer"/>
    <w:basedOn w:val="Normal"/>
    <w:link w:val="FooterChar"/>
    <w:rsid w:val="00D279F5"/>
    <w:pPr>
      <w:tabs>
        <w:tab w:val="center" w:pos="4320"/>
        <w:tab w:val="right" w:pos="8640"/>
      </w:tabs>
    </w:pPr>
  </w:style>
  <w:style w:type="character" w:customStyle="1" w:styleId="FooterChar">
    <w:name w:val="Footer Char"/>
    <w:basedOn w:val="DefaultParagraphFont"/>
    <w:link w:val="Footer"/>
    <w:rsid w:val="00D279F5"/>
    <w:rPr>
      <w:rFonts w:ascii="VNI-Times" w:eastAsia="Times New Roman" w:hAnsi="VNI-Times" w:cs="Times New Roman"/>
      <w:sz w:val="28"/>
      <w:szCs w:val="20"/>
      <w:lang w:val="en-US"/>
    </w:rPr>
  </w:style>
  <w:style w:type="paragraph" w:styleId="BodyText2">
    <w:name w:val="Body Text 2"/>
    <w:basedOn w:val="Normal"/>
    <w:link w:val="BodyText2Char"/>
    <w:rsid w:val="00D279F5"/>
    <w:pPr>
      <w:spacing w:before="120"/>
      <w:ind w:right="5698"/>
    </w:pPr>
    <w:rPr>
      <w:i/>
      <w:lang w:val="x-none" w:eastAsia="x-none"/>
    </w:rPr>
  </w:style>
  <w:style w:type="character" w:customStyle="1" w:styleId="BodyText2Char">
    <w:name w:val="Body Text 2 Char"/>
    <w:basedOn w:val="DefaultParagraphFont"/>
    <w:link w:val="BodyText2"/>
    <w:rsid w:val="00D279F5"/>
    <w:rPr>
      <w:rFonts w:ascii="VNI-Times" w:eastAsia="Times New Roman" w:hAnsi="VNI-Times" w:cs="Times New Roman"/>
      <w:i/>
      <w:sz w:val="28"/>
      <w:szCs w:val="20"/>
      <w:lang w:val="x-none" w:eastAsia="x-none"/>
    </w:rPr>
  </w:style>
  <w:style w:type="paragraph" w:customStyle="1" w:styleId="BlockQuotation">
    <w:name w:val="Block Quotation"/>
    <w:basedOn w:val="Normal"/>
    <w:rsid w:val="00D279F5"/>
    <w:pPr>
      <w:widowControl w:val="0"/>
      <w:ind w:left="1134" w:right="1105" w:firstLine="1134"/>
      <w:jc w:val="both"/>
    </w:pPr>
    <w:rPr>
      <w:rFonts w:cs="VNI-Times"/>
      <w:sz w:val="26"/>
      <w:szCs w:val="26"/>
    </w:rPr>
  </w:style>
  <w:style w:type="paragraph" w:styleId="BalloonText">
    <w:name w:val="Balloon Text"/>
    <w:basedOn w:val="Normal"/>
    <w:link w:val="BalloonTextChar"/>
    <w:uiPriority w:val="99"/>
    <w:semiHidden/>
    <w:unhideWhenUsed/>
    <w:rsid w:val="00A34D3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34D3F"/>
    <w:rPr>
      <w:rFonts w:ascii="Segoe UI" w:eastAsia="Times New Roman" w:hAnsi="Segoe UI" w:cs="Segoe UI"/>
      <w:sz w:val="18"/>
      <w:szCs w:val="18"/>
      <w:lang w:val="en-US"/>
    </w:rPr>
  </w:style>
  <w:style w:type="paragraph" w:styleId="ListParagraph">
    <w:name w:val="List Paragraph"/>
    <w:basedOn w:val="Normal"/>
    <w:uiPriority w:val="34"/>
    <w:qFormat/>
    <w:rsid w:val="00F658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938</TotalTime>
  <Pages>2</Pages>
  <Words>497</Words>
  <Characters>2837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Nguyen Thanh Phong</cp:lastModifiedBy>
  <cp:revision>12</cp:revision>
  <cp:lastPrinted>2026-07-13T10:17:00Z</cp:lastPrinted>
  <dcterms:created xsi:type="dcterms:W3CDTF">2026-07-09T10:47:00Z</dcterms:created>
  <dcterms:modified xsi:type="dcterms:W3CDTF">2026-07-27T08:28:00Z</dcterms:modified>
</cp:coreProperties>
</file>