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CellMar>
          <w:left w:w="0" w:type="dxa"/>
          <w:right w:w="0" w:type="dxa"/>
        </w:tblCellMar>
        <w:tblLook w:val="04A0" w:firstRow="1" w:lastRow="0" w:firstColumn="1" w:lastColumn="0" w:noHBand="0" w:noVBand="1"/>
      </w:tblPr>
      <w:tblGrid>
        <w:gridCol w:w="3119"/>
        <w:gridCol w:w="6379"/>
      </w:tblGrid>
      <w:tr w:rsidR="00382EFC" w:rsidRPr="000E0C39" w14:paraId="4424D118" w14:textId="77777777" w:rsidTr="003F46BF">
        <w:tc>
          <w:tcPr>
            <w:tcW w:w="3119" w:type="dxa"/>
            <w:tcMar>
              <w:top w:w="0" w:type="dxa"/>
              <w:left w:w="108" w:type="dxa"/>
              <w:bottom w:w="0" w:type="dxa"/>
              <w:right w:w="108" w:type="dxa"/>
            </w:tcMar>
          </w:tcPr>
          <w:p w14:paraId="14CA1791" w14:textId="77777777" w:rsidR="00382EFC" w:rsidRPr="000E0C39" w:rsidRDefault="00382EFC" w:rsidP="003F46BF">
            <w:pPr>
              <w:jc w:val="center"/>
              <w:rPr>
                <w:sz w:val="28"/>
                <w:szCs w:val="28"/>
              </w:rPr>
            </w:pPr>
            <w:bookmarkStart w:id="0" w:name="_Hlk237634057"/>
            <w:r w:rsidRPr="000E0C39">
              <w:rPr>
                <w:b/>
                <w:bCs/>
                <w:sz w:val="28"/>
                <w:szCs w:val="28"/>
              </w:rPr>
              <w:t>ỦY BAN NHÂN DÂN</w:t>
            </w:r>
          </w:p>
        </w:tc>
        <w:tc>
          <w:tcPr>
            <w:tcW w:w="6379" w:type="dxa"/>
            <w:tcMar>
              <w:top w:w="0" w:type="dxa"/>
              <w:left w:w="108" w:type="dxa"/>
              <w:bottom w:w="0" w:type="dxa"/>
              <w:right w:w="108" w:type="dxa"/>
            </w:tcMar>
          </w:tcPr>
          <w:p w14:paraId="27F6DA63" w14:textId="77777777" w:rsidR="00382EFC" w:rsidRPr="000E0C39" w:rsidRDefault="00382EFC" w:rsidP="003F46BF">
            <w:pPr>
              <w:ind w:right="-128"/>
              <w:jc w:val="center"/>
              <w:rPr>
                <w:sz w:val="28"/>
                <w:szCs w:val="28"/>
              </w:rPr>
            </w:pPr>
            <w:r w:rsidRPr="000E0C39">
              <w:rPr>
                <w:b/>
                <w:bCs/>
                <w:sz w:val="28"/>
                <w:szCs w:val="28"/>
              </w:rPr>
              <w:t xml:space="preserve">      CỘNG HÒA XÃ HỘI CHỦ NGHĨA VIỆT NAM</w:t>
            </w:r>
          </w:p>
        </w:tc>
      </w:tr>
      <w:tr w:rsidR="00382EFC" w:rsidRPr="000E0C39" w14:paraId="609EB768" w14:textId="77777777" w:rsidTr="003F46BF">
        <w:tc>
          <w:tcPr>
            <w:tcW w:w="3119" w:type="dxa"/>
            <w:tcMar>
              <w:top w:w="0" w:type="dxa"/>
              <w:left w:w="108" w:type="dxa"/>
              <w:bottom w:w="0" w:type="dxa"/>
              <w:right w:w="108" w:type="dxa"/>
            </w:tcMar>
          </w:tcPr>
          <w:p w14:paraId="53766A59" w14:textId="77777777" w:rsidR="00382EFC" w:rsidRPr="000E0C39" w:rsidRDefault="00382EFC" w:rsidP="003F46BF">
            <w:pPr>
              <w:jc w:val="center"/>
              <w:rPr>
                <w:b/>
                <w:bCs/>
                <w:noProof/>
                <w:sz w:val="28"/>
                <w:szCs w:val="28"/>
              </w:rPr>
            </w:pPr>
            <w:r w:rsidRPr="000E0C39">
              <w:rPr>
                <w:b/>
                <w:bCs/>
                <w:sz w:val="28"/>
                <w:szCs w:val="28"/>
              </w:rPr>
              <w:t>TỈNH ĐẮK LẮK</w:t>
            </w:r>
          </w:p>
        </w:tc>
        <w:tc>
          <w:tcPr>
            <w:tcW w:w="6379" w:type="dxa"/>
            <w:tcMar>
              <w:top w:w="0" w:type="dxa"/>
              <w:left w:w="108" w:type="dxa"/>
              <w:bottom w:w="0" w:type="dxa"/>
              <w:right w:w="108" w:type="dxa"/>
            </w:tcMar>
          </w:tcPr>
          <w:p w14:paraId="00DAB001" w14:textId="77777777" w:rsidR="00382EFC" w:rsidRPr="000E0C39" w:rsidRDefault="00382EFC" w:rsidP="003F46BF">
            <w:pPr>
              <w:ind w:right="-128"/>
              <w:jc w:val="center"/>
              <w:rPr>
                <w:b/>
                <w:bCs/>
                <w:noProof/>
                <w:sz w:val="28"/>
                <w:szCs w:val="28"/>
              </w:rPr>
            </w:pPr>
            <w:r w:rsidRPr="000E0C39">
              <w:rPr>
                <w:b/>
                <w:bCs/>
                <w:sz w:val="28"/>
                <w:szCs w:val="28"/>
              </w:rPr>
              <w:t xml:space="preserve">   Độc lập - Tự do - Hạnh phúc</w:t>
            </w:r>
          </w:p>
        </w:tc>
      </w:tr>
      <w:tr w:rsidR="00382EFC" w:rsidRPr="000E0C39" w14:paraId="0D8EDF23" w14:textId="77777777" w:rsidTr="003F46BF">
        <w:tc>
          <w:tcPr>
            <w:tcW w:w="3119" w:type="dxa"/>
            <w:tcMar>
              <w:top w:w="0" w:type="dxa"/>
              <w:left w:w="108" w:type="dxa"/>
              <w:bottom w:w="0" w:type="dxa"/>
              <w:right w:w="108" w:type="dxa"/>
            </w:tcMar>
          </w:tcPr>
          <w:p w14:paraId="43EEEE98" w14:textId="77777777" w:rsidR="00382EFC" w:rsidRPr="000E0C39" w:rsidRDefault="00382EFC" w:rsidP="003F46BF">
            <w:pPr>
              <w:jc w:val="center"/>
              <w:rPr>
                <w:b/>
                <w:bCs/>
                <w:noProof/>
                <w:sz w:val="28"/>
                <w:szCs w:val="28"/>
              </w:rPr>
            </w:pPr>
            <w:r w:rsidRPr="000E0C39">
              <w:rPr>
                <w:b/>
                <w:bCs/>
                <w:noProof/>
                <w:sz w:val="28"/>
                <w:szCs w:val="28"/>
              </w:rPr>
              <mc:AlternateContent>
                <mc:Choice Requires="wps">
                  <w:drawing>
                    <wp:anchor distT="0" distB="0" distL="114300" distR="114300" simplePos="0" relativeHeight="251652096" behindDoc="0" locked="0" layoutInCell="1" allowOverlap="1" wp14:anchorId="386614F4" wp14:editId="3F3EB4ED">
                      <wp:simplePos x="0" y="0"/>
                      <wp:positionH relativeFrom="column">
                        <wp:posOffset>468630</wp:posOffset>
                      </wp:positionH>
                      <wp:positionV relativeFrom="paragraph">
                        <wp:posOffset>41011</wp:posOffset>
                      </wp:positionV>
                      <wp:extent cx="875665" cy="0"/>
                      <wp:effectExtent l="0" t="0" r="19685" b="19050"/>
                      <wp:wrapNone/>
                      <wp:docPr id="124894430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7EC32" id="Line 1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3.25pt" to="105.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"/>
                  </w:pict>
                </mc:Fallback>
              </mc:AlternateContent>
            </w:r>
          </w:p>
        </w:tc>
        <w:tc>
          <w:tcPr>
            <w:tcW w:w="6379" w:type="dxa"/>
            <w:tcMar>
              <w:top w:w="0" w:type="dxa"/>
              <w:left w:w="108" w:type="dxa"/>
              <w:bottom w:w="0" w:type="dxa"/>
              <w:right w:w="108" w:type="dxa"/>
            </w:tcMar>
          </w:tcPr>
          <w:p w14:paraId="40440C0B" w14:textId="77777777" w:rsidR="00382EFC" w:rsidRPr="000E0C39" w:rsidRDefault="00382EFC" w:rsidP="003F46BF">
            <w:pPr>
              <w:ind w:right="-128"/>
              <w:rPr>
                <w:b/>
                <w:bCs/>
                <w:noProof/>
                <w:sz w:val="28"/>
                <w:szCs w:val="28"/>
              </w:rPr>
            </w:pPr>
            <w:r w:rsidRPr="000E0C39">
              <w:rPr>
                <w:b/>
                <w:bCs/>
                <w:noProof/>
                <w:sz w:val="28"/>
                <w:szCs w:val="28"/>
              </w:rPr>
              <mc:AlternateContent>
                <mc:Choice Requires="wps">
                  <w:drawing>
                    <wp:anchor distT="0" distB="0" distL="114300" distR="114300" simplePos="0" relativeHeight="251656192" behindDoc="0" locked="0" layoutInCell="1" allowOverlap="1" wp14:anchorId="63AFAB3B" wp14:editId="6548ED0B">
                      <wp:simplePos x="0" y="0"/>
                      <wp:positionH relativeFrom="column">
                        <wp:posOffset>962660</wp:posOffset>
                      </wp:positionH>
                      <wp:positionV relativeFrom="paragraph">
                        <wp:posOffset>31486</wp:posOffset>
                      </wp:positionV>
                      <wp:extent cx="2162810" cy="0"/>
                      <wp:effectExtent l="0" t="0" r="27940" b="19050"/>
                      <wp:wrapNone/>
                      <wp:docPr id="185831499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88321" id="Line 1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8pt,2.5pt" to="246.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"/>
                  </w:pict>
                </mc:Fallback>
              </mc:AlternateContent>
            </w:r>
          </w:p>
        </w:tc>
      </w:tr>
      <w:tr w:rsidR="00382EFC" w:rsidRPr="000E0C39" w14:paraId="00367FB5" w14:textId="77777777" w:rsidTr="003F46BF">
        <w:tc>
          <w:tcPr>
            <w:tcW w:w="3119" w:type="dxa"/>
            <w:tcMar>
              <w:top w:w="0" w:type="dxa"/>
              <w:left w:w="108" w:type="dxa"/>
              <w:bottom w:w="0" w:type="dxa"/>
              <w:right w:w="108" w:type="dxa"/>
            </w:tcMar>
          </w:tcPr>
          <w:p w14:paraId="3D12ECB9" w14:textId="77777777" w:rsidR="00382EFC" w:rsidRPr="000E0C39" w:rsidRDefault="00382EFC" w:rsidP="003F46BF">
            <w:pPr>
              <w:ind w:right="-108"/>
              <w:jc w:val="center"/>
              <w:rPr>
                <w:sz w:val="28"/>
                <w:szCs w:val="28"/>
              </w:rPr>
            </w:pPr>
            <w:r w:rsidRPr="000E0C39">
              <w:rPr>
                <w:sz w:val="28"/>
                <w:szCs w:val="28"/>
              </w:rPr>
              <w:t xml:space="preserve">Số: </w:t>
            </w:r>
            <w:r>
              <w:rPr>
                <w:sz w:val="28"/>
                <w:szCs w:val="28"/>
              </w:rPr>
              <w:t>80</w:t>
            </w:r>
            <w:r w:rsidRPr="000E0C39">
              <w:rPr>
                <w:sz w:val="28"/>
                <w:szCs w:val="28"/>
              </w:rPr>
              <w:t>/2026/QĐ-UBND</w:t>
            </w:r>
          </w:p>
        </w:tc>
        <w:tc>
          <w:tcPr>
            <w:tcW w:w="6379" w:type="dxa"/>
            <w:tcMar>
              <w:top w:w="0" w:type="dxa"/>
              <w:left w:w="108" w:type="dxa"/>
              <w:bottom w:w="0" w:type="dxa"/>
              <w:right w:w="108" w:type="dxa"/>
            </w:tcMar>
          </w:tcPr>
          <w:p w14:paraId="1A105917" w14:textId="77777777" w:rsidR="00382EFC" w:rsidRPr="000E0C39" w:rsidRDefault="00382EFC" w:rsidP="003F46BF">
            <w:pPr>
              <w:jc w:val="center"/>
              <w:rPr>
                <w:sz w:val="28"/>
                <w:szCs w:val="28"/>
              </w:rPr>
            </w:pPr>
            <w:r w:rsidRPr="000E0C39">
              <w:rPr>
                <w:i/>
                <w:iCs/>
                <w:sz w:val="28"/>
                <w:szCs w:val="28"/>
              </w:rPr>
              <w:t xml:space="preserve">      Đắk Lắk, ngày</w:t>
            </w:r>
            <w:r>
              <w:rPr>
                <w:i/>
                <w:iCs/>
                <w:sz w:val="28"/>
                <w:szCs w:val="28"/>
              </w:rPr>
              <w:t xml:space="preserve"> 05 </w:t>
            </w:r>
            <w:r w:rsidRPr="000E0C39">
              <w:rPr>
                <w:i/>
                <w:iCs/>
                <w:sz w:val="28"/>
                <w:szCs w:val="28"/>
              </w:rPr>
              <w:t>tháng</w:t>
            </w:r>
            <w:r>
              <w:rPr>
                <w:i/>
                <w:iCs/>
                <w:sz w:val="28"/>
                <w:szCs w:val="28"/>
              </w:rPr>
              <w:t xml:space="preserve"> 8 </w:t>
            </w:r>
            <w:r w:rsidRPr="000E0C39">
              <w:rPr>
                <w:i/>
                <w:iCs/>
                <w:sz w:val="28"/>
                <w:szCs w:val="28"/>
              </w:rPr>
              <w:t>năm 2026</w:t>
            </w:r>
          </w:p>
        </w:tc>
      </w:tr>
    </w:tbl>
    <w:bookmarkEnd w:id="0"/>
    <w:p w14:paraId="45CDE6A5" w14:textId="77777777" w:rsidR="00382EFC" w:rsidRPr="00E62700" w:rsidRDefault="00382EFC" w:rsidP="00382EFC">
      <w:pPr>
        <w:rPr>
          <w:sz w:val="28"/>
          <w:szCs w:val="28"/>
        </w:rPr>
      </w:pPr>
      <w:r w:rsidRPr="00E62700">
        <w:t> </w:t>
      </w:r>
    </w:p>
    <w:p w14:paraId="07162203" w14:textId="77777777" w:rsidR="00382EFC" w:rsidRPr="00E62700" w:rsidRDefault="00382EFC" w:rsidP="00382EFC">
      <w:pPr>
        <w:tabs>
          <w:tab w:val="left" w:pos="640"/>
          <w:tab w:val="center" w:pos="4819"/>
        </w:tabs>
        <w:jc w:val="center"/>
        <w:rPr>
          <w:sz w:val="28"/>
          <w:szCs w:val="28"/>
        </w:rPr>
      </w:pPr>
      <w:bookmarkStart w:id="1" w:name="loai_1"/>
      <w:r w:rsidRPr="00E62700">
        <w:rPr>
          <w:b/>
          <w:bCs/>
          <w:sz w:val="28"/>
          <w:szCs w:val="28"/>
        </w:rPr>
        <w:t>QUYẾT ĐỊNH</w:t>
      </w:r>
      <w:bookmarkEnd w:id="1"/>
    </w:p>
    <w:p w14:paraId="77237553" w14:textId="77777777" w:rsidR="00382EFC" w:rsidRPr="00E62700" w:rsidRDefault="00382EFC" w:rsidP="00382EFC">
      <w:pPr>
        <w:tabs>
          <w:tab w:val="left" w:pos="3960"/>
        </w:tabs>
        <w:ind w:right="27"/>
        <w:jc w:val="center"/>
        <w:rPr>
          <w:rFonts w:eastAsia="Batang"/>
          <w:b/>
          <w:bCs/>
          <w:sz w:val="28"/>
          <w:szCs w:val="28"/>
        </w:rPr>
      </w:pPr>
      <w:r w:rsidRPr="00E62700">
        <w:rPr>
          <w:rFonts w:eastAsia="Batang"/>
          <w:b/>
          <w:bCs/>
          <w:sz w:val="28"/>
          <w:szCs w:val="28"/>
        </w:rPr>
        <w:t>Ban hành Quy chế phối hợp về xây dựng cơ sở dữ liệu, chia sẻ,</w:t>
      </w:r>
    </w:p>
    <w:p w14:paraId="2658DFC0" w14:textId="77777777" w:rsidR="00382EFC" w:rsidRPr="00E62700" w:rsidRDefault="00382EFC" w:rsidP="00382EFC">
      <w:pPr>
        <w:tabs>
          <w:tab w:val="left" w:pos="3960"/>
        </w:tabs>
        <w:ind w:right="27"/>
        <w:jc w:val="center"/>
        <w:rPr>
          <w:rFonts w:eastAsia="Batang"/>
          <w:b/>
          <w:bCs/>
          <w:sz w:val="28"/>
          <w:szCs w:val="28"/>
        </w:rPr>
      </w:pPr>
      <w:r w:rsidRPr="00E62700">
        <w:rPr>
          <w:rFonts w:eastAsia="Batang"/>
          <w:b/>
          <w:bCs/>
          <w:sz w:val="28"/>
          <w:szCs w:val="28"/>
        </w:rPr>
        <w:t xml:space="preserve">cung cấp thông tin, dữ liệu về nhà ở và thị trường bất động sản </w:t>
      </w:r>
      <w:r w:rsidRPr="00E62700">
        <w:rPr>
          <w:rFonts w:eastAsia="Batang"/>
          <w:b/>
          <w:bCs/>
          <w:sz w:val="28"/>
          <w:szCs w:val="28"/>
        </w:rPr>
        <w:br/>
        <w:t>trên địa bàn tỉnh Đắk Lắk</w:t>
      </w:r>
    </w:p>
    <w:p w14:paraId="3A8C801F" w14:textId="77777777" w:rsidR="00382EFC" w:rsidRPr="00E62700" w:rsidRDefault="00382EFC" w:rsidP="00382EFC">
      <w:pPr>
        <w:tabs>
          <w:tab w:val="left" w:pos="2454"/>
          <w:tab w:val="center" w:pos="4536"/>
        </w:tabs>
        <w:jc w:val="center"/>
        <w:rPr>
          <w:sz w:val="28"/>
          <w:szCs w:val="28"/>
        </w:rPr>
      </w:pPr>
    </w:p>
    <w:p w14:paraId="3B1C0805" w14:textId="77777777" w:rsidR="00382EFC" w:rsidRPr="00E62700" w:rsidRDefault="00382EFC" w:rsidP="00382EFC">
      <w:pPr>
        <w:spacing w:after="120"/>
        <w:jc w:val="center"/>
        <w:rPr>
          <w:sz w:val="28"/>
          <w:szCs w:val="28"/>
        </w:rPr>
      </w:pPr>
      <w:r w:rsidRPr="00E62700">
        <w:rPr>
          <w:b/>
          <w:bCs/>
          <w:sz w:val="28"/>
          <w:szCs w:val="28"/>
        </w:rPr>
        <w:t>ỦY BAN NHÂN DÂN TỈNH ĐẮK LẮK</w:t>
      </w:r>
    </w:p>
    <w:p w14:paraId="3D6C6ABA" w14:textId="77777777" w:rsidR="00382EFC" w:rsidRPr="00E62700" w:rsidRDefault="00382EFC" w:rsidP="00382EFC">
      <w:pPr>
        <w:tabs>
          <w:tab w:val="left" w:pos="720"/>
          <w:tab w:val="left" w:pos="1800"/>
          <w:tab w:val="left" w:pos="3767"/>
        </w:tabs>
        <w:jc w:val="both"/>
        <w:rPr>
          <w:iCs/>
          <w:sz w:val="20"/>
          <w:szCs w:val="20"/>
        </w:rPr>
      </w:pPr>
      <w:r w:rsidRPr="00E62700">
        <w:rPr>
          <w:iCs/>
          <w:sz w:val="28"/>
          <w:szCs w:val="28"/>
        </w:rPr>
        <w:tab/>
      </w:r>
      <w:r w:rsidRPr="00E62700">
        <w:rPr>
          <w:iCs/>
          <w:sz w:val="20"/>
          <w:szCs w:val="20"/>
        </w:rPr>
        <w:tab/>
      </w:r>
      <w:r w:rsidRPr="00E62700">
        <w:rPr>
          <w:iCs/>
          <w:sz w:val="20"/>
          <w:szCs w:val="20"/>
        </w:rPr>
        <w:tab/>
      </w:r>
    </w:p>
    <w:p w14:paraId="03474348" w14:textId="77777777" w:rsidR="00382EFC" w:rsidRPr="00E62700" w:rsidRDefault="00382EFC" w:rsidP="00382EFC">
      <w:pPr>
        <w:spacing w:after="60"/>
        <w:ind w:firstLine="709"/>
        <w:jc w:val="both"/>
        <w:rPr>
          <w:i/>
          <w:sz w:val="28"/>
          <w:szCs w:val="28"/>
        </w:rPr>
      </w:pPr>
      <w:r w:rsidRPr="00E62700">
        <w:rPr>
          <w:i/>
          <w:sz w:val="28"/>
          <w:szCs w:val="28"/>
        </w:rPr>
        <w:t>Căn cứ Luật Tổ chức chính quyền địa phương số 72/2025/QH15;</w:t>
      </w:r>
    </w:p>
    <w:p w14:paraId="5FECCF3C" w14:textId="77777777" w:rsidR="00382EFC" w:rsidRPr="00E62700" w:rsidRDefault="00382EFC" w:rsidP="00382EFC">
      <w:pPr>
        <w:spacing w:before="40"/>
        <w:ind w:firstLine="709"/>
        <w:jc w:val="both"/>
        <w:rPr>
          <w:i/>
          <w:sz w:val="28"/>
          <w:szCs w:val="28"/>
          <w:lang w:eastAsia="x-none"/>
        </w:rPr>
      </w:pPr>
      <w:bookmarkStart w:id="2" w:name="OLE_LINK1"/>
      <w:bookmarkStart w:id="3" w:name="OLE_LINK2"/>
      <w:r w:rsidRPr="00E62700">
        <w:rPr>
          <w:i/>
          <w:sz w:val="28"/>
          <w:szCs w:val="28"/>
          <w:lang w:val="x-none" w:eastAsia="x-none"/>
        </w:rPr>
        <w:t xml:space="preserve">Căn cứ </w:t>
      </w:r>
      <w:bookmarkStart w:id="4" w:name="_Hlk219808867"/>
      <w:r w:rsidRPr="00E62700">
        <w:rPr>
          <w:i/>
          <w:sz w:val="28"/>
          <w:szCs w:val="28"/>
          <w:lang w:val="x-none" w:eastAsia="x-none"/>
        </w:rPr>
        <w:t xml:space="preserve">Luật Nhà ở </w:t>
      </w:r>
      <w:r w:rsidRPr="00E62700">
        <w:rPr>
          <w:i/>
          <w:sz w:val="28"/>
          <w:szCs w:val="28"/>
          <w:lang w:eastAsia="x-none"/>
        </w:rPr>
        <w:t>số 27/2023/QH15</w:t>
      </w:r>
      <w:bookmarkEnd w:id="4"/>
      <w:r w:rsidRPr="00E62700">
        <w:rPr>
          <w:i/>
          <w:sz w:val="28"/>
          <w:szCs w:val="28"/>
          <w:lang w:eastAsia="x-none"/>
        </w:rPr>
        <w:t>;</w:t>
      </w:r>
    </w:p>
    <w:p w14:paraId="1AD725D7" w14:textId="77777777" w:rsidR="00382EFC" w:rsidRPr="00E62700" w:rsidRDefault="00382EFC" w:rsidP="00382EFC">
      <w:pPr>
        <w:spacing w:before="40"/>
        <w:ind w:firstLine="709"/>
        <w:jc w:val="both"/>
        <w:rPr>
          <w:i/>
          <w:sz w:val="28"/>
          <w:szCs w:val="28"/>
          <w:lang w:eastAsia="x-none"/>
        </w:rPr>
      </w:pPr>
      <w:r w:rsidRPr="00E62700">
        <w:rPr>
          <w:i/>
          <w:sz w:val="28"/>
          <w:szCs w:val="28"/>
          <w:lang w:val="x-none" w:eastAsia="x-none"/>
        </w:rPr>
        <w:t>Căn cứ Luật Kinh doanh bất động sản số 29/2023/QH15;</w:t>
      </w:r>
    </w:p>
    <w:p w14:paraId="4AD368F2" w14:textId="77777777" w:rsidR="00382EFC" w:rsidRPr="006F03BB" w:rsidRDefault="00382EFC" w:rsidP="00382EFC">
      <w:pPr>
        <w:spacing w:before="40"/>
        <w:ind w:firstLine="709"/>
        <w:jc w:val="both"/>
        <w:rPr>
          <w:i/>
          <w:sz w:val="28"/>
          <w:szCs w:val="28"/>
          <w:lang w:eastAsia="x-none"/>
        </w:rPr>
      </w:pPr>
      <w:r w:rsidRPr="00E62700">
        <w:rPr>
          <w:i/>
          <w:sz w:val="28"/>
          <w:szCs w:val="28"/>
          <w:lang w:eastAsia="x-none"/>
        </w:rPr>
        <w:t xml:space="preserve">Căn </w:t>
      </w:r>
      <w:r w:rsidRPr="006F03BB">
        <w:rPr>
          <w:i/>
          <w:sz w:val="28"/>
          <w:szCs w:val="28"/>
          <w:lang w:eastAsia="x-none"/>
        </w:rPr>
        <w:t xml:space="preserve">cứ Luật dữ liệu số 60/2024/QH15; </w:t>
      </w:r>
    </w:p>
    <w:bookmarkEnd w:id="2"/>
    <w:bookmarkEnd w:id="3"/>
    <w:p w14:paraId="2B6DDC77" w14:textId="77777777" w:rsidR="00382EFC" w:rsidRPr="006F03BB" w:rsidRDefault="00382EFC" w:rsidP="00382EFC">
      <w:pPr>
        <w:spacing w:before="40"/>
        <w:ind w:right="-142" w:firstLine="709"/>
        <w:jc w:val="both"/>
        <w:rPr>
          <w:i/>
          <w:sz w:val="28"/>
          <w:szCs w:val="28"/>
          <w:lang w:eastAsia="x-none"/>
        </w:rPr>
      </w:pPr>
      <w:r w:rsidRPr="006F03BB">
        <w:rPr>
          <w:i/>
          <w:sz w:val="28"/>
          <w:szCs w:val="28"/>
          <w:lang w:val="x-none" w:eastAsia="x-none"/>
        </w:rPr>
        <w:t xml:space="preserve">Căn cứ Nghị định </w:t>
      </w:r>
      <w:r w:rsidRPr="006F03BB">
        <w:rPr>
          <w:i/>
          <w:sz w:val="28"/>
          <w:szCs w:val="28"/>
          <w:lang w:eastAsia="x-none"/>
        </w:rPr>
        <w:t xml:space="preserve">số </w:t>
      </w:r>
      <w:r w:rsidRPr="006F03BB">
        <w:rPr>
          <w:i/>
          <w:sz w:val="28"/>
          <w:szCs w:val="28"/>
          <w:lang w:val="x-none" w:eastAsia="x-none"/>
        </w:rPr>
        <w:t>357/2025/NĐ-CP của Chính phủ về xây dựng và quản lý hệ thống thông tin, cơ sở dữ liệu về nhà ở và thị trường bất động sản</w:t>
      </w:r>
      <w:r w:rsidRPr="006F03BB">
        <w:rPr>
          <w:i/>
          <w:sz w:val="28"/>
          <w:szCs w:val="28"/>
          <w:lang w:eastAsia="x-none"/>
        </w:rPr>
        <w:t>;</w:t>
      </w:r>
    </w:p>
    <w:p w14:paraId="30AF7ED3" w14:textId="77777777" w:rsidR="00382EFC" w:rsidRPr="006F03BB" w:rsidRDefault="00382EFC" w:rsidP="00382EFC">
      <w:pPr>
        <w:tabs>
          <w:tab w:val="right" w:pos="7560"/>
        </w:tabs>
        <w:spacing w:before="40"/>
        <w:ind w:firstLine="709"/>
        <w:jc w:val="both"/>
        <w:rPr>
          <w:i/>
          <w:sz w:val="28"/>
          <w:szCs w:val="28"/>
          <w:lang w:eastAsia="x-none"/>
        </w:rPr>
      </w:pPr>
      <w:r w:rsidRPr="006F03BB">
        <w:rPr>
          <w:i/>
          <w:sz w:val="28"/>
          <w:szCs w:val="28"/>
          <w:lang w:val="x-none" w:eastAsia="x-none"/>
        </w:rPr>
        <w:t>Theo đề nghị của Giám đốc Sở Xây dựng</w:t>
      </w:r>
      <w:r w:rsidRPr="006F03BB">
        <w:rPr>
          <w:i/>
          <w:sz w:val="28"/>
          <w:szCs w:val="28"/>
          <w:lang w:eastAsia="x-none"/>
        </w:rPr>
        <w:t xml:space="preserve"> tại Tờ trình số </w:t>
      </w:r>
      <w:r w:rsidRPr="006F03BB">
        <w:rPr>
          <w:i/>
          <w:iCs/>
          <w:sz w:val="28"/>
          <w:szCs w:val="28"/>
        </w:rPr>
        <w:t xml:space="preserve">271/TTr-SXD ngày 29 </w:t>
      </w:r>
      <w:r w:rsidRPr="006F03BB">
        <w:rPr>
          <w:i/>
          <w:sz w:val="28"/>
          <w:szCs w:val="28"/>
          <w:lang w:eastAsia="x-none"/>
        </w:rPr>
        <w:t xml:space="preserve">tháng 6 năm 2026 và </w:t>
      </w:r>
      <w:r w:rsidRPr="006F03BB">
        <w:rPr>
          <w:i/>
          <w:spacing w:val="-4"/>
          <w:sz w:val="28"/>
          <w:szCs w:val="28"/>
        </w:rPr>
        <w:t>Công văn số 6204/SXD-QLN&amp;TTBĐS ngày 30 tháng 7</w:t>
      </w:r>
      <w:r>
        <w:rPr>
          <w:i/>
          <w:spacing w:val="-4"/>
          <w:sz w:val="28"/>
          <w:szCs w:val="28"/>
        </w:rPr>
        <w:t xml:space="preserve"> </w:t>
      </w:r>
      <w:r w:rsidRPr="006F03BB">
        <w:rPr>
          <w:i/>
          <w:spacing w:val="-4"/>
          <w:sz w:val="28"/>
          <w:szCs w:val="28"/>
        </w:rPr>
        <w:t>năm 2026;</w:t>
      </w:r>
    </w:p>
    <w:p w14:paraId="57A123F7" w14:textId="77777777" w:rsidR="00382EFC" w:rsidRPr="006F03BB" w:rsidRDefault="00382EFC" w:rsidP="00382EFC">
      <w:pPr>
        <w:tabs>
          <w:tab w:val="right" w:pos="7560"/>
        </w:tabs>
        <w:spacing w:before="60"/>
        <w:ind w:firstLine="709"/>
        <w:jc w:val="both"/>
        <w:rPr>
          <w:rFonts w:eastAsia="Batang"/>
          <w:bCs/>
          <w:i/>
          <w:sz w:val="28"/>
          <w:szCs w:val="28"/>
        </w:rPr>
      </w:pPr>
      <w:r w:rsidRPr="006F03BB">
        <w:rPr>
          <w:i/>
          <w:iCs/>
          <w:sz w:val="28"/>
          <w:szCs w:val="28"/>
        </w:rPr>
        <w:t xml:space="preserve">Ủy ban nhân dân ban hành Quyết định ban hành Quy chế phối hợp về </w:t>
      </w:r>
      <w:r w:rsidRPr="006F03BB">
        <w:rPr>
          <w:i/>
          <w:sz w:val="28"/>
          <w:szCs w:val="28"/>
        </w:rPr>
        <w:t>xây dựng cơ sở dữ liệu, chia sẻ, cung cấp thông tin, dữ liệu về nhà ở và thị trường bất động sản trên địa bàn tỉnh Đắk Lắk.</w:t>
      </w:r>
    </w:p>
    <w:p w14:paraId="5BEDA73A" w14:textId="77777777" w:rsidR="00382EFC" w:rsidRPr="00E62700" w:rsidRDefault="00382EFC" w:rsidP="00382EFC">
      <w:pPr>
        <w:shd w:val="clear" w:color="auto" w:fill="FFFFFF"/>
        <w:spacing w:before="120" w:after="120"/>
        <w:ind w:firstLine="720"/>
        <w:jc w:val="both"/>
        <w:rPr>
          <w:b/>
          <w:sz w:val="28"/>
          <w:szCs w:val="28"/>
        </w:rPr>
      </w:pPr>
      <w:r w:rsidRPr="00E62700">
        <w:rPr>
          <w:b/>
          <w:bCs/>
          <w:sz w:val="28"/>
          <w:szCs w:val="28"/>
        </w:rPr>
        <w:t xml:space="preserve">Điều 1. </w:t>
      </w:r>
      <w:r w:rsidRPr="00E62700">
        <w:rPr>
          <w:sz w:val="28"/>
          <w:szCs w:val="28"/>
        </w:rPr>
        <w:t>Ban hành kèm theo Quyết định này Quy chế phối hợp về xây dựng cơ sở dữ liệu, chia sẻ, cung cấp thông tin, dữ liệu về nhà ở và thị trường bất động sản trên địa bàn tỉnh Đắk Lắk.</w:t>
      </w:r>
      <w:r w:rsidRPr="00E62700">
        <w:rPr>
          <w:sz w:val="28"/>
          <w:szCs w:val="28"/>
        </w:rPr>
        <w:tab/>
      </w:r>
      <w:r w:rsidRPr="00E62700">
        <w:rPr>
          <w:sz w:val="28"/>
          <w:szCs w:val="28"/>
        </w:rPr>
        <w:tab/>
      </w:r>
    </w:p>
    <w:p w14:paraId="47353682" w14:textId="77777777" w:rsidR="00382EFC" w:rsidRPr="00A44C73" w:rsidRDefault="00382EFC" w:rsidP="00382EFC">
      <w:pPr>
        <w:shd w:val="clear" w:color="auto" w:fill="FFFFFF"/>
        <w:spacing w:before="120" w:after="120"/>
        <w:ind w:firstLine="720"/>
        <w:jc w:val="both"/>
        <w:rPr>
          <w:b/>
          <w:bCs/>
          <w:spacing w:val="-4"/>
          <w:sz w:val="28"/>
          <w:szCs w:val="28"/>
        </w:rPr>
      </w:pPr>
      <w:bookmarkStart w:id="5" w:name="dieu_2"/>
      <w:r w:rsidRPr="00A44C73">
        <w:rPr>
          <w:b/>
          <w:bCs/>
          <w:spacing w:val="-4"/>
          <w:sz w:val="28"/>
          <w:szCs w:val="28"/>
        </w:rPr>
        <w:t xml:space="preserve">Điều 2. </w:t>
      </w:r>
      <w:bookmarkEnd w:id="5"/>
      <w:r w:rsidRPr="00A44C73">
        <w:rPr>
          <w:spacing w:val="-4"/>
          <w:sz w:val="28"/>
          <w:szCs w:val="28"/>
        </w:rPr>
        <w:t>Giao Sở Xây dựng chủ trì, phối hợp</w:t>
      </w:r>
      <w:r>
        <w:rPr>
          <w:spacing w:val="-4"/>
          <w:sz w:val="28"/>
          <w:szCs w:val="28"/>
        </w:rPr>
        <w:t>,</w:t>
      </w:r>
      <w:r w:rsidRPr="00A44C73">
        <w:rPr>
          <w:spacing w:val="-4"/>
          <w:sz w:val="28"/>
          <w:szCs w:val="28"/>
        </w:rPr>
        <w:t xml:space="preserve"> tham mưu Ủy ban nhân dân tỉnh triển khai thực hiện Quyết định, theo dõi, kiểm tra, đôn đốc việc triển khai thực hiện và báo cáo kết quả thực hiện Quyết định này cho Ủy ban nhân dân tỉnh.</w:t>
      </w:r>
    </w:p>
    <w:p w14:paraId="5F78FC48" w14:textId="77777777" w:rsidR="00382EFC" w:rsidRPr="00E62700" w:rsidRDefault="00382EFC" w:rsidP="00382EFC">
      <w:pPr>
        <w:shd w:val="clear" w:color="auto" w:fill="FFFFFF"/>
        <w:spacing w:before="120" w:after="120"/>
        <w:ind w:firstLine="720"/>
        <w:jc w:val="both"/>
        <w:rPr>
          <w:sz w:val="28"/>
          <w:szCs w:val="28"/>
        </w:rPr>
      </w:pPr>
      <w:bookmarkStart w:id="6" w:name="dieu_3"/>
      <w:r w:rsidRPr="00E62700">
        <w:rPr>
          <w:b/>
          <w:bCs/>
          <w:sz w:val="28"/>
          <w:szCs w:val="28"/>
        </w:rPr>
        <w:t>Điều 3.</w:t>
      </w:r>
      <w:r w:rsidRPr="00E62700">
        <w:rPr>
          <w:sz w:val="28"/>
          <w:szCs w:val="28"/>
        </w:rPr>
        <w:t xml:space="preserve"> </w:t>
      </w:r>
      <w:bookmarkEnd w:id="6"/>
      <w:r w:rsidRPr="00E62700">
        <w:rPr>
          <w:sz w:val="28"/>
          <w:szCs w:val="28"/>
        </w:rPr>
        <w:t>Quyết định này có hiệu lực từ ngày</w:t>
      </w:r>
      <w:r>
        <w:rPr>
          <w:sz w:val="28"/>
          <w:szCs w:val="28"/>
        </w:rPr>
        <w:t xml:space="preserve"> 16 </w:t>
      </w:r>
      <w:r w:rsidRPr="00E62700">
        <w:rPr>
          <w:sz w:val="28"/>
          <w:szCs w:val="28"/>
        </w:rPr>
        <w:t>tháng</w:t>
      </w:r>
      <w:r>
        <w:rPr>
          <w:sz w:val="28"/>
          <w:szCs w:val="28"/>
        </w:rPr>
        <w:t xml:space="preserve"> 8 </w:t>
      </w:r>
      <w:r w:rsidRPr="00E62700">
        <w:rPr>
          <w:sz w:val="28"/>
          <w:szCs w:val="28"/>
        </w:rPr>
        <w:t xml:space="preserve">năm </w:t>
      </w:r>
      <w:r>
        <w:rPr>
          <w:sz w:val="28"/>
          <w:szCs w:val="28"/>
        </w:rPr>
        <w:t>2026.</w:t>
      </w:r>
    </w:p>
    <w:p w14:paraId="3F7334F1" w14:textId="77777777" w:rsidR="00382EFC" w:rsidRPr="00E62700" w:rsidRDefault="00382EFC" w:rsidP="00382EFC">
      <w:pPr>
        <w:widowControl w:val="0"/>
        <w:shd w:val="clear" w:color="auto" w:fill="FFFFFF"/>
        <w:spacing w:before="120" w:after="120"/>
        <w:ind w:firstLine="709"/>
        <w:jc w:val="both"/>
        <w:rPr>
          <w:bCs/>
          <w:sz w:val="28"/>
          <w:szCs w:val="28"/>
          <w:lang w:eastAsia="vi-VN"/>
        </w:rPr>
      </w:pPr>
      <w:r w:rsidRPr="00E62700">
        <w:rPr>
          <w:bCs/>
          <w:sz w:val="28"/>
          <w:szCs w:val="28"/>
          <w:lang w:eastAsia="vi-VN"/>
        </w:rPr>
        <w:t xml:space="preserve">Chánh Văn phòng Ủy ban nhân dân tỉnh, Giám đốc các Sở, Thủ trưởng cơ quan, ban, ngành </w:t>
      </w:r>
      <w:r>
        <w:rPr>
          <w:bCs/>
          <w:sz w:val="28"/>
          <w:szCs w:val="28"/>
          <w:lang w:eastAsia="vi-VN"/>
        </w:rPr>
        <w:t xml:space="preserve">thuộc </w:t>
      </w:r>
      <w:r w:rsidRPr="00E62700">
        <w:rPr>
          <w:bCs/>
          <w:sz w:val="28"/>
          <w:szCs w:val="28"/>
          <w:lang w:eastAsia="vi-VN"/>
        </w:rPr>
        <w:t>tỉnh; Ủy ban nhân dân các xã, phường; các cơ quan, tổ chức, cá nhân có liên quan chịu trách nhiệm thi hành Quyết định này./.</w:t>
      </w:r>
      <w:r w:rsidRPr="00E62700">
        <w:rPr>
          <w:i/>
          <w:kern w:val="2"/>
          <w:sz w:val="28"/>
          <w:szCs w:val="28"/>
        </w:rPr>
        <w:t xml:space="preserve"> </w:t>
      </w:r>
    </w:p>
    <w:tbl>
      <w:tblPr>
        <w:tblW w:w="9066" w:type="dxa"/>
        <w:tblInd w:w="108" w:type="dxa"/>
        <w:tblLook w:val="04A0" w:firstRow="1" w:lastRow="0" w:firstColumn="1" w:lastColumn="0" w:noHBand="0" w:noVBand="1"/>
      </w:tblPr>
      <w:tblGrid>
        <w:gridCol w:w="4394"/>
        <w:gridCol w:w="4672"/>
      </w:tblGrid>
      <w:tr w:rsidR="00382EFC" w:rsidRPr="00E62700" w14:paraId="13FBEDC4" w14:textId="77777777" w:rsidTr="00382EFC">
        <w:trPr>
          <w:trHeight w:val="3064"/>
        </w:trPr>
        <w:tc>
          <w:tcPr>
            <w:tcW w:w="4394" w:type="dxa"/>
          </w:tcPr>
          <w:p w14:paraId="41C2D2C6" w14:textId="77777777" w:rsidR="00382EFC" w:rsidRPr="00E62700" w:rsidRDefault="00382EFC" w:rsidP="003F46BF">
            <w:pPr>
              <w:jc w:val="both"/>
              <w:rPr>
                <w:b/>
                <w:i/>
                <w:lang w:val="vi-VN"/>
              </w:rPr>
            </w:pPr>
            <w:r w:rsidRPr="00E62700">
              <w:rPr>
                <w:b/>
                <w:i/>
              </w:rPr>
              <w:t>Nơi nhận</w:t>
            </w:r>
            <w:r w:rsidRPr="00E62700">
              <w:rPr>
                <w:b/>
                <w:i/>
                <w:lang w:val="vi-VN"/>
              </w:rPr>
              <w:t>:</w:t>
            </w:r>
          </w:p>
          <w:p w14:paraId="6A1CCBDF" w14:textId="77777777" w:rsidR="00382EFC" w:rsidRPr="00040A60" w:rsidRDefault="00382EFC" w:rsidP="003F46BF">
            <w:pPr>
              <w:ind w:left="154" w:hanging="154"/>
              <w:contextualSpacing/>
              <w:jc w:val="both"/>
              <w:rPr>
                <w:sz w:val="20"/>
                <w:szCs w:val="20"/>
                <w:lang w:val="fr-FR"/>
              </w:rPr>
            </w:pPr>
            <w:r w:rsidRPr="00040A60">
              <w:rPr>
                <w:sz w:val="20"/>
                <w:szCs w:val="20"/>
                <w:lang w:val="fr-FR"/>
              </w:rPr>
              <w:t>- Vụ Pháp chế- Bộ Xây dựng;</w:t>
            </w:r>
          </w:p>
          <w:p w14:paraId="6DC610F6" w14:textId="77777777" w:rsidR="00382EFC" w:rsidRPr="00040A60" w:rsidRDefault="00382EFC" w:rsidP="003F46BF">
            <w:pPr>
              <w:ind w:left="154" w:hanging="154"/>
              <w:contextualSpacing/>
              <w:jc w:val="both"/>
              <w:rPr>
                <w:sz w:val="20"/>
                <w:szCs w:val="20"/>
                <w:lang w:val="fr-FR"/>
              </w:rPr>
            </w:pPr>
            <w:r w:rsidRPr="00040A60">
              <w:rPr>
                <w:sz w:val="20"/>
                <w:szCs w:val="20"/>
                <w:lang w:val="fr-FR"/>
              </w:rPr>
              <w:t>- Bộ Xây dựng;</w:t>
            </w:r>
          </w:p>
          <w:p w14:paraId="62859D3C" w14:textId="77777777" w:rsidR="00382EFC" w:rsidRPr="00040A60" w:rsidRDefault="00382EFC" w:rsidP="003F46BF">
            <w:pPr>
              <w:ind w:left="154" w:hanging="154"/>
              <w:contextualSpacing/>
              <w:jc w:val="both"/>
              <w:rPr>
                <w:sz w:val="20"/>
                <w:szCs w:val="20"/>
                <w:lang w:val="fr-FR"/>
              </w:rPr>
            </w:pPr>
            <w:r w:rsidRPr="00040A60">
              <w:rPr>
                <w:sz w:val="20"/>
                <w:szCs w:val="20"/>
                <w:lang w:val="fr-FR"/>
              </w:rPr>
              <w:t>- Cục KTVB&amp;TCTHPL – Bộ Tư Pháp;</w:t>
            </w:r>
          </w:p>
          <w:p w14:paraId="3AEDE7FB" w14:textId="77777777" w:rsidR="00382EFC" w:rsidRPr="00040A60" w:rsidRDefault="00382EFC" w:rsidP="003F46BF">
            <w:pPr>
              <w:ind w:left="154" w:hanging="154"/>
              <w:contextualSpacing/>
              <w:jc w:val="both"/>
              <w:rPr>
                <w:sz w:val="20"/>
                <w:szCs w:val="20"/>
                <w:lang w:val="fr-FR"/>
              </w:rPr>
            </w:pPr>
            <w:r w:rsidRPr="00040A60">
              <w:rPr>
                <w:sz w:val="20"/>
                <w:szCs w:val="20"/>
                <w:lang w:val="fr-FR"/>
              </w:rPr>
              <w:t>- Thường trực Tỉnh ủy;</w:t>
            </w:r>
          </w:p>
          <w:p w14:paraId="53E95236" w14:textId="77777777" w:rsidR="00382EFC" w:rsidRPr="00040A60" w:rsidRDefault="00382EFC" w:rsidP="003F46BF">
            <w:pPr>
              <w:ind w:left="154" w:hanging="154"/>
              <w:contextualSpacing/>
              <w:jc w:val="both"/>
              <w:rPr>
                <w:sz w:val="20"/>
                <w:szCs w:val="20"/>
                <w:lang w:val="fr-FR"/>
              </w:rPr>
            </w:pPr>
            <w:r w:rsidRPr="00040A60">
              <w:rPr>
                <w:sz w:val="20"/>
                <w:szCs w:val="20"/>
                <w:lang w:val="fr-FR"/>
              </w:rPr>
              <w:t>- Thường trực HĐND tỉnh;</w:t>
            </w:r>
          </w:p>
          <w:p w14:paraId="3903CD24" w14:textId="77777777" w:rsidR="00382EFC" w:rsidRPr="00040A60" w:rsidRDefault="00382EFC" w:rsidP="003F46BF">
            <w:pPr>
              <w:ind w:left="154" w:hanging="154"/>
              <w:contextualSpacing/>
              <w:jc w:val="both"/>
              <w:rPr>
                <w:sz w:val="20"/>
                <w:szCs w:val="20"/>
              </w:rPr>
            </w:pPr>
            <w:r w:rsidRPr="00040A60">
              <w:rPr>
                <w:sz w:val="20"/>
                <w:szCs w:val="20"/>
              </w:rPr>
              <w:t>- Ủy ban Mặt trận TQVN tỉnh và các đoàn thể;</w:t>
            </w:r>
          </w:p>
          <w:p w14:paraId="61E1AAA7" w14:textId="77777777" w:rsidR="00382EFC" w:rsidRPr="00040A60" w:rsidRDefault="00382EFC" w:rsidP="003F46BF">
            <w:pPr>
              <w:ind w:left="154" w:hanging="154"/>
              <w:contextualSpacing/>
              <w:jc w:val="both"/>
              <w:rPr>
                <w:sz w:val="20"/>
                <w:szCs w:val="20"/>
                <w:lang w:val="fr-FR"/>
              </w:rPr>
            </w:pPr>
            <w:r w:rsidRPr="00040A60">
              <w:rPr>
                <w:sz w:val="20"/>
                <w:szCs w:val="20"/>
              </w:rPr>
              <w:t>- Đoàn Đại biểu Quốc hội tỉnh;</w:t>
            </w:r>
          </w:p>
          <w:p w14:paraId="295CBAEF" w14:textId="77777777" w:rsidR="00382EFC" w:rsidRPr="00040A60" w:rsidRDefault="00382EFC" w:rsidP="003F46BF">
            <w:pPr>
              <w:ind w:left="154" w:hanging="154"/>
              <w:contextualSpacing/>
              <w:jc w:val="both"/>
              <w:rPr>
                <w:sz w:val="20"/>
                <w:szCs w:val="20"/>
                <w:lang w:val="fr-FR"/>
              </w:rPr>
            </w:pPr>
            <w:r w:rsidRPr="00040A60">
              <w:rPr>
                <w:sz w:val="20"/>
                <w:szCs w:val="20"/>
                <w:lang w:val="fr-FR"/>
              </w:rPr>
              <w:t>- CT, các PCT UBND tỉnh;</w:t>
            </w:r>
          </w:p>
          <w:p w14:paraId="657C3CBC" w14:textId="77777777" w:rsidR="00382EFC" w:rsidRPr="00040A60" w:rsidRDefault="00382EFC" w:rsidP="003F46BF">
            <w:pPr>
              <w:ind w:left="154" w:hanging="154"/>
              <w:contextualSpacing/>
              <w:jc w:val="both"/>
              <w:rPr>
                <w:sz w:val="20"/>
                <w:szCs w:val="20"/>
                <w:lang w:val="fr-FR"/>
              </w:rPr>
            </w:pPr>
            <w:r w:rsidRPr="00040A60">
              <w:rPr>
                <w:sz w:val="20"/>
                <w:szCs w:val="20"/>
                <w:lang w:val="fr-FR"/>
              </w:rPr>
              <w:t>- Các Sở, Ban, ngành, UBND phường, xã;</w:t>
            </w:r>
          </w:p>
          <w:p w14:paraId="6A32F74C" w14:textId="77777777" w:rsidR="00382EFC" w:rsidRPr="00040A60" w:rsidRDefault="00382EFC" w:rsidP="003F46BF">
            <w:pPr>
              <w:ind w:left="154" w:hanging="154"/>
              <w:contextualSpacing/>
              <w:jc w:val="both"/>
              <w:rPr>
                <w:sz w:val="20"/>
                <w:szCs w:val="20"/>
                <w:lang w:val="fr-FR"/>
              </w:rPr>
            </w:pPr>
            <w:r w:rsidRPr="00040A60">
              <w:rPr>
                <w:sz w:val="20"/>
                <w:szCs w:val="20"/>
                <w:lang w:val="fr-FR"/>
              </w:rPr>
              <w:t>- Sở Tư pháp;</w:t>
            </w:r>
          </w:p>
          <w:p w14:paraId="40461A3E" w14:textId="77777777" w:rsidR="00382EFC" w:rsidRPr="00040A60" w:rsidRDefault="00382EFC" w:rsidP="003F46BF">
            <w:pPr>
              <w:ind w:left="154" w:hanging="154"/>
              <w:contextualSpacing/>
              <w:jc w:val="both"/>
              <w:rPr>
                <w:sz w:val="20"/>
                <w:szCs w:val="20"/>
                <w:lang w:val="fr-FR"/>
              </w:rPr>
            </w:pPr>
            <w:r w:rsidRPr="00040A60">
              <w:rPr>
                <w:sz w:val="20"/>
                <w:szCs w:val="20"/>
                <w:lang w:val="fr-FR"/>
              </w:rPr>
              <w:t>- Văn phòng UBND tỉnh;</w:t>
            </w:r>
          </w:p>
          <w:p w14:paraId="5C698B1F" w14:textId="77777777" w:rsidR="00382EFC" w:rsidRPr="00040A60" w:rsidRDefault="00382EFC" w:rsidP="003F46BF">
            <w:pPr>
              <w:ind w:left="154" w:hanging="154"/>
              <w:contextualSpacing/>
              <w:jc w:val="both"/>
              <w:rPr>
                <w:sz w:val="20"/>
                <w:szCs w:val="20"/>
                <w:lang w:val="fr-FR"/>
              </w:rPr>
            </w:pPr>
            <w:r w:rsidRPr="00040A60">
              <w:rPr>
                <w:sz w:val="20"/>
                <w:szCs w:val="20"/>
                <w:lang w:val="fr-FR"/>
              </w:rPr>
              <w:t>- Báo và PTTH Đắk Lắk ;</w:t>
            </w:r>
          </w:p>
          <w:p w14:paraId="580B12DB" w14:textId="77777777" w:rsidR="00382EFC" w:rsidRPr="00040A60" w:rsidRDefault="00382EFC" w:rsidP="003F46BF">
            <w:pPr>
              <w:ind w:left="154" w:hanging="154"/>
              <w:contextualSpacing/>
              <w:jc w:val="both"/>
              <w:rPr>
                <w:sz w:val="20"/>
                <w:szCs w:val="20"/>
                <w:lang w:val="fr-FR"/>
              </w:rPr>
            </w:pPr>
            <w:r w:rsidRPr="00040A60">
              <w:rPr>
                <w:sz w:val="20"/>
                <w:szCs w:val="20"/>
                <w:lang w:val="fr-FR"/>
              </w:rPr>
              <w:t>- TT Công nghệ và CTTĐT tỉnh;</w:t>
            </w:r>
          </w:p>
          <w:p w14:paraId="3BDF394B" w14:textId="77777777" w:rsidR="00382EFC" w:rsidRPr="00E62700" w:rsidRDefault="00382EFC" w:rsidP="003F46BF">
            <w:pPr>
              <w:jc w:val="both"/>
              <w:rPr>
                <w:sz w:val="22"/>
                <w:szCs w:val="22"/>
                <w:lang w:val="vi-VN"/>
              </w:rPr>
            </w:pPr>
            <w:r w:rsidRPr="00040A60">
              <w:rPr>
                <w:sz w:val="20"/>
                <w:szCs w:val="20"/>
                <w:lang w:val="pt-BR"/>
              </w:rPr>
              <w:t>- Lưu: VT, CNXD(v-3b)</w:t>
            </w:r>
          </w:p>
        </w:tc>
        <w:tc>
          <w:tcPr>
            <w:tcW w:w="4672" w:type="dxa"/>
          </w:tcPr>
          <w:p w14:paraId="7DA5D500" w14:textId="77777777" w:rsidR="00382EFC" w:rsidRPr="0084515B" w:rsidRDefault="00382EFC" w:rsidP="003F46BF">
            <w:pPr>
              <w:pStyle w:val="BodyTextIndent"/>
              <w:ind w:firstLine="0"/>
              <w:contextualSpacing/>
              <w:jc w:val="center"/>
              <w:rPr>
                <w:rFonts w:ascii="Times New Roman" w:hAnsi="Times New Roman"/>
                <w:b/>
                <w:szCs w:val="28"/>
                <w:lang w:val="en-US"/>
              </w:rPr>
            </w:pPr>
            <w:r w:rsidRPr="0084515B">
              <w:rPr>
                <w:rFonts w:ascii="Times New Roman" w:hAnsi="Times New Roman"/>
                <w:b/>
                <w:szCs w:val="28"/>
                <w:lang w:val="en-US"/>
              </w:rPr>
              <w:t>TM. UỶ BAN NHÂN DÂN</w:t>
            </w:r>
          </w:p>
          <w:p w14:paraId="5DE94A46" w14:textId="77777777" w:rsidR="00382EFC" w:rsidRPr="0084515B" w:rsidRDefault="00382EFC" w:rsidP="003F46BF">
            <w:pPr>
              <w:pStyle w:val="BodyTextIndent"/>
              <w:ind w:firstLine="0"/>
              <w:contextualSpacing/>
              <w:jc w:val="center"/>
              <w:rPr>
                <w:rFonts w:ascii="Times New Roman" w:hAnsi="Times New Roman"/>
                <w:b/>
                <w:szCs w:val="28"/>
                <w:lang w:val="en-US"/>
              </w:rPr>
            </w:pPr>
            <w:r w:rsidRPr="0084515B">
              <w:rPr>
                <w:rFonts w:ascii="Times New Roman" w:hAnsi="Times New Roman"/>
                <w:b/>
                <w:szCs w:val="28"/>
                <w:lang w:val="en-US"/>
              </w:rPr>
              <w:t xml:space="preserve">KT. CHỦ TỊCH </w:t>
            </w:r>
          </w:p>
          <w:p w14:paraId="59D34136" w14:textId="77777777" w:rsidR="00382EFC" w:rsidRPr="0084515B" w:rsidRDefault="00382EFC" w:rsidP="003F46BF">
            <w:pPr>
              <w:pStyle w:val="BodyTextIndent"/>
              <w:ind w:firstLine="0"/>
              <w:contextualSpacing/>
              <w:jc w:val="center"/>
              <w:rPr>
                <w:rFonts w:ascii="Times New Roman" w:hAnsi="Times New Roman"/>
                <w:b/>
                <w:szCs w:val="28"/>
                <w:lang w:val="en-US"/>
              </w:rPr>
            </w:pPr>
            <w:r w:rsidRPr="0084515B">
              <w:rPr>
                <w:rFonts w:ascii="Times New Roman" w:hAnsi="Times New Roman"/>
                <w:b/>
                <w:szCs w:val="28"/>
                <w:lang w:val="en-US"/>
              </w:rPr>
              <w:t>PHÓ CHỦ TỊCH</w:t>
            </w:r>
          </w:p>
          <w:p w14:paraId="18799008" w14:textId="77777777" w:rsidR="00382EFC" w:rsidRPr="0084515B" w:rsidRDefault="00382EFC" w:rsidP="003F46BF">
            <w:pPr>
              <w:pStyle w:val="BodyTextIndent"/>
              <w:ind w:firstLine="0"/>
              <w:contextualSpacing/>
              <w:jc w:val="center"/>
              <w:rPr>
                <w:rFonts w:ascii="Times New Roman" w:hAnsi="Times New Roman"/>
                <w:b/>
                <w:szCs w:val="28"/>
              </w:rPr>
            </w:pPr>
          </w:p>
          <w:p w14:paraId="0A974D77" w14:textId="77777777" w:rsidR="00382EFC" w:rsidRDefault="00382EFC" w:rsidP="003F46BF">
            <w:pPr>
              <w:pStyle w:val="BodyTextIndent"/>
              <w:ind w:firstLine="0"/>
              <w:contextualSpacing/>
              <w:jc w:val="center"/>
              <w:rPr>
                <w:rFonts w:ascii="Times New Roman" w:hAnsi="Times New Roman"/>
                <w:b/>
                <w:szCs w:val="28"/>
                <w:lang w:val="en-US"/>
              </w:rPr>
            </w:pPr>
          </w:p>
          <w:p w14:paraId="69837770" w14:textId="77777777" w:rsidR="00382EFC" w:rsidRPr="001E5C7F" w:rsidRDefault="00382EFC" w:rsidP="003F46BF">
            <w:pPr>
              <w:pStyle w:val="BodyTextIndent"/>
              <w:ind w:firstLine="0"/>
              <w:contextualSpacing/>
              <w:jc w:val="center"/>
              <w:rPr>
                <w:rFonts w:ascii="Times New Roman" w:hAnsi="Times New Roman"/>
                <w:b/>
                <w:i/>
                <w:iCs/>
                <w:szCs w:val="28"/>
                <w:lang w:val="en-US"/>
              </w:rPr>
            </w:pPr>
            <w:r w:rsidRPr="001E5C7F">
              <w:rPr>
                <w:rFonts w:ascii="Times New Roman" w:hAnsi="Times New Roman"/>
                <w:b/>
                <w:i/>
                <w:iCs/>
                <w:szCs w:val="28"/>
                <w:lang w:val="en-US"/>
              </w:rPr>
              <w:t>(Đã ký)</w:t>
            </w:r>
          </w:p>
          <w:p w14:paraId="738A0024" w14:textId="77777777" w:rsidR="00382EFC" w:rsidRPr="0084515B" w:rsidRDefault="00382EFC" w:rsidP="003F46BF">
            <w:pPr>
              <w:pStyle w:val="BodyTextIndent"/>
              <w:ind w:firstLine="0"/>
              <w:contextualSpacing/>
              <w:jc w:val="center"/>
              <w:rPr>
                <w:rFonts w:ascii="Times New Roman" w:hAnsi="Times New Roman"/>
                <w:b/>
                <w:szCs w:val="28"/>
                <w:lang w:val="en-US"/>
              </w:rPr>
            </w:pPr>
          </w:p>
          <w:p w14:paraId="103459F8" w14:textId="77777777" w:rsidR="00382EFC" w:rsidRPr="0084515B" w:rsidRDefault="00382EFC" w:rsidP="003F46BF">
            <w:pPr>
              <w:jc w:val="center"/>
              <w:rPr>
                <w:b/>
                <w:sz w:val="28"/>
                <w:szCs w:val="28"/>
              </w:rPr>
            </w:pPr>
          </w:p>
          <w:p w14:paraId="436C405B" w14:textId="77777777" w:rsidR="00382EFC" w:rsidRPr="0084515B" w:rsidRDefault="00382EFC" w:rsidP="003F46BF">
            <w:pPr>
              <w:jc w:val="center"/>
              <w:rPr>
                <w:b/>
                <w:sz w:val="28"/>
                <w:szCs w:val="28"/>
              </w:rPr>
            </w:pPr>
          </w:p>
          <w:p w14:paraId="2AEDC4EB" w14:textId="77777777" w:rsidR="00382EFC" w:rsidRDefault="00382EFC" w:rsidP="003F46BF">
            <w:pPr>
              <w:jc w:val="center"/>
              <w:rPr>
                <w:b/>
                <w:sz w:val="26"/>
                <w:szCs w:val="26"/>
              </w:rPr>
            </w:pPr>
            <w:r w:rsidRPr="0084515B">
              <w:rPr>
                <w:b/>
                <w:sz w:val="28"/>
                <w:szCs w:val="28"/>
              </w:rPr>
              <w:t>Trương Công Thái</w:t>
            </w:r>
          </w:p>
          <w:p w14:paraId="7EA82763" w14:textId="77777777" w:rsidR="00382EFC" w:rsidRPr="00E62700" w:rsidRDefault="00382EFC" w:rsidP="003F46BF">
            <w:pPr>
              <w:rPr>
                <w:b/>
                <w:sz w:val="26"/>
                <w:szCs w:val="26"/>
              </w:rPr>
            </w:pPr>
          </w:p>
        </w:tc>
      </w:tr>
    </w:tbl>
    <w:p w14:paraId="42DD21CA" w14:textId="77777777" w:rsidR="00382EFC" w:rsidRPr="00D7312D" w:rsidRDefault="00382EFC" w:rsidP="00382EFC">
      <w:pPr>
        <w:jc w:val="both"/>
        <w:rPr>
          <w:sz w:val="2"/>
          <w:szCs w:val="2"/>
        </w:rPr>
      </w:pPr>
    </w:p>
    <w:tbl>
      <w:tblPr>
        <w:tblW w:w="9498" w:type="dxa"/>
        <w:tblInd w:w="-34" w:type="dxa"/>
        <w:tblCellMar>
          <w:left w:w="0" w:type="dxa"/>
          <w:right w:w="0" w:type="dxa"/>
        </w:tblCellMar>
        <w:tblLook w:val="04A0" w:firstRow="1" w:lastRow="0" w:firstColumn="1" w:lastColumn="0" w:noHBand="0" w:noVBand="1"/>
      </w:tblPr>
      <w:tblGrid>
        <w:gridCol w:w="3119"/>
        <w:gridCol w:w="6379"/>
      </w:tblGrid>
      <w:tr w:rsidR="00382EFC" w:rsidRPr="000E0C39" w14:paraId="2CAEA62E" w14:textId="77777777" w:rsidTr="00382EFC">
        <w:tc>
          <w:tcPr>
            <w:tcW w:w="3119" w:type="dxa"/>
            <w:tcMar>
              <w:top w:w="0" w:type="dxa"/>
              <w:left w:w="108" w:type="dxa"/>
              <w:bottom w:w="0" w:type="dxa"/>
              <w:right w:w="108" w:type="dxa"/>
            </w:tcMar>
          </w:tcPr>
          <w:p w14:paraId="028249E9" w14:textId="77777777" w:rsidR="00382EFC" w:rsidRPr="000E0C39" w:rsidRDefault="00382EFC" w:rsidP="003F46BF">
            <w:pPr>
              <w:jc w:val="center"/>
              <w:rPr>
                <w:sz w:val="28"/>
                <w:szCs w:val="28"/>
              </w:rPr>
            </w:pPr>
            <w:r w:rsidRPr="000E0C39">
              <w:rPr>
                <w:b/>
                <w:bCs/>
                <w:sz w:val="28"/>
                <w:szCs w:val="28"/>
              </w:rPr>
              <w:lastRenderedPageBreak/>
              <w:t>ỦY BAN NHÂN DÂN</w:t>
            </w:r>
          </w:p>
        </w:tc>
        <w:tc>
          <w:tcPr>
            <w:tcW w:w="6379" w:type="dxa"/>
            <w:tcMar>
              <w:top w:w="0" w:type="dxa"/>
              <w:left w:w="108" w:type="dxa"/>
              <w:bottom w:w="0" w:type="dxa"/>
              <w:right w:w="108" w:type="dxa"/>
            </w:tcMar>
          </w:tcPr>
          <w:p w14:paraId="5B5A279D" w14:textId="77777777" w:rsidR="00382EFC" w:rsidRPr="000E0C39" w:rsidRDefault="00382EFC" w:rsidP="003F46BF">
            <w:pPr>
              <w:ind w:right="-128"/>
              <w:jc w:val="center"/>
              <w:rPr>
                <w:sz w:val="28"/>
                <w:szCs w:val="28"/>
              </w:rPr>
            </w:pPr>
            <w:r w:rsidRPr="000E0C39">
              <w:rPr>
                <w:b/>
                <w:bCs/>
                <w:sz w:val="28"/>
                <w:szCs w:val="28"/>
              </w:rPr>
              <w:t xml:space="preserve">      CỘNG HÒA XÃ HỘI CHỦ NGHĨA VIỆT NAM</w:t>
            </w:r>
          </w:p>
        </w:tc>
      </w:tr>
      <w:tr w:rsidR="00382EFC" w:rsidRPr="000E0C39" w14:paraId="208FEA95" w14:textId="77777777" w:rsidTr="00382EFC">
        <w:tc>
          <w:tcPr>
            <w:tcW w:w="3119" w:type="dxa"/>
            <w:tcMar>
              <w:top w:w="0" w:type="dxa"/>
              <w:left w:w="108" w:type="dxa"/>
              <w:bottom w:w="0" w:type="dxa"/>
              <w:right w:w="108" w:type="dxa"/>
            </w:tcMar>
          </w:tcPr>
          <w:p w14:paraId="4329EBA8" w14:textId="77777777" w:rsidR="00382EFC" w:rsidRPr="000E0C39" w:rsidRDefault="00382EFC" w:rsidP="003F46BF">
            <w:pPr>
              <w:jc w:val="center"/>
              <w:rPr>
                <w:b/>
                <w:bCs/>
                <w:noProof/>
                <w:sz w:val="28"/>
                <w:szCs w:val="28"/>
              </w:rPr>
            </w:pPr>
            <w:r w:rsidRPr="000E0C39">
              <w:rPr>
                <w:b/>
                <w:bCs/>
                <w:sz w:val="28"/>
                <w:szCs w:val="28"/>
              </w:rPr>
              <w:t>TỈNH ĐẮK LẮK</w:t>
            </w:r>
          </w:p>
        </w:tc>
        <w:tc>
          <w:tcPr>
            <w:tcW w:w="6379" w:type="dxa"/>
            <w:tcMar>
              <w:top w:w="0" w:type="dxa"/>
              <w:left w:w="108" w:type="dxa"/>
              <w:bottom w:w="0" w:type="dxa"/>
              <w:right w:w="108" w:type="dxa"/>
            </w:tcMar>
          </w:tcPr>
          <w:p w14:paraId="3A4267AB" w14:textId="77777777" w:rsidR="00382EFC" w:rsidRPr="000E0C39" w:rsidRDefault="00382EFC" w:rsidP="003F46BF">
            <w:pPr>
              <w:ind w:right="-128"/>
              <w:jc w:val="center"/>
              <w:rPr>
                <w:b/>
                <w:bCs/>
                <w:noProof/>
                <w:sz w:val="28"/>
                <w:szCs w:val="28"/>
              </w:rPr>
            </w:pPr>
            <w:r w:rsidRPr="000E0C39">
              <w:rPr>
                <w:b/>
                <w:bCs/>
                <w:sz w:val="28"/>
                <w:szCs w:val="28"/>
              </w:rPr>
              <w:t xml:space="preserve">   Độc lập - Tự do - Hạnh phúc</w:t>
            </w:r>
          </w:p>
        </w:tc>
      </w:tr>
      <w:tr w:rsidR="00382EFC" w:rsidRPr="000E0C39" w14:paraId="19FA639D" w14:textId="77777777" w:rsidTr="00382EFC">
        <w:tc>
          <w:tcPr>
            <w:tcW w:w="3119" w:type="dxa"/>
            <w:tcMar>
              <w:top w:w="0" w:type="dxa"/>
              <w:left w:w="108" w:type="dxa"/>
              <w:bottom w:w="0" w:type="dxa"/>
              <w:right w:w="108" w:type="dxa"/>
            </w:tcMar>
          </w:tcPr>
          <w:p w14:paraId="4C271957" w14:textId="77777777" w:rsidR="00382EFC" w:rsidRPr="000E0C39" w:rsidRDefault="00382EFC" w:rsidP="003F46BF">
            <w:pPr>
              <w:jc w:val="center"/>
              <w:rPr>
                <w:b/>
                <w:bCs/>
                <w:noProof/>
                <w:sz w:val="28"/>
                <w:szCs w:val="28"/>
              </w:rPr>
            </w:pPr>
            <w:r w:rsidRPr="000E0C39">
              <w:rPr>
                <w:b/>
                <w:bCs/>
                <w:noProof/>
                <w:sz w:val="28"/>
                <w:szCs w:val="28"/>
              </w:rPr>
              <mc:AlternateContent>
                <mc:Choice Requires="wps">
                  <w:drawing>
                    <wp:anchor distT="0" distB="0" distL="114300" distR="114300" simplePos="0" relativeHeight="251661312" behindDoc="0" locked="0" layoutInCell="1" allowOverlap="1" wp14:anchorId="4BFD88D1" wp14:editId="5876A5F9">
                      <wp:simplePos x="0" y="0"/>
                      <wp:positionH relativeFrom="column">
                        <wp:posOffset>468630</wp:posOffset>
                      </wp:positionH>
                      <wp:positionV relativeFrom="paragraph">
                        <wp:posOffset>41011</wp:posOffset>
                      </wp:positionV>
                      <wp:extent cx="875665" cy="0"/>
                      <wp:effectExtent l="0" t="0" r="19685" b="190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9373E" id="Line 1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3.25pt" to="105.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"/>
                  </w:pict>
                </mc:Fallback>
              </mc:AlternateContent>
            </w:r>
          </w:p>
        </w:tc>
        <w:tc>
          <w:tcPr>
            <w:tcW w:w="6379" w:type="dxa"/>
            <w:tcMar>
              <w:top w:w="0" w:type="dxa"/>
              <w:left w:w="108" w:type="dxa"/>
              <w:bottom w:w="0" w:type="dxa"/>
              <w:right w:w="108" w:type="dxa"/>
            </w:tcMar>
          </w:tcPr>
          <w:p w14:paraId="1303F5D3" w14:textId="77777777" w:rsidR="00382EFC" w:rsidRPr="000E0C39" w:rsidRDefault="00382EFC" w:rsidP="003F46BF">
            <w:pPr>
              <w:ind w:right="-128"/>
              <w:rPr>
                <w:b/>
                <w:bCs/>
                <w:noProof/>
                <w:sz w:val="28"/>
                <w:szCs w:val="28"/>
              </w:rPr>
            </w:pPr>
            <w:r w:rsidRPr="000E0C39">
              <w:rPr>
                <w:b/>
                <w:bCs/>
                <w:noProof/>
                <w:sz w:val="28"/>
                <w:szCs w:val="28"/>
              </w:rPr>
              <mc:AlternateContent>
                <mc:Choice Requires="wps">
                  <w:drawing>
                    <wp:anchor distT="0" distB="0" distL="114300" distR="114300" simplePos="0" relativeHeight="251662336" behindDoc="0" locked="0" layoutInCell="1" allowOverlap="1" wp14:anchorId="5ACA1873" wp14:editId="1618C933">
                      <wp:simplePos x="0" y="0"/>
                      <wp:positionH relativeFrom="column">
                        <wp:posOffset>962660</wp:posOffset>
                      </wp:positionH>
                      <wp:positionV relativeFrom="paragraph">
                        <wp:posOffset>31486</wp:posOffset>
                      </wp:positionV>
                      <wp:extent cx="2162810" cy="0"/>
                      <wp:effectExtent l="0" t="0" r="27940" b="1905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C7356" id="Line 1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8pt,2.5pt" to="246.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"/>
                  </w:pict>
                </mc:Fallback>
              </mc:AlternateContent>
            </w:r>
          </w:p>
        </w:tc>
      </w:tr>
    </w:tbl>
    <w:p w14:paraId="6F241A82" w14:textId="4B422002" w:rsidR="005E5928" w:rsidRPr="00E62700" w:rsidRDefault="005E5928" w:rsidP="00E4333E">
      <w:pPr>
        <w:spacing w:before="240"/>
        <w:jc w:val="center"/>
        <w:outlineLvl w:val="0"/>
        <w:rPr>
          <w:rFonts w:eastAsia="Batang"/>
          <w:b/>
          <w:sz w:val="28"/>
          <w:szCs w:val="28"/>
          <w:lang w:val="vi-VN"/>
        </w:rPr>
      </w:pPr>
      <w:r w:rsidRPr="00E62700">
        <w:rPr>
          <w:rFonts w:eastAsia="Batang"/>
          <w:b/>
          <w:sz w:val="28"/>
          <w:szCs w:val="28"/>
          <w:lang w:val="vi-VN"/>
        </w:rPr>
        <w:t>QUY CHẾ</w:t>
      </w:r>
    </w:p>
    <w:p w14:paraId="5719F299" w14:textId="77777777" w:rsidR="005E5928" w:rsidRPr="00E62700" w:rsidRDefault="005E5928" w:rsidP="005E5928">
      <w:pPr>
        <w:ind w:right="2"/>
        <w:jc w:val="center"/>
        <w:rPr>
          <w:rFonts w:eastAsia="Batang"/>
          <w:b/>
          <w:sz w:val="28"/>
          <w:szCs w:val="28"/>
          <w:lang w:val="vi-VN"/>
        </w:rPr>
      </w:pPr>
      <w:r w:rsidRPr="00E62700">
        <w:rPr>
          <w:rFonts w:eastAsia="Batang"/>
          <w:b/>
          <w:sz w:val="28"/>
          <w:szCs w:val="28"/>
          <w:lang w:val="vi-VN"/>
        </w:rPr>
        <w:t xml:space="preserve">Phối hợp về xây dựng cơ sở dữ liệu, chia sẻ, cung cấp thông tin, </w:t>
      </w:r>
    </w:p>
    <w:p w14:paraId="197CBDB6" w14:textId="657257C5" w:rsidR="005E5928" w:rsidRPr="00E62700" w:rsidRDefault="005E5928" w:rsidP="005E5928">
      <w:pPr>
        <w:spacing w:after="120"/>
        <w:jc w:val="center"/>
        <w:rPr>
          <w:rFonts w:eastAsia="Batang"/>
          <w:b/>
          <w:i/>
          <w:sz w:val="28"/>
          <w:szCs w:val="28"/>
        </w:rPr>
      </w:pPr>
      <w:r w:rsidRPr="00E62700">
        <w:rPr>
          <w:rFonts w:eastAsia="Batang"/>
          <w:b/>
          <w:sz w:val="28"/>
          <w:szCs w:val="28"/>
          <w:lang w:val="vi-VN"/>
        </w:rPr>
        <w:t>dữ liệu về nhà ở và thị trường bất động sản</w:t>
      </w:r>
      <w:r w:rsidRPr="00E62700">
        <w:rPr>
          <w:rFonts w:eastAsia="Batang"/>
          <w:b/>
          <w:i/>
          <w:sz w:val="28"/>
          <w:szCs w:val="28"/>
          <w:lang w:val="vi-VN"/>
        </w:rPr>
        <w:t xml:space="preserve"> </w:t>
      </w:r>
      <w:r w:rsidRPr="00E62700">
        <w:rPr>
          <w:rFonts w:eastAsia="Batang"/>
          <w:b/>
          <w:i/>
          <w:sz w:val="28"/>
          <w:szCs w:val="28"/>
          <w:lang w:val="vi-VN"/>
        </w:rPr>
        <w:br/>
      </w:r>
      <w:r w:rsidRPr="00E62700">
        <w:rPr>
          <w:rFonts w:eastAsia="Batang"/>
          <w:b/>
          <w:sz w:val="28"/>
          <w:szCs w:val="28"/>
        </w:rPr>
        <w:t xml:space="preserve">trên địa bàn </w:t>
      </w:r>
      <w:r w:rsidR="00C111BF" w:rsidRPr="00E62700">
        <w:rPr>
          <w:rFonts w:eastAsia="Batang"/>
          <w:b/>
          <w:sz w:val="28"/>
          <w:szCs w:val="28"/>
        </w:rPr>
        <w:t>tỉnh Đắk Lắk</w:t>
      </w:r>
    </w:p>
    <w:p w14:paraId="6186B8B2" w14:textId="6E9DCDF2" w:rsidR="005E5928" w:rsidRPr="00E62700" w:rsidRDefault="005E5928" w:rsidP="005E5928">
      <w:pPr>
        <w:ind w:right="2"/>
        <w:jc w:val="center"/>
        <w:rPr>
          <w:rFonts w:eastAsia="Batang"/>
          <w:i/>
          <w:sz w:val="28"/>
          <w:szCs w:val="28"/>
        </w:rPr>
      </w:pPr>
      <w:r w:rsidRPr="00E62700">
        <w:rPr>
          <w:rFonts w:eastAsia="Batang"/>
          <w:i/>
          <w:sz w:val="28"/>
          <w:szCs w:val="28"/>
          <w:lang w:val="vi-VN"/>
        </w:rPr>
        <w:t>(Ban hành kèm theo Quyết định số</w:t>
      </w:r>
      <w:r w:rsidR="00382EFC">
        <w:rPr>
          <w:rFonts w:eastAsia="Batang"/>
          <w:i/>
          <w:sz w:val="28"/>
          <w:szCs w:val="28"/>
        </w:rPr>
        <w:t xml:space="preserve"> 80</w:t>
      </w:r>
      <w:r w:rsidRPr="00E62700">
        <w:rPr>
          <w:rFonts w:eastAsia="Batang"/>
          <w:i/>
          <w:sz w:val="28"/>
          <w:szCs w:val="28"/>
          <w:lang w:val="vi-VN"/>
        </w:rPr>
        <w:t>/202</w:t>
      </w:r>
      <w:r w:rsidR="00172BC3" w:rsidRPr="00E62700">
        <w:rPr>
          <w:rFonts w:eastAsia="Batang"/>
          <w:i/>
          <w:sz w:val="28"/>
          <w:szCs w:val="28"/>
        </w:rPr>
        <w:t>6</w:t>
      </w:r>
      <w:r w:rsidRPr="00E62700">
        <w:rPr>
          <w:rFonts w:eastAsia="Batang"/>
          <w:i/>
          <w:sz w:val="28"/>
          <w:szCs w:val="28"/>
          <w:lang w:val="vi-VN"/>
        </w:rPr>
        <w:t>/QĐ-UBND</w:t>
      </w:r>
      <w:r w:rsidR="00B44515" w:rsidRPr="00E62700">
        <w:rPr>
          <w:rFonts w:eastAsia="Batang"/>
          <w:i/>
          <w:sz w:val="28"/>
          <w:szCs w:val="28"/>
        </w:rPr>
        <w:t>)</w:t>
      </w:r>
    </w:p>
    <w:p w14:paraId="292073F7" w14:textId="50039103" w:rsidR="005E5928" w:rsidRPr="00E62700" w:rsidRDefault="005E5928" w:rsidP="005E5928">
      <w:pPr>
        <w:jc w:val="center"/>
        <w:outlineLvl w:val="0"/>
        <w:rPr>
          <w:b/>
          <w:bCs/>
          <w:sz w:val="28"/>
          <w:szCs w:val="28"/>
          <w:lang w:val="vi-VN"/>
        </w:rPr>
      </w:pPr>
    </w:p>
    <w:p w14:paraId="689EF38F" w14:textId="34F2A5B8" w:rsidR="0002778D" w:rsidRPr="00E62700" w:rsidRDefault="005E5928" w:rsidP="00E4333E">
      <w:pPr>
        <w:shd w:val="clear" w:color="auto" w:fill="FFFFFF"/>
        <w:spacing w:before="120"/>
        <w:jc w:val="center"/>
        <w:textAlignment w:val="baseline"/>
        <w:rPr>
          <w:b/>
          <w:sz w:val="28"/>
          <w:szCs w:val="28"/>
          <w:bdr w:val="none" w:sz="0" w:space="0" w:color="auto" w:frame="1"/>
        </w:rPr>
      </w:pPr>
      <w:r w:rsidRPr="00E62700">
        <w:rPr>
          <w:b/>
          <w:sz w:val="28"/>
          <w:szCs w:val="28"/>
          <w:bdr w:val="none" w:sz="0" w:space="0" w:color="auto" w:frame="1"/>
        </w:rPr>
        <w:t>Chương I</w:t>
      </w:r>
    </w:p>
    <w:p w14:paraId="6D0262A5" w14:textId="77777777" w:rsidR="005E5928" w:rsidRPr="00E62700" w:rsidRDefault="005E5928" w:rsidP="00DF4772">
      <w:pPr>
        <w:shd w:val="clear" w:color="auto" w:fill="FFFFFF"/>
        <w:jc w:val="center"/>
        <w:textAlignment w:val="baseline"/>
        <w:rPr>
          <w:b/>
          <w:sz w:val="28"/>
          <w:szCs w:val="28"/>
          <w:bdr w:val="none" w:sz="0" w:space="0" w:color="auto" w:frame="1"/>
        </w:rPr>
      </w:pPr>
      <w:r w:rsidRPr="00E62700">
        <w:rPr>
          <w:b/>
          <w:sz w:val="28"/>
          <w:szCs w:val="28"/>
          <w:bdr w:val="none" w:sz="0" w:space="0" w:color="auto" w:frame="1"/>
        </w:rPr>
        <w:t>QUY ĐỊNH CHUNG</w:t>
      </w:r>
    </w:p>
    <w:p w14:paraId="0F8F3520" w14:textId="77777777" w:rsidR="005E5928" w:rsidRPr="00E62700" w:rsidRDefault="005E5928" w:rsidP="006B2942">
      <w:pPr>
        <w:shd w:val="clear" w:color="auto" w:fill="FFFFFF"/>
        <w:spacing w:before="120" w:after="120"/>
        <w:textAlignment w:val="baseline"/>
        <w:rPr>
          <w:b/>
          <w:sz w:val="28"/>
          <w:szCs w:val="28"/>
          <w:bdr w:val="none" w:sz="0" w:space="0" w:color="auto" w:frame="1"/>
        </w:rPr>
      </w:pPr>
    </w:p>
    <w:p w14:paraId="03F5D6BC" w14:textId="77777777" w:rsidR="005E5928" w:rsidRPr="00E62700" w:rsidRDefault="005E5928" w:rsidP="00E4333E">
      <w:pPr>
        <w:spacing w:after="120"/>
        <w:ind w:firstLine="720"/>
        <w:jc w:val="both"/>
        <w:outlineLvl w:val="0"/>
        <w:rPr>
          <w:b/>
          <w:bCs/>
          <w:sz w:val="28"/>
          <w:szCs w:val="28"/>
        </w:rPr>
      </w:pPr>
      <w:r w:rsidRPr="00E62700">
        <w:rPr>
          <w:b/>
          <w:bCs/>
          <w:sz w:val="28"/>
          <w:szCs w:val="28"/>
        </w:rPr>
        <w:t>Điều 1. Phạm vi điều chỉnh, đối tượng áp dụng</w:t>
      </w:r>
    </w:p>
    <w:p w14:paraId="093B9010" w14:textId="77777777" w:rsidR="005E5928" w:rsidRPr="00E62700" w:rsidRDefault="005E5928" w:rsidP="006B2942">
      <w:pPr>
        <w:spacing w:before="120" w:after="120"/>
        <w:ind w:firstLine="720"/>
        <w:jc w:val="both"/>
        <w:rPr>
          <w:iCs/>
          <w:sz w:val="28"/>
          <w:szCs w:val="28"/>
        </w:rPr>
      </w:pPr>
      <w:r w:rsidRPr="00E62700">
        <w:rPr>
          <w:iCs/>
          <w:sz w:val="28"/>
          <w:szCs w:val="28"/>
        </w:rPr>
        <w:t>1. Phạm vi điều chỉnh</w:t>
      </w:r>
    </w:p>
    <w:p w14:paraId="4D4D80D2" w14:textId="0E0E30F3" w:rsidR="00F51D79" w:rsidRPr="00E62700" w:rsidRDefault="005E5928" w:rsidP="006B2942">
      <w:pPr>
        <w:spacing w:before="120" w:after="120"/>
        <w:ind w:firstLine="720"/>
        <w:jc w:val="both"/>
        <w:rPr>
          <w:sz w:val="28"/>
          <w:szCs w:val="28"/>
        </w:rPr>
      </w:pPr>
      <w:r w:rsidRPr="00E62700">
        <w:rPr>
          <w:iCs/>
          <w:spacing w:val="-2"/>
          <w:sz w:val="28"/>
          <w:szCs w:val="28"/>
        </w:rPr>
        <w:t>Quy chế này quy định về việc phối hợp xây dựng cơ sở dữ liệu, chia sẻ, cung cấp thông tin, dữ liệu về nhà ở và thị trường bất động sản trên địa bàn t</w:t>
      </w:r>
      <w:r w:rsidR="00761D8E" w:rsidRPr="00E62700">
        <w:rPr>
          <w:iCs/>
          <w:spacing w:val="-2"/>
          <w:sz w:val="28"/>
          <w:szCs w:val="28"/>
        </w:rPr>
        <w:t>ỉnh Đắk Lắk</w:t>
      </w:r>
      <w:r w:rsidR="00F51D79" w:rsidRPr="00E62700">
        <w:rPr>
          <w:iCs/>
          <w:spacing w:val="-2"/>
          <w:sz w:val="28"/>
          <w:szCs w:val="28"/>
        </w:rPr>
        <w:t xml:space="preserve"> theo quy định tại </w:t>
      </w:r>
      <w:r w:rsidR="00172BC3" w:rsidRPr="00E62700">
        <w:rPr>
          <w:sz w:val="28"/>
          <w:szCs w:val="28"/>
        </w:rPr>
        <w:t>khoản 2 Điều 38 Nghị định 357/2025/NĐ-CP về xây dựng và quản lý hệ thống thông tin, cơ sở dữ liệu về nhà ở và thị trường bất động sản</w:t>
      </w:r>
      <w:r w:rsidR="00BC6CE1" w:rsidRPr="00E62700">
        <w:rPr>
          <w:sz w:val="28"/>
          <w:szCs w:val="28"/>
        </w:rPr>
        <w:t>.</w:t>
      </w:r>
    </w:p>
    <w:p w14:paraId="4D00F415" w14:textId="77777777" w:rsidR="00496038" w:rsidRPr="00E62700" w:rsidRDefault="00496038" w:rsidP="00496038">
      <w:pPr>
        <w:spacing w:before="120" w:after="120"/>
        <w:ind w:firstLine="720"/>
        <w:jc w:val="both"/>
        <w:rPr>
          <w:iCs/>
          <w:spacing w:val="-2"/>
          <w:sz w:val="28"/>
          <w:szCs w:val="28"/>
        </w:rPr>
      </w:pPr>
      <w:r w:rsidRPr="00E62700">
        <w:rPr>
          <w:iCs/>
          <w:spacing w:val="-2"/>
          <w:sz w:val="28"/>
          <w:szCs w:val="28"/>
        </w:rPr>
        <w:t>Những nội dung không quy định tại Quy chế này thì thực hiện theo các quy định của pháp luật hiện hành có liên quan.</w:t>
      </w:r>
    </w:p>
    <w:p w14:paraId="5982E958" w14:textId="20C8AACF" w:rsidR="005E5928" w:rsidRPr="00E62700" w:rsidRDefault="005E5928" w:rsidP="006B2942">
      <w:pPr>
        <w:spacing w:before="120" w:after="120"/>
        <w:ind w:firstLine="720"/>
        <w:jc w:val="both"/>
        <w:rPr>
          <w:sz w:val="28"/>
          <w:szCs w:val="28"/>
        </w:rPr>
      </w:pPr>
      <w:r w:rsidRPr="00E62700">
        <w:rPr>
          <w:iCs/>
          <w:spacing w:val="-2"/>
          <w:sz w:val="28"/>
          <w:szCs w:val="28"/>
        </w:rPr>
        <w:t>2. Đối tượng áp dụng</w:t>
      </w:r>
    </w:p>
    <w:p w14:paraId="0E3EAB5D" w14:textId="52932B31" w:rsidR="005E5928" w:rsidRPr="00E62700" w:rsidRDefault="005E5928" w:rsidP="006B2942">
      <w:pPr>
        <w:spacing w:before="120" w:after="120"/>
        <w:ind w:firstLine="720"/>
        <w:jc w:val="both"/>
        <w:rPr>
          <w:sz w:val="28"/>
          <w:szCs w:val="28"/>
        </w:rPr>
      </w:pPr>
      <w:r w:rsidRPr="00E62700">
        <w:rPr>
          <w:sz w:val="28"/>
          <w:szCs w:val="28"/>
        </w:rPr>
        <w:t xml:space="preserve">Các cơ quan, tổ chức, cá nhân có liên quan đến việc </w:t>
      </w:r>
      <w:r w:rsidRPr="00E62700">
        <w:rPr>
          <w:iCs/>
          <w:sz w:val="28"/>
          <w:szCs w:val="28"/>
        </w:rPr>
        <w:t>phối hợp xây dựng cơ sở dữ liệu, chia sẻ, cung cấp thông tin, dữ liệu về nhà ở và thị trường bất động sản</w:t>
      </w:r>
      <w:r w:rsidR="00761D8E" w:rsidRPr="00E62700">
        <w:rPr>
          <w:iCs/>
          <w:sz w:val="28"/>
          <w:szCs w:val="28"/>
        </w:rPr>
        <w:t xml:space="preserve"> trên địa bàn tỉnh</w:t>
      </w:r>
      <w:r w:rsidRPr="00E62700">
        <w:rPr>
          <w:sz w:val="28"/>
          <w:szCs w:val="28"/>
        </w:rPr>
        <w:t>.</w:t>
      </w:r>
    </w:p>
    <w:p w14:paraId="1F7C1AB9" w14:textId="1FCD455A" w:rsidR="000B6B13" w:rsidRPr="00E62700" w:rsidRDefault="005E5928" w:rsidP="00E4333E">
      <w:pPr>
        <w:shd w:val="clear" w:color="auto" w:fill="FFFFFF"/>
        <w:spacing w:before="240" w:after="120"/>
        <w:ind w:firstLine="720"/>
        <w:jc w:val="both"/>
        <w:rPr>
          <w:b/>
          <w:bCs/>
          <w:sz w:val="28"/>
          <w:szCs w:val="28"/>
          <w:lang w:val="fr-FR"/>
        </w:rPr>
      </w:pPr>
      <w:r w:rsidRPr="00E62700">
        <w:rPr>
          <w:b/>
          <w:bCs/>
          <w:sz w:val="28"/>
          <w:szCs w:val="28"/>
        </w:rPr>
        <w:t xml:space="preserve">Điều 2. </w:t>
      </w:r>
      <w:r w:rsidR="00B0166B" w:rsidRPr="00E62700">
        <w:rPr>
          <w:b/>
          <w:bCs/>
          <w:sz w:val="28"/>
          <w:szCs w:val="28"/>
        </w:rPr>
        <w:t xml:space="preserve">Nguyên tắc phối hợp </w:t>
      </w:r>
    </w:p>
    <w:p w14:paraId="58321FC4" w14:textId="7B7D017D" w:rsidR="000B6B13" w:rsidRPr="00E62700" w:rsidRDefault="003357DB" w:rsidP="006B2942">
      <w:pPr>
        <w:shd w:val="clear" w:color="auto" w:fill="FFFFFF"/>
        <w:spacing w:before="120" w:after="120"/>
        <w:ind w:firstLine="720"/>
        <w:jc w:val="both"/>
        <w:rPr>
          <w:sz w:val="28"/>
          <w:szCs w:val="28"/>
        </w:rPr>
      </w:pPr>
      <w:bookmarkStart w:id="7" w:name="dieu_4"/>
      <w:r w:rsidRPr="00E62700">
        <w:rPr>
          <w:sz w:val="28"/>
          <w:szCs w:val="28"/>
        </w:rPr>
        <w:t>1. Nguyên tắc xây dựng, quản lý và sử dụng hệ thống thông tin, cơ sở dữ liệu về nhà ở và thị trường bất động sản</w:t>
      </w:r>
      <w:bookmarkEnd w:id="7"/>
      <w:r w:rsidRPr="00E62700">
        <w:rPr>
          <w:sz w:val="28"/>
          <w:szCs w:val="28"/>
        </w:rPr>
        <w:t xml:space="preserve"> được thực hiện theo Điều 4 Nghị định 357/2025/NĐ-CP,</w:t>
      </w:r>
      <w:r w:rsidR="00290E90" w:rsidRPr="00E62700">
        <w:rPr>
          <w:sz w:val="28"/>
          <w:szCs w:val="28"/>
        </w:rPr>
        <w:t xml:space="preserve"> trong đó: </w:t>
      </w:r>
      <w:r w:rsidR="007610B8" w:rsidRPr="00E62700">
        <w:rPr>
          <w:sz w:val="28"/>
          <w:szCs w:val="28"/>
          <w:lang w:val="fr-FR"/>
        </w:rPr>
        <w:t>Sở Xây dựng và c</w:t>
      </w:r>
      <w:r w:rsidR="000B6B13" w:rsidRPr="00E62700">
        <w:rPr>
          <w:sz w:val="28"/>
          <w:szCs w:val="28"/>
          <w:lang w:val="fr-FR"/>
        </w:rPr>
        <w:t>ác cơ quan, tổ chức, cá nhân có liên quan được cấp quyền truy cập để khởi tạo, chia sẻ, cập nhật, cung cấp thông tin, dữ liệu và thực hiện tra cứu, quản lý theo phân quyền</w:t>
      </w:r>
      <w:r w:rsidRPr="00E62700">
        <w:rPr>
          <w:sz w:val="28"/>
          <w:szCs w:val="28"/>
          <w:lang w:val="fr-FR"/>
        </w:rPr>
        <w:t xml:space="preserve">; </w:t>
      </w:r>
      <w:r w:rsidR="000B6B13" w:rsidRPr="00E62700">
        <w:rPr>
          <w:sz w:val="28"/>
          <w:szCs w:val="28"/>
          <w:lang w:val="fr-FR"/>
        </w:rPr>
        <w:t>Các thông tin, dữ liệu được thu thập, cập nhật vào cơ sở dữ liệu về nhà ở và thị trường bất động sản phải được làm sạch dữ li</w:t>
      </w:r>
      <w:r w:rsidRPr="00E62700">
        <w:rPr>
          <w:sz w:val="28"/>
          <w:szCs w:val="28"/>
          <w:lang w:val="fr-FR"/>
        </w:rPr>
        <w:t xml:space="preserve">ệu, có nguồn xác thực hợp pháp và </w:t>
      </w:r>
      <w:r w:rsidR="000B6B13" w:rsidRPr="00E62700">
        <w:rPr>
          <w:sz w:val="28"/>
          <w:szCs w:val="28"/>
          <w:lang w:val="fr-FR"/>
        </w:rPr>
        <w:t>đầy đủ các trường thông tin, được cập n</w:t>
      </w:r>
      <w:r w:rsidR="00FB19CB" w:rsidRPr="00E62700">
        <w:rPr>
          <w:sz w:val="28"/>
          <w:szCs w:val="28"/>
          <w:lang w:val="fr-FR"/>
        </w:rPr>
        <w:t>hật thường xuyên theo quy định.</w:t>
      </w:r>
    </w:p>
    <w:p w14:paraId="6C6866A2" w14:textId="7A5DE145" w:rsidR="007610B8" w:rsidRPr="00E62700" w:rsidRDefault="007610B8" w:rsidP="006B2942">
      <w:pPr>
        <w:shd w:val="clear" w:color="auto" w:fill="FFFFFF"/>
        <w:spacing w:before="120" w:after="120"/>
        <w:ind w:firstLine="720"/>
        <w:jc w:val="both"/>
        <w:rPr>
          <w:sz w:val="28"/>
          <w:szCs w:val="28"/>
        </w:rPr>
      </w:pPr>
      <w:r w:rsidRPr="00E62700">
        <w:rPr>
          <w:sz w:val="28"/>
          <w:szCs w:val="28"/>
        </w:rPr>
        <w:t>2. Công tác phối hợp giữa các cơ quan, tổ chức</w:t>
      </w:r>
      <w:r w:rsidR="00C57167" w:rsidRPr="00E62700">
        <w:rPr>
          <w:sz w:val="28"/>
          <w:szCs w:val="28"/>
        </w:rPr>
        <w:t>, cá nhân</w:t>
      </w:r>
      <w:r w:rsidRPr="00E62700">
        <w:rPr>
          <w:sz w:val="28"/>
          <w:szCs w:val="28"/>
        </w:rPr>
        <w:t xml:space="preserve"> phải được thực hiện thường xuyên; phân định rõ trách nhiệm của cơ quan, tổ chức chủ trì và cơ quan, tổ chức phối hợp; đảm bảo tính kịp thời, tuân thủ các quy định của pháp luật có liên quan và quy định tại Quy chế này. </w:t>
      </w:r>
    </w:p>
    <w:p w14:paraId="35034654" w14:textId="21B18BBE" w:rsidR="007610B8" w:rsidRPr="00E62700" w:rsidRDefault="007610B8" w:rsidP="006B2942">
      <w:pPr>
        <w:shd w:val="clear" w:color="auto" w:fill="FFFFFF"/>
        <w:spacing w:before="120" w:after="120"/>
        <w:ind w:firstLine="720"/>
        <w:jc w:val="both"/>
        <w:rPr>
          <w:sz w:val="28"/>
          <w:szCs w:val="28"/>
        </w:rPr>
      </w:pPr>
      <w:r w:rsidRPr="00E62700">
        <w:rPr>
          <w:sz w:val="28"/>
          <w:szCs w:val="28"/>
        </w:rPr>
        <w:t xml:space="preserve">3. Việc trao đổi, cung cấp thông tin giữa các cơ quan, tổ chức, cá nhân phải đảm bảo kịp thời, đầy đủ và chính xác. Các cơ quan, tổ chức, cá nhân chia </w:t>
      </w:r>
      <w:r w:rsidRPr="00E62700">
        <w:rPr>
          <w:sz w:val="28"/>
          <w:szCs w:val="28"/>
        </w:rPr>
        <w:lastRenderedPageBreak/>
        <w:t>sẻ, cung cấp thông tin, dữ liệu về nhà ở và thị trường bất động sản chịu trách nhiệm trước pháp luật về tính chính xác, tính hợp pháp của thông tin, dữ liệu.</w:t>
      </w:r>
    </w:p>
    <w:p w14:paraId="1B35A181" w14:textId="4E12BECD" w:rsidR="00C57167" w:rsidRPr="00E62700" w:rsidRDefault="0062665D" w:rsidP="0062665D">
      <w:pPr>
        <w:spacing w:before="120" w:after="120"/>
        <w:ind w:firstLine="709"/>
        <w:jc w:val="both"/>
        <w:outlineLvl w:val="0"/>
        <w:rPr>
          <w:b/>
          <w:bCs/>
          <w:sz w:val="28"/>
          <w:szCs w:val="28"/>
        </w:rPr>
      </w:pPr>
      <w:bookmarkStart w:id="8" w:name="dieu_5"/>
      <w:r w:rsidRPr="00E62700">
        <w:rPr>
          <w:b/>
          <w:bCs/>
          <w:sz w:val="28"/>
          <w:szCs w:val="28"/>
          <w:lang w:val="vi-VN"/>
        </w:rPr>
        <w:t>Điều 3</w:t>
      </w:r>
      <w:r w:rsidR="00444925" w:rsidRPr="00E62700">
        <w:rPr>
          <w:b/>
          <w:bCs/>
          <w:sz w:val="28"/>
          <w:szCs w:val="28"/>
        </w:rPr>
        <w:t>.</w:t>
      </w:r>
      <w:r w:rsidR="00C57167" w:rsidRPr="00E62700">
        <w:rPr>
          <w:b/>
          <w:bCs/>
          <w:sz w:val="28"/>
          <w:szCs w:val="28"/>
          <w:lang w:val="vi-VN"/>
        </w:rPr>
        <w:t xml:space="preserve"> Nội dung phối hợp</w:t>
      </w:r>
    </w:p>
    <w:p w14:paraId="73818E07" w14:textId="207C391A" w:rsidR="00C57167" w:rsidRPr="00E62700" w:rsidRDefault="00C57167" w:rsidP="00C57167">
      <w:pPr>
        <w:pStyle w:val="NormalWeb"/>
        <w:spacing w:before="120" w:beforeAutospacing="0" w:after="120" w:afterAutospacing="0"/>
        <w:ind w:firstLine="709"/>
        <w:jc w:val="both"/>
        <w:rPr>
          <w:iCs/>
          <w:sz w:val="28"/>
          <w:szCs w:val="28"/>
          <w:lang w:val="vi-VN"/>
        </w:rPr>
      </w:pPr>
      <w:r w:rsidRPr="00E62700">
        <w:rPr>
          <w:iCs/>
          <w:sz w:val="28"/>
          <w:szCs w:val="28"/>
          <w:lang w:val="fr-FR"/>
        </w:rPr>
        <w:t xml:space="preserve">Phối hợp </w:t>
      </w:r>
      <w:r w:rsidRPr="00E62700">
        <w:rPr>
          <w:iCs/>
          <w:spacing w:val="-2"/>
          <w:sz w:val="28"/>
          <w:szCs w:val="28"/>
        </w:rPr>
        <w:t xml:space="preserve">xây dựng cơ sở dữ liệu, chia sẻ, cung cấp thông tin, dữ liệu về nhà ở và thị trường bất động sản trên địa </w:t>
      </w:r>
      <w:r w:rsidR="003C4A09" w:rsidRPr="00E62700">
        <w:rPr>
          <w:iCs/>
          <w:spacing w:val="-2"/>
          <w:sz w:val="28"/>
          <w:szCs w:val="28"/>
        </w:rPr>
        <w:t xml:space="preserve">bàn </w:t>
      </w:r>
      <w:r w:rsidRPr="00E62700">
        <w:rPr>
          <w:iCs/>
          <w:spacing w:val="-2"/>
          <w:sz w:val="28"/>
          <w:szCs w:val="28"/>
        </w:rPr>
        <w:t>tỉnh Đắk Lắk.</w:t>
      </w:r>
    </w:p>
    <w:p w14:paraId="4C329D46" w14:textId="77777777" w:rsidR="00C57167" w:rsidRPr="00E62700" w:rsidRDefault="00C57167" w:rsidP="00C57167">
      <w:pPr>
        <w:shd w:val="clear" w:color="auto" w:fill="FFFFFF"/>
        <w:spacing w:before="120" w:after="120"/>
        <w:ind w:firstLine="720"/>
        <w:jc w:val="both"/>
        <w:rPr>
          <w:b/>
          <w:bCs/>
          <w:sz w:val="28"/>
          <w:szCs w:val="28"/>
        </w:rPr>
      </w:pPr>
      <w:r w:rsidRPr="00E62700">
        <w:rPr>
          <w:b/>
          <w:bCs/>
          <w:sz w:val="28"/>
          <w:szCs w:val="28"/>
        </w:rPr>
        <w:t xml:space="preserve">Điều 4. Hình thức phối hợp </w:t>
      </w:r>
    </w:p>
    <w:p w14:paraId="09C9BBC8" w14:textId="5BAA29DC" w:rsidR="00C57167" w:rsidRPr="00E62700" w:rsidRDefault="003C4A09" w:rsidP="00C57167">
      <w:pPr>
        <w:shd w:val="clear" w:color="auto" w:fill="FFFFFF"/>
        <w:spacing w:before="120" w:after="120"/>
        <w:ind w:firstLine="720"/>
        <w:jc w:val="both"/>
        <w:rPr>
          <w:b/>
          <w:bCs/>
          <w:sz w:val="28"/>
          <w:szCs w:val="28"/>
        </w:rPr>
      </w:pPr>
      <w:r w:rsidRPr="00E62700">
        <w:rPr>
          <w:sz w:val="28"/>
          <w:szCs w:val="28"/>
        </w:rPr>
        <w:t xml:space="preserve">1. </w:t>
      </w:r>
      <w:r w:rsidR="00C57167" w:rsidRPr="00E62700">
        <w:rPr>
          <w:sz w:val="28"/>
          <w:szCs w:val="28"/>
          <w:lang w:val="vi-VN"/>
        </w:rPr>
        <w:t>Hình thức phối hợp chia sẻ, cung cấp thông tin, dữ liệu về nhà ở và thị trường bất động sản được thực hiện trực tuyến thông qua Cổng thông tin điện tử của hệ thống thông tin về nhà ở và thị trường bất động sản tại địa chỉ website</w:t>
      </w:r>
      <w:r w:rsidR="00C57167" w:rsidRPr="00E62700">
        <w:rPr>
          <w:sz w:val="28"/>
          <w:szCs w:val="28"/>
        </w:rPr>
        <w:t xml:space="preserve"> </w:t>
      </w:r>
      <w:hyperlink r:id="rId8" w:history="1">
        <w:r w:rsidR="00C57167" w:rsidRPr="00E62700">
          <w:rPr>
            <w:rStyle w:val="Hyperlink"/>
            <w:i/>
            <w:color w:val="auto"/>
            <w:sz w:val="28"/>
            <w:szCs w:val="28"/>
            <w:u w:val="none"/>
            <w:shd w:val="clear" w:color="auto" w:fill="FFFFFF"/>
            <w:lang w:val="vi-VN"/>
          </w:rPr>
          <w:t>https://</w:t>
        </w:r>
        <w:r w:rsidR="00C57167" w:rsidRPr="00E62700">
          <w:rPr>
            <w:rStyle w:val="Hyperlink"/>
            <w:i/>
            <w:color w:val="auto"/>
            <w:sz w:val="28"/>
            <w:szCs w:val="28"/>
            <w:u w:val="none"/>
            <w:shd w:val="clear" w:color="auto" w:fill="FFFFFF"/>
          </w:rPr>
          <w:t>bds</w:t>
        </w:r>
        <w:r w:rsidR="00C57167" w:rsidRPr="00E62700">
          <w:rPr>
            <w:rStyle w:val="Hyperlink"/>
            <w:i/>
            <w:color w:val="auto"/>
            <w:sz w:val="28"/>
            <w:szCs w:val="28"/>
            <w:u w:val="none"/>
            <w:shd w:val="clear" w:color="auto" w:fill="FFFFFF"/>
            <w:lang w:val="vi-VN"/>
          </w:rPr>
          <w:t>.</w:t>
        </w:r>
        <w:r w:rsidR="00C57167" w:rsidRPr="00E62700">
          <w:rPr>
            <w:rStyle w:val="Hyperlink"/>
            <w:i/>
            <w:color w:val="auto"/>
            <w:sz w:val="28"/>
            <w:szCs w:val="28"/>
            <w:u w:val="none"/>
            <w:shd w:val="clear" w:color="auto" w:fill="FFFFFF"/>
          </w:rPr>
          <w:t>moc.</w:t>
        </w:r>
        <w:r w:rsidR="00C57167" w:rsidRPr="00E62700">
          <w:rPr>
            <w:rStyle w:val="Hyperlink"/>
            <w:i/>
            <w:color w:val="auto"/>
            <w:sz w:val="28"/>
            <w:szCs w:val="28"/>
            <w:u w:val="none"/>
            <w:shd w:val="clear" w:color="auto" w:fill="FFFFFF"/>
            <w:lang w:val="vi-VN"/>
          </w:rPr>
          <w:t>gov.vn</w:t>
        </w:r>
      </w:hyperlink>
      <w:r w:rsidR="00C57167" w:rsidRPr="00E62700">
        <w:rPr>
          <w:i/>
          <w:sz w:val="28"/>
          <w:szCs w:val="28"/>
          <w:shd w:val="clear" w:color="auto" w:fill="FFFFFF"/>
        </w:rPr>
        <w:t xml:space="preserve">.  </w:t>
      </w:r>
      <w:bookmarkEnd w:id="8"/>
    </w:p>
    <w:p w14:paraId="6586964F" w14:textId="2A14C35A" w:rsidR="00C57167" w:rsidRPr="00E62700" w:rsidRDefault="003C4A09" w:rsidP="00C57167">
      <w:pPr>
        <w:shd w:val="clear" w:color="auto" w:fill="FFFFFF"/>
        <w:spacing w:before="120" w:after="120"/>
        <w:ind w:firstLine="720"/>
        <w:jc w:val="both"/>
        <w:rPr>
          <w:bCs/>
          <w:sz w:val="28"/>
          <w:szCs w:val="28"/>
        </w:rPr>
      </w:pPr>
      <w:r w:rsidRPr="00E62700">
        <w:rPr>
          <w:bCs/>
          <w:sz w:val="28"/>
          <w:szCs w:val="28"/>
        </w:rPr>
        <w:t xml:space="preserve">2. </w:t>
      </w:r>
      <w:r w:rsidR="00457F73" w:rsidRPr="00E62700">
        <w:rPr>
          <w:bCs/>
          <w:sz w:val="28"/>
          <w:szCs w:val="28"/>
        </w:rPr>
        <w:t>Trường hợp hệ thống chưa hoàn thiện kết nối hoặc phát sinh sự cố kỹ thuật, việc cung cấp dữ liệu được thực hiện tạm thời bằng văn bản điện tử có ký số, kèm tệp dữ liệu phù hợp qua trục liên thông văn bản hoặc phương thức điện tử khác; sau khi hệ thống hoạt động ổn định thì cơ quan đầu mối thực hiện việc cập nhật, đồng bộ dữ liệu theo quy định.</w:t>
      </w:r>
    </w:p>
    <w:p w14:paraId="0809B46C" w14:textId="77777777" w:rsidR="003F4DAC" w:rsidRPr="00E62700" w:rsidRDefault="003F4DAC" w:rsidP="00203252">
      <w:pPr>
        <w:shd w:val="clear" w:color="auto" w:fill="FFFFFF"/>
        <w:spacing w:before="120"/>
        <w:ind w:firstLine="720"/>
        <w:jc w:val="both"/>
        <w:rPr>
          <w:bCs/>
          <w:sz w:val="28"/>
          <w:szCs w:val="28"/>
        </w:rPr>
      </w:pPr>
    </w:p>
    <w:p w14:paraId="724F9BDE" w14:textId="77777777" w:rsidR="005E5928" w:rsidRPr="00E62700" w:rsidRDefault="005E5928" w:rsidP="00203252">
      <w:pPr>
        <w:widowControl w:val="0"/>
        <w:spacing w:after="120"/>
        <w:jc w:val="center"/>
        <w:rPr>
          <w:b/>
          <w:sz w:val="28"/>
          <w:szCs w:val="28"/>
        </w:rPr>
      </w:pPr>
      <w:r w:rsidRPr="00E62700">
        <w:rPr>
          <w:b/>
          <w:sz w:val="28"/>
          <w:szCs w:val="28"/>
        </w:rPr>
        <w:t>Chương II</w:t>
      </w:r>
    </w:p>
    <w:p w14:paraId="70F247B1" w14:textId="3FC11408" w:rsidR="00B0166B" w:rsidRPr="00E62700" w:rsidRDefault="00B0166B" w:rsidP="006B2942">
      <w:pPr>
        <w:widowControl w:val="0"/>
        <w:spacing w:before="120" w:after="120"/>
        <w:jc w:val="center"/>
        <w:rPr>
          <w:b/>
          <w:sz w:val="28"/>
          <w:szCs w:val="28"/>
        </w:rPr>
      </w:pPr>
      <w:r w:rsidRPr="00E62700">
        <w:rPr>
          <w:b/>
          <w:sz w:val="28"/>
          <w:szCs w:val="28"/>
        </w:rPr>
        <w:t>TRÁCH NHIỆM PHỐI HỢP CỦA CÁC CƠ QUAN, TỔ CHỨC, ĐƠN VỊ, ĐỊA PHƯƠNG CÓ LIÊN QUAN</w:t>
      </w:r>
    </w:p>
    <w:p w14:paraId="1A43E809" w14:textId="77777777" w:rsidR="00B0166B" w:rsidRPr="00E62700" w:rsidRDefault="00B0166B" w:rsidP="00E4333E">
      <w:pPr>
        <w:pStyle w:val="ListParagraph"/>
        <w:shd w:val="clear" w:color="auto" w:fill="FFFFFF"/>
        <w:spacing w:before="360" w:after="120"/>
        <w:ind w:left="0" w:firstLine="720"/>
        <w:jc w:val="both"/>
        <w:rPr>
          <w:b/>
          <w:bCs/>
          <w:sz w:val="28"/>
          <w:szCs w:val="28"/>
          <w:lang w:val="vi-VN"/>
        </w:rPr>
      </w:pPr>
      <w:bookmarkStart w:id="9" w:name="dieu_6"/>
      <w:r w:rsidRPr="00E62700">
        <w:rPr>
          <w:b/>
          <w:sz w:val="28"/>
          <w:szCs w:val="28"/>
        </w:rPr>
        <w:t xml:space="preserve">Điều 5. Sở Xây dựng </w:t>
      </w:r>
    </w:p>
    <w:p w14:paraId="18F03033" w14:textId="48E8DC98" w:rsidR="00FE77F6" w:rsidRPr="00E62700" w:rsidRDefault="00B0166B" w:rsidP="006B2942">
      <w:pPr>
        <w:shd w:val="clear" w:color="auto" w:fill="FFFFFF"/>
        <w:spacing w:before="120" w:after="120"/>
        <w:ind w:firstLine="720"/>
        <w:jc w:val="both"/>
        <w:rPr>
          <w:sz w:val="28"/>
          <w:szCs w:val="28"/>
        </w:rPr>
      </w:pPr>
      <w:r w:rsidRPr="00E62700">
        <w:rPr>
          <w:sz w:val="28"/>
          <w:szCs w:val="28"/>
        </w:rPr>
        <w:t>1</w:t>
      </w:r>
      <w:r w:rsidR="00993B15" w:rsidRPr="00E62700">
        <w:rPr>
          <w:sz w:val="28"/>
          <w:szCs w:val="28"/>
        </w:rPr>
        <w:t>.</w:t>
      </w:r>
      <w:r w:rsidR="00C5261F" w:rsidRPr="00E62700">
        <w:rPr>
          <w:sz w:val="28"/>
          <w:szCs w:val="28"/>
        </w:rPr>
        <w:t xml:space="preserve"> </w:t>
      </w:r>
      <w:r w:rsidR="00D02FF1" w:rsidRPr="00E62700">
        <w:rPr>
          <w:sz w:val="28"/>
          <w:szCs w:val="28"/>
        </w:rPr>
        <w:t>T</w:t>
      </w:r>
      <w:r w:rsidR="00DC4350" w:rsidRPr="00E62700">
        <w:rPr>
          <w:sz w:val="28"/>
          <w:szCs w:val="28"/>
        </w:rPr>
        <w:t xml:space="preserve">hực hiện gắn thông tin mã định danh điện tử đối với sản phẩm bất động sản (bao gồm nhà ở, </w:t>
      </w:r>
      <w:bookmarkStart w:id="10" w:name="dieu_9"/>
      <w:r w:rsidR="00DC4350" w:rsidRPr="00E62700">
        <w:rPr>
          <w:sz w:val="28"/>
          <w:szCs w:val="28"/>
        </w:rPr>
        <w:t>phần diện tích sàn xây dựng trong công trình xây dựng</w:t>
      </w:r>
      <w:bookmarkEnd w:id="10"/>
      <w:r w:rsidR="00DC4350" w:rsidRPr="00E62700">
        <w:rPr>
          <w:sz w:val="28"/>
          <w:szCs w:val="28"/>
        </w:rPr>
        <w:t xml:space="preserve">, </w:t>
      </w:r>
      <w:bookmarkStart w:id="11" w:name="dieu_10"/>
      <w:r w:rsidR="00DC4350" w:rsidRPr="00E62700">
        <w:rPr>
          <w:sz w:val="28"/>
          <w:szCs w:val="28"/>
        </w:rPr>
        <w:t>đơn vị quản lý vận hành nhà chung cư</w:t>
      </w:r>
      <w:bookmarkEnd w:id="11"/>
      <w:r w:rsidR="00DC4350" w:rsidRPr="00E62700">
        <w:rPr>
          <w:sz w:val="28"/>
          <w:szCs w:val="28"/>
        </w:rPr>
        <w:t xml:space="preserve">, </w:t>
      </w:r>
      <w:bookmarkStart w:id="12" w:name="dieu_11"/>
      <w:r w:rsidR="00DC4350" w:rsidRPr="00E62700">
        <w:rPr>
          <w:sz w:val="28"/>
          <w:szCs w:val="28"/>
        </w:rPr>
        <w:t>chứng chỉ hành nghề môi giới bất động sản</w:t>
      </w:r>
      <w:bookmarkEnd w:id="12"/>
      <w:r w:rsidR="00DC4350" w:rsidRPr="00E62700">
        <w:rPr>
          <w:sz w:val="28"/>
          <w:szCs w:val="28"/>
        </w:rPr>
        <w:t xml:space="preserve"> ) </w:t>
      </w:r>
      <w:r w:rsidR="00FE77F6" w:rsidRPr="00E62700">
        <w:rPr>
          <w:sz w:val="28"/>
          <w:szCs w:val="28"/>
        </w:rPr>
        <w:t>theo quy định tại</w:t>
      </w:r>
      <w:r w:rsidR="00007293" w:rsidRPr="00E62700">
        <w:rPr>
          <w:sz w:val="28"/>
          <w:szCs w:val="28"/>
        </w:rPr>
        <w:t xml:space="preserve"> khoản 2 Điều 8, khoản 2 Điều 9, khoản 2 Điều 10, khoản 2 Điều 11 và </w:t>
      </w:r>
      <w:r w:rsidR="00DC4350" w:rsidRPr="00E62700">
        <w:rPr>
          <w:sz w:val="28"/>
          <w:szCs w:val="28"/>
        </w:rPr>
        <w:t>được quy định chi tiết tại </w:t>
      </w:r>
      <w:bookmarkStart w:id="13" w:name="bieumau_pl_01_4"/>
      <w:r w:rsidR="00DC4350" w:rsidRPr="00E62700">
        <w:rPr>
          <w:sz w:val="28"/>
          <w:szCs w:val="28"/>
        </w:rPr>
        <w:t>Phụ lục I</w:t>
      </w:r>
      <w:bookmarkEnd w:id="13"/>
      <w:r w:rsidR="00DC4350" w:rsidRPr="00E62700">
        <w:rPr>
          <w:sz w:val="28"/>
          <w:szCs w:val="28"/>
        </w:rPr>
        <w:t> ban hành kè</w:t>
      </w:r>
      <w:r w:rsidR="006B2942" w:rsidRPr="00E62700">
        <w:rPr>
          <w:sz w:val="28"/>
          <w:szCs w:val="28"/>
        </w:rPr>
        <w:t>m theo Nghị định 357/2025/NĐ-CP.</w:t>
      </w:r>
    </w:p>
    <w:p w14:paraId="70D32D8B" w14:textId="0C559F13" w:rsidR="00AB0BF3" w:rsidRPr="00E62700" w:rsidRDefault="00B0166B" w:rsidP="006B2942">
      <w:pPr>
        <w:shd w:val="clear" w:color="auto" w:fill="FFFFFF"/>
        <w:spacing w:before="120" w:after="120"/>
        <w:ind w:firstLine="720"/>
        <w:jc w:val="both"/>
        <w:rPr>
          <w:b/>
          <w:bCs/>
          <w:sz w:val="28"/>
          <w:szCs w:val="28"/>
          <w:lang w:val="vi-VN"/>
        </w:rPr>
      </w:pPr>
      <w:r w:rsidRPr="00E62700">
        <w:rPr>
          <w:sz w:val="28"/>
          <w:szCs w:val="28"/>
        </w:rPr>
        <w:t>2</w:t>
      </w:r>
      <w:r w:rsidR="00993B15" w:rsidRPr="00E62700">
        <w:rPr>
          <w:sz w:val="28"/>
          <w:szCs w:val="28"/>
        </w:rPr>
        <w:t>.</w:t>
      </w:r>
      <w:r w:rsidR="00AB0BF3" w:rsidRPr="00E62700">
        <w:rPr>
          <w:sz w:val="28"/>
          <w:szCs w:val="28"/>
        </w:rPr>
        <w:t xml:space="preserve"> Thực hiện gắn thông tin tài khoản định danh điện tử phục vụ kết nối, cung cấp thông tin, dữ liệu về nhà ở và thị trường bất động sản cho các cơ quan, tổ chức trên địa bàn </w:t>
      </w:r>
      <w:r w:rsidR="00F717EA" w:rsidRPr="00E62700">
        <w:rPr>
          <w:sz w:val="28"/>
          <w:szCs w:val="28"/>
        </w:rPr>
        <w:t>tỉnh</w:t>
      </w:r>
      <w:r w:rsidR="00AB0BF3" w:rsidRPr="00E62700">
        <w:rPr>
          <w:sz w:val="28"/>
          <w:szCs w:val="28"/>
        </w:rPr>
        <w:t xml:space="preserve"> được quy định tại khoản 3 Điều 13 Nghị định 357/2025/NĐ-CP</w:t>
      </w:r>
      <w:r w:rsidR="006B2942" w:rsidRPr="00E62700">
        <w:rPr>
          <w:sz w:val="28"/>
          <w:szCs w:val="28"/>
        </w:rPr>
        <w:t>.</w:t>
      </w:r>
    </w:p>
    <w:p w14:paraId="2BC7E5FA" w14:textId="4764F40B" w:rsidR="004A3BD1" w:rsidRPr="00E62700" w:rsidRDefault="00B0166B" w:rsidP="006B2942">
      <w:pPr>
        <w:shd w:val="clear" w:color="auto" w:fill="FFFFFF"/>
        <w:spacing w:before="120" w:after="120"/>
        <w:ind w:firstLine="720"/>
        <w:jc w:val="both"/>
        <w:rPr>
          <w:sz w:val="28"/>
          <w:szCs w:val="28"/>
        </w:rPr>
      </w:pPr>
      <w:r w:rsidRPr="00E62700">
        <w:rPr>
          <w:sz w:val="28"/>
          <w:szCs w:val="28"/>
        </w:rPr>
        <w:t>3</w:t>
      </w:r>
      <w:r w:rsidR="00993B15" w:rsidRPr="00E62700">
        <w:rPr>
          <w:sz w:val="28"/>
          <w:szCs w:val="28"/>
        </w:rPr>
        <w:t>.</w:t>
      </w:r>
      <w:r w:rsidR="00D02FF1" w:rsidRPr="00E62700">
        <w:rPr>
          <w:sz w:val="28"/>
          <w:szCs w:val="28"/>
        </w:rPr>
        <w:t xml:space="preserve"> C</w:t>
      </w:r>
      <w:r w:rsidR="00A049A2" w:rsidRPr="00E62700">
        <w:rPr>
          <w:sz w:val="28"/>
          <w:szCs w:val="28"/>
        </w:rPr>
        <w:t xml:space="preserve">hia sẻ, cung cấp thông tin, dữ liệu quy định tại Chương III của Nghị định 357/2025/NĐ-CP cho </w:t>
      </w:r>
      <w:r w:rsidR="00CD1838" w:rsidRPr="00E62700">
        <w:rPr>
          <w:sz w:val="28"/>
          <w:szCs w:val="28"/>
        </w:rPr>
        <w:t xml:space="preserve">Ủy ban nhân dân </w:t>
      </w:r>
      <w:r w:rsidR="00AE78E5" w:rsidRPr="00E62700">
        <w:rPr>
          <w:sz w:val="28"/>
          <w:szCs w:val="28"/>
        </w:rPr>
        <w:t>tỉnh</w:t>
      </w:r>
      <w:r w:rsidR="00CD1838" w:rsidRPr="00E62700">
        <w:rPr>
          <w:sz w:val="28"/>
          <w:szCs w:val="28"/>
        </w:rPr>
        <w:t xml:space="preserve">, </w:t>
      </w:r>
      <w:r w:rsidR="00A049A2" w:rsidRPr="00E62700">
        <w:rPr>
          <w:sz w:val="28"/>
          <w:szCs w:val="28"/>
        </w:rPr>
        <w:t>Bộ Xây dựng</w:t>
      </w:r>
      <w:r w:rsidR="00AB3EB7" w:rsidRPr="00E62700">
        <w:rPr>
          <w:sz w:val="28"/>
          <w:szCs w:val="28"/>
        </w:rPr>
        <w:t xml:space="preserve"> được quy định tại Điều 29 </w:t>
      </w:r>
      <w:bookmarkEnd w:id="9"/>
      <w:r w:rsidR="00675B40" w:rsidRPr="00E62700">
        <w:rPr>
          <w:sz w:val="28"/>
          <w:szCs w:val="28"/>
        </w:rPr>
        <w:t xml:space="preserve">và </w:t>
      </w:r>
      <w:r w:rsidR="00BA65B5" w:rsidRPr="00E62700">
        <w:rPr>
          <w:sz w:val="28"/>
          <w:szCs w:val="28"/>
        </w:rPr>
        <w:t>mục 1, 3, 4, 5, 6, 7, 8</w:t>
      </w:r>
      <w:r w:rsidR="00CD1838" w:rsidRPr="00E62700">
        <w:rPr>
          <w:sz w:val="28"/>
          <w:szCs w:val="28"/>
        </w:rPr>
        <w:t>, 9, 10, 11</w:t>
      </w:r>
      <w:r w:rsidR="00AC240C" w:rsidRPr="00E62700">
        <w:rPr>
          <w:sz w:val="28"/>
          <w:szCs w:val="28"/>
        </w:rPr>
        <w:t xml:space="preserve"> và mục </w:t>
      </w:r>
      <w:r w:rsidR="00675B40" w:rsidRPr="00E62700">
        <w:rPr>
          <w:sz w:val="28"/>
          <w:szCs w:val="28"/>
        </w:rPr>
        <w:t>12 của Phụ lục II</w:t>
      </w:r>
      <w:r w:rsidR="00CD1838" w:rsidRPr="00E62700">
        <w:rPr>
          <w:sz w:val="28"/>
          <w:szCs w:val="28"/>
        </w:rPr>
        <w:t xml:space="preserve"> kèm theo Nghị định 357/2025/NĐ-CP</w:t>
      </w:r>
      <w:r w:rsidR="006B2942" w:rsidRPr="00E62700">
        <w:rPr>
          <w:sz w:val="28"/>
          <w:szCs w:val="28"/>
        </w:rPr>
        <w:t>.</w:t>
      </w:r>
    </w:p>
    <w:p w14:paraId="34BEEB92" w14:textId="3B98390C" w:rsidR="00AB0BF3" w:rsidRPr="00E62700" w:rsidRDefault="00B0166B" w:rsidP="006B2942">
      <w:pPr>
        <w:shd w:val="clear" w:color="auto" w:fill="FFFFFF"/>
        <w:spacing w:before="120" w:after="120"/>
        <w:ind w:firstLine="720"/>
        <w:jc w:val="both"/>
        <w:rPr>
          <w:sz w:val="28"/>
          <w:szCs w:val="28"/>
        </w:rPr>
      </w:pPr>
      <w:r w:rsidRPr="00E62700">
        <w:rPr>
          <w:sz w:val="28"/>
          <w:szCs w:val="28"/>
        </w:rPr>
        <w:t>4</w:t>
      </w:r>
      <w:r w:rsidR="00993B15" w:rsidRPr="00E62700">
        <w:rPr>
          <w:sz w:val="28"/>
          <w:szCs w:val="28"/>
        </w:rPr>
        <w:t>.</w:t>
      </w:r>
      <w:r w:rsidR="00AB0BF3" w:rsidRPr="00E62700">
        <w:rPr>
          <w:sz w:val="28"/>
          <w:szCs w:val="28"/>
        </w:rPr>
        <w:t xml:space="preserve"> Công bố các thông tin tổng hợp về nhà ở và thị trường bất động sản trên phạm vi địa bàn trên Cổng thông tin của hệ thống thông tin về nhà ở và thị trường bất động sản và trang thông tin điện tử do </w:t>
      </w:r>
      <w:r w:rsidR="003F4A3A" w:rsidRPr="00E62700">
        <w:rPr>
          <w:sz w:val="28"/>
          <w:szCs w:val="28"/>
        </w:rPr>
        <w:t>tỉnh</w:t>
      </w:r>
      <w:r w:rsidR="00AB0BF3" w:rsidRPr="00E62700">
        <w:rPr>
          <w:sz w:val="28"/>
          <w:szCs w:val="28"/>
        </w:rPr>
        <w:t xml:space="preserve"> quản lý định kỳ quý: Trước ngày 15 tháng đầu tiên của quý sau quý công bố theo quy định tại khoản 2 Điều 35 </w:t>
      </w:r>
      <w:r w:rsidR="006B2942" w:rsidRPr="00E62700">
        <w:rPr>
          <w:sz w:val="28"/>
          <w:szCs w:val="28"/>
        </w:rPr>
        <w:t>Nghị định 357/2025/NĐ-CP</w:t>
      </w:r>
      <w:r w:rsidR="00AB0BF3" w:rsidRPr="00E62700">
        <w:rPr>
          <w:sz w:val="28"/>
          <w:szCs w:val="28"/>
        </w:rPr>
        <w:t xml:space="preserve">.           </w:t>
      </w:r>
    </w:p>
    <w:p w14:paraId="72697AA4" w14:textId="140E6FBD" w:rsidR="004A3BD1" w:rsidRPr="00E62700" w:rsidRDefault="00B0166B" w:rsidP="006B2942">
      <w:pPr>
        <w:shd w:val="clear" w:color="auto" w:fill="FFFFFF"/>
        <w:spacing w:before="120" w:after="120"/>
        <w:ind w:firstLine="720"/>
        <w:jc w:val="both"/>
        <w:rPr>
          <w:sz w:val="28"/>
          <w:szCs w:val="28"/>
        </w:rPr>
      </w:pPr>
      <w:r w:rsidRPr="00E62700">
        <w:rPr>
          <w:sz w:val="28"/>
          <w:szCs w:val="28"/>
        </w:rPr>
        <w:t>5</w:t>
      </w:r>
      <w:r w:rsidR="00993B15" w:rsidRPr="00E62700">
        <w:rPr>
          <w:sz w:val="28"/>
          <w:szCs w:val="28"/>
        </w:rPr>
        <w:t>.</w:t>
      </w:r>
      <w:r w:rsidR="00346CC7" w:rsidRPr="00E62700">
        <w:rPr>
          <w:sz w:val="28"/>
          <w:szCs w:val="28"/>
        </w:rPr>
        <w:t xml:space="preserve"> </w:t>
      </w:r>
      <w:r w:rsidR="00D02FF1" w:rsidRPr="00E62700">
        <w:rPr>
          <w:sz w:val="28"/>
          <w:szCs w:val="28"/>
        </w:rPr>
        <w:t xml:space="preserve">Thực hiện các </w:t>
      </w:r>
      <w:r w:rsidR="004A3BD1" w:rsidRPr="00E62700">
        <w:rPr>
          <w:sz w:val="28"/>
          <w:szCs w:val="28"/>
        </w:rPr>
        <w:t xml:space="preserve">quy định tại khoản 5 Điều 38 Nghị định 357/2025/NĐ-CP, bao gồm:                                                                                                                                                    </w:t>
      </w:r>
    </w:p>
    <w:p w14:paraId="46767B41" w14:textId="351879B3" w:rsidR="00346CC7" w:rsidRPr="00E62700" w:rsidRDefault="00B0166B" w:rsidP="006B2942">
      <w:pPr>
        <w:shd w:val="clear" w:color="auto" w:fill="FFFFFF"/>
        <w:spacing w:before="120" w:after="120"/>
        <w:ind w:firstLine="720"/>
        <w:jc w:val="both"/>
        <w:rPr>
          <w:sz w:val="28"/>
          <w:szCs w:val="28"/>
        </w:rPr>
      </w:pPr>
      <w:r w:rsidRPr="00E62700">
        <w:rPr>
          <w:sz w:val="28"/>
          <w:szCs w:val="28"/>
        </w:rPr>
        <w:lastRenderedPageBreak/>
        <w:t>a)</w:t>
      </w:r>
      <w:r w:rsidR="00346CC7" w:rsidRPr="00E62700">
        <w:rPr>
          <w:sz w:val="28"/>
          <w:szCs w:val="28"/>
        </w:rPr>
        <w:t xml:space="preserve"> Tổng hợp thông tin, số liệu về nhà ở và thị trường bất động sản trên địa bàn theo quy định của Nghị định này báo cáo Ủy ban nhân dân t</w:t>
      </w:r>
      <w:r w:rsidR="008F149E" w:rsidRPr="00E62700">
        <w:rPr>
          <w:sz w:val="28"/>
          <w:szCs w:val="28"/>
        </w:rPr>
        <w:t>ỉnh</w:t>
      </w:r>
      <w:r w:rsidR="004A3BD1" w:rsidRPr="00E62700">
        <w:rPr>
          <w:sz w:val="28"/>
          <w:szCs w:val="28"/>
        </w:rPr>
        <w:t>.</w:t>
      </w:r>
    </w:p>
    <w:p w14:paraId="4A634062" w14:textId="2D1B5C24" w:rsidR="00346CC7" w:rsidRPr="00E62700" w:rsidRDefault="00B0166B" w:rsidP="006B2942">
      <w:pPr>
        <w:shd w:val="clear" w:color="auto" w:fill="FFFFFF"/>
        <w:spacing w:before="120" w:after="120"/>
        <w:ind w:firstLine="720"/>
        <w:jc w:val="both"/>
        <w:rPr>
          <w:sz w:val="28"/>
          <w:szCs w:val="28"/>
        </w:rPr>
      </w:pPr>
      <w:r w:rsidRPr="00E62700">
        <w:rPr>
          <w:sz w:val="28"/>
          <w:szCs w:val="28"/>
        </w:rPr>
        <w:t>b)</w:t>
      </w:r>
      <w:r w:rsidR="004A3BD1" w:rsidRPr="00E62700">
        <w:rPr>
          <w:sz w:val="28"/>
          <w:szCs w:val="28"/>
        </w:rPr>
        <w:t xml:space="preserve"> </w:t>
      </w:r>
      <w:r w:rsidR="00346CC7" w:rsidRPr="00E62700">
        <w:rPr>
          <w:sz w:val="28"/>
          <w:szCs w:val="28"/>
        </w:rPr>
        <w:t xml:space="preserve">Hướng dẫn, đôn đốc, kiểm tra các sở, ngành có liên quan, các tổ chức, doanh nghiệp kinh doanh bất động sản trên địa bàn thực hiện các quy định về xây dựng, quản lý và sử dụng hệ thống thông tin, cơ sở dữ liệu về nhà ở và thị trường bất động sản theo quy định của </w:t>
      </w:r>
      <w:r w:rsidR="00660CD1" w:rsidRPr="00E62700">
        <w:rPr>
          <w:sz w:val="28"/>
          <w:szCs w:val="28"/>
        </w:rPr>
        <w:t>Nghị định 357/2025/NĐ-CP.</w:t>
      </w:r>
    </w:p>
    <w:p w14:paraId="790F00CE" w14:textId="5573FE7B" w:rsidR="00346CC7" w:rsidRPr="00E62700" w:rsidRDefault="00B0166B" w:rsidP="006B2942">
      <w:pPr>
        <w:shd w:val="clear" w:color="auto" w:fill="FFFFFF"/>
        <w:spacing w:before="120" w:after="120"/>
        <w:ind w:firstLine="720"/>
        <w:jc w:val="both"/>
        <w:rPr>
          <w:sz w:val="28"/>
          <w:szCs w:val="28"/>
        </w:rPr>
      </w:pPr>
      <w:r w:rsidRPr="00E62700">
        <w:rPr>
          <w:sz w:val="28"/>
          <w:szCs w:val="28"/>
        </w:rPr>
        <w:t>c)</w:t>
      </w:r>
      <w:r w:rsidR="004A3BD1" w:rsidRPr="00E62700">
        <w:rPr>
          <w:sz w:val="28"/>
          <w:szCs w:val="28"/>
        </w:rPr>
        <w:t xml:space="preserve"> </w:t>
      </w:r>
      <w:r w:rsidR="00346CC7" w:rsidRPr="00E62700">
        <w:rPr>
          <w:sz w:val="28"/>
          <w:szCs w:val="28"/>
        </w:rPr>
        <w:t>Đầu mối tiếp nhận các thông tin liên quan đến nhà ở và thị trường bất động sản trên địa b</w:t>
      </w:r>
      <w:r w:rsidR="00660CD1" w:rsidRPr="00E62700">
        <w:rPr>
          <w:sz w:val="28"/>
          <w:szCs w:val="28"/>
        </w:rPr>
        <w:t>àn do cơ quan, tổ chức cung cấp.</w:t>
      </w:r>
    </w:p>
    <w:p w14:paraId="4F9EDB71" w14:textId="4ED02595" w:rsidR="00346CC7" w:rsidRPr="00E62700" w:rsidRDefault="00B0166B" w:rsidP="006B2942">
      <w:pPr>
        <w:shd w:val="clear" w:color="auto" w:fill="FFFFFF"/>
        <w:spacing w:before="120" w:after="120"/>
        <w:ind w:firstLine="720"/>
        <w:jc w:val="both"/>
        <w:rPr>
          <w:sz w:val="28"/>
          <w:szCs w:val="28"/>
        </w:rPr>
      </w:pPr>
      <w:r w:rsidRPr="00E62700">
        <w:rPr>
          <w:sz w:val="28"/>
          <w:szCs w:val="28"/>
        </w:rPr>
        <w:t>d)</w:t>
      </w:r>
      <w:r w:rsidR="004A3BD1" w:rsidRPr="00E62700">
        <w:rPr>
          <w:sz w:val="28"/>
          <w:szCs w:val="28"/>
        </w:rPr>
        <w:t xml:space="preserve"> </w:t>
      </w:r>
      <w:r w:rsidR="00346CC7" w:rsidRPr="00E62700">
        <w:rPr>
          <w:sz w:val="28"/>
          <w:szCs w:val="28"/>
        </w:rPr>
        <w:t>Chia sẻ, cung cấp thông tin cho các cơ quan quản lý nhà nước theo quy định của pháp luật.</w:t>
      </w:r>
    </w:p>
    <w:p w14:paraId="2298FF09" w14:textId="4393F20E" w:rsidR="008D394F" w:rsidRPr="00E62700" w:rsidRDefault="00B0166B" w:rsidP="006B2942">
      <w:pPr>
        <w:shd w:val="clear" w:color="auto" w:fill="FFFFFF"/>
        <w:spacing w:before="120" w:after="120"/>
        <w:ind w:firstLine="720"/>
        <w:jc w:val="both"/>
        <w:rPr>
          <w:sz w:val="28"/>
          <w:szCs w:val="28"/>
        </w:rPr>
      </w:pPr>
      <w:r w:rsidRPr="00E62700">
        <w:rPr>
          <w:sz w:val="28"/>
          <w:szCs w:val="28"/>
        </w:rPr>
        <w:t>e)</w:t>
      </w:r>
      <w:r w:rsidR="004733D9" w:rsidRPr="00E62700">
        <w:rPr>
          <w:sz w:val="28"/>
          <w:szCs w:val="28"/>
        </w:rPr>
        <w:t xml:space="preserve"> Công bố các cơ quan, tổ chức, cá nhân vi phạm quy định của Nghị định này trên trang thông tin điện tử do </w:t>
      </w:r>
      <w:r w:rsidR="00AD76A7" w:rsidRPr="00E62700">
        <w:rPr>
          <w:sz w:val="28"/>
          <w:szCs w:val="28"/>
        </w:rPr>
        <w:t>tỉnh</w:t>
      </w:r>
      <w:r w:rsidR="004733D9" w:rsidRPr="00E62700">
        <w:rPr>
          <w:sz w:val="28"/>
          <w:szCs w:val="28"/>
        </w:rPr>
        <w:t xml:space="preserve"> quản lý.     </w:t>
      </w:r>
    </w:p>
    <w:p w14:paraId="7C2F9ADB" w14:textId="77777777" w:rsidR="00B0166B" w:rsidRPr="00E62700" w:rsidRDefault="00B0166B" w:rsidP="00E4333E">
      <w:pPr>
        <w:shd w:val="clear" w:color="auto" w:fill="FFFFFF"/>
        <w:spacing w:before="240" w:after="120"/>
        <w:ind w:firstLine="720"/>
        <w:jc w:val="both"/>
        <w:rPr>
          <w:b/>
          <w:sz w:val="28"/>
          <w:szCs w:val="28"/>
        </w:rPr>
      </w:pPr>
      <w:r w:rsidRPr="00E62700">
        <w:rPr>
          <w:b/>
          <w:sz w:val="28"/>
          <w:szCs w:val="28"/>
        </w:rPr>
        <w:t>Điều 6. Công an tỉnh</w:t>
      </w:r>
    </w:p>
    <w:p w14:paraId="76743BE5" w14:textId="012F864D" w:rsidR="00AC240C" w:rsidRPr="00E62700" w:rsidRDefault="008D394F" w:rsidP="006B2942">
      <w:pPr>
        <w:shd w:val="clear" w:color="auto" w:fill="FFFFFF"/>
        <w:spacing w:before="120" w:after="120"/>
        <w:ind w:firstLine="720"/>
        <w:jc w:val="both"/>
        <w:rPr>
          <w:sz w:val="28"/>
          <w:szCs w:val="28"/>
        </w:rPr>
      </w:pPr>
      <w:r w:rsidRPr="00E62700">
        <w:rPr>
          <w:sz w:val="28"/>
          <w:szCs w:val="28"/>
        </w:rPr>
        <w:t>Phối hợp, chia sẻ thông tin, dữ liệu liên quan đến dân cư; định danh địa điểm (nếu có); xử lý vi phạm hành chính liên quan đến lĩnh vực nhà ở và kinh doanh bất động sản; số định danh cá nhân; số định danh người nước ngoài; số định danh tổ chức</w:t>
      </w:r>
      <w:r w:rsidR="00F55813" w:rsidRPr="00E62700">
        <w:rPr>
          <w:sz w:val="28"/>
          <w:szCs w:val="28"/>
        </w:rPr>
        <w:t xml:space="preserve"> </w:t>
      </w:r>
      <w:r w:rsidR="001B072A" w:rsidRPr="00E62700">
        <w:rPr>
          <w:sz w:val="28"/>
          <w:szCs w:val="28"/>
        </w:rPr>
        <w:t>được</w:t>
      </w:r>
      <w:r w:rsidR="00F55813" w:rsidRPr="00E62700">
        <w:rPr>
          <w:sz w:val="28"/>
          <w:szCs w:val="28"/>
        </w:rPr>
        <w:t xml:space="preserve"> quy định tại khoản 1 Điều 28 </w:t>
      </w:r>
      <w:r w:rsidR="001B072A" w:rsidRPr="00E62700">
        <w:rPr>
          <w:sz w:val="28"/>
          <w:szCs w:val="28"/>
        </w:rPr>
        <w:t xml:space="preserve">và </w:t>
      </w:r>
      <w:r w:rsidR="00675B40" w:rsidRPr="00E62700">
        <w:rPr>
          <w:sz w:val="28"/>
          <w:szCs w:val="28"/>
        </w:rPr>
        <w:t>mục 13 của Phụ lục II</w:t>
      </w:r>
      <w:r w:rsidR="00AC240C" w:rsidRPr="00E62700">
        <w:rPr>
          <w:sz w:val="28"/>
          <w:szCs w:val="28"/>
        </w:rPr>
        <w:t xml:space="preserve"> kèm theo Nghị định 357/2025/NĐ-CP</w:t>
      </w:r>
      <w:r w:rsidR="006B2942" w:rsidRPr="00E62700">
        <w:rPr>
          <w:sz w:val="28"/>
          <w:szCs w:val="28"/>
        </w:rPr>
        <w:t>.</w:t>
      </w:r>
    </w:p>
    <w:p w14:paraId="31ADDDCC" w14:textId="77777777" w:rsidR="00B0166B" w:rsidRPr="00E62700" w:rsidRDefault="00B0166B" w:rsidP="00E4333E">
      <w:pPr>
        <w:shd w:val="clear" w:color="auto" w:fill="FFFFFF"/>
        <w:spacing w:before="240" w:after="120"/>
        <w:ind w:firstLine="720"/>
        <w:jc w:val="both"/>
        <w:rPr>
          <w:b/>
          <w:sz w:val="28"/>
          <w:szCs w:val="28"/>
        </w:rPr>
      </w:pPr>
      <w:r w:rsidRPr="00E62700">
        <w:rPr>
          <w:b/>
          <w:sz w:val="28"/>
          <w:szCs w:val="28"/>
        </w:rPr>
        <w:t>Điều 7. Sở Nông nghiệp và Môi trường</w:t>
      </w:r>
    </w:p>
    <w:p w14:paraId="2261A1DE" w14:textId="7A29D3C3" w:rsidR="00DE37EC" w:rsidRPr="00E62700" w:rsidRDefault="00DD0729" w:rsidP="006B2942">
      <w:pPr>
        <w:shd w:val="clear" w:color="auto" w:fill="FFFFFF"/>
        <w:spacing w:before="120" w:after="120"/>
        <w:ind w:firstLine="720"/>
        <w:jc w:val="both"/>
        <w:rPr>
          <w:sz w:val="28"/>
          <w:szCs w:val="28"/>
        </w:rPr>
      </w:pPr>
      <w:r w:rsidRPr="00E62700">
        <w:rPr>
          <w:sz w:val="28"/>
          <w:szCs w:val="28"/>
        </w:rPr>
        <w:t>P</w:t>
      </w:r>
      <w:r w:rsidR="00F55813" w:rsidRPr="00E62700">
        <w:rPr>
          <w:sz w:val="28"/>
          <w:szCs w:val="28"/>
        </w:rPr>
        <w:t>hối hợp, chia sẻ thông tin, dữ liệu về cấp Giấy chứng nhận quyền sử dụng đất, quyền sở hữu tài sản gắn liền với đất cho người Việt Nam và tổ chức, cá nhân nước ngoài; thông tin về địa chỉ, số nhà ghi trên Giấy chứng nhận quyền sử dụng đất, quyền sở hữu tài sản gắn liền với đất; thông tin về thế chấp, giải chấp đối với Giấy chứng nhận quyền sử dụng đất, quyền sở hữu tài sản gắn liền với đất của bất động sản, dự án bất động sản; mã định danh thửa đất</w:t>
      </w:r>
      <w:r w:rsidRPr="00E62700">
        <w:rPr>
          <w:sz w:val="28"/>
          <w:szCs w:val="28"/>
        </w:rPr>
        <w:t xml:space="preserve"> được quy định tại</w:t>
      </w:r>
      <w:r w:rsidR="009B5B34" w:rsidRPr="00E62700">
        <w:rPr>
          <w:sz w:val="28"/>
          <w:szCs w:val="28"/>
        </w:rPr>
        <w:t xml:space="preserve"> </w:t>
      </w:r>
      <w:r w:rsidR="00675B40" w:rsidRPr="00E62700">
        <w:rPr>
          <w:sz w:val="28"/>
          <w:szCs w:val="28"/>
        </w:rPr>
        <w:t>khoản 2</w:t>
      </w:r>
      <w:r w:rsidR="009B5B34" w:rsidRPr="00E62700">
        <w:rPr>
          <w:sz w:val="28"/>
          <w:szCs w:val="28"/>
        </w:rPr>
        <w:t xml:space="preserve"> Điều 28 </w:t>
      </w:r>
      <w:r w:rsidR="001B072A" w:rsidRPr="00E62700">
        <w:rPr>
          <w:sz w:val="28"/>
          <w:szCs w:val="28"/>
        </w:rPr>
        <w:t xml:space="preserve">và </w:t>
      </w:r>
      <w:r w:rsidR="00675B40" w:rsidRPr="00E62700">
        <w:rPr>
          <w:sz w:val="28"/>
          <w:szCs w:val="28"/>
        </w:rPr>
        <w:t>mục 14 của Phụ lục II</w:t>
      </w:r>
      <w:r w:rsidR="009B5B34" w:rsidRPr="00E62700">
        <w:rPr>
          <w:sz w:val="28"/>
          <w:szCs w:val="28"/>
        </w:rPr>
        <w:t xml:space="preserve"> kèm theo Nghị định 357/2025/NĐ-CP</w:t>
      </w:r>
      <w:r w:rsidR="006B2942" w:rsidRPr="00E62700">
        <w:rPr>
          <w:sz w:val="28"/>
          <w:szCs w:val="28"/>
        </w:rPr>
        <w:t>.</w:t>
      </w:r>
    </w:p>
    <w:p w14:paraId="5E01379F" w14:textId="77777777" w:rsidR="00B0166B" w:rsidRPr="00E62700" w:rsidRDefault="00B0166B" w:rsidP="00E4333E">
      <w:pPr>
        <w:shd w:val="clear" w:color="auto" w:fill="FFFFFF"/>
        <w:spacing w:before="240" w:after="120"/>
        <w:ind w:firstLine="720"/>
        <w:jc w:val="both"/>
        <w:rPr>
          <w:b/>
          <w:sz w:val="28"/>
          <w:szCs w:val="28"/>
        </w:rPr>
      </w:pPr>
      <w:r w:rsidRPr="00E62700">
        <w:rPr>
          <w:b/>
          <w:sz w:val="28"/>
          <w:szCs w:val="28"/>
        </w:rPr>
        <w:t>Điều 8. Sở Tài chính</w:t>
      </w:r>
    </w:p>
    <w:p w14:paraId="4099EADA" w14:textId="2E72A531" w:rsidR="001B072A" w:rsidRPr="006B1ED0" w:rsidRDefault="00ED3D73" w:rsidP="006B2942">
      <w:pPr>
        <w:shd w:val="clear" w:color="auto" w:fill="FFFFFF"/>
        <w:spacing w:before="120" w:after="120"/>
        <w:ind w:firstLine="720"/>
        <w:jc w:val="both"/>
        <w:rPr>
          <w:spacing w:val="-4"/>
          <w:sz w:val="28"/>
          <w:szCs w:val="28"/>
        </w:rPr>
      </w:pPr>
      <w:r w:rsidRPr="006B1ED0">
        <w:rPr>
          <w:spacing w:val="-4"/>
          <w:sz w:val="28"/>
          <w:szCs w:val="28"/>
        </w:rPr>
        <w:t>Phối hợp, chia sẻ thông tin, dữ liệu được quy định tại điểm b, c khoản 3 Điều 28 và mục 16, 17 của Phụ lục II kèm theo Nghị định 357/2025/NĐ-CP, gồm:</w:t>
      </w:r>
    </w:p>
    <w:p w14:paraId="434A7338" w14:textId="138F43FB" w:rsidR="001B072A" w:rsidRPr="00E62700" w:rsidRDefault="00ED3D73" w:rsidP="006B2942">
      <w:pPr>
        <w:shd w:val="clear" w:color="auto" w:fill="FFFFFF"/>
        <w:spacing w:before="120" w:after="120"/>
        <w:ind w:firstLine="720"/>
        <w:jc w:val="both"/>
        <w:rPr>
          <w:sz w:val="28"/>
          <w:szCs w:val="28"/>
        </w:rPr>
      </w:pPr>
      <w:r w:rsidRPr="00E62700">
        <w:rPr>
          <w:sz w:val="28"/>
          <w:szCs w:val="28"/>
        </w:rPr>
        <w:t>1</w:t>
      </w:r>
      <w:r w:rsidR="00993B15" w:rsidRPr="00E62700">
        <w:rPr>
          <w:sz w:val="28"/>
          <w:szCs w:val="28"/>
        </w:rPr>
        <w:t>.</w:t>
      </w:r>
      <w:r w:rsidR="001B072A" w:rsidRPr="00E62700">
        <w:rPr>
          <w:sz w:val="28"/>
          <w:szCs w:val="28"/>
        </w:rPr>
        <w:t xml:space="preserve"> Hoạt động đầu tư có vốn nước ngoài gồm: Thông tin về vốn đầu tư trực tiếp nước ngoài vào lĩnh vực kinh doanh bất động sản; tổng vốn đăng ký cấp mới của nhà đầu tư nước ngoài vào lĩnh vực bất động sản; tổng vốn điều chỉnh của nhà đầu tư nước ngoài vào lĩnh vực bất động sản; tổng vốn góp, mua cổ phần của nhà đầu tư nước ngoài vào lĩnh vực bất động sản; vốn đầu tư trực tiếp nước ngoài (FDI) đã giải ngân vào lĩnh vực bất động sản; tỷ trọng vốn đầu tư nước ngoài vào Việt Nam trong lĩnh vực kinh doanh bất động sản/toàn ngành kinh tế; thông tin hoạt động của doanh nghiệp có ngành nghề kinh doanh bất động sản: số lượng doanh nghiệp đăng ký hoạt động mới, số lượng doanh nghiệp tạm dừng hoạt động,</w:t>
      </w:r>
      <w:r w:rsidR="00675B40" w:rsidRPr="00E62700">
        <w:rPr>
          <w:sz w:val="28"/>
          <w:szCs w:val="28"/>
        </w:rPr>
        <w:t xml:space="preserve"> số lượng doanh nghiệp giải thể.</w:t>
      </w:r>
    </w:p>
    <w:p w14:paraId="1A3303FD" w14:textId="322F4F58" w:rsidR="001B072A" w:rsidRPr="00E62700" w:rsidRDefault="00ED3D73" w:rsidP="006B2942">
      <w:pPr>
        <w:shd w:val="clear" w:color="auto" w:fill="FFFFFF"/>
        <w:spacing w:before="120" w:after="120"/>
        <w:ind w:firstLine="720"/>
        <w:jc w:val="both"/>
        <w:rPr>
          <w:sz w:val="28"/>
          <w:szCs w:val="28"/>
        </w:rPr>
      </w:pPr>
      <w:r w:rsidRPr="00E62700">
        <w:rPr>
          <w:sz w:val="28"/>
          <w:szCs w:val="28"/>
        </w:rPr>
        <w:t>2</w:t>
      </w:r>
      <w:r w:rsidR="00993B15" w:rsidRPr="00E62700">
        <w:rPr>
          <w:sz w:val="28"/>
          <w:szCs w:val="28"/>
        </w:rPr>
        <w:t>.</w:t>
      </w:r>
      <w:r w:rsidR="001B072A" w:rsidRPr="00E62700">
        <w:rPr>
          <w:sz w:val="28"/>
          <w:szCs w:val="28"/>
        </w:rPr>
        <w:t xml:space="preserve"> Phát hành trái phiếu doanh nghiệp trong lĩnh vực kinh doanh bất động sản gồm: Tên tổ chức phát hành; giá trị trái phiếu phát hành trên thị trường trong </w:t>
      </w:r>
      <w:r w:rsidR="001B072A" w:rsidRPr="00E62700">
        <w:rPr>
          <w:sz w:val="28"/>
          <w:szCs w:val="28"/>
        </w:rPr>
        <w:lastRenderedPageBreak/>
        <w:t xml:space="preserve">nước và thị trường quốc tế; tổng giá trị trái phiếu đã phát </w:t>
      </w:r>
      <w:r w:rsidR="00675B40" w:rsidRPr="00E62700">
        <w:rPr>
          <w:sz w:val="28"/>
          <w:szCs w:val="28"/>
        </w:rPr>
        <w:t>hành tính đến thời điểm báo cáo.</w:t>
      </w:r>
    </w:p>
    <w:p w14:paraId="13AF17E7" w14:textId="02EC7585" w:rsidR="00ED3D73" w:rsidRPr="00E62700" w:rsidRDefault="00ED3D73" w:rsidP="00E4333E">
      <w:pPr>
        <w:shd w:val="clear" w:color="auto" w:fill="FFFFFF"/>
        <w:spacing w:before="240" w:after="120"/>
        <w:ind w:firstLine="720"/>
        <w:jc w:val="both"/>
        <w:rPr>
          <w:b/>
          <w:sz w:val="28"/>
          <w:szCs w:val="28"/>
        </w:rPr>
      </w:pPr>
      <w:r w:rsidRPr="00E62700">
        <w:rPr>
          <w:b/>
          <w:sz w:val="28"/>
          <w:szCs w:val="28"/>
        </w:rPr>
        <w:t>Điều 9. Ban Quản lý Khu kinh tế và các Khu công nghiệp Đắk Lắk sau khi thành lập</w:t>
      </w:r>
    </w:p>
    <w:p w14:paraId="5936096C" w14:textId="3EFDF983" w:rsidR="00C91D97" w:rsidRPr="00E62700" w:rsidRDefault="00C91D97" w:rsidP="00C91D97">
      <w:pPr>
        <w:shd w:val="clear" w:color="auto" w:fill="FFFFFF"/>
        <w:spacing w:before="120" w:after="120"/>
        <w:ind w:firstLine="720"/>
        <w:jc w:val="both"/>
        <w:rPr>
          <w:sz w:val="28"/>
          <w:szCs w:val="28"/>
        </w:rPr>
      </w:pPr>
      <w:r w:rsidRPr="00E62700">
        <w:rPr>
          <w:sz w:val="28"/>
          <w:szCs w:val="28"/>
        </w:rPr>
        <w:t>Phối hợp, chia sẻ thông tin, dữ liệu về thông tin, dữ liệu về hoạt động đầu tư có vốn nước ngoài được quy định tại điểm b, khoản 3 Điều 28 và mục 16 của Phụ lục II kèm theo Nghị định 357/2025/NĐ-CP.</w:t>
      </w:r>
    </w:p>
    <w:p w14:paraId="77509347" w14:textId="77777777" w:rsidR="00ED3D73" w:rsidRPr="00E62700" w:rsidRDefault="00ED3D73" w:rsidP="00E4333E">
      <w:pPr>
        <w:shd w:val="clear" w:color="auto" w:fill="FFFFFF"/>
        <w:spacing w:before="240" w:after="120"/>
        <w:ind w:firstLine="720"/>
        <w:jc w:val="both"/>
        <w:rPr>
          <w:b/>
          <w:sz w:val="28"/>
          <w:szCs w:val="28"/>
        </w:rPr>
      </w:pPr>
      <w:r w:rsidRPr="00E62700">
        <w:rPr>
          <w:b/>
          <w:sz w:val="28"/>
          <w:szCs w:val="28"/>
        </w:rPr>
        <w:t>Điều 10. Sở Tư pháp</w:t>
      </w:r>
    </w:p>
    <w:p w14:paraId="57B8FB43" w14:textId="590E4156" w:rsidR="00AB0BF3" w:rsidRPr="00E62700" w:rsidRDefault="00ED3D73" w:rsidP="000C003F">
      <w:pPr>
        <w:shd w:val="clear" w:color="auto" w:fill="FFFFFF"/>
        <w:spacing w:before="120" w:after="120"/>
        <w:ind w:firstLine="720"/>
        <w:jc w:val="both"/>
        <w:rPr>
          <w:sz w:val="28"/>
          <w:szCs w:val="28"/>
        </w:rPr>
      </w:pPr>
      <w:r w:rsidRPr="00E62700">
        <w:rPr>
          <w:sz w:val="28"/>
          <w:szCs w:val="28"/>
        </w:rPr>
        <w:t>1</w:t>
      </w:r>
      <w:r w:rsidR="000913F7" w:rsidRPr="00E62700">
        <w:rPr>
          <w:sz w:val="28"/>
          <w:szCs w:val="28"/>
        </w:rPr>
        <w:t>.</w:t>
      </w:r>
      <w:r w:rsidR="000C003F" w:rsidRPr="00E62700">
        <w:rPr>
          <w:sz w:val="28"/>
          <w:szCs w:val="28"/>
        </w:rPr>
        <w:t xml:space="preserve"> </w:t>
      </w:r>
      <w:r w:rsidR="00AB0BF3" w:rsidRPr="00E62700">
        <w:rPr>
          <w:sz w:val="28"/>
          <w:szCs w:val="28"/>
        </w:rPr>
        <w:t xml:space="preserve">Phối hợp, chia sẻ thông tin, dữ liệu về số lượng, giá trị giao dịch bất động sản thông qua hoạt động công chứng được quy định tại khoản </w:t>
      </w:r>
      <w:r w:rsidR="000C003F" w:rsidRPr="00E62700">
        <w:rPr>
          <w:sz w:val="28"/>
          <w:szCs w:val="28"/>
        </w:rPr>
        <w:t>2,</w:t>
      </w:r>
      <w:r w:rsidR="00791E3B" w:rsidRPr="00E62700">
        <w:rPr>
          <w:sz w:val="28"/>
          <w:szCs w:val="28"/>
        </w:rPr>
        <w:t xml:space="preserve"> </w:t>
      </w:r>
      <w:r w:rsidR="000C003F" w:rsidRPr="00E62700">
        <w:rPr>
          <w:sz w:val="28"/>
          <w:szCs w:val="28"/>
        </w:rPr>
        <w:t>3</w:t>
      </w:r>
      <w:r w:rsidR="00AB0BF3" w:rsidRPr="00E62700">
        <w:rPr>
          <w:sz w:val="28"/>
          <w:szCs w:val="28"/>
        </w:rPr>
        <w:t xml:space="preserve"> Điều </w:t>
      </w:r>
      <w:r w:rsidR="000C003F" w:rsidRPr="00E62700">
        <w:rPr>
          <w:sz w:val="28"/>
          <w:szCs w:val="28"/>
        </w:rPr>
        <w:t>19</w:t>
      </w:r>
      <w:r w:rsidR="00AB0BF3" w:rsidRPr="00E62700">
        <w:rPr>
          <w:sz w:val="28"/>
          <w:szCs w:val="28"/>
        </w:rPr>
        <w:t xml:space="preserve"> Nghị định 357/2025/NĐ-CP</w:t>
      </w:r>
      <w:r w:rsidR="006B2942" w:rsidRPr="00E62700">
        <w:rPr>
          <w:sz w:val="28"/>
          <w:szCs w:val="28"/>
        </w:rPr>
        <w:t>.</w:t>
      </w:r>
    </w:p>
    <w:p w14:paraId="5A200F37" w14:textId="3B03D6FE" w:rsidR="000C003F" w:rsidRPr="00E62700" w:rsidRDefault="00ED3D73" w:rsidP="000C003F">
      <w:pPr>
        <w:shd w:val="clear" w:color="auto" w:fill="FFFFFF"/>
        <w:spacing w:before="120" w:after="120"/>
        <w:ind w:firstLine="720"/>
        <w:jc w:val="both"/>
        <w:rPr>
          <w:sz w:val="28"/>
          <w:szCs w:val="28"/>
        </w:rPr>
      </w:pPr>
      <w:r w:rsidRPr="00E62700">
        <w:rPr>
          <w:sz w:val="28"/>
          <w:szCs w:val="28"/>
        </w:rPr>
        <w:t>2</w:t>
      </w:r>
      <w:r w:rsidR="000913F7" w:rsidRPr="00E62700">
        <w:rPr>
          <w:sz w:val="28"/>
          <w:szCs w:val="28"/>
        </w:rPr>
        <w:t>.</w:t>
      </w:r>
      <w:r w:rsidR="000C003F" w:rsidRPr="00E62700">
        <w:rPr>
          <w:sz w:val="28"/>
          <w:szCs w:val="28"/>
        </w:rPr>
        <w:t xml:space="preserve"> Chủ trì, triển khai cho các tổ chức hành nghề công chứng trên địa bàn tỉnh cung cấp, chia sẽ thông tin, dữ liệu về thông tin hợp đồng giao dịch bất động sản thông qua hoạt động công chứng gửi Sở Tư pháp để tổng hợp.</w:t>
      </w:r>
    </w:p>
    <w:p w14:paraId="7BB4EC73" w14:textId="77777777" w:rsidR="00ED3D73" w:rsidRPr="00E62700" w:rsidRDefault="00ED3D73" w:rsidP="00E4333E">
      <w:pPr>
        <w:shd w:val="clear" w:color="auto" w:fill="FFFFFF"/>
        <w:spacing w:before="240" w:after="120"/>
        <w:ind w:firstLine="720"/>
        <w:jc w:val="both"/>
        <w:rPr>
          <w:b/>
          <w:sz w:val="28"/>
          <w:szCs w:val="28"/>
        </w:rPr>
      </w:pPr>
      <w:r w:rsidRPr="00E62700">
        <w:rPr>
          <w:b/>
          <w:sz w:val="28"/>
          <w:szCs w:val="28"/>
        </w:rPr>
        <w:t>Điều 11. Thuế tỉnh</w:t>
      </w:r>
    </w:p>
    <w:p w14:paraId="6F3DF201" w14:textId="1A29DEA2" w:rsidR="00AB0BF3" w:rsidRPr="00E62700" w:rsidRDefault="00AB0BF3" w:rsidP="006B2942">
      <w:pPr>
        <w:shd w:val="clear" w:color="auto" w:fill="FFFFFF"/>
        <w:spacing w:before="120" w:after="120"/>
        <w:ind w:firstLine="720"/>
        <w:jc w:val="both"/>
        <w:rPr>
          <w:sz w:val="28"/>
          <w:szCs w:val="28"/>
        </w:rPr>
      </w:pPr>
      <w:r w:rsidRPr="00E62700">
        <w:rPr>
          <w:sz w:val="28"/>
          <w:szCs w:val="28"/>
        </w:rPr>
        <w:t xml:space="preserve"> Phối hợp, chia sẻ thông tin, dữ liệu về thuế đối với hoạt động chuyển nhượng bất động sản gồm: Thuế thu nhập cá nhân, tổ chức phải nộp đối với các loại bất động sản như đất ở đô thị, đất ở nông thôn và các loại bất động sản khác được quy định tại điểm a Khoản 3 Điều 28 </w:t>
      </w:r>
      <w:r w:rsidR="002E3E76" w:rsidRPr="00E62700">
        <w:rPr>
          <w:sz w:val="28"/>
          <w:szCs w:val="28"/>
        </w:rPr>
        <w:t>và mục 15 của Phụ lục II kèm theo Nghị định 357/2025/NĐ-CP</w:t>
      </w:r>
      <w:r w:rsidR="006B2942" w:rsidRPr="00E62700">
        <w:rPr>
          <w:sz w:val="28"/>
          <w:szCs w:val="28"/>
        </w:rPr>
        <w:t>.</w:t>
      </w:r>
    </w:p>
    <w:p w14:paraId="0C9BEB4D" w14:textId="77777777" w:rsidR="00ED3D73" w:rsidRPr="00E62700" w:rsidRDefault="00ED3D73" w:rsidP="00E4333E">
      <w:pPr>
        <w:shd w:val="clear" w:color="auto" w:fill="FFFFFF"/>
        <w:spacing w:before="240" w:after="120"/>
        <w:ind w:firstLine="720"/>
        <w:jc w:val="both"/>
        <w:rPr>
          <w:b/>
          <w:sz w:val="28"/>
          <w:szCs w:val="28"/>
        </w:rPr>
      </w:pPr>
      <w:r w:rsidRPr="00E62700">
        <w:rPr>
          <w:b/>
          <w:sz w:val="28"/>
          <w:szCs w:val="28"/>
        </w:rPr>
        <w:t>Điều 12. Ngân hàng Nhà nước chi nhánh khu vực 11</w:t>
      </w:r>
    </w:p>
    <w:p w14:paraId="113CDD49" w14:textId="08B86492" w:rsidR="00675B40" w:rsidRPr="00E62700" w:rsidRDefault="00675B40" w:rsidP="006B2942">
      <w:pPr>
        <w:shd w:val="clear" w:color="auto" w:fill="FFFFFF"/>
        <w:spacing w:before="120" w:after="120"/>
        <w:ind w:firstLine="720"/>
        <w:jc w:val="both"/>
        <w:rPr>
          <w:sz w:val="28"/>
          <w:szCs w:val="28"/>
        </w:rPr>
      </w:pPr>
      <w:r w:rsidRPr="00E62700">
        <w:rPr>
          <w:sz w:val="28"/>
          <w:szCs w:val="28"/>
        </w:rPr>
        <w:t>Phối hợp, chia sẻ thông tin, dữ liệu về tín dụng trong lĩnh vực bất động sản</w:t>
      </w:r>
      <w:r w:rsidR="00ED3D73" w:rsidRPr="00E62700">
        <w:rPr>
          <w:sz w:val="28"/>
          <w:szCs w:val="28"/>
        </w:rPr>
        <w:t xml:space="preserve"> được quy định tại khoản 4 Điều 28 và mục 18 của Phụ lục II kèm theo Nghị định 357/2025/NĐ-CP, </w:t>
      </w:r>
      <w:r w:rsidRPr="00E62700">
        <w:rPr>
          <w:sz w:val="28"/>
          <w:szCs w:val="28"/>
        </w:rPr>
        <w:t>gồm:</w:t>
      </w:r>
    </w:p>
    <w:p w14:paraId="6701EC3E" w14:textId="7701BE17" w:rsidR="00675B40" w:rsidRPr="00E62700" w:rsidRDefault="00ED3D73" w:rsidP="006B2942">
      <w:pPr>
        <w:shd w:val="clear" w:color="auto" w:fill="FFFFFF"/>
        <w:spacing w:before="120" w:after="120"/>
        <w:ind w:firstLine="720"/>
        <w:jc w:val="both"/>
        <w:rPr>
          <w:sz w:val="28"/>
          <w:szCs w:val="28"/>
        </w:rPr>
      </w:pPr>
      <w:r w:rsidRPr="00E62700">
        <w:rPr>
          <w:sz w:val="28"/>
          <w:szCs w:val="28"/>
        </w:rPr>
        <w:t>1</w:t>
      </w:r>
      <w:r w:rsidR="000913F7" w:rsidRPr="00E62700">
        <w:rPr>
          <w:sz w:val="28"/>
          <w:szCs w:val="28"/>
        </w:rPr>
        <w:t>.</w:t>
      </w:r>
      <w:r w:rsidR="00675B40" w:rsidRPr="00E62700">
        <w:rPr>
          <w:sz w:val="28"/>
          <w:szCs w:val="28"/>
        </w:rPr>
        <w:t xml:space="preserve"> Dư nợ tín dụng đối với hoạt động đầu tư, kinh doanh bất động sản gồm: Dư nợ tín dụng đối với chủ đầu tư để đầu tư xây dựng sửa chữa nhà ở để bán, cho thuê, cho thuê mua; dư nợ tín dụng để đầu tư xây dựng, mua, thuê văn phòng, cao ốc để bán, cho thuê, cho thuê mua; dư nợ tín dụng để đầu tư xây dựng hạ tầng kỹ thuật, công trình xây dựng trong khu công nghiệp, cụm công nghiệp, khu chế xuất, khu công nghệ cao, khu kinh tế để bán, cho thuê, cho thuê mua; dư nợ tín dụng để đầu tư xây dựng, mua, thuê khu du lịch, sinh thái, nghỉ dưỡng để bán, cho thuê, cho thuê mua; dư nợ tín dụng để đầu tư xây dựng, mua, thuê nhà hàng, khách sạn để bán, cho thuê, cho thuê mua; dư nợ tín dụng đối với khách hàng mua, thuê nhà ở để bán, cho thuê; dư nợ tín dụng đối với khách hàng mua, nhận chuyển nhượng, thuê quyền sử dụng đất để kinh doanh; dư nợ tín dụng đầu </w:t>
      </w:r>
      <w:r w:rsidR="00AB0BF3" w:rsidRPr="00E62700">
        <w:rPr>
          <w:sz w:val="28"/>
          <w:szCs w:val="28"/>
        </w:rPr>
        <w:t>tư kinh doanh bất động sản khác.</w:t>
      </w:r>
    </w:p>
    <w:p w14:paraId="4FD1059A" w14:textId="342C6AA8" w:rsidR="00675B40" w:rsidRPr="00E62700" w:rsidRDefault="00ED3D73" w:rsidP="006B2942">
      <w:pPr>
        <w:shd w:val="clear" w:color="auto" w:fill="FFFFFF"/>
        <w:spacing w:before="120" w:after="120"/>
        <w:ind w:firstLine="720"/>
        <w:jc w:val="both"/>
        <w:rPr>
          <w:sz w:val="28"/>
          <w:szCs w:val="28"/>
        </w:rPr>
      </w:pPr>
      <w:r w:rsidRPr="00E62700">
        <w:rPr>
          <w:sz w:val="28"/>
          <w:szCs w:val="28"/>
        </w:rPr>
        <w:t>2</w:t>
      </w:r>
      <w:r w:rsidR="004113F6" w:rsidRPr="00E62700">
        <w:rPr>
          <w:sz w:val="28"/>
          <w:szCs w:val="28"/>
        </w:rPr>
        <w:t>.</w:t>
      </w:r>
      <w:r w:rsidR="00675B40" w:rsidRPr="00E62700">
        <w:rPr>
          <w:sz w:val="28"/>
          <w:szCs w:val="28"/>
        </w:rPr>
        <w:t xml:space="preserve"> Số dư bảo lãnh n</w:t>
      </w:r>
      <w:r w:rsidR="00AB0BF3" w:rsidRPr="00E62700">
        <w:rPr>
          <w:sz w:val="28"/>
          <w:szCs w:val="28"/>
        </w:rPr>
        <w:t>hà ở hình thành trong tương lai.</w:t>
      </w:r>
    </w:p>
    <w:p w14:paraId="20D0C12F" w14:textId="729C54D9" w:rsidR="00675B40" w:rsidRPr="00E62700" w:rsidRDefault="00ED3D73" w:rsidP="006B2942">
      <w:pPr>
        <w:shd w:val="clear" w:color="auto" w:fill="FFFFFF"/>
        <w:spacing w:before="120" w:after="120"/>
        <w:ind w:firstLine="720"/>
        <w:jc w:val="both"/>
        <w:rPr>
          <w:sz w:val="28"/>
          <w:szCs w:val="28"/>
        </w:rPr>
      </w:pPr>
      <w:r w:rsidRPr="00E62700">
        <w:rPr>
          <w:sz w:val="28"/>
          <w:szCs w:val="28"/>
        </w:rPr>
        <w:t>3</w:t>
      </w:r>
      <w:r w:rsidR="004113F6" w:rsidRPr="00E62700">
        <w:rPr>
          <w:sz w:val="28"/>
          <w:szCs w:val="28"/>
        </w:rPr>
        <w:t>.</w:t>
      </w:r>
      <w:r w:rsidR="00675B40" w:rsidRPr="00E62700">
        <w:rPr>
          <w:sz w:val="28"/>
          <w:szCs w:val="28"/>
        </w:rPr>
        <w:t xml:space="preserve"> Tổng dư nợ tín dụng trong l</w:t>
      </w:r>
      <w:r w:rsidR="00AB0BF3" w:rsidRPr="00E62700">
        <w:rPr>
          <w:sz w:val="28"/>
          <w:szCs w:val="28"/>
        </w:rPr>
        <w:t>ĩnh vực kinh doanh bất động sản.</w:t>
      </w:r>
    </w:p>
    <w:p w14:paraId="038FF28F" w14:textId="4BBBF69C" w:rsidR="00675B40" w:rsidRPr="00E62700" w:rsidRDefault="00ED3D73" w:rsidP="006B2942">
      <w:pPr>
        <w:shd w:val="clear" w:color="auto" w:fill="FFFFFF"/>
        <w:spacing w:before="120" w:after="120"/>
        <w:ind w:firstLine="720"/>
        <w:jc w:val="both"/>
        <w:rPr>
          <w:sz w:val="28"/>
          <w:szCs w:val="28"/>
        </w:rPr>
      </w:pPr>
      <w:r w:rsidRPr="00E62700">
        <w:rPr>
          <w:sz w:val="28"/>
          <w:szCs w:val="28"/>
        </w:rPr>
        <w:t>4</w:t>
      </w:r>
      <w:r w:rsidR="004113F6" w:rsidRPr="00E62700">
        <w:rPr>
          <w:sz w:val="28"/>
          <w:szCs w:val="28"/>
        </w:rPr>
        <w:t>.</w:t>
      </w:r>
      <w:r w:rsidR="00675B40" w:rsidRPr="00E62700">
        <w:rPr>
          <w:sz w:val="28"/>
          <w:szCs w:val="28"/>
        </w:rPr>
        <w:t xml:space="preserve"> Tỷ trọng dư nợ tín dụng đối với hoạt động kinh doanh trong lĩnh vực bất động sản so với tổng dư nợ tín dụng toàn ngành kinh tế (%).</w:t>
      </w:r>
    </w:p>
    <w:p w14:paraId="30C1306D" w14:textId="77777777" w:rsidR="00ED3D73" w:rsidRPr="00E62700" w:rsidRDefault="00ED3D73" w:rsidP="00E4333E">
      <w:pPr>
        <w:shd w:val="clear" w:color="auto" w:fill="FFFFFF"/>
        <w:spacing w:before="240" w:after="120"/>
        <w:ind w:firstLine="720"/>
        <w:jc w:val="both"/>
        <w:rPr>
          <w:b/>
          <w:sz w:val="28"/>
          <w:szCs w:val="28"/>
        </w:rPr>
      </w:pPr>
      <w:r w:rsidRPr="00E62700">
        <w:rPr>
          <w:b/>
          <w:sz w:val="28"/>
          <w:szCs w:val="28"/>
        </w:rPr>
        <w:lastRenderedPageBreak/>
        <w:t>Điều 13. Thống kê tỉnh</w:t>
      </w:r>
    </w:p>
    <w:p w14:paraId="465DCA79" w14:textId="44B7501A" w:rsidR="0025219E" w:rsidRPr="00E62700" w:rsidRDefault="00ED3D73" w:rsidP="0025219E">
      <w:pPr>
        <w:shd w:val="clear" w:color="auto" w:fill="FFFFFF"/>
        <w:spacing w:before="120" w:after="120"/>
        <w:ind w:firstLine="720"/>
        <w:jc w:val="both"/>
        <w:rPr>
          <w:sz w:val="28"/>
          <w:szCs w:val="28"/>
        </w:rPr>
      </w:pPr>
      <w:r w:rsidRPr="00E62700">
        <w:rPr>
          <w:sz w:val="28"/>
          <w:szCs w:val="28"/>
        </w:rPr>
        <w:t>1</w:t>
      </w:r>
      <w:r w:rsidR="00B53820">
        <w:rPr>
          <w:sz w:val="28"/>
          <w:szCs w:val="28"/>
        </w:rPr>
        <w:t xml:space="preserve">. </w:t>
      </w:r>
      <w:r w:rsidR="00C91D97" w:rsidRPr="00E62700">
        <w:rPr>
          <w:sz w:val="28"/>
          <w:szCs w:val="28"/>
        </w:rPr>
        <w:t>Phối hợp, chia sẻ thông tin, dữ liệu về thông tin, dữ liệu về nhà ở trong tổng điều tra dân số và nhà ở; điều tra dân số và nhà ở</w:t>
      </w:r>
      <w:r w:rsidR="0025219E" w:rsidRPr="00E62700">
        <w:rPr>
          <w:sz w:val="28"/>
          <w:szCs w:val="28"/>
        </w:rPr>
        <w:t xml:space="preserve"> giữa kỳ hoặc các cuộc điều tra thống kê có nội dung liên quan đã được cấp có thẩm quyền phê duyệt được quy định tại Khoản 4 Điều 14 và mục 2 của Phụ lục II kèm theo Nghị định 357/2025/NĐ-CP.</w:t>
      </w:r>
    </w:p>
    <w:p w14:paraId="6B29EB2A" w14:textId="64968B6F" w:rsidR="0025219E" w:rsidRPr="00E62700" w:rsidRDefault="00ED3D73" w:rsidP="006B2942">
      <w:pPr>
        <w:shd w:val="clear" w:color="auto" w:fill="FFFFFF"/>
        <w:spacing w:before="120" w:after="120"/>
        <w:ind w:firstLine="720"/>
        <w:jc w:val="both"/>
        <w:rPr>
          <w:sz w:val="28"/>
          <w:szCs w:val="28"/>
        </w:rPr>
      </w:pPr>
      <w:r w:rsidRPr="00E62700">
        <w:rPr>
          <w:sz w:val="28"/>
          <w:szCs w:val="28"/>
        </w:rPr>
        <w:t>2</w:t>
      </w:r>
      <w:r w:rsidR="00B53820">
        <w:rPr>
          <w:sz w:val="28"/>
          <w:szCs w:val="28"/>
        </w:rPr>
        <w:t>.</w:t>
      </w:r>
      <w:r w:rsidR="003E0CF1" w:rsidRPr="00E62700">
        <w:rPr>
          <w:sz w:val="28"/>
          <w:szCs w:val="28"/>
        </w:rPr>
        <w:t xml:space="preserve"> </w:t>
      </w:r>
      <w:r w:rsidR="0025219E" w:rsidRPr="00E62700">
        <w:rPr>
          <w:sz w:val="28"/>
          <w:szCs w:val="28"/>
        </w:rPr>
        <w:t xml:space="preserve">Việc cung cấp dữ liệu chỉ thực hiện đối với dữ liệu tổng hợp, không bao gồm thông tin định danh của hộ gia đình và cá nhân và phải đảm bảo nguyên tắc bảo mật thông tin thống kê theo quy định. </w:t>
      </w:r>
    </w:p>
    <w:p w14:paraId="48A9A18F" w14:textId="63398687" w:rsidR="004240D2" w:rsidRPr="00E62700" w:rsidRDefault="004240D2" w:rsidP="00E4333E">
      <w:pPr>
        <w:shd w:val="clear" w:color="auto" w:fill="FFFFFF"/>
        <w:spacing w:before="240" w:after="120"/>
        <w:jc w:val="both"/>
        <w:rPr>
          <w:sz w:val="28"/>
          <w:szCs w:val="28"/>
        </w:rPr>
      </w:pPr>
      <w:r w:rsidRPr="00E62700">
        <w:rPr>
          <w:sz w:val="28"/>
          <w:szCs w:val="28"/>
        </w:rPr>
        <w:tab/>
      </w:r>
      <w:r w:rsidR="00ED3D73" w:rsidRPr="00E62700">
        <w:rPr>
          <w:b/>
          <w:sz w:val="28"/>
          <w:szCs w:val="28"/>
        </w:rPr>
        <w:t>Điều 14. UBND các xã, phường</w:t>
      </w:r>
    </w:p>
    <w:p w14:paraId="7D4841BB" w14:textId="57969408" w:rsidR="007C3B93" w:rsidRPr="00E62700" w:rsidRDefault="00ED3D73" w:rsidP="006B2942">
      <w:pPr>
        <w:shd w:val="clear" w:color="auto" w:fill="FFFFFF"/>
        <w:spacing w:before="120" w:after="120"/>
        <w:ind w:firstLine="720"/>
        <w:jc w:val="both"/>
        <w:rPr>
          <w:sz w:val="28"/>
          <w:szCs w:val="28"/>
        </w:rPr>
      </w:pPr>
      <w:r w:rsidRPr="00E62700">
        <w:rPr>
          <w:sz w:val="28"/>
          <w:szCs w:val="28"/>
        </w:rPr>
        <w:t>1</w:t>
      </w:r>
      <w:r w:rsidR="004113F6" w:rsidRPr="00E62700">
        <w:rPr>
          <w:sz w:val="28"/>
          <w:szCs w:val="28"/>
        </w:rPr>
        <w:t>.</w:t>
      </w:r>
      <w:r w:rsidR="000C003F" w:rsidRPr="00E62700">
        <w:rPr>
          <w:sz w:val="28"/>
          <w:szCs w:val="28"/>
        </w:rPr>
        <w:t xml:space="preserve"> </w:t>
      </w:r>
      <w:r w:rsidR="007C3B93" w:rsidRPr="00E62700">
        <w:rPr>
          <w:sz w:val="28"/>
          <w:szCs w:val="28"/>
        </w:rPr>
        <w:t>Thực hiện tạo lập và gắn mã định danh điện tử của các cá nhân được thụ hưởng chính sách hỗ trợ nhà ở vào cá nhân thụ hưởng trên địa bàn được giao quản lý theo quy định tại Khoản 2 Điều 12 Nghị định 357/2025/NĐ-CP.</w:t>
      </w:r>
    </w:p>
    <w:p w14:paraId="7A518E00" w14:textId="64334268" w:rsidR="000C003F" w:rsidRPr="00E62700" w:rsidRDefault="00ED3D73" w:rsidP="006B2942">
      <w:pPr>
        <w:shd w:val="clear" w:color="auto" w:fill="FFFFFF"/>
        <w:spacing w:before="120" w:after="120"/>
        <w:ind w:firstLine="720"/>
        <w:jc w:val="both"/>
        <w:rPr>
          <w:sz w:val="28"/>
          <w:szCs w:val="28"/>
        </w:rPr>
      </w:pPr>
      <w:r w:rsidRPr="00E62700">
        <w:rPr>
          <w:sz w:val="28"/>
          <w:szCs w:val="28"/>
        </w:rPr>
        <w:t>2</w:t>
      </w:r>
      <w:r w:rsidR="004113F6" w:rsidRPr="00E62700">
        <w:rPr>
          <w:sz w:val="28"/>
          <w:szCs w:val="28"/>
        </w:rPr>
        <w:t>.</w:t>
      </w:r>
      <w:r w:rsidR="000C003F" w:rsidRPr="00E62700">
        <w:rPr>
          <w:sz w:val="28"/>
          <w:szCs w:val="28"/>
        </w:rPr>
        <w:t xml:space="preserve"> Cung cấp, chia sẽ dữ liệu về kết quả thực hiện các Chương trình hỗ trợ nhà ở trên địa bàn theo Khoản 3 Điều 16 và thông tin cá nhân thụ hưởng chính sách hỗ trợ nhà ở</w:t>
      </w:r>
      <w:r w:rsidR="003E0CF1" w:rsidRPr="00E62700">
        <w:rPr>
          <w:sz w:val="28"/>
          <w:szCs w:val="28"/>
        </w:rPr>
        <w:t xml:space="preserve"> </w:t>
      </w:r>
      <w:r w:rsidR="000C003F" w:rsidRPr="00E62700">
        <w:rPr>
          <w:sz w:val="28"/>
          <w:szCs w:val="28"/>
        </w:rPr>
        <w:t>theo Điều 21 Nghị định 357/2025/NĐ-CP.</w:t>
      </w:r>
    </w:p>
    <w:p w14:paraId="3285568C" w14:textId="71F6C762" w:rsidR="003E0CF1" w:rsidRPr="00E62700" w:rsidRDefault="00ED3D73" w:rsidP="006B2942">
      <w:pPr>
        <w:shd w:val="clear" w:color="auto" w:fill="FFFFFF"/>
        <w:spacing w:before="120" w:after="120"/>
        <w:ind w:firstLine="720"/>
        <w:jc w:val="both"/>
        <w:rPr>
          <w:sz w:val="28"/>
          <w:szCs w:val="28"/>
        </w:rPr>
      </w:pPr>
      <w:r w:rsidRPr="00E62700">
        <w:rPr>
          <w:sz w:val="28"/>
          <w:szCs w:val="28"/>
        </w:rPr>
        <w:t>3</w:t>
      </w:r>
      <w:r w:rsidR="004113F6" w:rsidRPr="00E62700">
        <w:rPr>
          <w:sz w:val="28"/>
          <w:szCs w:val="28"/>
        </w:rPr>
        <w:t>.</w:t>
      </w:r>
      <w:r w:rsidR="003E0CF1" w:rsidRPr="00E62700">
        <w:rPr>
          <w:sz w:val="28"/>
          <w:szCs w:val="28"/>
        </w:rPr>
        <w:t xml:space="preserve"> Phối hợp kết nối, chia sẽ thông tin, dữ liệu về sở hữu nhà ở của tổ chức, cá nhân theo quy định tại Khoản 1, 2 Điều 20 Nghị định 357/2025/NĐ-CP theo thẩm quyền.</w:t>
      </w:r>
    </w:p>
    <w:p w14:paraId="2DC68E72" w14:textId="6920F192" w:rsidR="002E3E76" w:rsidRPr="00E62700" w:rsidRDefault="00C91D97" w:rsidP="00E4333E">
      <w:pPr>
        <w:shd w:val="clear" w:color="auto" w:fill="FFFFFF"/>
        <w:spacing w:before="240" w:after="120"/>
        <w:ind w:firstLine="720"/>
        <w:jc w:val="both"/>
        <w:rPr>
          <w:sz w:val="28"/>
          <w:szCs w:val="28"/>
        </w:rPr>
      </w:pPr>
      <w:r w:rsidRPr="00E62700">
        <w:rPr>
          <w:sz w:val="28"/>
          <w:szCs w:val="28"/>
        </w:rPr>
        <w:t xml:space="preserve"> </w:t>
      </w:r>
      <w:r w:rsidR="00ED3D73" w:rsidRPr="00E62700">
        <w:rPr>
          <w:b/>
          <w:sz w:val="28"/>
          <w:szCs w:val="28"/>
        </w:rPr>
        <w:t>Điều 15. Chủ đầu tư dự án bất động sản</w:t>
      </w:r>
    </w:p>
    <w:p w14:paraId="537E61DF" w14:textId="5DCEDEF4" w:rsidR="003A0E5A" w:rsidRPr="00E62700" w:rsidRDefault="00ED3D73" w:rsidP="00ED3D73">
      <w:pPr>
        <w:shd w:val="clear" w:color="auto" w:fill="FFFFFF"/>
        <w:spacing w:after="120"/>
        <w:ind w:firstLine="720"/>
        <w:jc w:val="both"/>
      </w:pPr>
      <w:r w:rsidRPr="00E62700">
        <w:rPr>
          <w:sz w:val="28"/>
          <w:szCs w:val="28"/>
        </w:rPr>
        <w:t>1</w:t>
      </w:r>
      <w:r w:rsidR="004113F6" w:rsidRPr="00E62700">
        <w:rPr>
          <w:sz w:val="28"/>
          <w:szCs w:val="28"/>
        </w:rPr>
        <w:t>.</w:t>
      </w:r>
      <w:r w:rsidRPr="00E62700">
        <w:rPr>
          <w:sz w:val="28"/>
          <w:szCs w:val="28"/>
        </w:rPr>
        <w:t xml:space="preserve"> </w:t>
      </w:r>
      <w:r w:rsidR="002E3E76" w:rsidRPr="00E62700">
        <w:rPr>
          <w:sz w:val="28"/>
          <w:szCs w:val="28"/>
        </w:rPr>
        <w:t>Cung cấp thông tin, dữ liệu cho Sở Xây dựng để cập nhật, bổ sung vào cơ sở dữ liệu về nhà ở và thị trường bất động sản</w:t>
      </w:r>
      <w:r w:rsidRPr="00E62700">
        <w:rPr>
          <w:sz w:val="28"/>
          <w:szCs w:val="28"/>
        </w:rPr>
        <w:t xml:space="preserve"> được quy định tại điểm a, b khoản 1 Điều 30 Nghị định 357/2025/NĐ-CP,</w:t>
      </w:r>
      <w:r w:rsidR="002E3E76" w:rsidRPr="00E62700">
        <w:rPr>
          <w:sz w:val="28"/>
          <w:szCs w:val="28"/>
        </w:rPr>
        <w:t xml:space="preserve"> bao gồm</w:t>
      </w:r>
      <w:r w:rsidR="003A0E5A" w:rsidRPr="00E62700">
        <w:rPr>
          <w:sz w:val="28"/>
          <w:szCs w:val="28"/>
        </w:rPr>
        <w:t>:</w:t>
      </w:r>
    </w:p>
    <w:p w14:paraId="46A49723" w14:textId="20EA26B2" w:rsidR="003A0E5A" w:rsidRPr="00E62700" w:rsidRDefault="00ED3D73" w:rsidP="006B2942">
      <w:pPr>
        <w:shd w:val="clear" w:color="auto" w:fill="FFFFFF"/>
        <w:spacing w:before="120" w:after="120"/>
        <w:ind w:firstLine="720"/>
        <w:jc w:val="both"/>
        <w:rPr>
          <w:sz w:val="28"/>
          <w:szCs w:val="28"/>
        </w:rPr>
      </w:pPr>
      <w:r w:rsidRPr="00E62700">
        <w:rPr>
          <w:sz w:val="28"/>
          <w:szCs w:val="28"/>
        </w:rPr>
        <w:t>a)</w:t>
      </w:r>
      <w:r w:rsidR="000C3983" w:rsidRPr="00E62700">
        <w:rPr>
          <w:sz w:val="28"/>
          <w:szCs w:val="28"/>
        </w:rPr>
        <w:t xml:space="preserve"> </w:t>
      </w:r>
      <w:r w:rsidR="003A0E5A" w:rsidRPr="00E62700">
        <w:rPr>
          <w:sz w:val="28"/>
          <w:szCs w:val="28"/>
        </w:rPr>
        <w:t>Thông tin về giao dịch bất động sản của dự án theo quy định tại </w:t>
      </w:r>
      <w:bookmarkStart w:id="14" w:name="tc_13"/>
      <w:r w:rsidR="003A0E5A" w:rsidRPr="00E62700">
        <w:rPr>
          <w:sz w:val="28"/>
          <w:szCs w:val="28"/>
        </w:rPr>
        <w:t>khoản 1 Điều 19</w:t>
      </w:r>
      <w:bookmarkStart w:id="15" w:name="tc_15"/>
      <w:bookmarkEnd w:id="14"/>
      <w:r w:rsidR="003A0E5A" w:rsidRPr="00E62700">
        <w:rPr>
          <w:sz w:val="28"/>
          <w:szCs w:val="28"/>
        </w:rPr>
        <w:t xml:space="preserve"> của </w:t>
      </w:r>
      <w:bookmarkEnd w:id="15"/>
      <w:r w:rsidR="003A0E5A" w:rsidRPr="00E62700">
        <w:rPr>
          <w:sz w:val="28"/>
          <w:szCs w:val="28"/>
        </w:rPr>
        <w:t>Nghị định 357/2025/NĐ-CP</w:t>
      </w:r>
      <w:r w:rsidR="006B2942" w:rsidRPr="00E62700">
        <w:rPr>
          <w:sz w:val="28"/>
          <w:szCs w:val="28"/>
        </w:rPr>
        <w:t>.</w:t>
      </w:r>
    </w:p>
    <w:p w14:paraId="37B89984" w14:textId="51B8B268" w:rsidR="003A0E5A" w:rsidRPr="00E62700" w:rsidRDefault="00ED3D73" w:rsidP="006B2942">
      <w:pPr>
        <w:shd w:val="clear" w:color="auto" w:fill="FFFFFF"/>
        <w:spacing w:before="120" w:after="120"/>
        <w:ind w:firstLine="720"/>
        <w:jc w:val="both"/>
        <w:rPr>
          <w:sz w:val="28"/>
          <w:szCs w:val="28"/>
        </w:rPr>
      </w:pPr>
      <w:r w:rsidRPr="00E62700">
        <w:rPr>
          <w:sz w:val="28"/>
          <w:szCs w:val="28"/>
        </w:rPr>
        <w:t>b)</w:t>
      </w:r>
      <w:r w:rsidR="000C3983" w:rsidRPr="00E62700">
        <w:rPr>
          <w:sz w:val="28"/>
          <w:szCs w:val="28"/>
        </w:rPr>
        <w:t xml:space="preserve"> </w:t>
      </w:r>
      <w:r w:rsidR="003A0E5A" w:rsidRPr="00E62700">
        <w:rPr>
          <w:sz w:val="28"/>
          <w:szCs w:val="28"/>
        </w:rPr>
        <w:t>Thông tin, dữ liệu về dự án nhà ở quy định tại </w:t>
      </w:r>
      <w:bookmarkStart w:id="16" w:name="tc_14"/>
      <w:r w:rsidR="003A0E5A" w:rsidRPr="00E62700">
        <w:rPr>
          <w:sz w:val="28"/>
          <w:szCs w:val="28"/>
        </w:rPr>
        <w:t>Điều 15 và khoản 1, khoản 2 Điều 16</w:t>
      </w:r>
      <w:bookmarkEnd w:id="16"/>
      <w:r w:rsidR="003A0E5A" w:rsidRPr="00E62700">
        <w:rPr>
          <w:sz w:val="28"/>
          <w:szCs w:val="28"/>
        </w:rPr>
        <w:t>; và thông tin, dữ liệu về dự án bất động sản quy định tại Điều 18 Nghị định 357/2025/NĐ-CP</w:t>
      </w:r>
      <w:r w:rsidR="006B2942" w:rsidRPr="00E62700">
        <w:rPr>
          <w:sz w:val="28"/>
          <w:szCs w:val="28"/>
        </w:rPr>
        <w:t>.</w:t>
      </w:r>
    </w:p>
    <w:p w14:paraId="60C06EB2" w14:textId="3761A572" w:rsidR="000C3983" w:rsidRPr="00E62700" w:rsidRDefault="00ED3D73" w:rsidP="006B2942">
      <w:pPr>
        <w:shd w:val="clear" w:color="auto" w:fill="FFFFFF"/>
        <w:spacing w:before="120" w:after="120"/>
        <w:ind w:firstLine="720"/>
        <w:jc w:val="both"/>
        <w:rPr>
          <w:sz w:val="28"/>
          <w:szCs w:val="28"/>
        </w:rPr>
      </w:pPr>
      <w:r w:rsidRPr="00E62700">
        <w:rPr>
          <w:sz w:val="28"/>
          <w:szCs w:val="28"/>
        </w:rPr>
        <w:t>2</w:t>
      </w:r>
      <w:r w:rsidR="00730B50">
        <w:rPr>
          <w:sz w:val="28"/>
          <w:szCs w:val="28"/>
        </w:rPr>
        <w:t>.</w:t>
      </w:r>
      <w:r w:rsidR="001E622A">
        <w:rPr>
          <w:sz w:val="28"/>
          <w:szCs w:val="28"/>
        </w:rPr>
        <w:t xml:space="preserve"> </w:t>
      </w:r>
      <w:r w:rsidR="000C3983" w:rsidRPr="00E62700">
        <w:rPr>
          <w:sz w:val="28"/>
          <w:szCs w:val="28"/>
        </w:rPr>
        <w:t>T</w:t>
      </w:r>
      <w:r w:rsidR="002E3E76" w:rsidRPr="00E62700">
        <w:rPr>
          <w:sz w:val="28"/>
          <w:szCs w:val="28"/>
        </w:rPr>
        <w:t xml:space="preserve">hực hiện công khai thông tin về bất động sản, dự án bất động sản đưa vào kinh doanh theo quy định của pháp </w:t>
      </w:r>
      <w:r w:rsidR="000C3983" w:rsidRPr="00E62700">
        <w:rPr>
          <w:sz w:val="28"/>
          <w:szCs w:val="28"/>
        </w:rPr>
        <w:t>luật về kinh doanh bất động sản được quy định tại khoản 2 Điều 30 Nghị định 357/2025/NĐ-CP</w:t>
      </w:r>
      <w:r w:rsidR="006B2942" w:rsidRPr="00E62700">
        <w:rPr>
          <w:sz w:val="28"/>
          <w:szCs w:val="28"/>
        </w:rPr>
        <w:t>.</w:t>
      </w:r>
    </w:p>
    <w:p w14:paraId="26CF4B55" w14:textId="77777777" w:rsidR="003C20CF" w:rsidRPr="00E62700" w:rsidRDefault="003C20CF" w:rsidP="00E4333E">
      <w:pPr>
        <w:shd w:val="clear" w:color="auto" w:fill="FFFFFF"/>
        <w:spacing w:before="240"/>
        <w:ind w:firstLine="720"/>
        <w:jc w:val="both"/>
        <w:rPr>
          <w:b/>
          <w:sz w:val="28"/>
          <w:szCs w:val="28"/>
        </w:rPr>
      </w:pPr>
      <w:r w:rsidRPr="00E62700">
        <w:rPr>
          <w:b/>
          <w:sz w:val="28"/>
          <w:szCs w:val="28"/>
        </w:rPr>
        <w:t>Điều 16. Tổ chức kinh doanh dịch vụ bất động sản</w:t>
      </w:r>
    </w:p>
    <w:p w14:paraId="695B7081" w14:textId="4338758E" w:rsidR="000A7C99" w:rsidRPr="00E62700" w:rsidRDefault="000C3983" w:rsidP="00E4333E">
      <w:pPr>
        <w:shd w:val="clear" w:color="auto" w:fill="FFFFFF"/>
        <w:spacing w:before="60" w:after="120"/>
        <w:ind w:firstLine="720"/>
        <w:jc w:val="both"/>
        <w:rPr>
          <w:sz w:val="28"/>
          <w:szCs w:val="28"/>
        </w:rPr>
      </w:pPr>
      <w:r w:rsidRPr="00E62700">
        <w:rPr>
          <w:sz w:val="28"/>
          <w:szCs w:val="28"/>
        </w:rPr>
        <w:t>C</w:t>
      </w:r>
      <w:r w:rsidR="002E3E76" w:rsidRPr="00E62700">
        <w:rPr>
          <w:sz w:val="28"/>
          <w:szCs w:val="28"/>
        </w:rPr>
        <w:t xml:space="preserve">ung cấp thông tin, dữ liệu cho </w:t>
      </w:r>
      <w:r w:rsidRPr="00E62700">
        <w:rPr>
          <w:sz w:val="28"/>
          <w:szCs w:val="28"/>
        </w:rPr>
        <w:t xml:space="preserve">Sở Xây dựng </w:t>
      </w:r>
      <w:r w:rsidR="002E3E76" w:rsidRPr="00E62700">
        <w:rPr>
          <w:sz w:val="28"/>
          <w:szCs w:val="28"/>
        </w:rPr>
        <w:t>theo quy định tại </w:t>
      </w:r>
      <w:bookmarkStart w:id="17" w:name="tc_16"/>
      <w:r w:rsidR="002E3E76" w:rsidRPr="00E62700">
        <w:rPr>
          <w:sz w:val="28"/>
          <w:szCs w:val="28"/>
        </w:rPr>
        <w:t xml:space="preserve">Điều 22 </w:t>
      </w:r>
      <w:bookmarkEnd w:id="17"/>
      <w:r w:rsidRPr="00E62700">
        <w:rPr>
          <w:sz w:val="28"/>
          <w:szCs w:val="28"/>
        </w:rPr>
        <w:t>Nghị định 357/2025/NĐ-CP, được quy định tại khoản 3 Điều 30 Nghị định 357/2025/NĐ-CP</w:t>
      </w:r>
      <w:r w:rsidR="006B2942" w:rsidRPr="00E62700">
        <w:rPr>
          <w:sz w:val="28"/>
          <w:szCs w:val="28"/>
        </w:rPr>
        <w:t>.</w:t>
      </w:r>
    </w:p>
    <w:p w14:paraId="6CA12063" w14:textId="2AF4E428" w:rsidR="005E5928" w:rsidRPr="00E62700" w:rsidRDefault="005E5928" w:rsidP="00E4333E">
      <w:pPr>
        <w:widowControl w:val="0"/>
        <w:shd w:val="clear" w:color="auto" w:fill="FFFFFF"/>
        <w:spacing w:before="240" w:after="120"/>
        <w:jc w:val="center"/>
        <w:rPr>
          <w:b/>
          <w:bCs/>
          <w:spacing w:val="-3"/>
          <w:sz w:val="28"/>
          <w:szCs w:val="28"/>
          <w:lang w:val="nl-NL"/>
        </w:rPr>
      </w:pPr>
      <w:r w:rsidRPr="00E62700">
        <w:rPr>
          <w:b/>
          <w:bCs/>
          <w:spacing w:val="-3"/>
          <w:sz w:val="28"/>
          <w:szCs w:val="28"/>
          <w:lang w:val="nl-NL"/>
        </w:rPr>
        <w:t>Chương I</w:t>
      </w:r>
      <w:r w:rsidR="00E4002C" w:rsidRPr="00E62700">
        <w:rPr>
          <w:b/>
          <w:bCs/>
          <w:spacing w:val="-3"/>
          <w:sz w:val="28"/>
          <w:szCs w:val="28"/>
          <w:lang w:val="nl-NL"/>
        </w:rPr>
        <w:t>II</w:t>
      </w:r>
    </w:p>
    <w:p w14:paraId="6DA31911" w14:textId="2ABE63A3" w:rsidR="000A7C99" w:rsidRPr="00E62700" w:rsidRDefault="005E5928" w:rsidP="006C258C">
      <w:pPr>
        <w:widowControl w:val="0"/>
        <w:shd w:val="clear" w:color="auto" w:fill="FFFFFF"/>
        <w:spacing w:before="120" w:after="120"/>
        <w:jc w:val="center"/>
        <w:rPr>
          <w:b/>
          <w:bCs/>
          <w:sz w:val="28"/>
          <w:szCs w:val="28"/>
          <w:lang w:val="nl-NL"/>
        </w:rPr>
      </w:pPr>
      <w:r w:rsidRPr="00E62700">
        <w:rPr>
          <w:b/>
          <w:bCs/>
          <w:sz w:val="28"/>
          <w:szCs w:val="28"/>
          <w:lang w:val="nl-NL"/>
        </w:rPr>
        <w:t>TỔ CHỨC THỰC HIỆN</w:t>
      </w:r>
    </w:p>
    <w:p w14:paraId="1C5683B2" w14:textId="77777777" w:rsidR="003C20CF" w:rsidRPr="00E62700" w:rsidRDefault="003C20CF" w:rsidP="00E4333E">
      <w:pPr>
        <w:spacing w:before="240" w:after="120"/>
        <w:ind w:firstLine="720"/>
        <w:jc w:val="both"/>
        <w:outlineLvl w:val="0"/>
        <w:rPr>
          <w:b/>
          <w:bCs/>
          <w:sz w:val="28"/>
          <w:szCs w:val="28"/>
          <w:lang w:val="vi-VN"/>
        </w:rPr>
      </w:pPr>
      <w:r w:rsidRPr="00E62700">
        <w:rPr>
          <w:b/>
          <w:bCs/>
          <w:sz w:val="28"/>
          <w:szCs w:val="28"/>
          <w:lang w:val="vi-VN"/>
        </w:rPr>
        <w:t xml:space="preserve">Điều </w:t>
      </w:r>
      <w:r w:rsidRPr="00E62700">
        <w:rPr>
          <w:b/>
          <w:bCs/>
          <w:sz w:val="28"/>
          <w:szCs w:val="28"/>
        </w:rPr>
        <w:t>17</w:t>
      </w:r>
      <w:r w:rsidRPr="00E62700">
        <w:rPr>
          <w:b/>
          <w:bCs/>
          <w:sz w:val="28"/>
          <w:szCs w:val="28"/>
          <w:lang w:val="vi-VN"/>
        </w:rPr>
        <w:t>. Tổ chức thực hiện</w:t>
      </w:r>
    </w:p>
    <w:p w14:paraId="457AA77A" w14:textId="4AB147A3" w:rsidR="00732398" w:rsidRPr="00E62700" w:rsidRDefault="00732398" w:rsidP="006B2942">
      <w:pPr>
        <w:spacing w:before="120" w:after="120"/>
        <w:ind w:firstLine="720"/>
        <w:jc w:val="both"/>
        <w:rPr>
          <w:bCs/>
          <w:sz w:val="28"/>
          <w:szCs w:val="28"/>
        </w:rPr>
      </w:pPr>
      <w:r w:rsidRPr="00E62700">
        <w:rPr>
          <w:bCs/>
          <w:sz w:val="28"/>
          <w:szCs w:val="28"/>
        </w:rPr>
        <w:lastRenderedPageBreak/>
        <w:t xml:space="preserve">1. </w:t>
      </w:r>
      <w:r w:rsidR="005E5928" w:rsidRPr="00E62700">
        <w:rPr>
          <w:bCs/>
          <w:sz w:val="28"/>
          <w:szCs w:val="28"/>
        </w:rPr>
        <w:t xml:space="preserve">Sở Xây dựng tham mưu Ủy ban nhân dân </w:t>
      </w:r>
      <w:r w:rsidR="00D07CF7" w:rsidRPr="00E62700">
        <w:rPr>
          <w:bCs/>
          <w:sz w:val="28"/>
          <w:szCs w:val="28"/>
        </w:rPr>
        <w:t>tỉnh</w:t>
      </w:r>
      <w:r w:rsidR="005E5928" w:rsidRPr="00E62700">
        <w:rPr>
          <w:bCs/>
          <w:sz w:val="28"/>
          <w:szCs w:val="28"/>
        </w:rPr>
        <w:t xml:space="preserve"> hướng dẫn, </w:t>
      </w:r>
      <w:r w:rsidR="00295714" w:rsidRPr="00E62700">
        <w:rPr>
          <w:bCs/>
          <w:sz w:val="28"/>
          <w:szCs w:val="28"/>
        </w:rPr>
        <w:t xml:space="preserve">kiểm tra, </w:t>
      </w:r>
      <w:r w:rsidR="005E5928" w:rsidRPr="00E62700">
        <w:rPr>
          <w:bCs/>
          <w:sz w:val="28"/>
          <w:szCs w:val="28"/>
        </w:rPr>
        <w:t xml:space="preserve">đôn đốc việc thực hiện Quy chế này. </w:t>
      </w:r>
    </w:p>
    <w:p w14:paraId="0A09DEEB" w14:textId="7E8F4767" w:rsidR="005E5928" w:rsidRPr="002F5CB0" w:rsidRDefault="006E22EA" w:rsidP="006B2942">
      <w:pPr>
        <w:spacing w:before="120" w:after="120"/>
        <w:ind w:firstLine="720"/>
        <w:jc w:val="both"/>
        <w:rPr>
          <w:spacing w:val="-4"/>
          <w:sz w:val="28"/>
          <w:szCs w:val="28"/>
          <w:lang w:val="vi-VN"/>
        </w:rPr>
      </w:pPr>
      <w:r w:rsidRPr="002F5CB0">
        <w:rPr>
          <w:bCs/>
          <w:spacing w:val="-4"/>
          <w:sz w:val="28"/>
          <w:szCs w:val="28"/>
        </w:rPr>
        <w:t>2</w:t>
      </w:r>
      <w:r w:rsidR="005E5928" w:rsidRPr="002F5CB0">
        <w:rPr>
          <w:bCs/>
          <w:spacing w:val="-4"/>
          <w:sz w:val="28"/>
          <w:szCs w:val="28"/>
          <w:lang w:val="vi-VN"/>
        </w:rPr>
        <w:t xml:space="preserve">. </w:t>
      </w:r>
      <w:r w:rsidR="005E5928" w:rsidRPr="002F5CB0">
        <w:rPr>
          <w:spacing w:val="-4"/>
          <w:sz w:val="28"/>
          <w:szCs w:val="28"/>
        </w:rPr>
        <w:t>Q</w:t>
      </w:r>
      <w:r w:rsidR="005E5928" w:rsidRPr="002F5CB0">
        <w:rPr>
          <w:spacing w:val="-4"/>
          <w:sz w:val="28"/>
          <w:szCs w:val="28"/>
          <w:lang w:val="vi-VN"/>
        </w:rPr>
        <w:t>uá trình triển khai thực hiện</w:t>
      </w:r>
      <w:r w:rsidR="005E5928" w:rsidRPr="002F5CB0">
        <w:rPr>
          <w:spacing w:val="-4"/>
          <w:sz w:val="28"/>
          <w:szCs w:val="28"/>
        </w:rPr>
        <w:t xml:space="preserve"> Quy chế này</w:t>
      </w:r>
      <w:r w:rsidR="005E5928" w:rsidRPr="002F5CB0">
        <w:rPr>
          <w:spacing w:val="-4"/>
          <w:sz w:val="28"/>
          <w:szCs w:val="28"/>
          <w:lang w:val="vi-VN"/>
        </w:rPr>
        <w:t xml:space="preserve">, trường hợp </w:t>
      </w:r>
      <w:r w:rsidR="005E5928" w:rsidRPr="002F5CB0">
        <w:rPr>
          <w:spacing w:val="-4"/>
          <w:sz w:val="28"/>
          <w:szCs w:val="28"/>
        </w:rPr>
        <w:t>phát sinh</w:t>
      </w:r>
      <w:r w:rsidR="005E5928" w:rsidRPr="002F5CB0">
        <w:rPr>
          <w:spacing w:val="-4"/>
          <w:sz w:val="28"/>
          <w:szCs w:val="28"/>
          <w:lang w:val="vi-VN"/>
        </w:rPr>
        <w:t xml:space="preserve"> khó khăn, vướng mắc</w:t>
      </w:r>
      <w:r w:rsidR="005E5928" w:rsidRPr="002F5CB0">
        <w:rPr>
          <w:spacing w:val="-4"/>
          <w:sz w:val="28"/>
          <w:szCs w:val="28"/>
        </w:rPr>
        <w:t>,</w:t>
      </w:r>
      <w:r w:rsidR="000A7C99" w:rsidRPr="002F5CB0">
        <w:rPr>
          <w:spacing w:val="-4"/>
          <w:sz w:val="28"/>
          <w:szCs w:val="28"/>
        </w:rPr>
        <w:t xml:space="preserve"> </w:t>
      </w:r>
      <w:r w:rsidR="005E5928" w:rsidRPr="002F5CB0">
        <w:rPr>
          <w:spacing w:val="-4"/>
          <w:sz w:val="28"/>
          <w:szCs w:val="28"/>
          <w:lang w:val="vi-VN"/>
        </w:rPr>
        <w:t xml:space="preserve">các cơ quan, tổ chức, </w:t>
      </w:r>
      <w:r w:rsidR="005E5928" w:rsidRPr="002F5CB0">
        <w:rPr>
          <w:spacing w:val="-4"/>
          <w:sz w:val="28"/>
          <w:szCs w:val="28"/>
        </w:rPr>
        <w:t xml:space="preserve">đơn vị </w:t>
      </w:r>
      <w:r w:rsidR="005E5928" w:rsidRPr="002F5CB0">
        <w:rPr>
          <w:spacing w:val="-4"/>
          <w:sz w:val="28"/>
          <w:szCs w:val="28"/>
          <w:lang w:val="vi-VN"/>
        </w:rPr>
        <w:t>có liên quan phản ánh kịp thời về Sở Xây dựng tổng hợp, tham mưu, trình Ủy ban nhân dân</w:t>
      </w:r>
      <w:r w:rsidR="002F6726" w:rsidRPr="002F5CB0">
        <w:rPr>
          <w:spacing w:val="-4"/>
          <w:sz w:val="28"/>
          <w:szCs w:val="28"/>
        </w:rPr>
        <w:t xml:space="preserve"> tỉnh</w:t>
      </w:r>
      <w:r w:rsidR="005E5928" w:rsidRPr="002F5CB0">
        <w:rPr>
          <w:spacing w:val="-4"/>
          <w:sz w:val="28"/>
          <w:szCs w:val="28"/>
          <w:lang w:val="vi-VN"/>
        </w:rPr>
        <w:t xml:space="preserve"> xem xét, giải quyết.</w:t>
      </w:r>
    </w:p>
    <w:p w14:paraId="368CF982" w14:textId="77777777" w:rsidR="003C20CF" w:rsidRPr="00E62700" w:rsidRDefault="003C20CF" w:rsidP="00E4333E">
      <w:pPr>
        <w:spacing w:before="240" w:after="120"/>
        <w:ind w:firstLine="720"/>
        <w:jc w:val="both"/>
        <w:outlineLvl w:val="0"/>
        <w:rPr>
          <w:b/>
          <w:bCs/>
          <w:sz w:val="28"/>
          <w:szCs w:val="28"/>
        </w:rPr>
      </w:pPr>
      <w:r w:rsidRPr="00E62700">
        <w:rPr>
          <w:b/>
          <w:bCs/>
          <w:sz w:val="28"/>
          <w:szCs w:val="28"/>
        </w:rPr>
        <w:t>Điều 18. Điều khoản chuyển tiếp</w:t>
      </w:r>
    </w:p>
    <w:p w14:paraId="1CB2EF2F" w14:textId="4CC1DD0A" w:rsidR="00295714" w:rsidRPr="002F5CB0" w:rsidRDefault="00295714" w:rsidP="006B2942">
      <w:pPr>
        <w:spacing w:before="120" w:after="120"/>
        <w:ind w:firstLine="720"/>
        <w:jc w:val="both"/>
        <w:rPr>
          <w:bCs/>
          <w:spacing w:val="-4"/>
          <w:sz w:val="28"/>
          <w:szCs w:val="28"/>
        </w:rPr>
      </w:pPr>
      <w:r w:rsidRPr="002F5CB0">
        <w:rPr>
          <w:bCs/>
          <w:spacing w:val="-4"/>
          <w:sz w:val="28"/>
          <w:szCs w:val="28"/>
        </w:rPr>
        <w:t>1. Sở Xây dựng thực hiện xây dựng, cập nhật, chuẩn hóa dữ liệu đã có trước khi Nghị định 357/2025/NĐ-CP có hiệu lực, đảm bảo các thông tin liên quan đến nhà ở và thị trường bất động sản được cung cấp đầy đủ, phục vụ tích hợp, kết nối chia sẻ cung cấp thông tin dữ liệu vào hệ thống thông tin, cơ sở dữ liệu về nhà ở và thị trường bất động sản chậm nhất đến ngày 01 tháng 7 năm 2026.</w:t>
      </w:r>
    </w:p>
    <w:p w14:paraId="15C83E54" w14:textId="668AD194" w:rsidR="00295714" w:rsidRPr="00E62700" w:rsidRDefault="00295714" w:rsidP="006B2942">
      <w:pPr>
        <w:spacing w:before="120" w:after="120"/>
        <w:ind w:firstLine="720"/>
        <w:jc w:val="both"/>
        <w:rPr>
          <w:bCs/>
          <w:sz w:val="28"/>
          <w:szCs w:val="28"/>
        </w:rPr>
      </w:pPr>
      <w:r w:rsidRPr="00E62700">
        <w:rPr>
          <w:bCs/>
          <w:sz w:val="28"/>
          <w:szCs w:val="28"/>
        </w:rPr>
        <w:t>2. Trường hợp đến thời điểm Nghị định này có hiệu lực thi hành mà hệ thống phần mềm, cơ sở dữ liệu hoặc hạ tầng kỹ thuật của Bộ Xây dựng chưa đáp ứng yêu cầu để thực hiện kết nối, chia sẻ dữ liệu theo quy định, các cơ quan, tổ chức, cá nhân có liên quan tiếp tục thực hiện chế độ báo cáo, cung cấp thông tin theo quy định tại Nghị định số </w:t>
      </w:r>
      <w:bookmarkStart w:id="18" w:name="tvpllink_wsontstgoc"/>
      <w:r w:rsidRPr="00E62700">
        <w:rPr>
          <w:bCs/>
          <w:sz w:val="28"/>
          <w:szCs w:val="28"/>
        </w:rPr>
        <w:fldChar w:fldCharType="begin"/>
      </w:r>
      <w:r w:rsidRPr="00E62700">
        <w:rPr>
          <w:bCs/>
          <w:sz w:val="28"/>
          <w:szCs w:val="28"/>
        </w:rPr>
        <w:instrText xml:space="preserve"> HYPERLINK "https://thuvienphapluat.vn/van-ban/Bat-dong-san/Nghi-dinh-94-2024-ND-CP-huong-dan-Luat-Kinh-doanh-bat-dong-san-xay-dung-co-so-du-lieu-ve-nha-o-619415.aspx" \t "_blank" </w:instrText>
      </w:r>
      <w:r w:rsidRPr="00E62700">
        <w:rPr>
          <w:bCs/>
          <w:sz w:val="28"/>
          <w:szCs w:val="28"/>
        </w:rPr>
      </w:r>
      <w:r w:rsidRPr="00E62700">
        <w:rPr>
          <w:bCs/>
          <w:sz w:val="28"/>
          <w:szCs w:val="28"/>
        </w:rPr>
        <w:fldChar w:fldCharType="separate"/>
      </w:r>
      <w:r w:rsidRPr="00E62700">
        <w:rPr>
          <w:bCs/>
          <w:sz w:val="28"/>
          <w:szCs w:val="28"/>
        </w:rPr>
        <w:t>94/2024/NĐ-CP</w:t>
      </w:r>
      <w:r w:rsidRPr="00E62700">
        <w:rPr>
          <w:bCs/>
          <w:sz w:val="28"/>
          <w:szCs w:val="28"/>
        </w:rPr>
        <w:fldChar w:fldCharType="end"/>
      </w:r>
      <w:bookmarkEnd w:id="18"/>
      <w:r w:rsidRPr="00E62700">
        <w:rPr>
          <w:bCs/>
          <w:sz w:val="28"/>
          <w:szCs w:val="28"/>
        </w:rPr>
        <w:t> ngày 24 tháng 7 năm 2024 của Chính phủ cho đến khi hoàn thành việc nâng cấp, chuẩn hóa và kết nối theo đúng thời hạn quy định tại khoản 1 Điều này.</w:t>
      </w:r>
    </w:p>
    <w:p w14:paraId="53C2CEB6" w14:textId="68C90CA3" w:rsidR="007A2CB8" w:rsidRPr="00E62700" w:rsidRDefault="007A2CB8" w:rsidP="006B2942">
      <w:pPr>
        <w:spacing w:before="120" w:after="120"/>
        <w:ind w:firstLine="720"/>
        <w:jc w:val="both"/>
        <w:rPr>
          <w:bCs/>
          <w:sz w:val="28"/>
          <w:szCs w:val="28"/>
        </w:rPr>
      </w:pPr>
      <w:r w:rsidRPr="00E62700">
        <w:rPr>
          <w:bCs/>
          <w:sz w:val="28"/>
          <w:szCs w:val="28"/>
        </w:rPr>
        <w:t>3. Trường hợp các văn bản viện dẫn thực hiện tại Quy chế này được sửa đổi, bổ sung, thay thế thì áp dụng theo văn bản sửa đổi, bổ sung, thay thế thì áp dụng theo văn bản sửa đổi, bổ sung, thay thế đó.</w:t>
      </w:r>
    </w:p>
    <w:p w14:paraId="1EB566BF" w14:textId="52F38D9D" w:rsidR="005E5928" w:rsidRPr="00E62700" w:rsidRDefault="005E5928" w:rsidP="000150C4">
      <w:pPr>
        <w:jc w:val="both"/>
        <w:rPr>
          <w:sz w:val="22"/>
          <w:szCs w:val="22"/>
        </w:rPr>
      </w:pPr>
    </w:p>
    <w:sectPr w:rsidR="005E5928" w:rsidRPr="00E62700" w:rsidSect="00382EFC">
      <w:headerReference w:type="default" r:id="rId9"/>
      <w:pgSz w:w="11907" w:h="16840" w:code="9"/>
      <w:pgMar w:top="993" w:right="1134" w:bottom="426" w:left="1701" w:header="454"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ACEDD" w14:textId="77777777" w:rsidR="00B92D3C" w:rsidRDefault="00B92D3C" w:rsidP="00142D03">
      <w:r>
        <w:separator/>
      </w:r>
    </w:p>
  </w:endnote>
  <w:endnote w:type="continuationSeparator" w:id="0">
    <w:p w14:paraId="5626882D" w14:textId="77777777" w:rsidR="00B92D3C" w:rsidRDefault="00B92D3C" w:rsidP="0014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0AED8" w14:textId="77777777" w:rsidR="00B92D3C" w:rsidRDefault="00B92D3C" w:rsidP="00142D03">
      <w:r>
        <w:separator/>
      </w:r>
    </w:p>
  </w:footnote>
  <w:footnote w:type="continuationSeparator" w:id="0">
    <w:p w14:paraId="0995A36F" w14:textId="77777777" w:rsidR="00B92D3C" w:rsidRDefault="00B92D3C" w:rsidP="00142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C41CF" w14:textId="77777777" w:rsidR="00E40E39" w:rsidRDefault="00E40E39">
    <w:pPr>
      <w:pStyle w:val="Header"/>
      <w:jc w:val="center"/>
      <w:rPr>
        <w:sz w:val="26"/>
        <w:szCs w:val="26"/>
      </w:rPr>
    </w:pPr>
  </w:p>
  <w:p w14:paraId="2FA77D63" w14:textId="0EC1B058" w:rsidR="00220DB1" w:rsidRPr="000346A7" w:rsidRDefault="00220DB1">
    <w:pPr>
      <w:pStyle w:val="Header"/>
      <w:jc w:val="center"/>
      <w:rPr>
        <w:sz w:val="26"/>
        <w:szCs w:val="26"/>
      </w:rPr>
    </w:pPr>
    <w:r w:rsidRPr="000346A7">
      <w:rPr>
        <w:sz w:val="26"/>
        <w:szCs w:val="26"/>
      </w:rPr>
      <w:fldChar w:fldCharType="begin"/>
    </w:r>
    <w:r w:rsidRPr="000346A7">
      <w:rPr>
        <w:sz w:val="26"/>
        <w:szCs w:val="26"/>
      </w:rPr>
      <w:instrText xml:space="preserve"> PAGE   \* MERGEFORMAT </w:instrText>
    </w:r>
    <w:r w:rsidRPr="000346A7">
      <w:rPr>
        <w:sz w:val="26"/>
        <w:szCs w:val="26"/>
      </w:rPr>
      <w:fldChar w:fldCharType="separate"/>
    </w:r>
    <w:r w:rsidR="004A6FE0">
      <w:rPr>
        <w:noProof/>
        <w:sz w:val="26"/>
        <w:szCs w:val="26"/>
      </w:rPr>
      <w:t>6</w:t>
    </w:r>
    <w:r w:rsidRPr="000346A7">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7788C"/>
    <w:multiLevelType w:val="hybridMultilevel"/>
    <w:tmpl w:val="A85429CE"/>
    <w:lvl w:ilvl="0" w:tplc="0F02269C">
      <w:numFmt w:val="bullet"/>
      <w:lvlText w:val="-"/>
      <w:lvlJc w:val="left"/>
      <w:pPr>
        <w:ind w:left="101" w:hanging="164"/>
      </w:pPr>
      <w:rPr>
        <w:rFonts w:hint="default"/>
        <w:spacing w:val="-1"/>
        <w:w w:val="100"/>
        <w:lang w:eastAsia="en-US" w:bidi="ar-SA"/>
      </w:rPr>
    </w:lvl>
    <w:lvl w:ilvl="1" w:tplc="A85C78E2">
      <w:numFmt w:val="bullet"/>
      <w:lvlText w:val="•"/>
      <w:lvlJc w:val="left"/>
      <w:pPr>
        <w:ind w:left="1022" w:hanging="164"/>
      </w:pPr>
      <w:rPr>
        <w:rFonts w:hint="default"/>
        <w:lang w:eastAsia="en-US" w:bidi="ar-SA"/>
      </w:rPr>
    </w:lvl>
    <w:lvl w:ilvl="2" w:tplc="DA662E52">
      <w:numFmt w:val="bullet"/>
      <w:lvlText w:val="•"/>
      <w:lvlJc w:val="left"/>
      <w:pPr>
        <w:ind w:left="1945" w:hanging="164"/>
      </w:pPr>
      <w:rPr>
        <w:rFonts w:hint="default"/>
        <w:lang w:eastAsia="en-US" w:bidi="ar-SA"/>
      </w:rPr>
    </w:lvl>
    <w:lvl w:ilvl="3" w:tplc="78026412">
      <w:numFmt w:val="bullet"/>
      <w:lvlText w:val="•"/>
      <w:lvlJc w:val="left"/>
      <w:pPr>
        <w:ind w:left="2868" w:hanging="164"/>
      </w:pPr>
      <w:rPr>
        <w:rFonts w:hint="default"/>
        <w:lang w:eastAsia="en-US" w:bidi="ar-SA"/>
      </w:rPr>
    </w:lvl>
    <w:lvl w:ilvl="4" w:tplc="A57E62DC">
      <w:numFmt w:val="bullet"/>
      <w:lvlText w:val="•"/>
      <w:lvlJc w:val="left"/>
      <w:pPr>
        <w:ind w:left="3790" w:hanging="164"/>
      </w:pPr>
      <w:rPr>
        <w:rFonts w:hint="default"/>
        <w:lang w:eastAsia="en-US" w:bidi="ar-SA"/>
      </w:rPr>
    </w:lvl>
    <w:lvl w:ilvl="5" w:tplc="2856B8E8">
      <w:numFmt w:val="bullet"/>
      <w:lvlText w:val="•"/>
      <w:lvlJc w:val="left"/>
      <w:pPr>
        <w:ind w:left="4713" w:hanging="164"/>
      </w:pPr>
      <w:rPr>
        <w:rFonts w:hint="default"/>
        <w:lang w:eastAsia="en-US" w:bidi="ar-SA"/>
      </w:rPr>
    </w:lvl>
    <w:lvl w:ilvl="6" w:tplc="200E335C">
      <w:numFmt w:val="bullet"/>
      <w:lvlText w:val="•"/>
      <w:lvlJc w:val="left"/>
      <w:pPr>
        <w:ind w:left="5636" w:hanging="164"/>
      </w:pPr>
      <w:rPr>
        <w:rFonts w:hint="default"/>
        <w:lang w:eastAsia="en-US" w:bidi="ar-SA"/>
      </w:rPr>
    </w:lvl>
    <w:lvl w:ilvl="7" w:tplc="D1FE93A6">
      <w:numFmt w:val="bullet"/>
      <w:lvlText w:val="•"/>
      <w:lvlJc w:val="left"/>
      <w:pPr>
        <w:ind w:left="6558" w:hanging="164"/>
      </w:pPr>
      <w:rPr>
        <w:rFonts w:hint="default"/>
        <w:lang w:eastAsia="en-US" w:bidi="ar-SA"/>
      </w:rPr>
    </w:lvl>
    <w:lvl w:ilvl="8" w:tplc="BD420524">
      <w:numFmt w:val="bullet"/>
      <w:lvlText w:val="•"/>
      <w:lvlJc w:val="left"/>
      <w:pPr>
        <w:ind w:left="7481" w:hanging="164"/>
      </w:pPr>
      <w:rPr>
        <w:rFonts w:hint="default"/>
        <w:lang w:eastAsia="en-US" w:bidi="ar-SA"/>
      </w:rPr>
    </w:lvl>
  </w:abstractNum>
  <w:abstractNum w:abstractNumId="1" w15:restartNumberingAfterBreak="0">
    <w:nsid w:val="16770FDC"/>
    <w:multiLevelType w:val="hybridMultilevel"/>
    <w:tmpl w:val="DCE83F94"/>
    <w:lvl w:ilvl="0" w:tplc="DA64B48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386012"/>
    <w:multiLevelType w:val="hybridMultilevel"/>
    <w:tmpl w:val="F8E2BB70"/>
    <w:lvl w:ilvl="0" w:tplc="6C72EFF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8F782D"/>
    <w:multiLevelType w:val="hybridMultilevel"/>
    <w:tmpl w:val="C84CBDA6"/>
    <w:lvl w:ilvl="0" w:tplc="66F88D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CE4BCE"/>
    <w:multiLevelType w:val="hybridMultilevel"/>
    <w:tmpl w:val="E634E296"/>
    <w:lvl w:ilvl="0" w:tplc="8C760F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2F5C81"/>
    <w:multiLevelType w:val="hybridMultilevel"/>
    <w:tmpl w:val="A2340F30"/>
    <w:lvl w:ilvl="0" w:tplc="8C9A6FC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A91562"/>
    <w:multiLevelType w:val="hybridMultilevel"/>
    <w:tmpl w:val="F8C08C16"/>
    <w:lvl w:ilvl="0" w:tplc="FF064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4844ED"/>
    <w:multiLevelType w:val="hybridMultilevel"/>
    <w:tmpl w:val="35A68D6C"/>
    <w:lvl w:ilvl="0" w:tplc="AD24CD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3A2010"/>
    <w:multiLevelType w:val="hybridMultilevel"/>
    <w:tmpl w:val="50EA91EE"/>
    <w:lvl w:ilvl="0" w:tplc="A81A9F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DBB4695"/>
    <w:multiLevelType w:val="hybridMultilevel"/>
    <w:tmpl w:val="245EADCE"/>
    <w:lvl w:ilvl="0" w:tplc="144AA8C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B45FF2"/>
    <w:multiLevelType w:val="hybridMultilevel"/>
    <w:tmpl w:val="E15E834A"/>
    <w:lvl w:ilvl="0" w:tplc="1540B1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B07FAC"/>
    <w:multiLevelType w:val="hybridMultilevel"/>
    <w:tmpl w:val="BBC628AA"/>
    <w:lvl w:ilvl="0" w:tplc="64B6F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9588952">
    <w:abstractNumId w:val="0"/>
  </w:num>
  <w:num w:numId="2" w16cid:durableId="168371011">
    <w:abstractNumId w:val="7"/>
  </w:num>
  <w:num w:numId="3" w16cid:durableId="1098601128">
    <w:abstractNumId w:val="2"/>
  </w:num>
  <w:num w:numId="4" w16cid:durableId="1645234003">
    <w:abstractNumId w:val="3"/>
  </w:num>
  <w:num w:numId="5" w16cid:durableId="2086339522">
    <w:abstractNumId w:val="6"/>
  </w:num>
  <w:num w:numId="6" w16cid:durableId="265503237">
    <w:abstractNumId w:val="8"/>
  </w:num>
  <w:num w:numId="7" w16cid:durableId="1217277913">
    <w:abstractNumId w:val="10"/>
  </w:num>
  <w:num w:numId="8" w16cid:durableId="1503737774">
    <w:abstractNumId w:val="9"/>
  </w:num>
  <w:num w:numId="9" w16cid:durableId="1943564789">
    <w:abstractNumId w:val="5"/>
  </w:num>
  <w:num w:numId="10" w16cid:durableId="106850138">
    <w:abstractNumId w:val="1"/>
  </w:num>
  <w:num w:numId="11" w16cid:durableId="1653943642">
    <w:abstractNumId w:val="4"/>
  </w:num>
  <w:num w:numId="12" w16cid:durableId="705328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6709"/>
    <w:rsid w:val="0000113D"/>
    <w:rsid w:val="000035E0"/>
    <w:rsid w:val="0000480F"/>
    <w:rsid w:val="0000536D"/>
    <w:rsid w:val="000059F2"/>
    <w:rsid w:val="00005AEC"/>
    <w:rsid w:val="00006D2F"/>
    <w:rsid w:val="00007293"/>
    <w:rsid w:val="0000743B"/>
    <w:rsid w:val="00010160"/>
    <w:rsid w:val="000110B0"/>
    <w:rsid w:val="000114D8"/>
    <w:rsid w:val="000138D7"/>
    <w:rsid w:val="000147CD"/>
    <w:rsid w:val="000150C4"/>
    <w:rsid w:val="000150FE"/>
    <w:rsid w:val="00015A23"/>
    <w:rsid w:val="00020C97"/>
    <w:rsid w:val="00023B49"/>
    <w:rsid w:val="0002409A"/>
    <w:rsid w:val="0002778D"/>
    <w:rsid w:val="00030BF0"/>
    <w:rsid w:val="00031703"/>
    <w:rsid w:val="000336BC"/>
    <w:rsid w:val="00033763"/>
    <w:rsid w:val="000346A7"/>
    <w:rsid w:val="00035F47"/>
    <w:rsid w:val="000365EE"/>
    <w:rsid w:val="00040A60"/>
    <w:rsid w:val="000425BE"/>
    <w:rsid w:val="00042617"/>
    <w:rsid w:val="00042A0D"/>
    <w:rsid w:val="00045A3B"/>
    <w:rsid w:val="000460F0"/>
    <w:rsid w:val="0004627B"/>
    <w:rsid w:val="0005004B"/>
    <w:rsid w:val="000521E8"/>
    <w:rsid w:val="00055D65"/>
    <w:rsid w:val="00055DFD"/>
    <w:rsid w:val="00055F0D"/>
    <w:rsid w:val="0006107B"/>
    <w:rsid w:val="00061B8B"/>
    <w:rsid w:val="000625DD"/>
    <w:rsid w:val="00063C13"/>
    <w:rsid w:val="00065521"/>
    <w:rsid w:val="00065659"/>
    <w:rsid w:val="00065B6D"/>
    <w:rsid w:val="00066033"/>
    <w:rsid w:val="00072587"/>
    <w:rsid w:val="000732EE"/>
    <w:rsid w:val="00073C98"/>
    <w:rsid w:val="00074F62"/>
    <w:rsid w:val="0008094D"/>
    <w:rsid w:val="0008446B"/>
    <w:rsid w:val="000913F7"/>
    <w:rsid w:val="00096E1B"/>
    <w:rsid w:val="00097FB7"/>
    <w:rsid w:val="000A0AB4"/>
    <w:rsid w:val="000A23A8"/>
    <w:rsid w:val="000A3A39"/>
    <w:rsid w:val="000A4554"/>
    <w:rsid w:val="000A7C99"/>
    <w:rsid w:val="000B2518"/>
    <w:rsid w:val="000B2D23"/>
    <w:rsid w:val="000B6AEA"/>
    <w:rsid w:val="000B6B13"/>
    <w:rsid w:val="000B793A"/>
    <w:rsid w:val="000C003F"/>
    <w:rsid w:val="000C1BD2"/>
    <w:rsid w:val="000C1FA1"/>
    <w:rsid w:val="000C243C"/>
    <w:rsid w:val="000C3983"/>
    <w:rsid w:val="000C45CD"/>
    <w:rsid w:val="000C4DE6"/>
    <w:rsid w:val="000C73F5"/>
    <w:rsid w:val="000D0324"/>
    <w:rsid w:val="000D1CAC"/>
    <w:rsid w:val="000D24A9"/>
    <w:rsid w:val="000D2E8A"/>
    <w:rsid w:val="000D4769"/>
    <w:rsid w:val="000D50E0"/>
    <w:rsid w:val="000D591D"/>
    <w:rsid w:val="000E1206"/>
    <w:rsid w:val="000E2528"/>
    <w:rsid w:val="000E2D36"/>
    <w:rsid w:val="000E400C"/>
    <w:rsid w:val="000E521D"/>
    <w:rsid w:val="000E5779"/>
    <w:rsid w:val="000E6C45"/>
    <w:rsid w:val="000F087C"/>
    <w:rsid w:val="000F2D1F"/>
    <w:rsid w:val="000F43AE"/>
    <w:rsid w:val="000F48C5"/>
    <w:rsid w:val="000F4E31"/>
    <w:rsid w:val="000F6742"/>
    <w:rsid w:val="000F7364"/>
    <w:rsid w:val="000F7B87"/>
    <w:rsid w:val="00100574"/>
    <w:rsid w:val="001023BF"/>
    <w:rsid w:val="00103E07"/>
    <w:rsid w:val="00104496"/>
    <w:rsid w:val="001205CF"/>
    <w:rsid w:val="00122CE0"/>
    <w:rsid w:val="00123968"/>
    <w:rsid w:val="001243EA"/>
    <w:rsid w:val="00127961"/>
    <w:rsid w:val="00127C08"/>
    <w:rsid w:val="00130A3B"/>
    <w:rsid w:val="00132790"/>
    <w:rsid w:val="00133955"/>
    <w:rsid w:val="0013747C"/>
    <w:rsid w:val="001377D7"/>
    <w:rsid w:val="00137AFD"/>
    <w:rsid w:val="0014064C"/>
    <w:rsid w:val="00142D03"/>
    <w:rsid w:val="0014325A"/>
    <w:rsid w:val="001432A0"/>
    <w:rsid w:val="00143BB0"/>
    <w:rsid w:val="00144D4D"/>
    <w:rsid w:val="001466A9"/>
    <w:rsid w:val="00147005"/>
    <w:rsid w:val="0015067A"/>
    <w:rsid w:val="00152ED0"/>
    <w:rsid w:val="0015392B"/>
    <w:rsid w:val="00154541"/>
    <w:rsid w:val="0015666E"/>
    <w:rsid w:val="00157556"/>
    <w:rsid w:val="00157C16"/>
    <w:rsid w:val="00157CB4"/>
    <w:rsid w:val="00160BA2"/>
    <w:rsid w:val="00161C8A"/>
    <w:rsid w:val="001635AE"/>
    <w:rsid w:val="00163751"/>
    <w:rsid w:val="0016420A"/>
    <w:rsid w:val="00165338"/>
    <w:rsid w:val="001715A2"/>
    <w:rsid w:val="00171D90"/>
    <w:rsid w:val="001720BF"/>
    <w:rsid w:val="00172BC3"/>
    <w:rsid w:val="00172C64"/>
    <w:rsid w:val="00176AE5"/>
    <w:rsid w:val="0018148D"/>
    <w:rsid w:val="001826BA"/>
    <w:rsid w:val="001826CD"/>
    <w:rsid w:val="00182AA8"/>
    <w:rsid w:val="0018311F"/>
    <w:rsid w:val="00184816"/>
    <w:rsid w:val="00184DA3"/>
    <w:rsid w:val="00184F29"/>
    <w:rsid w:val="001854C0"/>
    <w:rsid w:val="0019330C"/>
    <w:rsid w:val="00196A5E"/>
    <w:rsid w:val="00196F45"/>
    <w:rsid w:val="001A1721"/>
    <w:rsid w:val="001A1B14"/>
    <w:rsid w:val="001A24E3"/>
    <w:rsid w:val="001A266B"/>
    <w:rsid w:val="001A3BAE"/>
    <w:rsid w:val="001A4CE0"/>
    <w:rsid w:val="001A4D64"/>
    <w:rsid w:val="001A5C63"/>
    <w:rsid w:val="001B0432"/>
    <w:rsid w:val="001B072A"/>
    <w:rsid w:val="001B0E6F"/>
    <w:rsid w:val="001B25CA"/>
    <w:rsid w:val="001B5E11"/>
    <w:rsid w:val="001C2BF8"/>
    <w:rsid w:val="001C475C"/>
    <w:rsid w:val="001C7103"/>
    <w:rsid w:val="001D3F15"/>
    <w:rsid w:val="001D64B7"/>
    <w:rsid w:val="001D66D0"/>
    <w:rsid w:val="001E1DB4"/>
    <w:rsid w:val="001E1F5C"/>
    <w:rsid w:val="001E2A22"/>
    <w:rsid w:val="001E32F0"/>
    <w:rsid w:val="001E3A61"/>
    <w:rsid w:val="001E3DF7"/>
    <w:rsid w:val="001E622A"/>
    <w:rsid w:val="001F10F2"/>
    <w:rsid w:val="001F4B4E"/>
    <w:rsid w:val="001F71A6"/>
    <w:rsid w:val="002001AE"/>
    <w:rsid w:val="00200AFB"/>
    <w:rsid w:val="00202AAB"/>
    <w:rsid w:val="00203252"/>
    <w:rsid w:val="00206CD7"/>
    <w:rsid w:val="00206DA1"/>
    <w:rsid w:val="0021047C"/>
    <w:rsid w:val="00212108"/>
    <w:rsid w:val="00214E79"/>
    <w:rsid w:val="0021668D"/>
    <w:rsid w:val="00216BCC"/>
    <w:rsid w:val="002170AC"/>
    <w:rsid w:val="00220DB1"/>
    <w:rsid w:val="00221CF7"/>
    <w:rsid w:val="002251E7"/>
    <w:rsid w:val="002252D3"/>
    <w:rsid w:val="00225770"/>
    <w:rsid w:val="00225F35"/>
    <w:rsid w:val="002273ED"/>
    <w:rsid w:val="00231F35"/>
    <w:rsid w:val="00233B0B"/>
    <w:rsid w:val="00235801"/>
    <w:rsid w:val="00237238"/>
    <w:rsid w:val="00241705"/>
    <w:rsid w:val="00241F2F"/>
    <w:rsid w:val="0024228B"/>
    <w:rsid w:val="00243AA6"/>
    <w:rsid w:val="00243CB4"/>
    <w:rsid w:val="002449D8"/>
    <w:rsid w:val="0024597F"/>
    <w:rsid w:val="0024737D"/>
    <w:rsid w:val="00250E26"/>
    <w:rsid w:val="0025219E"/>
    <w:rsid w:val="00254BB1"/>
    <w:rsid w:val="00257FEB"/>
    <w:rsid w:val="002629DF"/>
    <w:rsid w:val="00263DDB"/>
    <w:rsid w:val="002673D4"/>
    <w:rsid w:val="00267B06"/>
    <w:rsid w:val="00267B69"/>
    <w:rsid w:val="002727A0"/>
    <w:rsid w:val="0027416B"/>
    <w:rsid w:val="00274A00"/>
    <w:rsid w:val="00275908"/>
    <w:rsid w:val="00276C6F"/>
    <w:rsid w:val="002810BB"/>
    <w:rsid w:val="00281AE1"/>
    <w:rsid w:val="00281DE6"/>
    <w:rsid w:val="00281F2D"/>
    <w:rsid w:val="00287417"/>
    <w:rsid w:val="00290E90"/>
    <w:rsid w:val="0029437A"/>
    <w:rsid w:val="00295714"/>
    <w:rsid w:val="002961CF"/>
    <w:rsid w:val="00296CC0"/>
    <w:rsid w:val="002A1888"/>
    <w:rsid w:val="002A3733"/>
    <w:rsid w:val="002A5C52"/>
    <w:rsid w:val="002A7817"/>
    <w:rsid w:val="002A7975"/>
    <w:rsid w:val="002B1D59"/>
    <w:rsid w:val="002B26BC"/>
    <w:rsid w:val="002B2A41"/>
    <w:rsid w:val="002B3DCC"/>
    <w:rsid w:val="002B5098"/>
    <w:rsid w:val="002B5751"/>
    <w:rsid w:val="002C17A5"/>
    <w:rsid w:val="002C36DA"/>
    <w:rsid w:val="002D0965"/>
    <w:rsid w:val="002D0A20"/>
    <w:rsid w:val="002D360A"/>
    <w:rsid w:val="002D37C0"/>
    <w:rsid w:val="002D515D"/>
    <w:rsid w:val="002D7975"/>
    <w:rsid w:val="002E2964"/>
    <w:rsid w:val="002E3E76"/>
    <w:rsid w:val="002E3FD5"/>
    <w:rsid w:val="002F007F"/>
    <w:rsid w:val="002F064F"/>
    <w:rsid w:val="002F0C9C"/>
    <w:rsid w:val="002F59FD"/>
    <w:rsid w:val="002F5CB0"/>
    <w:rsid w:val="002F62C0"/>
    <w:rsid w:val="002F6726"/>
    <w:rsid w:val="00301EA4"/>
    <w:rsid w:val="0030218E"/>
    <w:rsid w:val="00305390"/>
    <w:rsid w:val="00305862"/>
    <w:rsid w:val="00305D1B"/>
    <w:rsid w:val="0030639E"/>
    <w:rsid w:val="00306D42"/>
    <w:rsid w:val="00306E70"/>
    <w:rsid w:val="0031020A"/>
    <w:rsid w:val="0031178F"/>
    <w:rsid w:val="00313292"/>
    <w:rsid w:val="00316C73"/>
    <w:rsid w:val="00320249"/>
    <w:rsid w:val="00330E7B"/>
    <w:rsid w:val="0033115D"/>
    <w:rsid w:val="00331EC4"/>
    <w:rsid w:val="0033253C"/>
    <w:rsid w:val="0033303B"/>
    <w:rsid w:val="00334EAF"/>
    <w:rsid w:val="00334EED"/>
    <w:rsid w:val="003357DB"/>
    <w:rsid w:val="003364F3"/>
    <w:rsid w:val="00336C53"/>
    <w:rsid w:val="0034007A"/>
    <w:rsid w:val="0034017C"/>
    <w:rsid w:val="00341AD5"/>
    <w:rsid w:val="00344806"/>
    <w:rsid w:val="003463D0"/>
    <w:rsid w:val="003465A7"/>
    <w:rsid w:val="00346A1A"/>
    <w:rsid w:val="00346CC7"/>
    <w:rsid w:val="0035185B"/>
    <w:rsid w:val="003529CE"/>
    <w:rsid w:val="00353C88"/>
    <w:rsid w:val="00354B73"/>
    <w:rsid w:val="0035565A"/>
    <w:rsid w:val="00361707"/>
    <w:rsid w:val="00364DCD"/>
    <w:rsid w:val="00370A33"/>
    <w:rsid w:val="003733ED"/>
    <w:rsid w:val="00373B02"/>
    <w:rsid w:val="003752F9"/>
    <w:rsid w:val="003808A8"/>
    <w:rsid w:val="00381678"/>
    <w:rsid w:val="00381D7C"/>
    <w:rsid w:val="00381E42"/>
    <w:rsid w:val="00382EFC"/>
    <w:rsid w:val="003871B6"/>
    <w:rsid w:val="00390BF6"/>
    <w:rsid w:val="00390FC1"/>
    <w:rsid w:val="003A04DD"/>
    <w:rsid w:val="003A0E5A"/>
    <w:rsid w:val="003A1C5C"/>
    <w:rsid w:val="003A2B5F"/>
    <w:rsid w:val="003A40FC"/>
    <w:rsid w:val="003A6F0A"/>
    <w:rsid w:val="003B09D5"/>
    <w:rsid w:val="003B101B"/>
    <w:rsid w:val="003B4D04"/>
    <w:rsid w:val="003B5E5F"/>
    <w:rsid w:val="003B6710"/>
    <w:rsid w:val="003C04F3"/>
    <w:rsid w:val="003C0D8A"/>
    <w:rsid w:val="003C20CF"/>
    <w:rsid w:val="003C4A09"/>
    <w:rsid w:val="003D1BDD"/>
    <w:rsid w:val="003D239F"/>
    <w:rsid w:val="003D2E5D"/>
    <w:rsid w:val="003D3AC2"/>
    <w:rsid w:val="003D3EA7"/>
    <w:rsid w:val="003D7C62"/>
    <w:rsid w:val="003E0758"/>
    <w:rsid w:val="003E0CF1"/>
    <w:rsid w:val="003E308A"/>
    <w:rsid w:val="003E357F"/>
    <w:rsid w:val="003E4923"/>
    <w:rsid w:val="003E498F"/>
    <w:rsid w:val="003E511D"/>
    <w:rsid w:val="003E5380"/>
    <w:rsid w:val="003E5557"/>
    <w:rsid w:val="003E7026"/>
    <w:rsid w:val="003F02C5"/>
    <w:rsid w:val="003F4A3A"/>
    <w:rsid w:val="003F4DAC"/>
    <w:rsid w:val="003F4DBE"/>
    <w:rsid w:val="003F4F65"/>
    <w:rsid w:val="003F798F"/>
    <w:rsid w:val="00400BE6"/>
    <w:rsid w:val="00402970"/>
    <w:rsid w:val="00403011"/>
    <w:rsid w:val="004050CA"/>
    <w:rsid w:val="00406C74"/>
    <w:rsid w:val="00410449"/>
    <w:rsid w:val="004113F6"/>
    <w:rsid w:val="00411DA0"/>
    <w:rsid w:val="00412436"/>
    <w:rsid w:val="00412FFB"/>
    <w:rsid w:val="00414998"/>
    <w:rsid w:val="00415793"/>
    <w:rsid w:val="004240D2"/>
    <w:rsid w:val="00424B36"/>
    <w:rsid w:val="00425261"/>
    <w:rsid w:val="00426436"/>
    <w:rsid w:val="004272A1"/>
    <w:rsid w:val="0043005A"/>
    <w:rsid w:val="00430F5F"/>
    <w:rsid w:val="00435F54"/>
    <w:rsid w:val="00442FE8"/>
    <w:rsid w:val="004440AC"/>
    <w:rsid w:val="00444925"/>
    <w:rsid w:val="0044553B"/>
    <w:rsid w:val="004462F7"/>
    <w:rsid w:val="00446EBA"/>
    <w:rsid w:val="00447B71"/>
    <w:rsid w:val="00447D04"/>
    <w:rsid w:val="00451586"/>
    <w:rsid w:val="00451A47"/>
    <w:rsid w:val="00452451"/>
    <w:rsid w:val="00453A53"/>
    <w:rsid w:val="00454551"/>
    <w:rsid w:val="00454E9D"/>
    <w:rsid w:val="004570CD"/>
    <w:rsid w:val="00457F73"/>
    <w:rsid w:val="00460C2B"/>
    <w:rsid w:val="0046144D"/>
    <w:rsid w:val="00462D0C"/>
    <w:rsid w:val="00466138"/>
    <w:rsid w:val="00466529"/>
    <w:rsid w:val="004713B0"/>
    <w:rsid w:val="0047261E"/>
    <w:rsid w:val="004733D9"/>
    <w:rsid w:val="00473D8F"/>
    <w:rsid w:val="00475F07"/>
    <w:rsid w:val="00476FD6"/>
    <w:rsid w:val="0048094A"/>
    <w:rsid w:val="00480D20"/>
    <w:rsid w:val="00483617"/>
    <w:rsid w:val="00486169"/>
    <w:rsid w:val="004872B2"/>
    <w:rsid w:val="00490AB0"/>
    <w:rsid w:val="00491C54"/>
    <w:rsid w:val="0049485D"/>
    <w:rsid w:val="00494FDA"/>
    <w:rsid w:val="00495A4E"/>
    <w:rsid w:val="00496038"/>
    <w:rsid w:val="0049719C"/>
    <w:rsid w:val="004A1157"/>
    <w:rsid w:val="004A11AD"/>
    <w:rsid w:val="004A3BD1"/>
    <w:rsid w:val="004A6E2C"/>
    <w:rsid w:val="004A6FE0"/>
    <w:rsid w:val="004A776A"/>
    <w:rsid w:val="004B380C"/>
    <w:rsid w:val="004B424E"/>
    <w:rsid w:val="004B723B"/>
    <w:rsid w:val="004B7242"/>
    <w:rsid w:val="004C1E1D"/>
    <w:rsid w:val="004C2AE2"/>
    <w:rsid w:val="004C494E"/>
    <w:rsid w:val="004C516D"/>
    <w:rsid w:val="004C6ECC"/>
    <w:rsid w:val="004D3A7D"/>
    <w:rsid w:val="004D3C71"/>
    <w:rsid w:val="004D58B1"/>
    <w:rsid w:val="004D6828"/>
    <w:rsid w:val="004E060C"/>
    <w:rsid w:val="004E08A7"/>
    <w:rsid w:val="004E2FB7"/>
    <w:rsid w:val="004E4D96"/>
    <w:rsid w:val="004E6F19"/>
    <w:rsid w:val="004F04E6"/>
    <w:rsid w:val="004F1FD0"/>
    <w:rsid w:val="004F2A67"/>
    <w:rsid w:val="004F3E66"/>
    <w:rsid w:val="004F3E6E"/>
    <w:rsid w:val="004F7703"/>
    <w:rsid w:val="0050058B"/>
    <w:rsid w:val="00504B47"/>
    <w:rsid w:val="00505E8B"/>
    <w:rsid w:val="00512495"/>
    <w:rsid w:val="00513FA7"/>
    <w:rsid w:val="00514395"/>
    <w:rsid w:val="00517149"/>
    <w:rsid w:val="005212C1"/>
    <w:rsid w:val="005219A4"/>
    <w:rsid w:val="005242E8"/>
    <w:rsid w:val="00524FB1"/>
    <w:rsid w:val="005250FD"/>
    <w:rsid w:val="00525485"/>
    <w:rsid w:val="00526F5A"/>
    <w:rsid w:val="0052767F"/>
    <w:rsid w:val="00527E23"/>
    <w:rsid w:val="00531D9B"/>
    <w:rsid w:val="005353BB"/>
    <w:rsid w:val="00535665"/>
    <w:rsid w:val="005377D1"/>
    <w:rsid w:val="00543C14"/>
    <w:rsid w:val="00544E19"/>
    <w:rsid w:val="00544E3E"/>
    <w:rsid w:val="00545C14"/>
    <w:rsid w:val="005462C5"/>
    <w:rsid w:val="005538C5"/>
    <w:rsid w:val="005559DE"/>
    <w:rsid w:val="0055640C"/>
    <w:rsid w:val="00561FEA"/>
    <w:rsid w:val="00562F9C"/>
    <w:rsid w:val="0056410B"/>
    <w:rsid w:val="005713D9"/>
    <w:rsid w:val="00572AD2"/>
    <w:rsid w:val="0057482E"/>
    <w:rsid w:val="00574C2A"/>
    <w:rsid w:val="005763FD"/>
    <w:rsid w:val="00580D45"/>
    <w:rsid w:val="0058162D"/>
    <w:rsid w:val="00584D82"/>
    <w:rsid w:val="00586AE2"/>
    <w:rsid w:val="0059322D"/>
    <w:rsid w:val="005933E3"/>
    <w:rsid w:val="00593459"/>
    <w:rsid w:val="005954C3"/>
    <w:rsid w:val="0059748A"/>
    <w:rsid w:val="005A0EB2"/>
    <w:rsid w:val="005A0F9E"/>
    <w:rsid w:val="005A3CC0"/>
    <w:rsid w:val="005A772C"/>
    <w:rsid w:val="005B06C7"/>
    <w:rsid w:val="005B0CDD"/>
    <w:rsid w:val="005B2DE3"/>
    <w:rsid w:val="005B38FC"/>
    <w:rsid w:val="005B3B06"/>
    <w:rsid w:val="005B5625"/>
    <w:rsid w:val="005B6FC2"/>
    <w:rsid w:val="005C49AC"/>
    <w:rsid w:val="005C5FFE"/>
    <w:rsid w:val="005D040A"/>
    <w:rsid w:val="005D08DE"/>
    <w:rsid w:val="005D4270"/>
    <w:rsid w:val="005D6DAA"/>
    <w:rsid w:val="005D7334"/>
    <w:rsid w:val="005E5928"/>
    <w:rsid w:val="005E707B"/>
    <w:rsid w:val="005F034B"/>
    <w:rsid w:val="005F10E7"/>
    <w:rsid w:val="005F5CCB"/>
    <w:rsid w:val="005F6C36"/>
    <w:rsid w:val="006005F8"/>
    <w:rsid w:val="006027FC"/>
    <w:rsid w:val="00602EE3"/>
    <w:rsid w:val="00605160"/>
    <w:rsid w:val="006070C2"/>
    <w:rsid w:val="00610E8D"/>
    <w:rsid w:val="00615638"/>
    <w:rsid w:val="00615E4C"/>
    <w:rsid w:val="00622B8A"/>
    <w:rsid w:val="00623763"/>
    <w:rsid w:val="00624079"/>
    <w:rsid w:val="006243AF"/>
    <w:rsid w:val="006256F1"/>
    <w:rsid w:val="0062665D"/>
    <w:rsid w:val="0062701E"/>
    <w:rsid w:val="006304FA"/>
    <w:rsid w:val="00630DB2"/>
    <w:rsid w:val="006345F0"/>
    <w:rsid w:val="00634EED"/>
    <w:rsid w:val="00635338"/>
    <w:rsid w:val="0063674C"/>
    <w:rsid w:val="00641FD9"/>
    <w:rsid w:val="00647461"/>
    <w:rsid w:val="0065788D"/>
    <w:rsid w:val="00660CD1"/>
    <w:rsid w:val="0066238D"/>
    <w:rsid w:val="006642F4"/>
    <w:rsid w:val="00666837"/>
    <w:rsid w:val="006738EB"/>
    <w:rsid w:val="006740ED"/>
    <w:rsid w:val="006756A9"/>
    <w:rsid w:val="00675B40"/>
    <w:rsid w:val="00675BC0"/>
    <w:rsid w:val="00676C9B"/>
    <w:rsid w:val="006802C9"/>
    <w:rsid w:val="00682372"/>
    <w:rsid w:val="00687F62"/>
    <w:rsid w:val="00690250"/>
    <w:rsid w:val="00694007"/>
    <w:rsid w:val="00695AAE"/>
    <w:rsid w:val="00695CEA"/>
    <w:rsid w:val="00697993"/>
    <w:rsid w:val="00697A55"/>
    <w:rsid w:val="006A193B"/>
    <w:rsid w:val="006A1B2F"/>
    <w:rsid w:val="006A2CDF"/>
    <w:rsid w:val="006A37D9"/>
    <w:rsid w:val="006A4126"/>
    <w:rsid w:val="006A5FD4"/>
    <w:rsid w:val="006A62A6"/>
    <w:rsid w:val="006A67FD"/>
    <w:rsid w:val="006B0A5E"/>
    <w:rsid w:val="006B1ED0"/>
    <w:rsid w:val="006B2405"/>
    <w:rsid w:val="006B2942"/>
    <w:rsid w:val="006B6917"/>
    <w:rsid w:val="006B7EBF"/>
    <w:rsid w:val="006C0592"/>
    <w:rsid w:val="006C1212"/>
    <w:rsid w:val="006C258C"/>
    <w:rsid w:val="006C64E6"/>
    <w:rsid w:val="006D24B4"/>
    <w:rsid w:val="006D281B"/>
    <w:rsid w:val="006D29E3"/>
    <w:rsid w:val="006D7C51"/>
    <w:rsid w:val="006E1B1D"/>
    <w:rsid w:val="006E22EA"/>
    <w:rsid w:val="006E5346"/>
    <w:rsid w:val="006E7C0D"/>
    <w:rsid w:val="006F37BF"/>
    <w:rsid w:val="006F4AE7"/>
    <w:rsid w:val="006F4B2D"/>
    <w:rsid w:val="0070010E"/>
    <w:rsid w:val="00702CC8"/>
    <w:rsid w:val="00704B2C"/>
    <w:rsid w:val="00705142"/>
    <w:rsid w:val="00705FA8"/>
    <w:rsid w:val="00706D36"/>
    <w:rsid w:val="007071E6"/>
    <w:rsid w:val="00711C99"/>
    <w:rsid w:val="0071333F"/>
    <w:rsid w:val="00713902"/>
    <w:rsid w:val="00714D4C"/>
    <w:rsid w:val="00720A54"/>
    <w:rsid w:val="00725776"/>
    <w:rsid w:val="00726306"/>
    <w:rsid w:val="00727F58"/>
    <w:rsid w:val="00727FD2"/>
    <w:rsid w:val="007306D6"/>
    <w:rsid w:val="00730B50"/>
    <w:rsid w:val="00732398"/>
    <w:rsid w:val="00733748"/>
    <w:rsid w:val="007348F4"/>
    <w:rsid w:val="00734D87"/>
    <w:rsid w:val="00741828"/>
    <w:rsid w:val="00742087"/>
    <w:rsid w:val="00744BF3"/>
    <w:rsid w:val="007453C2"/>
    <w:rsid w:val="00745CAE"/>
    <w:rsid w:val="00746AF3"/>
    <w:rsid w:val="00752DA5"/>
    <w:rsid w:val="00753A9D"/>
    <w:rsid w:val="00760FBE"/>
    <w:rsid w:val="007610B8"/>
    <w:rsid w:val="00761D8E"/>
    <w:rsid w:val="007632CF"/>
    <w:rsid w:val="00763BDD"/>
    <w:rsid w:val="00764998"/>
    <w:rsid w:val="00772195"/>
    <w:rsid w:val="007722A2"/>
    <w:rsid w:val="0077337B"/>
    <w:rsid w:val="00775BF0"/>
    <w:rsid w:val="00775F8A"/>
    <w:rsid w:val="00776011"/>
    <w:rsid w:val="00781133"/>
    <w:rsid w:val="007815DE"/>
    <w:rsid w:val="00782EBE"/>
    <w:rsid w:val="0078328D"/>
    <w:rsid w:val="00783971"/>
    <w:rsid w:val="00785904"/>
    <w:rsid w:val="007864E1"/>
    <w:rsid w:val="00786C4A"/>
    <w:rsid w:val="0079077B"/>
    <w:rsid w:val="00791405"/>
    <w:rsid w:val="00791E3B"/>
    <w:rsid w:val="00792104"/>
    <w:rsid w:val="007935CE"/>
    <w:rsid w:val="007935F9"/>
    <w:rsid w:val="007A10D5"/>
    <w:rsid w:val="007A2BF8"/>
    <w:rsid w:val="007A2CB8"/>
    <w:rsid w:val="007A7A45"/>
    <w:rsid w:val="007B1F4A"/>
    <w:rsid w:val="007B2D45"/>
    <w:rsid w:val="007B3AA4"/>
    <w:rsid w:val="007C01BD"/>
    <w:rsid w:val="007C021C"/>
    <w:rsid w:val="007C2168"/>
    <w:rsid w:val="007C3B93"/>
    <w:rsid w:val="007C58A6"/>
    <w:rsid w:val="007C6D99"/>
    <w:rsid w:val="007D0A20"/>
    <w:rsid w:val="007D1669"/>
    <w:rsid w:val="007D1FE1"/>
    <w:rsid w:val="007D2078"/>
    <w:rsid w:val="007D2FE1"/>
    <w:rsid w:val="007E03BF"/>
    <w:rsid w:val="007E1459"/>
    <w:rsid w:val="007E2A62"/>
    <w:rsid w:val="007E48F8"/>
    <w:rsid w:val="007E5C69"/>
    <w:rsid w:val="007F0C31"/>
    <w:rsid w:val="007F1960"/>
    <w:rsid w:val="007F259D"/>
    <w:rsid w:val="007F43BA"/>
    <w:rsid w:val="007F5742"/>
    <w:rsid w:val="007F5C22"/>
    <w:rsid w:val="007F7928"/>
    <w:rsid w:val="00801BA8"/>
    <w:rsid w:val="00801C36"/>
    <w:rsid w:val="00802C59"/>
    <w:rsid w:val="0080313E"/>
    <w:rsid w:val="00803B23"/>
    <w:rsid w:val="00805091"/>
    <w:rsid w:val="008054C4"/>
    <w:rsid w:val="00805A8D"/>
    <w:rsid w:val="00805C39"/>
    <w:rsid w:val="00814961"/>
    <w:rsid w:val="0081498C"/>
    <w:rsid w:val="00817D92"/>
    <w:rsid w:val="00820596"/>
    <w:rsid w:val="008216AE"/>
    <w:rsid w:val="00821B50"/>
    <w:rsid w:val="008222FF"/>
    <w:rsid w:val="00825989"/>
    <w:rsid w:val="00825AF7"/>
    <w:rsid w:val="0082606C"/>
    <w:rsid w:val="008270E7"/>
    <w:rsid w:val="008307C8"/>
    <w:rsid w:val="00830E09"/>
    <w:rsid w:val="0083204D"/>
    <w:rsid w:val="008322E9"/>
    <w:rsid w:val="00833AD5"/>
    <w:rsid w:val="00834469"/>
    <w:rsid w:val="00834B90"/>
    <w:rsid w:val="00834B9F"/>
    <w:rsid w:val="0084515B"/>
    <w:rsid w:val="00846D77"/>
    <w:rsid w:val="00850133"/>
    <w:rsid w:val="00850ABD"/>
    <w:rsid w:val="00850E74"/>
    <w:rsid w:val="00850F5E"/>
    <w:rsid w:val="00857CD1"/>
    <w:rsid w:val="00861778"/>
    <w:rsid w:val="008636B1"/>
    <w:rsid w:val="00863B41"/>
    <w:rsid w:val="00871F39"/>
    <w:rsid w:val="00873F4F"/>
    <w:rsid w:val="008744DF"/>
    <w:rsid w:val="00880360"/>
    <w:rsid w:val="00881658"/>
    <w:rsid w:val="0088188B"/>
    <w:rsid w:val="008858ED"/>
    <w:rsid w:val="008870BB"/>
    <w:rsid w:val="00887C67"/>
    <w:rsid w:val="0089302B"/>
    <w:rsid w:val="00893EFC"/>
    <w:rsid w:val="0089556F"/>
    <w:rsid w:val="00897856"/>
    <w:rsid w:val="008A0674"/>
    <w:rsid w:val="008A09E9"/>
    <w:rsid w:val="008A2FB6"/>
    <w:rsid w:val="008A68CB"/>
    <w:rsid w:val="008A742E"/>
    <w:rsid w:val="008A79BF"/>
    <w:rsid w:val="008C1204"/>
    <w:rsid w:val="008C16FF"/>
    <w:rsid w:val="008C31CA"/>
    <w:rsid w:val="008C33BA"/>
    <w:rsid w:val="008C5810"/>
    <w:rsid w:val="008C5918"/>
    <w:rsid w:val="008D2087"/>
    <w:rsid w:val="008D2751"/>
    <w:rsid w:val="008D287E"/>
    <w:rsid w:val="008D394F"/>
    <w:rsid w:val="008D3CF8"/>
    <w:rsid w:val="008D407A"/>
    <w:rsid w:val="008D4C3F"/>
    <w:rsid w:val="008D5290"/>
    <w:rsid w:val="008D60B8"/>
    <w:rsid w:val="008E08FE"/>
    <w:rsid w:val="008E200F"/>
    <w:rsid w:val="008E3A34"/>
    <w:rsid w:val="008E4724"/>
    <w:rsid w:val="008E4C34"/>
    <w:rsid w:val="008E52E0"/>
    <w:rsid w:val="008E6296"/>
    <w:rsid w:val="008E629D"/>
    <w:rsid w:val="008E69BA"/>
    <w:rsid w:val="008E6E8B"/>
    <w:rsid w:val="008E7C04"/>
    <w:rsid w:val="008F149E"/>
    <w:rsid w:val="008F1B88"/>
    <w:rsid w:val="008F1C1B"/>
    <w:rsid w:val="008F225E"/>
    <w:rsid w:val="008F421B"/>
    <w:rsid w:val="008F74A3"/>
    <w:rsid w:val="008F7A47"/>
    <w:rsid w:val="00902684"/>
    <w:rsid w:val="009069F7"/>
    <w:rsid w:val="00910C3C"/>
    <w:rsid w:val="00913605"/>
    <w:rsid w:val="00913721"/>
    <w:rsid w:val="00913FE2"/>
    <w:rsid w:val="009146FD"/>
    <w:rsid w:val="00922464"/>
    <w:rsid w:val="009234F9"/>
    <w:rsid w:val="009300B5"/>
    <w:rsid w:val="00930462"/>
    <w:rsid w:val="00930D50"/>
    <w:rsid w:val="00937091"/>
    <w:rsid w:val="00937288"/>
    <w:rsid w:val="00937729"/>
    <w:rsid w:val="00942C2D"/>
    <w:rsid w:val="00943D13"/>
    <w:rsid w:val="00945DE1"/>
    <w:rsid w:val="0095032D"/>
    <w:rsid w:val="00951B60"/>
    <w:rsid w:val="00953EA5"/>
    <w:rsid w:val="009541B1"/>
    <w:rsid w:val="009607CF"/>
    <w:rsid w:val="00962C09"/>
    <w:rsid w:val="0096324A"/>
    <w:rsid w:val="009648AD"/>
    <w:rsid w:val="00976C60"/>
    <w:rsid w:val="00977297"/>
    <w:rsid w:val="00985ACB"/>
    <w:rsid w:val="00986FDB"/>
    <w:rsid w:val="00992142"/>
    <w:rsid w:val="00992F43"/>
    <w:rsid w:val="00993B15"/>
    <w:rsid w:val="00993C5D"/>
    <w:rsid w:val="00995212"/>
    <w:rsid w:val="009965D8"/>
    <w:rsid w:val="00997854"/>
    <w:rsid w:val="00997DFB"/>
    <w:rsid w:val="009A041F"/>
    <w:rsid w:val="009A346D"/>
    <w:rsid w:val="009A57A5"/>
    <w:rsid w:val="009A629E"/>
    <w:rsid w:val="009A6664"/>
    <w:rsid w:val="009A6D19"/>
    <w:rsid w:val="009B1F48"/>
    <w:rsid w:val="009B2CFE"/>
    <w:rsid w:val="009B34DF"/>
    <w:rsid w:val="009B4BB7"/>
    <w:rsid w:val="009B57DB"/>
    <w:rsid w:val="009B57E7"/>
    <w:rsid w:val="009B5B34"/>
    <w:rsid w:val="009C0B0A"/>
    <w:rsid w:val="009C2359"/>
    <w:rsid w:val="009C25F4"/>
    <w:rsid w:val="009C46B7"/>
    <w:rsid w:val="009C4E58"/>
    <w:rsid w:val="009C5E21"/>
    <w:rsid w:val="009D14B3"/>
    <w:rsid w:val="009D181A"/>
    <w:rsid w:val="009D2140"/>
    <w:rsid w:val="009D29C7"/>
    <w:rsid w:val="009D4149"/>
    <w:rsid w:val="009D677B"/>
    <w:rsid w:val="009D6C3D"/>
    <w:rsid w:val="009D722E"/>
    <w:rsid w:val="009E5FED"/>
    <w:rsid w:val="009F1E6C"/>
    <w:rsid w:val="009F272E"/>
    <w:rsid w:val="009F64CE"/>
    <w:rsid w:val="00A00BB6"/>
    <w:rsid w:val="00A00FC3"/>
    <w:rsid w:val="00A03E69"/>
    <w:rsid w:val="00A049A2"/>
    <w:rsid w:val="00A0598E"/>
    <w:rsid w:val="00A101B8"/>
    <w:rsid w:val="00A110CE"/>
    <w:rsid w:val="00A117A7"/>
    <w:rsid w:val="00A11F6B"/>
    <w:rsid w:val="00A12043"/>
    <w:rsid w:val="00A12466"/>
    <w:rsid w:val="00A14AA4"/>
    <w:rsid w:val="00A14EF1"/>
    <w:rsid w:val="00A171C6"/>
    <w:rsid w:val="00A23143"/>
    <w:rsid w:val="00A269D1"/>
    <w:rsid w:val="00A30282"/>
    <w:rsid w:val="00A30E38"/>
    <w:rsid w:val="00A31C1F"/>
    <w:rsid w:val="00A333C0"/>
    <w:rsid w:val="00A33A98"/>
    <w:rsid w:val="00A372E9"/>
    <w:rsid w:val="00A37C8A"/>
    <w:rsid w:val="00A407DA"/>
    <w:rsid w:val="00A40FF4"/>
    <w:rsid w:val="00A43446"/>
    <w:rsid w:val="00A43AFC"/>
    <w:rsid w:val="00A44C73"/>
    <w:rsid w:val="00A477AA"/>
    <w:rsid w:val="00A53B1F"/>
    <w:rsid w:val="00A54EC3"/>
    <w:rsid w:val="00A55C2E"/>
    <w:rsid w:val="00A57678"/>
    <w:rsid w:val="00A603B7"/>
    <w:rsid w:val="00A60ED4"/>
    <w:rsid w:val="00A625B6"/>
    <w:rsid w:val="00A63075"/>
    <w:rsid w:val="00A6335B"/>
    <w:rsid w:val="00A6610B"/>
    <w:rsid w:val="00A66AC4"/>
    <w:rsid w:val="00A72EF8"/>
    <w:rsid w:val="00A73907"/>
    <w:rsid w:val="00A7573E"/>
    <w:rsid w:val="00A75830"/>
    <w:rsid w:val="00A75BBD"/>
    <w:rsid w:val="00A807C5"/>
    <w:rsid w:val="00A80FE4"/>
    <w:rsid w:val="00A81FE7"/>
    <w:rsid w:val="00A8460A"/>
    <w:rsid w:val="00A848FF"/>
    <w:rsid w:val="00A8713B"/>
    <w:rsid w:val="00A97432"/>
    <w:rsid w:val="00A97873"/>
    <w:rsid w:val="00AA04B0"/>
    <w:rsid w:val="00AA06DA"/>
    <w:rsid w:val="00AA1544"/>
    <w:rsid w:val="00AA1888"/>
    <w:rsid w:val="00AA30A3"/>
    <w:rsid w:val="00AA5FAF"/>
    <w:rsid w:val="00AA6835"/>
    <w:rsid w:val="00AB0BF3"/>
    <w:rsid w:val="00AB1C8B"/>
    <w:rsid w:val="00AB22B9"/>
    <w:rsid w:val="00AB2E16"/>
    <w:rsid w:val="00AB38C8"/>
    <w:rsid w:val="00AB396F"/>
    <w:rsid w:val="00AB3B3E"/>
    <w:rsid w:val="00AB3EB7"/>
    <w:rsid w:val="00AB58BE"/>
    <w:rsid w:val="00AB63D5"/>
    <w:rsid w:val="00AB6C2B"/>
    <w:rsid w:val="00AC0234"/>
    <w:rsid w:val="00AC1131"/>
    <w:rsid w:val="00AC179D"/>
    <w:rsid w:val="00AC240C"/>
    <w:rsid w:val="00AC2A34"/>
    <w:rsid w:val="00AC2F5A"/>
    <w:rsid w:val="00AC3012"/>
    <w:rsid w:val="00AC33F7"/>
    <w:rsid w:val="00AC374D"/>
    <w:rsid w:val="00AC734D"/>
    <w:rsid w:val="00AC7773"/>
    <w:rsid w:val="00AD1C3A"/>
    <w:rsid w:val="00AD32CC"/>
    <w:rsid w:val="00AD3881"/>
    <w:rsid w:val="00AD3C42"/>
    <w:rsid w:val="00AD6AE3"/>
    <w:rsid w:val="00AD76A7"/>
    <w:rsid w:val="00AE1439"/>
    <w:rsid w:val="00AE1F94"/>
    <w:rsid w:val="00AE4DAD"/>
    <w:rsid w:val="00AE520A"/>
    <w:rsid w:val="00AE78E5"/>
    <w:rsid w:val="00AF0AAA"/>
    <w:rsid w:val="00AF1C50"/>
    <w:rsid w:val="00AF21F9"/>
    <w:rsid w:val="00AF2BA2"/>
    <w:rsid w:val="00AF54C9"/>
    <w:rsid w:val="00B00E1B"/>
    <w:rsid w:val="00B0166B"/>
    <w:rsid w:val="00B05030"/>
    <w:rsid w:val="00B0634C"/>
    <w:rsid w:val="00B06984"/>
    <w:rsid w:val="00B10D35"/>
    <w:rsid w:val="00B121DD"/>
    <w:rsid w:val="00B13816"/>
    <w:rsid w:val="00B14971"/>
    <w:rsid w:val="00B15F7C"/>
    <w:rsid w:val="00B21F16"/>
    <w:rsid w:val="00B221DF"/>
    <w:rsid w:val="00B2477E"/>
    <w:rsid w:val="00B24DC7"/>
    <w:rsid w:val="00B25CFC"/>
    <w:rsid w:val="00B25DB5"/>
    <w:rsid w:val="00B26BE7"/>
    <w:rsid w:val="00B27895"/>
    <w:rsid w:val="00B31967"/>
    <w:rsid w:val="00B37021"/>
    <w:rsid w:val="00B37874"/>
    <w:rsid w:val="00B4214C"/>
    <w:rsid w:val="00B432C0"/>
    <w:rsid w:val="00B4424D"/>
    <w:rsid w:val="00B44515"/>
    <w:rsid w:val="00B44DCF"/>
    <w:rsid w:val="00B44F24"/>
    <w:rsid w:val="00B51690"/>
    <w:rsid w:val="00B53820"/>
    <w:rsid w:val="00B57B01"/>
    <w:rsid w:val="00B62517"/>
    <w:rsid w:val="00B63FE5"/>
    <w:rsid w:val="00B64BDC"/>
    <w:rsid w:val="00B64E4C"/>
    <w:rsid w:val="00B66556"/>
    <w:rsid w:val="00B66D3A"/>
    <w:rsid w:val="00B66D7D"/>
    <w:rsid w:val="00B6729A"/>
    <w:rsid w:val="00B67C00"/>
    <w:rsid w:val="00B73EF1"/>
    <w:rsid w:val="00B7412A"/>
    <w:rsid w:val="00B76DFB"/>
    <w:rsid w:val="00B80A06"/>
    <w:rsid w:val="00B83C59"/>
    <w:rsid w:val="00B86C7C"/>
    <w:rsid w:val="00B86E08"/>
    <w:rsid w:val="00B90435"/>
    <w:rsid w:val="00B92D3C"/>
    <w:rsid w:val="00B92E8B"/>
    <w:rsid w:val="00B93D3F"/>
    <w:rsid w:val="00B948D0"/>
    <w:rsid w:val="00BA077F"/>
    <w:rsid w:val="00BA320D"/>
    <w:rsid w:val="00BA412D"/>
    <w:rsid w:val="00BA65B5"/>
    <w:rsid w:val="00BA7D08"/>
    <w:rsid w:val="00BB2325"/>
    <w:rsid w:val="00BB2E53"/>
    <w:rsid w:val="00BB2FD3"/>
    <w:rsid w:val="00BC1CA9"/>
    <w:rsid w:val="00BC6CE1"/>
    <w:rsid w:val="00BD3611"/>
    <w:rsid w:val="00BD3F8F"/>
    <w:rsid w:val="00BD4C4A"/>
    <w:rsid w:val="00BD5AEB"/>
    <w:rsid w:val="00BD60E0"/>
    <w:rsid w:val="00BD629A"/>
    <w:rsid w:val="00BD78F3"/>
    <w:rsid w:val="00BD7EDE"/>
    <w:rsid w:val="00BE15C0"/>
    <w:rsid w:val="00BE4A87"/>
    <w:rsid w:val="00BE6F5C"/>
    <w:rsid w:val="00BE74BF"/>
    <w:rsid w:val="00BE76D8"/>
    <w:rsid w:val="00BE78DE"/>
    <w:rsid w:val="00BF0829"/>
    <w:rsid w:val="00BF1A41"/>
    <w:rsid w:val="00BF5E41"/>
    <w:rsid w:val="00BF61AD"/>
    <w:rsid w:val="00BF74F9"/>
    <w:rsid w:val="00C00096"/>
    <w:rsid w:val="00C00D4F"/>
    <w:rsid w:val="00C0238D"/>
    <w:rsid w:val="00C03053"/>
    <w:rsid w:val="00C05650"/>
    <w:rsid w:val="00C111BF"/>
    <w:rsid w:val="00C12742"/>
    <w:rsid w:val="00C13D83"/>
    <w:rsid w:val="00C155B9"/>
    <w:rsid w:val="00C1589E"/>
    <w:rsid w:val="00C1690B"/>
    <w:rsid w:val="00C207D9"/>
    <w:rsid w:val="00C21625"/>
    <w:rsid w:val="00C22129"/>
    <w:rsid w:val="00C23C19"/>
    <w:rsid w:val="00C243A2"/>
    <w:rsid w:val="00C31073"/>
    <w:rsid w:val="00C322C0"/>
    <w:rsid w:val="00C32631"/>
    <w:rsid w:val="00C3607C"/>
    <w:rsid w:val="00C36721"/>
    <w:rsid w:val="00C41BE3"/>
    <w:rsid w:val="00C47CB0"/>
    <w:rsid w:val="00C5261F"/>
    <w:rsid w:val="00C52E26"/>
    <w:rsid w:val="00C530BE"/>
    <w:rsid w:val="00C56D2E"/>
    <w:rsid w:val="00C57167"/>
    <w:rsid w:val="00C574E8"/>
    <w:rsid w:val="00C60E90"/>
    <w:rsid w:val="00C64ABC"/>
    <w:rsid w:val="00C6549A"/>
    <w:rsid w:val="00C7129B"/>
    <w:rsid w:val="00C72036"/>
    <w:rsid w:val="00C75836"/>
    <w:rsid w:val="00C76DD9"/>
    <w:rsid w:val="00C80FB3"/>
    <w:rsid w:val="00C82AFB"/>
    <w:rsid w:val="00C8303A"/>
    <w:rsid w:val="00C846B4"/>
    <w:rsid w:val="00C854B2"/>
    <w:rsid w:val="00C90D12"/>
    <w:rsid w:val="00C91D97"/>
    <w:rsid w:val="00C92797"/>
    <w:rsid w:val="00C97087"/>
    <w:rsid w:val="00CA1102"/>
    <w:rsid w:val="00CA2150"/>
    <w:rsid w:val="00CA5271"/>
    <w:rsid w:val="00CB0256"/>
    <w:rsid w:val="00CB070E"/>
    <w:rsid w:val="00CB0772"/>
    <w:rsid w:val="00CB1719"/>
    <w:rsid w:val="00CB2F8E"/>
    <w:rsid w:val="00CB3CC0"/>
    <w:rsid w:val="00CC0FCC"/>
    <w:rsid w:val="00CC3E5C"/>
    <w:rsid w:val="00CD08A2"/>
    <w:rsid w:val="00CD1838"/>
    <w:rsid w:val="00CD3864"/>
    <w:rsid w:val="00CD7FD3"/>
    <w:rsid w:val="00CE11C4"/>
    <w:rsid w:val="00CE1B71"/>
    <w:rsid w:val="00CE3DB4"/>
    <w:rsid w:val="00CE5612"/>
    <w:rsid w:val="00CE6887"/>
    <w:rsid w:val="00CF0CD7"/>
    <w:rsid w:val="00CF10B0"/>
    <w:rsid w:val="00CF3CE8"/>
    <w:rsid w:val="00CF4CD7"/>
    <w:rsid w:val="00CF4FB6"/>
    <w:rsid w:val="00CF6D30"/>
    <w:rsid w:val="00CF712D"/>
    <w:rsid w:val="00D00D1F"/>
    <w:rsid w:val="00D0174C"/>
    <w:rsid w:val="00D01E28"/>
    <w:rsid w:val="00D02FF1"/>
    <w:rsid w:val="00D033F6"/>
    <w:rsid w:val="00D03521"/>
    <w:rsid w:val="00D03A10"/>
    <w:rsid w:val="00D06506"/>
    <w:rsid w:val="00D0789F"/>
    <w:rsid w:val="00D07CF7"/>
    <w:rsid w:val="00D07D63"/>
    <w:rsid w:val="00D11284"/>
    <w:rsid w:val="00D1194C"/>
    <w:rsid w:val="00D11D7A"/>
    <w:rsid w:val="00D13FB4"/>
    <w:rsid w:val="00D153D8"/>
    <w:rsid w:val="00D15A57"/>
    <w:rsid w:val="00D200B2"/>
    <w:rsid w:val="00D21B72"/>
    <w:rsid w:val="00D22489"/>
    <w:rsid w:val="00D23E7B"/>
    <w:rsid w:val="00D249B2"/>
    <w:rsid w:val="00D2646E"/>
    <w:rsid w:val="00D30C6A"/>
    <w:rsid w:val="00D312F2"/>
    <w:rsid w:val="00D37B14"/>
    <w:rsid w:val="00D4001B"/>
    <w:rsid w:val="00D41767"/>
    <w:rsid w:val="00D41829"/>
    <w:rsid w:val="00D41EAB"/>
    <w:rsid w:val="00D41EE3"/>
    <w:rsid w:val="00D44016"/>
    <w:rsid w:val="00D44124"/>
    <w:rsid w:val="00D445A1"/>
    <w:rsid w:val="00D46A57"/>
    <w:rsid w:val="00D47F4C"/>
    <w:rsid w:val="00D5293E"/>
    <w:rsid w:val="00D5404C"/>
    <w:rsid w:val="00D54C72"/>
    <w:rsid w:val="00D55A08"/>
    <w:rsid w:val="00D56FF5"/>
    <w:rsid w:val="00D620B9"/>
    <w:rsid w:val="00D62D66"/>
    <w:rsid w:val="00D654C3"/>
    <w:rsid w:val="00D6773F"/>
    <w:rsid w:val="00D726DA"/>
    <w:rsid w:val="00D731E2"/>
    <w:rsid w:val="00D745B0"/>
    <w:rsid w:val="00D77ED9"/>
    <w:rsid w:val="00D806C5"/>
    <w:rsid w:val="00D81C0C"/>
    <w:rsid w:val="00D83EBE"/>
    <w:rsid w:val="00D84325"/>
    <w:rsid w:val="00D90959"/>
    <w:rsid w:val="00D94E16"/>
    <w:rsid w:val="00D95A20"/>
    <w:rsid w:val="00D95D39"/>
    <w:rsid w:val="00D97920"/>
    <w:rsid w:val="00DA0079"/>
    <w:rsid w:val="00DA190B"/>
    <w:rsid w:val="00DA2773"/>
    <w:rsid w:val="00DA5C60"/>
    <w:rsid w:val="00DC0038"/>
    <w:rsid w:val="00DC34A3"/>
    <w:rsid w:val="00DC41F7"/>
    <w:rsid w:val="00DC4350"/>
    <w:rsid w:val="00DC6B42"/>
    <w:rsid w:val="00DC6C7D"/>
    <w:rsid w:val="00DC7195"/>
    <w:rsid w:val="00DD0729"/>
    <w:rsid w:val="00DD397E"/>
    <w:rsid w:val="00DD5F40"/>
    <w:rsid w:val="00DD6DA0"/>
    <w:rsid w:val="00DE308E"/>
    <w:rsid w:val="00DE3486"/>
    <w:rsid w:val="00DE37EC"/>
    <w:rsid w:val="00DE4F12"/>
    <w:rsid w:val="00DE6385"/>
    <w:rsid w:val="00DE73E3"/>
    <w:rsid w:val="00DF4772"/>
    <w:rsid w:val="00E0334E"/>
    <w:rsid w:val="00E03438"/>
    <w:rsid w:val="00E03478"/>
    <w:rsid w:val="00E03AF8"/>
    <w:rsid w:val="00E04ECB"/>
    <w:rsid w:val="00E0620B"/>
    <w:rsid w:val="00E066AB"/>
    <w:rsid w:val="00E10907"/>
    <w:rsid w:val="00E1190B"/>
    <w:rsid w:val="00E12AD7"/>
    <w:rsid w:val="00E15D9B"/>
    <w:rsid w:val="00E16A51"/>
    <w:rsid w:val="00E16B0D"/>
    <w:rsid w:val="00E176D7"/>
    <w:rsid w:val="00E1790F"/>
    <w:rsid w:val="00E22449"/>
    <w:rsid w:val="00E27C08"/>
    <w:rsid w:val="00E27F0D"/>
    <w:rsid w:val="00E310C1"/>
    <w:rsid w:val="00E31CF5"/>
    <w:rsid w:val="00E320E8"/>
    <w:rsid w:val="00E32389"/>
    <w:rsid w:val="00E3480C"/>
    <w:rsid w:val="00E4002C"/>
    <w:rsid w:val="00E407F7"/>
    <w:rsid w:val="00E40E39"/>
    <w:rsid w:val="00E411C8"/>
    <w:rsid w:val="00E4333E"/>
    <w:rsid w:val="00E45876"/>
    <w:rsid w:val="00E463D6"/>
    <w:rsid w:val="00E50D3D"/>
    <w:rsid w:val="00E62512"/>
    <w:rsid w:val="00E62700"/>
    <w:rsid w:val="00E653AE"/>
    <w:rsid w:val="00E66027"/>
    <w:rsid w:val="00E6692D"/>
    <w:rsid w:val="00E70695"/>
    <w:rsid w:val="00E71760"/>
    <w:rsid w:val="00E7264B"/>
    <w:rsid w:val="00E76651"/>
    <w:rsid w:val="00E810CA"/>
    <w:rsid w:val="00E81DA7"/>
    <w:rsid w:val="00E8506B"/>
    <w:rsid w:val="00E8713E"/>
    <w:rsid w:val="00E90B36"/>
    <w:rsid w:val="00E90FA7"/>
    <w:rsid w:val="00E93A76"/>
    <w:rsid w:val="00E94636"/>
    <w:rsid w:val="00E96490"/>
    <w:rsid w:val="00EA1220"/>
    <w:rsid w:val="00EA13AF"/>
    <w:rsid w:val="00EA1A2E"/>
    <w:rsid w:val="00EA3FD8"/>
    <w:rsid w:val="00EA4642"/>
    <w:rsid w:val="00EA4B4C"/>
    <w:rsid w:val="00EA5A0D"/>
    <w:rsid w:val="00EB0531"/>
    <w:rsid w:val="00EB1374"/>
    <w:rsid w:val="00EB2CF2"/>
    <w:rsid w:val="00EB5E82"/>
    <w:rsid w:val="00EC0E14"/>
    <w:rsid w:val="00EC5DC7"/>
    <w:rsid w:val="00EC7CA0"/>
    <w:rsid w:val="00EC7FEA"/>
    <w:rsid w:val="00ED265E"/>
    <w:rsid w:val="00ED3D73"/>
    <w:rsid w:val="00ED4DEF"/>
    <w:rsid w:val="00ED676F"/>
    <w:rsid w:val="00ED6D0D"/>
    <w:rsid w:val="00ED7E77"/>
    <w:rsid w:val="00EE0BDC"/>
    <w:rsid w:val="00EE30CB"/>
    <w:rsid w:val="00EE3D87"/>
    <w:rsid w:val="00EE507A"/>
    <w:rsid w:val="00EE7711"/>
    <w:rsid w:val="00EE78BE"/>
    <w:rsid w:val="00EF0492"/>
    <w:rsid w:val="00EF5BA6"/>
    <w:rsid w:val="00EF78F4"/>
    <w:rsid w:val="00EF7B21"/>
    <w:rsid w:val="00F00F79"/>
    <w:rsid w:val="00F02076"/>
    <w:rsid w:val="00F02D94"/>
    <w:rsid w:val="00F03FD8"/>
    <w:rsid w:val="00F077C3"/>
    <w:rsid w:val="00F10397"/>
    <w:rsid w:val="00F10671"/>
    <w:rsid w:val="00F11085"/>
    <w:rsid w:val="00F12BD9"/>
    <w:rsid w:val="00F14F01"/>
    <w:rsid w:val="00F15251"/>
    <w:rsid w:val="00F15C89"/>
    <w:rsid w:val="00F1631E"/>
    <w:rsid w:val="00F1757E"/>
    <w:rsid w:val="00F17FD0"/>
    <w:rsid w:val="00F208CE"/>
    <w:rsid w:val="00F215DB"/>
    <w:rsid w:val="00F230B5"/>
    <w:rsid w:val="00F27407"/>
    <w:rsid w:val="00F3066F"/>
    <w:rsid w:val="00F3288B"/>
    <w:rsid w:val="00F35167"/>
    <w:rsid w:val="00F37573"/>
    <w:rsid w:val="00F40CEF"/>
    <w:rsid w:val="00F40CFF"/>
    <w:rsid w:val="00F41921"/>
    <w:rsid w:val="00F41E7E"/>
    <w:rsid w:val="00F42607"/>
    <w:rsid w:val="00F42C04"/>
    <w:rsid w:val="00F44A62"/>
    <w:rsid w:val="00F44DAF"/>
    <w:rsid w:val="00F44FE0"/>
    <w:rsid w:val="00F46709"/>
    <w:rsid w:val="00F51D79"/>
    <w:rsid w:val="00F52A19"/>
    <w:rsid w:val="00F52ACC"/>
    <w:rsid w:val="00F55813"/>
    <w:rsid w:val="00F55BD1"/>
    <w:rsid w:val="00F60815"/>
    <w:rsid w:val="00F617D2"/>
    <w:rsid w:val="00F61E51"/>
    <w:rsid w:val="00F61F57"/>
    <w:rsid w:val="00F644B8"/>
    <w:rsid w:val="00F65394"/>
    <w:rsid w:val="00F66AC2"/>
    <w:rsid w:val="00F710C6"/>
    <w:rsid w:val="00F717EA"/>
    <w:rsid w:val="00F72886"/>
    <w:rsid w:val="00F73D5A"/>
    <w:rsid w:val="00F851AD"/>
    <w:rsid w:val="00F9186D"/>
    <w:rsid w:val="00F93359"/>
    <w:rsid w:val="00F93A34"/>
    <w:rsid w:val="00FA0FD6"/>
    <w:rsid w:val="00FA211F"/>
    <w:rsid w:val="00FA2F4E"/>
    <w:rsid w:val="00FA4F48"/>
    <w:rsid w:val="00FA54C0"/>
    <w:rsid w:val="00FA6AB7"/>
    <w:rsid w:val="00FB19CB"/>
    <w:rsid w:val="00FB22FC"/>
    <w:rsid w:val="00FB3F09"/>
    <w:rsid w:val="00FB43A8"/>
    <w:rsid w:val="00FB45A7"/>
    <w:rsid w:val="00FB5582"/>
    <w:rsid w:val="00FC1483"/>
    <w:rsid w:val="00FC2262"/>
    <w:rsid w:val="00FC5F77"/>
    <w:rsid w:val="00FC5FB5"/>
    <w:rsid w:val="00FD18F4"/>
    <w:rsid w:val="00FD2D13"/>
    <w:rsid w:val="00FD617F"/>
    <w:rsid w:val="00FD67A5"/>
    <w:rsid w:val="00FD6D07"/>
    <w:rsid w:val="00FD70B2"/>
    <w:rsid w:val="00FD71ED"/>
    <w:rsid w:val="00FE2EE9"/>
    <w:rsid w:val="00FE3A08"/>
    <w:rsid w:val="00FE6151"/>
    <w:rsid w:val="00FE7731"/>
    <w:rsid w:val="00FE77F6"/>
    <w:rsid w:val="00FF0A83"/>
    <w:rsid w:val="00FF3810"/>
    <w:rsid w:val="00FF62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F465E"/>
  <w15:docId w15:val="{D6F554E6-BB1B-4D78-A837-AF8FEFBB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link w:val="Heading1Char"/>
    <w:uiPriority w:val="1"/>
    <w:qFormat/>
    <w:rsid w:val="00992142"/>
    <w:pPr>
      <w:widowControl w:val="0"/>
      <w:autoSpaceDE w:val="0"/>
      <w:autoSpaceDN w:val="0"/>
      <w:spacing w:before="120"/>
      <w:ind w:left="1090" w:hanging="280"/>
      <w:outlineLvl w:val="0"/>
    </w:pPr>
    <w:rPr>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421B"/>
    <w:rPr>
      <w:rFonts w:ascii="Tahoma" w:hAnsi="Tahoma"/>
      <w:sz w:val="16"/>
      <w:szCs w:val="16"/>
      <w:lang w:val="x-none" w:eastAsia="x-none"/>
    </w:rPr>
  </w:style>
  <w:style w:type="character" w:customStyle="1" w:styleId="BalloonTextChar">
    <w:name w:val="Balloon Text Char"/>
    <w:link w:val="BalloonText"/>
    <w:uiPriority w:val="99"/>
    <w:semiHidden/>
    <w:rsid w:val="008F421B"/>
    <w:rPr>
      <w:rFonts w:ascii="Tahoma" w:hAnsi="Tahoma" w:cs="Tahoma"/>
      <w:sz w:val="16"/>
      <w:szCs w:val="16"/>
    </w:rPr>
  </w:style>
  <w:style w:type="paragraph" w:styleId="Header">
    <w:name w:val="header"/>
    <w:basedOn w:val="Normal"/>
    <w:link w:val="HeaderChar"/>
    <w:uiPriority w:val="99"/>
    <w:unhideWhenUsed/>
    <w:rsid w:val="00142D03"/>
    <w:pPr>
      <w:tabs>
        <w:tab w:val="center" w:pos="4680"/>
        <w:tab w:val="right" w:pos="9360"/>
      </w:tabs>
    </w:pPr>
    <w:rPr>
      <w:lang w:val="x-none" w:eastAsia="x-none"/>
    </w:rPr>
  </w:style>
  <w:style w:type="character" w:customStyle="1" w:styleId="HeaderChar">
    <w:name w:val="Header Char"/>
    <w:link w:val="Header"/>
    <w:uiPriority w:val="99"/>
    <w:rsid w:val="00142D03"/>
    <w:rPr>
      <w:sz w:val="24"/>
      <w:szCs w:val="24"/>
    </w:rPr>
  </w:style>
  <w:style w:type="paragraph" w:styleId="Footer">
    <w:name w:val="footer"/>
    <w:basedOn w:val="Normal"/>
    <w:link w:val="FooterChar"/>
    <w:uiPriority w:val="99"/>
    <w:unhideWhenUsed/>
    <w:rsid w:val="00142D03"/>
    <w:pPr>
      <w:tabs>
        <w:tab w:val="center" w:pos="4680"/>
        <w:tab w:val="right" w:pos="9360"/>
      </w:tabs>
    </w:pPr>
    <w:rPr>
      <w:lang w:val="x-none" w:eastAsia="x-none"/>
    </w:rPr>
  </w:style>
  <w:style w:type="character" w:customStyle="1" w:styleId="FooterChar">
    <w:name w:val="Footer Char"/>
    <w:link w:val="Footer"/>
    <w:uiPriority w:val="99"/>
    <w:rsid w:val="00142D03"/>
    <w:rPr>
      <w:sz w:val="24"/>
      <w:szCs w:val="24"/>
    </w:rPr>
  </w:style>
  <w:style w:type="paragraph" w:customStyle="1" w:styleId="Default">
    <w:name w:val="Default"/>
    <w:rsid w:val="0088188B"/>
    <w:pPr>
      <w:autoSpaceDE w:val="0"/>
      <w:autoSpaceDN w:val="0"/>
      <w:adjustRightInd w:val="0"/>
    </w:pPr>
    <w:rPr>
      <w:color w:val="000000"/>
      <w:sz w:val="24"/>
      <w:szCs w:val="24"/>
    </w:rPr>
  </w:style>
  <w:style w:type="paragraph" w:styleId="NormalWeb">
    <w:name w:val="Normal (Web)"/>
    <w:basedOn w:val="Normal"/>
    <w:uiPriority w:val="99"/>
    <w:unhideWhenUsed/>
    <w:rsid w:val="0033303B"/>
    <w:pPr>
      <w:spacing w:before="100" w:beforeAutospacing="1" w:after="100" w:afterAutospacing="1"/>
    </w:pPr>
  </w:style>
  <w:style w:type="character" w:styleId="Hyperlink">
    <w:name w:val="Hyperlink"/>
    <w:uiPriority w:val="99"/>
    <w:unhideWhenUsed/>
    <w:rsid w:val="0033303B"/>
    <w:rPr>
      <w:color w:val="0000FF"/>
      <w:u w:val="single"/>
    </w:rPr>
  </w:style>
  <w:style w:type="character" w:customStyle="1" w:styleId="Heading1Char">
    <w:name w:val="Heading 1 Char"/>
    <w:link w:val="Heading1"/>
    <w:uiPriority w:val="1"/>
    <w:rsid w:val="00992142"/>
    <w:rPr>
      <w:b/>
      <w:bCs/>
      <w:sz w:val="28"/>
      <w:szCs w:val="28"/>
    </w:rPr>
  </w:style>
  <w:style w:type="paragraph" w:styleId="ListParagraph">
    <w:name w:val="List Paragraph"/>
    <w:basedOn w:val="Normal"/>
    <w:uiPriority w:val="1"/>
    <w:qFormat/>
    <w:rsid w:val="00992142"/>
    <w:pPr>
      <w:widowControl w:val="0"/>
      <w:autoSpaceDE w:val="0"/>
      <w:autoSpaceDN w:val="0"/>
      <w:spacing w:before="120"/>
      <w:ind w:left="100" w:firstLine="709"/>
    </w:pPr>
    <w:rPr>
      <w:sz w:val="22"/>
      <w:szCs w:val="22"/>
    </w:rPr>
  </w:style>
  <w:style w:type="table" w:styleId="TableGrid">
    <w:name w:val="Table Grid"/>
    <w:basedOn w:val="TableNormal"/>
    <w:uiPriority w:val="99"/>
    <w:unhideWhenUsed/>
    <w:rsid w:val="00034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9748A"/>
    <w:pPr>
      <w:jc w:val="both"/>
    </w:pPr>
    <w:rPr>
      <w:sz w:val="28"/>
      <w:lang w:val="x-none" w:eastAsia="x-none"/>
    </w:rPr>
  </w:style>
  <w:style w:type="character" w:customStyle="1" w:styleId="BodyTextChar">
    <w:name w:val="Body Text Char"/>
    <w:link w:val="BodyText"/>
    <w:rsid w:val="0059748A"/>
    <w:rPr>
      <w:sz w:val="28"/>
      <w:szCs w:val="24"/>
      <w:lang w:val="x-none" w:eastAsia="x-none"/>
    </w:rPr>
  </w:style>
  <w:style w:type="paragraph" w:styleId="BodyTextIndent">
    <w:name w:val="Body Text Indent"/>
    <w:basedOn w:val="Normal"/>
    <w:link w:val="BodyTextIndentChar"/>
    <w:rsid w:val="000E5779"/>
    <w:pPr>
      <w:widowControl w:val="0"/>
      <w:ind w:firstLine="720"/>
      <w:jc w:val="both"/>
    </w:pPr>
    <w:rPr>
      <w:rFonts w:ascii="VNtimes new roman" w:hAnsi="VNtimes new roman"/>
      <w:sz w:val="28"/>
      <w:szCs w:val="20"/>
      <w:lang w:val="x-none" w:eastAsia="x-none"/>
    </w:rPr>
  </w:style>
  <w:style w:type="character" w:customStyle="1" w:styleId="BodyTextIndentChar">
    <w:name w:val="Body Text Indent Char"/>
    <w:basedOn w:val="DefaultParagraphFont"/>
    <w:link w:val="BodyTextIndent"/>
    <w:rsid w:val="000E5779"/>
    <w:rPr>
      <w:rFonts w:ascii="VNtimes new roman" w:hAnsi="VNtimes new roman"/>
      <w:sz w:val="28"/>
      <w:lang w:val="x-none" w:eastAsia="x-none"/>
    </w:rPr>
  </w:style>
  <w:style w:type="character" w:customStyle="1" w:styleId="UnresolvedMention1">
    <w:name w:val="Unresolved Mention1"/>
    <w:basedOn w:val="DefaultParagraphFont"/>
    <w:uiPriority w:val="99"/>
    <w:semiHidden/>
    <w:unhideWhenUsed/>
    <w:rsid w:val="003A2B5F"/>
    <w:rPr>
      <w:color w:val="605E5C"/>
      <w:shd w:val="clear" w:color="auto" w:fill="E1DFDD"/>
    </w:rPr>
  </w:style>
  <w:style w:type="character" w:customStyle="1" w:styleId="UnresolvedMention2">
    <w:name w:val="Unresolved Mention2"/>
    <w:basedOn w:val="DefaultParagraphFont"/>
    <w:uiPriority w:val="99"/>
    <w:semiHidden/>
    <w:unhideWhenUsed/>
    <w:rsid w:val="00290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13633">
      <w:bodyDiv w:val="1"/>
      <w:marLeft w:val="0"/>
      <w:marRight w:val="0"/>
      <w:marTop w:val="0"/>
      <w:marBottom w:val="0"/>
      <w:divBdr>
        <w:top w:val="none" w:sz="0" w:space="0" w:color="auto"/>
        <w:left w:val="none" w:sz="0" w:space="0" w:color="auto"/>
        <w:bottom w:val="none" w:sz="0" w:space="0" w:color="auto"/>
        <w:right w:val="none" w:sz="0" w:space="0" w:color="auto"/>
      </w:divBdr>
    </w:div>
    <w:div w:id="692148914">
      <w:bodyDiv w:val="1"/>
      <w:marLeft w:val="0"/>
      <w:marRight w:val="0"/>
      <w:marTop w:val="0"/>
      <w:marBottom w:val="0"/>
      <w:divBdr>
        <w:top w:val="none" w:sz="0" w:space="0" w:color="auto"/>
        <w:left w:val="none" w:sz="0" w:space="0" w:color="auto"/>
        <w:bottom w:val="none" w:sz="0" w:space="0" w:color="auto"/>
        <w:right w:val="none" w:sz="0" w:space="0" w:color="auto"/>
      </w:divBdr>
    </w:div>
    <w:div w:id="766654752">
      <w:bodyDiv w:val="1"/>
      <w:marLeft w:val="0"/>
      <w:marRight w:val="0"/>
      <w:marTop w:val="0"/>
      <w:marBottom w:val="0"/>
      <w:divBdr>
        <w:top w:val="none" w:sz="0" w:space="0" w:color="auto"/>
        <w:left w:val="none" w:sz="0" w:space="0" w:color="auto"/>
        <w:bottom w:val="none" w:sz="0" w:space="0" w:color="auto"/>
        <w:right w:val="none" w:sz="0" w:space="0" w:color="auto"/>
      </w:divBdr>
    </w:div>
    <w:div w:id="888613611">
      <w:bodyDiv w:val="1"/>
      <w:marLeft w:val="0"/>
      <w:marRight w:val="0"/>
      <w:marTop w:val="0"/>
      <w:marBottom w:val="0"/>
      <w:divBdr>
        <w:top w:val="none" w:sz="0" w:space="0" w:color="auto"/>
        <w:left w:val="none" w:sz="0" w:space="0" w:color="auto"/>
        <w:bottom w:val="none" w:sz="0" w:space="0" w:color="auto"/>
        <w:right w:val="none" w:sz="0" w:space="0" w:color="auto"/>
      </w:divBdr>
    </w:div>
    <w:div w:id="897782836">
      <w:bodyDiv w:val="1"/>
      <w:marLeft w:val="0"/>
      <w:marRight w:val="0"/>
      <w:marTop w:val="0"/>
      <w:marBottom w:val="0"/>
      <w:divBdr>
        <w:top w:val="none" w:sz="0" w:space="0" w:color="auto"/>
        <w:left w:val="none" w:sz="0" w:space="0" w:color="auto"/>
        <w:bottom w:val="none" w:sz="0" w:space="0" w:color="auto"/>
        <w:right w:val="none" w:sz="0" w:space="0" w:color="auto"/>
      </w:divBdr>
    </w:div>
    <w:div w:id="1320235354">
      <w:bodyDiv w:val="1"/>
      <w:marLeft w:val="0"/>
      <w:marRight w:val="0"/>
      <w:marTop w:val="0"/>
      <w:marBottom w:val="0"/>
      <w:divBdr>
        <w:top w:val="none" w:sz="0" w:space="0" w:color="auto"/>
        <w:left w:val="none" w:sz="0" w:space="0" w:color="auto"/>
        <w:bottom w:val="none" w:sz="0" w:space="0" w:color="auto"/>
        <w:right w:val="none" w:sz="0" w:space="0" w:color="auto"/>
      </w:divBdr>
    </w:div>
    <w:div w:id="1581598872">
      <w:bodyDiv w:val="1"/>
      <w:marLeft w:val="0"/>
      <w:marRight w:val="0"/>
      <w:marTop w:val="0"/>
      <w:marBottom w:val="0"/>
      <w:divBdr>
        <w:top w:val="none" w:sz="0" w:space="0" w:color="auto"/>
        <w:left w:val="none" w:sz="0" w:space="0" w:color="auto"/>
        <w:bottom w:val="none" w:sz="0" w:space="0" w:color="auto"/>
        <w:right w:val="none" w:sz="0" w:space="0" w:color="auto"/>
      </w:divBdr>
    </w:div>
    <w:div w:id="1814330195">
      <w:bodyDiv w:val="1"/>
      <w:marLeft w:val="0"/>
      <w:marRight w:val="0"/>
      <w:marTop w:val="0"/>
      <w:marBottom w:val="0"/>
      <w:divBdr>
        <w:top w:val="none" w:sz="0" w:space="0" w:color="auto"/>
        <w:left w:val="none" w:sz="0" w:space="0" w:color="auto"/>
        <w:bottom w:val="none" w:sz="0" w:space="0" w:color="auto"/>
        <w:right w:val="none" w:sz="0" w:space="0" w:color="auto"/>
      </w:divBdr>
    </w:div>
    <w:div w:id="1830973084">
      <w:bodyDiv w:val="1"/>
      <w:marLeft w:val="0"/>
      <w:marRight w:val="0"/>
      <w:marTop w:val="0"/>
      <w:marBottom w:val="0"/>
      <w:divBdr>
        <w:top w:val="none" w:sz="0" w:space="0" w:color="auto"/>
        <w:left w:val="none" w:sz="0" w:space="0" w:color="auto"/>
        <w:bottom w:val="none" w:sz="0" w:space="0" w:color="auto"/>
        <w:right w:val="none" w:sz="0" w:space="0" w:color="auto"/>
      </w:divBdr>
    </w:div>
    <w:div w:id="2017463847">
      <w:bodyDiv w:val="1"/>
      <w:marLeft w:val="0"/>
      <w:marRight w:val="0"/>
      <w:marTop w:val="0"/>
      <w:marBottom w:val="0"/>
      <w:divBdr>
        <w:top w:val="none" w:sz="0" w:space="0" w:color="auto"/>
        <w:left w:val="none" w:sz="0" w:space="0" w:color="auto"/>
        <w:bottom w:val="none" w:sz="0" w:space="0" w:color="auto"/>
        <w:right w:val="none" w:sz="0" w:space="0" w:color="auto"/>
      </w:divBdr>
    </w:div>
    <w:div w:id="2038307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ds.moc.gov.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AE0D6B-0C70-4BC4-899A-B501BF3F3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Tourane</dc:creator>
  <cp:lastModifiedBy>Administrator</cp:lastModifiedBy>
  <cp:revision>8</cp:revision>
  <cp:lastPrinted>2026-02-25T23:55:00Z</cp:lastPrinted>
  <dcterms:created xsi:type="dcterms:W3CDTF">2026-08-03T10:10:00Z</dcterms:created>
  <dcterms:modified xsi:type="dcterms:W3CDTF">2026-08-14T14:09:00Z</dcterms:modified>
</cp:coreProperties>
</file>