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176" w:type="dxa"/>
        <w:shd w:val="clear" w:color="auto" w:fill="FFFFFF"/>
        <w:tblCellMar>
          <w:left w:w="0" w:type="dxa"/>
          <w:right w:w="0" w:type="dxa"/>
        </w:tblCellMar>
        <w:tblLook w:val="0000" w:firstRow="0" w:lastRow="0" w:firstColumn="0" w:lastColumn="0" w:noHBand="0" w:noVBand="0"/>
      </w:tblPr>
      <w:tblGrid>
        <w:gridCol w:w="3119"/>
        <w:gridCol w:w="567"/>
        <w:gridCol w:w="6237"/>
      </w:tblGrid>
      <w:tr w:rsidR="00347E12" w:rsidRPr="00347E12" w:rsidTr="00FB2A44">
        <w:tc>
          <w:tcPr>
            <w:tcW w:w="3119" w:type="dxa"/>
            <w:shd w:val="clear" w:color="auto" w:fill="FFFFFF"/>
            <w:tcMar>
              <w:top w:w="0" w:type="dxa"/>
              <w:left w:w="108" w:type="dxa"/>
              <w:bottom w:w="0" w:type="dxa"/>
              <w:right w:w="108" w:type="dxa"/>
            </w:tcMar>
          </w:tcPr>
          <w:bookmarkStart w:id="0" w:name="_GoBack"/>
          <w:bookmarkEnd w:id="0"/>
          <w:p w:rsidR="00FB2A44" w:rsidRPr="00347E12" w:rsidRDefault="00FB2A44" w:rsidP="00FB2A44">
            <w:pPr>
              <w:pStyle w:val="NormalWeb"/>
              <w:spacing w:before="0" w:beforeAutospacing="0" w:after="0" w:afterAutospacing="0"/>
              <w:jc w:val="center"/>
              <w:rPr>
                <w:b/>
                <w:bCs/>
                <w:sz w:val="26"/>
                <w:szCs w:val="26"/>
              </w:rPr>
            </w:pPr>
            <w:r w:rsidRPr="00347E12">
              <w:rPr>
                <w:b/>
                <w:bCs/>
                <w:noProof/>
                <w:sz w:val="26"/>
                <w:szCs w:val="26"/>
              </w:rPr>
              <mc:AlternateContent>
                <mc:Choice Requires="wps">
                  <w:drawing>
                    <wp:anchor distT="0" distB="0" distL="114300" distR="114300" simplePos="0" relativeHeight="251664384" behindDoc="0" locked="0" layoutInCell="1" allowOverlap="1" wp14:anchorId="027B9C85" wp14:editId="5B305C07">
                      <wp:simplePos x="0" y="0"/>
                      <wp:positionH relativeFrom="column">
                        <wp:posOffset>665006</wp:posOffset>
                      </wp:positionH>
                      <wp:positionV relativeFrom="paragraph">
                        <wp:posOffset>409575</wp:posOffset>
                      </wp:positionV>
                      <wp:extent cx="457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32.25pt" to="88.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Ku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"/>
                  </w:pict>
                </mc:Fallback>
              </mc:AlternateContent>
            </w:r>
            <w:r w:rsidRPr="00347E12">
              <w:rPr>
                <w:b/>
                <w:bCs/>
                <w:sz w:val="26"/>
                <w:szCs w:val="26"/>
              </w:rPr>
              <w:t>ỦY BAN NHÂN DÂN</w:t>
            </w:r>
            <w:r w:rsidRPr="00347E12">
              <w:rPr>
                <w:rStyle w:val="apple-converted-space"/>
                <w:b/>
                <w:bCs/>
                <w:sz w:val="26"/>
                <w:szCs w:val="26"/>
              </w:rPr>
              <w:t xml:space="preserve"> </w:t>
            </w:r>
            <w:r w:rsidRPr="00347E12">
              <w:rPr>
                <w:b/>
                <w:bCs/>
                <w:sz w:val="26"/>
                <w:szCs w:val="26"/>
              </w:rPr>
              <w:t>TỈNH BÌNH PHƯỚC</w:t>
            </w:r>
            <w:r w:rsidRPr="00347E12">
              <w:rPr>
                <w:b/>
                <w:bCs/>
                <w:sz w:val="26"/>
                <w:szCs w:val="26"/>
              </w:rPr>
              <w:br/>
            </w:r>
          </w:p>
        </w:tc>
        <w:tc>
          <w:tcPr>
            <w:tcW w:w="567" w:type="dxa"/>
            <w:shd w:val="clear" w:color="auto" w:fill="FFFFFF"/>
          </w:tcPr>
          <w:p w:rsidR="00FB2A44" w:rsidRPr="00347E12" w:rsidRDefault="00FB2A44" w:rsidP="008A4400">
            <w:pPr>
              <w:pStyle w:val="NormalWeb"/>
              <w:spacing w:before="0" w:beforeAutospacing="0" w:after="120" w:afterAutospacing="0" w:line="240" w:lineRule="atLeast"/>
              <w:jc w:val="center"/>
              <w:rPr>
                <w:b/>
                <w:bCs/>
                <w:noProof/>
                <w:sz w:val="26"/>
                <w:szCs w:val="26"/>
              </w:rPr>
            </w:pPr>
          </w:p>
        </w:tc>
        <w:tc>
          <w:tcPr>
            <w:tcW w:w="6237" w:type="dxa"/>
            <w:shd w:val="clear" w:color="auto" w:fill="FFFFFF"/>
            <w:tcMar>
              <w:top w:w="0" w:type="dxa"/>
              <w:left w:w="108" w:type="dxa"/>
              <w:bottom w:w="0" w:type="dxa"/>
              <w:right w:w="108" w:type="dxa"/>
            </w:tcMar>
          </w:tcPr>
          <w:p w:rsidR="00FB2A44" w:rsidRPr="00347E12" w:rsidRDefault="00FB2A44" w:rsidP="00FB2A44">
            <w:pPr>
              <w:pStyle w:val="NormalWeb"/>
              <w:spacing w:before="0" w:beforeAutospacing="0" w:after="0" w:afterAutospacing="0"/>
              <w:jc w:val="center"/>
              <w:rPr>
                <w:b/>
                <w:bCs/>
                <w:sz w:val="26"/>
                <w:szCs w:val="26"/>
              </w:rPr>
            </w:pPr>
            <w:r w:rsidRPr="00347E12">
              <w:rPr>
                <w:b/>
                <w:bCs/>
                <w:sz w:val="26"/>
                <w:szCs w:val="26"/>
              </w:rPr>
              <w:t>CỘNG HÒA XÃ HỘI CHỦ NGHĨA VIỆT NAM</w:t>
            </w:r>
          </w:p>
          <w:p w:rsidR="00FB2A44" w:rsidRPr="00347E12" w:rsidRDefault="00FB2A44" w:rsidP="00FB2A44">
            <w:pPr>
              <w:pStyle w:val="NormalWeb"/>
              <w:spacing w:before="0" w:beforeAutospacing="0" w:after="0" w:afterAutospacing="0"/>
              <w:jc w:val="center"/>
              <w:rPr>
                <w:sz w:val="20"/>
                <w:szCs w:val="20"/>
              </w:rPr>
            </w:pPr>
            <w:r w:rsidRPr="00347E12">
              <w:rPr>
                <w:b/>
                <w:bCs/>
                <w:noProof/>
                <w:sz w:val="26"/>
                <w:szCs w:val="26"/>
              </w:rPr>
              <mc:AlternateContent>
                <mc:Choice Requires="wps">
                  <w:drawing>
                    <wp:anchor distT="0" distB="0" distL="114300" distR="114300" simplePos="0" relativeHeight="251665408" behindDoc="0" locked="0" layoutInCell="1" allowOverlap="1" wp14:anchorId="7DD18A42" wp14:editId="6AB1EFFF">
                      <wp:simplePos x="0" y="0"/>
                      <wp:positionH relativeFrom="column">
                        <wp:posOffset>805654</wp:posOffset>
                      </wp:positionH>
                      <wp:positionV relativeFrom="paragraph">
                        <wp:posOffset>229235</wp:posOffset>
                      </wp:positionV>
                      <wp:extent cx="2190466" cy="0"/>
                      <wp:effectExtent l="0" t="0" r="196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4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18.05pt" to="235.9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"/>
                  </w:pict>
                </mc:Fallback>
              </mc:AlternateContent>
            </w:r>
            <w:r w:rsidRPr="00347E12">
              <w:rPr>
                <w:b/>
                <w:bCs/>
                <w:sz w:val="28"/>
                <w:szCs w:val="28"/>
              </w:rPr>
              <w:t>Độc lập - Tự do - Hạnh phúc</w:t>
            </w:r>
          </w:p>
        </w:tc>
      </w:tr>
      <w:tr w:rsidR="00347E12" w:rsidRPr="00347E12" w:rsidTr="00FB2A44">
        <w:tc>
          <w:tcPr>
            <w:tcW w:w="3119" w:type="dxa"/>
            <w:shd w:val="clear" w:color="auto" w:fill="FFFFFF"/>
            <w:tcMar>
              <w:top w:w="0" w:type="dxa"/>
              <w:left w:w="108" w:type="dxa"/>
              <w:bottom w:w="0" w:type="dxa"/>
              <w:right w:w="108" w:type="dxa"/>
            </w:tcMar>
          </w:tcPr>
          <w:p w:rsidR="00FB2A44" w:rsidRPr="00347E12" w:rsidRDefault="008F2DE3" w:rsidP="008A4400">
            <w:pPr>
              <w:pStyle w:val="NormalWeb"/>
              <w:spacing w:before="0" w:beforeAutospacing="0" w:after="120" w:afterAutospacing="0" w:line="240" w:lineRule="atLeast"/>
              <w:jc w:val="center"/>
              <w:rPr>
                <w:sz w:val="26"/>
                <w:szCs w:val="26"/>
              </w:rPr>
            </w:pPr>
            <w:r>
              <w:rPr>
                <w:sz w:val="26"/>
                <w:szCs w:val="26"/>
              </w:rPr>
              <w:t>Số:34</w:t>
            </w:r>
            <w:r w:rsidR="00FB2A44" w:rsidRPr="00347E12">
              <w:rPr>
                <w:sz w:val="26"/>
                <w:szCs w:val="26"/>
              </w:rPr>
              <w:t>/2021/QĐ-UBND</w:t>
            </w:r>
          </w:p>
        </w:tc>
        <w:tc>
          <w:tcPr>
            <w:tcW w:w="567" w:type="dxa"/>
            <w:shd w:val="clear" w:color="auto" w:fill="FFFFFF"/>
          </w:tcPr>
          <w:p w:rsidR="00FB2A44" w:rsidRPr="00347E12" w:rsidRDefault="00FB2A44" w:rsidP="008A4400">
            <w:pPr>
              <w:pStyle w:val="NormalWeb"/>
              <w:spacing w:before="0" w:beforeAutospacing="0" w:after="120" w:afterAutospacing="0" w:line="240" w:lineRule="atLeast"/>
              <w:jc w:val="center"/>
              <w:rPr>
                <w:i/>
                <w:iCs/>
                <w:sz w:val="28"/>
                <w:szCs w:val="26"/>
              </w:rPr>
            </w:pPr>
          </w:p>
        </w:tc>
        <w:tc>
          <w:tcPr>
            <w:tcW w:w="6237" w:type="dxa"/>
            <w:shd w:val="clear" w:color="auto" w:fill="FFFFFF"/>
            <w:tcMar>
              <w:top w:w="0" w:type="dxa"/>
              <w:left w:w="108" w:type="dxa"/>
              <w:bottom w:w="0" w:type="dxa"/>
              <w:right w:w="108" w:type="dxa"/>
            </w:tcMar>
          </w:tcPr>
          <w:p w:rsidR="00FB2A44" w:rsidRPr="00347E12" w:rsidRDefault="008F2DE3" w:rsidP="00FB2A44">
            <w:pPr>
              <w:pStyle w:val="NormalWeb"/>
              <w:spacing w:before="0" w:beforeAutospacing="0" w:after="120" w:afterAutospacing="0" w:line="240" w:lineRule="atLeast"/>
              <w:jc w:val="center"/>
              <w:rPr>
                <w:sz w:val="26"/>
                <w:szCs w:val="26"/>
              </w:rPr>
            </w:pPr>
            <w:r>
              <w:rPr>
                <w:i/>
                <w:iCs/>
                <w:sz w:val="28"/>
                <w:szCs w:val="26"/>
              </w:rPr>
              <w:t xml:space="preserve">    Bình Phước, ngày 15 tháng 9 </w:t>
            </w:r>
            <w:r w:rsidR="00FB2A44" w:rsidRPr="00347E12">
              <w:rPr>
                <w:i/>
                <w:iCs/>
                <w:sz w:val="28"/>
                <w:szCs w:val="26"/>
              </w:rPr>
              <w:t>năm 2021</w:t>
            </w:r>
          </w:p>
        </w:tc>
      </w:tr>
    </w:tbl>
    <w:p w:rsidR="00E66A86" w:rsidRPr="00347E12" w:rsidRDefault="00E66A86" w:rsidP="00E66A86">
      <w:pPr>
        <w:pStyle w:val="NormalWeb"/>
        <w:shd w:val="clear" w:color="auto" w:fill="FFFFFF"/>
        <w:spacing w:before="0" w:beforeAutospacing="0" w:after="0" w:afterAutospacing="0" w:line="240" w:lineRule="atLeast"/>
        <w:ind w:left="2880" w:firstLine="720"/>
        <w:rPr>
          <w:b/>
          <w:bCs/>
          <w:sz w:val="28"/>
          <w:szCs w:val="28"/>
        </w:rPr>
      </w:pPr>
    </w:p>
    <w:p w:rsidR="00E66A86" w:rsidRPr="00347E12" w:rsidRDefault="00E66A86" w:rsidP="00E66A86">
      <w:pPr>
        <w:pStyle w:val="NormalWeb"/>
        <w:shd w:val="clear" w:color="auto" w:fill="FFFFFF"/>
        <w:spacing w:before="0" w:beforeAutospacing="0" w:after="0" w:afterAutospacing="0" w:line="240" w:lineRule="atLeast"/>
        <w:ind w:left="2880" w:firstLine="720"/>
        <w:rPr>
          <w:b/>
          <w:bCs/>
          <w:sz w:val="28"/>
          <w:szCs w:val="28"/>
        </w:rPr>
      </w:pPr>
      <w:r w:rsidRPr="00347E12">
        <w:rPr>
          <w:b/>
          <w:bCs/>
          <w:sz w:val="28"/>
          <w:szCs w:val="28"/>
        </w:rPr>
        <w:t>QUYẾT ĐỊNH</w:t>
      </w:r>
    </w:p>
    <w:p w:rsidR="00D36991" w:rsidRPr="00347E12" w:rsidRDefault="00B36E11" w:rsidP="00E66A86">
      <w:pPr>
        <w:pStyle w:val="NormalWeb"/>
        <w:shd w:val="clear" w:color="auto" w:fill="FFFFFF"/>
        <w:spacing w:before="0" w:beforeAutospacing="0" w:after="0" w:afterAutospacing="0"/>
        <w:jc w:val="center"/>
        <w:rPr>
          <w:b/>
          <w:bCs/>
          <w:sz w:val="28"/>
          <w:szCs w:val="28"/>
          <w:lang w:eastAsia="vi-VN"/>
        </w:rPr>
      </w:pPr>
      <w:r w:rsidRPr="00347E12">
        <w:rPr>
          <w:b/>
          <w:bCs/>
          <w:sz w:val="28"/>
          <w:szCs w:val="28"/>
        </w:rPr>
        <w:t xml:space="preserve">Bãi bỏ các </w:t>
      </w:r>
      <w:r w:rsidR="00616D32" w:rsidRPr="00347E12">
        <w:rPr>
          <w:b/>
          <w:bCs/>
          <w:sz w:val="28"/>
          <w:szCs w:val="28"/>
          <w:lang w:eastAsia="vi-VN"/>
        </w:rPr>
        <w:t>quyết định</w:t>
      </w:r>
      <w:r w:rsidR="00616D32" w:rsidRPr="00347E12">
        <w:rPr>
          <w:b/>
          <w:bCs/>
          <w:sz w:val="28"/>
          <w:szCs w:val="28"/>
          <w:lang w:val="vi-VN" w:eastAsia="vi-VN"/>
        </w:rPr>
        <w:t xml:space="preserve"> của Ủy ban nhân dân</w:t>
      </w:r>
      <w:r w:rsidR="00F61831" w:rsidRPr="00347E12">
        <w:rPr>
          <w:b/>
          <w:bCs/>
          <w:sz w:val="28"/>
          <w:szCs w:val="28"/>
          <w:lang w:eastAsia="vi-VN"/>
        </w:rPr>
        <w:t xml:space="preserve"> tỉnh Bình Phước</w:t>
      </w:r>
      <w:r w:rsidR="003C2FBF" w:rsidRPr="00347E12">
        <w:rPr>
          <w:b/>
          <w:bCs/>
          <w:sz w:val="28"/>
          <w:szCs w:val="28"/>
          <w:lang w:eastAsia="vi-VN"/>
        </w:rPr>
        <w:t xml:space="preserve"> </w:t>
      </w:r>
    </w:p>
    <w:p w:rsidR="00E66A86" w:rsidRPr="00347E12" w:rsidRDefault="00B164DC" w:rsidP="00E66A86">
      <w:pPr>
        <w:pStyle w:val="NormalWeb"/>
        <w:shd w:val="clear" w:color="auto" w:fill="FFFFFF"/>
        <w:spacing w:before="0" w:beforeAutospacing="0" w:after="0" w:afterAutospacing="0"/>
        <w:jc w:val="center"/>
        <w:rPr>
          <w:b/>
          <w:bCs/>
          <w:sz w:val="28"/>
          <w:szCs w:val="28"/>
        </w:rPr>
      </w:pPr>
      <w:r>
        <w:rPr>
          <w:b/>
          <w:bCs/>
          <w:sz w:val="28"/>
          <w:szCs w:val="28"/>
          <w:lang w:eastAsia="vi-VN"/>
        </w:rPr>
        <w:t xml:space="preserve">ban hành thuộc lĩnh vực </w:t>
      </w:r>
      <w:r w:rsidR="003C2FBF" w:rsidRPr="00347E12">
        <w:rPr>
          <w:b/>
          <w:bCs/>
          <w:sz w:val="28"/>
          <w:szCs w:val="28"/>
          <w:lang w:eastAsia="vi-VN"/>
        </w:rPr>
        <w:t>Lao động</w:t>
      </w:r>
      <w:r w:rsidR="005E6201">
        <w:rPr>
          <w:b/>
          <w:bCs/>
          <w:sz w:val="28"/>
          <w:szCs w:val="28"/>
          <w:lang w:eastAsia="vi-VN"/>
        </w:rPr>
        <w:t xml:space="preserve"> -</w:t>
      </w:r>
      <w:r w:rsidR="003C2FBF" w:rsidRPr="00347E12">
        <w:rPr>
          <w:b/>
          <w:bCs/>
          <w:sz w:val="28"/>
          <w:szCs w:val="28"/>
          <w:lang w:eastAsia="vi-VN"/>
        </w:rPr>
        <w:t xml:space="preserve"> Thương binh và Xã hội</w:t>
      </w:r>
    </w:p>
    <w:p w:rsidR="00740958" w:rsidRDefault="00740958" w:rsidP="00740958">
      <w:pPr>
        <w:pStyle w:val="NormalWeb"/>
        <w:shd w:val="clear" w:color="auto" w:fill="FFFFFF"/>
        <w:spacing w:before="0" w:beforeAutospacing="0" w:after="120" w:afterAutospacing="0" w:line="240" w:lineRule="atLeast"/>
        <w:rPr>
          <w:sz w:val="28"/>
          <w:szCs w:val="28"/>
        </w:rPr>
      </w:pPr>
      <w:r w:rsidRPr="00347E12">
        <w:rPr>
          <w:b/>
          <w:bCs/>
          <w:noProof/>
          <w:sz w:val="28"/>
          <w:szCs w:val="28"/>
        </w:rPr>
        <mc:AlternateContent>
          <mc:Choice Requires="wps">
            <w:drawing>
              <wp:anchor distT="0" distB="0" distL="114300" distR="114300" simplePos="0" relativeHeight="251661312" behindDoc="0" locked="0" layoutInCell="1" allowOverlap="1" wp14:anchorId="0E60CB08" wp14:editId="32599952">
                <wp:simplePos x="0" y="0"/>
                <wp:positionH relativeFrom="column">
                  <wp:posOffset>1971675</wp:posOffset>
                </wp:positionH>
                <wp:positionV relativeFrom="paragraph">
                  <wp:posOffset>70485</wp:posOffset>
                </wp:positionV>
                <wp:extent cx="185356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3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5.55pt" to="301.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wKN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"/>
            </w:pict>
          </mc:Fallback>
        </mc:AlternateContent>
      </w:r>
    </w:p>
    <w:p w:rsidR="00740958" w:rsidRPr="00740958" w:rsidRDefault="00740958" w:rsidP="00740958">
      <w:pPr>
        <w:pStyle w:val="NormalWeb"/>
        <w:shd w:val="clear" w:color="auto" w:fill="FFFFFF"/>
        <w:spacing w:before="0" w:beforeAutospacing="0" w:after="120" w:afterAutospacing="0" w:line="240" w:lineRule="atLeast"/>
        <w:rPr>
          <w:sz w:val="20"/>
          <w:szCs w:val="28"/>
        </w:rPr>
      </w:pPr>
    </w:p>
    <w:p w:rsidR="00E66A86" w:rsidRPr="00347E12" w:rsidRDefault="00E66A86" w:rsidP="00740958">
      <w:pPr>
        <w:pStyle w:val="NormalWeb"/>
        <w:shd w:val="clear" w:color="auto" w:fill="FFFFFF"/>
        <w:spacing w:before="0" w:beforeAutospacing="0" w:after="120" w:afterAutospacing="0" w:line="240" w:lineRule="atLeast"/>
        <w:jc w:val="center"/>
        <w:rPr>
          <w:b/>
          <w:bCs/>
          <w:sz w:val="28"/>
          <w:szCs w:val="28"/>
        </w:rPr>
      </w:pPr>
      <w:r w:rsidRPr="00347E12">
        <w:rPr>
          <w:b/>
          <w:bCs/>
          <w:sz w:val="28"/>
          <w:szCs w:val="28"/>
        </w:rPr>
        <w:t>ỦY BAN NHÂN DÂN TỈNH BÌNH PHƯỚC</w:t>
      </w:r>
    </w:p>
    <w:p w:rsidR="00E66A86" w:rsidRPr="00347E12" w:rsidRDefault="00E66A86" w:rsidP="003953F2">
      <w:pPr>
        <w:pStyle w:val="NormalWeb"/>
        <w:shd w:val="clear" w:color="auto" w:fill="FFFFFF"/>
        <w:spacing w:before="120" w:beforeAutospacing="0" w:after="120" w:afterAutospacing="0"/>
        <w:ind w:right="-1" w:firstLine="720"/>
        <w:jc w:val="both"/>
        <w:rPr>
          <w:sz w:val="20"/>
          <w:szCs w:val="28"/>
        </w:rPr>
      </w:pPr>
    </w:p>
    <w:p w:rsidR="00347E12" w:rsidRDefault="00E66A86" w:rsidP="00DD1395">
      <w:pPr>
        <w:pStyle w:val="NormalWeb"/>
        <w:shd w:val="clear" w:color="auto" w:fill="FFFFFF"/>
        <w:spacing w:before="120" w:beforeAutospacing="0" w:after="120" w:afterAutospacing="0"/>
        <w:ind w:firstLine="720"/>
        <w:jc w:val="both"/>
        <w:rPr>
          <w:i/>
          <w:iCs/>
          <w:sz w:val="28"/>
          <w:szCs w:val="28"/>
        </w:rPr>
      </w:pPr>
      <w:r w:rsidRPr="00347E12">
        <w:rPr>
          <w:i/>
          <w:iCs/>
          <w:sz w:val="28"/>
          <w:szCs w:val="28"/>
        </w:rPr>
        <w:t>Căn cứ Luật Tổ chức chính quyền địa phương ngày 19 tháng 6 năm 2015;</w:t>
      </w:r>
    </w:p>
    <w:p w:rsidR="00E66A86" w:rsidRPr="00347E12" w:rsidRDefault="00347E12" w:rsidP="00DD1395">
      <w:pPr>
        <w:pStyle w:val="NormalWeb"/>
        <w:shd w:val="clear" w:color="auto" w:fill="FFFFFF"/>
        <w:spacing w:before="120" w:beforeAutospacing="0" w:after="120" w:afterAutospacing="0"/>
        <w:ind w:firstLine="720"/>
        <w:jc w:val="both"/>
        <w:rPr>
          <w:i/>
          <w:sz w:val="28"/>
          <w:szCs w:val="28"/>
        </w:rPr>
      </w:pPr>
      <w:r>
        <w:rPr>
          <w:i/>
          <w:iCs/>
          <w:sz w:val="28"/>
          <w:szCs w:val="28"/>
        </w:rPr>
        <w:t xml:space="preserve">Căn cứ </w:t>
      </w:r>
      <w:r w:rsidR="00E66A86" w:rsidRPr="00347E12">
        <w:rPr>
          <w:i/>
          <w:iCs/>
          <w:sz w:val="28"/>
          <w:szCs w:val="28"/>
        </w:rPr>
        <w:t>Luật</w:t>
      </w:r>
      <w:r w:rsidR="008B6C24">
        <w:rPr>
          <w:i/>
          <w:iCs/>
          <w:sz w:val="28"/>
          <w:szCs w:val="28"/>
        </w:rPr>
        <w:t xml:space="preserve"> S</w:t>
      </w:r>
      <w:r w:rsidR="00E66A86" w:rsidRPr="00347E12">
        <w:rPr>
          <w:i/>
          <w:iCs/>
          <w:sz w:val="28"/>
          <w:szCs w:val="28"/>
        </w:rPr>
        <w:t>ửa đổi, bổ sung một số điều của Luật Tổ chức Chính phủ và Luật Tổ chức chính quyền địa phương ngày 22 tháng 11 năm 2019;</w:t>
      </w:r>
    </w:p>
    <w:p w:rsidR="00347E12" w:rsidRPr="00DA2C26" w:rsidRDefault="00E66A86" w:rsidP="00DD1395">
      <w:pPr>
        <w:pStyle w:val="NormalWeb"/>
        <w:shd w:val="clear" w:color="auto" w:fill="FFFFFF"/>
        <w:spacing w:before="120" w:beforeAutospacing="0" w:after="120" w:afterAutospacing="0"/>
        <w:ind w:firstLine="720"/>
        <w:jc w:val="both"/>
        <w:rPr>
          <w:rFonts w:ascii="Times New Roman Italic" w:hAnsi="Times New Roman Italic"/>
          <w:iCs/>
          <w:spacing w:val="-6"/>
          <w:sz w:val="28"/>
          <w:szCs w:val="28"/>
        </w:rPr>
      </w:pPr>
      <w:r w:rsidRPr="00DA2C26">
        <w:rPr>
          <w:rFonts w:ascii="Times New Roman Italic" w:hAnsi="Times New Roman Italic"/>
          <w:iCs/>
          <w:spacing w:val="-6"/>
          <w:sz w:val="28"/>
          <w:szCs w:val="28"/>
        </w:rPr>
        <w:t>Căn cứ Luật Ban hành văn bản quy phạm pháp luật ngày 22 tháng 6 năm 2015;</w:t>
      </w:r>
      <w:r w:rsidR="00676459" w:rsidRPr="00DA2C26">
        <w:rPr>
          <w:rFonts w:ascii="Times New Roman Italic" w:hAnsi="Times New Roman Italic"/>
          <w:iCs/>
          <w:spacing w:val="-6"/>
          <w:sz w:val="28"/>
          <w:szCs w:val="28"/>
        </w:rPr>
        <w:t xml:space="preserve"> </w:t>
      </w:r>
    </w:p>
    <w:p w:rsidR="00166EB5" w:rsidRPr="00347E12" w:rsidRDefault="00347E12" w:rsidP="00DD1395">
      <w:pPr>
        <w:pStyle w:val="NormalWeb"/>
        <w:shd w:val="clear" w:color="auto" w:fill="FFFFFF"/>
        <w:spacing w:before="120" w:beforeAutospacing="0" w:after="120" w:afterAutospacing="0"/>
        <w:ind w:firstLine="720"/>
        <w:jc w:val="both"/>
        <w:rPr>
          <w:i/>
          <w:iCs/>
          <w:sz w:val="28"/>
          <w:szCs w:val="28"/>
        </w:rPr>
      </w:pPr>
      <w:r>
        <w:rPr>
          <w:i/>
          <w:iCs/>
          <w:sz w:val="28"/>
          <w:szCs w:val="28"/>
        </w:rPr>
        <w:t xml:space="preserve">Căn cứ </w:t>
      </w:r>
      <w:r w:rsidR="00166EB5" w:rsidRPr="00347E12">
        <w:rPr>
          <w:i/>
          <w:iCs/>
          <w:sz w:val="28"/>
          <w:szCs w:val="28"/>
        </w:rPr>
        <w:t xml:space="preserve">Luật </w:t>
      </w:r>
      <w:r w:rsidR="008B6C24">
        <w:rPr>
          <w:i/>
          <w:iCs/>
          <w:sz w:val="28"/>
          <w:szCs w:val="28"/>
        </w:rPr>
        <w:t>S</w:t>
      </w:r>
      <w:r w:rsidR="00395989" w:rsidRPr="00347E12">
        <w:rPr>
          <w:i/>
          <w:iCs/>
          <w:sz w:val="28"/>
          <w:szCs w:val="28"/>
        </w:rPr>
        <w:t xml:space="preserve">ửa đổi, bổ sung một số điều của Luật </w:t>
      </w:r>
      <w:r w:rsidR="00166EB5" w:rsidRPr="00347E12">
        <w:rPr>
          <w:i/>
          <w:iCs/>
          <w:sz w:val="28"/>
          <w:szCs w:val="28"/>
        </w:rPr>
        <w:t>Ban hành văn bản quy phạm phá</w:t>
      </w:r>
      <w:r w:rsidR="004617D4" w:rsidRPr="00347E12">
        <w:rPr>
          <w:i/>
          <w:iCs/>
          <w:sz w:val="28"/>
          <w:szCs w:val="28"/>
        </w:rPr>
        <w:t>p luật ngày 18</w:t>
      </w:r>
      <w:r w:rsidR="0093462A" w:rsidRPr="00347E12">
        <w:rPr>
          <w:i/>
          <w:iCs/>
          <w:sz w:val="28"/>
          <w:szCs w:val="28"/>
        </w:rPr>
        <w:t xml:space="preserve"> tháng 6</w:t>
      </w:r>
      <w:r w:rsidR="004617D4" w:rsidRPr="00347E12">
        <w:rPr>
          <w:i/>
          <w:iCs/>
          <w:sz w:val="28"/>
          <w:szCs w:val="28"/>
        </w:rPr>
        <w:t xml:space="preserve"> năm 2020;</w:t>
      </w:r>
    </w:p>
    <w:p w:rsidR="00347E12" w:rsidRDefault="00E66A86" w:rsidP="00DD1395">
      <w:pPr>
        <w:pStyle w:val="NormalWeb"/>
        <w:shd w:val="clear" w:color="auto" w:fill="FFFFFF"/>
        <w:spacing w:before="120" w:beforeAutospacing="0" w:after="120" w:afterAutospacing="0"/>
        <w:ind w:firstLine="720"/>
        <w:jc w:val="both"/>
        <w:rPr>
          <w:i/>
          <w:iCs/>
          <w:sz w:val="28"/>
          <w:szCs w:val="28"/>
        </w:rPr>
      </w:pPr>
      <w:r w:rsidRPr="00347E12">
        <w:rPr>
          <w:i/>
          <w:iCs/>
          <w:sz w:val="28"/>
          <w:szCs w:val="28"/>
        </w:rPr>
        <w:t>Căn cứ Ngh</w:t>
      </w:r>
      <w:r w:rsidR="003878B5" w:rsidRPr="00347E12">
        <w:rPr>
          <w:i/>
          <w:iCs/>
          <w:sz w:val="28"/>
          <w:szCs w:val="28"/>
        </w:rPr>
        <w:t xml:space="preserve">ị định số 34/2016/NĐ-CP ngày 14 tháng 5 năm </w:t>
      </w:r>
      <w:r w:rsidRPr="00347E12">
        <w:rPr>
          <w:i/>
          <w:iCs/>
          <w:sz w:val="28"/>
          <w:szCs w:val="28"/>
        </w:rPr>
        <w:t>2016 của Chính phủ Quy định chi tiết một số điều và biện pháp thi hành Luật Ban hành văn bản quy phạm pháp luật</w:t>
      </w:r>
      <w:r w:rsidR="00676459" w:rsidRPr="00347E12">
        <w:rPr>
          <w:i/>
          <w:iCs/>
          <w:sz w:val="28"/>
          <w:szCs w:val="28"/>
        </w:rPr>
        <w:t>;</w:t>
      </w:r>
      <w:r w:rsidR="00E31BB2" w:rsidRPr="00347E12">
        <w:rPr>
          <w:i/>
          <w:iCs/>
          <w:sz w:val="28"/>
          <w:szCs w:val="28"/>
        </w:rPr>
        <w:t xml:space="preserve"> </w:t>
      </w:r>
    </w:p>
    <w:p w:rsidR="009634C7" w:rsidRPr="00347E12" w:rsidRDefault="00347E12" w:rsidP="00DD1395">
      <w:pPr>
        <w:pStyle w:val="NormalWeb"/>
        <w:shd w:val="clear" w:color="auto" w:fill="FFFFFF"/>
        <w:spacing w:before="120" w:beforeAutospacing="0" w:after="120" w:afterAutospacing="0"/>
        <w:ind w:firstLine="720"/>
        <w:jc w:val="both"/>
        <w:rPr>
          <w:i/>
          <w:iCs/>
          <w:sz w:val="28"/>
          <w:szCs w:val="28"/>
        </w:rPr>
      </w:pPr>
      <w:r>
        <w:rPr>
          <w:i/>
          <w:iCs/>
          <w:sz w:val="28"/>
          <w:szCs w:val="28"/>
        </w:rPr>
        <w:t xml:space="preserve">Căn cứ </w:t>
      </w:r>
      <w:r w:rsidR="00E31BB2" w:rsidRPr="00347E12">
        <w:rPr>
          <w:i/>
          <w:iCs/>
          <w:sz w:val="28"/>
          <w:szCs w:val="28"/>
        </w:rPr>
        <w:t xml:space="preserve">Nghị định </w:t>
      </w:r>
      <w:r w:rsidR="0068006E" w:rsidRPr="00347E12">
        <w:rPr>
          <w:i/>
          <w:iCs/>
          <w:sz w:val="28"/>
          <w:szCs w:val="28"/>
        </w:rPr>
        <w:t xml:space="preserve">số 154/2020/NĐ-CP ngày 31 tháng 12 năm </w:t>
      </w:r>
      <w:r w:rsidR="00E31BB2" w:rsidRPr="00347E12">
        <w:rPr>
          <w:i/>
          <w:iCs/>
          <w:sz w:val="28"/>
          <w:szCs w:val="28"/>
        </w:rPr>
        <w:t>2020</w:t>
      </w:r>
      <w:r w:rsidR="00966187" w:rsidRPr="00347E12">
        <w:rPr>
          <w:i/>
          <w:iCs/>
          <w:sz w:val="28"/>
          <w:szCs w:val="28"/>
        </w:rPr>
        <w:t xml:space="preserve"> </w:t>
      </w:r>
      <w:r w:rsidR="00E31BB2" w:rsidRPr="00347E12">
        <w:rPr>
          <w:i/>
          <w:iCs/>
          <w:sz w:val="28"/>
          <w:szCs w:val="28"/>
        </w:rPr>
        <w:t xml:space="preserve">của Chính phủ </w:t>
      </w:r>
      <w:r w:rsidR="003878B5" w:rsidRPr="00347E12">
        <w:rPr>
          <w:i/>
          <w:iCs/>
          <w:sz w:val="28"/>
          <w:szCs w:val="28"/>
        </w:rPr>
        <w:t>sửa đổi, bổ sung một số điều của Nghị định số 34/2016/NĐ-CP ngày 14 tháng 5 năm 2016 của Chính phủ Quy định chi tiết một số điều và biện pháp thi hành Luật Ban hành văn bản quy phạm pháp luật;</w:t>
      </w:r>
    </w:p>
    <w:p w:rsidR="00E66A86" w:rsidRDefault="00E66A86" w:rsidP="00DD1395">
      <w:pPr>
        <w:pStyle w:val="NormalWeb"/>
        <w:shd w:val="clear" w:color="auto" w:fill="FFFFFF"/>
        <w:spacing w:before="120" w:beforeAutospacing="0" w:after="120" w:afterAutospacing="0"/>
        <w:ind w:firstLine="720"/>
        <w:jc w:val="both"/>
        <w:rPr>
          <w:i/>
          <w:iCs/>
          <w:sz w:val="28"/>
          <w:szCs w:val="28"/>
        </w:rPr>
      </w:pPr>
      <w:r w:rsidRPr="00347E12">
        <w:rPr>
          <w:i/>
          <w:iCs/>
          <w:sz w:val="28"/>
          <w:szCs w:val="28"/>
        </w:rPr>
        <w:t>Theo đề nghị của Giám đốc Sở Lao động - Thương b</w:t>
      </w:r>
      <w:r w:rsidR="008B6C24">
        <w:rPr>
          <w:i/>
          <w:iCs/>
          <w:sz w:val="28"/>
          <w:szCs w:val="28"/>
        </w:rPr>
        <w:t xml:space="preserve">inh và Xã hội tại Tờ trình số 1683/TTr-SLĐTBXH ngày 09 tháng 09 </w:t>
      </w:r>
      <w:r w:rsidR="00225593" w:rsidRPr="00347E12">
        <w:rPr>
          <w:i/>
          <w:iCs/>
          <w:sz w:val="28"/>
          <w:szCs w:val="28"/>
        </w:rPr>
        <w:t>năm 2021.</w:t>
      </w:r>
    </w:p>
    <w:p w:rsidR="00DD1395" w:rsidRPr="00DD1395" w:rsidRDefault="00DD1395" w:rsidP="00DD1395">
      <w:pPr>
        <w:pStyle w:val="NormalWeb"/>
        <w:shd w:val="clear" w:color="auto" w:fill="FFFFFF"/>
        <w:spacing w:before="120" w:beforeAutospacing="0" w:after="120" w:afterAutospacing="0"/>
        <w:ind w:firstLine="720"/>
        <w:jc w:val="both"/>
        <w:rPr>
          <w:iCs/>
          <w:sz w:val="2"/>
          <w:szCs w:val="28"/>
        </w:rPr>
      </w:pPr>
    </w:p>
    <w:p w:rsidR="008B6C24" w:rsidRDefault="00E66A86" w:rsidP="008B6C24">
      <w:pPr>
        <w:pStyle w:val="NormalWeb"/>
        <w:shd w:val="clear" w:color="auto" w:fill="FFFFFF"/>
        <w:spacing w:before="120" w:beforeAutospacing="0" w:after="120" w:afterAutospacing="0"/>
        <w:jc w:val="center"/>
        <w:rPr>
          <w:sz w:val="28"/>
          <w:szCs w:val="28"/>
        </w:rPr>
      </w:pPr>
      <w:r w:rsidRPr="00347E12">
        <w:rPr>
          <w:b/>
          <w:bCs/>
          <w:sz w:val="28"/>
          <w:szCs w:val="28"/>
        </w:rPr>
        <w:t>QUYẾT ĐỊNH:</w:t>
      </w:r>
    </w:p>
    <w:p w:rsidR="00CA6444" w:rsidRPr="001E6887" w:rsidRDefault="00E66A86" w:rsidP="001E6887">
      <w:pPr>
        <w:pStyle w:val="NormalWeb"/>
        <w:shd w:val="clear" w:color="auto" w:fill="FFFFFF"/>
        <w:spacing w:before="120" w:beforeAutospacing="0" w:after="120" w:afterAutospacing="0"/>
        <w:ind w:firstLine="720"/>
        <w:jc w:val="both"/>
        <w:rPr>
          <w:sz w:val="28"/>
          <w:szCs w:val="28"/>
        </w:rPr>
      </w:pPr>
      <w:r w:rsidRPr="00347E12">
        <w:rPr>
          <w:b/>
          <w:bCs/>
          <w:sz w:val="28"/>
          <w:szCs w:val="28"/>
        </w:rPr>
        <w:t>Điều 1.</w:t>
      </w:r>
      <w:r w:rsidRPr="00347E12">
        <w:rPr>
          <w:rStyle w:val="apple-converted-space"/>
          <w:sz w:val="28"/>
          <w:szCs w:val="28"/>
        </w:rPr>
        <w:t> </w:t>
      </w:r>
      <w:r w:rsidR="005B63C7" w:rsidRPr="005B63C7">
        <w:rPr>
          <w:rStyle w:val="apple-converted-space"/>
          <w:sz w:val="28"/>
          <w:szCs w:val="28"/>
        </w:rPr>
        <w:t>Bãi bỏ các quyết định</w:t>
      </w:r>
      <w:r w:rsidR="008B6C24">
        <w:rPr>
          <w:rStyle w:val="apple-converted-space"/>
          <w:sz w:val="28"/>
          <w:szCs w:val="28"/>
        </w:rPr>
        <w:t xml:space="preserve"> </w:t>
      </w:r>
      <w:r w:rsidR="008B6C24" w:rsidRPr="008B6C24">
        <w:rPr>
          <w:bCs/>
          <w:sz w:val="28"/>
          <w:szCs w:val="28"/>
          <w:lang w:val="vi-VN" w:eastAsia="vi-VN"/>
        </w:rPr>
        <w:t>của Ủy ban nhân dân</w:t>
      </w:r>
      <w:r w:rsidR="008B6C24" w:rsidRPr="008B6C24">
        <w:rPr>
          <w:bCs/>
          <w:sz w:val="28"/>
          <w:szCs w:val="28"/>
          <w:lang w:eastAsia="vi-VN"/>
        </w:rPr>
        <w:t xml:space="preserve"> tỉnh Bình Phước ban hành thuộc lĩnh vực Lao động - Thương binh và Xã hội</w:t>
      </w:r>
      <w:r w:rsidR="008B6C24">
        <w:rPr>
          <w:bCs/>
          <w:sz w:val="28"/>
          <w:szCs w:val="28"/>
          <w:lang w:eastAsia="vi-VN"/>
        </w:rPr>
        <w:t>, gồm:</w:t>
      </w:r>
    </w:p>
    <w:p w:rsidR="003B1B14" w:rsidRPr="00347E12" w:rsidRDefault="00CA6444"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1. </w:t>
      </w:r>
      <w:r w:rsidR="00BD2972" w:rsidRPr="00347E12">
        <w:rPr>
          <w:bCs/>
          <w:sz w:val="28"/>
          <w:szCs w:val="28"/>
        </w:rPr>
        <w:t xml:space="preserve">Quyết định số </w:t>
      </w:r>
      <w:r w:rsidRPr="00347E12">
        <w:rPr>
          <w:bCs/>
          <w:sz w:val="28"/>
          <w:szCs w:val="28"/>
        </w:rPr>
        <w:t>46/1999/QĐ-UB ngày</w:t>
      </w:r>
      <w:r w:rsidR="00BD2972" w:rsidRPr="00347E12">
        <w:rPr>
          <w:bCs/>
          <w:sz w:val="28"/>
          <w:szCs w:val="28"/>
        </w:rPr>
        <w:t xml:space="preserve"> 15 tháng 3 năm </w:t>
      </w:r>
      <w:r w:rsidRPr="00347E12">
        <w:rPr>
          <w:bCs/>
          <w:sz w:val="28"/>
          <w:szCs w:val="28"/>
        </w:rPr>
        <w:t>1999</w:t>
      </w:r>
      <w:r w:rsidR="00BD2972" w:rsidRPr="00347E12">
        <w:rPr>
          <w:bCs/>
          <w:sz w:val="28"/>
          <w:szCs w:val="28"/>
        </w:rPr>
        <w:t xml:space="preserve"> của </w:t>
      </w:r>
      <w:r w:rsidR="00076665" w:rsidRPr="00347E12">
        <w:rPr>
          <w:bCs/>
          <w:sz w:val="28"/>
          <w:szCs w:val="28"/>
          <w:lang w:val="vi-VN" w:eastAsia="vi-VN"/>
        </w:rPr>
        <w:t>Ủy ban nhân dân</w:t>
      </w:r>
      <w:r w:rsidR="00076665" w:rsidRPr="00347E12">
        <w:rPr>
          <w:bCs/>
          <w:sz w:val="28"/>
          <w:szCs w:val="28"/>
        </w:rPr>
        <w:t xml:space="preserve"> </w:t>
      </w:r>
      <w:r w:rsidR="00BD2972" w:rsidRPr="00347E12">
        <w:rPr>
          <w:bCs/>
          <w:sz w:val="28"/>
          <w:szCs w:val="28"/>
        </w:rPr>
        <w:t>tỉnh Bình Phước</w:t>
      </w:r>
      <w:r w:rsidRPr="00347E12">
        <w:rPr>
          <w:bCs/>
          <w:sz w:val="28"/>
          <w:szCs w:val="28"/>
        </w:rPr>
        <w:t xml:space="preserve"> chuyển giao nhiệm vụ quản lý nhà n</w:t>
      </w:r>
      <w:r w:rsidRPr="00347E12">
        <w:rPr>
          <w:rFonts w:hint="eastAsia"/>
          <w:bCs/>
          <w:sz w:val="28"/>
          <w:szCs w:val="28"/>
        </w:rPr>
        <w:t>ư</w:t>
      </w:r>
      <w:r w:rsidRPr="00347E12">
        <w:rPr>
          <w:bCs/>
          <w:sz w:val="28"/>
          <w:szCs w:val="28"/>
        </w:rPr>
        <w:t>ớc v</w:t>
      </w:r>
      <w:r w:rsidR="00C30F41">
        <w:rPr>
          <w:bCs/>
          <w:sz w:val="28"/>
          <w:szCs w:val="28"/>
        </w:rPr>
        <w:t>ề đào tạo nghề từ Sở Giáo dục và Đ</w:t>
      </w:r>
      <w:r w:rsidRPr="00347E12">
        <w:rPr>
          <w:bCs/>
          <w:sz w:val="28"/>
          <w:szCs w:val="28"/>
        </w:rPr>
        <w:t>ào tạo sang Sở L</w:t>
      </w:r>
      <w:r w:rsidR="003E09BD">
        <w:rPr>
          <w:bCs/>
          <w:sz w:val="28"/>
          <w:szCs w:val="28"/>
        </w:rPr>
        <w:t xml:space="preserve">ao động </w:t>
      </w:r>
      <w:r w:rsidR="00C32487">
        <w:rPr>
          <w:bCs/>
          <w:sz w:val="28"/>
          <w:szCs w:val="28"/>
        </w:rPr>
        <w:t>-</w:t>
      </w:r>
      <w:r w:rsidR="003E09BD">
        <w:rPr>
          <w:bCs/>
          <w:sz w:val="28"/>
          <w:szCs w:val="28"/>
        </w:rPr>
        <w:t xml:space="preserve"> </w:t>
      </w:r>
      <w:r w:rsidR="00C30F41">
        <w:rPr>
          <w:bCs/>
          <w:sz w:val="28"/>
          <w:szCs w:val="28"/>
        </w:rPr>
        <w:t>Thương binh và Xã hội.</w:t>
      </w:r>
    </w:p>
    <w:p w:rsidR="002A58D5" w:rsidRPr="00347E12" w:rsidRDefault="003B1B14"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2. </w:t>
      </w:r>
      <w:r w:rsidR="002A58D5" w:rsidRPr="00347E12">
        <w:rPr>
          <w:bCs/>
          <w:sz w:val="28"/>
          <w:szCs w:val="28"/>
        </w:rPr>
        <w:t>Quyết định số 73/1999/QĐ-UB ngày 15 tháng 4 năm 1999 của Ủy ban nhân dân t</w:t>
      </w:r>
      <w:r w:rsidR="00C32487">
        <w:rPr>
          <w:bCs/>
          <w:sz w:val="28"/>
          <w:szCs w:val="28"/>
        </w:rPr>
        <w:t>ỉnh Bình Phước thành lập Phòng Đ</w:t>
      </w:r>
      <w:r w:rsidR="002A58D5" w:rsidRPr="00347E12">
        <w:rPr>
          <w:bCs/>
          <w:sz w:val="28"/>
          <w:szCs w:val="28"/>
        </w:rPr>
        <w:t xml:space="preserve">ào tạo nghề thuộc </w:t>
      </w:r>
      <w:r w:rsidR="00C32487" w:rsidRPr="00347E12">
        <w:rPr>
          <w:bCs/>
          <w:sz w:val="28"/>
          <w:szCs w:val="28"/>
        </w:rPr>
        <w:t>Sở L</w:t>
      </w:r>
      <w:r w:rsidR="00C32487">
        <w:rPr>
          <w:bCs/>
          <w:sz w:val="28"/>
          <w:szCs w:val="28"/>
        </w:rPr>
        <w:t>ao động - Thương binh và Xã hội</w:t>
      </w:r>
      <w:r w:rsidR="00C32487" w:rsidRPr="00347E12">
        <w:rPr>
          <w:bCs/>
          <w:sz w:val="28"/>
          <w:szCs w:val="28"/>
        </w:rPr>
        <w:t xml:space="preserve"> </w:t>
      </w:r>
      <w:r w:rsidR="002A58D5" w:rsidRPr="00347E12">
        <w:rPr>
          <w:bCs/>
          <w:sz w:val="28"/>
          <w:szCs w:val="28"/>
        </w:rPr>
        <w:t>tỉnh Bình Phước.</w:t>
      </w:r>
    </w:p>
    <w:p w:rsidR="0074726A" w:rsidRPr="006B5580" w:rsidRDefault="00322F04" w:rsidP="00DD1395">
      <w:pPr>
        <w:pStyle w:val="NormalWeb"/>
        <w:shd w:val="clear" w:color="auto" w:fill="FFFFFF"/>
        <w:spacing w:before="120" w:beforeAutospacing="0" w:after="120" w:afterAutospacing="0"/>
        <w:ind w:firstLine="720"/>
        <w:jc w:val="both"/>
        <w:rPr>
          <w:bCs/>
          <w:spacing w:val="-4"/>
          <w:sz w:val="28"/>
          <w:szCs w:val="28"/>
        </w:rPr>
      </w:pPr>
      <w:r w:rsidRPr="006B5580">
        <w:rPr>
          <w:bCs/>
          <w:spacing w:val="-4"/>
          <w:sz w:val="28"/>
          <w:szCs w:val="28"/>
        </w:rPr>
        <w:t xml:space="preserve">3. </w:t>
      </w:r>
      <w:r w:rsidR="00BF7E97" w:rsidRPr="006B5580">
        <w:rPr>
          <w:bCs/>
          <w:spacing w:val="-4"/>
          <w:sz w:val="28"/>
          <w:szCs w:val="28"/>
        </w:rPr>
        <w:t>Quyết định số 132/1999/QĐ-UB ngày 12 tháng 6</w:t>
      </w:r>
      <w:r w:rsidR="0074726A" w:rsidRPr="006B5580">
        <w:rPr>
          <w:bCs/>
          <w:spacing w:val="-4"/>
          <w:sz w:val="28"/>
          <w:szCs w:val="28"/>
        </w:rPr>
        <w:t xml:space="preserve"> năm 1999 của Ủy ban nhân dân tỉnh Bình Phước thành lập </w:t>
      </w:r>
      <w:r w:rsidR="00BF7E97" w:rsidRPr="006B5580">
        <w:rPr>
          <w:bCs/>
          <w:spacing w:val="-4"/>
          <w:sz w:val="28"/>
          <w:szCs w:val="28"/>
        </w:rPr>
        <w:t>Hội đồng Trọng tài lao động</w:t>
      </w:r>
      <w:r w:rsidR="0074726A" w:rsidRPr="006B5580">
        <w:rPr>
          <w:bCs/>
          <w:spacing w:val="-4"/>
          <w:sz w:val="28"/>
          <w:szCs w:val="28"/>
        </w:rPr>
        <w:t xml:space="preserve"> tỉnh Bình Phước.</w:t>
      </w:r>
    </w:p>
    <w:p w:rsidR="00162BB9" w:rsidRPr="006B5580" w:rsidRDefault="0041395A" w:rsidP="00DD1395">
      <w:pPr>
        <w:pStyle w:val="NormalWeb"/>
        <w:shd w:val="clear" w:color="auto" w:fill="FFFFFF"/>
        <w:spacing w:before="120" w:beforeAutospacing="0" w:after="120" w:afterAutospacing="0"/>
        <w:ind w:firstLine="720"/>
        <w:jc w:val="both"/>
        <w:rPr>
          <w:bCs/>
          <w:spacing w:val="-6"/>
          <w:sz w:val="28"/>
          <w:szCs w:val="28"/>
        </w:rPr>
      </w:pPr>
      <w:r w:rsidRPr="006B5580">
        <w:rPr>
          <w:bCs/>
          <w:spacing w:val="-6"/>
          <w:sz w:val="28"/>
          <w:szCs w:val="28"/>
        </w:rPr>
        <w:lastRenderedPageBreak/>
        <w:t xml:space="preserve">4. </w:t>
      </w:r>
      <w:r w:rsidR="00162BB9" w:rsidRPr="006B5580">
        <w:rPr>
          <w:bCs/>
          <w:spacing w:val="-6"/>
          <w:sz w:val="28"/>
          <w:szCs w:val="28"/>
        </w:rPr>
        <w:t xml:space="preserve">Quyết định số </w:t>
      </w:r>
      <w:r w:rsidR="00F93CA4" w:rsidRPr="006B5580">
        <w:rPr>
          <w:bCs/>
          <w:spacing w:val="-6"/>
          <w:sz w:val="28"/>
          <w:szCs w:val="28"/>
        </w:rPr>
        <w:t>138</w:t>
      </w:r>
      <w:r w:rsidR="00162BB9" w:rsidRPr="006B5580">
        <w:rPr>
          <w:bCs/>
          <w:spacing w:val="-6"/>
          <w:sz w:val="28"/>
          <w:szCs w:val="28"/>
        </w:rPr>
        <w:t>/1999/QĐ-UB ngày 1</w:t>
      </w:r>
      <w:r w:rsidR="00F93CA4" w:rsidRPr="006B5580">
        <w:rPr>
          <w:bCs/>
          <w:spacing w:val="-6"/>
          <w:sz w:val="28"/>
          <w:szCs w:val="28"/>
        </w:rPr>
        <w:t>8</w:t>
      </w:r>
      <w:r w:rsidR="00162BB9" w:rsidRPr="006B5580">
        <w:rPr>
          <w:bCs/>
          <w:spacing w:val="-6"/>
          <w:sz w:val="28"/>
          <w:szCs w:val="28"/>
        </w:rPr>
        <w:t xml:space="preserve"> tháng 6 năm 1999 của Ủy ban nhân dân tỉnh Bình Phước thành lập </w:t>
      </w:r>
      <w:r w:rsidR="00EE4157">
        <w:rPr>
          <w:bCs/>
          <w:spacing w:val="-6"/>
          <w:sz w:val="28"/>
          <w:szCs w:val="28"/>
        </w:rPr>
        <w:t>Ban Chỉ đạo xây dựng Quỹ đền ơn đáp nghĩa</w:t>
      </w:r>
      <w:r w:rsidR="00F93CA4" w:rsidRPr="006B5580">
        <w:rPr>
          <w:bCs/>
          <w:spacing w:val="-6"/>
          <w:sz w:val="28"/>
          <w:szCs w:val="28"/>
        </w:rPr>
        <w:t>.</w:t>
      </w:r>
    </w:p>
    <w:p w:rsidR="00A906BD" w:rsidRPr="00347E12" w:rsidRDefault="00F354FB"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5. </w:t>
      </w:r>
      <w:r w:rsidR="00A906BD" w:rsidRPr="00347E12">
        <w:rPr>
          <w:bCs/>
          <w:sz w:val="28"/>
          <w:szCs w:val="28"/>
        </w:rPr>
        <w:t>Quyết định số 1</w:t>
      </w:r>
      <w:r w:rsidR="00A1254D" w:rsidRPr="00347E12">
        <w:rPr>
          <w:bCs/>
          <w:sz w:val="28"/>
          <w:szCs w:val="28"/>
        </w:rPr>
        <w:t>39</w:t>
      </w:r>
      <w:r w:rsidR="00A906BD" w:rsidRPr="00347E12">
        <w:rPr>
          <w:bCs/>
          <w:sz w:val="28"/>
          <w:szCs w:val="28"/>
        </w:rPr>
        <w:t xml:space="preserve">/1999/QĐ-UB ngày 18 tháng 6 năm 1999 của Ủy ban nhân dân tỉnh Bình Phước </w:t>
      </w:r>
      <w:r w:rsidR="00EE4157">
        <w:rPr>
          <w:bCs/>
          <w:sz w:val="28"/>
          <w:szCs w:val="28"/>
        </w:rPr>
        <w:t>ban hành Q</w:t>
      </w:r>
      <w:r w:rsidR="00A1254D" w:rsidRPr="00347E12">
        <w:rPr>
          <w:bCs/>
          <w:sz w:val="28"/>
          <w:szCs w:val="28"/>
        </w:rPr>
        <w:t>uy chế tổ chức, hoạt động của</w:t>
      </w:r>
      <w:r w:rsidR="00BD16E2">
        <w:rPr>
          <w:bCs/>
          <w:sz w:val="28"/>
          <w:szCs w:val="28"/>
        </w:rPr>
        <w:t xml:space="preserve"> Ban Chỉ đạo xây dựng Q</w:t>
      </w:r>
      <w:r w:rsidR="00A906BD" w:rsidRPr="00347E12">
        <w:rPr>
          <w:bCs/>
          <w:sz w:val="28"/>
          <w:szCs w:val="28"/>
        </w:rPr>
        <w:t xml:space="preserve">uỹ </w:t>
      </w:r>
      <w:r w:rsidR="00BD16E2">
        <w:rPr>
          <w:bCs/>
          <w:sz w:val="28"/>
          <w:szCs w:val="28"/>
        </w:rPr>
        <w:t>đền ơn đáp nghĩa</w:t>
      </w:r>
      <w:r w:rsidR="00A906BD" w:rsidRPr="00347E12">
        <w:rPr>
          <w:bCs/>
          <w:sz w:val="28"/>
          <w:szCs w:val="28"/>
        </w:rPr>
        <w:t>.</w:t>
      </w:r>
    </w:p>
    <w:p w:rsidR="003B021F" w:rsidRPr="00347E12" w:rsidRDefault="009824FD"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6. </w:t>
      </w:r>
      <w:r w:rsidR="003B021F" w:rsidRPr="00347E12">
        <w:rPr>
          <w:bCs/>
          <w:sz w:val="28"/>
          <w:szCs w:val="28"/>
        </w:rPr>
        <w:t xml:space="preserve">Quyết định số 142/1999/QĐ-UB ngày 22 tháng 6 năm 1999 của Ủy ban nhân dân tỉnh Bình Phước về việc chấp thuận cho Trung tâm </w:t>
      </w:r>
      <w:r w:rsidR="00BD16E2">
        <w:rPr>
          <w:bCs/>
          <w:sz w:val="28"/>
          <w:szCs w:val="28"/>
        </w:rPr>
        <w:t xml:space="preserve">Giáo dục lao động </w:t>
      </w:r>
      <w:r w:rsidR="00EA3A90">
        <w:rPr>
          <w:bCs/>
          <w:sz w:val="28"/>
          <w:szCs w:val="28"/>
        </w:rPr>
        <w:t>-</w:t>
      </w:r>
      <w:r w:rsidR="00A36633">
        <w:rPr>
          <w:bCs/>
          <w:sz w:val="28"/>
          <w:szCs w:val="28"/>
        </w:rPr>
        <w:t>Tạo việc làm</w:t>
      </w:r>
      <w:r w:rsidR="003B021F" w:rsidRPr="00347E12">
        <w:rPr>
          <w:bCs/>
          <w:sz w:val="28"/>
          <w:szCs w:val="28"/>
        </w:rPr>
        <w:t xml:space="preserve"> tỉnh Bình Phước được tiếp nhận các đối tượng nghiện ma túy có nhu cầu cai nghiện tự nguyện trong và ngoài tỉnh.</w:t>
      </w:r>
    </w:p>
    <w:p w:rsidR="00DD04F7" w:rsidRPr="00347E12" w:rsidRDefault="00EE00EA"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7. </w:t>
      </w:r>
      <w:r w:rsidR="00DC52AD" w:rsidRPr="00347E12">
        <w:rPr>
          <w:bCs/>
          <w:sz w:val="28"/>
          <w:szCs w:val="28"/>
        </w:rPr>
        <w:t xml:space="preserve">Quyết định số </w:t>
      </w:r>
      <w:r w:rsidR="00CA6444" w:rsidRPr="00347E12">
        <w:rPr>
          <w:bCs/>
          <w:sz w:val="28"/>
          <w:szCs w:val="28"/>
        </w:rPr>
        <w:t>174/1999/QĐ-UB</w:t>
      </w:r>
      <w:r w:rsidR="000052A4" w:rsidRPr="00347E12">
        <w:rPr>
          <w:bCs/>
          <w:sz w:val="28"/>
          <w:szCs w:val="28"/>
        </w:rPr>
        <w:t xml:space="preserve"> ngày 22 tháng 7 năm 1999 </w:t>
      </w:r>
      <w:r w:rsidR="00EC59FC" w:rsidRPr="00347E12">
        <w:rPr>
          <w:bCs/>
          <w:sz w:val="28"/>
          <w:szCs w:val="28"/>
        </w:rPr>
        <w:t xml:space="preserve">của </w:t>
      </w:r>
      <w:r w:rsidR="00076665" w:rsidRPr="00347E12">
        <w:rPr>
          <w:bCs/>
          <w:sz w:val="28"/>
          <w:szCs w:val="28"/>
          <w:lang w:val="vi-VN" w:eastAsia="vi-VN"/>
        </w:rPr>
        <w:t>Ủy ban nhân dân</w:t>
      </w:r>
      <w:r w:rsidR="000052A4" w:rsidRPr="00347E12">
        <w:rPr>
          <w:bCs/>
          <w:sz w:val="28"/>
          <w:szCs w:val="28"/>
        </w:rPr>
        <w:t xml:space="preserve"> </w:t>
      </w:r>
      <w:r w:rsidR="00EC59FC" w:rsidRPr="00347E12">
        <w:rPr>
          <w:bCs/>
          <w:sz w:val="28"/>
          <w:szCs w:val="28"/>
        </w:rPr>
        <w:t xml:space="preserve">tỉnh Bình Phước </w:t>
      </w:r>
      <w:r w:rsidR="00EA3A90">
        <w:rPr>
          <w:bCs/>
          <w:sz w:val="28"/>
          <w:szCs w:val="28"/>
        </w:rPr>
        <w:t>ban hành Q</w:t>
      </w:r>
      <w:r w:rsidR="00CA6444" w:rsidRPr="00347E12">
        <w:rPr>
          <w:bCs/>
          <w:sz w:val="28"/>
          <w:szCs w:val="28"/>
        </w:rPr>
        <w:t xml:space="preserve">uy chế tổ chức và hoạt động của </w:t>
      </w:r>
      <w:r w:rsidR="00EA3A90">
        <w:rPr>
          <w:bCs/>
          <w:sz w:val="28"/>
          <w:szCs w:val="28"/>
        </w:rPr>
        <w:t>Ban C</w:t>
      </w:r>
      <w:r w:rsidR="0029675A">
        <w:rPr>
          <w:bCs/>
          <w:sz w:val="28"/>
          <w:szCs w:val="28"/>
        </w:rPr>
        <w:t>hấp hành lâm thời của Hội T</w:t>
      </w:r>
      <w:r w:rsidR="00CA6444" w:rsidRPr="00347E12">
        <w:rPr>
          <w:bCs/>
          <w:sz w:val="28"/>
          <w:szCs w:val="28"/>
        </w:rPr>
        <w:t>ừ thiện</w:t>
      </w:r>
      <w:r w:rsidR="0029675A">
        <w:rPr>
          <w:bCs/>
          <w:sz w:val="28"/>
          <w:szCs w:val="28"/>
        </w:rPr>
        <w:t xml:space="preserve"> - Bảo trợ n</w:t>
      </w:r>
      <w:r w:rsidR="00CA6444" w:rsidRPr="00347E12">
        <w:rPr>
          <w:bCs/>
          <w:sz w:val="28"/>
          <w:szCs w:val="28"/>
        </w:rPr>
        <w:t>g</w:t>
      </w:r>
      <w:r w:rsidR="00CA6444" w:rsidRPr="00347E12">
        <w:rPr>
          <w:rFonts w:hint="eastAsia"/>
          <w:bCs/>
          <w:sz w:val="28"/>
          <w:szCs w:val="28"/>
        </w:rPr>
        <w:t>ư</w:t>
      </w:r>
      <w:r w:rsidR="0029675A">
        <w:rPr>
          <w:bCs/>
          <w:sz w:val="28"/>
          <w:szCs w:val="28"/>
        </w:rPr>
        <w:t>ời tàn tật và t</w:t>
      </w:r>
      <w:r w:rsidR="00CA6444" w:rsidRPr="00347E12">
        <w:rPr>
          <w:bCs/>
          <w:sz w:val="28"/>
          <w:szCs w:val="28"/>
        </w:rPr>
        <w:t>rẻ mồ côi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 xml:space="preserve">. </w:t>
      </w:r>
    </w:p>
    <w:p w:rsidR="00CA6444" w:rsidRPr="00347E12" w:rsidRDefault="00EE00EA"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8. Quyết định số </w:t>
      </w:r>
      <w:r w:rsidR="00CA6444" w:rsidRPr="00347E12">
        <w:rPr>
          <w:bCs/>
          <w:sz w:val="28"/>
          <w:szCs w:val="28"/>
        </w:rPr>
        <w:t>197/1999/QĐ-UB</w:t>
      </w:r>
      <w:r w:rsidRPr="00347E12">
        <w:rPr>
          <w:bCs/>
          <w:sz w:val="28"/>
          <w:szCs w:val="28"/>
        </w:rPr>
        <w:t xml:space="preserve"> ngày 26 tháng 8 năm </w:t>
      </w:r>
      <w:r w:rsidR="00CA6444" w:rsidRPr="00347E12">
        <w:rPr>
          <w:bCs/>
          <w:sz w:val="28"/>
          <w:szCs w:val="28"/>
        </w:rPr>
        <w:t>1999</w:t>
      </w:r>
      <w:r w:rsidR="00EC59FC" w:rsidRPr="00347E12">
        <w:rPr>
          <w:bCs/>
          <w:sz w:val="28"/>
          <w:szCs w:val="28"/>
        </w:rPr>
        <w:t xml:space="preserve"> của </w:t>
      </w:r>
      <w:r w:rsidR="00076665" w:rsidRPr="00347E12">
        <w:rPr>
          <w:bCs/>
          <w:sz w:val="28"/>
          <w:szCs w:val="28"/>
          <w:lang w:val="vi-VN" w:eastAsia="vi-VN"/>
        </w:rPr>
        <w:t>Ủy ban nhân dân</w:t>
      </w:r>
      <w:r w:rsidR="00EA3A90">
        <w:rPr>
          <w:bCs/>
          <w:sz w:val="28"/>
          <w:szCs w:val="28"/>
        </w:rPr>
        <w:t xml:space="preserve"> </w:t>
      </w:r>
      <w:r w:rsidR="00EC59FC" w:rsidRPr="00347E12">
        <w:rPr>
          <w:bCs/>
          <w:sz w:val="28"/>
          <w:szCs w:val="28"/>
        </w:rPr>
        <w:t>tỉnh Bình Phước</w:t>
      </w:r>
      <w:r w:rsidRPr="00347E12">
        <w:rPr>
          <w:bCs/>
          <w:sz w:val="28"/>
          <w:szCs w:val="28"/>
        </w:rPr>
        <w:t xml:space="preserve"> </w:t>
      </w:r>
      <w:r w:rsidR="00EA3A90">
        <w:rPr>
          <w:bCs/>
          <w:sz w:val="28"/>
          <w:szCs w:val="28"/>
        </w:rPr>
        <w:t>ban hành Quy chế hoạt động của Ban C</w:t>
      </w:r>
      <w:r w:rsidR="00CA6444" w:rsidRPr="00347E12">
        <w:rPr>
          <w:bCs/>
          <w:sz w:val="28"/>
          <w:szCs w:val="28"/>
        </w:rPr>
        <w:t>hỉ đạo năm Quốc tế ng</w:t>
      </w:r>
      <w:r w:rsidR="00CA6444" w:rsidRPr="00347E12">
        <w:rPr>
          <w:rFonts w:hint="eastAsia"/>
          <w:bCs/>
          <w:sz w:val="28"/>
          <w:szCs w:val="28"/>
        </w:rPr>
        <w:t>ư</w:t>
      </w:r>
      <w:r w:rsidR="00CA6444" w:rsidRPr="00347E12">
        <w:rPr>
          <w:bCs/>
          <w:sz w:val="28"/>
          <w:szCs w:val="28"/>
        </w:rPr>
        <w:t>ời cao tuổi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EE00EA"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9. Quyết định số </w:t>
      </w:r>
      <w:r w:rsidR="0059520C" w:rsidRPr="00347E12">
        <w:rPr>
          <w:bCs/>
          <w:sz w:val="28"/>
          <w:szCs w:val="28"/>
        </w:rPr>
        <w:t xml:space="preserve">45/2002/QĐ-UB ngày 28 tháng 8 năm </w:t>
      </w:r>
      <w:r w:rsidR="00CA6444" w:rsidRPr="00347E12">
        <w:rPr>
          <w:bCs/>
          <w:sz w:val="28"/>
          <w:szCs w:val="28"/>
        </w:rPr>
        <w:t>2002</w:t>
      </w:r>
      <w:r w:rsidR="00EC59FC" w:rsidRPr="00347E12">
        <w:rPr>
          <w:bCs/>
          <w:sz w:val="28"/>
          <w:szCs w:val="28"/>
        </w:rPr>
        <w:t xml:space="preserve"> của </w:t>
      </w:r>
      <w:r w:rsidR="00076665" w:rsidRPr="00347E12">
        <w:rPr>
          <w:bCs/>
          <w:sz w:val="28"/>
          <w:szCs w:val="28"/>
          <w:lang w:val="vi-VN" w:eastAsia="vi-VN"/>
        </w:rPr>
        <w:t>Ủy ban nhân dân</w:t>
      </w:r>
      <w:r w:rsidR="00EC59FC" w:rsidRPr="00347E12">
        <w:rPr>
          <w:bCs/>
          <w:sz w:val="28"/>
          <w:szCs w:val="28"/>
        </w:rPr>
        <w:t xml:space="preserve"> tỉnh Bình Phước</w:t>
      </w:r>
      <w:r w:rsidR="0059520C" w:rsidRPr="00347E12">
        <w:rPr>
          <w:bCs/>
          <w:sz w:val="28"/>
          <w:szCs w:val="28"/>
        </w:rPr>
        <w:t xml:space="preserve"> t</w:t>
      </w:r>
      <w:r w:rsidR="00CA6444" w:rsidRPr="00347E12">
        <w:rPr>
          <w:bCs/>
          <w:sz w:val="28"/>
          <w:szCs w:val="28"/>
        </w:rPr>
        <w:t>hành lập Hội đồng bảo trợ Quỹ Bảo trợ trẻ em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3577BF" w:rsidP="00DD1395">
      <w:pPr>
        <w:pStyle w:val="NormalWeb"/>
        <w:shd w:val="clear" w:color="auto" w:fill="FFFFFF"/>
        <w:spacing w:before="120" w:beforeAutospacing="0" w:after="120" w:afterAutospacing="0"/>
        <w:ind w:firstLine="720"/>
        <w:jc w:val="both"/>
        <w:rPr>
          <w:bCs/>
          <w:sz w:val="28"/>
          <w:szCs w:val="28"/>
        </w:rPr>
      </w:pPr>
      <w:r>
        <w:rPr>
          <w:bCs/>
          <w:sz w:val="28"/>
          <w:szCs w:val="28"/>
        </w:rPr>
        <w:t xml:space="preserve">10. Quyết định số </w:t>
      </w:r>
      <w:r w:rsidR="0059520C" w:rsidRPr="00347E12">
        <w:rPr>
          <w:bCs/>
          <w:sz w:val="28"/>
          <w:szCs w:val="28"/>
        </w:rPr>
        <w:t xml:space="preserve">46/2002/QĐ-UB ngày 28 tháng 8 năm </w:t>
      </w:r>
      <w:r w:rsidR="00CA6444" w:rsidRPr="00347E12">
        <w:rPr>
          <w:bCs/>
          <w:sz w:val="28"/>
          <w:szCs w:val="28"/>
        </w:rPr>
        <w:t>2002</w:t>
      </w:r>
      <w:r w:rsidR="00CA6444" w:rsidRPr="00347E12">
        <w:rPr>
          <w:bCs/>
          <w:sz w:val="28"/>
          <w:szCs w:val="28"/>
        </w:rPr>
        <w:tab/>
      </w:r>
      <w:r w:rsidR="00541DB9">
        <w:rPr>
          <w:bCs/>
          <w:sz w:val="28"/>
          <w:szCs w:val="28"/>
        </w:rPr>
        <w:t xml:space="preserve"> của Ủy ban </w:t>
      </w:r>
      <w:r w:rsidR="00076665" w:rsidRPr="00347E12">
        <w:rPr>
          <w:bCs/>
          <w:sz w:val="28"/>
          <w:szCs w:val="28"/>
          <w:lang w:val="vi-VN" w:eastAsia="vi-VN"/>
        </w:rPr>
        <w:t>nhân dân</w:t>
      </w:r>
      <w:r w:rsidR="00EC59FC" w:rsidRPr="00347E12">
        <w:rPr>
          <w:bCs/>
          <w:sz w:val="28"/>
          <w:szCs w:val="28"/>
        </w:rPr>
        <w:t xml:space="preserve"> tỉnh Bình Phước </w:t>
      </w:r>
      <w:r w:rsidR="0059520C" w:rsidRPr="00347E12">
        <w:rPr>
          <w:bCs/>
          <w:sz w:val="28"/>
          <w:szCs w:val="28"/>
        </w:rPr>
        <w:t>t</w:t>
      </w:r>
      <w:r w:rsidR="00CA6444" w:rsidRPr="00347E12">
        <w:rPr>
          <w:bCs/>
          <w:sz w:val="28"/>
          <w:szCs w:val="28"/>
        </w:rPr>
        <w:t>hành lập Quỹ Bảo trợ trẻ em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11. </w:t>
      </w:r>
      <w:r w:rsidR="00C96F76">
        <w:rPr>
          <w:bCs/>
          <w:sz w:val="28"/>
          <w:szCs w:val="28"/>
        </w:rPr>
        <w:t xml:space="preserve">Quyết định số </w:t>
      </w:r>
      <w:r w:rsidR="00CA6444" w:rsidRPr="00347E12">
        <w:rPr>
          <w:bCs/>
          <w:sz w:val="28"/>
          <w:szCs w:val="28"/>
        </w:rPr>
        <w:t>01/2003/QĐ-UB</w:t>
      </w:r>
      <w:r w:rsidRPr="00347E12">
        <w:rPr>
          <w:bCs/>
          <w:sz w:val="28"/>
          <w:szCs w:val="28"/>
        </w:rPr>
        <w:t xml:space="preserve"> ngày 14 tháng 01 năm 2003 </w:t>
      </w:r>
      <w:r w:rsidR="00EC59FC" w:rsidRPr="00347E12">
        <w:rPr>
          <w:bCs/>
          <w:sz w:val="28"/>
          <w:szCs w:val="28"/>
        </w:rPr>
        <w:t xml:space="preserve">của </w:t>
      </w:r>
      <w:r w:rsidR="00076665" w:rsidRPr="00347E12">
        <w:rPr>
          <w:bCs/>
          <w:sz w:val="28"/>
          <w:szCs w:val="28"/>
          <w:lang w:val="vi-VN" w:eastAsia="vi-VN"/>
        </w:rPr>
        <w:t>Ủy ban nhân dân</w:t>
      </w:r>
      <w:r w:rsidRPr="00347E12">
        <w:rPr>
          <w:bCs/>
          <w:sz w:val="28"/>
          <w:szCs w:val="28"/>
        </w:rPr>
        <w:t xml:space="preserve"> </w:t>
      </w:r>
      <w:r w:rsidR="00EC59FC" w:rsidRPr="00347E12">
        <w:rPr>
          <w:bCs/>
          <w:sz w:val="28"/>
          <w:szCs w:val="28"/>
        </w:rPr>
        <w:t xml:space="preserve">tỉnh Bình Phước </w:t>
      </w:r>
      <w:r w:rsidR="00864990">
        <w:rPr>
          <w:bCs/>
          <w:sz w:val="28"/>
          <w:szCs w:val="28"/>
        </w:rPr>
        <w:t>thành lập T</w:t>
      </w:r>
      <w:r w:rsidR="00CA6444" w:rsidRPr="00347E12">
        <w:rPr>
          <w:bCs/>
          <w:sz w:val="28"/>
          <w:szCs w:val="28"/>
        </w:rPr>
        <w:t>r</w:t>
      </w:r>
      <w:r w:rsidR="00CA6444" w:rsidRPr="00347E12">
        <w:rPr>
          <w:rFonts w:hint="eastAsia"/>
          <w:bCs/>
          <w:sz w:val="28"/>
          <w:szCs w:val="28"/>
        </w:rPr>
        <w:t>ư</w:t>
      </w:r>
      <w:r w:rsidR="00CA6444" w:rsidRPr="00347E12">
        <w:rPr>
          <w:bCs/>
          <w:sz w:val="28"/>
          <w:szCs w:val="28"/>
        </w:rPr>
        <w:t>ờng Đào tạo nghề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12. </w:t>
      </w:r>
      <w:r w:rsidR="00AD4EAA">
        <w:rPr>
          <w:bCs/>
          <w:sz w:val="28"/>
          <w:szCs w:val="28"/>
        </w:rPr>
        <w:t xml:space="preserve">Quyết định số </w:t>
      </w:r>
      <w:r w:rsidR="00CA6444" w:rsidRPr="00347E12">
        <w:rPr>
          <w:bCs/>
          <w:sz w:val="28"/>
          <w:szCs w:val="28"/>
        </w:rPr>
        <w:t>10/2004/QĐ-UB</w:t>
      </w:r>
      <w:r w:rsidRPr="00347E12">
        <w:rPr>
          <w:bCs/>
          <w:sz w:val="28"/>
          <w:szCs w:val="28"/>
        </w:rPr>
        <w:t xml:space="preserve"> ngày 06 tháng 02 năm 2004 </w:t>
      </w:r>
      <w:r w:rsidR="00EC59FC" w:rsidRPr="00347E12">
        <w:rPr>
          <w:bCs/>
          <w:sz w:val="28"/>
          <w:szCs w:val="28"/>
        </w:rPr>
        <w:t xml:space="preserve">của </w:t>
      </w:r>
      <w:r w:rsidR="00076665" w:rsidRPr="00347E12">
        <w:rPr>
          <w:bCs/>
          <w:sz w:val="28"/>
          <w:szCs w:val="28"/>
          <w:lang w:val="vi-VN" w:eastAsia="vi-VN"/>
        </w:rPr>
        <w:t>Ủy ban nhân dân</w:t>
      </w:r>
      <w:r w:rsidRPr="00347E12">
        <w:rPr>
          <w:bCs/>
          <w:sz w:val="28"/>
          <w:szCs w:val="28"/>
        </w:rPr>
        <w:t xml:space="preserve"> </w:t>
      </w:r>
      <w:r w:rsidR="00EC59FC" w:rsidRPr="00347E12">
        <w:rPr>
          <w:bCs/>
          <w:sz w:val="28"/>
          <w:szCs w:val="28"/>
        </w:rPr>
        <w:t xml:space="preserve">tỉnh Bình Phước </w:t>
      </w:r>
      <w:r w:rsidR="00306CD0">
        <w:rPr>
          <w:bCs/>
          <w:sz w:val="28"/>
          <w:szCs w:val="28"/>
        </w:rPr>
        <w:t>thay đổi thành viên Hội T</w:t>
      </w:r>
      <w:r w:rsidR="00CA6444" w:rsidRPr="00347E12">
        <w:rPr>
          <w:bCs/>
          <w:sz w:val="28"/>
          <w:szCs w:val="28"/>
        </w:rPr>
        <w:t>ừ thiện - Bảo trợ ng</w:t>
      </w:r>
      <w:r w:rsidR="00CA6444" w:rsidRPr="00347E12">
        <w:rPr>
          <w:rFonts w:hint="eastAsia"/>
          <w:bCs/>
          <w:sz w:val="28"/>
          <w:szCs w:val="28"/>
        </w:rPr>
        <w:t>ư</w:t>
      </w:r>
      <w:r w:rsidR="00CA6444" w:rsidRPr="00347E12">
        <w:rPr>
          <w:bCs/>
          <w:sz w:val="28"/>
          <w:szCs w:val="28"/>
        </w:rPr>
        <w:t>ời già tàn tật, trẻ mồ côi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DD04F7"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13. </w:t>
      </w:r>
      <w:r w:rsidR="00391C56">
        <w:rPr>
          <w:bCs/>
          <w:sz w:val="28"/>
          <w:szCs w:val="28"/>
        </w:rPr>
        <w:t xml:space="preserve">Quyết định số 63/2005/QĐ-UBND </w:t>
      </w:r>
      <w:r w:rsidRPr="00347E12">
        <w:rPr>
          <w:bCs/>
          <w:sz w:val="28"/>
          <w:szCs w:val="28"/>
        </w:rPr>
        <w:t xml:space="preserve">ngày 06 tháng 7 năm 2005 </w:t>
      </w:r>
      <w:r w:rsidR="00EC59FC" w:rsidRPr="00347E12">
        <w:rPr>
          <w:bCs/>
          <w:sz w:val="28"/>
          <w:szCs w:val="28"/>
        </w:rPr>
        <w:t xml:space="preserve">của </w:t>
      </w:r>
      <w:r w:rsidR="00076665" w:rsidRPr="00347E12">
        <w:rPr>
          <w:bCs/>
          <w:sz w:val="28"/>
          <w:szCs w:val="28"/>
          <w:lang w:val="vi-VN" w:eastAsia="vi-VN"/>
        </w:rPr>
        <w:t>Ủy ban nhân dân</w:t>
      </w:r>
      <w:r w:rsidRPr="00347E12">
        <w:rPr>
          <w:bCs/>
          <w:sz w:val="28"/>
          <w:szCs w:val="28"/>
        </w:rPr>
        <w:t xml:space="preserve"> </w:t>
      </w:r>
      <w:r w:rsidR="00EC59FC" w:rsidRPr="00347E12">
        <w:rPr>
          <w:bCs/>
          <w:sz w:val="28"/>
          <w:szCs w:val="28"/>
        </w:rPr>
        <w:t xml:space="preserve">tỉnh Bình Phước </w:t>
      </w:r>
      <w:r w:rsidR="00CA6444" w:rsidRPr="00347E12">
        <w:rPr>
          <w:bCs/>
          <w:sz w:val="28"/>
          <w:szCs w:val="28"/>
        </w:rPr>
        <w:t>ban hành Quy chế tổ chức và hoạt động của Tr</w:t>
      </w:r>
      <w:r w:rsidR="00CA6444" w:rsidRPr="00347E12">
        <w:rPr>
          <w:rFonts w:hint="eastAsia"/>
          <w:bCs/>
          <w:sz w:val="28"/>
          <w:szCs w:val="28"/>
        </w:rPr>
        <w:t>ư</w:t>
      </w:r>
      <w:r w:rsidR="00CA6444" w:rsidRPr="00347E12">
        <w:rPr>
          <w:bCs/>
          <w:sz w:val="28"/>
          <w:szCs w:val="28"/>
        </w:rPr>
        <w:t>ờng Đào tạo nghề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14.</w:t>
      </w:r>
      <w:r w:rsidR="00B1188A">
        <w:rPr>
          <w:bCs/>
          <w:sz w:val="28"/>
          <w:szCs w:val="28"/>
        </w:rPr>
        <w:t xml:space="preserve"> </w:t>
      </w:r>
      <w:r w:rsidR="00CB6E70">
        <w:rPr>
          <w:bCs/>
          <w:sz w:val="28"/>
          <w:szCs w:val="28"/>
        </w:rPr>
        <w:t xml:space="preserve">Quyết định số 85/2005/QĐ-UBND </w:t>
      </w:r>
      <w:r w:rsidRPr="00347E12">
        <w:rPr>
          <w:bCs/>
          <w:sz w:val="28"/>
          <w:szCs w:val="28"/>
        </w:rPr>
        <w:t xml:space="preserve">ngày 15 tháng 8 năm </w:t>
      </w:r>
      <w:r w:rsidR="00CA6444" w:rsidRPr="00347E12">
        <w:rPr>
          <w:bCs/>
          <w:sz w:val="28"/>
          <w:szCs w:val="28"/>
        </w:rPr>
        <w:t>2005</w:t>
      </w:r>
      <w:r w:rsidR="00EC59FC" w:rsidRPr="00347E12">
        <w:rPr>
          <w:bCs/>
          <w:sz w:val="28"/>
          <w:szCs w:val="28"/>
        </w:rPr>
        <w:t xml:space="preserve"> của </w:t>
      </w:r>
      <w:r w:rsidR="00076665" w:rsidRPr="00347E12">
        <w:rPr>
          <w:bCs/>
          <w:sz w:val="28"/>
          <w:szCs w:val="28"/>
          <w:lang w:val="vi-VN" w:eastAsia="vi-VN"/>
        </w:rPr>
        <w:t>Ủy ban nhân dân</w:t>
      </w:r>
      <w:r w:rsidR="00EC59FC" w:rsidRPr="00347E12">
        <w:rPr>
          <w:bCs/>
          <w:sz w:val="28"/>
          <w:szCs w:val="28"/>
        </w:rPr>
        <w:t xml:space="preserve"> tỉnh Bình Phước</w:t>
      </w:r>
      <w:r w:rsidR="00290586">
        <w:rPr>
          <w:bCs/>
          <w:sz w:val="28"/>
          <w:szCs w:val="28"/>
        </w:rPr>
        <w:t xml:space="preserve"> thành lập </w:t>
      </w:r>
      <w:r w:rsidR="00DC3CD2">
        <w:rPr>
          <w:bCs/>
          <w:sz w:val="28"/>
          <w:szCs w:val="28"/>
        </w:rPr>
        <w:t>Trung tâm G</w:t>
      </w:r>
      <w:r w:rsidR="00CA6444" w:rsidRPr="00347E12">
        <w:rPr>
          <w:bCs/>
          <w:sz w:val="28"/>
          <w:szCs w:val="28"/>
        </w:rPr>
        <w:t>iới thiệu việc làm tỉnh trên c</w:t>
      </w:r>
      <w:r w:rsidR="00CA6444" w:rsidRPr="00347E12">
        <w:rPr>
          <w:rFonts w:hint="eastAsia"/>
          <w:bCs/>
          <w:sz w:val="28"/>
          <w:szCs w:val="28"/>
        </w:rPr>
        <w:t>ơ</w:t>
      </w:r>
      <w:r w:rsidR="00E241E1">
        <w:rPr>
          <w:bCs/>
          <w:sz w:val="28"/>
          <w:szCs w:val="28"/>
        </w:rPr>
        <w:t xml:space="preserve"> sở Trung tâm D</w:t>
      </w:r>
      <w:r w:rsidR="00CA6444" w:rsidRPr="00347E12">
        <w:rPr>
          <w:bCs/>
          <w:sz w:val="28"/>
          <w:szCs w:val="28"/>
        </w:rPr>
        <w:t>ịch vụ việc làm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15.</w:t>
      </w:r>
      <w:r w:rsidR="00C377E0">
        <w:rPr>
          <w:bCs/>
          <w:sz w:val="28"/>
          <w:szCs w:val="28"/>
        </w:rPr>
        <w:t xml:space="preserve"> Quyết định số 59/2006/QĐ-UBND</w:t>
      </w:r>
      <w:r w:rsidRPr="00347E12">
        <w:rPr>
          <w:bCs/>
          <w:sz w:val="28"/>
          <w:szCs w:val="28"/>
        </w:rPr>
        <w:t xml:space="preserve"> ngày 31 tháng 5 năm </w:t>
      </w:r>
      <w:r w:rsidR="00CA6444" w:rsidRPr="00347E12">
        <w:rPr>
          <w:bCs/>
          <w:sz w:val="28"/>
          <w:szCs w:val="28"/>
        </w:rPr>
        <w:t>2006</w:t>
      </w:r>
      <w:r w:rsidR="00EC59FC" w:rsidRPr="00347E12">
        <w:rPr>
          <w:bCs/>
          <w:sz w:val="28"/>
          <w:szCs w:val="28"/>
        </w:rPr>
        <w:t xml:space="preserve"> của </w:t>
      </w:r>
      <w:r w:rsidR="00076665" w:rsidRPr="00347E12">
        <w:rPr>
          <w:bCs/>
          <w:sz w:val="28"/>
          <w:szCs w:val="28"/>
          <w:lang w:val="vi-VN" w:eastAsia="vi-VN"/>
        </w:rPr>
        <w:t>Ủy ban nhân dân</w:t>
      </w:r>
      <w:r w:rsidRPr="00347E12">
        <w:rPr>
          <w:bCs/>
          <w:sz w:val="28"/>
          <w:szCs w:val="28"/>
        </w:rPr>
        <w:t xml:space="preserve"> </w:t>
      </w:r>
      <w:r w:rsidR="00EC59FC" w:rsidRPr="00347E12">
        <w:rPr>
          <w:bCs/>
          <w:sz w:val="28"/>
          <w:szCs w:val="28"/>
        </w:rPr>
        <w:t>tỉnh Bình Phước</w:t>
      </w:r>
      <w:r w:rsidR="00C377E0">
        <w:rPr>
          <w:bCs/>
          <w:sz w:val="28"/>
          <w:szCs w:val="28"/>
        </w:rPr>
        <w:t xml:space="preserve"> ban hành </w:t>
      </w:r>
      <w:r w:rsidR="006E050D">
        <w:rPr>
          <w:bCs/>
          <w:sz w:val="28"/>
          <w:szCs w:val="28"/>
        </w:rPr>
        <w:t>Q</w:t>
      </w:r>
      <w:r w:rsidR="00CA6444" w:rsidRPr="00347E12">
        <w:rPr>
          <w:bCs/>
          <w:sz w:val="28"/>
          <w:szCs w:val="28"/>
        </w:rPr>
        <w:t xml:space="preserve">uy chế tổ chức và hoạt động của </w:t>
      </w:r>
      <w:r w:rsidR="0066564B">
        <w:rPr>
          <w:bCs/>
          <w:sz w:val="28"/>
          <w:szCs w:val="28"/>
        </w:rPr>
        <w:t>Ban chỉ đạo C</w:t>
      </w:r>
      <w:r w:rsidR="00CA6444" w:rsidRPr="00347E12">
        <w:rPr>
          <w:bCs/>
          <w:sz w:val="28"/>
          <w:szCs w:val="28"/>
        </w:rPr>
        <w:t>h</w:t>
      </w:r>
      <w:r w:rsidR="00CA6444" w:rsidRPr="00347E12">
        <w:rPr>
          <w:rFonts w:hint="eastAsia"/>
          <w:bCs/>
          <w:sz w:val="28"/>
          <w:szCs w:val="28"/>
        </w:rPr>
        <w:t>ươ</w:t>
      </w:r>
      <w:r w:rsidR="00CA6444" w:rsidRPr="00347E12">
        <w:rPr>
          <w:bCs/>
          <w:sz w:val="28"/>
          <w:szCs w:val="28"/>
        </w:rPr>
        <w:t>ng trình x</w:t>
      </w:r>
      <w:r w:rsidR="001A406C">
        <w:rPr>
          <w:bCs/>
          <w:sz w:val="28"/>
          <w:szCs w:val="28"/>
        </w:rPr>
        <w:t>óa đói, giảm nghèo và việc làm t</w:t>
      </w:r>
      <w:r w:rsidR="00CA6444" w:rsidRPr="00347E12">
        <w:rPr>
          <w:bCs/>
          <w:sz w:val="28"/>
          <w:szCs w:val="28"/>
        </w:rPr>
        <w: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t xml:space="preserve">16. </w:t>
      </w:r>
      <w:r w:rsidR="002404D2">
        <w:rPr>
          <w:bCs/>
          <w:sz w:val="28"/>
          <w:szCs w:val="28"/>
        </w:rPr>
        <w:t xml:space="preserve">Quyết định số 78/2006/QĐ-UBND </w:t>
      </w:r>
      <w:r w:rsidRPr="00347E12">
        <w:rPr>
          <w:bCs/>
          <w:sz w:val="28"/>
          <w:szCs w:val="28"/>
        </w:rPr>
        <w:t xml:space="preserve">ngày 17 tháng 8 năm </w:t>
      </w:r>
      <w:r w:rsidR="00CA6444" w:rsidRPr="00347E12">
        <w:rPr>
          <w:bCs/>
          <w:sz w:val="28"/>
          <w:szCs w:val="28"/>
        </w:rPr>
        <w:t>2006</w:t>
      </w:r>
      <w:r w:rsidR="00EC59FC" w:rsidRPr="00347E12">
        <w:rPr>
          <w:bCs/>
          <w:sz w:val="28"/>
          <w:szCs w:val="28"/>
        </w:rPr>
        <w:t xml:space="preserve"> của </w:t>
      </w:r>
      <w:r w:rsidR="00076665" w:rsidRPr="00347E12">
        <w:rPr>
          <w:bCs/>
          <w:sz w:val="28"/>
          <w:szCs w:val="28"/>
          <w:lang w:val="vi-VN" w:eastAsia="vi-VN"/>
        </w:rPr>
        <w:t>Ủy ban nhân dân</w:t>
      </w:r>
      <w:r w:rsidR="00EC59FC" w:rsidRPr="00347E12">
        <w:rPr>
          <w:bCs/>
          <w:sz w:val="28"/>
          <w:szCs w:val="28"/>
        </w:rPr>
        <w:t xml:space="preserve">  tỉnh Bình Phước</w:t>
      </w:r>
      <w:r w:rsidR="009125B9">
        <w:rPr>
          <w:bCs/>
          <w:sz w:val="28"/>
          <w:szCs w:val="28"/>
        </w:rPr>
        <w:t xml:space="preserve"> </w:t>
      </w:r>
      <w:r w:rsidR="00EA3A90">
        <w:rPr>
          <w:bCs/>
          <w:sz w:val="28"/>
          <w:szCs w:val="28"/>
        </w:rPr>
        <w:t>ban hành Q</w:t>
      </w:r>
      <w:r w:rsidR="00865ED3">
        <w:rPr>
          <w:bCs/>
          <w:sz w:val="28"/>
          <w:szCs w:val="28"/>
        </w:rPr>
        <w:t xml:space="preserve">uy định </w:t>
      </w:r>
      <w:r w:rsidR="00CA6444" w:rsidRPr="00347E12">
        <w:rPr>
          <w:bCs/>
          <w:sz w:val="28"/>
          <w:szCs w:val="28"/>
        </w:rPr>
        <w:t>mức thu học phí và phí dự thi, dự tuyển đào tạo nghề tại các c</w:t>
      </w:r>
      <w:r w:rsidR="00CA6444" w:rsidRPr="00347E12">
        <w:rPr>
          <w:rFonts w:hint="eastAsia"/>
          <w:bCs/>
          <w:sz w:val="28"/>
          <w:szCs w:val="28"/>
        </w:rPr>
        <w:t>ơ</w:t>
      </w:r>
      <w:r w:rsidR="00CA6444" w:rsidRPr="00347E12">
        <w:rPr>
          <w:bCs/>
          <w:sz w:val="28"/>
          <w:szCs w:val="28"/>
        </w:rPr>
        <w:t xml:space="preserve"> sở đào tạo nghề công lập trên địa bàn tỉnh</w:t>
      </w:r>
      <w:r w:rsidR="00DD04F7" w:rsidRPr="00347E12">
        <w:rPr>
          <w:bCs/>
          <w:sz w:val="28"/>
          <w:szCs w:val="28"/>
        </w:rPr>
        <w:t>.</w:t>
      </w:r>
    </w:p>
    <w:p w:rsidR="00CA6444" w:rsidRPr="00347E12" w:rsidRDefault="0059520C" w:rsidP="00DD1395">
      <w:pPr>
        <w:pStyle w:val="NormalWeb"/>
        <w:shd w:val="clear" w:color="auto" w:fill="FFFFFF"/>
        <w:spacing w:before="120" w:beforeAutospacing="0" w:after="120" w:afterAutospacing="0"/>
        <w:ind w:firstLine="720"/>
        <w:jc w:val="both"/>
        <w:rPr>
          <w:bCs/>
          <w:sz w:val="28"/>
          <w:szCs w:val="28"/>
        </w:rPr>
      </w:pPr>
      <w:r w:rsidRPr="00347E12">
        <w:rPr>
          <w:bCs/>
          <w:sz w:val="28"/>
          <w:szCs w:val="28"/>
        </w:rPr>
        <w:lastRenderedPageBreak/>
        <w:t>17.</w:t>
      </w:r>
      <w:r w:rsidR="005E6201">
        <w:rPr>
          <w:bCs/>
          <w:sz w:val="28"/>
          <w:szCs w:val="28"/>
        </w:rPr>
        <w:t xml:space="preserve"> </w:t>
      </w:r>
      <w:r w:rsidR="00036721">
        <w:rPr>
          <w:bCs/>
          <w:sz w:val="28"/>
          <w:szCs w:val="28"/>
        </w:rPr>
        <w:t xml:space="preserve">Quyết định số 20/2007/QĐ-UBND </w:t>
      </w:r>
      <w:r w:rsidRPr="00347E12">
        <w:rPr>
          <w:bCs/>
          <w:sz w:val="28"/>
          <w:szCs w:val="28"/>
        </w:rPr>
        <w:t xml:space="preserve">ngày 04 tháng 4 năm </w:t>
      </w:r>
      <w:r w:rsidR="00CA6444" w:rsidRPr="00347E12">
        <w:rPr>
          <w:bCs/>
          <w:sz w:val="28"/>
          <w:szCs w:val="28"/>
        </w:rPr>
        <w:t>2007</w:t>
      </w:r>
      <w:r w:rsidR="00EC59FC" w:rsidRPr="00347E12">
        <w:rPr>
          <w:bCs/>
          <w:sz w:val="28"/>
          <w:szCs w:val="28"/>
        </w:rPr>
        <w:t xml:space="preserve"> của </w:t>
      </w:r>
      <w:r w:rsidR="00076665" w:rsidRPr="00347E12">
        <w:rPr>
          <w:bCs/>
          <w:sz w:val="28"/>
          <w:szCs w:val="28"/>
          <w:lang w:val="vi-VN" w:eastAsia="vi-VN"/>
        </w:rPr>
        <w:t>Ủy ban nhân dân</w:t>
      </w:r>
      <w:r w:rsidRPr="00347E12">
        <w:rPr>
          <w:bCs/>
          <w:sz w:val="28"/>
          <w:szCs w:val="28"/>
        </w:rPr>
        <w:t xml:space="preserve"> </w:t>
      </w:r>
      <w:r w:rsidR="00EC59FC" w:rsidRPr="00347E12">
        <w:rPr>
          <w:bCs/>
          <w:sz w:val="28"/>
          <w:szCs w:val="28"/>
        </w:rPr>
        <w:t>tỉnh Bình Phước</w:t>
      </w:r>
      <w:r w:rsidR="00BD581B">
        <w:rPr>
          <w:bCs/>
          <w:sz w:val="28"/>
          <w:szCs w:val="28"/>
        </w:rPr>
        <w:t xml:space="preserve"> </w:t>
      </w:r>
      <w:r w:rsidRPr="00347E12">
        <w:rPr>
          <w:bCs/>
          <w:sz w:val="28"/>
          <w:szCs w:val="28"/>
        </w:rPr>
        <w:t>b</w:t>
      </w:r>
      <w:r w:rsidR="00CA6444" w:rsidRPr="00347E12">
        <w:rPr>
          <w:bCs/>
          <w:sz w:val="28"/>
          <w:szCs w:val="28"/>
        </w:rPr>
        <w:t>an hành Quy chế tổ chức và hoạt động phối hợp liên ngành về giải quyết tranh chấp lao động tập thể và đình công không theo trình tự, thủ tục do pháp luật quy định trên địa bàn tỉnh Bình Ph</w:t>
      </w:r>
      <w:r w:rsidR="00CA6444" w:rsidRPr="00347E12">
        <w:rPr>
          <w:rFonts w:hint="eastAsia"/>
          <w:bCs/>
          <w:sz w:val="28"/>
          <w:szCs w:val="28"/>
        </w:rPr>
        <w:t>ư</w:t>
      </w:r>
      <w:r w:rsidR="00CA6444" w:rsidRPr="00347E12">
        <w:rPr>
          <w:bCs/>
          <w:sz w:val="28"/>
          <w:szCs w:val="28"/>
        </w:rPr>
        <w:t>ớc</w:t>
      </w:r>
      <w:r w:rsidR="00DD04F7" w:rsidRPr="00347E12">
        <w:rPr>
          <w:bCs/>
          <w:sz w:val="28"/>
          <w:szCs w:val="28"/>
        </w:rPr>
        <w:t>.</w:t>
      </w:r>
    </w:p>
    <w:p w:rsidR="00CA6444" w:rsidRPr="006B5580" w:rsidRDefault="006A2CA0" w:rsidP="00DD1395">
      <w:pPr>
        <w:pStyle w:val="NormalWeb"/>
        <w:shd w:val="clear" w:color="auto" w:fill="FFFFFF"/>
        <w:spacing w:before="120" w:beforeAutospacing="0" w:after="120" w:afterAutospacing="0"/>
        <w:ind w:firstLine="720"/>
        <w:jc w:val="both"/>
        <w:rPr>
          <w:bCs/>
          <w:spacing w:val="-6"/>
          <w:sz w:val="28"/>
          <w:szCs w:val="28"/>
        </w:rPr>
      </w:pPr>
      <w:r w:rsidRPr="006B5580">
        <w:rPr>
          <w:bCs/>
          <w:spacing w:val="-6"/>
          <w:sz w:val="28"/>
          <w:szCs w:val="28"/>
        </w:rPr>
        <w:t>18.</w:t>
      </w:r>
      <w:r w:rsidR="00BA4734">
        <w:rPr>
          <w:bCs/>
          <w:spacing w:val="-6"/>
          <w:sz w:val="28"/>
          <w:szCs w:val="28"/>
        </w:rPr>
        <w:t xml:space="preserve"> Quyết định số 61/2007/QĐ-UBND</w:t>
      </w:r>
      <w:r w:rsidRPr="006B5580">
        <w:rPr>
          <w:bCs/>
          <w:spacing w:val="-6"/>
          <w:sz w:val="28"/>
          <w:szCs w:val="28"/>
        </w:rPr>
        <w:t xml:space="preserve"> </w:t>
      </w:r>
      <w:r w:rsidR="005E6201">
        <w:rPr>
          <w:bCs/>
          <w:spacing w:val="-6"/>
          <w:sz w:val="28"/>
          <w:szCs w:val="28"/>
        </w:rPr>
        <w:t xml:space="preserve">ngày </w:t>
      </w:r>
      <w:r w:rsidRPr="006B5580">
        <w:rPr>
          <w:bCs/>
          <w:spacing w:val="-6"/>
          <w:sz w:val="28"/>
          <w:szCs w:val="28"/>
        </w:rPr>
        <w:t xml:space="preserve">30 tháng 11 năm </w:t>
      </w:r>
      <w:r w:rsidR="00CA6444" w:rsidRPr="006B5580">
        <w:rPr>
          <w:bCs/>
          <w:spacing w:val="-6"/>
          <w:sz w:val="28"/>
          <w:szCs w:val="28"/>
        </w:rPr>
        <w:t>2007</w:t>
      </w:r>
      <w:r w:rsidR="00EC59FC" w:rsidRPr="006B5580">
        <w:rPr>
          <w:bCs/>
          <w:spacing w:val="-6"/>
          <w:sz w:val="28"/>
          <w:szCs w:val="28"/>
        </w:rPr>
        <w:t xml:space="preserve"> của </w:t>
      </w:r>
      <w:r w:rsidR="00076665" w:rsidRPr="006B5580">
        <w:rPr>
          <w:bCs/>
          <w:spacing w:val="-6"/>
          <w:sz w:val="28"/>
          <w:szCs w:val="28"/>
          <w:lang w:val="vi-VN" w:eastAsia="vi-VN"/>
        </w:rPr>
        <w:t>Ủy ban nhân dân</w:t>
      </w:r>
      <w:r w:rsidR="00DC371C">
        <w:rPr>
          <w:bCs/>
          <w:spacing w:val="-6"/>
          <w:sz w:val="28"/>
          <w:szCs w:val="28"/>
        </w:rPr>
        <w:t xml:space="preserve">  tỉnh Bình Phước </w:t>
      </w:r>
      <w:r w:rsidR="00CA6444" w:rsidRPr="006B5580">
        <w:rPr>
          <w:bCs/>
          <w:spacing w:val="-6"/>
          <w:sz w:val="28"/>
          <w:szCs w:val="28"/>
        </w:rPr>
        <w:t>thành lập Ban chỉ đạo rà soát đối t</w:t>
      </w:r>
      <w:r w:rsidR="00CA6444" w:rsidRPr="006B5580">
        <w:rPr>
          <w:rFonts w:hint="eastAsia"/>
          <w:bCs/>
          <w:spacing w:val="-6"/>
          <w:sz w:val="28"/>
          <w:szCs w:val="28"/>
        </w:rPr>
        <w:t>ư</w:t>
      </w:r>
      <w:r w:rsidR="00CA6444" w:rsidRPr="006B5580">
        <w:rPr>
          <w:bCs/>
          <w:spacing w:val="-6"/>
          <w:sz w:val="28"/>
          <w:szCs w:val="28"/>
        </w:rPr>
        <w:t>ợng bảo trợ xã hội và khảo sát một số vấn đề liên quan đến ng</w:t>
      </w:r>
      <w:r w:rsidR="00CA6444" w:rsidRPr="006B5580">
        <w:rPr>
          <w:rFonts w:hint="eastAsia"/>
          <w:bCs/>
          <w:spacing w:val="-6"/>
          <w:sz w:val="28"/>
          <w:szCs w:val="28"/>
        </w:rPr>
        <w:t>ư</w:t>
      </w:r>
      <w:r w:rsidR="00CA6444" w:rsidRPr="006B5580">
        <w:rPr>
          <w:bCs/>
          <w:spacing w:val="-6"/>
          <w:sz w:val="28"/>
          <w:szCs w:val="28"/>
        </w:rPr>
        <w:t>ời tàn tật trên địa bàn tỉnh Bình Ph</w:t>
      </w:r>
      <w:r w:rsidR="00CA6444" w:rsidRPr="006B5580">
        <w:rPr>
          <w:rFonts w:hint="eastAsia"/>
          <w:bCs/>
          <w:spacing w:val="-6"/>
          <w:sz w:val="28"/>
          <w:szCs w:val="28"/>
        </w:rPr>
        <w:t>ư</w:t>
      </w:r>
      <w:r w:rsidR="00CA6444" w:rsidRPr="006B5580">
        <w:rPr>
          <w:bCs/>
          <w:spacing w:val="-6"/>
          <w:sz w:val="28"/>
          <w:szCs w:val="28"/>
        </w:rPr>
        <w:t>ớc</w:t>
      </w:r>
      <w:r w:rsidR="00DD04F7" w:rsidRPr="006B5580">
        <w:rPr>
          <w:bCs/>
          <w:spacing w:val="-6"/>
          <w:sz w:val="28"/>
          <w:szCs w:val="28"/>
        </w:rPr>
        <w:t>.</w:t>
      </w:r>
    </w:p>
    <w:p w:rsidR="00204C0C" w:rsidRDefault="00B133B2" w:rsidP="00DD1395">
      <w:pPr>
        <w:pStyle w:val="NormalWeb"/>
        <w:shd w:val="clear" w:color="auto" w:fill="FFFFFF"/>
        <w:spacing w:before="120" w:beforeAutospacing="0" w:after="120" w:afterAutospacing="0"/>
        <w:ind w:firstLine="720"/>
        <w:jc w:val="both"/>
        <w:rPr>
          <w:sz w:val="28"/>
          <w:szCs w:val="28"/>
        </w:rPr>
      </w:pPr>
      <w:r w:rsidRPr="00347E12">
        <w:rPr>
          <w:bCs/>
          <w:sz w:val="28"/>
          <w:szCs w:val="28"/>
        </w:rPr>
        <w:t>19.</w:t>
      </w:r>
      <w:r w:rsidR="00204C0C" w:rsidRPr="00204C0C">
        <w:rPr>
          <w:sz w:val="28"/>
          <w:szCs w:val="28"/>
        </w:rPr>
        <w:t xml:space="preserve"> </w:t>
      </w:r>
      <w:r w:rsidR="00204C0C" w:rsidRPr="00A4176F">
        <w:rPr>
          <w:sz w:val="28"/>
          <w:szCs w:val="28"/>
        </w:rPr>
        <w:t xml:space="preserve">Quyết định số 01/2011/QĐ-UBND </w:t>
      </w:r>
      <w:r w:rsidR="00204C0C" w:rsidRPr="00A4176F">
        <w:rPr>
          <w:bCs/>
          <w:sz w:val="28"/>
          <w:szCs w:val="28"/>
        </w:rPr>
        <w:t xml:space="preserve">ngày 04 tháng 01 năm 2011 của  </w:t>
      </w:r>
      <w:r w:rsidR="00204C0C" w:rsidRPr="00A4176F">
        <w:rPr>
          <w:bCs/>
          <w:sz w:val="28"/>
          <w:szCs w:val="28"/>
          <w:lang w:val="vi-VN" w:eastAsia="vi-VN"/>
        </w:rPr>
        <w:t>Ủy ban nhân dân</w:t>
      </w:r>
      <w:r w:rsidR="00204C0C" w:rsidRPr="00A4176F">
        <w:rPr>
          <w:bCs/>
          <w:sz w:val="28"/>
          <w:szCs w:val="28"/>
        </w:rPr>
        <w:t xml:space="preserve"> tỉnh Bình Phước </w:t>
      </w:r>
      <w:r w:rsidR="007249EF">
        <w:rPr>
          <w:sz w:val="28"/>
          <w:szCs w:val="28"/>
        </w:rPr>
        <w:t>phê duyệt Đ</w:t>
      </w:r>
      <w:r w:rsidR="00204C0C" w:rsidRPr="00A4176F">
        <w:rPr>
          <w:sz w:val="28"/>
          <w:szCs w:val="28"/>
        </w:rPr>
        <w:t>ề án tăng cường</w:t>
      </w:r>
      <w:r w:rsidR="00067262">
        <w:rPr>
          <w:sz w:val="28"/>
          <w:szCs w:val="28"/>
        </w:rPr>
        <w:t xml:space="preserve"> công tác</w:t>
      </w:r>
      <w:r w:rsidR="00204C0C" w:rsidRPr="00A4176F">
        <w:rPr>
          <w:sz w:val="28"/>
          <w:szCs w:val="28"/>
        </w:rPr>
        <w:t xml:space="preserve"> bảo vệ</w:t>
      </w:r>
      <w:r w:rsidR="00150E7F">
        <w:rPr>
          <w:sz w:val="28"/>
          <w:szCs w:val="28"/>
        </w:rPr>
        <w:t>,</w:t>
      </w:r>
      <w:r w:rsidR="00204C0C" w:rsidRPr="00A4176F">
        <w:rPr>
          <w:sz w:val="28"/>
          <w:szCs w:val="28"/>
        </w:rPr>
        <w:t xml:space="preserve"> chăm sóc trẻ em trên địa bàn tỉnh Bình phước giai đoạn 2011</w:t>
      </w:r>
      <w:r w:rsidR="00475AFE">
        <w:rPr>
          <w:sz w:val="28"/>
          <w:szCs w:val="28"/>
        </w:rPr>
        <w:t xml:space="preserve"> </w:t>
      </w:r>
      <w:r w:rsidR="00204C0C" w:rsidRPr="00A4176F">
        <w:rPr>
          <w:sz w:val="28"/>
          <w:szCs w:val="28"/>
        </w:rPr>
        <w:t>-</w:t>
      </w:r>
      <w:r w:rsidR="00475AFE">
        <w:rPr>
          <w:sz w:val="28"/>
          <w:szCs w:val="28"/>
        </w:rPr>
        <w:t xml:space="preserve"> </w:t>
      </w:r>
      <w:r w:rsidR="00204C0C" w:rsidRPr="00A4176F">
        <w:rPr>
          <w:sz w:val="28"/>
          <w:szCs w:val="28"/>
        </w:rPr>
        <w:t>2015 và tầm nhìn đến năm 2020.</w:t>
      </w:r>
    </w:p>
    <w:p w:rsidR="001F01A8" w:rsidRDefault="00217FEA" w:rsidP="00DD1395">
      <w:pPr>
        <w:pStyle w:val="NormalWeb"/>
        <w:shd w:val="clear" w:color="auto" w:fill="FFFFFF"/>
        <w:spacing w:before="120" w:beforeAutospacing="0" w:after="120" w:afterAutospacing="0"/>
        <w:ind w:firstLine="720"/>
        <w:jc w:val="both"/>
        <w:rPr>
          <w:bCs/>
          <w:sz w:val="28"/>
          <w:szCs w:val="28"/>
        </w:rPr>
      </w:pPr>
      <w:r>
        <w:rPr>
          <w:bCs/>
          <w:sz w:val="28"/>
          <w:szCs w:val="28"/>
        </w:rPr>
        <w:t>20</w:t>
      </w:r>
      <w:r w:rsidR="00B133B2" w:rsidRPr="00347E12">
        <w:rPr>
          <w:bCs/>
          <w:sz w:val="28"/>
          <w:szCs w:val="28"/>
        </w:rPr>
        <w:t>.</w:t>
      </w:r>
      <w:r w:rsidR="000E7DEC">
        <w:rPr>
          <w:bCs/>
          <w:sz w:val="28"/>
          <w:szCs w:val="28"/>
        </w:rPr>
        <w:t xml:space="preserve"> Quyết định số 47/2011/QĐ-UBND</w:t>
      </w:r>
      <w:r w:rsidR="00B133B2" w:rsidRPr="00347E12">
        <w:rPr>
          <w:bCs/>
          <w:sz w:val="28"/>
          <w:szCs w:val="28"/>
        </w:rPr>
        <w:t xml:space="preserve"> ngày 16 tháng 8 năm </w:t>
      </w:r>
      <w:r w:rsidR="00CA6444" w:rsidRPr="00347E12">
        <w:rPr>
          <w:bCs/>
          <w:sz w:val="28"/>
          <w:szCs w:val="28"/>
        </w:rPr>
        <w:t>2011</w:t>
      </w:r>
      <w:r w:rsidR="00EC59FC" w:rsidRPr="00347E12">
        <w:rPr>
          <w:bCs/>
          <w:sz w:val="28"/>
          <w:szCs w:val="28"/>
        </w:rPr>
        <w:t xml:space="preserve"> của </w:t>
      </w:r>
      <w:r w:rsidR="00076665" w:rsidRPr="00347E12">
        <w:rPr>
          <w:bCs/>
          <w:sz w:val="28"/>
          <w:szCs w:val="28"/>
          <w:lang w:val="vi-VN" w:eastAsia="vi-VN"/>
        </w:rPr>
        <w:t>Ủy ban nhân dân</w:t>
      </w:r>
      <w:r w:rsidR="00B133B2" w:rsidRPr="00347E12">
        <w:rPr>
          <w:bCs/>
          <w:sz w:val="28"/>
          <w:szCs w:val="28"/>
        </w:rPr>
        <w:t xml:space="preserve"> </w:t>
      </w:r>
      <w:r w:rsidR="00EC59FC" w:rsidRPr="00347E12">
        <w:rPr>
          <w:bCs/>
          <w:sz w:val="28"/>
          <w:szCs w:val="28"/>
        </w:rPr>
        <w:t>tỉnh Bình Phước</w:t>
      </w:r>
      <w:r w:rsidR="00223A08">
        <w:rPr>
          <w:bCs/>
          <w:sz w:val="28"/>
          <w:szCs w:val="28"/>
        </w:rPr>
        <w:t xml:space="preserve"> về</w:t>
      </w:r>
      <w:r w:rsidR="00B133B2" w:rsidRPr="00347E12">
        <w:rPr>
          <w:bCs/>
          <w:sz w:val="28"/>
          <w:szCs w:val="28"/>
        </w:rPr>
        <w:t xml:space="preserve"> </w:t>
      </w:r>
      <w:r w:rsidR="00CA6444" w:rsidRPr="00347E12">
        <w:rPr>
          <w:bCs/>
          <w:sz w:val="28"/>
          <w:szCs w:val="28"/>
        </w:rPr>
        <w:t>Đề án Ch</w:t>
      </w:r>
      <w:r w:rsidR="00CA6444" w:rsidRPr="00347E12">
        <w:rPr>
          <w:rFonts w:hint="eastAsia"/>
          <w:bCs/>
          <w:sz w:val="28"/>
          <w:szCs w:val="28"/>
        </w:rPr>
        <w:t>ươ</w:t>
      </w:r>
      <w:r w:rsidR="00CA6444" w:rsidRPr="00347E12">
        <w:rPr>
          <w:bCs/>
          <w:sz w:val="28"/>
          <w:szCs w:val="28"/>
        </w:rPr>
        <w:t>ng trình mục tiêu quốc gia giảm nghèo bền vững tỉnh Bình Ph</w:t>
      </w:r>
      <w:r w:rsidR="00CA6444" w:rsidRPr="00347E12">
        <w:rPr>
          <w:rFonts w:hint="eastAsia"/>
          <w:bCs/>
          <w:sz w:val="28"/>
          <w:szCs w:val="28"/>
        </w:rPr>
        <w:t>ư</w:t>
      </w:r>
      <w:r w:rsidR="00CA6444" w:rsidRPr="00347E12">
        <w:rPr>
          <w:bCs/>
          <w:sz w:val="28"/>
          <w:szCs w:val="28"/>
        </w:rPr>
        <w:t xml:space="preserve">ớc giai đoạn 2011 </w:t>
      </w:r>
      <w:r w:rsidR="00B133B2" w:rsidRPr="00347E12">
        <w:rPr>
          <w:bCs/>
          <w:sz w:val="28"/>
          <w:szCs w:val="28"/>
        </w:rPr>
        <w:t>-</w:t>
      </w:r>
      <w:r w:rsidR="00CA6444" w:rsidRPr="00347E12">
        <w:rPr>
          <w:bCs/>
          <w:sz w:val="28"/>
          <w:szCs w:val="28"/>
        </w:rPr>
        <w:t xml:space="preserve"> 2015</w:t>
      </w:r>
      <w:r w:rsidR="00DD04F7" w:rsidRPr="00347E12">
        <w:rPr>
          <w:bCs/>
          <w:sz w:val="28"/>
          <w:szCs w:val="28"/>
        </w:rPr>
        <w:t>.</w:t>
      </w:r>
    </w:p>
    <w:p w:rsidR="00486F17" w:rsidRPr="00347E12" w:rsidRDefault="00486F17" w:rsidP="00DD1395">
      <w:pPr>
        <w:pStyle w:val="NormalWeb"/>
        <w:shd w:val="clear" w:color="auto" w:fill="FFFFFF"/>
        <w:spacing w:before="120" w:beforeAutospacing="0" w:after="120" w:afterAutospacing="0"/>
        <w:ind w:firstLine="720"/>
        <w:jc w:val="both"/>
        <w:rPr>
          <w:i/>
          <w:iCs/>
          <w:sz w:val="28"/>
          <w:szCs w:val="28"/>
        </w:rPr>
      </w:pPr>
      <w:r w:rsidRPr="00347E12">
        <w:rPr>
          <w:bCs/>
          <w:sz w:val="28"/>
          <w:szCs w:val="28"/>
        </w:rPr>
        <w:t>Lý do bãi bỏ:</w:t>
      </w:r>
      <w:r w:rsidR="00C20EA7" w:rsidRPr="00347E12">
        <w:rPr>
          <w:bCs/>
          <w:sz w:val="28"/>
          <w:szCs w:val="28"/>
        </w:rPr>
        <w:t xml:space="preserve"> Căn cứ </w:t>
      </w:r>
      <w:r w:rsidR="00224CF5" w:rsidRPr="00347E12">
        <w:rPr>
          <w:bCs/>
          <w:sz w:val="28"/>
          <w:szCs w:val="28"/>
        </w:rPr>
        <w:t>pháp lý để ban h</w:t>
      </w:r>
      <w:r w:rsidR="000E2329" w:rsidRPr="00347E12">
        <w:rPr>
          <w:bCs/>
          <w:sz w:val="28"/>
          <w:szCs w:val="28"/>
        </w:rPr>
        <w:t>ành</w:t>
      </w:r>
      <w:r w:rsidR="004C283F" w:rsidRPr="00347E12">
        <w:rPr>
          <w:bCs/>
          <w:sz w:val="28"/>
          <w:szCs w:val="28"/>
        </w:rPr>
        <w:t xml:space="preserve"> các văn bản </w:t>
      </w:r>
      <w:r w:rsidR="000E2329" w:rsidRPr="00347E12">
        <w:rPr>
          <w:bCs/>
          <w:sz w:val="28"/>
          <w:szCs w:val="28"/>
        </w:rPr>
        <w:t xml:space="preserve">đã hết hiệu lực thi hành, </w:t>
      </w:r>
      <w:r w:rsidR="00C20EA7" w:rsidRPr="00347E12">
        <w:rPr>
          <w:bCs/>
          <w:sz w:val="28"/>
          <w:szCs w:val="28"/>
        </w:rPr>
        <w:t xml:space="preserve">nội dung </w:t>
      </w:r>
      <w:r w:rsidR="00224CF5" w:rsidRPr="00347E12">
        <w:rPr>
          <w:bCs/>
          <w:sz w:val="28"/>
          <w:szCs w:val="28"/>
        </w:rPr>
        <w:t>văn bản không còn</w:t>
      </w:r>
      <w:r w:rsidR="00C20EA7" w:rsidRPr="00347E12">
        <w:rPr>
          <w:bCs/>
          <w:sz w:val="28"/>
          <w:szCs w:val="28"/>
        </w:rPr>
        <w:t xml:space="preserve"> phù hợp với tình hình thực tế, không phù hợp với Luật Ban hành </w:t>
      </w:r>
      <w:r w:rsidR="00C20EA7" w:rsidRPr="00347E12">
        <w:rPr>
          <w:iCs/>
          <w:sz w:val="28"/>
          <w:szCs w:val="28"/>
        </w:rPr>
        <w:t xml:space="preserve">văn bản quy phạm pháp luật </w:t>
      </w:r>
      <w:r w:rsidR="0020731E" w:rsidRPr="00347E12">
        <w:rPr>
          <w:iCs/>
          <w:sz w:val="28"/>
          <w:szCs w:val="28"/>
        </w:rPr>
        <w:t>năm 2015.</w:t>
      </w:r>
    </w:p>
    <w:p w:rsidR="00CB513D" w:rsidRPr="00347E12" w:rsidRDefault="00CB513D" w:rsidP="00DD1395">
      <w:pPr>
        <w:pStyle w:val="NormalWeb"/>
        <w:shd w:val="clear" w:color="auto" w:fill="FFFFFF"/>
        <w:spacing w:before="120" w:beforeAutospacing="0" w:after="120" w:afterAutospacing="0"/>
        <w:ind w:firstLine="720"/>
        <w:jc w:val="both"/>
        <w:rPr>
          <w:sz w:val="28"/>
          <w:szCs w:val="28"/>
        </w:rPr>
      </w:pPr>
      <w:r w:rsidRPr="00347E12">
        <w:rPr>
          <w:b/>
          <w:bCs/>
          <w:sz w:val="28"/>
          <w:szCs w:val="28"/>
        </w:rPr>
        <w:t>Điều 2.</w:t>
      </w:r>
      <w:r w:rsidRPr="00347E12">
        <w:rPr>
          <w:rStyle w:val="apple-converted-space"/>
          <w:sz w:val="28"/>
          <w:szCs w:val="28"/>
        </w:rPr>
        <w:t> </w:t>
      </w:r>
      <w:r w:rsidRPr="00347E12">
        <w:rPr>
          <w:sz w:val="28"/>
          <w:szCs w:val="28"/>
        </w:rPr>
        <w:t xml:space="preserve">Thủ trưởng các </w:t>
      </w:r>
      <w:r w:rsidR="00842DBC">
        <w:rPr>
          <w:sz w:val="28"/>
          <w:szCs w:val="28"/>
        </w:rPr>
        <w:t>sở, ban, ngành</w:t>
      </w:r>
      <w:r w:rsidR="002F725F">
        <w:rPr>
          <w:sz w:val="28"/>
          <w:szCs w:val="28"/>
        </w:rPr>
        <w:t>,</w:t>
      </w:r>
      <w:r w:rsidRPr="00347E12">
        <w:rPr>
          <w:sz w:val="28"/>
          <w:szCs w:val="28"/>
        </w:rPr>
        <w:t xml:space="preserve"> Chủ tịch UBND các huyện, thị xã, thành phố và các tổ chức, cá nhân có liên quan chịu trách nhiệm thi hành Quyết định này.</w:t>
      </w:r>
    </w:p>
    <w:p w:rsidR="00E66A86" w:rsidRPr="00347E12" w:rsidRDefault="00E66A86" w:rsidP="00DD1395">
      <w:pPr>
        <w:pStyle w:val="NormalWeb"/>
        <w:shd w:val="clear" w:color="auto" w:fill="FFFFFF"/>
        <w:spacing w:before="120" w:beforeAutospacing="0" w:after="120" w:afterAutospacing="0"/>
        <w:ind w:firstLine="720"/>
        <w:jc w:val="both"/>
        <w:rPr>
          <w:bCs/>
          <w:sz w:val="28"/>
          <w:szCs w:val="28"/>
        </w:rPr>
      </w:pPr>
      <w:r w:rsidRPr="00347E12">
        <w:rPr>
          <w:sz w:val="28"/>
          <w:szCs w:val="28"/>
        </w:rPr>
        <w:t xml:space="preserve">Quyết định này có hiệu lực thi hành </w:t>
      </w:r>
      <w:r w:rsidR="004C5857">
        <w:rPr>
          <w:sz w:val="28"/>
          <w:szCs w:val="28"/>
        </w:rPr>
        <w:t xml:space="preserve">kể từ ngày 25 </w:t>
      </w:r>
      <w:r w:rsidR="00432849" w:rsidRPr="00347E12">
        <w:rPr>
          <w:sz w:val="28"/>
          <w:szCs w:val="28"/>
        </w:rPr>
        <w:t xml:space="preserve">tháng </w:t>
      </w:r>
      <w:r w:rsidR="004C5857">
        <w:rPr>
          <w:sz w:val="28"/>
          <w:szCs w:val="28"/>
        </w:rPr>
        <w:t>9</w:t>
      </w:r>
      <w:r w:rsidR="00432849" w:rsidRPr="00347E12">
        <w:rPr>
          <w:sz w:val="28"/>
          <w:szCs w:val="28"/>
        </w:rPr>
        <w:t xml:space="preserve"> năm 2021.</w:t>
      </w:r>
      <w:r w:rsidR="00347E12">
        <w:rPr>
          <w:sz w:val="28"/>
          <w:szCs w:val="28"/>
        </w:rPr>
        <w:t>/.</w:t>
      </w:r>
    </w:p>
    <w:p w:rsidR="00E66A86" w:rsidRPr="00347E12" w:rsidRDefault="00E66A86" w:rsidP="00E66A86">
      <w:pPr>
        <w:pStyle w:val="NormalWeb"/>
        <w:shd w:val="clear" w:color="auto" w:fill="FFFFFF"/>
        <w:spacing w:before="120" w:beforeAutospacing="0" w:after="120" w:afterAutospacing="0"/>
        <w:ind w:firstLine="720"/>
        <w:jc w:val="both"/>
        <w:rPr>
          <w:sz w:val="2"/>
          <w:szCs w:val="28"/>
        </w:rPr>
      </w:pPr>
    </w:p>
    <w:p w:rsidR="00E66A86" w:rsidRPr="00347E12" w:rsidRDefault="00E66A86" w:rsidP="00832B6E">
      <w:pPr>
        <w:rPr>
          <w:rFonts w:ascii="Times New Roman" w:hAnsi="Times New Roman"/>
        </w:rPr>
      </w:pPr>
      <w:r w:rsidRPr="00347E12">
        <w:rPr>
          <w:rFonts w:ascii="Times New Roman" w:hAnsi="Times New Roman"/>
          <w:sz w:val="20"/>
          <w:szCs w:val="20"/>
        </w:rPr>
        <w:t> </w:t>
      </w:r>
      <w:r w:rsidRPr="00347E12">
        <w:rPr>
          <w:rFonts w:ascii="Times New Roman" w:hAnsi="Times New Roman"/>
          <w:b/>
          <w:bCs/>
          <w:i/>
          <w:iCs/>
        </w:rPr>
        <w:t>Nơi nhận</w:t>
      </w:r>
      <w:r w:rsidRPr="00347E12">
        <w:rPr>
          <w:rFonts w:ascii="Times New Roman" w:hAnsi="Times New Roman"/>
        </w:rPr>
        <w:t xml:space="preserve">:                        </w:t>
      </w:r>
      <w:r w:rsidRPr="00347E12">
        <w:rPr>
          <w:rFonts w:ascii="Times New Roman" w:hAnsi="Times New Roman"/>
        </w:rPr>
        <w:tab/>
      </w:r>
      <w:r w:rsidRPr="00347E12">
        <w:rPr>
          <w:rFonts w:ascii="Times New Roman" w:hAnsi="Times New Roman"/>
        </w:rPr>
        <w:tab/>
      </w:r>
      <w:r w:rsidRPr="00347E12">
        <w:rPr>
          <w:rFonts w:ascii="Times New Roman" w:hAnsi="Times New Roman"/>
        </w:rPr>
        <w:tab/>
        <w:t xml:space="preserve">                </w:t>
      </w:r>
      <w:r w:rsidRPr="00347E12">
        <w:rPr>
          <w:rFonts w:ascii="Times New Roman" w:hAnsi="Times New Roman"/>
          <w:b/>
          <w:bCs/>
          <w:sz w:val="28"/>
          <w:szCs w:val="28"/>
        </w:rPr>
        <w:t>TM. ỦY BAN NHÂN DÂN</w:t>
      </w:r>
    </w:p>
    <w:p w:rsidR="00590CA9" w:rsidRPr="00347E12" w:rsidRDefault="004C5857" w:rsidP="00832B6E">
      <w:pPr>
        <w:rPr>
          <w:rFonts w:ascii="Times New Roman" w:hAnsi="Times New Roman"/>
          <w:sz w:val="22"/>
          <w:szCs w:val="22"/>
        </w:rPr>
      </w:pPr>
      <w:r>
        <w:rPr>
          <w:rFonts w:ascii="Times New Roman" w:hAnsi="Times New Roman"/>
          <w:sz w:val="22"/>
          <w:szCs w:val="22"/>
        </w:rPr>
        <w:t xml:space="preserve">- </w:t>
      </w:r>
      <w:r w:rsidR="009946A7">
        <w:rPr>
          <w:rFonts w:ascii="Times New Roman" w:hAnsi="Times New Roman"/>
          <w:sz w:val="22"/>
          <w:szCs w:val="22"/>
        </w:rPr>
        <w:t>Như Điều 2</w:t>
      </w:r>
      <w:r w:rsidR="00E66A86" w:rsidRPr="00347E12">
        <w:rPr>
          <w:rFonts w:ascii="Times New Roman" w:hAnsi="Times New Roman"/>
          <w:sz w:val="22"/>
          <w:szCs w:val="22"/>
        </w:rPr>
        <w:t>;</w:t>
      </w:r>
      <w:r w:rsidR="00590CA9">
        <w:rPr>
          <w:rFonts w:ascii="Times New Roman" w:hAnsi="Times New Roman"/>
          <w:sz w:val="22"/>
          <w:szCs w:val="22"/>
        </w:rPr>
        <w:tab/>
      </w:r>
      <w:r w:rsidR="00590CA9">
        <w:rPr>
          <w:rFonts w:ascii="Times New Roman" w:hAnsi="Times New Roman"/>
          <w:sz w:val="22"/>
          <w:szCs w:val="22"/>
        </w:rPr>
        <w:tab/>
      </w:r>
      <w:r w:rsidR="00590CA9">
        <w:rPr>
          <w:rFonts w:ascii="Times New Roman" w:hAnsi="Times New Roman"/>
          <w:sz w:val="22"/>
          <w:szCs w:val="22"/>
        </w:rPr>
        <w:tab/>
      </w:r>
      <w:r w:rsidR="00590CA9">
        <w:rPr>
          <w:rFonts w:ascii="Times New Roman" w:hAnsi="Times New Roman"/>
          <w:sz w:val="22"/>
          <w:szCs w:val="22"/>
        </w:rPr>
        <w:tab/>
      </w:r>
      <w:r w:rsidR="00590CA9">
        <w:rPr>
          <w:rFonts w:ascii="Times New Roman" w:hAnsi="Times New Roman"/>
          <w:sz w:val="22"/>
          <w:szCs w:val="22"/>
        </w:rPr>
        <w:tab/>
      </w:r>
      <w:r w:rsidR="00590CA9">
        <w:rPr>
          <w:rFonts w:ascii="Times New Roman" w:hAnsi="Times New Roman"/>
          <w:sz w:val="22"/>
          <w:szCs w:val="22"/>
        </w:rPr>
        <w:tab/>
      </w:r>
      <w:r w:rsidR="00590CA9">
        <w:rPr>
          <w:rFonts w:ascii="Times New Roman" w:hAnsi="Times New Roman"/>
          <w:sz w:val="22"/>
          <w:szCs w:val="22"/>
        </w:rPr>
        <w:tab/>
      </w:r>
      <w:r w:rsidR="00832B6E">
        <w:rPr>
          <w:rFonts w:ascii="Times New Roman" w:hAnsi="Times New Roman"/>
          <w:sz w:val="22"/>
          <w:szCs w:val="22"/>
        </w:rPr>
        <w:t xml:space="preserve">    </w:t>
      </w:r>
      <w:r w:rsidR="00590CA9" w:rsidRPr="00347E12">
        <w:rPr>
          <w:rFonts w:ascii="Times New Roman" w:hAnsi="Times New Roman"/>
          <w:b/>
          <w:bCs/>
          <w:sz w:val="28"/>
          <w:szCs w:val="28"/>
        </w:rPr>
        <w:t>CHỦ TỊCH</w:t>
      </w:r>
    </w:p>
    <w:p w:rsidR="00E66A86" w:rsidRPr="00347E12" w:rsidRDefault="008E34EC" w:rsidP="00832B6E">
      <w:pPr>
        <w:rPr>
          <w:rFonts w:ascii="Times New Roman" w:hAnsi="Times New Roman"/>
          <w:sz w:val="22"/>
          <w:szCs w:val="22"/>
        </w:rPr>
      </w:pPr>
      <w:r>
        <w:rPr>
          <w:rFonts w:ascii="Times New Roman" w:hAnsi="Times New Roman"/>
          <w:sz w:val="22"/>
          <w:szCs w:val="22"/>
        </w:rPr>
        <w:t>- Văn phòng Chính phủ</w:t>
      </w:r>
      <w:r w:rsidR="00864ED7">
        <w:rPr>
          <w:rFonts w:ascii="Times New Roman" w:hAnsi="Times New Roman"/>
          <w:sz w:val="22"/>
          <w:szCs w:val="22"/>
        </w:rPr>
        <w:t>;</w:t>
      </w:r>
      <w:r w:rsidR="00E66A86" w:rsidRPr="00347E12">
        <w:rPr>
          <w:rFonts w:ascii="Times New Roman" w:hAnsi="Times New Roman"/>
          <w:sz w:val="22"/>
          <w:szCs w:val="22"/>
        </w:rPr>
        <w:tab/>
      </w:r>
      <w:r w:rsidR="00E66A86" w:rsidRPr="00347E12">
        <w:rPr>
          <w:rFonts w:ascii="Times New Roman" w:hAnsi="Times New Roman"/>
        </w:rPr>
        <w:tab/>
      </w:r>
      <w:r w:rsidR="00E66A86" w:rsidRPr="00347E12">
        <w:rPr>
          <w:rFonts w:ascii="Times New Roman" w:hAnsi="Times New Roman"/>
        </w:rPr>
        <w:tab/>
      </w:r>
      <w:r w:rsidR="00E66A86" w:rsidRPr="00347E12">
        <w:rPr>
          <w:rFonts w:ascii="Times New Roman" w:hAnsi="Times New Roman"/>
        </w:rPr>
        <w:tab/>
        <w:t xml:space="preserve">                    </w:t>
      </w:r>
    </w:p>
    <w:p w:rsidR="00E66A86" w:rsidRPr="00347E12" w:rsidRDefault="00E66A86" w:rsidP="00832B6E">
      <w:pPr>
        <w:tabs>
          <w:tab w:val="left" w:pos="284"/>
          <w:tab w:val="left" w:pos="426"/>
        </w:tabs>
        <w:rPr>
          <w:rFonts w:ascii="Times New Roman" w:hAnsi="Times New Roman"/>
          <w:sz w:val="22"/>
          <w:szCs w:val="22"/>
        </w:rPr>
      </w:pPr>
      <w:r w:rsidRPr="00347E12">
        <w:rPr>
          <w:rFonts w:ascii="Times New Roman" w:hAnsi="Times New Roman"/>
          <w:sz w:val="22"/>
          <w:szCs w:val="22"/>
        </w:rPr>
        <w:t>- Bộ Lao động - Thương binh và Xã hội;</w:t>
      </w:r>
    </w:p>
    <w:p w:rsidR="00E66A86" w:rsidRPr="00347E12" w:rsidRDefault="00E66A86" w:rsidP="00832B6E">
      <w:pPr>
        <w:tabs>
          <w:tab w:val="left" w:pos="284"/>
          <w:tab w:val="left" w:pos="426"/>
        </w:tabs>
        <w:rPr>
          <w:rFonts w:ascii="Times New Roman" w:hAnsi="Times New Roman"/>
          <w:sz w:val="22"/>
          <w:szCs w:val="22"/>
        </w:rPr>
      </w:pPr>
      <w:r w:rsidRPr="00347E12">
        <w:rPr>
          <w:rFonts w:ascii="Times New Roman" w:hAnsi="Times New Roman"/>
          <w:sz w:val="22"/>
          <w:szCs w:val="22"/>
        </w:rPr>
        <w:t>- Cục Kiểm tra văn bản QPPL - Bộ Tư pháp;</w:t>
      </w:r>
    </w:p>
    <w:p w:rsidR="00E66A86" w:rsidRPr="00347E12" w:rsidRDefault="00531DB6" w:rsidP="00832B6E">
      <w:pPr>
        <w:tabs>
          <w:tab w:val="left" w:pos="284"/>
          <w:tab w:val="left" w:pos="426"/>
        </w:tabs>
        <w:rPr>
          <w:rFonts w:ascii="Times New Roman" w:hAnsi="Times New Roman"/>
          <w:sz w:val="22"/>
          <w:szCs w:val="22"/>
        </w:rPr>
      </w:pPr>
      <w:r w:rsidRPr="00347E12">
        <w:rPr>
          <w:rFonts w:ascii="Times New Roman" w:hAnsi="Times New Roman"/>
          <w:sz w:val="22"/>
          <w:szCs w:val="22"/>
        </w:rPr>
        <w:t>- TT TU, TT</w:t>
      </w:r>
      <w:r w:rsidR="00E66A86" w:rsidRPr="00347E12">
        <w:rPr>
          <w:rFonts w:ascii="Times New Roman" w:hAnsi="Times New Roman"/>
          <w:sz w:val="22"/>
          <w:szCs w:val="22"/>
        </w:rPr>
        <w:t xml:space="preserve"> HĐND tỉnh; </w:t>
      </w:r>
    </w:p>
    <w:p w:rsidR="00531DB6" w:rsidRPr="00347E12" w:rsidRDefault="00531DB6" w:rsidP="00832B6E">
      <w:pPr>
        <w:tabs>
          <w:tab w:val="left" w:pos="284"/>
          <w:tab w:val="left" w:pos="426"/>
        </w:tabs>
        <w:rPr>
          <w:rFonts w:ascii="Times New Roman" w:hAnsi="Times New Roman"/>
          <w:sz w:val="22"/>
          <w:szCs w:val="22"/>
        </w:rPr>
      </w:pPr>
      <w:r w:rsidRPr="00347E12">
        <w:rPr>
          <w:rFonts w:ascii="Times New Roman" w:hAnsi="Times New Roman"/>
          <w:sz w:val="22"/>
          <w:szCs w:val="22"/>
        </w:rPr>
        <w:t>- UBMTTQVN tỉnh;</w:t>
      </w:r>
    </w:p>
    <w:p w:rsidR="00E66A86" w:rsidRPr="00C6164A" w:rsidRDefault="00E66A86" w:rsidP="00832B6E">
      <w:pPr>
        <w:tabs>
          <w:tab w:val="left" w:pos="284"/>
          <w:tab w:val="left" w:pos="426"/>
        </w:tabs>
        <w:rPr>
          <w:rFonts w:ascii="Times New Roman" w:hAnsi="Times New Roman"/>
          <w:b/>
          <w:sz w:val="22"/>
          <w:szCs w:val="22"/>
        </w:rPr>
      </w:pPr>
      <w:r w:rsidRPr="00347E12">
        <w:rPr>
          <w:rFonts w:ascii="Times New Roman" w:hAnsi="Times New Roman"/>
          <w:sz w:val="22"/>
          <w:szCs w:val="22"/>
        </w:rPr>
        <w:t xml:space="preserve">- Đoàn ĐBQH tỉnh, </w:t>
      </w:r>
      <w:r w:rsidR="00531DB6" w:rsidRPr="00347E12">
        <w:rPr>
          <w:rFonts w:ascii="Times New Roman" w:hAnsi="Times New Roman"/>
          <w:sz w:val="22"/>
          <w:szCs w:val="22"/>
        </w:rPr>
        <w:t>HĐND tỉnh;</w:t>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p>
    <w:p w:rsidR="00E66A86" w:rsidRPr="00347E12" w:rsidRDefault="00E66A86" w:rsidP="00832B6E">
      <w:pPr>
        <w:tabs>
          <w:tab w:val="left" w:pos="284"/>
          <w:tab w:val="left" w:pos="426"/>
        </w:tabs>
        <w:rPr>
          <w:rFonts w:ascii="Times New Roman" w:hAnsi="Times New Roman"/>
          <w:sz w:val="22"/>
          <w:szCs w:val="22"/>
        </w:rPr>
      </w:pPr>
      <w:r w:rsidRPr="00347E12">
        <w:rPr>
          <w:rFonts w:ascii="Times New Roman" w:hAnsi="Times New Roman"/>
          <w:sz w:val="22"/>
          <w:szCs w:val="22"/>
        </w:rPr>
        <w:t>- CT,</w:t>
      </w:r>
      <w:r w:rsidR="00531DB6" w:rsidRPr="00347E12">
        <w:rPr>
          <w:rFonts w:ascii="Times New Roman" w:hAnsi="Times New Roman"/>
          <w:sz w:val="22"/>
          <w:szCs w:val="22"/>
        </w:rPr>
        <w:t xml:space="preserve"> các PCT</w:t>
      </w:r>
      <w:r w:rsidRPr="00347E12">
        <w:rPr>
          <w:rFonts w:ascii="Times New Roman" w:hAnsi="Times New Roman"/>
          <w:sz w:val="22"/>
          <w:szCs w:val="22"/>
        </w:rPr>
        <w:t xml:space="preserve"> UBND tỉnh;</w:t>
      </w:r>
    </w:p>
    <w:p w:rsidR="00E66A86" w:rsidRDefault="00E66A86" w:rsidP="00832B6E">
      <w:pPr>
        <w:tabs>
          <w:tab w:val="left" w:pos="284"/>
        </w:tabs>
        <w:rPr>
          <w:rFonts w:ascii="Times New Roman" w:hAnsi="Times New Roman"/>
          <w:sz w:val="22"/>
          <w:szCs w:val="22"/>
        </w:rPr>
      </w:pPr>
      <w:r w:rsidRPr="00347E12">
        <w:rPr>
          <w:rFonts w:ascii="Times New Roman" w:hAnsi="Times New Roman"/>
          <w:sz w:val="22"/>
          <w:szCs w:val="22"/>
        </w:rPr>
        <w:t xml:space="preserve">- </w:t>
      </w:r>
      <w:r w:rsidRPr="00347E12">
        <w:rPr>
          <w:rFonts w:ascii="Times New Roman" w:hAnsi="Times New Roman"/>
          <w:bCs/>
          <w:sz w:val="22"/>
          <w:szCs w:val="22"/>
        </w:rPr>
        <w:t>Trung tâm CNTTTT</w:t>
      </w:r>
      <w:r w:rsidRPr="00347E12">
        <w:rPr>
          <w:rFonts w:ascii="Times New Roman" w:hAnsi="Times New Roman"/>
          <w:sz w:val="22"/>
          <w:szCs w:val="22"/>
        </w:rPr>
        <w:t xml:space="preserve"> (Sở TT&amp;TT)</w:t>
      </w:r>
      <w:r w:rsidR="001407B2" w:rsidRPr="00347E12">
        <w:rPr>
          <w:rFonts w:ascii="Times New Roman" w:hAnsi="Times New Roman"/>
          <w:sz w:val="22"/>
          <w:szCs w:val="22"/>
        </w:rPr>
        <w:t>;</w:t>
      </w:r>
    </w:p>
    <w:p w:rsidR="00484068" w:rsidRPr="00347E12" w:rsidRDefault="00484068" w:rsidP="00832B6E">
      <w:pPr>
        <w:tabs>
          <w:tab w:val="left" w:pos="284"/>
        </w:tabs>
        <w:rPr>
          <w:rFonts w:ascii="Times New Roman" w:hAnsi="Times New Roman"/>
          <w:sz w:val="22"/>
          <w:szCs w:val="22"/>
        </w:rPr>
      </w:pPr>
      <w:r w:rsidRPr="00347E12">
        <w:rPr>
          <w:rFonts w:ascii="Times New Roman" w:hAnsi="Times New Roman"/>
          <w:sz w:val="22"/>
          <w:szCs w:val="22"/>
        </w:rPr>
        <w:t>- LĐVP; các Phòng: NC, KGVX;</w:t>
      </w:r>
    </w:p>
    <w:p w:rsidR="000A0CDE" w:rsidRPr="00347E12" w:rsidRDefault="00B73916" w:rsidP="00832B6E">
      <w:pPr>
        <w:tabs>
          <w:tab w:val="left" w:pos="284"/>
        </w:tabs>
        <w:rPr>
          <w:rFonts w:ascii="Times New Roman" w:hAnsi="Times New Roman"/>
          <w:sz w:val="22"/>
          <w:szCs w:val="22"/>
        </w:rPr>
      </w:pPr>
      <w:r w:rsidRPr="00347E12">
        <w:rPr>
          <w:rFonts w:ascii="Times New Roman" w:hAnsi="Times New Roman"/>
          <w:sz w:val="22"/>
          <w:szCs w:val="22"/>
        </w:rPr>
        <w:t>- Lưu: VT</w:t>
      </w:r>
      <w:r w:rsidR="007E212E">
        <w:rPr>
          <w:rFonts w:ascii="Times New Roman" w:hAnsi="Times New Roman"/>
          <w:sz w:val="22"/>
          <w:szCs w:val="22"/>
        </w:rPr>
        <w:t>, KGVX</w:t>
      </w:r>
      <w:r w:rsidR="00590CA9">
        <w:rPr>
          <w:rFonts w:ascii="Times New Roman" w:hAnsi="Times New Roman"/>
          <w:sz w:val="22"/>
          <w:szCs w:val="22"/>
        </w:rPr>
        <w:t>;</w:t>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C6164A">
        <w:rPr>
          <w:rFonts w:ascii="Times New Roman" w:hAnsi="Times New Roman"/>
          <w:sz w:val="22"/>
          <w:szCs w:val="22"/>
        </w:rPr>
        <w:tab/>
      </w:r>
      <w:r w:rsidR="007F257D">
        <w:rPr>
          <w:rFonts w:ascii="Times New Roman" w:hAnsi="Times New Roman"/>
          <w:b/>
          <w:sz w:val="28"/>
          <w:szCs w:val="28"/>
        </w:rPr>
        <w:t xml:space="preserve">  </w:t>
      </w:r>
      <w:r w:rsidR="00C6164A" w:rsidRPr="00C6164A">
        <w:rPr>
          <w:rFonts w:ascii="Times New Roman" w:hAnsi="Times New Roman"/>
          <w:b/>
          <w:sz w:val="28"/>
          <w:szCs w:val="28"/>
        </w:rPr>
        <w:t>Trần Tuệ Hiền</w:t>
      </w:r>
    </w:p>
    <w:sectPr w:rsidR="000A0CDE" w:rsidRPr="00347E12" w:rsidSect="008B6C24">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C40" w:rsidRDefault="00343C40" w:rsidP="00770FC4">
      <w:r>
        <w:separator/>
      </w:r>
    </w:p>
  </w:endnote>
  <w:endnote w:type="continuationSeparator" w:id="0">
    <w:p w:rsidR="00343C40" w:rsidRDefault="00343C40" w:rsidP="0077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C40" w:rsidRDefault="00343C40" w:rsidP="00770FC4">
      <w:r>
        <w:separator/>
      </w:r>
    </w:p>
  </w:footnote>
  <w:footnote w:type="continuationSeparator" w:id="0">
    <w:p w:rsidR="00343C40" w:rsidRDefault="00343C40" w:rsidP="00770F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8"/>
        <w:szCs w:val="28"/>
      </w:rPr>
      <w:id w:val="-1805843164"/>
      <w:docPartObj>
        <w:docPartGallery w:val="Page Numbers (Top of Page)"/>
        <w:docPartUnique/>
      </w:docPartObj>
    </w:sdtPr>
    <w:sdtEndPr>
      <w:rPr>
        <w:noProof/>
      </w:rPr>
    </w:sdtEndPr>
    <w:sdtContent>
      <w:p w:rsidR="00770FC4" w:rsidRPr="008751C3" w:rsidRDefault="00770FC4">
        <w:pPr>
          <w:pStyle w:val="Header"/>
          <w:jc w:val="center"/>
          <w:rPr>
            <w:rFonts w:ascii="Times New Roman" w:hAnsi="Times New Roman"/>
            <w:sz w:val="28"/>
            <w:szCs w:val="28"/>
          </w:rPr>
        </w:pPr>
        <w:r w:rsidRPr="008751C3">
          <w:rPr>
            <w:rFonts w:ascii="Times New Roman" w:hAnsi="Times New Roman"/>
            <w:sz w:val="28"/>
            <w:szCs w:val="28"/>
          </w:rPr>
          <w:fldChar w:fldCharType="begin"/>
        </w:r>
        <w:r w:rsidRPr="008751C3">
          <w:rPr>
            <w:rFonts w:ascii="Times New Roman" w:hAnsi="Times New Roman"/>
            <w:sz w:val="28"/>
            <w:szCs w:val="28"/>
          </w:rPr>
          <w:instrText xml:space="preserve"> PAGE   \* MERGEFORMAT </w:instrText>
        </w:r>
        <w:r w:rsidRPr="008751C3">
          <w:rPr>
            <w:rFonts w:ascii="Times New Roman" w:hAnsi="Times New Roman"/>
            <w:sz w:val="28"/>
            <w:szCs w:val="28"/>
          </w:rPr>
          <w:fldChar w:fldCharType="separate"/>
        </w:r>
        <w:r w:rsidR="006050EB">
          <w:rPr>
            <w:rFonts w:ascii="Times New Roman" w:hAnsi="Times New Roman"/>
            <w:noProof/>
            <w:sz w:val="28"/>
            <w:szCs w:val="28"/>
          </w:rPr>
          <w:t>3</w:t>
        </w:r>
        <w:r w:rsidRPr="008751C3">
          <w:rPr>
            <w:rFonts w:ascii="Times New Roman" w:hAnsi="Times New Roman"/>
            <w:noProof/>
            <w:sz w:val="28"/>
            <w:szCs w:val="28"/>
          </w:rPr>
          <w:fldChar w:fldCharType="end"/>
        </w:r>
      </w:p>
    </w:sdtContent>
  </w:sdt>
  <w:p w:rsidR="00770FC4" w:rsidRPr="008751C3" w:rsidRDefault="00770FC4">
    <w:pPr>
      <w:pStyle w:val="Header"/>
      <w:rPr>
        <w:rFonts w:ascii="Times New Roman" w:hAnsi="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A86"/>
    <w:rsid w:val="000048D8"/>
    <w:rsid w:val="000052A4"/>
    <w:rsid w:val="000055BD"/>
    <w:rsid w:val="00011768"/>
    <w:rsid w:val="00036721"/>
    <w:rsid w:val="000459E9"/>
    <w:rsid w:val="00067262"/>
    <w:rsid w:val="000716F5"/>
    <w:rsid w:val="00076665"/>
    <w:rsid w:val="00083CE6"/>
    <w:rsid w:val="00091185"/>
    <w:rsid w:val="00096090"/>
    <w:rsid w:val="000C2609"/>
    <w:rsid w:val="000E2329"/>
    <w:rsid w:val="000E7DEC"/>
    <w:rsid w:val="000F2CFA"/>
    <w:rsid w:val="00136244"/>
    <w:rsid w:val="001407B2"/>
    <w:rsid w:val="0014117B"/>
    <w:rsid w:val="001456E9"/>
    <w:rsid w:val="00150E7F"/>
    <w:rsid w:val="00162BB9"/>
    <w:rsid w:val="00166EB5"/>
    <w:rsid w:val="00171365"/>
    <w:rsid w:val="001A406C"/>
    <w:rsid w:val="001D5DCC"/>
    <w:rsid w:val="001E6887"/>
    <w:rsid w:val="001F01A8"/>
    <w:rsid w:val="00204C0C"/>
    <w:rsid w:val="0020731E"/>
    <w:rsid w:val="00217FEA"/>
    <w:rsid w:val="00223A08"/>
    <w:rsid w:val="00224CF5"/>
    <w:rsid w:val="00225593"/>
    <w:rsid w:val="002267FD"/>
    <w:rsid w:val="0023719F"/>
    <w:rsid w:val="002404D2"/>
    <w:rsid w:val="00261219"/>
    <w:rsid w:val="002740E9"/>
    <w:rsid w:val="0027619E"/>
    <w:rsid w:val="00276433"/>
    <w:rsid w:val="00280474"/>
    <w:rsid w:val="00281D38"/>
    <w:rsid w:val="00282F46"/>
    <w:rsid w:val="00290586"/>
    <w:rsid w:val="0029675A"/>
    <w:rsid w:val="002A58D5"/>
    <w:rsid w:val="002F3C0C"/>
    <w:rsid w:val="002F725F"/>
    <w:rsid w:val="00306CD0"/>
    <w:rsid w:val="003123D9"/>
    <w:rsid w:val="00317080"/>
    <w:rsid w:val="00321B94"/>
    <w:rsid w:val="00322F04"/>
    <w:rsid w:val="0032327D"/>
    <w:rsid w:val="00327985"/>
    <w:rsid w:val="00343C40"/>
    <w:rsid w:val="00346ED8"/>
    <w:rsid w:val="00347E12"/>
    <w:rsid w:val="003577BF"/>
    <w:rsid w:val="003703E6"/>
    <w:rsid w:val="003764CA"/>
    <w:rsid w:val="0038051F"/>
    <w:rsid w:val="003878B5"/>
    <w:rsid w:val="00391C56"/>
    <w:rsid w:val="003953F2"/>
    <w:rsid w:val="00395989"/>
    <w:rsid w:val="003A5D08"/>
    <w:rsid w:val="003B021F"/>
    <w:rsid w:val="003B1B14"/>
    <w:rsid w:val="003B492F"/>
    <w:rsid w:val="003C2FBF"/>
    <w:rsid w:val="003D380B"/>
    <w:rsid w:val="003D4D6F"/>
    <w:rsid w:val="003E09BD"/>
    <w:rsid w:val="003F261C"/>
    <w:rsid w:val="003F2C58"/>
    <w:rsid w:val="0040131A"/>
    <w:rsid w:val="0040431E"/>
    <w:rsid w:val="0041395A"/>
    <w:rsid w:val="004152BE"/>
    <w:rsid w:val="004206C7"/>
    <w:rsid w:val="0042340A"/>
    <w:rsid w:val="00432849"/>
    <w:rsid w:val="00442F63"/>
    <w:rsid w:val="004617D4"/>
    <w:rsid w:val="004622B9"/>
    <w:rsid w:val="00475AFE"/>
    <w:rsid w:val="00484068"/>
    <w:rsid w:val="004848F2"/>
    <w:rsid w:val="00486F17"/>
    <w:rsid w:val="004916AB"/>
    <w:rsid w:val="004B0E16"/>
    <w:rsid w:val="004B0E50"/>
    <w:rsid w:val="004C0905"/>
    <w:rsid w:val="004C283F"/>
    <w:rsid w:val="004C5857"/>
    <w:rsid w:val="004D0284"/>
    <w:rsid w:val="004E264F"/>
    <w:rsid w:val="005142F8"/>
    <w:rsid w:val="00531DB6"/>
    <w:rsid w:val="00541DB9"/>
    <w:rsid w:val="00557872"/>
    <w:rsid w:val="00574C4E"/>
    <w:rsid w:val="00590CA9"/>
    <w:rsid w:val="0059520C"/>
    <w:rsid w:val="005B2588"/>
    <w:rsid w:val="005B63C7"/>
    <w:rsid w:val="005C15AC"/>
    <w:rsid w:val="005D091B"/>
    <w:rsid w:val="005D3286"/>
    <w:rsid w:val="005E6201"/>
    <w:rsid w:val="006050EB"/>
    <w:rsid w:val="00605E76"/>
    <w:rsid w:val="00616D32"/>
    <w:rsid w:val="00630476"/>
    <w:rsid w:val="006346F8"/>
    <w:rsid w:val="0066564B"/>
    <w:rsid w:val="00670EE8"/>
    <w:rsid w:val="00676459"/>
    <w:rsid w:val="0068006E"/>
    <w:rsid w:val="006A2CA0"/>
    <w:rsid w:val="006B5580"/>
    <w:rsid w:val="006D08F5"/>
    <w:rsid w:val="006E050D"/>
    <w:rsid w:val="006E258A"/>
    <w:rsid w:val="00702644"/>
    <w:rsid w:val="007129FA"/>
    <w:rsid w:val="007249EF"/>
    <w:rsid w:val="00740958"/>
    <w:rsid w:val="0074726A"/>
    <w:rsid w:val="00760CC3"/>
    <w:rsid w:val="00770FC4"/>
    <w:rsid w:val="00784693"/>
    <w:rsid w:val="007A0A98"/>
    <w:rsid w:val="007A669D"/>
    <w:rsid w:val="007E212E"/>
    <w:rsid w:val="007F257D"/>
    <w:rsid w:val="00826808"/>
    <w:rsid w:val="00826D75"/>
    <w:rsid w:val="00832B6E"/>
    <w:rsid w:val="00834647"/>
    <w:rsid w:val="00842DBC"/>
    <w:rsid w:val="00851EF0"/>
    <w:rsid w:val="00864990"/>
    <w:rsid w:val="00864ED7"/>
    <w:rsid w:val="00865ED3"/>
    <w:rsid w:val="0087262C"/>
    <w:rsid w:val="008751C3"/>
    <w:rsid w:val="008872F0"/>
    <w:rsid w:val="00892CA9"/>
    <w:rsid w:val="0089418F"/>
    <w:rsid w:val="0089509F"/>
    <w:rsid w:val="00896623"/>
    <w:rsid w:val="008A79E8"/>
    <w:rsid w:val="008B6C24"/>
    <w:rsid w:val="008E34EC"/>
    <w:rsid w:val="008E54BD"/>
    <w:rsid w:val="008F2B78"/>
    <w:rsid w:val="008F2DE3"/>
    <w:rsid w:val="00900483"/>
    <w:rsid w:val="00906137"/>
    <w:rsid w:val="009125B9"/>
    <w:rsid w:val="0093462A"/>
    <w:rsid w:val="00942AF7"/>
    <w:rsid w:val="009634C7"/>
    <w:rsid w:val="00966187"/>
    <w:rsid w:val="00967671"/>
    <w:rsid w:val="009824FD"/>
    <w:rsid w:val="009946A7"/>
    <w:rsid w:val="00996B48"/>
    <w:rsid w:val="009B14EB"/>
    <w:rsid w:val="009C4860"/>
    <w:rsid w:val="009D0DC2"/>
    <w:rsid w:val="009D353F"/>
    <w:rsid w:val="00A04BCC"/>
    <w:rsid w:val="00A1254D"/>
    <w:rsid w:val="00A232BC"/>
    <w:rsid w:val="00A30C9A"/>
    <w:rsid w:val="00A36633"/>
    <w:rsid w:val="00A4176F"/>
    <w:rsid w:val="00A50810"/>
    <w:rsid w:val="00A51411"/>
    <w:rsid w:val="00A8119C"/>
    <w:rsid w:val="00A906BD"/>
    <w:rsid w:val="00AC04DE"/>
    <w:rsid w:val="00AC5F97"/>
    <w:rsid w:val="00AD4EAA"/>
    <w:rsid w:val="00AF14C9"/>
    <w:rsid w:val="00B1188A"/>
    <w:rsid w:val="00B133B2"/>
    <w:rsid w:val="00B164DC"/>
    <w:rsid w:val="00B36E11"/>
    <w:rsid w:val="00B57304"/>
    <w:rsid w:val="00B60493"/>
    <w:rsid w:val="00B720E2"/>
    <w:rsid w:val="00B73916"/>
    <w:rsid w:val="00BA4734"/>
    <w:rsid w:val="00BD16E2"/>
    <w:rsid w:val="00BD2972"/>
    <w:rsid w:val="00BD581B"/>
    <w:rsid w:val="00BF7E97"/>
    <w:rsid w:val="00C20EA7"/>
    <w:rsid w:val="00C30F41"/>
    <w:rsid w:val="00C32487"/>
    <w:rsid w:val="00C36A40"/>
    <w:rsid w:val="00C377E0"/>
    <w:rsid w:val="00C57880"/>
    <w:rsid w:val="00C6164A"/>
    <w:rsid w:val="00C64DC9"/>
    <w:rsid w:val="00C66B71"/>
    <w:rsid w:val="00C83A3A"/>
    <w:rsid w:val="00C95557"/>
    <w:rsid w:val="00C96F76"/>
    <w:rsid w:val="00CA6444"/>
    <w:rsid w:val="00CB513D"/>
    <w:rsid w:val="00CB6E70"/>
    <w:rsid w:val="00CD6595"/>
    <w:rsid w:val="00CD7AA5"/>
    <w:rsid w:val="00CE6BD8"/>
    <w:rsid w:val="00CF6379"/>
    <w:rsid w:val="00D16AA2"/>
    <w:rsid w:val="00D36991"/>
    <w:rsid w:val="00DA2C26"/>
    <w:rsid w:val="00DC371C"/>
    <w:rsid w:val="00DC3CD2"/>
    <w:rsid w:val="00DC52AD"/>
    <w:rsid w:val="00DD04F7"/>
    <w:rsid w:val="00DD074F"/>
    <w:rsid w:val="00DD1395"/>
    <w:rsid w:val="00DF1681"/>
    <w:rsid w:val="00DF5143"/>
    <w:rsid w:val="00E241E1"/>
    <w:rsid w:val="00E31BB2"/>
    <w:rsid w:val="00E32F40"/>
    <w:rsid w:val="00E37AAD"/>
    <w:rsid w:val="00E46DCE"/>
    <w:rsid w:val="00E501BC"/>
    <w:rsid w:val="00E5295A"/>
    <w:rsid w:val="00E63375"/>
    <w:rsid w:val="00E63426"/>
    <w:rsid w:val="00E66A86"/>
    <w:rsid w:val="00E70AC5"/>
    <w:rsid w:val="00E73167"/>
    <w:rsid w:val="00EA3A90"/>
    <w:rsid w:val="00EA5311"/>
    <w:rsid w:val="00EA6542"/>
    <w:rsid w:val="00EB5C8C"/>
    <w:rsid w:val="00EC59FC"/>
    <w:rsid w:val="00EC6775"/>
    <w:rsid w:val="00EE00EA"/>
    <w:rsid w:val="00EE3971"/>
    <w:rsid w:val="00EE4157"/>
    <w:rsid w:val="00EF1B79"/>
    <w:rsid w:val="00EF2ABB"/>
    <w:rsid w:val="00F045D5"/>
    <w:rsid w:val="00F14817"/>
    <w:rsid w:val="00F354FB"/>
    <w:rsid w:val="00F61398"/>
    <w:rsid w:val="00F61831"/>
    <w:rsid w:val="00F93CA4"/>
    <w:rsid w:val="00FB2A44"/>
    <w:rsid w:val="00FC5BD7"/>
    <w:rsid w:val="00FE6D39"/>
    <w:rsid w:val="00FF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A86"/>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E66A86"/>
    <w:pPr>
      <w:spacing w:before="100" w:beforeAutospacing="1" w:after="100" w:afterAutospacing="1"/>
    </w:pPr>
    <w:rPr>
      <w:rFonts w:ascii="Times New Roman" w:hAnsi="Times New Roman"/>
    </w:rPr>
  </w:style>
  <w:style w:type="character" w:customStyle="1" w:styleId="apple-converted-space">
    <w:name w:val="apple-converted-space"/>
    <w:rsid w:val="00E66A86"/>
  </w:style>
  <w:style w:type="character" w:customStyle="1" w:styleId="NormalWebChar">
    <w:name w:val="Normal (Web) Char"/>
    <w:link w:val="NormalWeb"/>
    <w:rsid w:val="00E66A86"/>
    <w:rPr>
      <w:rFonts w:ascii="Times New Roman" w:eastAsia="Times New Roman" w:hAnsi="Times New Roman" w:cs="Times New Roman"/>
      <w:sz w:val="24"/>
      <w:szCs w:val="24"/>
    </w:rPr>
  </w:style>
  <w:style w:type="paragraph" w:customStyle="1" w:styleId="Char4">
    <w:name w:val="Char4"/>
    <w:basedOn w:val="Normal"/>
    <w:semiHidden/>
    <w:rsid w:val="00616D32"/>
    <w:pPr>
      <w:spacing w:after="160" w:line="240" w:lineRule="exact"/>
    </w:pPr>
    <w:rPr>
      <w:rFonts w:ascii="Arial" w:hAnsi="Arial" w:cs="Arial"/>
      <w:sz w:val="22"/>
      <w:szCs w:val="22"/>
    </w:rPr>
  </w:style>
  <w:style w:type="paragraph" w:customStyle="1" w:styleId="Char">
    <w:name w:val="Char"/>
    <w:basedOn w:val="Normal"/>
    <w:rsid w:val="00096090"/>
    <w:pPr>
      <w:widowControl w:val="0"/>
      <w:jc w:val="both"/>
    </w:pPr>
    <w:rPr>
      <w:rFonts w:ascii="Times New Roman" w:eastAsia="SimSun" w:hAnsi="Times New Roman"/>
      <w:kern w:val="2"/>
      <w:lang w:eastAsia="zh-CN"/>
    </w:rPr>
  </w:style>
  <w:style w:type="paragraph" w:styleId="Header">
    <w:name w:val="header"/>
    <w:basedOn w:val="Normal"/>
    <w:link w:val="HeaderChar"/>
    <w:uiPriority w:val="99"/>
    <w:unhideWhenUsed/>
    <w:rsid w:val="00770FC4"/>
    <w:pPr>
      <w:tabs>
        <w:tab w:val="center" w:pos="4680"/>
        <w:tab w:val="right" w:pos="9360"/>
      </w:tabs>
    </w:pPr>
  </w:style>
  <w:style w:type="character" w:customStyle="1" w:styleId="HeaderChar">
    <w:name w:val="Header Char"/>
    <w:basedOn w:val="DefaultParagraphFont"/>
    <w:link w:val="Header"/>
    <w:uiPriority w:val="99"/>
    <w:rsid w:val="00770FC4"/>
    <w:rPr>
      <w:rFonts w:ascii="VNI-Times" w:eastAsia="Times New Roman" w:hAnsi="VNI-Times" w:cs="Times New Roman"/>
      <w:sz w:val="24"/>
      <w:szCs w:val="24"/>
    </w:rPr>
  </w:style>
  <w:style w:type="paragraph" w:styleId="Footer">
    <w:name w:val="footer"/>
    <w:basedOn w:val="Normal"/>
    <w:link w:val="FooterChar"/>
    <w:uiPriority w:val="99"/>
    <w:unhideWhenUsed/>
    <w:rsid w:val="00770FC4"/>
    <w:pPr>
      <w:tabs>
        <w:tab w:val="center" w:pos="4680"/>
        <w:tab w:val="right" w:pos="9360"/>
      </w:tabs>
    </w:pPr>
  </w:style>
  <w:style w:type="character" w:customStyle="1" w:styleId="FooterChar">
    <w:name w:val="Footer Char"/>
    <w:basedOn w:val="DefaultParagraphFont"/>
    <w:link w:val="Footer"/>
    <w:uiPriority w:val="99"/>
    <w:rsid w:val="00770FC4"/>
    <w:rPr>
      <w:rFonts w:ascii="VNI-Times" w:eastAsia="Times New Roman" w:hAnsi="VNI-Time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A86"/>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E66A86"/>
    <w:pPr>
      <w:spacing w:before="100" w:beforeAutospacing="1" w:after="100" w:afterAutospacing="1"/>
    </w:pPr>
    <w:rPr>
      <w:rFonts w:ascii="Times New Roman" w:hAnsi="Times New Roman"/>
    </w:rPr>
  </w:style>
  <w:style w:type="character" w:customStyle="1" w:styleId="apple-converted-space">
    <w:name w:val="apple-converted-space"/>
    <w:rsid w:val="00E66A86"/>
  </w:style>
  <w:style w:type="character" w:customStyle="1" w:styleId="NormalWebChar">
    <w:name w:val="Normal (Web) Char"/>
    <w:link w:val="NormalWeb"/>
    <w:rsid w:val="00E66A86"/>
    <w:rPr>
      <w:rFonts w:ascii="Times New Roman" w:eastAsia="Times New Roman" w:hAnsi="Times New Roman" w:cs="Times New Roman"/>
      <w:sz w:val="24"/>
      <w:szCs w:val="24"/>
    </w:rPr>
  </w:style>
  <w:style w:type="paragraph" w:customStyle="1" w:styleId="Char4">
    <w:name w:val="Char4"/>
    <w:basedOn w:val="Normal"/>
    <w:semiHidden/>
    <w:rsid w:val="00616D32"/>
    <w:pPr>
      <w:spacing w:after="160" w:line="240" w:lineRule="exact"/>
    </w:pPr>
    <w:rPr>
      <w:rFonts w:ascii="Arial" w:hAnsi="Arial" w:cs="Arial"/>
      <w:sz w:val="22"/>
      <w:szCs w:val="22"/>
    </w:rPr>
  </w:style>
  <w:style w:type="paragraph" w:customStyle="1" w:styleId="Char">
    <w:name w:val="Char"/>
    <w:basedOn w:val="Normal"/>
    <w:rsid w:val="00096090"/>
    <w:pPr>
      <w:widowControl w:val="0"/>
      <w:jc w:val="both"/>
    </w:pPr>
    <w:rPr>
      <w:rFonts w:ascii="Times New Roman" w:eastAsia="SimSun" w:hAnsi="Times New Roman"/>
      <w:kern w:val="2"/>
      <w:lang w:eastAsia="zh-CN"/>
    </w:rPr>
  </w:style>
  <w:style w:type="paragraph" w:styleId="Header">
    <w:name w:val="header"/>
    <w:basedOn w:val="Normal"/>
    <w:link w:val="HeaderChar"/>
    <w:uiPriority w:val="99"/>
    <w:unhideWhenUsed/>
    <w:rsid w:val="00770FC4"/>
    <w:pPr>
      <w:tabs>
        <w:tab w:val="center" w:pos="4680"/>
        <w:tab w:val="right" w:pos="9360"/>
      </w:tabs>
    </w:pPr>
  </w:style>
  <w:style w:type="character" w:customStyle="1" w:styleId="HeaderChar">
    <w:name w:val="Header Char"/>
    <w:basedOn w:val="DefaultParagraphFont"/>
    <w:link w:val="Header"/>
    <w:uiPriority w:val="99"/>
    <w:rsid w:val="00770FC4"/>
    <w:rPr>
      <w:rFonts w:ascii="VNI-Times" w:eastAsia="Times New Roman" w:hAnsi="VNI-Times" w:cs="Times New Roman"/>
      <w:sz w:val="24"/>
      <w:szCs w:val="24"/>
    </w:rPr>
  </w:style>
  <w:style w:type="paragraph" w:styleId="Footer">
    <w:name w:val="footer"/>
    <w:basedOn w:val="Normal"/>
    <w:link w:val="FooterChar"/>
    <w:uiPriority w:val="99"/>
    <w:unhideWhenUsed/>
    <w:rsid w:val="00770FC4"/>
    <w:pPr>
      <w:tabs>
        <w:tab w:val="center" w:pos="4680"/>
        <w:tab w:val="right" w:pos="9360"/>
      </w:tabs>
    </w:pPr>
  </w:style>
  <w:style w:type="character" w:customStyle="1" w:styleId="FooterChar">
    <w:name w:val="Footer Char"/>
    <w:basedOn w:val="DefaultParagraphFont"/>
    <w:link w:val="Footer"/>
    <w:uiPriority w:val="99"/>
    <w:rsid w:val="00770FC4"/>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476821-48ED-460A-9B6C-3B9477298F6D}">
  <ds:schemaRefs>
    <ds:schemaRef ds:uri="http://schemas.openxmlformats.org/officeDocument/2006/bibliography"/>
  </ds:schemaRefs>
</ds:datastoreItem>
</file>

<file path=customXml/itemProps2.xml><?xml version="1.0" encoding="utf-8"?>
<ds:datastoreItem xmlns:ds="http://schemas.openxmlformats.org/officeDocument/2006/customXml" ds:itemID="{A27249CA-C313-437F-B8A8-D655CD3CF2BC}"/>
</file>

<file path=customXml/itemProps3.xml><?xml version="1.0" encoding="utf-8"?>
<ds:datastoreItem xmlns:ds="http://schemas.openxmlformats.org/officeDocument/2006/customXml" ds:itemID="{0D6B2E45-20F9-4A27-93DA-64C9476A1F75}"/>
</file>

<file path=customXml/itemProps4.xml><?xml version="1.0" encoding="utf-8"?>
<ds:datastoreItem xmlns:ds="http://schemas.openxmlformats.org/officeDocument/2006/customXml" ds:itemID="{BA87E51B-2884-4A59-882C-D304A85F6672}"/>
</file>

<file path=docProps/app.xml><?xml version="1.0" encoding="utf-8"?>
<Properties xmlns="http://schemas.openxmlformats.org/officeDocument/2006/extended-properties" xmlns:vt="http://schemas.openxmlformats.org/officeDocument/2006/docPropsVTypes">
  <Template>Normal</Template>
  <TotalTime>0</TotalTime>
  <Pages>3</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cp:lastPrinted>2021-06-17T10:35:00Z</cp:lastPrinted>
  <dcterms:created xsi:type="dcterms:W3CDTF">2021-10-04T07:05:00Z</dcterms:created>
  <dcterms:modified xsi:type="dcterms:W3CDTF">2021-10-04T07:05:00Z</dcterms:modified>
</cp:coreProperties>
</file>