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CellMar>
          <w:left w:w="0" w:type="dxa"/>
          <w:right w:w="0" w:type="dxa"/>
        </w:tblCellMar>
        <w:tblLook w:val="04A0" w:firstRow="1" w:lastRow="0" w:firstColumn="1" w:lastColumn="0" w:noHBand="0" w:noVBand="1"/>
      </w:tblPr>
      <w:tblGrid>
        <w:gridCol w:w="3402"/>
        <w:gridCol w:w="5670"/>
      </w:tblGrid>
      <w:tr w:rsidR="00616CF1" w:rsidRPr="00EB2CB6" w14:paraId="3FFEEE48" w14:textId="77777777" w:rsidTr="00A542CF">
        <w:tc>
          <w:tcPr>
            <w:tcW w:w="3402" w:type="dxa"/>
            <w:tcMar>
              <w:top w:w="0" w:type="dxa"/>
              <w:left w:w="108" w:type="dxa"/>
              <w:bottom w:w="0" w:type="dxa"/>
              <w:right w:w="108" w:type="dxa"/>
            </w:tcMar>
          </w:tcPr>
          <w:p w14:paraId="004BF08A" w14:textId="168FAAA4" w:rsidR="0038783D" w:rsidRPr="00EB2CB6" w:rsidRDefault="002C6BB1" w:rsidP="005258FA">
            <w:pPr>
              <w:jc w:val="center"/>
              <w:rPr>
                <w:color w:val="000000"/>
              </w:rPr>
            </w:pPr>
            <w:r w:rsidRPr="00EB2CB6">
              <w:rPr>
                <w:b/>
                <w:bCs/>
                <w:noProof/>
                <w:color w:val="000000"/>
                <w:sz w:val="26"/>
              </w:rPr>
              <mc:AlternateContent>
                <mc:Choice Requires="wps">
                  <w:drawing>
                    <wp:anchor distT="0" distB="0" distL="114300" distR="114300" simplePos="0" relativeHeight="251656192" behindDoc="0" locked="0" layoutInCell="1" allowOverlap="1" wp14:anchorId="3F1A0865" wp14:editId="4E382804">
                      <wp:simplePos x="0" y="0"/>
                      <wp:positionH relativeFrom="column">
                        <wp:posOffset>637540</wp:posOffset>
                      </wp:positionH>
                      <wp:positionV relativeFrom="paragraph">
                        <wp:posOffset>427990</wp:posOffset>
                      </wp:positionV>
                      <wp:extent cx="685165" cy="0"/>
                      <wp:effectExtent l="0" t="0" r="0" b="0"/>
                      <wp:wrapNone/>
                      <wp:docPr id="1042348066"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AC8A72A" id="_x0000_t32" coordsize="21600,21600" o:spt="32" o:oned="t" path="m,l21600,21600e" filled="f">
                      <v:path arrowok="t" fillok="f" o:connecttype="none"/>
                      <o:lock v:ext="edit" shapetype="t"/>
                    </v:shapetype>
                    <v:shape id="AutoShape 36" o:spid="_x0000_s1026" type="#_x0000_t32" style="position:absolute;margin-left:50.2pt;margin-top:33.7pt;width:53.9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"/>
                  </w:pict>
                </mc:Fallback>
              </mc:AlternateContent>
            </w:r>
            <w:r w:rsidR="0038783D" w:rsidRPr="00EB2CB6">
              <w:rPr>
                <w:b/>
                <w:bCs/>
                <w:color w:val="000000"/>
                <w:sz w:val="26"/>
              </w:rPr>
              <w:t>UỶ BAN NHÂN DÂN</w:t>
            </w:r>
            <w:r w:rsidR="0038783D" w:rsidRPr="00EB2CB6">
              <w:rPr>
                <w:b/>
                <w:bCs/>
                <w:color w:val="000000"/>
                <w:sz w:val="26"/>
              </w:rPr>
              <w:br/>
              <w:t xml:space="preserve">TỈNH </w:t>
            </w:r>
            <w:r w:rsidR="00310710" w:rsidRPr="00EB2CB6">
              <w:rPr>
                <w:b/>
                <w:bCs/>
                <w:color w:val="000000"/>
                <w:sz w:val="26"/>
              </w:rPr>
              <w:t>PHÚ THỌ</w:t>
            </w:r>
            <w:r w:rsidR="0038783D" w:rsidRPr="00EB2CB6">
              <w:rPr>
                <w:b/>
                <w:bCs/>
                <w:color w:val="000000"/>
                <w:sz w:val="20"/>
              </w:rPr>
              <w:br/>
            </w:r>
          </w:p>
          <w:p w14:paraId="7C5798CC" w14:textId="566EA5A0" w:rsidR="0038783D" w:rsidRPr="00EB2CB6" w:rsidRDefault="0038783D" w:rsidP="00851CE3">
            <w:pPr>
              <w:jc w:val="center"/>
              <w:rPr>
                <w:color w:val="000000"/>
                <w:sz w:val="28"/>
                <w:szCs w:val="28"/>
              </w:rPr>
            </w:pPr>
            <w:r w:rsidRPr="00EB2CB6">
              <w:rPr>
                <w:color w:val="000000"/>
                <w:sz w:val="26"/>
                <w:szCs w:val="28"/>
              </w:rPr>
              <w:t xml:space="preserve">Số: </w:t>
            </w:r>
            <w:r w:rsidR="00821018">
              <w:rPr>
                <w:color w:val="000000"/>
                <w:sz w:val="26"/>
                <w:szCs w:val="28"/>
              </w:rPr>
              <w:t>88</w:t>
            </w:r>
            <w:r w:rsidRPr="00EB2CB6">
              <w:rPr>
                <w:color w:val="000000"/>
                <w:sz w:val="26"/>
                <w:szCs w:val="28"/>
              </w:rPr>
              <w:t>/202</w:t>
            </w:r>
            <w:r w:rsidR="00253207" w:rsidRPr="00EB2CB6">
              <w:rPr>
                <w:color w:val="000000"/>
                <w:sz w:val="26"/>
                <w:szCs w:val="28"/>
              </w:rPr>
              <w:t>5</w:t>
            </w:r>
            <w:r w:rsidRPr="00EB2CB6">
              <w:rPr>
                <w:color w:val="000000"/>
                <w:sz w:val="26"/>
                <w:szCs w:val="28"/>
              </w:rPr>
              <w:t>/QĐ-UBND</w:t>
            </w:r>
          </w:p>
        </w:tc>
        <w:tc>
          <w:tcPr>
            <w:tcW w:w="5670" w:type="dxa"/>
            <w:tcMar>
              <w:top w:w="0" w:type="dxa"/>
              <w:left w:w="108" w:type="dxa"/>
              <w:bottom w:w="0" w:type="dxa"/>
              <w:right w:w="108" w:type="dxa"/>
            </w:tcMar>
          </w:tcPr>
          <w:p w14:paraId="478DD2EE" w14:textId="4580A346" w:rsidR="0038783D" w:rsidRPr="00EB2CB6" w:rsidRDefault="002C6BB1" w:rsidP="005258FA">
            <w:pPr>
              <w:jc w:val="center"/>
              <w:rPr>
                <w:color w:val="000000"/>
              </w:rPr>
            </w:pPr>
            <w:r w:rsidRPr="00EB2CB6">
              <w:rPr>
                <w:b/>
                <w:bCs/>
                <w:noProof/>
                <w:color w:val="000000"/>
                <w:sz w:val="26"/>
              </w:rPr>
              <mc:AlternateContent>
                <mc:Choice Requires="wps">
                  <w:drawing>
                    <wp:anchor distT="0" distB="0" distL="114300" distR="114300" simplePos="0" relativeHeight="251657216" behindDoc="0" locked="0" layoutInCell="1" allowOverlap="1" wp14:anchorId="64C0E2A8" wp14:editId="53DC4CF1">
                      <wp:simplePos x="0" y="0"/>
                      <wp:positionH relativeFrom="column">
                        <wp:posOffset>643890</wp:posOffset>
                      </wp:positionH>
                      <wp:positionV relativeFrom="paragraph">
                        <wp:posOffset>457200</wp:posOffset>
                      </wp:positionV>
                      <wp:extent cx="2171700" cy="0"/>
                      <wp:effectExtent l="12065" t="5715" r="6985" b="13335"/>
                      <wp:wrapNone/>
                      <wp:docPr id="1000442644"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912E6F" id="Line 3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pt,36pt" to="221.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"/>
                  </w:pict>
                </mc:Fallback>
              </mc:AlternateContent>
            </w:r>
            <w:r w:rsidR="0038783D" w:rsidRPr="00EB2CB6">
              <w:rPr>
                <w:b/>
                <w:bCs/>
                <w:color w:val="000000"/>
                <w:sz w:val="26"/>
              </w:rPr>
              <w:t>CỘNG HÒA XÃ HỘI CHỦ NGHĨA VIỆT NAM</w:t>
            </w:r>
            <w:r w:rsidR="0038783D" w:rsidRPr="00EB2CB6">
              <w:rPr>
                <w:b/>
                <w:bCs/>
                <w:color w:val="000000"/>
              </w:rPr>
              <w:br/>
            </w:r>
            <w:r w:rsidR="0038783D" w:rsidRPr="00EB2CB6">
              <w:rPr>
                <w:b/>
                <w:bCs/>
                <w:color w:val="000000"/>
                <w:sz w:val="28"/>
              </w:rPr>
              <w:t xml:space="preserve">Độc lập - Tự do - Hạnh phúc </w:t>
            </w:r>
            <w:r w:rsidR="0038783D" w:rsidRPr="00EB2CB6">
              <w:rPr>
                <w:b/>
                <w:bCs/>
                <w:color w:val="000000"/>
                <w:sz w:val="20"/>
              </w:rPr>
              <w:br/>
            </w:r>
          </w:p>
          <w:p w14:paraId="26E1D040" w14:textId="33931E2D" w:rsidR="0038783D" w:rsidRPr="00EB2CB6" w:rsidRDefault="0038783D" w:rsidP="00F931E2">
            <w:pPr>
              <w:rPr>
                <w:color w:val="000000"/>
              </w:rPr>
            </w:pPr>
            <w:r w:rsidRPr="00EB2CB6">
              <w:rPr>
                <w:i/>
                <w:iCs/>
                <w:color w:val="000000"/>
                <w:sz w:val="28"/>
              </w:rPr>
              <w:t xml:space="preserve">          </w:t>
            </w:r>
            <w:r w:rsidR="00A422C8" w:rsidRPr="00EB2CB6">
              <w:rPr>
                <w:i/>
                <w:iCs/>
                <w:color w:val="000000"/>
                <w:sz w:val="28"/>
              </w:rPr>
              <w:t>Phú Thọ</w:t>
            </w:r>
            <w:r w:rsidRPr="00EB2CB6">
              <w:rPr>
                <w:i/>
                <w:iCs/>
                <w:color w:val="000000"/>
                <w:sz w:val="28"/>
              </w:rPr>
              <w:t xml:space="preserve">, ngày </w:t>
            </w:r>
            <w:r w:rsidR="00821018">
              <w:rPr>
                <w:i/>
                <w:iCs/>
                <w:color w:val="000000"/>
                <w:sz w:val="28"/>
              </w:rPr>
              <w:t xml:space="preserve"> 05 </w:t>
            </w:r>
            <w:r w:rsidR="00A22736" w:rsidRPr="00EB2CB6">
              <w:rPr>
                <w:i/>
                <w:iCs/>
                <w:color w:val="000000"/>
                <w:sz w:val="28"/>
              </w:rPr>
              <w:t xml:space="preserve"> </w:t>
            </w:r>
            <w:r w:rsidRPr="00EB2CB6">
              <w:rPr>
                <w:i/>
                <w:iCs/>
                <w:color w:val="000000"/>
                <w:sz w:val="28"/>
              </w:rPr>
              <w:t xml:space="preserve">tháng </w:t>
            </w:r>
            <w:r w:rsidR="00FD379D" w:rsidRPr="00EB2CB6">
              <w:rPr>
                <w:i/>
                <w:iCs/>
                <w:color w:val="000000"/>
                <w:sz w:val="28"/>
              </w:rPr>
              <w:t xml:space="preserve"> </w:t>
            </w:r>
            <w:r w:rsidR="00821018">
              <w:rPr>
                <w:i/>
                <w:iCs/>
                <w:color w:val="000000"/>
                <w:sz w:val="28"/>
              </w:rPr>
              <w:t xml:space="preserve">11 </w:t>
            </w:r>
            <w:bookmarkStart w:id="0" w:name="_GoBack"/>
            <w:bookmarkEnd w:id="0"/>
            <w:r w:rsidR="00F130AB">
              <w:rPr>
                <w:i/>
                <w:iCs/>
                <w:color w:val="000000"/>
                <w:sz w:val="28"/>
              </w:rPr>
              <w:t xml:space="preserve"> </w:t>
            </w:r>
            <w:r w:rsidRPr="00EB2CB6">
              <w:rPr>
                <w:i/>
                <w:iCs/>
                <w:color w:val="000000"/>
                <w:sz w:val="28"/>
              </w:rPr>
              <w:t>năm 202</w:t>
            </w:r>
            <w:r w:rsidR="00096A00" w:rsidRPr="00EB2CB6">
              <w:rPr>
                <w:i/>
                <w:iCs/>
                <w:color w:val="000000"/>
                <w:sz w:val="28"/>
              </w:rPr>
              <w:t>5</w:t>
            </w:r>
          </w:p>
        </w:tc>
      </w:tr>
    </w:tbl>
    <w:p w14:paraId="3208217D" w14:textId="1B08BF47" w:rsidR="0038783D" w:rsidRPr="00EB2CB6" w:rsidRDefault="0038783D" w:rsidP="00F931E2">
      <w:pPr>
        <w:tabs>
          <w:tab w:val="left" w:pos="3953"/>
        </w:tabs>
        <w:rPr>
          <w:color w:val="000000"/>
        </w:rPr>
      </w:pPr>
    </w:p>
    <w:p w14:paraId="228E6760" w14:textId="77777777" w:rsidR="00736670" w:rsidRDefault="00736670" w:rsidP="0038783D">
      <w:pPr>
        <w:jc w:val="center"/>
        <w:rPr>
          <w:b/>
          <w:bCs/>
          <w:color w:val="000000"/>
          <w:sz w:val="28"/>
          <w:szCs w:val="28"/>
        </w:rPr>
      </w:pPr>
    </w:p>
    <w:p w14:paraId="4FA149EE" w14:textId="4480F6F1" w:rsidR="0038783D" w:rsidRPr="00EB2CB6" w:rsidRDefault="0038783D" w:rsidP="00736670">
      <w:pPr>
        <w:spacing w:after="120"/>
        <w:jc w:val="center"/>
        <w:rPr>
          <w:color w:val="000000"/>
          <w:sz w:val="28"/>
          <w:szCs w:val="28"/>
        </w:rPr>
      </w:pPr>
      <w:r w:rsidRPr="00EB2CB6">
        <w:rPr>
          <w:b/>
          <w:bCs/>
          <w:color w:val="000000"/>
          <w:sz w:val="28"/>
          <w:szCs w:val="28"/>
        </w:rPr>
        <w:t>QUYẾT ĐỊNH</w:t>
      </w:r>
    </w:p>
    <w:p w14:paraId="799E21A6" w14:textId="77777777" w:rsidR="0038783D" w:rsidRPr="00EB2CB6" w:rsidRDefault="00F931E2" w:rsidP="0038783D">
      <w:pPr>
        <w:shd w:val="clear" w:color="auto" w:fill="FFFFFF"/>
        <w:jc w:val="center"/>
        <w:rPr>
          <w:b/>
          <w:color w:val="000000"/>
          <w:sz w:val="28"/>
          <w:szCs w:val="28"/>
        </w:rPr>
      </w:pPr>
      <w:bookmarkStart w:id="1" w:name="loai_1_name"/>
      <w:bookmarkStart w:id="2" w:name="_Hlk206533953"/>
      <w:bookmarkStart w:id="3" w:name="_Hlk185855741"/>
      <w:r w:rsidRPr="00EB2CB6">
        <w:rPr>
          <w:b/>
          <w:bCs/>
          <w:color w:val="000000"/>
          <w:sz w:val="28"/>
          <w:szCs w:val="28"/>
          <w:lang w:val="pt-BR"/>
        </w:rPr>
        <w:t>Quy định trường hợp không có tính khả thi và mức độ khôi phục lại tình trạng ban đầu của đất trước khi vi phạm</w:t>
      </w:r>
      <w:r w:rsidRPr="00EB2CB6">
        <w:rPr>
          <w:b/>
          <w:color w:val="000000"/>
          <w:sz w:val="28"/>
          <w:szCs w:val="28"/>
          <w:shd w:val="clear" w:color="auto" w:fill="FFFFFF"/>
        </w:rPr>
        <w:t xml:space="preserve"> </w:t>
      </w:r>
      <w:r w:rsidR="0038783D" w:rsidRPr="00EB2CB6">
        <w:rPr>
          <w:b/>
          <w:color w:val="000000"/>
          <w:sz w:val="28"/>
          <w:szCs w:val="28"/>
          <w:shd w:val="clear" w:color="auto" w:fill="FFFFFF"/>
        </w:rPr>
        <w:t xml:space="preserve">trên địa bàn tỉnh </w:t>
      </w:r>
      <w:bookmarkEnd w:id="1"/>
      <w:r w:rsidR="00310710" w:rsidRPr="00EB2CB6">
        <w:rPr>
          <w:b/>
          <w:color w:val="000000"/>
          <w:sz w:val="28"/>
          <w:szCs w:val="28"/>
          <w:shd w:val="clear" w:color="auto" w:fill="FFFFFF"/>
        </w:rPr>
        <w:t>Phú Thọ</w:t>
      </w:r>
    </w:p>
    <w:bookmarkEnd w:id="2"/>
    <w:bookmarkEnd w:id="3"/>
    <w:p w14:paraId="427DD69D" w14:textId="607C5A52" w:rsidR="0038783D" w:rsidRPr="00EB2CB6" w:rsidRDefault="002C6BB1" w:rsidP="0038783D">
      <w:pPr>
        <w:jc w:val="center"/>
        <w:rPr>
          <w:color w:val="000000"/>
          <w:sz w:val="32"/>
          <w:szCs w:val="32"/>
        </w:rPr>
      </w:pPr>
      <w:r w:rsidRPr="00EB2CB6">
        <w:rPr>
          <w:noProof/>
          <w:color w:val="000000"/>
          <w:sz w:val="32"/>
          <w:szCs w:val="32"/>
        </w:rPr>
        <mc:AlternateContent>
          <mc:Choice Requires="wps">
            <w:drawing>
              <wp:anchor distT="0" distB="0" distL="114300" distR="114300" simplePos="0" relativeHeight="251659264" behindDoc="0" locked="0" layoutInCell="1" allowOverlap="1" wp14:anchorId="3E980C64" wp14:editId="432E40E5">
                <wp:simplePos x="0" y="0"/>
                <wp:positionH relativeFrom="column">
                  <wp:posOffset>1838960</wp:posOffset>
                </wp:positionH>
                <wp:positionV relativeFrom="paragraph">
                  <wp:posOffset>34925</wp:posOffset>
                </wp:positionV>
                <wp:extent cx="2171700" cy="0"/>
                <wp:effectExtent l="13970" t="7620" r="5080" b="11430"/>
                <wp:wrapNone/>
                <wp:docPr id="999972403"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4A3743" id="Line 15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8pt,2.75pt" to="315.8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"/>
            </w:pict>
          </mc:Fallback>
        </mc:AlternateContent>
      </w:r>
    </w:p>
    <w:p w14:paraId="7BC146F8" w14:textId="77777777" w:rsidR="000E42F1" w:rsidRPr="000E42F1" w:rsidRDefault="000E42F1" w:rsidP="00736670">
      <w:pPr>
        <w:spacing w:before="120" w:line="340" w:lineRule="exact"/>
        <w:ind w:firstLine="720"/>
        <w:jc w:val="both"/>
        <w:rPr>
          <w:bCs/>
          <w:i/>
          <w:sz w:val="28"/>
          <w:szCs w:val="28"/>
          <w:lang w:eastAsia="zh-CN"/>
        </w:rPr>
      </w:pPr>
      <w:r w:rsidRPr="000E42F1">
        <w:rPr>
          <w:bCs/>
          <w:i/>
          <w:sz w:val="28"/>
          <w:szCs w:val="28"/>
          <w:lang w:eastAsia="zh-CN"/>
        </w:rPr>
        <w:t>Căn cứ Luật Tổ chức chính quyền địa phương số 72/2025/QH15 ngày 16 tháng 6 năm 2025;</w:t>
      </w:r>
    </w:p>
    <w:p w14:paraId="40CC990C" w14:textId="77777777" w:rsidR="000E42F1" w:rsidRPr="000E42F1" w:rsidRDefault="000E42F1" w:rsidP="00736670">
      <w:pPr>
        <w:spacing w:before="120" w:line="340" w:lineRule="exact"/>
        <w:ind w:firstLine="720"/>
        <w:jc w:val="both"/>
        <w:rPr>
          <w:bCs/>
          <w:i/>
          <w:sz w:val="28"/>
          <w:szCs w:val="28"/>
          <w:lang w:eastAsia="zh-CN"/>
        </w:rPr>
      </w:pPr>
      <w:r w:rsidRPr="000E42F1">
        <w:rPr>
          <w:bCs/>
          <w:i/>
          <w:iCs/>
          <w:sz w:val="28"/>
          <w:szCs w:val="28"/>
          <w:lang w:eastAsia="zh-CN"/>
        </w:rPr>
        <w:t>Căn cứ Luật Ban hành văn bản quy phạm pháp luật số 64/2025/QH15 ngày 19 tháng 02 năm 2025; Luật Sửa đổi, bổ sung một số điều của Luật Ban hành văn bản quy phạm pháp luật số 87/2025/QH15 ngày 25 tháng 6 năm 2025;</w:t>
      </w:r>
    </w:p>
    <w:p w14:paraId="04182C11" w14:textId="77777777" w:rsidR="000E42F1" w:rsidRPr="000E42F1" w:rsidRDefault="000E42F1" w:rsidP="00736670">
      <w:pPr>
        <w:spacing w:before="120" w:line="340" w:lineRule="exact"/>
        <w:ind w:firstLine="720"/>
        <w:jc w:val="both"/>
        <w:rPr>
          <w:bCs/>
          <w:i/>
          <w:spacing w:val="-6"/>
          <w:sz w:val="28"/>
          <w:szCs w:val="28"/>
          <w:lang w:eastAsia="zh-CN"/>
        </w:rPr>
      </w:pPr>
      <w:r w:rsidRPr="000E42F1">
        <w:rPr>
          <w:bCs/>
          <w:i/>
          <w:spacing w:val="-6"/>
          <w:sz w:val="28"/>
          <w:szCs w:val="28"/>
          <w:lang w:eastAsia="zh-CN"/>
        </w:rPr>
        <w:t xml:space="preserve">Căn cứ Luật Đất đai số 31/2024/QH15 ngày 18 tháng 01 năm 2024; </w:t>
      </w:r>
      <w:r w:rsidRPr="000E42F1">
        <w:rPr>
          <w:bCs/>
          <w:i/>
          <w:spacing w:val="-6"/>
          <w:sz w:val="28"/>
          <w:szCs w:val="28"/>
          <w:lang w:val="en-GB"/>
        </w:rPr>
        <w:t xml:space="preserve">Luật sửa đổi, bổ sung một số điều của Luật Đất đai, Luật Nhà ở, Luật Kinh doanh bất động sản và Luật Các tổ chức tín dụng </w:t>
      </w:r>
      <w:r w:rsidRPr="000E42F1">
        <w:rPr>
          <w:bCs/>
          <w:i/>
          <w:spacing w:val="-6"/>
          <w:sz w:val="28"/>
          <w:szCs w:val="28"/>
          <w:shd w:val="clear" w:color="auto" w:fill="FFFFFF"/>
        </w:rPr>
        <w:t>số 43/2024/QH15</w:t>
      </w:r>
      <w:r w:rsidRPr="000E42F1">
        <w:rPr>
          <w:i/>
          <w:iCs/>
          <w:spacing w:val="-6"/>
          <w:sz w:val="28"/>
          <w:szCs w:val="28"/>
          <w:lang w:val="en-GB"/>
        </w:rPr>
        <w:t> ngày 29 tháng 6 năm 2024;</w:t>
      </w:r>
    </w:p>
    <w:p w14:paraId="49571E1D" w14:textId="77777777" w:rsidR="002E74B7" w:rsidRPr="00EB2CB6" w:rsidRDefault="002E74B7" w:rsidP="00736670">
      <w:pPr>
        <w:widowControl w:val="0"/>
        <w:spacing w:before="120" w:line="340" w:lineRule="exact"/>
        <w:ind w:firstLine="720"/>
        <w:jc w:val="both"/>
        <w:rPr>
          <w:i/>
          <w:iCs/>
          <w:color w:val="000000"/>
          <w:sz w:val="28"/>
          <w:szCs w:val="28"/>
          <w:lang w:val="pt-BR"/>
        </w:rPr>
      </w:pPr>
      <w:r w:rsidRPr="00EB2CB6">
        <w:rPr>
          <w:i/>
          <w:iCs/>
          <w:color w:val="000000"/>
          <w:sz w:val="28"/>
          <w:szCs w:val="28"/>
          <w:lang w:val="pt-BR"/>
        </w:rPr>
        <w:t>Căn cứ</w:t>
      </w:r>
      <w:r w:rsidRPr="00EB2CB6">
        <w:rPr>
          <w:i/>
          <w:iCs/>
          <w:color w:val="000000"/>
          <w:sz w:val="28"/>
          <w:szCs w:val="28"/>
          <w:shd w:val="clear" w:color="auto" w:fill="FFFFFF"/>
          <w:lang w:val="pt-BR"/>
        </w:rPr>
        <w:t xml:space="preserve"> </w:t>
      </w:r>
      <w:r w:rsidRPr="00EB2CB6">
        <w:rPr>
          <w:i/>
          <w:iCs/>
          <w:color w:val="000000"/>
          <w:sz w:val="28"/>
          <w:szCs w:val="28"/>
          <w:lang w:val="pt-BR"/>
        </w:rPr>
        <w:t xml:space="preserve">Nghị định số </w:t>
      </w:r>
      <w:r w:rsidR="00F931E2" w:rsidRPr="00EB2CB6">
        <w:rPr>
          <w:i/>
          <w:iCs/>
          <w:color w:val="000000"/>
          <w:sz w:val="28"/>
          <w:szCs w:val="28"/>
          <w:lang w:val="pt-BR"/>
        </w:rPr>
        <w:t xml:space="preserve">123/2024/NĐ-CP ngày 04 tháng 10 năm 2024 của Chính phủ quy định về xử phạt </w:t>
      </w:r>
      <w:r w:rsidR="00E6773A" w:rsidRPr="00EB2CB6">
        <w:rPr>
          <w:i/>
          <w:iCs/>
          <w:color w:val="000000"/>
          <w:sz w:val="28"/>
          <w:szCs w:val="28"/>
          <w:lang w:val="pt-BR"/>
        </w:rPr>
        <w:t>vi phạm hành chính trong lĩnh vực đất đai;</w:t>
      </w:r>
    </w:p>
    <w:p w14:paraId="2E2B1F0B" w14:textId="1D60E0F4" w:rsidR="00E6773A" w:rsidRPr="00EB2CB6" w:rsidRDefault="00E6773A" w:rsidP="00736670">
      <w:pPr>
        <w:spacing w:before="120" w:line="340" w:lineRule="exact"/>
        <w:ind w:firstLine="720"/>
        <w:jc w:val="both"/>
        <w:rPr>
          <w:i/>
          <w:color w:val="000000"/>
          <w:sz w:val="28"/>
          <w:szCs w:val="28"/>
          <w:lang w:val="pt-BR" w:eastAsia="x-none"/>
        </w:rPr>
      </w:pPr>
      <w:r w:rsidRPr="00EB2CB6">
        <w:rPr>
          <w:i/>
          <w:color w:val="000000"/>
          <w:sz w:val="28"/>
          <w:szCs w:val="28"/>
          <w:lang w:val="pt-BR" w:eastAsia="x-none"/>
        </w:rPr>
        <w:t>Theo đề nghị của Giám đốc Sở Nông nghiệp và Môi trường</w:t>
      </w:r>
      <w:r w:rsidR="00C95C6E" w:rsidRPr="00EB2CB6">
        <w:rPr>
          <w:i/>
          <w:color w:val="000000"/>
          <w:sz w:val="28"/>
          <w:szCs w:val="28"/>
          <w:lang w:val="pt-BR" w:eastAsia="x-none"/>
        </w:rPr>
        <w:t xml:space="preserve"> tại Tờ trình số        </w:t>
      </w:r>
      <w:r w:rsidR="000E42F1">
        <w:rPr>
          <w:i/>
          <w:color w:val="000000"/>
          <w:sz w:val="28"/>
          <w:szCs w:val="28"/>
          <w:lang w:val="pt-BR" w:eastAsia="x-none"/>
        </w:rPr>
        <w:t>793</w:t>
      </w:r>
      <w:r w:rsidR="00C95C6E" w:rsidRPr="00EB2CB6">
        <w:rPr>
          <w:i/>
          <w:color w:val="000000"/>
          <w:sz w:val="28"/>
          <w:szCs w:val="28"/>
          <w:lang w:val="pt-BR" w:eastAsia="x-none"/>
        </w:rPr>
        <w:t xml:space="preserve">/TTr-SNNMT ngày </w:t>
      </w:r>
      <w:r w:rsidR="000E42F1">
        <w:rPr>
          <w:i/>
          <w:color w:val="000000"/>
          <w:sz w:val="28"/>
          <w:szCs w:val="28"/>
          <w:lang w:val="pt-BR" w:eastAsia="x-none"/>
        </w:rPr>
        <w:t xml:space="preserve">29 </w:t>
      </w:r>
      <w:r w:rsidR="00C95C6E" w:rsidRPr="00EB2CB6">
        <w:rPr>
          <w:i/>
          <w:color w:val="000000"/>
          <w:sz w:val="28"/>
          <w:szCs w:val="28"/>
          <w:lang w:val="pt-BR" w:eastAsia="x-none"/>
        </w:rPr>
        <w:t xml:space="preserve"> tháng </w:t>
      </w:r>
      <w:r w:rsidR="000E42F1">
        <w:rPr>
          <w:i/>
          <w:color w:val="000000"/>
          <w:sz w:val="28"/>
          <w:szCs w:val="28"/>
          <w:lang w:val="pt-BR" w:eastAsia="x-none"/>
        </w:rPr>
        <w:t>10</w:t>
      </w:r>
      <w:r w:rsidR="00C95C6E" w:rsidRPr="00EB2CB6">
        <w:rPr>
          <w:i/>
          <w:color w:val="000000"/>
          <w:sz w:val="28"/>
          <w:szCs w:val="28"/>
          <w:lang w:val="pt-BR" w:eastAsia="x-none"/>
        </w:rPr>
        <w:t xml:space="preserve"> năm 2025</w:t>
      </w:r>
      <w:r w:rsidRPr="00EB2CB6">
        <w:rPr>
          <w:i/>
          <w:color w:val="000000"/>
          <w:sz w:val="28"/>
          <w:szCs w:val="28"/>
          <w:lang w:val="pt-BR" w:eastAsia="x-none"/>
        </w:rPr>
        <w:t>;</w:t>
      </w:r>
    </w:p>
    <w:p w14:paraId="4752C109" w14:textId="77777777" w:rsidR="00E6773A" w:rsidRPr="00EB2CB6" w:rsidRDefault="00E6773A" w:rsidP="00736670">
      <w:pPr>
        <w:shd w:val="clear" w:color="auto" w:fill="FFFFFF"/>
        <w:spacing w:before="120" w:line="340" w:lineRule="exact"/>
        <w:ind w:firstLine="720"/>
        <w:jc w:val="both"/>
        <w:rPr>
          <w:b/>
          <w:color w:val="000000"/>
          <w:sz w:val="28"/>
          <w:szCs w:val="28"/>
          <w:lang w:val="pt-BR"/>
        </w:rPr>
      </w:pPr>
      <w:r w:rsidRPr="00EB2CB6">
        <w:rPr>
          <w:i/>
          <w:color w:val="000000"/>
          <w:sz w:val="28"/>
          <w:szCs w:val="28"/>
          <w:lang w:val="pt-BR"/>
        </w:rPr>
        <w:t xml:space="preserve">Ủy ban nhân dân ban hành Quyết định </w:t>
      </w:r>
      <w:r w:rsidR="009B2DB6" w:rsidRPr="00EB2CB6">
        <w:rPr>
          <w:i/>
          <w:color w:val="000000"/>
          <w:sz w:val="28"/>
          <w:szCs w:val="28"/>
          <w:lang w:val="pt-BR"/>
        </w:rPr>
        <w:t>Q</w:t>
      </w:r>
      <w:r w:rsidRPr="00EB2CB6">
        <w:rPr>
          <w:bCs/>
          <w:i/>
          <w:color w:val="000000"/>
          <w:sz w:val="28"/>
          <w:szCs w:val="28"/>
          <w:lang w:val="pt-BR"/>
        </w:rPr>
        <w:t>uy định trường hợp không có tính khả thi và mức độ khôi phục lại tình trạng ban đầu của đất trước khi vi phạm</w:t>
      </w:r>
      <w:r w:rsidRPr="00EB2CB6">
        <w:rPr>
          <w:i/>
          <w:color w:val="000000"/>
          <w:sz w:val="28"/>
          <w:szCs w:val="28"/>
          <w:shd w:val="clear" w:color="auto" w:fill="FFFFFF"/>
          <w:lang w:val="pt-BR"/>
        </w:rPr>
        <w:t xml:space="preserve"> trên địa bàn tỉnh Phú Thọ.</w:t>
      </w:r>
    </w:p>
    <w:p w14:paraId="4CC46084" w14:textId="77777777" w:rsidR="00BE581E" w:rsidRPr="00EB2CB6" w:rsidRDefault="002E74B7" w:rsidP="00736670">
      <w:pPr>
        <w:shd w:val="clear" w:color="auto" w:fill="FFFFFF"/>
        <w:spacing w:before="240" w:after="120" w:line="340" w:lineRule="exact"/>
        <w:ind w:firstLine="720"/>
        <w:jc w:val="both"/>
        <w:rPr>
          <w:color w:val="000000"/>
          <w:sz w:val="28"/>
          <w:szCs w:val="28"/>
          <w:lang w:val="pt-BR"/>
        </w:rPr>
      </w:pPr>
      <w:bookmarkStart w:id="4" w:name="dieu_1"/>
      <w:r w:rsidRPr="00EB2CB6">
        <w:rPr>
          <w:b/>
          <w:bCs/>
          <w:color w:val="000000"/>
          <w:sz w:val="28"/>
          <w:szCs w:val="28"/>
          <w:lang w:val="pt-BR"/>
        </w:rPr>
        <w:t>Điều 1.</w:t>
      </w:r>
      <w:bookmarkEnd w:id="4"/>
      <w:r w:rsidRPr="00EB2CB6">
        <w:rPr>
          <w:color w:val="000000"/>
          <w:sz w:val="28"/>
          <w:szCs w:val="28"/>
          <w:lang w:val="pt-BR"/>
        </w:rPr>
        <w:t> </w:t>
      </w:r>
      <w:bookmarkStart w:id="5" w:name="dieu_2"/>
      <w:r w:rsidR="0076772C" w:rsidRPr="00EB2CB6">
        <w:rPr>
          <w:b/>
          <w:color w:val="000000"/>
          <w:sz w:val="28"/>
          <w:szCs w:val="28"/>
          <w:lang w:val="pt-BR"/>
        </w:rPr>
        <w:t>Phạm vi điều chỉnh</w:t>
      </w:r>
    </w:p>
    <w:p w14:paraId="24B79786" w14:textId="1EEE8E16" w:rsidR="00823D67" w:rsidRPr="00EB2CB6" w:rsidRDefault="00823D67" w:rsidP="000E42F1">
      <w:pPr>
        <w:shd w:val="clear" w:color="auto" w:fill="FFFFFF"/>
        <w:spacing w:after="120" w:line="340" w:lineRule="exact"/>
        <w:ind w:firstLine="720"/>
        <w:jc w:val="both"/>
        <w:rPr>
          <w:color w:val="000000"/>
          <w:sz w:val="28"/>
          <w:szCs w:val="28"/>
          <w:lang w:val="pt-BR"/>
        </w:rPr>
      </w:pPr>
      <w:r w:rsidRPr="00EB2CB6">
        <w:rPr>
          <w:bCs/>
          <w:color w:val="000000"/>
          <w:sz w:val="28"/>
          <w:szCs w:val="28"/>
          <w:lang w:val="vi-VN"/>
        </w:rPr>
        <w:t>Quyết định này quy định</w:t>
      </w:r>
      <w:r w:rsidRPr="00EB2CB6">
        <w:rPr>
          <w:color w:val="000000"/>
          <w:sz w:val="28"/>
          <w:szCs w:val="28"/>
          <w:lang w:val="vi-VN"/>
        </w:rPr>
        <w:t xml:space="preserve"> các </w:t>
      </w:r>
      <w:r w:rsidRPr="00EB2CB6">
        <w:rPr>
          <w:bCs/>
          <w:color w:val="000000"/>
          <w:sz w:val="28"/>
          <w:szCs w:val="28"/>
          <w:lang w:val="vi-VN"/>
        </w:rPr>
        <w:t>trường hợp không có tính khả thi</w:t>
      </w:r>
      <w:r w:rsidRPr="00EB2CB6">
        <w:rPr>
          <w:color w:val="000000"/>
          <w:sz w:val="28"/>
          <w:szCs w:val="28"/>
          <w:lang w:val="vi-VN"/>
        </w:rPr>
        <w:t xml:space="preserve"> trong việc khôi phục</w:t>
      </w:r>
      <w:r w:rsidR="000B4E9C">
        <w:rPr>
          <w:color w:val="000000"/>
          <w:sz w:val="28"/>
          <w:szCs w:val="28"/>
        </w:rPr>
        <w:t xml:space="preserve"> lại</w:t>
      </w:r>
      <w:r w:rsidRPr="00EB2CB6">
        <w:rPr>
          <w:color w:val="000000"/>
          <w:sz w:val="28"/>
          <w:szCs w:val="28"/>
          <w:lang w:val="vi-VN"/>
        </w:rPr>
        <w:t xml:space="preserve"> tình trạng ban đầu của đất và </w:t>
      </w:r>
      <w:r w:rsidRPr="00EB2CB6">
        <w:rPr>
          <w:bCs/>
          <w:color w:val="000000"/>
          <w:sz w:val="28"/>
          <w:szCs w:val="28"/>
          <w:lang w:val="vi-VN"/>
        </w:rPr>
        <w:t>mức độ khôi phục</w:t>
      </w:r>
      <w:r w:rsidRPr="00EB2CB6">
        <w:rPr>
          <w:color w:val="000000"/>
          <w:sz w:val="28"/>
          <w:szCs w:val="28"/>
          <w:lang w:val="vi-VN"/>
        </w:rPr>
        <w:t xml:space="preserve"> tình trạng ban đầu của đất </w:t>
      </w:r>
      <w:r w:rsidRPr="00EB2CB6">
        <w:rPr>
          <w:bCs/>
          <w:color w:val="000000"/>
          <w:sz w:val="28"/>
          <w:szCs w:val="28"/>
          <w:lang w:val="vi-VN"/>
        </w:rPr>
        <w:t>trước khi vi phạm</w:t>
      </w:r>
      <w:r w:rsidRPr="00EB2CB6">
        <w:rPr>
          <w:color w:val="000000"/>
          <w:sz w:val="28"/>
          <w:szCs w:val="28"/>
          <w:lang w:val="vi-VN"/>
        </w:rPr>
        <w:t xml:space="preserve"> trên địa bàn tỉnh Phú Thọ </w:t>
      </w:r>
      <w:r w:rsidRPr="00EB2CB6">
        <w:rPr>
          <w:bCs/>
          <w:color w:val="000000"/>
          <w:sz w:val="28"/>
          <w:szCs w:val="28"/>
          <w:lang w:val="vi-VN"/>
        </w:rPr>
        <w:t>theo khoản 5 Điều 14 Nghị định 123/2024/NĐ-CP</w:t>
      </w:r>
      <w:r w:rsidRPr="00EB2CB6">
        <w:rPr>
          <w:bCs/>
          <w:color w:val="000000"/>
          <w:sz w:val="28"/>
          <w:szCs w:val="28"/>
        </w:rPr>
        <w:t>.</w:t>
      </w:r>
    </w:p>
    <w:p w14:paraId="323CB4EA" w14:textId="77777777" w:rsidR="0076772C" w:rsidRPr="00EB2CB6" w:rsidRDefault="0092182D" w:rsidP="000E42F1">
      <w:pPr>
        <w:shd w:val="clear" w:color="auto" w:fill="FFFFFF"/>
        <w:tabs>
          <w:tab w:val="left" w:pos="851"/>
        </w:tabs>
        <w:spacing w:after="120" w:line="340" w:lineRule="exact"/>
        <w:ind w:firstLine="720"/>
        <w:jc w:val="both"/>
        <w:rPr>
          <w:b/>
          <w:color w:val="000000"/>
          <w:sz w:val="28"/>
          <w:szCs w:val="28"/>
          <w:lang w:val="pt-BR"/>
        </w:rPr>
      </w:pPr>
      <w:r w:rsidRPr="00EB2CB6">
        <w:rPr>
          <w:b/>
          <w:color w:val="000000"/>
          <w:sz w:val="28"/>
          <w:szCs w:val="28"/>
          <w:lang w:val="pt-BR"/>
        </w:rPr>
        <w:t xml:space="preserve">Điều 2. </w:t>
      </w:r>
      <w:r w:rsidR="0076772C" w:rsidRPr="00EB2CB6">
        <w:rPr>
          <w:b/>
          <w:color w:val="000000"/>
          <w:sz w:val="28"/>
          <w:szCs w:val="28"/>
          <w:lang w:val="pt-BR"/>
        </w:rPr>
        <w:t>Đối tượng áp dụng</w:t>
      </w:r>
    </w:p>
    <w:p w14:paraId="5DF5488D" w14:textId="54F43EF5" w:rsidR="00823D67" w:rsidRPr="00EB2CB6" w:rsidRDefault="00823D67" w:rsidP="000E42F1">
      <w:pPr>
        <w:pStyle w:val="NormalWeb"/>
        <w:shd w:val="clear" w:color="auto" w:fill="FFFFFF"/>
        <w:spacing w:before="0" w:beforeAutospacing="0" w:after="120" w:afterAutospacing="0" w:line="340" w:lineRule="exact"/>
        <w:ind w:firstLine="720"/>
        <w:jc w:val="both"/>
        <w:rPr>
          <w:color w:val="000000"/>
          <w:sz w:val="28"/>
          <w:szCs w:val="28"/>
        </w:rPr>
      </w:pPr>
      <w:r w:rsidRPr="00EB2CB6">
        <w:rPr>
          <w:color w:val="000000"/>
          <w:sz w:val="28"/>
          <w:szCs w:val="28"/>
          <w:lang w:val="vi-VN"/>
        </w:rPr>
        <w:t xml:space="preserve">1. </w:t>
      </w:r>
      <w:r w:rsidRPr="00EB2CB6">
        <w:rPr>
          <w:bCs/>
          <w:color w:val="000000"/>
          <w:sz w:val="28"/>
          <w:szCs w:val="28"/>
          <w:lang w:val="vi-VN"/>
        </w:rPr>
        <w:t>Tổ chức, hộ gia đình, cộng đồng dân cư, cá nhân</w:t>
      </w:r>
      <w:r w:rsidRPr="00EB2CB6">
        <w:rPr>
          <w:color w:val="000000"/>
          <w:sz w:val="28"/>
          <w:szCs w:val="28"/>
          <w:lang w:val="vi-VN"/>
        </w:rPr>
        <w:t xml:space="preserve"> có hành vi quy định tại </w:t>
      </w:r>
      <w:r w:rsidRPr="00EB2CB6">
        <w:rPr>
          <w:bCs/>
          <w:color w:val="000000"/>
          <w:sz w:val="28"/>
          <w:szCs w:val="28"/>
          <w:lang w:val="vi-VN"/>
        </w:rPr>
        <w:t>khoản 1, khoản 2 Điều 14 Nghị định</w:t>
      </w:r>
      <w:r w:rsidR="000B4E9C">
        <w:rPr>
          <w:bCs/>
          <w:color w:val="000000"/>
          <w:sz w:val="28"/>
          <w:szCs w:val="28"/>
        </w:rPr>
        <w:t xml:space="preserve"> số</w:t>
      </w:r>
      <w:r w:rsidRPr="00EB2CB6">
        <w:rPr>
          <w:bCs/>
          <w:color w:val="000000"/>
          <w:sz w:val="28"/>
          <w:szCs w:val="28"/>
          <w:lang w:val="vi-VN"/>
        </w:rPr>
        <w:t xml:space="preserve"> 123/2024/NĐ-CP</w:t>
      </w:r>
      <w:r w:rsidRPr="00EB2CB6">
        <w:rPr>
          <w:color w:val="000000"/>
          <w:sz w:val="28"/>
          <w:szCs w:val="28"/>
          <w:lang w:val="vi-VN"/>
        </w:rPr>
        <w:t xml:space="preserve"> xảy ra trên địa bàn tỉnh Phú Thọ; </w:t>
      </w:r>
      <w:r w:rsidRPr="00EB2CB6">
        <w:rPr>
          <w:bCs/>
          <w:color w:val="000000"/>
          <w:sz w:val="28"/>
          <w:szCs w:val="28"/>
          <w:lang w:val="vi-VN"/>
        </w:rPr>
        <w:t>trường hợp điều ước quốc tế</w:t>
      </w:r>
      <w:r w:rsidRPr="00EB2CB6">
        <w:rPr>
          <w:color w:val="000000"/>
          <w:sz w:val="28"/>
          <w:szCs w:val="28"/>
          <w:lang w:val="vi-VN"/>
        </w:rPr>
        <w:t xml:space="preserve"> mà Việt Nam là thành viên có quy định khác thì áp dụng quy định của điều ước quốc tế.</w:t>
      </w:r>
    </w:p>
    <w:p w14:paraId="25ED375F" w14:textId="77777777" w:rsidR="00823D67" w:rsidRPr="00EB2CB6" w:rsidRDefault="00823D67" w:rsidP="000E42F1">
      <w:pPr>
        <w:shd w:val="clear" w:color="auto" w:fill="FFFFFF"/>
        <w:tabs>
          <w:tab w:val="left" w:pos="851"/>
        </w:tabs>
        <w:spacing w:after="120" w:line="340" w:lineRule="exact"/>
        <w:ind w:firstLine="720"/>
        <w:jc w:val="both"/>
        <w:rPr>
          <w:color w:val="000000"/>
          <w:sz w:val="28"/>
          <w:szCs w:val="28"/>
          <w:lang w:val="pt-BR"/>
        </w:rPr>
      </w:pPr>
      <w:r w:rsidRPr="00EB2CB6">
        <w:rPr>
          <w:color w:val="000000"/>
          <w:sz w:val="28"/>
          <w:szCs w:val="28"/>
          <w:lang w:val="vi-VN"/>
        </w:rPr>
        <w:t xml:space="preserve">2. </w:t>
      </w:r>
      <w:r w:rsidRPr="00EB2CB6">
        <w:rPr>
          <w:bCs/>
          <w:color w:val="000000"/>
          <w:sz w:val="28"/>
          <w:szCs w:val="28"/>
          <w:lang w:val="vi-VN"/>
        </w:rPr>
        <w:t>Cơ quan, người có thẩm quyền xử phạt</w:t>
      </w:r>
      <w:r w:rsidRPr="00EB2CB6">
        <w:rPr>
          <w:color w:val="000000"/>
          <w:sz w:val="28"/>
          <w:szCs w:val="28"/>
          <w:lang w:val="vi-VN"/>
        </w:rPr>
        <w:t xml:space="preserve"> và tổ chức, cá nhân </w:t>
      </w:r>
      <w:r w:rsidRPr="00EB2CB6">
        <w:rPr>
          <w:bCs/>
          <w:color w:val="000000"/>
          <w:sz w:val="28"/>
          <w:szCs w:val="28"/>
          <w:lang w:val="vi-VN"/>
        </w:rPr>
        <w:t>có liên quan</w:t>
      </w:r>
      <w:r w:rsidRPr="00EB2CB6">
        <w:rPr>
          <w:color w:val="000000"/>
          <w:sz w:val="28"/>
          <w:szCs w:val="28"/>
          <w:lang w:val="vi-VN"/>
        </w:rPr>
        <w:t xml:space="preserve"> đến việc xử phạt vi phạm hành chính.</w:t>
      </w:r>
    </w:p>
    <w:p w14:paraId="183FB227" w14:textId="77777777" w:rsidR="00736670" w:rsidRDefault="00736670" w:rsidP="000E42F1">
      <w:pPr>
        <w:spacing w:after="120" w:line="340" w:lineRule="exact"/>
        <w:ind w:firstLine="720"/>
        <w:jc w:val="both"/>
        <w:rPr>
          <w:b/>
          <w:color w:val="000000"/>
          <w:sz w:val="28"/>
          <w:szCs w:val="28"/>
        </w:rPr>
      </w:pPr>
    </w:p>
    <w:p w14:paraId="1871EB71" w14:textId="4C208FF6" w:rsidR="000D1919" w:rsidRPr="00F130AB" w:rsidRDefault="000D1919" w:rsidP="000E42F1">
      <w:pPr>
        <w:spacing w:after="120" w:line="340" w:lineRule="exact"/>
        <w:ind w:firstLine="720"/>
        <w:jc w:val="both"/>
        <w:rPr>
          <w:b/>
          <w:sz w:val="28"/>
          <w:szCs w:val="28"/>
          <w:lang w:val="pt-BR"/>
        </w:rPr>
      </w:pPr>
      <w:r w:rsidRPr="00EB2CB6">
        <w:rPr>
          <w:b/>
          <w:color w:val="000000"/>
          <w:sz w:val="28"/>
          <w:szCs w:val="28"/>
          <w:lang w:val="vi-VN"/>
        </w:rPr>
        <w:lastRenderedPageBreak/>
        <w:t xml:space="preserve">Điều 3. </w:t>
      </w:r>
      <w:r w:rsidRPr="00F130AB">
        <w:rPr>
          <w:b/>
          <w:sz w:val="28"/>
          <w:szCs w:val="28"/>
          <w:lang w:val="pt-BR"/>
        </w:rPr>
        <w:t>Các trường hợp không có tính khả thi để khôi phục lại tình trạng ban đầu của đất trước khi vi phạm</w:t>
      </w:r>
    </w:p>
    <w:p w14:paraId="6561FCCE" w14:textId="77777777" w:rsidR="000D1919" w:rsidRPr="00B94D9C" w:rsidRDefault="000D1919" w:rsidP="000E42F1">
      <w:pPr>
        <w:pStyle w:val="NormalWeb"/>
        <w:shd w:val="clear" w:color="auto" w:fill="FFFFFF"/>
        <w:spacing w:before="0" w:beforeAutospacing="0" w:after="120" w:afterAutospacing="0" w:line="340" w:lineRule="exact"/>
        <w:ind w:firstLine="720"/>
        <w:jc w:val="both"/>
        <w:rPr>
          <w:color w:val="000000"/>
          <w:spacing w:val="2"/>
          <w:sz w:val="28"/>
          <w:szCs w:val="28"/>
          <w:lang w:val="pt-BR"/>
        </w:rPr>
      </w:pPr>
      <w:r w:rsidRPr="00B94D9C">
        <w:rPr>
          <w:color w:val="000000"/>
          <w:spacing w:val="2"/>
          <w:sz w:val="28"/>
          <w:szCs w:val="28"/>
          <w:lang w:val="pt-BR"/>
        </w:rPr>
        <w:t>1. Hành vi làm suy giảm chất lượng đất</w:t>
      </w:r>
      <w:r w:rsidR="00700227" w:rsidRPr="00B94D9C">
        <w:rPr>
          <w:color w:val="000000"/>
          <w:spacing w:val="2"/>
          <w:sz w:val="28"/>
          <w:szCs w:val="28"/>
          <w:lang w:val="pt-BR"/>
        </w:rPr>
        <w:t xml:space="preserve"> thuộc một trong các trường hợp sau đây:</w:t>
      </w:r>
    </w:p>
    <w:p w14:paraId="7B2C51DC" w14:textId="77777777" w:rsidR="000D1919" w:rsidRPr="00EB2CB6" w:rsidRDefault="000D1919" w:rsidP="000E42F1">
      <w:pPr>
        <w:spacing w:after="120" w:line="340" w:lineRule="exact"/>
        <w:ind w:firstLine="720"/>
        <w:jc w:val="both"/>
        <w:rPr>
          <w:color w:val="000000"/>
          <w:sz w:val="28"/>
          <w:szCs w:val="28"/>
          <w:lang w:val="pt-BR"/>
        </w:rPr>
      </w:pPr>
      <w:r w:rsidRPr="00EB2CB6">
        <w:rPr>
          <w:color w:val="000000"/>
          <w:sz w:val="28"/>
          <w:szCs w:val="28"/>
          <w:lang w:val="pt-BR"/>
        </w:rPr>
        <w:t>a)</w:t>
      </w:r>
      <w:r w:rsidRPr="00EB2CB6">
        <w:rPr>
          <w:color w:val="000000"/>
          <w:sz w:val="28"/>
          <w:szCs w:val="28"/>
          <w:lang w:val="vi-VN"/>
        </w:rPr>
        <w:t xml:space="preserve"> </w:t>
      </w:r>
      <w:r w:rsidR="00700227" w:rsidRPr="00EB2CB6">
        <w:rPr>
          <w:color w:val="000000"/>
          <w:sz w:val="28"/>
          <w:szCs w:val="28"/>
        </w:rPr>
        <w:t>L</w:t>
      </w:r>
      <w:r w:rsidRPr="00EB2CB6">
        <w:rPr>
          <w:color w:val="000000"/>
          <w:sz w:val="28"/>
          <w:szCs w:val="28"/>
          <w:lang w:val="pt-BR"/>
        </w:rPr>
        <w:t xml:space="preserve">àm mất hoặc giảm độ dày tầng đất canh tác. </w:t>
      </w:r>
    </w:p>
    <w:p w14:paraId="6E4D5BC1" w14:textId="77777777" w:rsidR="00700227" w:rsidRPr="00EB2CB6" w:rsidRDefault="000D1919" w:rsidP="000E42F1">
      <w:pPr>
        <w:spacing w:after="120" w:line="340" w:lineRule="exact"/>
        <w:ind w:firstLine="720"/>
        <w:jc w:val="both"/>
        <w:rPr>
          <w:color w:val="000000"/>
          <w:sz w:val="28"/>
          <w:szCs w:val="28"/>
          <w:shd w:val="clear" w:color="auto" w:fill="FFFFFF"/>
        </w:rPr>
      </w:pPr>
      <w:r w:rsidRPr="00EB2CB6">
        <w:rPr>
          <w:color w:val="000000"/>
          <w:sz w:val="28"/>
          <w:szCs w:val="28"/>
          <w:lang w:val="pt-BR"/>
        </w:rPr>
        <w:t>b)</w:t>
      </w:r>
      <w:r w:rsidR="00823D67" w:rsidRPr="00EB2CB6">
        <w:rPr>
          <w:color w:val="000000"/>
          <w:sz w:val="28"/>
          <w:szCs w:val="28"/>
          <w:lang w:val="pt-BR"/>
        </w:rPr>
        <w:t xml:space="preserve"> </w:t>
      </w:r>
      <w:r w:rsidR="00700227" w:rsidRPr="00EB2CB6">
        <w:rPr>
          <w:color w:val="000000"/>
          <w:sz w:val="28"/>
          <w:szCs w:val="28"/>
          <w:lang w:val="pt-BR"/>
        </w:rPr>
        <w:t>L</w:t>
      </w:r>
      <w:r w:rsidR="00700227" w:rsidRPr="00EB2CB6">
        <w:rPr>
          <w:color w:val="000000"/>
          <w:sz w:val="28"/>
          <w:szCs w:val="28"/>
          <w:shd w:val="clear" w:color="auto" w:fill="FFFFFF"/>
        </w:rPr>
        <w:t>àm thay đổi lớp mặt của đất sản xuất nông nghiệp bằng các loại vật liệu, chất thải hoặc đất lẫn cát, sỏi, đá hay loại đất có thành phần khác với loại đất đang sử dụng.</w:t>
      </w:r>
    </w:p>
    <w:p w14:paraId="28C5FE9D" w14:textId="77777777" w:rsidR="004A19E4" w:rsidRPr="00EB2CB6" w:rsidRDefault="00700227" w:rsidP="000E42F1">
      <w:pPr>
        <w:spacing w:after="120" w:line="340" w:lineRule="exact"/>
        <w:ind w:firstLine="720"/>
        <w:jc w:val="both"/>
        <w:rPr>
          <w:color w:val="000000"/>
          <w:sz w:val="28"/>
          <w:szCs w:val="28"/>
          <w:lang w:val="pt-BR"/>
        </w:rPr>
      </w:pPr>
      <w:r w:rsidRPr="00EB2CB6">
        <w:rPr>
          <w:color w:val="000000"/>
          <w:sz w:val="28"/>
          <w:szCs w:val="28"/>
          <w:shd w:val="clear" w:color="auto" w:fill="FFFFFF"/>
        </w:rPr>
        <w:t>c) Gây bạc màu, gây xói mòn, rửa trôi đất nông nghiệp mà dẫn đến làm mất hoặc giảm khả năng sử dụng đất đã được xác định.</w:t>
      </w:r>
    </w:p>
    <w:p w14:paraId="4EC59E7B" w14:textId="77777777" w:rsidR="00700227" w:rsidRPr="00EB2CB6" w:rsidRDefault="000D1919" w:rsidP="000E42F1">
      <w:pPr>
        <w:spacing w:after="120" w:line="340" w:lineRule="exact"/>
        <w:ind w:firstLine="720"/>
        <w:jc w:val="both"/>
        <w:rPr>
          <w:color w:val="000000"/>
          <w:sz w:val="28"/>
          <w:szCs w:val="28"/>
          <w:shd w:val="clear" w:color="auto" w:fill="FFFFFF"/>
        </w:rPr>
      </w:pPr>
      <w:r w:rsidRPr="00EB2CB6">
        <w:rPr>
          <w:color w:val="000000"/>
          <w:sz w:val="28"/>
          <w:szCs w:val="28"/>
          <w:lang w:val="pt-BR"/>
        </w:rPr>
        <w:t xml:space="preserve">2. Hành vi làm biến dạng địa hình </w:t>
      </w:r>
      <w:r w:rsidR="00700227" w:rsidRPr="00EB2CB6">
        <w:rPr>
          <w:color w:val="000000"/>
          <w:sz w:val="28"/>
          <w:szCs w:val="28"/>
          <w:shd w:val="clear" w:color="auto" w:fill="FFFFFF"/>
        </w:rPr>
        <w:t>thuộc một trong các trường hợp sau đây: thay đổi độ dốc bề mặt đất; hạ thấp bề mặt đất; san lấp đất có mặt nước chuyên dùng (trừ hồ thủy lợi) hoặc san lấp nâng cao,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w:t>
      </w:r>
    </w:p>
    <w:p w14:paraId="0E5DBF89" w14:textId="77777777" w:rsidR="009301E8" w:rsidRPr="00EB2CB6" w:rsidRDefault="00EF7AB9" w:rsidP="000E42F1">
      <w:pPr>
        <w:spacing w:after="120" w:line="340" w:lineRule="exact"/>
        <w:ind w:firstLine="720"/>
        <w:jc w:val="both"/>
        <w:rPr>
          <w:color w:val="000000"/>
          <w:sz w:val="28"/>
          <w:szCs w:val="28"/>
          <w:lang w:val="pt-BR"/>
        </w:rPr>
      </w:pPr>
      <w:r w:rsidRPr="00EB2CB6">
        <w:rPr>
          <w:color w:val="000000"/>
          <w:sz w:val="28"/>
          <w:szCs w:val="28"/>
          <w:shd w:val="clear" w:color="auto" w:fill="FFFFFF"/>
          <w:lang w:val="vi-VN"/>
        </w:rPr>
        <w:t xml:space="preserve">3. </w:t>
      </w:r>
      <w:r w:rsidR="00DF25DA" w:rsidRPr="00EB2CB6">
        <w:rPr>
          <w:color w:val="000000"/>
          <w:sz w:val="28"/>
          <w:szCs w:val="28"/>
          <w:shd w:val="clear" w:color="auto" w:fill="FFFFFF"/>
        </w:rPr>
        <w:t>Hi</w:t>
      </w:r>
      <w:r w:rsidR="009301E8" w:rsidRPr="00EB2CB6">
        <w:rPr>
          <w:color w:val="000000"/>
          <w:sz w:val="28"/>
          <w:szCs w:val="28"/>
          <w:shd w:val="clear" w:color="auto" w:fill="FFFFFF"/>
          <w:lang w:val="pt-BR"/>
        </w:rPr>
        <w:t>ện trạng diện tích đất vi phạm</w:t>
      </w:r>
      <w:r w:rsidR="009301E8" w:rsidRPr="00EB2CB6">
        <w:rPr>
          <w:color w:val="000000"/>
          <w:sz w:val="28"/>
          <w:szCs w:val="28"/>
          <w:lang w:val="pt-BR"/>
        </w:rPr>
        <w:t xml:space="preserve"> phù hợp với mục đích sử dụng đất </w:t>
      </w:r>
      <w:r w:rsidR="009E74C9" w:rsidRPr="00EB2CB6">
        <w:rPr>
          <w:color w:val="000000"/>
          <w:sz w:val="28"/>
          <w:szCs w:val="28"/>
          <w:shd w:val="clear" w:color="auto" w:fill="FFFFFF"/>
          <w:lang w:val="pt-BR"/>
        </w:rPr>
        <w:t xml:space="preserve">được giao, được thuê, được công nhận quyền sử dụng đất </w:t>
      </w:r>
      <w:r w:rsidR="009E74C9" w:rsidRPr="00EB2CB6">
        <w:rPr>
          <w:color w:val="000000"/>
          <w:sz w:val="28"/>
          <w:szCs w:val="28"/>
          <w:shd w:val="clear" w:color="auto" w:fill="FFFFFF"/>
          <w:lang w:val="vi-VN"/>
        </w:rPr>
        <w:t>hoặc phù hợp với</w:t>
      </w:r>
      <w:r w:rsidR="00C2137C" w:rsidRPr="00EB2CB6">
        <w:rPr>
          <w:color w:val="000000"/>
          <w:sz w:val="28"/>
          <w:szCs w:val="28"/>
          <w:lang w:val="vi-VN"/>
        </w:rPr>
        <w:t xml:space="preserve"> </w:t>
      </w:r>
      <w:r w:rsidR="009301E8" w:rsidRPr="00EB2CB6">
        <w:rPr>
          <w:color w:val="000000"/>
          <w:sz w:val="28"/>
          <w:szCs w:val="28"/>
          <w:lang w:val="pt-BR"/>
        </w:rPr>
        <w:t xml:space="preserve">dự án đầu tư đã được Ủy ban nhân dân cấp có thẩm quyền phê </w:t>
      </w:r>
      <w:r w:rsidR="00C2137C" w:rsidRPr="00EB2CB6">
        <w:rPr>
          <w:color w:val="000000"/>
          <w:sz w:val="28"/>
          <w:szCs w:val="28"/>
          <w:lang w:val="vi-VN"/>
        </w:rPr>
        <w:t>duyệt.</w:t>
      </w:r>
      <w:r w:rsidR="009301E8" w:rsidRPr="00EB2CB6">
        <w:rPr>
          <w:color w:val="000000"/>
          <w:sz w:val="28"/>
          <w:szCs w:val="28"/>
          <w:lang w:val="pt-BR"/>
        </w:rPr>
        <w:t xml:space="preserve"> </w:t>
      </w:r>
    </w:p>
    <w:p w14:paraId="3D899EFF" w14:textId="77777777" w:rsidR="00B1799E" w:rsidRPr="000E42F1" w:rsidRDefault="00B1799E" w:rsidP="000E42F1">
      <w:pPr>
        <w:spacing w:after="120" w:line="340" w:lineRule="exact"/>
        <w:ind w:firstLine="720"/>
        <w:jc w:val="both"/>
        <w:rPr>
          <w:b/>
          <w:bCs/>
          <w:color w:val="000000"/>
          <w:spacing w:val="4"/>
          <w:sz w:val="28"/>
          <w:szCs w:val="28"/>
          <w:shd w:val="clear" w:color="auto" w:fill="FFFFFF"/>
          <w:lang w:val="pt-BR"/>
        </w:rPr>
      </w:pPr>
      <w:r w:rsidRPr="000E42F1">
        <w:rPr>
          <w:b/>
          <w:color w:val="000000"/>
          <w:spacing w:val="4"/>
          <w:sz w:val="28"/>
          <w:szCs w:val="28"/>
          <w:lang w:val="pt-BR"/>
        </w:rPr>
        <w:t xml:space="preserve">Điều 4. </w:t>
      </w:r>
      <w:bookmarkStart w:id="6" w:name="dieu_3_1"/>
      <w:r w:rsidRPr="000E42F1">
        <w:rPr>
          <w:b/>
          <w:bCs/>
          <w:color w:val="000000"/>
          <w:spacing w:val="4"/>
          <w:sz w:val="28"/>
          <w:szCs w:val="28"/>
          <w:shd w:val="clear" w:color="auto" w:fill="FFFFFF"/>
          <w:lang w:val="pt-BR"/>
        </w:rPr>
        <w:t xml:space="preserve">Mức độ khôi phục lại tình trạng ban đầu của đất </w:t>
      </w:r>
      <w:bookmarkEnd w:id="6"/>
      <w:r w:rsidRPr="000E42F1">
        <w:rPr>
          <w:b/>
          <w:bCs/>
          <w:color w:val="000000"/>
          <w:spacing w:val="4"/>
          <w:sz w:val="28"/>
          <w:szCs w:val="28"/>
          <w:shd w:val="clear" w:color="auto" w:fill="FFFFFF"/>
          <w:lang w:val="pt-BR"/>
        </w:rPr>
        <w:t>trước khi vi phạm</w:t>
      </w:r>
    </w:p>
    <w:p w14:paraId="63A56743" w14:textId="4D67829D" w:rsidR="001D6865" w:rsidRPr="00EB2CB6" w:rsidRDefault="001D6865" w:rsidP="000E42F1">
      <w:pPr>
        <w:pStyle w:val="NormalWeb"/>
        <w:shd w:val="clear" w:color="auto" w:fill="FFFFFF"/>
        <w:spacing w:before="0" w:beforeAutospacing="0" w:after="120" w:afterAutospacing="0" w:line="340" w:lineRule="exact"/>
        <w:ind w:firstLine="720"/>
        <w:jc w:val="both"/>
        <w:rPr>
          <w:color w:val="000000"/>
          <w:spacing w:val="-4"/>
          <w:sz w:val="28"/>
          <w:szCs w:val="28"/>
          <w:lang w:val="pt-BR"/>
        </w:rPr>
      </w:pPr>
      <w:r w:rsidRPr="00EB2CB6">
        <w:rPr>
          <w:color w:val="000000"/>
          <w:sz w:val="28"/>
          <w:szCs w:val="28"/>
          <w:lang w:val="pt-BR"/>
        </w:rPr>
        <w:t xml:space="preserve">1. </w:t>
      </w:r>
      <w:r w:rsidR="0050629D" w:rsidRPr="00EB2CB6">
        <w:rPr>
          <w:color w:val="000000"/>
          <w:sz w:val="28"/>
          <w:szCs w:val="28"/>
          <w:lang w:val="pt-BR"/>
        </w:rPr>
        <w:t>Hành vi làm suy giảm chất lượng đất</w:t>
      </w:r>
    </w:p>
    <w:p w14:paraId="5B77723E" w14:textId="730863B5" w:rsidR="00DF25DA" w:rsidRPr="00EB2CB6" w:rsidRDefault="0050629D" w:rsidP="000E42F1">
      <w:pPr>
        <w:pStyle w:val="NormalWeb"/>
        <w:shd w:val="clear" w:color="auto" w:fill="FFFFFF"/>
        <w:spacing w:before="0" w:beforeAutospacing="0" w:after="120" w:afterAutospacing="0" w:line="340" w:lineRule="exact"/>
        <w:ind w:firstLine="720"/>
        <w:jc w:val="both"/>
        <w:rPr>
          <w:color w:val="000000"/>
          <w:sz w:val="28"/>
          <w:szCs w:val="28"/>
          <w:lang w:val="pt-BR"/>
        </w:rPr>
      </w:pPr>
      <w:r w:rsidRPr="00EB2CB6">
        <w:rPr>
          <w:color w:val="000000"/>
          <w:sz w:val="28"/>
          <w:szCs w:val="28"/>
          <w:lang w:val="pt-BR"/>
        </w:rPr>
        <w:t xml:space="preserve">a) </w:t>
      </w:r>
      <w:r w:rsidR="001D6865" w:rsidRPr="00EB2CB6">
        <w:rPr>
          <w:color w:val="000000"/>
          <w:sz w:val="28"/>
          <w:szCs w:val="28"/>
          <w:lang w:val="pt-BR"/>
        </w:rPr>
        <w:t>L</w:t>
      </w:r>
      <w:r w:rsidRPr="00EB2CB6">
        <w:rPr>
          <w:color w:val="000000"/>
          <w:sz w:val="28"/>
          <w:szCs w:val="28"/>
          <w:lang w:val="pt-BR"/>
        </w:rPr>
        <w:t xml:space="preserve">àm mất hoặc giảm độ dày tầng đất đang canh tác thì </w:t>
      </w:r>
      <w:r w:rsidR="007D7DB9" w:rsidRPr="00EB2CB6">
        <w:rPr>
          <w:color w:val="000000"/>
          <w:sz w:val="28"/>
          <w:szCs w:val="28"/>
          <w:lang w:val="pt-BR"/>
        </w:rPr>
        <w:t xml:space="preserve">buộc </w:t>
      </w:r>
      <w:r w:rsidRPr="00EB2CB6">
        <w:rPr>
          <w:color w:val="000000"/>
          <w:sz w:val="28"/>
          <w:szCs w:val="28"/>
          <w:lang w:val="pt-BR"/>
        </w:rPr>
        <w:t xml:space="preserve">khôi phục lại tình trạng ban đầu </w:t>
      </w:r>
      <w:r w:rsidR="00CD1422" w:rsidRPr="00EB2CB6">
        <w:rPr>
          <w:color w:val="000000"/>
          <w:sz w:val="28"/>
          <w:szCs w:val="28"/>
          <w:lang w:val="pt-BR"/>
        </w:rPr>
        <w:t>của đất trước khi vi phạm</w:t>
      </w:r>
      <w:r w:rsidR="003A6B84">
        <w:rPr>
          <w:color w:val="000000"/>
          <w:sz w:val="28"/>
          <w:szCs w:val="28"/>
          <w:lang w:val="pt-BR"/>
        </w:rPr>
        <w:t>.</w:t>
      </w:r>
    </w:p>
    <w:p w14:paraId="1066ACDD" w14:textId="0B5A86C5" w:rsidR="0050629D" w:rsidRPr="00EB2CB6" w:rsidRDefault="0050629D" w:rsidP="000E42F1">
      <w:pPr>
        <w:pStyle w:val="NormalWeb"/>
        <w:shd w:val="clear" w:color="auto" w:fill="FFFFFF"/>
        <w:spacing w:before="0" w:beforeAutospacing="0" w:after="120" w:afterAutospacing="0" w:line="340" w:lineRule="exact"/>
        <w:ind w:firstLine="720"/>
        <w:jc w:val="both"/>
        <w:rPr>
          <w:color w:val="000000"/>
          <w:spacing w:val="-2"/>
          <w:sz w:val="28"/>
          <w:szCs w:val="28"/>
        </w:rPr>
      </w:pPr>
      <w:r w:rsidRPr="00EB2CB6">
        <w:rPr>
          <w:color w:val="000000"/>
          <w:spacing w:val="-2"/>
          <w:sz w:val="28"/>
          <w:szCs w:val="28"/>
          <w:lang w:val="vi-VN"/>
        </w:rPr>
        <w:t xml:space="preserve">b) </w:t>
      </w:r>
      <w:r w:rsidR="001D6865" w:rsidRPr="00EB2CB6">
        <w:rPr>
          <w:color w:val="000000"/>
          <w:spacing w:val="-2"/>
          <w:sz w:val="28"/>
          <w:szCs w:val="28"/>
        </w:rPr>
        <w:t>L</w:t>
      </w:r>
      <w:r w:rsidRPr="00EB2CB6">
        <w:rPr>
          <w:color w:val="000000"/>
          <w:spacing w:val="-2"/>
          <w:sz w:val="28"/>
          <w:szCs w:val="28"/>
          <w:lang w:val="vi-VN"/>
        </w:rPr>
        <w:t xml:space="preserve">àm thay đổi lớp mặt của đất sản xuất nông nghiệp bằng các loại vật liệu, chất thải hoặc đất lẫn cát, sỏi, đá hay loại đất có thành phần khác với loại đất </w:t>
      </w:r>
      <w:r w:rsidR="00B20F77" w:rsidRPr="00EB2CB6">
        <w:rPr>
          <w:color w:val="000000"/>
          <w:spacing w:val="-2"/>
          <w:sz w:val="28"/>
          <w:szCs w:val="28"/>
        </w:rPr>
        <w:t xml:space="preserve">trước khi vi phạm </w:t>
      </w:r>
      <w:r w:rsidRPr="00EB2CB6">
        <w:rPr>
          <w:color w:val="000000"/>
          <w:spacing w:val="-2"/>
          <w:sz w:val="28"/>
          <w:szCs w:val="28"/>
          <w:lang w:val="vi-VN"/>
        </w:rPr>
        <w:t xml:space="preserve">thì buộc vận chuyển ra khỏi phạm vi diện tích đất vi phạm. Trường hợp sau khi thực hiện biện pháp khôi phục làm mất hoặc giảm độ dày của lớp đất mặt </w:t>
      </w:r>
      <w:r w:rsidR="007D7DB9" w:rsidRPr="00EB2CB6">
        <w:rPr>
          <w:color w:val="000000"/>
          <w:spacing w:val="-2"/>
          <w:sz w:val="28"/>
          <w:szCs w:val="28"/>
        </w:rPr>
        <w:t xml:space="preserve">thì buộc khôi phục lại tình </w:t>
      </w:r>
      <w:r w:rsidR="00CD1422" w:rsidRPr="00EB2CB6">
        <w:rPr>
          <w:color w:val="000000"/>
          <w:spacing w:val="-2"/>
          <w:sz w:val="28"/>
          <w:szCs w:val="28"/>
        </w:rPr>
        <w:t>trạng của đất trước khi vi phạm</w:t>
      </w:r>
      <w:r w:rsidR="003A6B84">
        <w:rPr>
          <w:color w:val="000000"/>
          <w:spacing w:val="-2"/>
          <w:sz w:val="28"/>
          <w:szCs w:val="28"/>
        </w:rPr>
        <w:t>.</w:t>
      </w:r>
    </w:p>
    <w:p w14:paraId="4E0242D2" w14:textId="77777777" w:rsidR="007711CA" w:rsidRPr="00EB2CB6" w:rsidRDefault="0050629D" w:rsidP="000E42F1">
      <w:pPr>
        <w:pStyle w:val="NormalWeb"/>
        <w:shd w:val="clear" w:color="auto" w:fill="FFFFFF"/>
        <w:spacing w:before="0" w:beforeAutospacing="0" w:after="120" w:afterAutospacing="0" w:line="340" w:lineRule="exact"/>
        <w:ind w:firstLine="720"/>
        <w:jc w:val="both"/>
        <w:rPr>
          <w:color w:val="000000"/>
          <w:sz w:val="28"/>
          <w:szCs w:val="28"/>
          <w:lang w:val="vi-VN"/>
        </w:rPr>
      </w:pPr>
      <w:r w:rsidRPr="00EB2CB6">
        <w:rPr>
          <w:color w:val="000000"/>
          <w:sz w:val="28"/>
          <w:szCs w:val="28"/>
          <w:lang w:val="vi-VN"/>
        </w:rPr>
        <w:t xml:space="preserve">c) </w:t>
      </w:r>
      <w:r w:rsidR="001D6865" w:rsidRPr="00EB2CB6">
        <w:rPr>
          <w:color w:val="000000"/>
          <w:sz w:val="28"/>
          <w:szCs w:val="28"/>
        </w:rPr>
        <w:t>G</w:t>
      </w:r>
      <w:r w:rsidRPr="00EB2CB6">
        <w:rPr>
          <w:color w:val="000000"/>
          <w:sz w:val="28"/>
          <w:szCs w:val="28"/>
          <w:lang w:val="vi-VN"/>
        </w:rPr>
        <w:t xml:space="preserve">ây bạc màu, gây xói mòn, rửa trôi đất nông nghiệp mà dẫn đến làm mất hoặc giảm khả năng sử dụng đất đã được xác định thì </w:t>
      </w:r>
      <w:r w:rsidR="007D7DB9" w:rsidRPr="00EB2CB6">
        <w:rPr>
          <w:color w:val="000000"/>
          <w:sz w:val="28"/>
          <w:szCs w:val="28"/>
        </w:rPr>
        <w:t xml:space="preserve">buộc </w:t>
      </w:r>
      <w:r w:rsidRPr="00EB2CB6">
        <w:rPr>
          <w:color w:val="000000"/>
          <w:sz w:val="28"/>
          <w:szCs w:val="28"/>
          <w:lang w:val="vi-VN"/>
        </w:rPr>
        <w:t xml:space="preserve">thực hiện các biện pháp cải tạo đất (che phủ đất bằng vật liệu hữu cơ, luân canh cây trồng, tạo thảm thực vật, canh tác theo đường đồng mức, bón vôi, phân hữu cơ, điều chỉnh lượng nước tưới phù hợp với nhu cầu cây trồng, đắp bờ kè, phân tán dòng nước nhằm ngăn chặn dòng chảy bề mặt) để khôi phục sự màu mỡ của đất, đảm bảo khả năng sử dụng đất theo mục đích sử dụng đất tương đương với loại đất ban đầu hoặc các thửa đất liền kề có cùng mục đích sử dụng; trường hợp xói mòn, rửa trôi làm mất hoặc giảm độ dày tầng đất đang canh tác thì </w:t>
      </w:r>
      <w:r w:rsidR="007D7DB9" w:rsidRPr="00EB2CB6">
        <w:rPr>
          <w:color w:val="000000"/>
          <w:sz w:val="28"/>
          <w:szCs w:val="28"/>
        </w:rPr>
        <w:t xml:space="preserve">buộc </w:t>
      </w:r>
      <w:r w:rsidRPr="00EB2CB6">
        <w:rPr>
          <w:color w:val="000000"/>
          <w:sz w:val="28"/>
          <w:szCs w:val="28"/>
          <w:lang w:val="vi-VN"/>
        </w:rPr>
        <w:t>khôi phục tình trạng ban đầu của đất</w:t>
      </w:r>
      <w:r w:rsidR="007D7DB9" w:rsidRPr="00EB2CB6">
        <w:rPr>
          <w:color w:val="000000"/>
          <w:sz w:val="28"/>
          <w:szCs w:val="28"/>
        </w:rPr>
        <w:t xml:space="preserve"> trước khi vi phạm</w:t>
      </w:r>
      <w:r w:rsidRPr="00EB2CB6">
        <w:rPr>
          <w:color w:val="000000"/>
          <w:sz w:val="28"/>
          <w:szCs w:val="28"/>
          <w:lang w:val="vi-VN"/>
        </w:rPr>
        <w:t>.</w:t>
      </w:r>
      <w:r w:rsidR="006E0D37" w:rsidRPr="00EB2CB6">
        <w:rPr>
          <w:color w:val="000000"/>
          <w:sz w:val="28"/>
          <w:szCs w:val="28"/>
          <w:lang w:val="vi-VN"/>
        </w:rPr>
        <w:t xml:space="preserve"> </w:t>
      </w:r>
    </w:p>
    <w:p w14:paraId="47CA5665" w14:textId="77777777" w:rsidR="003031CA" w:rsidRPr="00EB2CB6" w:rsidRDefault="003031CA" w:rsidP="000E42F1">
      <w:pPr>
        <w:spacing w:after="120" w:line="340" w:lineRule="exact"/>
        <w:ind w:firstLine="720"/>
        <w:jc w:val="both"/>
        <w:rPr>
          <w:color w:val="000000"/>
          <w:sz w:val="28"/>
          <w:szCs w:val="28"/>
          <w:lang w:val="pt-BR"/>
        </w:rPr>
      </w:pPr>
      <w:r w:rsidRPr="00EB2CB6">
        <w:rPr>
          <w:color w:val="000000"/>
          <w:sz w:val="28"/>
          <w:szCs w:val="28"/>
          <w:lang w:val="pt-BR"/>
        </w:rPr>
        <w:t>2. Hành vi làm biến dạng địa hình đất</w:t>
      </w:r>
    </w:p>
    <w:p w14:paraId="38612DF1" w14:textId="752A5631" w:rsidR="003031CA" w:rsidRPr="00EB2CB6" w:rsidRDefault="003031CA" w:rsidP="000E42F1">
      <w:pPr>
        <w:spacing w:after="120" w:line="340" w:lineRule="exact"/>
        <w:ind w:firstLine="720"/>
        <w:jc w:val="both"/>
        <w:rPr>
          <w:color w:val="000000"/>
          <w:sz w:val="28"/>
          <w:szCs w:val="28"/>
        </w:rPr>
      </w:pPr>
      <w:r w:rsidRPr="00EB2CB6">
        <w:rPr>
          <w:color w:val="000000"/>
          <w:sz w:val="28"/>
          <w:szCs w:val="28"/>
          <w:lang w:val="vi-VN"/>
        </w:rPr>
        <w:t xml:space="preserve">a) </w:t>
      </w:r>
      <w:r w:rsidR="001D6865" w:rsidRPr="00EB2CB6">
        <w:rPr>
          <w:color w:val="000000"/>
          <w:sz w:val="28"/>
          <w:szCs w:val="28"/>
        </w:rPr>
        <w:t>T</w:t>
      </w:r>
      <w:r w:rsidRPr="00EB2CB6">
        <w:rPr>
          <w:color w:val="000000"/>
          <w:sz w:val="28"/>
          <w:szCs w:val="28"/>
          <w:lang w:val="vi-VN"/>
        </w:rPr>
        <w:t>hay đổi độ dốc bề mặt đất thì</w:t>
      </w:r>
      <w:r w:rsidR="001D6865" w:rsidRPr="00EB2CB6">
        <w:rPr>
          <w:color w:val="000000"/>
          <w:sz w:val="28"/>
          <w:szCs w:val="28"/>
        </w:rPr>
        <w:t xml:space="preserve"> buộc</w:t>
      </w:r>
      <w:r w:rsidRPr="00EB2CB6">
        <w:rPr>
          <w:color w:val="000000"/>
          <w:sz w:val="28"/>
          <w:szCs w:val="28"/>
          <w:lang w:val="vi-VN"/>
        </w:rPr>
        <w:t xml:space="preserve"> khôi phục lại tình trạng ban đầu </w:t>
      </w:r>
      <w:r w:rsidR="001D6865" w:rsidRPr="00EB2CB6">
        <w:rPr>
          <w:color w:val="000000"/>
          <w:sz w:val="28"/>
          <w:szCs w:val="28"/>
        </w:rPr>
        <w:t xml:space="preserve">của đất </w:t>
      </w:r>
      <w:r w:rsidR="00CD1422" w:rsidRPr="00EB2CB6">
        <w:rPr>
          <w:color w:val="000000"/>
          <w:sz w:val="28"/>
          <w:szCs w:val="28"/>
          <w:lang w:val="vi-VN"/>
        </w:rPr>
        <w:t>trước khi vi phạm</w:t>
      </w:r>
      <w:r w:rsidR="003A6B84">
        <w:rPr>
          <w:color w:val="000000"/>
          <w:sz w:val="28"/>
          <w:szCs w:val="28"/>
        </w:rPr>
        <w:t>.</w:t>
      </w:r>
    </w:p>
    <w:p w14:paraId="032C5ACF" w14:textId="61700858" w:rsidR="003031CA" w:rsidRPr="00BF2FB7" w:rsidRDefault="003031CA" w:rsidP="000E42F1">
      <w:pPr>
        <w:spacing w:after="120" w:line="340" w:lineRule="exact"/>
        <w:ind w:firstLine="720"/>
        <w:jc w:val="both"/>
        <w:rPr>
          <w:color w:val="000000"/>
          <w:spacing w:val="-2"/>
          <w:sz w:val="28"/>
          <w:szCs w:val="28"/>
        </w:rPr>
      </w:pPr>
      <w:r w:rsidRPr="00BF2FB7">
        <w:rPr>
          <w:color w:val="000000"/>
          <w:spacing w:val="-2"/>
          <w:sz w:val="28"/>
          <w:szCs w:val="28"/>
          <w:lang w:val="vi-VN"/>
        </w:rPr>
        <w:t xml:space="preserve">b) </w:t>
      </w:r>
      <w:r w:rsidR="00CD1422" w:rsidRPr="00BF2FB7">
        <w:rPr>
          <w:color w:val="000000"/>
          <w:spacing w:val="-2"/>
          <w:sz w:val="28"/>
          <w:szCs w:val="28"/>
        </w:rPr>
        <w:t>H</w:t>
      </w:r>
      <w:r w:rsidRPr="00BF2FB7">
        <w:rPr>
          <w:color w:val="000000"/>
          <w:spacing w:val="-2"/>
          <w:sz w:val="28"/>
          <w:szCs w:val="28"/>
          <w:lang w:val="vi-VN"/>
        </w:rPr>
        <w:t>ạ thấp bề mặt đất thì mức độ khôi phục lại tình trạng ban đầu là thực hiện san lấp, khôi phục lại độ cao bề mặt thửa đất trước khi vi phạm. Trường hợp bề mặt đất trước khi vi phạm cao hơn hiện trạng các thửa đất liền kề mà việc khôi phục lại độ cao bề mặt đất ảnh hưởng đến việc sử dụng đất của thửa đất liền kề thì san lấp đất trở lại trạng thái bề mặt bằng với thửa đất liền kề có bề mặt cao nhất</w:t>
      </w:r>
      <w:r w:rsidR="003A6B84" w:rsidRPr="00BF2FB7">
        <w:rPr>
          <w:color w:val="000000"/>
          <w:spacing w:val="-2"/>
          <w:sz w:val="28"/>
          <w:szCs w:val="28"/>
        </w:rPr>
        <w:t>.</w:t>
      </w:r>
    </w:p>
    <w:p w14:paraId="57A46C06" w14:textId="04C62AF9" w:rsidR="003031CA" w:rsidRPr="003A6B84" w:rsidRDefault="003031CA" w:rsidP="000E42F1">
      <w:pPr>
        <w:spacing w:after="120" w:line="340" w:lineRule="exact"/>
        <w:ind w:firstLine="720"/>
        <w:jc w:val="both"/>
        <w:rPr>
          <w:color w:val="000000"/>
          <w:sz w:val="28"/>
          <w:szCs w:val="28"/>
        </w:rPr>
      </w:pPr>
      <w:r w:rsidRPr="00EB2CB6">
        <w:rPr>
          <w:color w:val="000000"/>
          <w:sz w:val="28"/>
          <w:szCs w:val="28"/>
          <w:lang w:val="vi-VN"/>
        </w:rPr>
        <w:t xml:space="preserve">c) </w:t>
      </w:r>
      <w:r w:rsidR="00CD1422" w:rsidRPr="00EB2CB6">
        <w:rPr>
          <w:color w:val="000000"/>
          <w:sz w:val="28"/>
          <w:szCs w:val="28"/>
        </w:rPr>
        <w:t>S</w:t>
      </w:r>
      <w:r w:rsidRPr="00EB2CB6">
        <w:rPr>
          <w:color w:val="000000"/>
          <w:sz w:val="28"/>
          <w:szCs w:val="28"/>
          <w:lang w:val="vi-VN"/>
        </w:rPr>
        <w:t>an lấp đất có mặt nước chuyên dùng (trừ hồ thủy lợi): Buộc nạo vét trả lại hiện trạng mặt nước chuyên dùng để đảm bảo sử dụng đất vào mục đích đã được xác định</w:t>
      </w:r>
      <w:r w:rsidR="003A6B84">
        <w:rPr>
          <w:color w:val="000000"/>
          <w:sz w:val="28"/>
          <w:szCs w:val="28"/>
        </w:rPr>
        <w:t>.</w:t>
      </w:r>
    </w:p>
    <w:p w14:paraId="59D0FE31" w14:textId="77777777" w:rsidR="003031CA" w:rsidRPr="00EB2CB6" w:rsidRDefault="003031CA" w:rsidP="000E42F1">
      <w:pPr>
        <w:spacing w:after="120" w:line="340" w:lineRule="exact"/>
        <w:ind w:firstLine="720"/>
        <w:jc w:val="both"/>
        <w:rPr>
          <w:color w:val="000000"/>
          <w:sz w:val="28"/>
          <w:szCs w:val="28"/>
          <w:lang w:val="vi-VN"/>
        </w:rPr>
      </w:pPr>
      <w:r w:rsidRPr="00EB2CB6">
        <w:rPr>
          <w:color w:val="000000"/>
          <w:sz w:val="28"/>
          <w:szCs w:val="28"/>
          <w:lang w:val="vi-VN"/>
        </w:rPr>
        <w:t xml:space="preserve">d) </w:t>
      </w:r>
      <w:r w:rsidR="00CD1422" w:rsidRPr="00EB2CB6">
        <w:rPr>
          <w:color w:val="000000"/>
          <w:sz w:val="28"/>
          <w:szCs w:val="28"/>
        </w:rPr>
        <w:t>S</w:t>
      </w:r>
      <w:r w:rsidRPr="00EB2CB6">
        <w:rPr>
          <w:color w:val="000000"/>
          <w:sz w:val="28"/>
          <w:szCs w:val="28"/>
          <w:lang w:val="vi-VN"/>
        </w:rPr>
        <w:t>an lấp nâng cao, hạ thấp bề mặt của đất sản xuất nông nghiệp, nuôi trồng thủy sản mà làm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 thì mức độ khôi phục lại tình trạng ban đầu được thực hiện như sau:</w:t>
      </w:r>
    </w:p>
    <w:p w14:paraId="41B490BE" w14:textId="77777777" w:rsidR="003031CA" w:rsidRPr="00EB2CB6" w:rsidRDefault="003031CA" w:rsidP="000E42F1">
      <w:pPr>
        <w:spacing w:after="120" w:line="340" w:lineRule="exact"/>
        <w:ind w:firstLine="720"/>
        <w:jc w:val="both"/>
        <w:rPr>
          <w:color w:val="000000"/>
          <w:sz w:val="28"/>
          <w:szCs w:val="28"/>
          <w:lang w:val="vi-VN"/>
        </w:rPr>
      </w:pPr>
      <w:r w:rsidRPr="00EB2CB6">
        <w:rPr>
          <w:color w:val="000000"/>
          <w:sz w:val="28"/>
          <w:szCs w:val="28"/>
          <w:lang w:val="vi-VN"/>
        </w:rPr>
        <w:t>Thực hiện đào, nạo vét hạ thấp bề mặt hoặc san lấp, đắp nâng cao bề mặt đất để khôi phục lại độ cao bề mặt đất trước khi vi phạm đảm bảo khả năng sử dụng đất theo mục đích sử dụng đất tương đương với loại đất ban đầu hoặc các thửa đất liền kề có cùng mục đích sử dụng;</w:t>
      </w:r>
    </w:p>
    <w:p w14:paraId="472194ED" w14:textId="1F35C337" w:rsidR="003031CA" w:rsidRPr="00200461" w:rsidRDefault="003031CA" w:rsidP="000E42F1">
      <w:pPr>
        <w:spacing w:after="120" w:line="340" w:lineRule="exact"/>
        <w:ind w:firstLine="720"/>
        <w:jc w:val="both"/>
        <w:rPr>
          <w:color w:val="000000"/>
          <w:sz w:val="28"/>
          <w:szCs w:val="28"/>
        </w:rPr>
      </w:pPr>
      <w:r w:rsidRPr="00EB2CB6">
        <w:rPr>
          <w:color w:val="000000"/>
          <w:sz w:val="28"/>
          <w:szCs w:val="28"/>
          <w:lang w:val="vi-VN"/>
        </w:rPr>
        <w:t>Trường hợp việc khôi phục theo quy định này ảnh hưởng đến việc sử dụng đất của thửa đất liền kề do bề mặt thửa đất trước khi vi phạm cao hơn hiện trạng các thửa đất liền kề thì thực hiện khôi phục lại độ cao bề mặt đất bằng với thửa đất liền kề có bề mặt cao nhất</w:t>
      </w:r>
      <w:r w:rsidR="00200461">
        <w:rPr>
          <w:color w:val="000000"/>
          <w:sz w:val="28"/>
          <w:szCs w:val="28"/>
        </w:rPr>
        <w:t>.</w:t>
      </w:r>
    </w:p>
    <w:p w14:paraId="6E5B2202" w14:textId="77777777" w:rsidR="00F931E2" w:rsidRPr="00EB2CB6" w:rsidRDefault="003031CA" w:rsidP="000E42F1">
      <w:pPr>
        <w:spacing w:after="120" w:line="340" w:lineRule="exact"/>
        <w:ind w:firstLine="720"/>
        <w:jc w:val="both"/>
        <w:rPr>
          <w:color w:val="000000"/>
          <w:sz w:val="28"/>
          <w:szCs w:val="28"/>
          <w:lang w:val="vi-VN"/>
        </w:rPr>
      </w:pPr>
      <w:r w:rsidRPr="00EB2CB6">
        <w:rPr>
          <w:color w:val="000000"/>
          <w:sz w:val="28"/>
          <w:szCs w:val="28"/>
          <w:lang w:val="vi-VN"/>
        </w:rPr>
        <w:t>Trường hợp việc khôi phục theo quy định này ảnh hưởng đến việc sử dụng đất của thửa đất liền kề do bề mặt đất trước khi vi phạm thấp hơn hiện trạng các thửa đất liền kề, hiện trạng bề mặt đất đang vi phạm cao hơn hiện trạng thửa đất liền kề thì thực hiện khôi phục lại độ cao bề mặt đất bằng với thửa đất liền kề có bề mặt thấp nhất.</w:t>
      </w:r>
    </w:p>
    <w:p w14:paraId="3934A5BB" w14:textId="77777777" w:rsidR="0081192C" w:rsidRPr="00EB2CB6" w:rsidRDefault="002E74B7" w:rsidP="00B44EF5">
      <w:pPr>
        <w:pStyle w:val="NormalWeb"/>
        <w:shd w:val="clear" w:color="auto" w:fill="FFFFFF"/>
        <w:spacing w:before="0" w:beforeAutospacing="0" w:after="120" w:afterAutospacing="0" w:line="340" w:lineRule="exact"/>
        <w:ind w:firstLine="720"/>
        <w:jc w:val="both"/>
        <w:rPr>
          <w:color w:val="000000"/>
          <w:sz w:val="28"/>
          <w:szCs w:val="28"/>
        </w:rPr>
      </w:pPr>
      <w:r w:rsidRPr="00EB2CB6">
        <w:rPr>
          <w:b/>
          <w:bCs/>
          <w:color w:val="000000"/>
          <w:sz w:val="28"/>
          <w:szCs w:val="28"/>
          <w:lang w:val="pt-BR"/>
        </w:rPr>
        <w:t xml:space="preserve">Điều </w:t>
      </w:r>
      <w:r w:rsidR="009D6C4E" w:rsidRPr="00EB2CB6">
        <w:rPr>
          <w:b/>
          <w:bCs/>
          <w:color w:val="000000"/>
          <w:sz w:val="28"/>
          <w:szCs w:val="28"/>
          <w:lang w:val="pt-BR"/>
        </w:rPr>
        <w:t>5</w:t>
      </w:r>
      <w:r w:rsidRPr="00EB2CB6">
        <w:rPr>
          <w:b/>
          <w:bCs/>
          <w:color w:val="000000"/>
          <w:sz w:val="28"/>
          <w:szCs w:val="28"/>
          <w:lang w:val="pt-BR"/>
        </w:rPr>
        <w:t>.</w:t>
      </w:r>
      <w:bookmarkEnd w:id="5"/>
      <w:r w:rsidRPr="00EB2CB6">
        <w:rPr>
          <w:b/>
          <w:color w:val="000000"/>
          <w:sz w:val="28"/>
          <w:szCs w:val="28"/>
          <w:lang w:val="pt-BR"/>
        </w:rPr>
        <w:t> </w:t>
      </w:r>
      <w:bookmarkStart w:id="7" w:name="dieu_7"/>
      <w:r w:rsidR="0081192C" w:rsidRPr="00EB2CB6">
        <w:rPr>
          <w:b/>
          <w:bCs/>
          <w:color w:val="000000"/>
          <w:sz w:val="28"/>
          <w:szCs w:val="28"/>
        </w:rPr>
        <w:t>Trách nhiệm kiểm tra kết quả khôi phục lại tình trạng ban đầu của đất</w:t>
      </w:r>
      <w:bookmarkEnd w:id="7"/>
    </w:p>
    <w:p w14:paraId="33C6CC47" w14:textId="7E36A6E9" w:rsidR="0081192C" w:rsidRPr="00EB2CB6" w:rsidRDefault="0081192C" w:rsidP="000E42F1">
      <w:pPr>
        <w:pStyle w:val="NormalWeb"/>
        <w:shd w:val="clear" w:color="auto" w:fill="FFFFFF"/>
        <w:spacing w:before="0" w:beforeAutospacing="0" w:after="120" w:afterAutospacing="0" w:line="340" w:lineRule="exact"/>
        <w:ind w:firstLine="720"/>
        <w:jc w:val="both"/>
        <w:rPr>
          <w:color w:val="000000"/>
          <w:sz w:val="28"/>
          <w:szCs w:val="28"/>
        </w:rPr>
      </w:pPr>
      <w:r w:rsidRPr="00EB2CB6">
        <w:rPr>
          <w:color w:val="000000"/>
          <w:sz w:val="28"/>
          <w:szCs w:val="28"/>
        </w:rPr>
        <w:t>1. Cơ quan hoặc người được giao tổ chức thi hành quyết định xử phạt vi phạm hành chính trong lĩnh vực đất đai có trách nhiệm chủ trì, phối hợp với</w:t>
      </w:r>
      <w:r w:rsidR="009E3C42" w:rsidRPr="00EB2CB6">
        <w:rPr>
          <w:color w:val="000000"/>
          <w:sz w:val="28"/>
          <w:szCs w:val="28"/>
        </w:rPr>
        <w:t xml:space="preserve"> </w:t>
      </w:r>
      <w:r w:rsidR="00B44EF5">
        <w:rPr>
          <w:color w:val="000000"/>
          <w:sz w:val="28"/>
          <w:szCs w:val="28"/>
        </w:rPr>
        <w:t>Uỷ ban nhân dân</w:t>
      </w:r>
      <w:r w:rsidR="009E3C42" w:rsidRPr="00EB2CB6">
        <w:rPr>
          <w:color w:val="000000"/>
          <w:sz w:val="28"/>
          <w:szCs w:val="28"/>
        </w:rPr>
        <w:t xml:space="preserve"> cấp xã,</w:t>
      </w:r>
      <w:r w:rsidRPr="00EB2CB6">
        <w:rPr>
          <w:color w:val="000000"/>
          <w:sz w:val="28"/>
          <w:szCs w:val="28"/>
        </w:rPr>
        <w:t xml:space="preserve"> cơ quan, tổ chức, cá nhân có liên quan thực hiện kiểm tra, xác nhận mức độ khôi phục, biện pháp khôi phục tình trạng ban đầu của đất trước khi vi phạ</w:t>
      </w:r>
      <w:r w:rsidR="009E3C42" w:rsidRPr="00EB2CB6">
        <w:rPr>
          <w:color w:val="000000"/>
          <w:sz w:val="28"/>
          <w:szCs w:val="28"/>
        </w:rPr>
        <w:t>m quy định tại Điều 4</w:t>
      </w:r>
      <w:r w:rsidRPr="00EB2CB6">
        <w:rPr>
          <w:color w:val="000000"/>
          <w:sz w:val="28"/>
          <w:szCs w:val="28"/>
        </w:rPr>
        <w:t xml:space="preserve"> Quyết định này.</w:t>
      </w:r>
    </w:p>
    <w:p w14:paraId="6C97955C" w14:textId="77777777" w:rsidR="0081192C" w:rsidRPr="00EB2CB6" w:rsidRDefault="0081192C" w:rsidP="000E42F1">
      <w:pPr>
        <w:pStyle w:val="NormalWeb"/>
        <w:shd w:val="clear" w:color="auto" w:fill="FFFFFF"/>
        <w:spacing w:before="0" w:beforeAutospacing="0" w:after="120" w:afterAutospacing="0" w:line="340" w:lineRule="exact"/>
        <w:ind w:firstLine="720"/>
        <w:jc w:val="both"/>
        <w:rPr>
          <w:color w:val="000000"/>
          <w:sz w:val="28"/>
          <w:szCs w:val="28"/>
        </w:rPr>
      </w:pPr>
      <w:r w:rsidRPr="00EB2CB6">
        <w:rPr>
          <w:color w:val="000000"/>
          <w:sz w:val="28"/>
          <w:szCs w:val="28"/>
        </w:rPr>
        <w:t>2. Kết quả kiểm tra, xác nhận mức độ khôi phục, biện pháp khôi phục tình trạng ban đầu của đất trước khi vi phạm phải được lập thành biên bản và được lưu giữ trong hồ sơ vụ việc vi phạm để phục vụ cho việc theo dõi, đôn đốc thi hành quyết định xử phạt vi phạm hành chính và kiểm tra việc thi hành pháp luật về xử phạt vi phạm hành chính trong lĩnh vực đất đai.</w:t>
      </w:r>
    </w:p>
    <w:p w14:paraId="7C929399" w14:textId="77777777" w:rsidR="000E42F1" w:rsidRDefault="009E3C42" w:rsidP="000E42F1">
      <w:pPr>
        <w:shd w:val="clear" w:color="auto" w:fill="FFFFFF"/>
        <w:spacing w:after="120" w:line="340" w:lineRule="exact"/>
        <w:ind w:firstLine="720"/>
        <w:jc w:val="both"/>
        <w:rPr>
          <w:b/>
          <w:color w:val="000000"/>
          <w:sz w:val="28"/>
          <w:szCs w:val="28"/>
          <w:lang w:val="pt-BR"/>
        </w:rPr>
      </w:pPr>
      <w:r w:rsidRPr="00EB2CB6">
        <w:rPr>
          <w:b/>
          <w:color w:val="000000"/>
          <w:sz w:val="28"/>
          <w:szCs w:val="28"/>
          <w:lang w:val="pt-BR"/>
        </w:rPr>
        <w:t xml:space="preserve">Điều 6. </w:t>
      </w:r>
      <w:r w:rsidR="007711CA" w:rsidRPr="00EB2CB6">
        <w:rPr>
          <w:b/>
          <w:color w:val="000000"/>
          <w:sz w:val="28"/>
          <w:szCs w:val="28"/>
          <w:lang w:val="pt-BR"/>
        </w:rPr>
        <w:t>Hiệu lực thi hành</w:t>
      </w:r>
    </w:p>
    <w:p w14:paraId="2E30CC28" w14:textId="71961461" w:rsidR="000E42F1" w:rsidRPr="008D6416" w:rsidRDefault="000E42F1" w:rsidP="000E42F1">
      <w:pPr>
        <w:shd w:val="clear" w:color="auto" w:fill="FFFFFF"/>
        <w:spacing w:after="120" w:line="340" w:lineRule="exact"/>
        <w:ind w:firstLine="720"/>
        <w:jc w:val="both"/>
        <w:rPr>
          <w:b/>
          <w:sz w:val="28"/>
          <w:szCs w:val="28"/>
          <w:lang w:val="pt-BR"/>
        </w:rPr>
      </w:pPr>
      <w:r w:rsidRPr="008D6416">
        <w:rPr>
          <w:bCs/>
          <w:sz w:val="28"/>
          <w:szCs w:val="28"/>
          <w:lang w:val="pt-BR"/>
        </w:rPr>
        <w:t>1.</w:t>
      </w:r>
      <w:r w:rsidRPr="008D6416">
        <w:rPr>
          <w:b/>
          <w:sz w:val="28"/>
          <w:szCs w:val="28"/>
          <w:lang w:val="pt-BR"/>
        </w:rPr>
        <w:t xml:space="preserve"> </w:t>
      </w:r>
      <w:r w:rsidR="002E74B7" w:rsidRPr="008D6416">
        <w:rPr>
          <w:sz w:val="28"/>
          <w:szCs w:val="28"/>
          <w:lang w:val="pt-BR"/>
        </w:rPr>
        <w:t>Quyết định này có hiệu lực thi hành kể từ ngày</w:t>
      </w:r>
      <w:r w:rsidR="00194378" w:rsidRPr="008D6416">
        <w:rPr>
          <w:sz w:val="28"/>
          <w:szCs w:val="28"/>
          <w:lang w:val="pt-BR"/>
        </w:rPr>
        <w:t xml:space="preserve"> </w:t>
      </w:r>
      <w:r w:rsidR="008D6416" w:rsidRPr="008D6416">
        <w:rPr>
          <w:sz w:val="28"/>
          <w:szCs w:val="28"/>
          <w:lang w:val="pt-BR"/>
        </w:rPr>
        <w:t>05 tháng 11 năm 2025</w:t>
      </w:r>
      <w:r w:rsidR="002E74B7" w:rsidRPr="008D6416">
        <w:rPr>
          <w:sz w:val="28"/>
          <w:szCs w:val="28"/>
          <w:shd w:val="clear" w:color="auto" w:fill="FFFFFF"/>
          <w:lang w:val="pt-BR"/>
        </w:rPr>
        <w:t>.</w:t>
      </w:r>
    </w:p>
    <w:p w14:paraId="73CD3EB8" w14:textId="77777777" w:rsidR="000E42F1" w:rsidRDefault="000E42F1" w:rsidP="000E42F1">
      <w:pPr>
        <w:shd w:val="clear" w:color="auto" w:fill="FFFFFF"/>
        <w:spacing w:after="120" w:line="340" w:lineRule="exact"/>
        <w:ind w:firstLine="720"/>
        <w:jc w:val="both"/>
        <w:rPr>
          <w:b/>
          <w:color w:val="000000"/>
          <w:sz w:val="28"/>
          <w:szCs w:val="28"/>
          <w:lang w:val="pt-BR"/>
        </w:rPr>
      </w:pPr>
      <w:r w:rsidRPr="000E42F1">
        <w:rPr>
          <w:bCs/>
          <w:color w:val="000000"/>
          <w:sz w:val="28"/>
          <w:szCs w:val="28"/>
          <w:lang w:val="pt-BR"/>
        </w:rPr>
        <w:t>2.</w:t>
      </w:r>
      <w:r>
        <w:rPr>
          <w:b/>
          <w:color w:val="000000"/>
          <w:sz w:val="28"/>
          <w:szCs w:val="28"/>
          <w:lang w:val="pt-BR"/>
        </w:rPr>
        <w:t xml:space="preserve"> </w:t>
      </w:r>
      <w:r w:rsidR="007711CA" w:rsidRPr="00EB2CB6">
        <w:rPr>
          <w:color w:val="000000"/>
          <w:sz w:val="28"/>
          <w:szCs w:val="28"/>
          <w:lang w:val="pt-BR"/>
        </w:rPr>
        <w:t>Các Quyết định sau đây hết hiệu lực kể từ ngày Quyết định này có hiệu lực thi hành:</w:t>
      </w:r>
    </w:p>
    <w:p w14:paraId="7F83D74A" w14:textId="49CE85DC" w:rsidR="000E42F1" w:rsidRDefault="000E42F1" w:rsidP="000E42F1">
      <w:pPr>
        <w:shd w:val="clear" w:color="auto" w:fill="FFFFFF"/>
        <w:spacing w:after="120" w:line="340" w:lineRule="exact"/>
        <w:ind w:firstLine="720"/>
        <w:jc w:val="both"/>
        <w:rPr>
          <w:b/>
          <w:color w:val="000000"/>
          <w:sz w:val="28"/>
          <w:szCs w:val="28"/>
          <w:lang w:val="pt-BR"/>
        </w:rPr>
      </w:pPr>
      <w:r w:rsidRPr="000E42F1">
        <w:rPr>
          <w:bCs/>
          <w:color w:val="000000"/>
          <w:sz w:val="28"/>
          <w:szCs w:val="28"/>
          <w:lang w:val="pt-BR"/>
        </w:rPr>
        <w:t>a)</w:t>
      </w:r>
      <w:r>
        <w:rPr>
          <w:b/>
          <w:color w:val="000000"/>
          <w:sz w:val="28"/>
          <w:szCs w:val="28"/>
          <w:lang w:val="pt-BR"/>
        </w:rPr>
        <w:t xml:space="preserve"> </w:t>
      </w:r>
      <w:r w:rsidR="0047186A" w:rsidRPr="00EB2CB6">
        <w:rPr>
          <w:color w:val="000000"/>
          <w:sz w:val="28"/>
          <w:szCs w:val="28"/>
          <w:lang w:val="pt-BR"/>
        </w:rPr>
        <w:t>Quyết định số 29/2025/QĐ-UBND ngày 04/3/2025 của Ủy ban nhân dân tỉnh Hòa Bình quy định các trường hợp không có tính khả thi và mức độ khôi phục lại tình trạng ban đầu của đất đối với hành vi hủy hoại đất trên địa bàn tỉnh Hòa Bình</w:t>
      </w:r>
      <w:r w:rsidR="003A6B84">
        <w:rPr>
          <w:color w:val="000000"/>
          <w:sz w:val="28"/>
          <w:szCs w:val="28"/>
          <w:lang w:val="pt-BR"/>
        </w:rPr>
        <w:t>.</w:t>
      </w:r>
    </w:p>
    <w:p w14:paraId="2D2B9285" w14:textId="019C5431" w:rsidR="0047186A" w:rsidRPr="000E42F1" w:rsidRDefault="000E42F1" w:rsidP="000E42F1">
      <w:pPr>
        <w:shd w:val="clear" w:color="auto" w:fill="FFFFFF"/>
        <w:spacing w:after="120" w:line="340" w:lineRule="exact"/>
        <w:ind w:firstLine="720"/>
        <w:jc w:val="both"/>
        <w:rPr>
          <w:b/>
          <w:color w:val="000000"/>
          <w:sz w:val="28"/>
          <w:szCs w:val="28"/>
          <w:lang w:val="pt-BR"/>
        </w:rPr>
      </w:pPr>
      <w:r w:rsidRPr="000E42F1">
        <w:rPr>
          <w:bCs/>
          <w:color w:val="000000"/>
          <w:sz w:val="28"/>
          <w:szCs w:val="28"/>
          <w:lang w:val="pt-BR"/>
        </w:rPr>
        <w:t>b)</w:t>
      </w:r>
      <w:r>
        <w:rPr>
          <w:b/>
          <w:color w:val="000000"/>
          <w:sz w:val="28"/>
          <w:szCs w:val="28"/>
          <w:lang w:val="pt-BR"/>
        </w:rPr>
        <w:t xml:space="preserve"> </w:t>
      </w:r>
      <w:r w:rsidR="006E0539" w:rsidRPr="000E42F1">
        <w:rPr>
          <w:color w:val="000000"/>
          <w:sz w:val="28"/>
          <w:szCs w:val="28"/>
          <w:lang w:val="pt-BR"/>
        </w:rPr>
        <w:t xml:space="preserve">Quyết định số 08/2025/QĐ-UBND ngày 09/4/2025 </w:t>
      </w:r>
      <w:r w:rsidR="00DA1F8A" w:rsidRPr="000E42F1">
        <w:rPr>
          <w:color w:val="000000"/>
          <w:sz w:val="28"/>
          <w:szCs w:val="28"/>
          <w:lang w:val="pt-BR"/>
        </w:rPr>
        <w:t>của Ủy ban nhân dân tỉnh Vĩnh Phúc quy định các trường hợp không có tính khả thi trên thực địa và mức độ khôi phục lại tình trạng ban đầu của đất trước khi vi phạm trên địa bàn tỉnh Vĩnh Phúc</w:t>
      </w:r>
      <w:r w:rsidR="003D60C4" w:rsidRPr="000E42F1">
        <w:rPr>
          <w:color w:val="000000"/>
          <w:sz w:val="28"/>
          <w:szCs w:val="28"/>
          <w:lang w:val="pt-BR"/>
        </w:rPr>
        <w:t>.</w:t>
      </w:r>
    </w:p>
    <w:p w14:paraId="7BA0B7C7" w14:textId="77777777" w:rsidR="00CD1422" w:rsidRPr="00EB2CB6" w:rsidRDefault="002E74B7" w:rsidP="000E42F1">
      <w:pPr>
        <w:shd w:val="clear" w:color="auto" w:fill="FFFFFF"/>
        <w:spacing w:after="120" w:line="340" w:lineRule="exact"/>
        <w:ind w:firstLine="720"/>
        <w:jc w:val="both"/>
        <w:rPr>
          <w:b/>
          <w:color w:val="000000"/>
          <w:sz w:val="28"/>
          <w:szCs w:val="28"/>
          <w:lang w:val="pt-BR"/>
        </w:rPr>
      </w:pPr>
      <w:bookmarkStart w:id="8" w:name="dieu_3"/>
      <w:r w:rsidRPr="00EB2CB6">
        <w:rPr>
          <w:b/>
          <w:bCs/>
          <w:color w:val="000000"/>
          <w:sz w:val="28"/>
          <w:szCs w:val="28"/>
          <w:lang w:val="pt-BR"/>
        </w:rPr>
        <w:t xml:space="preserve">Điều </w:t>
      </w:r>
      <w:r w:rsidR="00E9578B" w:rsidRPr="00EB2CB6">
        <w:rPr>
          <w:b/>
          <w:bCs/>
          <w:color w:val="000000"/>
          <w:sz w:val="28"/>
          <w:szCs w:val="28"/>
          <w:lang w:val="pt-BR"/>
        </w:rPr>
        <w:t>7</w:t>
      </w:r>
      <w:r w:rsidRPr="00EB2CB6">
        <w:rPr>
          <w:b/>
          <w:bCs/>
          <w:color w:val="000000"/>
          <w:sz w:val="28"/>
          <w:szCs w:val="28"/>
          <w:lang w:val="pt-BR"/>
        </w:rPr>
        <w:t>.</w:t>
      </w:r>
      <w:bookmarkEnd w:id="8"/>
      <w:r w:rsidRPr="00EB2CB6">
        <w:rPr>
          <w:b/>
          <w:color w:val="000000"/>
          <w:sz w:val="28"/>
          <w:szCs w:val="28"/>
          <w:lang w:val="pt-BR"/>
        </w:rPr>
        <w:t> </w:t>
      </w:r>
      <w:bookmarkStart w:id="9" w:name="dieu_3_name"/>
      <w:r w:rsidR="00CD1422" w:rsidRPr="00EB2CB6">
        <w:rPr>
          <w:b/>
          <w:color w:val="000000"/>
          <w:sz w:val="28"/>
          <w:szCs w:val="28"/>
          <w:lang w:val="pt-BR"/>
        </w:rPr>
        <w:t>Điều khoản chuyển tiếp</w:t>
      </w:r>
    </w:p>
    <w:p w14:paraId="5FB747B9" w14:textId="77777777" w:rsidR="00CD1422" w:rsidRPr="00B44EF5" w:rsidRDefault="00CD1422" w:rsidP="000E42F1">
      <w:pPr>
        <w:pStyle w:val="NormalWeb"/>
        <w:shd w:val="clear" w:color="auto" w:fill="FFFFFF"/>
        <w:spacing w:before="0" w:beforeAutospacing="0" w:after="120" w:afterAutospacing="0" w:line="340" w:lineRule="exact"/>
        <w:ind w:firstLine="720"/>
        <w:jc w:val="both"/>
        <w:rPr>
          <w:color w:val="000000"/>
          <w:spacing w:val="-4"/>
          <w:sz w:val="28"/>
          <w:szCs w:val="28"/>
        </w:rPr>
      </w:pPr>
      <w:r w:rsidRPr="00B44EF5">
        <w:rPr>
          <w:color w:val="000000"/>
          <w:spacing w:val="-4"/>
          <w:sz w:val="28"/>
          <w:szCs w:val="28"/>
        </w:rPr>
        <w:t>1. Trường hợp đã lập biên bản và đã có quyết định xử phạt nhưng chưa thực hiện xong quyết định xử phạt thì tiếp tục thực hiện theo quyết định đã ban hành.</w:t>
      </w:r>
    </w:p>
    <w:p w14:paraId="15477CEB" w14:textId="77777777" w:rsidR="00CD1422" w:rsidRPr="00AA6EB5" w:rsidRDefault="00CD1422" w:rsidP="000E42F1">
      <w:pPr>
        <w:pStyle w:val="NormalWeb"/>
        <w:shd w:val="clear" w:color="auto" w:fill="FFFFFF"/>
        <w:spacing w:before="0" w:beforeAutospacing="0" w:after="120" w:afterAutospacing="0" w:line="340" w:lineRule="exact"/>
        <w:ind w:firstLine="720"/>
        <w:jc w:val="both"/>
        <w:rPr>
          <w:color w:val="000000"/>
          <w:spacing w:val="-4"/>
          <w:sz w:val="28"/>
          <w:szCs w:val="28"/>
        </w:rPr>
      </w:pPr>
      <w:r w:rsidRPr="00AA6EB5">
        <w:rPr>
          <w:color w:val="000000"/>
          <w:spacing w:val="-4"/>
          <w:sz w:val="28"/>
          <w:szCs w:val="28"/>
        </w:rPr>
        <w:t>2. Trường hợp hành vi vi phạm hành chính đã lập biên bản vi phạm hành chính mà chưa ban hành quyết định xử phạt vi phạm hành chính thì xử lý như sau:</w:t>
      </w:r>
    </w:p>
    <w:p w14:paraId="72900EBF" w14:textId="243F3F3F" w:rsidR="00CD1422" w:rsidRPr="00EB2CB6" w:rsidRDefault="00CD1422" w:rsidP="000E42F1">
      <w:pPr>
        <w:pStyle w:val="NormalWeb"/>
        <w:shd w:val="clear" w:color="auto" w:fill="FFFFFF"/>
        <w:spacing w:before="0" w:beforeAutospacing="0" w:after="120" w:afterAutospacing="0" w:line="340" w:lineRule="exact"/>
        <w:ind w:firstLine="720"/>
        <w:jc w:val="both"/>
        <w:rPr>
          <w:color w:val="000000"/>
          <w:sz w:val="28"/>
          <w:szCs w:val="28"/>
        </w:rPr>
      </w:pPr>
      <w:r w:rsidRPr="00EB2CB6">
        <w:rPr>
          <w:color w:val="000000"/>
          <w:sz w:val="28"/>
          <w:szCs w:val="28"/>
        </w:rPr>
        <w:t>Trường hợp hết thời hiệu, thời hạn ban hành quyết định xử phạt vi phạm hành chính theo quy định tại </w:t>
      </w:r>
      <w:bookmarkStart w:id="10" w:name="dc_48"/>
      <w:r w:rsidRPr="00EB2CB6">
        <w:rPr>
          <w:color w:val="000000"/>
          <w:sz w:val="28"/>
          <w:szCs w:val="28"/>
        </w:rPr>
        <w:t>điểm c khoản 1 Điều 65 Luật Xử lý vi phạm hành chính</w:t>
      </w:r>
      <w:bookmarkEnd w:id="10"/>
      <w:r w:rsidRPr="00EB2CB6">
        <w:rPr>
          <w:color w:val="000000"/>
          <w:sz w:val="28"/>
          <w:szCs w:val="28"/>
        </w:rPr>
        <w:t xml:space="preserve"> thì không ban hành quyết định xử phạt nhưng phải ban hành quyết định áp dụng biện pháp khắc phục hậu quả. Việc áp dụng biện pháp khắc phục hậu quả thực hiện theo </w:t>
      </w:r>
      <w:r w:rsidR="00C636EA" w:rsidRPr="00EB2CB6">
        <w:rPr>
          <w:color w:val="000000"/>
          <w:sz w:val="28"/>
          <w:szCs w:val="28"/>
        </w:rPr>
        <w:t xml:space="preserve">Quyết định </w:t>
      </w:r>
      <w:r w:rsidRPr="00EB2CB6">
        <w:rPr>
          <w:color w:val="000000"/>
          <w:sz w:val="28"/>
          <w:szCs w:val="28"/>
        </w:rPr>
        <w:t xml:space="preserve">tại thời điểm lập biên bản vi phạm hành chính. Trường hợp </w:t>
      </w:r>
      <w:r w:rsidR="00C636EA" w:rsidRPr="00EB2CB6">
        <w:rPr>
          <w:color w:val="000000"/>
          <w:sz w:val="28"/>
          <w:szCs w:val="28"/>
        </w:rPr>
        <w:t xml:space="preserve">Quyết định </w:t>
      </w:r>
      <w:r w:rsidRPr="00EB2CB6">
        <w:rPr>
          <w:color w:val="000000"/>
          <w:sz w:val="28"/>
          <w:szCs w:val="28"/>
        </w:rPr>
        <w:t xml:space="preserve">này không quy định trách nhiệm pháp lý hoặc quy định trách nhiệm pháp lý nhẹ hơn thì áp dụng theo </w:t>
      </w:r>
      <w:r w:rsidR="00C636EA" w:rsidRPr="00EB2CB6">
        <w:rPr>
          <w:color w:val="000000"/>
          <w:sz w:val="28"/>
          <w:szCs w:val="28"/>
        </w:rPr>
        <w:t xml:space="preserve">Quyết </w:t>
      </w:r>
      <w:r w:rsidRPr="00EB2CB6">
        <w:rPr>
          <w:color w:val="000000"/>
          <w:sz w:val="28"/>
          <w:szCs w:val="28"/>
        </w:rPr>
        <w:t>định này</w:t>
      </w:r>
      <w:r w:rsidR="00576808">
        <w:rPr>
          <w:color w:val="000000"/>
          <w:sz w:val="28"/>
          <w:szCs w:val="28"/>
        </w:rPr>
        <w:t>.</w:t>
      </w:r>
    </w:p>
    <w:p w14:paraId="1B92AB40" w14:textId="77777777" w:rsidR="00CD1422" w:rsidRPr="00EB2CB6" w:rsidRDefault="00CD1422" w:rsidP="000E42F1">
      <w:pPr>
        <w:pStyle w:val="NormalWeb"/>
        <w:shd w:val="clear" w:color="auto" w:fill="FFFFFF"/>
        <w:spacing w:before="0" w:beforeAutospacing="0" w:after="120" w:afterAutospacing="0" w:line="340" w:lineRule="exact"/>
        <w:ind w:firstLine="720"/>
        <w:jc w:val="both"/>
        <w:rPr>
          <w:color w:val="000000"/>
          <w:sz w:val="28"/>
          <w:szCs w:val="28"/>
        </w:rPr>
      </w:pPr>
      <w:r w:rsidRPr="00EB2CB6">
        <w:rPr>
          <w:color w:val="000000"/>
          <w:sz w:val="28"/>
          <w:szCs w:val="28"/>
        </w:rPr>
        <w:t xml:space="preserve">Trường hợp còn thời hạn ban hành quyết định xử phạt thì biện pháp khắc phục hậu quả áp dụng theo </w:t>
      </w:r>
      <w:r w:rsidR="00C636EA" w:rsidRPr="00EB2CB6">
        <w:rPr>
          <w:color w:val="000000"/>
          <w:sz w:val="28"/>
          <w:szCs w:val="28"/>
        </w:rPr>
        <w:t xml:space="preserve">Quyết định </w:t>
      </w:r>
      <w:r w:rsidRPr="00EB2CB6">
        <w:rPr>
          <w:color w:val="000000"/>
          <w:sz w:val="28"/>
          <w:szCs w:val="28"/>
        </w:rPr>
        <w:t xml:space="preserve">tại thời điểm lập biên bản vi phạm hành chính. Trường hợp </w:t>
      </w:r>
      <w:r w:rsidR="00C636EA" w:rsidRPr="00EB2CB6">
        <w:rPr>
          <w:color w:val="000000"/>
          <w:sz w:val="28"/>
          <w:szCs w:val="28"/>
        </w:rPr>
        <w:t xml:space="preserve">Quy </w:t>
      </w:r>
      <w:r w:rsidRPr="00EB2CB6">
        <w:rPr>
          <w:color w:val="000000"/>
          <w:sz w:val="28"/>
          <w:szCs w:val="28"/>
        </w:rPr>
        <w:t xml:space="preserve">định này không quy định trách nhiệm pháp lý hoặc quy định trách nhiệm pháp lý nhẹ hơn thì áp dụng theo </w:t>
      </w:r>
      <w:r w:rsidR="00C636EA" w:rsidRPr="00EB2CB6">
        <w:rPr>
          <w:color w:val="000000"/>
          <w:sz w:val="28"/>
          <w:szCs w:val="28"/>
        </w:rPr>
        <w:t xml:space="preserve">Quy </w:t>
      </w:r>
      <w:r w:rsidRPr="00EB2CB6">
        <w:rPr>
          <w:color w:val="000000"/>
          <w:sz w:val="28"/>
          <w:szCs w:val="28"/>
        </w:rPr>
        <w:t>định này.</w:t>
      </w:r>
    </w:p>
    <w:p w14:paraId="64C08573" w14:textId="77777777" w:rsidR="002E74B7" w:rsidRPr="00EB2CB6" w:rsidRDefault="00C636EA" w:rsidP="000E42F1">
      <w:pPr>
        <w:shd w:val="clear" w:color="auto" w:fill="FFFFFF"/>
        <w:spacing w:after="120" w:line="340" w:lineRule="exact"/>
        <w:ind w:firstLine="720"/>
        <w:jc w:val="both"/>
        <w:rPr>
          <w:b/>
          <w:color w:val="000000"/>
          <w:sz w:val="28"/>
          <w:szCs w:val="28"/>
          <w:lang w:val="pt-BR"/>
        </w:rPr>
      </w:pPr>
      <w:r w:rsidRPr="00EB2CB6">
        <w:rPr>
          <w:b/>
          <w:color w:val="000000"/>
          <w:sz w:val="28"/>
          <w:szCs w:val="28"/>
          <w:lang w:val="pt-BR"/>
        </w:rPr>
        <w:t>Đ</w:t>
      </w:r>
      <w:r w:rsidR="00E9578B" w:rsidRPr="00EB2CB6">
        <w:rPr>
          <w:b/>
          <w:color w:val="000000"/>
          <w:sz w:val="28"/>
          <w:szCs w:val="28"/>
          <w:lang w:val="pt-BR"/>
        </w:rPr>
        <w:t>iều 8</w:t>
      </w:r>
      <w:r w:rsidRPr="00EB2CB6">
        <w:rPr>
          <w:b/>
          <w:color w:val="000000"/>
          <w:sz w:val="28"/>
          <w:szCs w:val="28"/>
          <w:lang w:val="pt-BR"/>
        </w:rPr>
        <w:t xml:space="preserve">. </w:t>
      </w:r>
      <w:r w:rsidR="002E74B7" w:rsidRPr="00EB2CB6">
        <w:rPr>
          <w:b/>
          <w:color w:val="000000"/>
          <w:sz w:val="28"/>
          <w:szCs w:val="28"/>
          <w:lang w:val="pt-BR"/>
        </w:rPr>
        <w:t>Tổ chức thực hiện</w:t>
      </w:r>
    </w:p>
    <w:p w14:paraId="48CC6664" w14:textId="77777777" w:rsidR="009E3C42" w:rsidRPr="00EB2CB6" w:rsidRDefault="009E3C42" w:rsidP="000E42F1">
      <w:pPr>
        <w:pStyle w:val="NormalWeb"/>
        <w:shd w:val="clear" w:color="auto" w:fill="FFFFFF"/>
        <w:spacing w:before="0" w:beforeAutospacing="0" w:after="120" w:afterAutospacing="0" w:line="340" w:lineRule="exact"/>
        <w:ind w:firstLine="720"/>
        <w:jc w:val="both"/>
        <w:rPr>
          <w:color w:val="000000"/>
          <w:sz w:val="28"/>
          <w:szCs w:val="28"/>
        </w:rPr>
      </w:pPr>
      <w:r w:rsidRPr="00EB2CB6">
        <w:rPr>
          <w:color w:val="000000"/>
          <w:sz w:val="28"/>
          <w:szCs w:val="28"/>
        </w:rPr>
        <w:t>1. Giao Sở Nông nghiệp và Môi trường chủ trì, phối hợp với các cơ quan, đơn vị, địa phương có liên quan tổ chức triển khai, thực hiện Quyết định này.</w:t>
      </w:r>
    </w:p>
    <w:p w14:paraId="6480ED75" w14:textId="77777777" w:rsidR="009E3C42" w:rsidRPr="00EB2CB6" w:rsidRDefault="009E3C42" w:rsidP="000E42F1">
      <w:pPr>
        <w:pStyle w:val="NormalWeb"/>
        <w:shd w:val="clear" w:color="auto" w:fill="FFFFFF"/>
        <w:spacing w:before="0" w:beforeAutospacing="0" w:after="120" w:afterAutospacing="0" w:line="340" w:lineRule="exact"/>
        <w:ind w:firstLine="720"/>
        <w:jc w:val="both"/>
        <w:rPr>
          <w:color w:val="000000"/>
          <w:sz w:val="28"/>
          <w:szCs w:val="28"/>
        </w:rPr>
      </w:pPr>
      <w:r w:rsidRPr="00EB2CB6">
        <w:rPr>
          <w:color w:val="000000"/>
          <w:sz w:val="28"/>
          <w:szCs w:val="28"/>
        </w:rPr>
        <w:t>2. Cơ quan quản lý Nhà nước về đất đai; người có thẩm quyền xử phạt và tổ chức, cá nhân có liên quan đến việc xử phạt vi phạm hành chính trong lĩnh vực đất đai có trách nhiệm thực hiện Quyết định này.</w:t>
      </w:r>
    </w:p>
    <w:p w14:paraId="41228742" w14:textId="126A09F8" w:rsidR="009E3C42" w:rsidRPr="00576808" w:rsidRDefault="009E3C42" w:rsidP="000E42F1">
      <w:pPr>
        <w:pStyle w:val="NormalWeb"/>
        <w:shd w:val="clear" w:color="auto" w:fill="FFFFFF"/>
        <w:spacing w:before="0" w:beforeAutospacing="0" w:after="120" w:afterAutospacing="0" w:line="340" w:lineRule="exact"/>
        <w:ind w:firstLine="720"/>
        <w:jc w:val="both"/>
        <w:rPr>
          <w:color w:val="000000"/>
          <w:spacing w:val="-4"/>
          <w:sz w:val="28"/>
          <w:szCs w:val="28"/>
        </w:rPr>
      </w:pPr>
      <w:r w:rsidRPr="00576808">
        <w:rPr>
          <w:color w:val="000000"/>
          <w:spacing w:val="-4"/>
          <w:sz w:val="28"/>
          <w:szCs w:val="28"/>
        </w:rPr>
        <w:t>3. Trong quá trình thực hiện Quyết định này, nếu có phát sinh khó khăn, vướng mắc các sở, ngành, địa phương và các tổ chức, cá nhân có liên quan kịp thời phản ánh bằng văn bản gửi về Sở Nông nghiệp và Môi trường</w:t>
      </w:r>
      <w:r w:rsidR="00576808" w:rsidRPr="00576808">
        <w:rPr>
          <w:color w:val="000000"/>
          <w:spacing w:val="-4"/>
          <w:sz w:val="28"/>
          <w:szCs w:val="28"/>
        </w:rPr>
        <w:t xml:space="preserve"> tỉnh</w:t>
      </w:r>
      <w:r w:rsidR="008E029F" w:rsidRPr="00576808">
        <w:rPr>
          <w:color w:val="000000"/>
          <w:spacing w:val="-4"/>
          <w:sz w:val="28"/>
          <w:szCs w:val="28"/>
        </w:rPr>
        <w:t xml:space="preserve"> Phú Thọ</w:t>
      </w:r>
      <w:r w:rsidRPr="00576808">
        <w:rPr>
          <w:color w:val="000000"/>
          <w:spacing w:val="-4"/>
          <w:sz w:val="28"/>
          <w:szCs w:val="28"/>
        </w:rPr>
        <w:t xml:space="preserve"> để tổng hợp, báo cáo Ủy ban nhân dân tỉnh xem xét sửa đổi, bổ sung theo quy định.</w:t>
      </w:r>
    </w:p>
    <w:p w14:paraId="64ABBC13" w14:textId="5586F893" w:rsidR="002E74B7" w:rsidRPr="00EB2CB6" w:rsidRDefault="009E3C42" w:rsidP="000E42F1">
      <w:pPr>
        <w:shd w:val="clear" w:color="auto" w:fill="FFFFFF"/>
        <w:spacing w:after="120" w:line="340" w:lineRule="exact"/>
        <w:ind w:firstLine="720"/>
        <w:jc w:val="both"/>
        <w:rPr>
          <w:color w:val="000000"/>
          <w:sz w:val="28"/>
          <w:szCs w:val="28"/>
          <w:lang w:val="pt-BR"/>
        </w:rPr>
      </w:pPr>
      <w:r w:rsidRPr="00EB2CB6">
        <w:rPr>
          <w:color w:val="000000"/>
          <w:sz w:val="28"/>
          <w:szCs w:val="28"/>
          <w:lang w:val="pt-BR"/>
        </w:rPr>
        <w:t xml:space="preserve">4. </w:t>
      </w:r>
      <w:r w:rsidR="002E74B7" w:rsidRPr="00EB2CB6">
        <w:rPr>
          <w:color w:val="000000"/>
          <w:sz w:val="28"/>
          <w:szCs w:val="28"/>
          <w:lang w:val="pt-BR"/>
        </w:rPr>
        <w:t xml:space="preserve">Chánh Văn phòng Ủy ban nhân dân tỉnh; Giám đốc các </w:t>
      </w:r>
      <w:r w:rsidR="00AA6EB5">
        <w:rPr>
          <w:color w:val="000000"/>
          <w:sz w:val="28"/>
          <w:szCs w:val="28"/>
          <w:lang w:val="pt-BR"/>
        </w:rPr>
        <w:t>s</w:t>
      </w:r>
      <w:r w:rsidR="002E74B7" w:rsidRPr="00EB2CB6">
        <w:rPr>
          <w:color w:val="000000"/>
          <w:sz w:val="28"/>
          <w:szCs w:val="28"/>
          <w:lang w:val="pt-BR"/>
        </w:rPr>
        <w:t xml:space="preserve">ở, ban, ngành; Chủ tịch Ủy ban nhân dân các xã, phường; Thủ trưởng các đơn vị, Chủ đầu tư các dự án và các tổ chức, cá nhân có liên quan </w:t>
      </w:r>
      <w:r w:rsidR="00AA6EB5">
        <w:rPr>
          <w:color w:val="000000"/>
          <w:sz w:val="28"/>
          <w:szCs w:val="28"/>
          <w:lang w:val="pt-BR"/>
        </w:rPr>
        <w:t>căn cứ</w:t>
      </w:r>
      <w:r w:rsidR="002E74B7" w:rsidRPr="00EB2CB6">
        <w:rPr>
          <w:color w:val="000000"/>
          <w:sz w:val="28"/>
          <w:szCs w:val="28"/>
          <w:lang w:val="pt-BR"/>
        </w:rPr>
        <w:t xml:space="preserve"> Quyết định </w:t>
      </w:r>
      <w:r w:rsidR="00AA6EB5">
        <w:rPr>
          <w:color w:val="000000"/>
          <w:sz w:val="28"/>
          <w:szCs w:val="28"/>
          <w:lang w:val="pt-BR"/>
        </w:rPr>
        <w:t>thực hiện</w:t>
      </w:r>
      <w:r w:rsidR="002E74B7" w:rsidRPr="00EB2CB6">
        <w:rPr>
          <w:color w:val="000000"/>
          <w:sz w:val="28"/>
          <w:szCs w:val="28"/>
          <w:lang w:val="pt-BR"/>
        </w:rPr>
        <w:t>./.</w:t>
      </w:r>
      <w:bookmarkEnd w:id="9"/>
      <w:r w:rsidR="002E74B7" w:rsidRPr="00EB2CB6">
        <w:rPr>
          <w:color w:val="000000"/>
          <w:sz w:val="28"/>
          <w:szCs w:val="28"/>
          <w:lang w:val="pt-BR"/>
        </w:rPr>
        <w:t> </w:t>
      </w:r>
    </w:p>
    <w:p w14:paraId="2B5B2196" w14:textId="77777777" w:rsidR="00BD3649" w:rsidRPr="00EB2CB6" w:rsidRDefault="00BD3649" w:rsidP="00801911">
      <w:pPr>
        <w:shd w:val="clear" w:color="auto" w:fill="FFFFFF"/>
        <w:spacing w:before="120"/>
        <w:ind w:firstLine="567"/>
        <w:jc w:val="both"/>
        <w:rPr>
          <w:color w:val="000000"/>
          <w:sz w:val="28"/>
          <w:szCs w:val="28"/>
          <w:lang w:val="pt-BR"/>
        </w:rPr>
      </w:pPr>
    </w:p>
    <w:tbl>
      <w:tblPr>
        <w:tblpPr w:leftFromText="180" w:rightFromText="180" w:vertAnchor="text" w:horzAnchor="margin" w:tblpY="9"/>
        <w:tblW w:w="9288" w:type="dxa"/>
        <w:tblCellMar>
          <w:left w:w="0" w:type="dxa"/>
          <w:right w:w="0" w:type="dxa"/>
        </w:tblCellMar>
        <w:tblLook w:val="04A0" w:firstRow="1" w:lastRow="0" w:firstColumn="1" w:lastColumn="0" w:noHBand="0" w:noVBand="1"/>
      </w:tblPr>
      <w:tblGrid>
        <w:gridCol w:w="5211"/>
        <w:gridCol w:w="4077"/>
      </w:tblGrid>
      <w:tr w:rsidR="002E74B7" w:rsidRPr="00EB2CB6" w14:paraId="7FEB3995" w14:textId="77777777" w:rsidTr="00AA6EB5">
        <w:tc>
          <w:tcPr>
            <w:tcW w:w="5211" w:type="dxa"/>
            <w:tcMar>
              <w:top w:w="0" w:type="dxa"/>
              <w:left w:w="108" w:type="dxa"/>
              <w:bottom w:w="0" w:type="dxa"/>
              <w:right w:w="108" w:type="dxa"/>
            </w:tcMar>
          </w:tcPr>
          <w:p w14:paraId="22012D37" w14:textId="6061ACD1" w:rsidR="009E3C42" w:rsidRPr="00AA6EB5" w:rsidRDefault="002E74B7">
            <w:pPr>
              <w:jc w:val="both"/>
              <w:rPr>
                <w:b/>
                <w:bCs/>
                <w:i/>
                <w:color w:val="000000"/>
              </w:rPr>
            </w:pPr>
            <w:r w:rsidRPr="00EB2CB6">
              <w:rPr>
                <w:b/>
                <w:bCs/>
                <w:i/>
                <w:color w:val="000000"/>
                <w:lang w:val="vi-VN"/>
              </w:rPr>
              <w:t>Nơi nhận:</w:t>
            </w:r>
          </w:p>
          <w:p w14:paraId="52EAC95B" w14:textId="77777777" w:rsidR="00AA6EB5" w:rsidRPr="00AA6EB5" w:rsidRDefault="00AA6EB5" w:rsidP="00AA6EB5">
            <w:pPr>
              <w:rPr>
                <w:bCs/>
                <w:sz w:val="22"/>
                <w:szCs w:val="22"/>
                <w:lang w:eastAsia="zh-CN"/>
              </w:rPr>
            </w:pPr>
            <w:r w:rsidRPr="00AA6EB5">
              <w:rPr>
                <w:bCs/>
                <w:sz w:val="22"/>
                <w:szCs w:val="22"/>
                <w:lang w:eastAsia="zh-CN"/>
              </w:rPr>
              <w:t>- Văn phòng Chính phủ;</w:t>
            </w:r>
          </w:p>
          <w:p w14:paraId="143B7F34" w14:textId="77777777" w:rsidR="00AA6EB5" w:rsidRPr="00AA6EB5" w:rsidRDefault="00AA6EB5" w:rsidP="00AA6EB5">
            <w:pPr>
              <w:rPr>
                <w:bCs/>
                <w:sz w:val="22"/>
                <w:szCs w:val="22"/>
                <w:lang w:eastAsia="zh-CN"/>
              </w:rPr>
            </w:pPr>
            <w:r w:rsidRPr="00AA6EB5">
              <w:rPr>
                <w:bCs/>
                <w:sz w:val="22"/>
                <w:szCs w:val="22"/>
                <w:lang w:eastAsia="zh-CN"/>
              </w:rPr>
              <w:t>- Bộ Nông nghiệp và Môi trương;</w:t>
            </w:r>
          </w:p>
          <w:p w14:paraId="0E277466" w14:textId="365FEE78" w:rsidR="00AA6EB5" w:rsidRPr="00AA6EB5" w:rsidRDefault="00AA6EB5" w:rsidP="00AA6EB5">
            <w:pPr>
              <w:rPr>
                <w:bCs/>
                <w:sz w:val="22"/>
                <w:szCs w:val="22"/>
                <w:lang w:eastAsia="zh-CN"/>
              </w:rPr>
            </w:pPr>
            <w:r w:rsidRPr="00AA6EB5">
              <w:rPr>
                <w:bCs/>
                <w:sz w:val="22"/>
                <w:szCs w:val="22"/>
                <w:lang w:eastAsia="zh-CN"/>
              </w:rPr>
              <w:t>- Bộ Tư pháp;</w:t>
            </w:r>
          </w:p>
          <w:p w14:paraId="1AA92DCC" w14:textId="77777777" w:rsidR="00AA6EB5" w:rsidRPr="00AA6EB5" w:rsidRDefault="00AA6EB5" w:rsidP="00AA6EB5">
            <w:pPr>
              <w:rPr>
                <w:bCs/>
                <w:sz w:val="22"/>
                <w:szCs w:val="22"/>
                <w:lang w:eastAsia="zh-CN"/>
              </w:rPr>
            </w:pPr>
            <w:r w:rsidRPr="00AA6EB5">
              <w:rPr>
                <w:bCs/>
                <w:sz w:val="22"/>
                <w:szCs w:val="22"/>
                <w:lang w:eastAsia="zh-CN"/>
              </w:rPr>
              <w:t>- Thường trực Tỉnh ủy;</w:t>
            </w:r>
          </w:p>
          <w:p w14:paraId="674E9C2F" w14:textId="6E76ED6A" w:rsidR="00AA6EB5" w:rsidRPr="00AA6EB5" w:rsidRDefault="00AA6EB5" w:rsidP="00AA6EB5">
            <w:pPr>
              <w:rPr>
                <w:bCs/>
                <w:sz w:val="22"/>
                <w:szCs w:val="22"/>
                <w:lang w:eastAsia="zh-CN"/>
              </w:rPr>
            </w:pPr>
            <w:r w:rsidRPr="00AA6EB5">
              <w:rPr>
                <w:bCs/>
                <w:sz w:val="22"/>
                <w:szCs w:val="22"/>
                <w:lang w:eastAsia="zh-CN"/>
              </w:rPr>
              <w:t>-</w:t>
            </w:r>
            <w:r w:rsidR="00576808">
              <w:rPr>
                <w:bCs/>
                <w:sz w:val="22"/>
                <w:szCs w:val="22"/>
                <w:lang w:eastAsia="zh-CN"/>
              </w:rPr>
              <w:t xml:space="preserve"> Thường trực</w:t>
            </w:r>
            <w:r w:rsidRPr="00AA6EB5">
              <w:rPr>
                <w:bCs/>
                <w:sz w:val="22"/>
                <w:szCs w:val="22"/>
                <w:lang w:eastAsia="zh-CN"/>
              </w:rPr>
              <w:t xml:space="preserve"> Hội đồng nhân dân tỉnh;</w:t>
            </w:r>
          </w:p>
          <w:p w14:paraId="4DCAB64D" w14:textId="77777777" w:rsidR="00AA6EB5" w:rsidRPr="00AA6EB5" w:rsidRDefault="00AA6EB5" w:rsidP="00AA6EB5">
            <w:pPr>
              <w:rPr>
                <w:bCs/>
                <w:sz w:val="22"/>
                <w:szCs w:val="22"/>
                <w:lang w:eastAsia="zh-CN"/>
              </w:rPr>
            </w:pPr>
            <w:r w:rsidRPr="00AA6EB5">
              <w:rPr>
                <w:bCs/>
                <w:i/>
                <w:iCs/>
                <w:sz w:val="22"/>
                <w:szCs w:val="22"/>
                <w:lang w:eastAsia="zh-CN"/>
              </w:rPr>
              <w:t xml:space="preserve">- </w:t>
            </w:r>
            <w:r w:rsidRPr="00AA6EB5">
              <w:rPr>
                <w:bCs/>
                <w:sz w:val="22"/>
                <w:szCs w:val="22"/>
                <w:lang w:eastAsia="zh-CN"/>
              </w:rPr>
              <w:t>Đoàn Đại biểu Quốc hội tỉnh;</w:t>
            </w:r>
          </w:p>
          <w:p w14:paraId="74C09225" w14:textId="77777777" w:rsidR="00AA6EB5" w:rsidRPr="00AA6EB5" w:rsidRDefault="00AA6EB5" w:rsidP="00AA6EB5">
            <w:pPr>
              <w:rPr>
                <w:bCs/>
                <w:sz w:val="22"/>
                <w:szCs w:val="22"/>
                <w:lang w:eastAsia="zh-CN"/>
              </w:rPr>
            </w:pPr>
            <w:r w:rsidRPr="00AA6EB5">
              <w:rPr>
                <w:bCs/>
                <w:i/>
                <w:iCs/>
                <w:sz w:val="22"/>
                <w:szCs w:val="22"/>
                <w:lang w:eastAsia="zh-CN"/>
              </w:rPr>
              <w:t xml:space="preserve">- </w:t>
            </w:r>
            <w:r w:rsidRPr="00AA6EB5">
              <w:rPr>
                <w:bCs/>
                <w:sz w:val="22"/>
                <w:szCs w:val="22"/>
                <w:lang w:eastAsia="zh-CN"/>
              </w:rPr>
              <w:t>Đảng uỷ UBND tỉnh;</w:t>
            </w:r>
          </w:p>
          <w:p w14:paraId="1AB37E0B" w14:textId="77777777" w:rsidR="00AA6EB5" w:rsidRPr="00AA6EB5" w:rsidRDefault="00AA6EB5" w:rsidP="00AA6EB5">
            <w:pPr>
              <w:rPr>
                <w:bCs/>
                <w:sz w:val="22"/>
                <w:szCs w:val="22"/>
                <w:lang w:eastAsia="zh-CN"/>
              </w:rPr>
            </w:pPr>
            <w:r w:rsidRPr="00AA6EB5">
              <w:rPr>
                <w:bCs/>
                <w:sz w:val="22"/>
                <w:szCs w:val="22"/>
                <w:lang w:eastAsia="zh-CN"/>
              </w:rPr>
              <w:t>- Chủ tịch, các PCT UBND tỉnh;</w:t>
            </w:r>
          </w:p>
          <w:p w14:paraId="72F73559" w14:textId="77777777" w:rsidR="00AA6EB5" w:rsidRPr="00AA6EB5" w:rsidRDefault="00AA6EB5" w:rsidP="00AA6EB5">
            <w:pPr>
              <w:rPr>
                <w:bCs/>
                <w:sz w:val="22"/>
                <w:szCs w:val="22"/>
                <w:lang w:eastAsia="zh-CN"/>
              </w:rPr>
            </w:pPr>
            <w:r w:rsidRPr="00AA6EB5">
              <w:rPr>
                <w:bCs/>
                <w:sz w:val="22"/>
                <w:szCs w:val="22"/>
                <w:lang w:eastAsia="zh-CN"/>
              </w:rPr>
              <w:t>- Ủy ban MTTQVN tỉnh;</w:t>
            </w:r>
          </w:p>
          <w:p w14:paraId="10C690DE" w14:textId="77777777" w:rsidR="00AA6EB5" w:rsidRPr="00AA6EB5" w:rsidRDefault="00AA6EB5" w:rsidP="00AA6EB5">
            <w:pPr>
              <w:rPr>
                <w:bCs/>
                <w:sz w:val="22"/>
                <w:szCs w:val="22"/>
                <w:lang w:eastAsia="zh-CN"/>
              </w:rPr>
            </w:pPr>
            <w:r w:rsidRPr="00AA6EB5">
              <w:rPr>
                <w:bCs/>
                <w:sz w:val="22"/>
                <w:szCs w:val="22"/>
                <w:lang w:eastAsia="zh-CN"/>
              </w:rPr>
              <w:t>- Các sở, ban, ngành, đoàn thể tỉnh;</w:t>
            </w:r>
          </w:p>
          <w:p w14:paraId="2CB0601A" w14:textId="77777777" w:rsidR="00AA6EB5" w:rsidRPr="00AA6EB5" w:rsidRDefault="00AA6EB5" w:rsidP="00AA6EB5">
            <w:pPr>
              <w:rPr>
                <w:bCs/>
                <w:sz w:val="22"/>
                <w:szCs w:val="22"/>
                <w:lang w:eastAsia="zh-CN"/>
              </w:rPr>
            </w:pPr>
            <w:r w:rsidRPr="00AA6EB5">
              <w:rPr>
                <w:bCs/>
                <w:sz w:val="22"/>
                <w:szCs w:val="22"/>
                <w:lang w:eastAsia="zh-CN"/>
              </w:rPr>
              <w:t>- Công an tỉnh;</w:t>
            </w:r>
          </w:p>
          <w:p w14:paraId="05639BEB" w14:textId="77777777" w:rsidR="00AA6EB5" w:rsidRPr="00AA6EB5" w:rsidRDefault="00AA6EB5" w:rsidP="00AA6EB5">
            <w:pPr>
              <w:rPr>
                <w:bCs/>
                <w:sz w:val="22"/>
                <w:szCs w:val="22"/>
                <w:lang w:eastAsia="zh-CN"/>
              </w:rPr>
            </w:pPr>
            <w:r w:rsidRPr="00AA6EB5">
              <w:rPr>
                <w:bCs/>
                <w:sz w:val="22"/>
                <w:szCs w:val="22"/>
                <w:lang w:eastAsia="zh-CN"/>
              </w:rPr>
              <w:t>- Thuế tỉnh Phú Thọ;</w:t>
            </w:r>
          </w:p>
          <w:p w14:paraId="59612B03" w14:textId="77777777" w:rsidR="00AA6EB5" w:rsidRPr="00AA6EB5" w:rsidRDefault="00AA6EB5" w:rsidP="00AA6EB5">
            <w:pPr>
              <w:rPr>
                <w:bCs/>
                <w:sz w:val="22"/>
                <w:szCs w:val="22"/>
                <w:lang w:eastAsia="zh-CN"/>
              </w:rPr>
            </w:pPr>
            <w:r w:rsidRPr="00AA6EB5">
              <w:rPr>
                <w:bCs/>
                <w:sz w:val="22"/>
                <w:szCs w:val="22"/>
                <w:lang w:eastAsia="zh-CN"/>
              </w:rPr>
              <w:t>- Ngân hàng nhà nước khu vực IV;</w:t>
            </w:r>
          </w:p>
          <w:p w14:paraId="7FBBE51B" w14:textId="77777777" w:rsidR="00AA6EB5" w:rsidRPr="00AA6EB5" w:rsidRDefault="00AA6EB5" w:rsidP="00AA6EB5">
            <w:pPr>
              <w:rPr>
                <w:bCs/>
                <w:sz w:val="22"/>
                <w:szCs w:val="22"/>
                <w:lang w:eastAsia="zh-CN"/>
              </w:rPr>
            </w:pPr>
            <w:r w:rsidRPr="00AA6EB5">
              <w:rPr>
                <w:sz w:val="22"/>
                <w:szCs w:val="22"/>
                <w:shd w:val="clear" w:color="auto" w:fill="FFFFFF"/>
                <w:lang w:val="de-DE"/>
              </w:rPr>
              <w:t xml:space="preserve">- Văn phòng UBND tỉnh: CVP, các PCVP UBND tỉnh, CV </w:t>
            </w:r>
            <w:r w:rsidRPr="00AA6EB5">
              <w:rPr>
                <w:sz w:val="22"/>
                <w:szCs w:val="22"/>
                <w:shd w:val="clear" w:color="auto" w:fill="FFFFFF"/>
              </w:rPr>
              <w:t>NCTH,</w:t>
            </w:r>
            <w:r w:rsidRPr="00AA6EB5">
              <w:rPr>
                <w:sz w:val="22"/>
                <w:szCs w:val="22"/>
                <w:shd w:val="clear" w:color="auto" w:fill="FFFFFF"/>
                <w:lang w:val="de-DE"/>
              </w:rPr>
              <w:t xml:space="preserve"> Trung tâm Thông tin và Công báo;</w:t>
            </w:r>
          </w:p>
          <w:p w14:paraId="665146E6" w14:textId="77777777" w:rsidR="00AA6EB5" w:rsidRPr="00AA6EB5" w:rsidRDefault="00AA6EB5" w:rsidP="00AA6EB5">
            <w:pPr>
              <w:rPr>
                <w:bCs/>
                <w:sz w:val="22"/>
                <w:szCs w:val="22"/>
                <w:lang w:eastAsia="zh-CN"/>
              </w:rPr>
            </w:pPr>
            <w:r w:rsidRPr="00AA6EB5">
              <w:rPr>
                <w:bCs/>
                <w:sz w:val="22"/>
                <w:szCs w:val="22"/>
                <w:lang w:eastAsia="zh-CN"/>
              </w:rPr>
              <w:t>- UBND các xã, phường;</w:t>
            </w:r>
          </w:p>
          <w:p w14:paraId="3A46E42A" w14:textId="60841936" w:rsidR="002E74B7" w:rsidRPr="00AA6EB5" w:rsidRDefault="00AA6EB5">
            <w:pPr>
              <w:jc w:val="both"/>
              <w:rPr>
                <w:b/>
                <w:bCs/>
                <w:i/>
                <w:color w:val="000000"/>
              </w:rPr>
            </w:pPr>
            <w:r w:rsidRPr="00AA6EB5">
              <w:rPr>
                <w:bCs/>
                <w:sz w:val="22"/>
                <w:szCs w:val="22"/>
                <w:lang w:eastAsia="zh-CN"/>
              </w:rPr>
              <w:t>- Lưu: VT, NN3.</w:t>
            </w:r>
          </w:p>
        </w:tc>
        <w:tc>
          <w:tcPr>
            <w:tcW w:w="4077" w:type="dxa"/>
            <w:tcMar>
              <w:top w:w="0" w:type="dxa"/>
              <w:left w:w="108" w:type="dxa"/>
              <w:bottom w:w="0" w:type="dxa"/>
              <w:right w:w="108" w:type="dxa"/>
            </w:tcMar>
          </w:tcPr>
          <w:p w14:paraId="4CABE2EB" w14:textId="77777777" w:rsidR="002E74B7" w:rsidRPr="00EB2CB6" w:rsidRDefault="002E74B7">
            <w:pPr>
              <w:jc w:val="center"/>
              <w:rPr>
                <w:b/>
                <w:bCs/>
                <w:color w:val="000000"/>
                <w:sz w:val="26"/>
                <w:szCs w:val="28"/>
              </w:rPr>
            </w:pPr>
            <w:r w:rsidRPr="00EB2CB6">
              <w:rPr>
                <w:b/>
                <w:bCs/>
                <w:color w:val="000000"/>
                <w:sz w:val="26"/>
                <w:szCs w:val="28"/>
              </w:rPr>
              <w:t>TM. ỦY BAN NHÂN DÂN</w:t>
            </w:r>
            <w:r w:rsidRPr="00EB2CB6">
              <w:rPr>
                <w:b/>
                <w:bCs/>
                <w:color w:val="000000"/>
                <w:sz w:val="26"/>
                <w:szCs w:val="28"/>
              </w:rPr>
              <w:br/>
              <w:t>KT. CHỦ TỊCH</w:t>
            </w:r>
            <w:r w:rsidRPr="00EB2CB6">
              <w:rPr>
                <w:b/>
                <w:bCs/>
                <w:color w:val="000000"/>
                <w:sz w:val="26"/>
                <w:szCs w:val="28"/>
              </w:rPr>
              <w:br/>
              <w:t>PHÓ CHỦ TỊCH</w:t>
            </w:r>
          </w:p>
          <w:p w14:paraId="792D2C08" w14:textId="77777777" w:rsidR="002E74B7" w:rsidRPr="00EB2CB6" w:rsidRDefault="002E74B7">
            <w:pPr>
              <w:jc w:val="center"/>
              <w:rPr>
                <w:b/>
                <w:bCs/>
                <w:color w:val="000000"/>
                <w:sz w:val="28"/>
                <w:szCs w:val="28"/>
              </w:rPr>
            </w:pPr>
          </w:p>
          <w:p w14:paraId="54FF26DE" w14:textId="77777777" w:rsidR="002E74B7" w:rsidRPr="00EB2CB6" w:rsidRDefault="002E74B7">
            <w:pPr>
              <w:jc w:val="center"/>
              <w:rPr>
                <w:b/>
                <w:bCs/>
                <w:color w:val="000000"/>
                <w:sz w:val="28"/>
                <w:szCs w:val="28"/>
              </w:rPr>
            </w:pPr>
          </w:p>
          <w:p w14:paraId="5B82E525" w14:textId="77777777" w:rsidR="002E74B7" w:rsidRPr="00EB2CB6" w:rsidRDefault="002E74B7">
            <w:pPr>
              <w:jc w:val="center"/>
              <w:rPr>
                <w:b/>
                <w:bCs/>
                <w:color w:val="000000"/>
                <w:sz w:val="28"/>
                <w:szCs w:val="28"/>
              </w:rPr>
            </w:pPr>
          </w:p>
          <w:p w14:paraId="479D95C1" w14:textId="77777777" w:rsidR="002E74B7" w:rsidRDefault="002E74B7">
            <w:pPr>
              <w:jc w:val="center"/>
              <w:rPr>
                <w:b/>
                <w:bCs/>
                <w:color w:val="000000"/>
                <w:sz w:val="28"/>
                <w:szCs w:val="28"/>
              </w:rPr>
            </w:pPr>
          </w:p>
          <w:p w14:paraId="1EDB5CCE" w14:textId="77777777" w:rsidR="00AA6EB5" w:rsidRPr="00EB2CB6" w:rsidRDefault="00AA6EB5">
            <w:pPr>
              <w:jc w:val="center"/>
              <w:rPr>
                <w:b/>
                <w:bCs/>
                <w:color w:val="000000"/>
                <w:sz w:val="28"/>
                <w:szCs w:val="28"/>
              </w:rPr>
            </w:pPr>
          </w:p>
          <w:p w14:paraId="0386FABD" w14:textId="77777777" w:rsidR="002E74B7" w:rsidRPr="00EB2CB6" w:rsidRDefault="002E74B7">
            <w:pPr>
              <w:jc w:val="center"/>
              <w:rPr>
                <w:b/>
                <w:bCs/>
                <w:color w:val="000000"/>
                <w:sz w:val="28"/>
                <w:szCs w:val="28"/>
              </w:rPr>
            </w:pPr>
          </w:p>
          <w:p w14:paraId="756FF1E5" w14:textId="77777777" w:rsidR="00AA6EB5" w:rsidRPr="00E2511E" w:rsidRDefault="00AA6EB5" w:rsidP="00AA6EB5">
            <w:pPr>
              <w:jc w:val="center"/>
              <w:rPr>
                <w:b/>
                <w:spacing w:val="-6"/>
                <w:sz w:val="28"/>
                <w:szCs w:val="28"/>
              </w:rPr>
            </w:pPr>
            <w:r w:rsidRPr="00E2511E">
              <w:rPr>
                <w:b/>
                <w:spacing w:val="-6"/>
                <w:sz w:val="28"/>
                <w:szCs w:val="28"/>
              </w:rPr>
              <w:t>Phan Trọng Tấn</w:t>
            </w:r>
          </w:p>
          <w:p w14:paraId="6C4DCE2B" w14:textId="77777777" w:rsidR="002E74B7" w:rsidRPr="00EB2CB6" w:rsidRDefault="002E74B7">
            <w:pPr>
              <w:jc w:val="center"/>
              <w:rPr>
                <w:b/>
                <w:bCs/>
                <w:color w:val="000000"/>
                <w:sz w:val="28"/>
                <w:szCs w:val="28"/>
              </w:rPr>
            </w:pPr>
          </w:p>
        </w:tc>
      </w:tr>
    </w:tbl>
    <w:p w14:paraId="7E0D13F8" w14:textId="77777777" w:rsidR="002E74B7" w:rsidRPr="00EB2CB6" w:rsidRDefault="002E74B7" w:rsidP="002E74B7">
      <w:pPr>
        <w:tabs>
          <w:tab w:val="left" w:pos="984"/>
        </w:tabs>
        <w:rPr>
          <w:color w:val="000000"/>
        </w:rPr>
      </w:pPr>
    </w:p>
    <w:p w14:paraId="605F3250" w14:textId="77777777" w:rsidR="00A876CB" w:rsidRPr="00EB2CB6" w:rsidRDefault="00A876CB" w:rsidP="00AA6EB5">
      <w:pPr>
        <w:spacing w:after="120"/>
        <w:rPr>
          <w:b/>
          <w:bCs/>
          <w:color w:val="000000"/>
          <w:lang w:val="pt-BR"/>
        </w:rPr>
      </w:pPr>
    </w:p>
    <w:sectPr w:rsidR="00A876CB" w:rsidRPr="00EB2CB6" w:rsidSect="009D6C4E">
      <w:headerReference w:type="even" r:id="rId8"/>
      <w:headerReference w:type="default" r:id="rId9"/>
      <w:footerReference w:type="default" r:id="rId10"/>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7B61F4" w14:textId="77777777" w:rsidR="00BC1135" w:rsidRDefault="00BC1135" w:rsidP="0065587C">
      <w:r>
        <w:separator/>
      </w:r>
    </w:p>
  </w:endnote>
  <w:endnote w:type="continuationSeparator" w:id="0">
    <w:p w14:paraId="55505413" w14:textId="77777777" w:rsidR="00BC1135" w:rsidRDefault="00BC1135" w:rsidP="00655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VnBlac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B8AEF" w14:textId="77777777" w:rsidR="00247C46" w:rsidRDefault="00247C46">
    <w:pPr>
      <w:pStyle w:val="Footer"/>
      <w:jc w:val="center"/>
    </w:pPr>
  </w:p>
  <w:p w14:paraId="0E5DA734" w14:textId="77777777" w:rsidR="00247C46" w:rsidRDefault="00247C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8E1DD2" w14:textId="77777777" w:rsidR="00BC1135" w:rsidRDefault="00BC1135" w:rsidP="0065587C">
      <w:r>
        <w:separator/>
      </w:r>
    </w:p>
  </w:footnote>
  <w:footnote w:type="continuationSeparator" w:id="0">
    <w:p w14:paraId="4A97442D" w14:textId="77777777" w:rsidR="00BC1135" w:rsidRDefault="00BC1135" w:rsidP="006558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676B6" w14:textId="77777777" w:rsidR="00247C46" w:rsidRDefault="00247C46" w:rsidP="0060697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64E502AD" w14:textId="77777777" w:rsidR="00247C46" w:rsidRDefault="00247C4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3CE25A" w14:textId="20006DF6" w:rsidR="00247C46" w:rsidRPr="00606971" w:rsidRDefault="00247C46" w:rsidP="00561C4A">
    <w:pPr>
      <w:pStyle w:val="Header"/>
      <w:framePr w:wrap="around" w:vAnchor="text" w:hAnchor="margin" w:xAlign="center" w:y="1"/>
      <w:rPr>
        <w:rStyle w:val="PageNumber"/>
        <w:sz w:val="28"/>
        <w:szCs w:val="28"/>
      </w:rPr>
    </w:pPr>
    <w:r w:rsidRPr="00606971">
      <w:rPr>
        <w:rStyle w:val="PageNumber"/>
        <w:sz w:val="28"/>
        <w:szCs w:val="28"/>
      </w:rPr>
      <w:fldChar w:fldCharType="begin"/>
    </w:r>
    <w:r w:rsidRPr="00606971">
      <w:rPr>
        <w:rStyle w:val="PageNumber"/>
        <w:sz w:val="28"/>
        <w:szCs w:val="28"/>
      </w:rPr>
      <w:instrText xml:space="preserve">PAGE  </w:instrText>
    </w:r>
    <w:r w:rsidRPr="00606971">
      <w:rPr>
        <w:rStyle w:val="PageNumber"/>
        <w:sz w:val="28"/>
        <w:szCs w:val="28"/>
      </w:rPr>
      <w:fldChar w:fldCharType="separate"/>
    </w:r>
    <w:r w:rsidR="00821018">
      <w:rPr>
        <w:rStyle w:val="PageNumber"/>
        <w:noProof/>
        <w:sz w:val="28"/>
        <w:szCs w:val="28"/>
      </w:rPr>
      <w:t>2</w:t>
    </w:r>
    <w:r w:rsidRPr="00606971">
      <w:rPr>
        <w:rStyle w:val="PageNumber"/>
        <w:sz w:val="28"/>
        <w:szCs w:val="28"/>
      </w:rPr>
      <w:fldChar w:fldCharType="end"/>
    </w:r>
  </w:p>
  <w:p w14:paraId="51C45629" w14:textId="77777777" w:rsidR="00247C46" w:rsidRDefault="00247C4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1AAA6F8C"/>
    <w:lvl w:ilvl="0">
      <w:start w:val="1"/>
      <w:numFmt w:val="bullet"/>
      <w:pStyle w:val="Title"/>
      <w:lvlText w:val=""/>
      <w:lvlJc w:val="left"/>
      <w:pPr>
        <w:tabs>
          <w:tab w:val="num" w:pos="1080"/>
        </w:tabs>
        <w:ind w:left="1080" w:hanging="360"/>
      </w:pPr>
      <w:rPr>
        <w:rFonts w:ascii="Symbol" w:hAnsi="Symbol" w:hint="default"/>
      </w:rPr>
    </w:lvl>
  </w:abstractNum>
  <w:abstractNum w:abstractNumId="1" w15:restartNumberingAfterBreak="0">
    <w:nsid w:val="00C83381"/>
    <w:multiLevelType w:val="hybridMultilevel"/>
    <w:tmpl w:val="D8E8CC4C"/>
    <w:lvl w:ilvl="0" w:tplc="AEEACF8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2A51F33"/>
    <w:multiLevelType w:val="hybridMultilevel"/>
    <w:tmpl w:val="43B00D98"/>
    <w:lvl w:ilvl="0" w:tplc="93EAFD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C37292"/>
    <w:multiLevelType w:val="hybridMultilevel"/>
    <w:tmpl w:val="431ACF6C"/>
    <w:lvl w:ilvl="0" w:tplc="ADB8E4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CC2491"/>
    <w:multiLevelType w:val="hybridMultilevel"/>
    <w:tmpl w:val="363AD464"/>
    <w:lvl w:ilvl="0" w:tplc="3C142A18">
      <w:start w:val="2"/>
      <w:numFmt w:val="bullet"/>
      <w:lvlText w:val="-"/>
      <w:lvlJc w:val="left"/>
      <w:pPr>
        <w:ind w:left="720" w:hanging="360"/>
      </w:pPr>
      <w:rPr>
        <w:rFonts w:ascii="Times New Roman" w:eastAsia="Times New Roman" w:hAnsi="Times New Roman" w:cs="Times New Roman"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B16070C"/>
    <w:multiLevelType w:val="hybridMultilevel"/>
    <w:tmpl w:val="341E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61E29"/>
    <w:multiLevelType w:val="hybridMultilevel"/>
    <w:tmpl w:val="D5FE0782"/>
    <w:lvl w:ilvl="0" w:tplc="4450085A">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2B430F6"/>
    <w:multiLevelType w:val="hybridMultilevel"/>
    <w:tmpl w:val="CFBCF684"/>
    <w:lvl w:ilvl="0" w:tplc="BE741EB0">
      <w:start w:val="3"/>
      <w:numFmt w:val="decimal"/>
      <w:lvlText w:val="%1."/>
      <w:lvlJc w:val="left"/>
      <w:pPr>
        <w:ind w:left="1080" w:hanging="360"/>
      </w:pPr>
      <w:rPr>
        <w:rFonts w:eastAsia="Times New Roman" w:cs="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346937"/>
    <w:multiLevelType w:val="hybridMultilevel"/>
    <w:tmpl w:val="7286D99E"/>
    <w:lvl w:ilvl="0" w:tplc="29CA6E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FD3133F"/>
    <w:multiLevelType w:val="hybridMultilevel"/>
    <w:tmpl w:val="53C06278"/>
    <w:lvl w:ilvl="0" w:tplc="EE2A5C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11" w15:restartNumberingAfterBreak="0">
    <w:nsid w:val="22BC3B24"/>
    <w:multiLevelType w:val="hybridMultilevel"/>
    <w:tmpl w:val="769262A8"/>
    <w:lvl w:ilvl="0" w:tplc="3B269E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1F79A9"/>
    <w:multiLevelType w:val="hybridMultilevel"/>
    <w:tmpl w:val="3872B9FA"/>
    <w:lvl w:ilvl="0" w:tplc="ED22BCBE">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7646B64"/>
    <w:multiLevelType w:val="hybridMultilevel"/>
    <w:tmpl w:val="DC8EDF9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7B86C0D"/>
    <w:multiLevelType w:val="hybridMultilevel"/>
    <w:tmpl w:val="1FBCB310"/>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5" w15:restartNumberingAfterBreak="0">
    <w:nsid w:val="2A1760C3"/>
    <w:multiLevelType w:val="hybridMultilevel"/>
    <w:tmpl w:val="888A77C8"/>
    <w:lvl w:ilvl="0" w:tplc="0409000F">
      <w:start w:val="1"/>
      <w:numFmt w:val="decimal"/>
      <w:lvlText w:val="%1."/>
      <w:lvlJc w:val="left"/>
      <w:pPr>
        <w:ind w:left="1287" w:hanging="360"/>
      </w:p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2A245C27"/>
    <w:multiLevelType w:val="hybridMultilevel"/>
    <w:tmpl w:val="F7F86D92"/>
    <w:lvl w:ilvl="0" w:tplc="1AAA35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9560D"/>
    <w:multiLevelType w:val="hybridMultilevel"/>
    <w:tmpl w:val="61A6B986"/>
    <w:lvl w:ilvl="0" w:tplc="8020D48A">
      <w:start w:val="1"/>
      <w:numFmt w:val="decimal"/>
      <w:lvlText w:val="%1."/>
      <w:lvlJc w:val="left"/>
      <w:pPr>
        <w:ind w:left="1778" w:hanging="360"/>
      </w:pPr>
      <w:rPr>
        <w:rFonts w:hint="default"/>
        <w:b w:val="0"/>
      </w:rPr>
    </w:lvl>
    <w:lvl w:ilvl="1" w:tplc="042A0019" w:tentative="1">
      <w:start w:val="1"/>
      <w:numFmt w:val="lowerLetter"/>
      <w:lvlText w:val="%2."/>
      <w:lvlJc w:val="left"/>
      <w:pPr>
        <w:ind w:left="2498" w:hanging="360"/>
      </w:pPr>
    </w:lvl>
    <w:lvl w:ilvl="2" w:tplc="042A001B" w:tentative="1">
      <w:start w:val="1"/>
      <w:numFmt w:val="lowerRoman"/>
      <w:lvlText w:val="%3."/>
      <w:lvlJc w:val="right"/>
      <w:pPr>
        <w:ind w:left="3218" w:hanging="180"/>
      </w:pPr>
    </w:lvl>
    <w:lvl w:ilvl="3" w:tplc="042A000F" w:tentative="1">
      <w:start w:val="1"/>
      <w:numFmt w:val="decimal"/>
      <w:lvlText w:val="%4."/>
      <w:lvlJc w:val="left"/>
      <w:pPr>
        <w:ind w:left="3938" w:hanging="360"/>
      </w:pPr>
    </w:lvl>
    <w:lvl w:ilvl="4" w:tplc="042A0019" w:tentative="1">
      <w:start w:val="1"/>
      <w:numFmt w:val="lowerLetter"/>
      <w:lvlText w:val="%5."/>
      <w:lvlJc w:val="left"/>
      <w:pPr>
        <w:ind w:left="4658" w:hanging="360"/>
      </w:pPr>
    </w:lvl>
    <w:lvl w:ilvl="5" w:tplc="042A001B" w:tentative="1">
      <w:start w:val="1"/>
      <w:numFmt w:val="lowerRoman"/>
      <w:lvlText w:val="%6."/>
      <w:lvlJc w:val="right"/>
      <w:pPr>
        <w:ind w:left="5378" w:hanging="180"/>
      </w:pPr>
    </w:lvl>
    <w:lvl w:ilvl="6" w:tplc="042A000F" w:tentative="1">
      <w:start w:val="1"/>
      <w:numFmt w:val="decimal"/>
      <w:lvlText w:val="%7."/>
      <w:lvlJc w:val="left"/>
      <w:pPr>
        <w:ind w:left="6098" w:hanging="360"/>
      </w:pPr>
    </w:lvl>
    <w:lvl w:ilvl="7" w:tplc="042A0019" w:tentative="1">
      <w:start w:val="1"/>
      <w:numFmt w:val="lowerLetter"/>
      <w:lvlText w:val="%8."/>
      <w:lvlJc w:val="left"/>
      <w:pPr>
        <w:ind w:left="6818" w:hanging="360"/>
      </w:pPr>
    </w:lvl>
    <w:lvl w:ilvl="8" w:tplc="042A001B" w:tentative="1">
      <w:start w:val="1"/>
      <w:numFmt w:val="lowerRoman"/>
      <w:lvlText w:val="%9."/>
      <w:lvlJc w:val="right"/>
      <w:pPr>
        <w:ind w:left="7538" w:hanging="180"/>
      </w:pPr>
    </w:lvl>
  </w:abstractNum>
  <w:abstractNum w:abstractNumId="18" w15:restartNumberingAfterBreak="0">
    <w:nsid w:val="2A830DA4"/>
    <w:multiLevelType w:val="hybridMultilevel"/>
    <w:tmpl w:val="3A7E837E"/>
    <w:lvl w:ilvl="0" w:tplc="00D674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A56D09"/>
    <w:multiLevelType w:val="hybridMultilevel"/>
    <w:tmpl w:val="72F0C5C4"/>
    <w:lvl w:ilvl="0" w:tplc="E87EB5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647A24"/>
    <w:multiLevelType w:val="hybridMultilevel"/>
    <w:tmpl w:val="49F0D4CC"/>
    <w:lvl w:ilvl="0" w:tplc="5DDAC74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C02E84"/>
    <w:multiLevelType w:val="hybridMultilevel"/>
    <w:tmpl w:val="E1E0D178"/>
    <w:lvl w:ilvl="0" w:tplc="85103244">
      <w:start w:val="3"/>
      <w:numFmt w:val="decimal"/>
      <w:lvlText w:val="%1."/>
      <w:lvlJc w:val="left"/>
      <w:pPr>
        <w:ind w:left="1080" w:hanging="360"/>
      </w:pPr>
      <w:rPr>
        <w:rFonts w:eastAsia="Times New Roman" w:cs="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03F1AA2"/>
    <w:multiLevelType w:val="hybridMultilevel"/>
    <w:tmpl w:val="7408FB34"/>
    <w:lvl w:ilvl="0" w:tplc="9840333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15:restartNumberingAfterBreak="0">
    <w:nsid w:val="3D842546"/>
    <w:multiLevelType w:val="hybridMultilevel"/>
    <w:tmpl w:val="F2F430CA"/>
    <w:lvl w:ilvl="0" w:tplc="CAE4333C">
      <w:start w:val="1"/>
      <w:numFmt w:val="decimal"/>
      <w:lvlText w:val="%1."/>
      <w:lvlJc w:val="left"/>
      <w:pPr>
        <w:ind w:left="927" w:hanging="360"/>
      </w:pPr>
      <w:rPr>
        <w:rFonts w:ascii="Times New Roman" w:hAnsi="Times New Roman" w:cs="Times New Roman"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15:restartNumberingAfterBreak="0">
    <w:nsid w:val="435D07BC"/>
    <w:multiLevelType w:val="hybridMultilevel"/>
    <w:tmpl w:val="C43239F2"/>
    <w:lvl w:ilvl="0" w:tplc="C35C510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052D3A"/>
    <w:multiLevelType w:val="hybridMultilevel"/>
    <w:tmpl w:val="DF24F5E4"/>
    <w:lvl w:ilvl="0" w:tplc="0409000F">
      <w:start w:val="1"/>
      <w:numFmt w:val="decimal"/>
      <w:lvlText w:val="%1."/>
      <w:lvlJc w:val="left"/>
      <w:pPr>
        <w:ind w:left="1287" w:hanging="360"/>
      </w:p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48F24084"/>
    <w:multiLevelType w:val="hybridMultilevel"/>
    <w:tmpl w:val="5A363BD0"/>
    <w:lvl w:ilvl="0" w:tplc="3A44BB12">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7" w15:restartNumberingAfterBreak="0">
    <w:nsid w:val="4D4A684B"/>
    <w:multiLevelType w:val="hybridMultilevel"/>
    <w:tmpl w:val="79C4F8E6"/>
    <w:lvl w:ilvl="0" w:tplc="57EE9F54">
      <w:start w:val="1"/>
      <w:numFmt w:val="decimal"/>
      <w:lvlText w:val="Điều %1."/>
      <w:lvlJc w:val="left"/>
      <w:pPr>
        <w:ind w:left="990" w:hanging="360"/>
      </w:pPr>
      <w:rPr>
        <w:rFonts w:hint="default"/>
        <w:b/>
      </w:rPr>
    </w:lvl>
    <w:lvl w:ilvl="1" w:tplc="105E5ECC">
      <w:start w:val="1"/>
      <w:numFmt w:val="decimal"/>
      <w:lvlText w:val="%2."/>
      <w:lvlJc w:val="left"/>
      <w:pPr>
        <w:ind w:left="1935" w:hanging="85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0B1349"/>
    <w:multiLevelType w:val="hybridMultilevel"/>
    <w:tmpl w:val="EC8AFC80"/>
    <w:lvl w:ilvl="0" w:tplc="77F8E9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22008"/>
    <w:multiLevelType w:val="hybridMultilevel"/>
    <w:tmpl w:val="94D8920E"/>
    <w:lvl w:ilvl="0" w:tplc="FDD20E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333F2A"/>
    <w:multiLevelType w:val="hybridMultilevel"/>
    <w:tmpl w:val="C1D6C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6909BB"/>
    <w:multiLevelType w:val="hybridMultilevel"/>
    <w:tmpl w:val="95AA0A50"/>
    <w:lvl w:ilvl="0" w:tplc="396C3376">
      <w:start w:val="2"/>
      <w:numFmt w:val="bullet"/>
      <w:lvlText w:val="-"/>
      <w:lvlJc w:val="left"/>
      <w:pPr>
        <w:ind w:left="720" w:hanging="360"/>
      </w:pPr>
      <w:rPr>
        <w:rFonts w:ascii="Times New Roman" w:eastAsia="Times New Roman" w:hAnsi="Times New Roman" w:cs="Times New Roman"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50F452D"/>
    <w:multiLevelType w:val="hybridMultilevel"/>
    <w:tmpl w:val="8DC422D4"/>
    <w:lvl w:ilvl="0" w:tplc="FFCCF6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9B6E12"/>
    <w:multiLevelType w:val="hybridMultilevel"/>
    <w:tmpl w:val="E79A7D6E"/>
    <w:lvl w:ilvl="0" w:tplc="5DFE5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F45715F"/>
    <w:multiLevelType w:val="hybridMultilevel"/>
    <w:tmpl w:val="A7B42348"/>
    <w:lvl w:ilvl="0" w:tplc="749CE94C">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6E744F"/>
    <w:multiLevelType w:val="hybridMultilevel"/>
    <w:tmpl w:val="B9D6F85E"/>
    <w:lvl w:ilvl="0" w:tplc="8A7A1494">
      <w:start w:val="3"/>
      <w:numFmt w:val="decimal"/>
      <w:lvlText w:val="%1."/>
      <w:lvlJc w:val="left"/>
      <w:pPr>
        <w:ind w:left="1080" w:hanging="360"/>
      </w:pPr>
      <w:rPr>
        <w:rFonts w:eastAsia="Times New Roman" w:cs="Times New Roman" w:hint="default"/>
        <w:i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89421E5"/>
    <w:multiLevelType w:val="hybridMultilevel"/>
    <w:tmpl w:val="E350FACA"/>
    <w:lvl w:ilvl="0" w:tplc="FFE82B00">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15:restartNumberingAfterBreak="0">
    <w:nsid w:val="7A4F0ABF"/>
    <w:multiLevelType w:val="hybridMultilevel"/>
    <w:tmpl w:val="FDF66B38"/>
    <w:lvl w:ilvl="0" w:tplc="DDAEE8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695F78"/>
    <w:multiLevelType w:val="singleLevel"/>
    <w:tmpl w:val="8576856C"/>
    <w:lvl w:ilvl="0">
      <w:start w:val="3"/>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7E777D41"/>
    <w:multiLevelType w:val="hybridMultilevel"/>
    <w:tmpl w:val="0BA87776"/>
    <w:lvl w:ilvl="0" w:tplc="21483C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BA05AC"/>
    <w:multiLevelType w:val="hybridMultilevel"/>
    <w:tmpl w:val="36DE423C"/>
    <w:lvl w:ilvl="0" w:tplc="C26895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1"/>
  </w:num>
  <w:num w:numId="3">
    <w:abstractNumId w:val="27"/>
  </w:num>
  <w:num w:numId="4">
    <w:abstractNumId w:val="15"/>
  </w:num>
  <w:num w:numId="5">
    <w:abstractNumId w:val="25"/>
  </w:num>
  <w:num w:numId="6">
    <w:abstractNumId w:val="14"/>
  </w:num>
  <w:num w:numId="7">
    <w:abstractNumId w:val="16"/>
  </w:num>
  <w:num w:numId="8">
    <w:abstractNumId w:val="36"/>
  </w:num>
  <w:num w:numId="9">
    <w:abstractNumId w:val="12"/>
  </w:num>
  <w:num w:numId="10">
    <w:abstractNumId w:val="38"/>
  </w:num>
  <w:num w:numId="11">
    <w:abstractNumId w:val="9"/>
  </w:num>
  <w:num w:numId="12">
    <w:abstractNumId w:val="39"/>
  </w:num>
  <w:num w:numId="13">
    <w:abstractNumId w:val="19"/>
  </w:num>
  <w:num w:numId="14">
    <w:abstractNumId w:val="29"/>
  </w:num>
  <w:num w:numId="15">
    <w:abstractNumId w:val="28"/>
  </w:num>
  <w:num w:numId="16">
    <w:abstractNumId w:val="18"/>
  </w:num>
  <w:num w:numId="17">
    <w:abstractNumId w:val="32"/>
  </w:num>
  <w:num w:numId="18">
    <w:abstractNumId w:val="3"/>
  </w:num>
  <w:num w:numId="19">
    <w:abstractNumId w:val="37"/>
  </w:num>
  <w:num w:numId="20">
    <w:abstractNumId w:val="40"/>
  </w:num>
  <w:num w:numId="21">
    <w:abstractNumId w:val="11"/>
  </w:num>
  <w:num w:numId="22">
    <w:abstractNumId w:val="34"/>
  </w:num>
  <w:num w:numId="23">
    <w:abstractNumId w:val="30"/>
  </w:num>
  <w:num w:numId="24">
    <w:abstractNumId w:val="24"/>
  </w:num>
  <w:num w:numId="25">
    <w:abstractNumId w:val="20"/>
  </w:num>
  <w:num w:numId="26">
    <w:abstractNumId w:val="5"/>
  </w:num>
  <w:num w:numId="27">
    <w:abstractNumId w:val="2"/>
  </w:num>
  <w:num w:numId="28">
    <w:abstractNumId w:val="31"/>
  </w:num>
  <w:num w:numId="29">
    <w:abstractNumId w:val="4"/>
  </w:num>
  <w:num w:numId="30">
    <w:abstractNumId w:val="0"/>
  </w:num>
  <w:num w:numId="31">
    <w:abstractNumId w:val="7"/>
  </w:num>
  <w:num w:numId="32">
    <w:abstractNumId w:val="21"/>
  </w:num>
  <w:num w:numId="33">
    <w:abstractNumId w:val="35"/>
  </w:num>
  <w:num w:numId="34">
    <w:abstractNumId w:val="10"/>
  </w:num>
  <w:num w:numId="35">
    <w:abstractNumId w:val="22"/>
  </w:num>
  <w:num w:numId="36">
    <w:abstractNumId w:val="13"/>
  </w:num>
  <w:num w:numId="37">
    <w:abstractNumId w:val="23"/>
  </w:num>
  <w:num w:numId="38">
    <w:abstractNumId w:val="17"/>
  </w:num>
  <w:num w:numId="39">
    <w:abstractNumId w:val="26"/>
  </w:num>
  <w:num w:numId="40">
    <w:abstractNumId w:val="8"/>
  </w:num>
  <w:num w:numId="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E02"/>
    <w:rsid w:val="00000268"/>
    <w:rsid w:val="0000097C"/>
    <w:rsid w:val="00000E54"/>
    <w:rsid w:val="000012D7"/>
    <w:rsid w:val="000014AA"/>
    <w:rsid w:val="000018B7"/>
    <w:rsid w:val="000018DF"/>
    <w:rsid w:val="00002748"/>
    <w:rsid w:val="00002EEF"/>
    <w:rsid w:val="000040DC"/>
    <w:rsid w:val="00004339"/>
    <w:rsid w:val="00004821"/>
    <w:rsid w:val="00004CD7"/>
    <w:rsid w:val="00004F73"/>
    <w:rsid w:val="00005716"/>
    <w:rsid w:val="00005E0E"/>
    <w:rsid w:val="00005FE3"/>
    <w:rsid w:val="00006BB4"/>
    <w:rsid w:val="00006CFC"/>
    <w:rsid w:val="00007447"/>
    <w:rsid w:val="00007770"/>
    <w:rsid w:val="000103EC"/>
    <w:rsid w:val="00010CAE"/>
    <w:rsid w:val="00011318"/>
    <w:rsid w:val="0001136B"/>
    <w:rsid w:val="00011642"/>
    <w:rsid w:val="00011B2F"/>
    <w:rsid w:val="00011B40"/>
    <w:rsid w:val="00011C8E"/>
    <w:rsid w:val="00011F13"/>
    <w:rsid w:val="0001257A"/>
    <w:rsid w:val="0001272C"/>
    <w:rsid w:val="000127F4"/>
    <w:rsid w:val="0001296F"/>
    <w:rsid w:val="00012A5D"/>
    <w:rsid w:val="00012E9B"/>
    <w:rsid w:val="000135B6"/>
    <w:rsid w:val="00013772"/>
    <w:rsid w:val="000152DD"/>
    <w:rsid w:val="000153A5"/>
    <w:rsid w:val="000157C4"/>
    <w:rsid w:val="00015B6B"/>
    <w:rsid w:val="00015E64"/>
    <w:rsid w:val="00016A81"/>
    <w:rsid w:val="000177F8"/>
    <w:rsid w:val="00021996"/>
    <w:rsid w:val="00021A22"/>
    <w:rsid w:val="00022538"/>
    <w:rsid w:val="000228C4"/>
    <w:rsid w:val="00022F89"/>
    <w:rsid w:val="0002385B"/>
    <w:rsid w:val="00023D59"/>
    <w:rsid w:val="000254C6"/>
    <w:rsid w:val="000255C5"/>
    <w:rsid w:val="00026495"/>
    <w:rsid w:val="00026536"/>
    <w:rsid w:val="00027735"/>
    <w:rsid w:val="0002784F"/>
    <w:rsid w:val="00027BD7"/>
    <w:rsid w:val="00027D33"/>
    <w:rsid w:val="000302B4"/>
    <w:rsid w:val="00031161"/>
    <w:rsid w:val="00031194"/>
    <w:rsid w:val="000313CA"/>
    <w:rsid w:val="00031659"/>
    <w:rsid w:val="000322FE"/>
    <w:rsid w:val="0003231F"/>
    <w:rsid w:val="00032410"/>
    <w:rsid w:val="000327D8"/>
    <w:rsid w:val="00033697"/>
    <w:rsid w:val="00033801"/>
    <w:rsid w:val="00034316"/>
    <w:rsid w:val="00034F25"/>
    <w:rsid w:val="00035732"/>
    <w:rsid w:val="00035CA4"/>
    <w:rsid w:val="000362D3"/>
    <w:rsid w:val="00036520"/>
    <w:rsid w:val="000365BF"/>
    <w:rsid w:val="000368A3"/>
    <w:rsid w:val="00036EFB"/>
    <w:rsid w:val="000401A4"/>
    <w:rsid w:val="000403D2"/>
    <w:rsid w:val="000411D5"/>
    <w:rsid w:val="00042194"/>
    <w:rsid w:val="00043003"/>
    <w:rsid w:val="00043D8E"/>
    <w:rsid w:val="00043E90"/>
    <w:rsid w:val="0004449E"/>
    <w:rsid w:val="00044851"/>
    <w:rsid w:val="00045530"/>
    <w:rsid w:val="00045DC2"/>
    <w:rsid w:val="00046410"/>
    <w:rsid w:val="00047C91"/>
    <w:rsid w:val="00050271"/>
    <w:rsid w:val="00050C03"/>
    <w:rsid w:val="00051039"/>
    <w:rsid w:val="00051698"/>
    <w:rsid w:val="00051876"/>
    <w:rsid w:val="00051DEB"/>
    <w:rsid w:val="0005206F"/>
    <w:rsid w:val="0005260A"/>
    <w:rsid w:val="00052F83"/>
    <w:rsid w:val="00053974"/>
    <w:rsid w:val="00053A34"/>
    <w:rsid w:val="00053D61"/>
    <w:rsid w:val="00054561"/>
    <w:rsid w:val="000547EC"/>
    <w:rsid w:val="00054C03"/>
    <w:rsid w:val="0005532D"/>
    <w:rsid w:val="000553B7"/>
    <w:rsid w:val="00055862"/>
    <w:rsid w:val="00055FEF"/>
    <w:rsid w:val="00056179"/>
    <w:rsid w:val="00056501"/>
    <w:rsid w:val="0005674D"/>
    <w:rsid w:val="00057C2E"/>
    <w:rsid w:val="000602BB"/>
    <w:rsid w:val="000611C5"/>
    <w:rsid w:val="000612F4"/>
    <w:rsid w:val="0006153E"/>
    <w:rsid w:val="000618DF"/>
    <w:rsid w:val="00061E7E"/>
    <w:rsid w:val="000624D4"/>
    <w:rsid w:val="000627E3"/>
    <w:rsid w:val="00062C58"/>
    <w:rsid w:val="00062FE3"/>
    <w:rsid w:val="000631BF"/>
    <w:rsid w:val="00063786"/>
    <w:rsid w:val="00063B4D"/>
    <w:rsid w:val="00063B95"/>
    <w:rsid w:val="00063D20"/>
    <w:rsid w:val="0006579C"/>
    <w:rsid w:val="0006620D"/>
    <w:rsid w:val="00066611"/>
    <w:rsid w:val="00067810"/>
    <w:rsid w:val="00070A76"/>
    <w:rsid w:val="00071A65"/>
    <w:rsid w:val="000720C1"/>
    <w:rsid w:val="0007223A"/>
    <w:rsid w:val="00072CA4"/>
    <w:rsid w:val="000732D0"/>
    <w:rsid w:val="00073385"/>
    <w:rsid w:val="000733E2"/>
    <w:rsid w:val="00073452"/>
    <w:rsid w:val="00073753"/>
    <w:rsid w:val="00073CEE"/>
    <w:rsid w:val="000742D6"/>
    <w:rsid w:val="00074547"/>
    <w:rsid w:val="000749A4"/>
    <w:rsid w:val="00074C4C"/>
    <w:rsid w:val="00074EC5"/>
    <w:rsid w:val="000758C4"/>
    <w:rsid w:val="00075D4A"/>
    <w:rsid w:val="0007642D"/>
    <w:rsid w:val="00076DE4"/>
    <w:rsid w:val="00077A4D"/>
    <w:rsid w:val="00077FEE"/>
    <w:rsid w:val="00080626"/>
    <w:rsid w:val="0008082E"/>
    <w:rsid w:val="00080A4E"/>
    <w:rsid w:val="00080F39"/>
    <w:rsid w:val="000819A5"/>
    <w:rsid w:val="0008215E"/>
    <w:rsid w:val="000832A6"/>
    <w:rsid w:val="0008347B"/>
    <w:rsid w:val="00084816"/>
    <w:rsid w:val="00084D08"/>
    <w:rsid w:val="00085008"/>
    <w:rsid w:val="00085D3B"/>
    <w:rsid w:val="00085F90"/>
    <w:rsid w:val="00086223"/>
    <w:rsid w:val="00086D8F"/>
    <w:rsid w:val="00086F6A"/>
    <w:rsid w:val="00087EF7"/>
    <w:rsid w:val="000900C8"/>
    <w:rsid w:val="0009040E"/>
    <w:rsid w:val="00090478"/>
    <w:rsid w:val="00090CDF"/>
    <w:rsid w:val="00091032"/>
    <w:rsid w:val="00091742"/>
    <w:rsid w:val="00091AE0"/>
    <w:rsid w:val="00093064"/>
    <w:rsid w:val="00093246"/>
    <w:rsid w:val="00093596"/>
    <w:rsid w:val="00094650"/>
    <w:rsid w:val="000953DE"/>
    <w:rsid w:val="00095753"/>
    <w:rsid w:val="00095F83"/>
    <w:rsid w:val="00096A00"/>
    <w:rsid w:val="00096BDA"/>
    <w:rsid w:val="00096FB3"/>
    <w:rsid w:val="00096FD3"/>
    <w:rsid w:val="00097550"/>
    <w:rsid w:val="00097B57"/>
    <w:rsid w:val="00097F2F"/>
    <w:rsid w:val="000A0186"/>
    <w:rsid w:val="000A025A"/>
    <w:rsid w:val="000A0A08"/>
    <w:rsid w:val="000A0EA8"/>
    <w:rsid w:val="000A2159"/>
    <w:rsid w:val="000A21E5"/>
    <w:rsid w:val="000A2536"/>
    <w:rsid w:val="000A2750"/>
    <w:rsid w:val="000A2AEC"/>
    <w:rsid w:val="000A33F1"/>
    <w:rsid w:val="000A35C4"/>
    <w:rsid w:val="000A3679"/>
    <w:rsid w:val="000A37B2"/>
    <w:rsid w:val="000A442F"/>
    <w:rsid w:val="000A4887"/>
    <w:rsid w:val="000A5408"/>
    <w:rsid w:val="000A56FA"/>
    <w:rsid w:val="000A619C"/>
    <w:rsid w:val="000A6798"/>
    <w:rsid w:val="000A68C0"/>
    <w:rsid w:val="000A6E61"/>
    <w:rsid w:val="000A6F5B"/>
    <w:rsid w:val="000A7742"/>
    <w:rsid w:val="000A7881"/>
    <w:rsid w:val="000A7B0E"/>
    <w:rsid w:val="000A7B4B"/>
    <w:rsid w:val="000B0443"/>
    <w:rsid w:val="000B0878"/>
    <w:rsid w:val="000B2224"/>
    <w:rsid w:val="000B2BD0"/>
    <w:rsid w:val="000B2C38"/>
    <w:rsid w:val="000B2F7F"/>
    <w:rsid w:val="000B308F"/>
    <w:rsid w:val="000B335A"/>
    <w:rsid w:val="000B3585"/>
    <w:rsid w:val="000B3D5A"/>
    <w:rsid w:val="000B408B"/>
    <w:rsid w:val="000B4177"/>
    <w:rsid w:val="000B4866"/>
    <w:rsid w:val="000B4C77"/>
    <w:rsid w:val="000B4E80"/>
    <w:rsid w:val="000B4E9C"/>
    <w:rsid w:val="000B52A9"/>
    <w:rsid w:val="000B57B6"/>
    <w:rsid w:val="000B6829"/>
    <w:rsid w:val="000B6BD2"/>
    <w:rsid w:val="000B7020"/>
    <w:rsid w:val="000B7121"/>
    <w:rsid w:val="000B741C"/>
    <w:rsid w:val="000B7A65"/>
    <w:rsid w:val="000B7BBD"/>
    <w:rsid w:val="000B7CC0"/>
    <w:rsid w:val="000B7D6B"/>
    <w:rsid w:val="000B7DCA"/>
    <w:rsid w:val="000C04D5"/>
    <w:rsid w:val="000C0B08"/>
    <w:rsid w:val="000C1785"/>
    <w:rsid w:val="000C2000"/>
    <w:rsid w:val="000C20C0"/>
    <w:rsid w:val="000C2126"/>
    <w:rsid w:val="000C2C66"/>
    <w:rsid w:val="000C2E84"/>
    <w:rsid w:val="000C2FF9"/>
    <w:rsid w:val="000C3190"/>
    <w:rsid w:val="000C337A"/>
    <w:rsid w:val="000C3C43"/>
    <w:rsid w:val="000C41A3"/>
    <w:rsid w:val="000C440E"/>
    <w:rsid w:val="000C49D7"/>
    <w:rsid w:val="000C507C"/>
    <w:rsid w:val="000C50EE"/>
    <w:rsid w:val="000C5937"/>
    <w:rsid w:val="000C710F"/>
    <w:rsid w:val="000C71E8"/>
    <w:rsid w:val="000C766D"/>
    <w:rsid w:val="000C7703"/>
    <w:rsid w:val="000C7C5A"/>
    <w:rsid w:val="000D03A7"/>
    <w:rsid w:val="000D1365"/>
    <w:rsid w:val="000D154F"/>
    <w:rsid w:val="000D1919"/>
    <w:rsid w:val="000D249E"/>
    <w:rsid w:val="000D2720"/>
    <w:rsid w:val="000D3111"/>
    <w:rsid w:val="000D3471"/>
    <w:rsid w:val="000D436B"/>
    <w:rsid w:val="000D498A"/>
    <w:rsid w:val="000D49AF"/>
    <w:rsid w:val="000D566E"/>
    <w:rsid w:val="000D6762"/>
    <w:rsid w:val="000D75EC"/>
    <w:rsid w:val="000D7891"/>
    <w:rsid w:val="000D78F8"/>
    <w:rsid w:val="000D7F8F"/>
    <w:rsid w:val="000E050A"/>
    <w:rsid w:val="000E0A28"/>
    <w:rsid w:val="000E0F69"/>
    <w:rsid w:val="000E141E"/>
    <w:rsid w:val="000E15DC"/>
    <w:rsid w:val="000E15E8"/>
    <w:rsid w:val="000E18FD"/>
    <w:rsid w:val="000E25EA"/>
    <w:rsid w:val="000E29B4"/>
    <w:rsid w:val="000E29E7"/>
    <w:rsid w:val="000E2A2B"/>
    <w:rsid w:val="000E2EF5"/>
    <w:rsid w:val="000E30F8"/>
    <w:rsid w:val="000E40E6"/>
    <w:rsid w:val="000E42F1"/>
    <w:rsid w:val="000E475C"/>
    <w:rsid w:val="000E4FD0"/>
    <w:rsid w:val="000E55AD"/>
    <w:rsid w:val="000E5C69"/>
    <w:rsid w:val="000E5DD6"/>
    <w:rsid w:val="000E63A4"/>
    <w:rsid w:val="000E6778"/>
    <w:rsid w:val="000E779A"/>
    <w:rsid w:val="000E7B61"/>
    <w:rsid w:val="000E7BDF"/>
    <w:rsid w:val="000E7CFB"/>
    <w:rsid w:val="000F05D2"/>
    <w:rsid w:val="000F09A4"/>
    <w:rsid w:val="000F0EED"/>
    <w:rsid w:val="000F1784"/>
    <w:rsid w:val="000F19A3"/>
    <w:rsid w:val="000F23DC"/>
    <w:rsid w:val="000F24EE"/>
    <w:rsid w:val="000F2F35"/>
    <w:rsid w:val="000F3115"/>
    <w:rsid w:val="000F39FD"/>
    <w:rsid w:val="000F3CE0"/>
    <w:rsid w:val="000F3EBF"/>
    <w:rsid w:val="000F430E"/>
    <w:rsid w:val="000F44BA"/>
    <w:rsid w:val="000F4E26"/>
    <w:rsid w:val="000F4E8E"/>
    <w:rsid w:val="000F55E2"/>
    <w:rsid w:val="000F5EA4"/>
    <w:rsid w:val="000F6593"/>
    <w:rsid w:val="000F67B5"/>
    <w:rsid w:val="000F6D1B"/>
    <w:rsid w:val="000F6F2E"/>
    <w:rsid w:val="000F76B9"/>
    <w:rsid w:val="001000F8"/>
    <w:rsid w:val="001003C1"/>
    <w:rsid w:val="00100557"/>
    <w:rsid w:val="001011A7"/>
    <w:rsid w:val="00101F2E"/>
    <w:rsid w:val="0010303D"/>
    <w:rsid w:val="00103100"/>
    <w:rsid w:val="0010361E"/>
    <w:rsid w:val="0010370F"/>
    <w:rsid w:val="00103DB2"/>
    <w:rsid w:val="00103E4C"/>
    <w:rsid w:val="0010400C"/>
    <w:rsid w:val="00104897"/>
    <w:rsid w:val="00104D0B"/>
    <w:rsid w:val="00104F5D"/>
    <w:rsid w:val="0010583A"/>
    <w:rsid w:val="001059E2"/>
    <w:rsid w:val="00105B55"/>
    <w:rsid w:val="00105CD2"/>
    <w:rsid w:val="001069AF"/>
    <w:rsid w:val="00107166"/>
    <w:rsid w:val="00107835"/>
    <w:rsid w:val="00107A5D"/>
    <w:rsid w:val="00107E83"/>
    <w:rsid w:val="00110269"/>
    <w:rsid w:val="00110CF8"/>
    <w:rsid w:val="00110F47"/>
    <w:rsid w:val="001111C4"/>
    <w:rsid w:val="00111367"/>
    <w:rsid w:val="00111695"/>
    <w:rsid w:val="00111B1B"/>
    <w:rsid w:val="00111FC6"/>
    <w:rsid w:val="0011344C"/>
    <w:rsid w:val="001134DD"/>
    <w:rsid w:val="001138BE"/>
    <w:rsid w:val="001139F9"/>
    <w:rsid w:val="00113F63"/>
    <w:rsid w:val="00114622"/>
    <w:rsid w:val="00114FE3"/>
    <w:rsid w:val="00115728"/>
    <w:rsid w:val="00115923"/>
    <w:rsid w:val="00115AAC"/>
    <w:rsid w:val="00115CE7"/>
    <w:rsid w:val="00115D2F"/>
    <w:rsid w:val="00115F49"/>
    <w:rsid w:val="00116422"/>
    <w:rsid w:val="0011680D"/>
    <w:rsid w:val="00116CBB"/>
    <w:rsid w:val="00116F6C"/>
    <w:rsid w:val="00116FF0"/>
    <w:rsid w:val="00117382"/>
    <w:rsid w:val="0011756E"/>
    <w:rsid w:val="001201A1"/>
    <w:rsid w:val="00120264"/>
    <w:rsid w:val="00120470"/>
    <w:rsid w:val="0012056C"/>
    <w:rsid w:val="001218CB"/>
    <w:rsid w:val="0012249B"/>
    <w:rsid w:val="00122B72"/>
    <w:rsid w:val="00123AF1"/>
    <w:rsid w:val="00124740"/>
    <w:rsid w:val="00124DFA"/>
    <w:rsid w:val="00125822"/>
    <w:rsid w:val="001262FD"/>
    <w:rsid w:val="00126607"/>
    <w:rsid w:val="001267C8"/>
    <w:rsid w:val="0012744C"/>
    <w:rsid w:val="001276E0"/>
    <w:rsid w:val="001306F6"/>
    <w:rsid w:val="00130A44"/>
    <w:rsid w:val="00130BAD"/>
    <w:rsid w:val="001312F5"/>
    <w:rsid w:val="00131423"/>
    <w:rsid w:val="00131440"/>
    <w:rsid w:val="00131BB6"/>
    <w:rsid w:val="001323B8"/>
    <w:rsid w:val="00132419"/>
    <w:rsid w:val="0013308A"/>
    <w:rsid w:val="00133EA7"/>
    <w:rsid w:val="00134168"/>
    <w:rsid w:val="00134904"/>
    <w:rsid w:val="00135B37"/>
    <w:rsid w:val="001360FC"/>
    <w:rsid w:val="00136E00"/>
    <w:rsid w:val="00136FE0"/>
    <w:rsid w:val="001371DF"/>
    <w:rsid w:val="001371E3"/>
    <w:rsid w:val="001372AC"/>
    <w:rsid w:val="00137B3D"/>
    <w:rsid w:val="00140C21"/>
    <w:rsid w:val="00141A3D"/>
    <w:rsid w:val="00142ABA"/>
    <w:rsid w:val="0014362C"/>
    <w:rsid w:val="00143934"/>
    <w:rsid w:val="00143E0C"/>
    <w:rsid w:val="00144BFF"/>
    <w:rsid w:val="0014559C"/>
    <w:rsid w:val="001460A1"/>
    <w:rsid w:val="00146364"/>
    <w:rsid w:val="00146AF6"/>
    <w:rsid w:val="00146FF6"/>
    <w:rsid w:val="0014767B"/>
    <w:rsid w:val="00150E8E"/>
    <w:rsid w:val="001512DC"/>
    <w:rsid w:val="00151D62"/>
    <w:rsid w:val="001532BE"/>
    <w:rsid w:val="00153852"/>
    <w:rsid w:val="001538FC"/>
    <w:rsid w:val="00153CD0"/>
    <w:rsid w:val="00153ECB"/>
    <w:rsid w:val="00153FB4"/>
    <w:rsid w:val="001541B6"/>
    <w:rsid w:val="00154591"/>
    <w:rsid w:val="001549C3"/>
    <w:rsid w:val="0015692F"/>
    <w:rsid w:val="0015781D"/>
    <w:rsid w:val="00157955"/>
    <w:rsid w:val="00160751"/>
    <w:rsid w:val="00160B6E"/>
    <w:rsid w:val="00160D91"/>
    <w:rsid w:val="00160DCA"/>
    <w:rsid w:val="00160EC4"/>
    <w:rsid w:val="001611BB"/>
    <w:rsid w:val="00161781"/>
    <w:rsid w:val="00161936"/>
    <w:rsid w:val="00162266"/>
    <w:rsid w:val="00162728"/>
    <w:rsid w:val="001627F1"/>
    <w:rsid w:val="0016281F"/>
    <w:rsid w:val="00163499"/>
    <w:rsid w:val="0016349A"/>
    <w:rsid w:val="001636FB"/>
    <w:rsid w:val="001638F6"/>
    <w:rsid w:val="00163CB4"/>
    <w:rsid w:val="0016425B"/>
    <w:rsid w:val="00164395"/>
    <w:rsid w:val="001644CD"/>
    <w:rsid w:val="00164B4B"/>
    <w:rsid w:val="00165008"/>
    <w:rsid w:val="001652CD"/>
    <w:rsid w:val="001652E9"/>
    <w:rsid w:val="00166EE2"/>
    <w:rsid w:val="001673F7"/>
    <w:rsid w:val="00167EEA"/>
    <w:rsid w:val="00170ABD"/>
    <w:rsid w:val="00170B7E"/>
    <w:rsid w:val="00171684"/>
    <w:rsid w:val="001718AE"/>
    <w:rsid w:val="001724B7"/>
    <w:rsid w:val="0017270B"/>
    <w:rsid w:val="0017281C"/>
    <w:rsid w:val="00174541"/>
    <w:rsid w:val="00174604"/>
    <w:rsid w:val="001749AC"/>
    <w:rsid w:val="00174A71"/>
    <w:rsid w:val="0017505D"/>
    <w:rsid w:val="00175104"/>
    <w:rsid w:val="001755F6"/>
    <w:rsid w:val="001761C0"/>
    <w:rsid w:val="00176431"/>
    <w:rsid w:val="0017672B"/>
    <w:rsid w:val="00176BF1"/>
    <w:rsid w:val="00176F68"/>
    <w:rsid w:val="00177203"/>
    <w:rsid w:val="00177245"/>
    <w:rsid w:val="00177C37"/>
    <w:rsid w:val="0018012D"/>
    <w:rsid w:val="00180431"/>
    <w:rsid w:val="00180A41"/>
    <w:rsid w:val="00180EC6"/>
    <w:rsid w:val="001813B4"/>
    <w:rsid w:val="001826EE"/>
    <w:rsid w:val="00183170"/>
    <w:rsid w:val="0018336C"/>
    <w:rsid w:val="00183BD1"/>
    <w:rsid w:val="00183EA3"/>
    <w:rsid w:val="001842F9"/>
    <w:rsid w:val="001849B2"/>
    <w:rsid w:val="00184F66"/>
    <w:rsid w:val="00186042"/>
    <w:rsid w:val="00186197"/>
    <w:rsid w:val="00186ABD"/>
    <w:rsid w:val="00186AFF"/>
    <w:rsid w:val="001870CB"/>
    <w:rsid w:val="00187184"/>
    <w:rsid w:val="0018756F"/>
    <w:rsid w:val="00187692"/>
    <w:rsid w:val="001878F6"/>
    <w:rsid w:val="001879A9"/>
    <w:rsid w:val="001900E0"/>
    <w:rsid w:val="0019030D"/>
    <w:rsid w:val="001909D1"/>
    <w:rsid w:val="00190AEF"/>
    <w:rsid w:val="00190DD3"/>
    <w:rsid w:val="00190DD5"/>
    <w:rsid w:val="001917D9"/>
    <w:rsid w:val="00192E2A"/>
    <w:rsid w:val="00193504"/>
    <w:rsid w:val="00193514"/>
    <w:rsid w:val="00193A4B"/>
    <w:rsid w:val="00193B2C"/>
    <w:rsid w:val="0019417F"/>
    <w:rsid w:val="00194378"/>
    <w:rsid w:val="0019453F"/>
    <w:rsid w:val="0019511C"/>
    <w:rsid w:val="00195897"/>
    <w:rsid w:val="00195BD6"/>
    <w:rsid w:val="00195CD9"/>
    <w:rsid w:val="001963CE"/>
    <w:rsid w:val="001964BE"/>
    <w:rsid w:val="0019730A"/>
    <w:rsid w:val="001978A6"/>
    <w:rsid w:val="00197FA4"/>
    <w:rsid w:val="001A00A8"/>
    <w:rsid w:val="001A0552"/>
    <w:rsid w:val="001A08A3"/>
    <w:rsid w:val="001A0E9A"/>
    <w:rsid w:val="001A1174"/>
    <w:rsid w:val="001A1A41"/>
    <w:rsid w:val="001A1BB7"/>
    <w:rsid w:val="001A1EAA"/>
    <w:rsid w:val="001A347D"/>
    <w:rsid w:val="001A3615"/>
    <w:rsid w:val="001A38C3"/>
    <w:rsid w:val="001A4146"/>
    <w:rsid w:val="001A44AB"/>
    <w:rsid w:val="001A4A19"/>
    <w:rsid w:val="001A4DD3"/>
    <w:rsid w:val="001A54C9"/>
    <w:rsid w:val="001A5E8A"/>
    <w:rsid w:val="001A64AC"/>
    <w:rsid w:val="001A684F"/>
    <w:rsid w:val="001A7350"/>
    <w:rsid w:val="001A73E1"/>
    <w:rsid w:val="001A745F"/>
    <w:rsid w:val="001A75C7"/>
    <w:rsid w:val="001A776C"/>
    <w:rsid w:val="001A7912"/>
    <w:rsid w:val="001A7D09"/>
    <w:rsid w:val="001B01D9"/>
    <w:rsid w:val="001B058D"/>
    <w:rsid w:val="001B0761"/>
    <w:rsid w:val="001B0EB7"/>
    <w:rsid w:val="001B1723"/>
    <w:rsid w:val="001B186D"/>
    <w:rsid w:val="001B193B"/>
    <w:rsid w:val="001B1ACD"/>
    <w:rsid w:val="001B2287"/>
    <w:rsid w:val="001B34D8"/>
    <w:rsid w:val="001B36FF"/>
    <w:rsid w:val="001B37F5"/>
    <w:rsid w:val="001B3974"/>
    <w:rsid w:val="001B39BB"/>
    <w:rsid w:val="001B3A0F"/>
    <w:rsid w:val="001B3BFF"/>
    <w:rsid w:val="001B3C0D"/>
    <w:rsid w:val="001B3DE9"/>
    <w:rsid w:val="001B404D"/>
    <w:rsid w:val="001B4A0B"/>
    <w:rsid w:val="001B53D2"/>
    <w:rsid w:val="001B61DD"/>
    <w:rsid w:val="001B6295"/>
    <w:rsid w:val="001B6E40"/>
    <w:rsid w:val="001B7069"/>
    <w:rsid w:val="001B72C4"/>
    <w:rsid w:val="001B765B"/>
    <w:rsid w:val="001B7D9B"/>
    <w:rsid w:val="001C0188"/>
    <w:rsid w:val="001C05A2"/>
    <w:rsid w:val="001C06D1"/>
    <w:rsid w:val="001C0C63"/>
    <w:rsid w:val="001C0F05"/>
    <w:rsid w:val="001C0F3E"/>
    <w:rsid w:val="001C1642"/>
    <w:rsid w:val="001C1964"/>
    <w:rsid w:val="001C1C50"/>
    <w:rsid w:val="001C1DF0"/>
    <w:rsid w:val="001C1F21"/>
    <w:rsid w:val="001C1F5E"/>
    <w:rsid w:val="001C240D"/>
    <w:rsid w:val="001C24CE"/>
    <w:rsid w:val="001C26A4"/>
    <w:rsid w:val="001C2C17"/>
    <w:rsid w:val="001C2DCD"/>
    <w:rsid w:val="001C306D"/>
    <w:rsid w:val="001C3608"/>
    <w:rsid w:val="001C3CA7"/>
    <w:rsid w:val="001C3F59"/>
    <w:rsid w:val="001C4553"/>
    <w:rsid w:val="001C493B"/>
    <w:rsid w:val="001C4F69"/>
    <w:rsid w:val="001C50BF"/>
    <w:rsid w:val="001C5E18"/>
    <w:rsid w:val="001C6324"/>
    <w:rsid w:val="001C63B5"/>
    <w:rsid w:val="001C73DB"/>
    <w:rsid w:val="001C7C2B"/>
    <w:rsid w:val="001D053F"/>
    <w:rsid w:val="001D06F3"/>
    <w:rsid w:val="001D1A25"/>
    <w:rsid w:val="001D1C1B"/>
    <w:rsid w:val="001D203C"/>
    <w:rsid w:val="001D3524"/>
    <w:rsid w:val="001D37AA"/>
    <w:rsid w:val="001D3FB1"/>
    <w:rsid w:val="001D4482"/>
    <w:rsid w:val="001D451C"/>
    <w:rsid w:val="001D4ED0"/>
    <w:rsid w:val="001D52D0"/>
    <w:rsid w:val="001D66CF"/>
    <w:rsid w:val="001D6865"/>
    <w:rsid w:val="001D70B6"/>
    <w:rsid w:val="001D719C"/>
    <w:rsid w:val="001D7FDF"/>
    <w:rsid w:val="001E0404"/>
    <w:rsid w:val="001E05BA"/>
    <w:rsid w:val="001E095E"/>
    <w:rsid w:val="001E0C14"/>
    <w:rsid w:val="001E162B"/>
    <w:rsid w:val="001E19BA"/>
    <w:rsid w:val="001E1F7A"/>
    <w:rsid w:val="001E2553"/>
    <w:rsid w:val="001E2912"/>
    <w:rsid w:val="001E2C3A"/>
    <w:rsid w:val="001E30F4"/>
    <w:rsid w:val="001E49DB"/>
    <w:rsid w:val="001E4A8F"/>
    <w:rsid w:val="001E4E41"/>
    <w:rsid w:val="001E5087"/>
    <w:rsid w:val="001E5474"/>
    <w:rsid w:val="001E5717"/>
    <w:rsid w:val="001E5F2E"/>
    <w:rsid w:val="001E64D0"/>
    <w:rsid w:val="001E6AE7"/>
    <w:rsid w:val="001E6B21"/>
    <w:rsid w:val="001E6E6A"/>
    <w:rsid w:val="001E70B5"/>
    <w:rsid w:val="001E71FE"/>
    <w:rsid w:val="001E76B5"/>
    <w:rsid w:val="001E7A44"/>
    <w:rsid w:val="001F0671"/>
    <w:rsid w:val="001F0964"/>
    <w:rsid w:val="001F0D08"/>
    <w:rsid w:val="001F1179"/>
    <w:rsid w:val="001F1190"/>
    <w:rsid w:val="001F13D0"/>
    <w:rsid w:val="001F1510"/>
    <w:rsid w:val="001F1FD7"/>
    <w:rsid w:val="001F2093"/>
    <w:rsid w:val="001F38E6"/>
    <w:rsid w:val="001F3DE1"/>
    <w:rsid w:val="001F3EB9"/>
    <w:rsid w:val="001F4415"/>
    <w:rsid w:val="001F4606"/>
    <w:rsid w:val="001F500A"/>
    <w:rsid w:val="001F534F"/>
    <w:rsid w:val="001F535C"/>
    <w:rsid w:val="001F5645"/>
    <w:rsid w:val="001F58B6"/>
    <w:rsid w:val="001F5C62"/>
    <w:rsid w:val="001F6766"/>
    <w:rsid w:val="001F6803"/>
    <w:rsid w:val="001F75EC"/>
    <w:rsid w:val="00200461"/>
    <w:rsid w:val="00201237"/>
    <w:rsid w:val="00201386"/>
    <w:rsid w:val="002013B2"/>
    <w:rsid w:val="0020152D"/>
    <w:rsid w:val="0020189A"/>
    <w:rsid w:val="002023EB"/>
    <w:rsid w:val="002025C7"/>
    <w:rsid w:val="00202EC9"/>
    <w:rsid w:val="00202F92"/>
    <w:rsid w:val="00203199"/>
    <w:rsid w:val="002035F9"/>
    <w:rsid w:val="00203BC6"/>
    <w:rsid w:val="00203E59"/>
    <w:rsid w:val="00204679"/>
    <w:rsid w:val="00204CBE"/>
    <w:rsid w:val="00204D77"/>
    <w:rsid w:val="00206B14"/>
    <w:rsid w:val="00206EF6"/>
    <w:rsid w:val="00207004"/>
    <w:rsid w:val="0020700E"/>
    <w:rsid w:val="00207087"/>
    <w:rsid w:val="0020747D"/>
    <w:rsid w:val="00207CC0"/>
    <w:rsid w:val="00207CD6"/>
    <w:rsid w:val="00207E1F"/>
    <w:rsid w:val="00210248"/>
    <w:rsid w:val="0021062B"/>
    <w:rsid w:val="002112EB"/>
    <w:rsid w:val="00211341"/>
    <w:rsid w:val="0021189C"/>
    <w:rsid w:val="0021200F"/>
    <w:rsid w:val="00212722"/>
    <w:rsid w:val="00213145"/>
    <w:rsid w:val="00214AA2"/>
    <w:rsid w:val="0021559A"/>
    <w:rsid w:val="00215D4C"/>
    <w:rsid w:val="0021613C"/>
    <w:rsid w:val="002163F8"/>
    <w:rsid w:val="002164C8"/>
    <w:rsid w:val="002166D9"/>
    <w:rsid w:val="00216CB0"/>
    <w:rsid w:val="00217890"/>
    <w:rsid w:val="002202EE"/>
    <w:rsid w:val="002205E1"/>
    <w:rsid w:val="00220A0A"/>
    <w:rsid w:val="002212D8"/>
    <w:rsid w:val="00221A2E"/>
    <w:rsid w:val="00221ACB"/>
    <w:rsid w:val="00221BDB"/>
    <w:rsid w:val="0022273B"/>
    <w:rsid w:val="00222BC8"/>
    <w:rsid w:val="002233C3"/>
    <w:rsid w:val="0022403F"/>
    <w:rsid w:val="002245F3"/>
    <w:rsid w:val="0022475C"/>
    <w:rsid w:val="00224A60"/>
    <w:rsid w:val="00224F1B"/>
    <w:rsid w:val="00226044"/>
    <w:rsid w:val="00226097"/>
    <w:rsid w:val="0022650E"/>
    <w:rsid w:val="002265B3"/>
    <w:rsid w:val="00226963"/>
    <w:rsid w:val="00227371"/>
    <w:rsid w:val="00227A60"/>
    <w:rsid w:val="00230D53"/>
    <w:rsid w:val="00231999"/>
    <w:rsid w:val="00232075"/>
    <w:rsid w:val="00232B36"/>
    <w:rsid w:val="00232DA3"/>
    <w:rsid w:val="002338FA"/>
    <w:rsid w:val="00233953"/>
    <w:rsid w:val="00234156"/>
    <w:rsid w:val="00234204"/>
    <w:rsid w:val="00234D5D"/>
    <w:rsid w:val="00235045"/>
    <w:rsid w:val="002354EE"/>
    <w:rsid w:val="002355E5"/>
    <w:rsid w:val="0023628A"/>
    <w:rsid w:val="0023664D"/>
    <w:rsid w:val="0023682B"/>
    <w:rsid w:val="00236E36"/>
    <w:rsid w:val="00237570"/>
    <w:rsid w:val="0023769B"/>
    <w:rsid w:val="00237A68"/>
    <w:rsid w:val="00240519"/>
    <w:rsid w:val="00240BB8"/>
    <w:rsid w:val="00240BDF"/>
    <w:rsid w:val="002411B1"/>
    <w:rsid w:val="0024170D"/>
    <w:rsid w:val="0024183B"/>
    <w:rsid w:val="002419D0"/>
    <w:rsid w:val="0024215A"/>
    <w:rsid w:val="002429C4"/>
    <w:rsid w:val="0024304D"/>
    <w:rsid w:val="002433CE"/>
    <w:rsid w:val="00243448"/>
    <w:rsid w:val="00243A27"/>
    <w:rsid w:val="00243A4E"/>
    <w:rsid w:val="00243BDC"/>
    <w:rsid w:val="00244749"/>
    <w:rsid w:val="002453E5"/>
    <w:rsid w:val="002455BF"/>
    <w:rsid w:val="0024577F"/>
    <w:rsid w:val="00246668"/>
    <w:rsid w:val="0024667C"/>
    <w:rsid w:val="00247554"/>
    <w:rsid w:val="00247BC8"/>
    <w:rsid w:val="00247C27"/>
    <w:rsid w:val="00247C46"/>
    <w:rsid w:val="00250416"/>
    <w:rsid w:val="00250E47"/>
    <w:rsid w:val="00250E84"/>
    <w:rsid w:val="00250EE7"/>
    <w:rsid w:val="002518DC"/>
    <w:rsid w:val="00251C44"/>
    <w:rsid w:val="002524D8"/>
    <w:rsid w:val="0025307F"/>
    <w:rsid w:val="002530E6"/>
    <w:rsid w:val="002531B6"/>
    <w:rsid w:val="00253207"/>
    <w:rsid w:val="0025323E"/>
    <w:rsid w:val="00254D49"/>
    <w:rsid w:val="00255171"/>
    <w:rsid w:val="002551E1"/>
    <w:rsid w:val="002569D9"/>
    <w:rsid w:val="00256E1A"/>
    <w:rsid w:val="0025733D"/>
    <w:rsid w:val="002577EB"/>
    <w:rsid w:val="00257878"/>
    <w:rsid w:val="00260802"/>
    <w:rsid w:val="0026101C"/>
    <w:rsid w:val="0026152E"/>
    <w:rsid w:val="002617B3"/>
    <w:rsid w:val="00261CE8"/>
    <w:rsid w:val="00262202"/>
    <w:rsid w:val="002622FD"/>
    <w:rsid w:val="00262687"/>
    <w:rsid w:val="002633E0"/>
    <w:rsid w:val="00263CBF"/>
    <w:rsid w:val="00263CD6"/>
    <w:rsid w:val="00264C13"/>
    <w:rsid w:val="00264C76"/>
    <w:rsid w:val="00265283"/>
    <w:rsid w:val="002657C8"/>
    <w:rsid w:val="002657EF"/>
    <w:rsid w:val="00266616"/>
    <w:rsid w:val="002669E4"/>
    <w:rsid w:val="00266C9D"/>
    <w:rsid w:val="00266DEC"/>
    <w:rsid w:val="00266EC2"/>
    <w:rsid w:val="0026729F"/>
    <w:rsid w:val="0026757D"/>
    <w:rsid w:val="002705A3"/>
    <w:rsid w:val="00270DEA"/>
    <w:rsid w:val="00270F42"/>
    <w:rsid w:val="00271C9F"/>
    <w:rsid w:val="00271F77"/>
    <w:rsid w:val="0027215A"/>
    <w:rsid w:val="00272676"/>
    <w:rsid w:val="002732F4"/>
    <w:rsid w:val="00273547"/>
    <w:rsid w:val="00273A10"/>
    <w:rsid w:val="00273A46"/>
    <w:rsid w:val="00273EC0"/>
    <w:rsid w:val="00274C05"/>
    <w:rsid w:val="00275F7A"/>
    <w:rsid w:val="00276004"/>
    <w:rsid w:val="0027602B"/>
    <w:rsid w:val="002768FD"/>
    <w:rsid w:val="00276AA9"/>
    <w:rsid w:val="00276EFC"/>
    <w:rsid w:val="00277C1E"/>
    <w:rsid w:val="00277D40"/>
    <w:rsid w:val="00280598"/>
    <w:rsid w:val="002809DA"/>
    <w:rsid w:val="00280D54"/>
    <w:rsid w:val="00280EAA"/>
    <w:rsid w:val="00281E51"/>
    <w:rsid w:val="00282799"/>
    <w:rsid w:val="00283270"/>
    <w:rsid w:val="00283658"/>
    <w:rsid w:val="0028399F"/>
    <w:rsid w:val="0028484F"/>
    <w:rsid w:val="00285822"/>
    <w:rsid w:val="0028657F"/>
    <w:rsid w:val="00286D21"/>
    <w:rsid w:val="0028769C"/>
    <w:rsid w:val="00287838"/>
    <w:rsid w:val="00290023"/>
    <w:rsid w:val="002904F7"/>
    <w:rsid w:val="0029115C"/>
    <w:rsid w:val="002918F3"/>
    <w:rsid w:val="002924B9"/>
    <w:rsid w:val="00292CC7"/>
    <w:rsid w:val="0029315F"/>
    <w:rsid w:val="002939EC"/>
    <w:rsid w:val="00294003"/>
    <w:rsid w:val="00294222"/>
    <w:rsid w:val="00295EAB"/>
    <w:rsid w:val="00296E68"/>
    <w:rsid w:val="002A00D4"/>
    <w:rsid w:val="002A1336"/>
    <w:rsid w:val="002A165E"/>
    <w:rsid w:val="002A21F7"/>
    <w:rsid w:val="002A3289"/>
    <w:rsid w:val="002A32DD"/>
    <w:rsid w:val="002A39A0"/>
    <w:rsid w:val="002A3F44"/>
    <w:rsid w:val="002A4210"/>
    <w:rsid w:val="002A44C5"/>
    <w:rsid w:val="002A4548"/>
    <w:rsid w:val="002A47D2"/>
    <w:rsid w:val="002A4F1C"/>
    <w:rsid w:val="002A4F8C"/>
    <w:rsid w:val="002A5763"/>
    <w:rsid w:val="002A5EAA"/>
    <w:rsid w:val="002A608F"/>
    <w:rsid w:val="002A68C1"/>
    <w:rsid w:val="002A6EBF"/>
    <w:rsid w:val="002A6F35"/>
    <w:rsid w:val="002A7351"/>
    <w:rsid w:val="002A75B7"/>
    <w:rsid w:val="002B002F"/>
    <w:rsid w:val="002B156C"/>
    <w:rsid w:val="002B1988"/>
    <w:rsid w:val="002B1B14"/>
    <w:rsid w:val="002B1E94"/>
    <w:rsid w:val="002B29CC"/>
    <w:rsid w:val="002B2A4F"/>
    <w:rsid w:val="002B2C70"/>
    <w:rsid w:val="002B338E"/>
    <w:rsid w:val="002B3477"/>
    <w:rsid w:val="002B3710"/>
    <w:rsid w:val="002B38C5"/>
    <w:rsid w:val="002B3FC4"/>
    <w:rsid w:val="002B4C1E"/>
    <w:rsid w:val="002B4E37"/>
    <w:rsid w:val="002B545C"/>
    <w:rsid w:val="002B5571"/>
    <w:rsid w:val="002B5724"/>
    <w:rsid w:val="002B5C01"/>
    <w:rsid w:val="002B629E"/>
    <w:rsid w:val="002B67F6"/>
    <w:rsid w:val="002B715F"/>
    <w:rsid w:val="002B7161"/>
    <w:rsid w:val="002B71A9"/>
    <w:rsid w:val="002B7285"/>
    <w:rsid w:val="002B7466"/>
    <w:rsid w:val="002B7EEC"/>
    <w:rsid w:val="002C01C4"/>
    <w:rsid w:val="002C074C"/>
    <w:rsid w:val="002C0AA6"/>
    <w:rsid w:val="002C0B50"/>
    <w:rsid w:val="002C1534"/>
    <w:rsid w:val="002C173E"/>
    <w:rsid w:val="002C221A"/>
    <w:rsid w:val="002C2DFC"/>
    <w:rsid w:val="002C3346"/>
    <w:rsid w:val="002C3745"/>
    <w:rsid w:val="002C3DD2"/>
    <w:rsid w:val="002C44DB"/>
    <w:rsid w:val="002C48C6"/>
    <w:rsid w:val="002C57EC"/>
    <w:rsid w:val="002C594F"/>
    <w:rsid w:val="002C5C92"/>
    <w:rsid w:val="002C6132"/>
    <w:rsid w:val="002C6212"/>
    <w:rsid w:val="002C6596"/>
    <w:rsid w:val="002C67DA"/>
    <w:rsid w:val="002C6BB1"/>
    <w:rsid w:val="002C70A5"/>
    <w:rsid w:val="002C72FC"/>
    <w:rsid w:val="002C7E3A"/>
    <w:rsid w:val="002D12BB"/>
    <w:rsid w:val="002D134D"/>
    <w:rsid w:val="002D1A6A"/>
    <w:rsid w:val="002D2153"/>
    <w:rsid w:val="002D2231"/>
    <w:rsid w:val="002D2236"/>
    <w:rsid w:val="002D255C"/>
    <w:rsid w:val="002D4179"/>
    <w:rsid w:val="002D4A6A"/>
    <w:rsid w:val="002D4E09"/>
    <w:rsid w:val="002D501A"/>
    <w:rsid w:val="002D5B3A"/>
    <w:rsid w:val="002D613D"/>
    <w:rsid w:val="002D6233"/>
    <w:rsid w:val="002D67BA"/>
    <w:rsid w:val="002D7972"/>
    <w:rsid w:val="002E0459"/>
    <w:rsid w:val="002E08CB"/>
    <w:rsid w:val="002E10C1"/>
    <w:rsid w:val="002E1409"/>
    <w:rsid w:val="002E17F5"/>
    <w:rsid w:val="002E1D80"/>
    <w:rsid w:val="002E1E6E"/>
    <w:rsid w:val="002E28C0"/>
    <w:rsid w:val="002E2A6B"/>
    <w:rsid w:val="002E2FC4"/>
    <w:rsid w:val="002E41F4"/>
    <w:rsid w:val="002E4D03"/>
    <w:rsid w:val="002E4DE8"/>
    <w:rsid w:val="002E5112"/>
    <w:rsid w:val="002E5226"/>
    <w:rsid w:val="002E56AD"/>
    <w:rsid w:val="002E5910"/>
    <w:rsid w:val="002E5B20"/>
    <w:rsid w:val="002E6302"/>
    <w:rsid w:val="002E6348"/>
    <w:rsid w:val="002E6703"/>
    <w:rsid w:val="002E6AED"/>
    <w:rsid w:val="002E7267"/>
    <w:rsid w:val="002E74B7"/>
    <w:rsid w:val="002E77CB"/>
    <w:rsid w:val="002F02CA"/>
    <w:rsid w:val="002F0AB0"/>
    <w:rsid w:val="002F1820"/>
    <w:rsid w:val="002F2151"/>
    <w:rsid w:val="002F27B9"/>
    <w:rsid w:val="002F2A75"/>
    <w:rsid w:val="002F2EC2"/>
    <w:rsid w:val="002F391F"/>
    <w:rsid w:val="002F3990"/>
    <w:rsid w:val="002F3E3C"/>
    <w:rsid w:val="002F44F1"/>
    <w:rsid w:val="002F492F"/>
    <w:rsid w:val="002F4BDE"/>
    <w:rsid w:val="002F5AA2"/>
    <w:rsid w:val="002F5B26"/>
    <w:rsid w:val="002F601E"/>
    <w:rsid w:val="002F647E"/>
    <w:rsid w:val="002F649E"/>
    <w:rsid w:val="0030183C"/>
    <w:rsid w:val="00302348"/>
    <w:rsid w:val="00302EC0"/>
    <w:rsid w:val="003031A7"/>
    <w:rsid w:val="003031CA"/>
    <w:rsid w:val="00303526"/>
    <w:rsid w:val="00303D8D"/>
    <w:rsid w:val="00304153"/>
    <w:rsid w:val="00304FE4"/>
    <w:rsid w:val="003056D3"/>
    <w:rsid w:val="00305D0A"/>
    <w:rsid w:val="003070E2"/>
    <w:rsid w:val="003072A6"/>
    <w:rsid w:val="00307E30"/>
    <w:rsid w:val="00307F35"/>
    <w:rsid w:val="00310292"/>
    <w:rsid w:val="00310710"/>
    <w:rsid w:val="00310719"/>
    <w:rsid w:val="003110A7"/>
    <w:rsid w:val="0031137A"/>
    <w:rsid w:val="00311505"/>
    <w:rsid w:val="00311B85"/>
    <w:rsid w:val="00312255"/>
    <w:rsid w:val="003128D3"/>
    <w:rsid w:val="00312DC7"/>
    <w:rsid w:val="00312ED1"/>
    <w:rsid w:val="00313479"/>
    <w:rsid w:val="003138BE"/>
    <w:rsid w:val="00313ACD"/>
    <w:rsid w:val="003142D5"/>
    <w:rsid w:val="003146F3"/>
    <w:rsid w:val="00315416"/>
    <w:rsid w:val="0031633C"/>
    <w:rsid w:val="00316435"/>
    <w:rsid w:val="003164B7"/>
    <w:rsid w:val="00316705"/>
    <w:rsid w:val="003174BA"/>
    <w:rsid w:val="00317B22"/>
    <w:rsid w:val="003202A2"/>
    <w:rsid w:val="00320715"/>
    <w:rsid w:val="003212C2"/>
    <w:rsid w:val="00321691"/>
    <w:rsid w:val="00321E7C"/>
    <w:rsid w:val="00322677"/>
    <w:rsid w:val="00322807"/>
    <w:rsid w:val="00323925"/>
    <w:rsid w:val="00323C39"/>
    <w:rsid w:val="00323EEE"/>
    <w:rsid w:val="003241A6"/>
    <w:rsid w:val="003241FE"/>
    <w:rsid w:val="00324343"/>
    <w:rsid w:val="00324B5D"/>
    <w:rsid w:val="00325269"/>
    <w:rsid w:val="0032586C"/>
    <w:rsid w:val="00325A2D"/>
    <w:rsid w:val="00326486"/>
    <w:rsid w:val="00326525"/>
    <w:rsid w:val="00326560"/>
    <w:rsid w:val="0032678A"/>
    <w:rsid w:val="003279B5"/>
    <w:rsid w:val="003312D9"/>
    <w:rsid w:val="0033166A"/>
    <w:rsid w:val="003325C6"/>
    <w:rsid w:val="0033274F"/>
    <w:rsid w:val="00332A99"/>
    <w:rsid w:val="00332FB3"/>
    <w:rsid w:val="00333061"/>
    <w:rsid w:val="00333210"/>
    <w:rsid w:val="003332DC"/>
    <w:rsid w:val="003332E7"/>
    <w:rsid w:val="003333CB"/>
    <w:rsid w:val="003333E9"/>
    <w:rsid w:val="00333A21"/>
    <w:rsid w:val="00333BCE"/>
    <w:rsid w:val="00334631"/>
    <w:rsid w:val="00334A30"/>
    <w:rsid w:val="00334FC5"/>
    <w:rsid w:val="00335210"/>
    <w:rsid w:val="00335253"/>
    <w:rsid w:val="00335394"/>
    <w:rsid w:val="0033578D"/>
    <w:rsid w:val="003358B0"/>
    <w:rsid w:val="003358C0"/>
    <w:rsid w:val="00335961"/>
    <w:rsid w:val="00335BD3"/>
    <w:rsid w:val="00335C00"/>
    <w:rsid w:val="00335C37"/>
    <w:rsid w:val="00335D39"/>
    <w:rsid w:val="003362BE"/>
    <w:rsid w:val="003366FF"/>
    <w:rsid w:val="00336963"/>
    <w:rsid w:val="00336D47"/>
    <w:rsid w:val="00336E0A"/>
    <w:rsid w:val="00337056"/>
    <w:rsid w:val="003372E3"/>
    <w:rsid w:val="00337DFC"/>
    <w:rsid w:val="00337E6D"/>
    <w:rsid w:val="00340475"/>
    <w:rsid w:val="0034085A"/>
    <w:rsid w:val="00341868"/>
    <w:rsid w:val="00341B09"/>
    <w:rsid w:val="0034239A"/>
    <w:rsid w:val="003425CA"/>
    <w:rsid w:val="00342FCF"/>
    <w:rsid w:val="0034356F"/>
    <w:rsid w:val="00343C94"/>
    <w:rsid w:val="00343D63"/>
    <w:rsid w:val="0034400A"/>
    <w:rsid w:val="003446E2"/>
    <w:rsid w:val="003455EB"/>
    <w:rsid w:val="00345E19"/>
    <w:rsid w:val="0034603A"/>
    <w:rsid w:val="00346386"/>
    <w:rsid w:val="00346543"/>
    <w:rsid w:val="00347985"/>
    <w:rsid w:val="00351404"/>
    <w:rsid w:val="00351477"/>
    <w:rsid w:val="0035185B"/>
    <w:rsid w:val="00351C82"/>
    <w:rsid w:val="00352557"/>
    <w:rsid w:val="00352737"/>
    <w:rsid w:val="003529D5"/>
    <w:rsid w:val="00352EA4"/>
    <w:rsid w:val="00353100"/>
    <w:rsid w:val="00353410"/>
    <w:rsid w:val="0035382E"/>
    <w:rsid w:val="00353E11"/>
    <w:rsid w:val="00354CFE"/>
    <w:rsid w:val="00355284"/>
    <w:rsid w:val="003562CD"/>
    <w:rsid w:val="003563F9"/>
    <w:rsid w:val="003569F8"/>
    <w:rsid w:val="00356AE0"/>
    <w:rsid w:val="0035759C"/>
    <w:rsid w:val="00357752"/>
    <w:rsid w:val="003577A1"/>
    <w:rsid w:val="003577A2"/>
    <w:rsid w:val="00357838"/>
    <w:rsid w:val="0035793E"/>
    <w:rsid w:val="00357BEB"/>
    <w:rsid w:val="00357DD3"/>
    <w:rsid w:val="00360F1A"/>
    <w:rsid w:val="00361676"/>
    <w:rsid w:val="00361985"/>
    <w:rsid w:val="00361BE5"/>
    <w:rsid w:val="00362987"/>
    <w:rsid w:val="0036317A"/>
    <w:rsid w:val="003633A0"/>
    <w:rsid w:val="00363BF4"/>
    <w:rsid w:val="00364316"/>
    <w:rsid w:val="00364857"/>
    <w:rsid w:val="003649EC"/>
    <w:rsid w:val="00364D34"/>
    <w:rsid w:val="00365430"/>
    <w:rsid w:val="003659AF"/>
    <w:rsid w:val="00366196"/>
    <w:rsid w:val="003664A7"/>
    <w:rsid w:val="00367644"/>
    <w:rsid w:val="00367787"/>
    <w:rsid w:val="003679F7"/>
    <w:rsid w:val="003714D1"/>
    <w:rsid w:val="003722A3"/>
    <w:rsid w:val="0037272B"/>
    <w:rsid w:val="00372B1D"/>
    <w:rsid w:val="00372E4C"/>
    <w:rsid w:val="00373051"/>
    <w:rsid w:val="00373104"/>
    <w:rsid w:val="00373254"/>
    <w:rsid w:val="00374015"/>
    <w:rsid w:val="0037447F"/>
    <w:rsid w:val="003747AA"/>
    <w:rsid w:val="00374E52"/>
    <w:rsid w:val="00374F30"/>
    <w:rsid w:val="0037565A"/>
    <w:rsid w:val="003757B0"/>
    <w:rsid w:val="00376324"/>
    <w:rsid w:val="00376349"/>
    <w:rsid w:val="00376A60"/>
    <w:rsid w:val="00377042"/>
    <w:rsid w:val="00377BEF"/>
    <w:rsid w:val="00380533"/>
    <w:rsid w:val="003810FE"/>
    <w:rsid w:val="00381849"/>
    <w:rsid w:val="00381F3E"/>
    <w:rsid w:val="00382230"/>
    <w:rsid w:val="0038250F"/>
    <w:rsid w:val="00383152"/>
    <w:rsid w:val="0038340B"/>
    <w:rsid w:val="00383B52"/>
    <w:rsid w:val="00383DA7"/>
    <w:rsid w:val="003840CC"/>
    <w:rsid w:val="00384366"/>
    <w:rsid w:val="00384470"/>
    <w:rsid w:val="0038488D"/>
    <w:rsid w:val="00384AA6"/>
    <w:rsid w:val="00384BA3"/>
    <w:rsid w:val="00385272"/>
    <w:rsid w:val="003857A3"/>
    <w:rsid w:val="00385BF5"/>
    <w:rsid w:val="00386570"/>
    <w:rsid w:val="0038706A"/>
    <w:rsid w:val="0038783D"/>
    <w:rsid w:val="0038789B"/>
    <w:rsid w:val="0039080F"/>
    <w:rsid w:val="003912BE"/>
    <w:rsid w:val="0039162D"/>
    <w:rsid w:val="0039187E"/>
    <w:rsid w:val="00392D6D"/>
    <w:rsid w:val="0039727F"/>
    <w:rsid w:val="00397493"/>
    <w:rsid w:val="003976AB"/>
    <w:rsid w:val="00397CBB"/>
    <w:rsid w:val="003A0575"/>
    <w:rsid w:val="003A0AC8"/>
    <w:rsid w:val="003A0C1A"/>
    <w:rsid w:val="003A0F85"/>
    <w:rsid w:val="003A2141"/>
    <w:rsid w:val="003A2796"/>
    <w:rsid w:val="003A3006"/>
    <w:rsid w:val="003A348E"/>
    <w:rsid w:val="003A426E"/>
    <w:rsid w:val="003A49DB"/>
    <w:rsid w:val="003A5038"/>
    <w:rsid w:val="003A51D5"/>
    <w:rsid w:val="003A61A8"/>
    <w:rsid w:val="003A61C9"/>
    <w:rsid w:val="003A6B84"/>
    <w:rsid w:val="003B0BA7"/>
    <w:rsid w:val="003B0D41"/>
    <w:rsid w:val="003B0FB9"/>
    <w:rsid w:val="003B15DC"/>
    <w:rsid w:val="003B258D"/>
    <w:rsid w:val="003B26ED"/>
    <w:rsid w:val="003B3942"/>
    <w:rsid w:val="003B39BF"/>
    <w:rsid w:val="003B3A95"/>
    <w:rsid w:val="003B40FE"/>
    <w:rsid w:val="003B41C9"/>
    <w:rsid w:val="003B421A"/>
    <w:rsid w:val="003B46BB"/>
    <w:rsid w:val="003B49B7"/>
    <w:rsid w:val="003B52B9"/>
    <w:rsid w:val="003B531C"/>
    <w:rsid w:val="003B57A1"/>
    <w:rsid w:val="003B5913"/>
    <w:rsid w:val="003B5960"/>
    <w:rsid w:val="003B59E7"/>
    <w:rsid w:val="003B600F"/>
    <w:rsid w:val="003B6037"/>
    <w:rsid w:val="003B62BB"/>
    <w:rsid w:val="003B666B"/>
    <w:rsid w:val="003B6A79"/>
    <w:rsid w:val="003B6C35"/>
    <w:rsid w:val="003B7AF1"/>
    <w:rsid w:val="003C03E0"/>
    <w:rsid w:val="003C06D6"/>
    <w:rsid w:val="003C130D"/>
    <w:rsid w:val="003C19B4"/>
    <w:rsid w:val="003C32A6"/>
    <w:rsid w:val="003C36F6"/>
    <w:rsid w:val="003C3E6E"/>
    <w:rsid w:val="003C42B5"/>
    <w:rsid w:val="003C42D8"/>
    <w:rsid w:val="003C484C"/>
    <w:rsid w:val="003C48F6"/>
    <w:rsid w:val="003C532F"/>
    <w:rsid w:val="003C55C3"/>
    <w:rsid w:val="003C5876"/>
    <w:rsid w:val="003C5DA1"/>
    <w:rsid w:val="003C63C7"/>
    <w:rsid w:val="003C66BC"/>
    <w:rsid w:val="003C6C8C"/>
    <w:rsid w:val="003C79B7"/>
    <w:rsid w:val="003C7CD1"/>
    <w:rsid w:val="003C7F6E"/>
    <w:rsid w:val="003D0A48"/>
    <w:rsid w:val="003D10AA"/>
    <w:rsid w:val="003D12F8"/>
    <w:rsid w:val="003D254D"/>
    <w:rsid w:val="003D3899"/>
    <w:rsid w:val="003D38A0"/>
    <w:rsid w:val="003D3CCF"/>
    <w:rsid w:val="003D4017"/>
    <w:rsid w:val="003D43D0"/>
    <w:rsid w:val="003D4B23"/>
    <w:rsid w:val="003D5641"/>
    <w:rsid w:val="003D583C"/>
    <w:rsid w:val="003D60C4"/>
    <w:rsid w:val="003D642D"/>
    <w:rsid w:val="003D67FF"/>
    <w:rsid w:val="003D6C4F"/>
    <w:rsid w:val="003D7485"/>
    <w:rsid w:val="003D7F6C"/>
    <w:rsid w:val="003E001D"/>
    <w:rsid w:val="003E0225"/>
    <w:rsid w:val="003E1A06"/>
    <w:rsid w:val="003E24ED"/>
    <w:rsid w:val="003E3118"/>
    <w:rsid w:val="003E3A3D"/>
    <w:rsid w:val="003E49B5"/>
    <w:rsid w:val="003E4CD9"/>
    <w:rsid w:val="003E60C3"/>
    <w:rsid w:val="003E6A0E"/>
    <w:rsid w:val="003E6B0A"/>
    <w:rsid w:val="003E6E6A"/>
    <w:rsid w:val="003E73F2"/>
    <w:rsid w:val="003E7511"/>
    <w:rsid w:val="003E791D"/>
    <w:rsid w:val="003E79FC"/>
    <w:rsid w:val="003E7F3F"/>
    <w:rsid w:val="003F0471"/>
    <w:rsid w:val="003F0509"/>
    <w:rsid w:val="003F0D71"/>
    <w:rsid w:val="003F10CB"/>
    <w:rsid w:val="003F1157"/>
    <w:rsid w:val="003F2856"/>
    <w:rsid w:val="003F2A96"/>
    <w:rsid w:val="003F2B31"/>
    <w:rsid w:val="003F2E25"/>
    <w:rsid w:val="003F3274"/>
    <w:rsid w:val="003F3BBD"/>
    <w:rsid w:val="003F42FA"/>
    <w:rsid w:val="003F4351"/>
    <w:rsid w:val="003F5427"/>
    <w:rsid w:val="003F55D4"/>
    <w:rsid w:val="003F581A"/>
    <w:rsid w:val="003F5A1E"/>
    <w:rsid w:val="003F5DE6"/>
    <w:rsid w:val="003F5F8C"/>
    <w:rsid w:val="003F607F"/>
    <w:rsid w:val="003F61F1"/>
    <w:rsid w:val="003F65D3"/>
    <w:rsid w:val="003F67DE"/>
    <w:rsid w:val="003F7E0F"/>
    <w:rsid w:val="0040013B"/>
    <w:rsid w:val="00401452"/>
    <w:rsid w:val="00402197"/>
    <w:rsid w:val="004023DE"/>
    <w:rsid w:val="0040260D"/>
    <w:rsid w:val="00402E1B"/>
    <w:rsid w:val="0040309E"/>
    <w:rsid w:val="004031B6"/>
    <w:rsid w:val="0040331C"/>
    <w:rsid w:val="004038B7"/>
    <w:rsid w:val="00403B1C"/>
    <w:rsid w:val="004044D3"/>
    <w:rsid w:val="0040474B"/>
    <w:rsid w:val="00405697"/>
    <w:rsid w:val="00405E5F"/>
    <w:rsid w:val="004060FA"/>
    <w:rsid w:val="0040610E"/>
    <w:rsid w:val="00406776"/>
    <w:rsid w:val="00406949"/>
    <w:rsid w:val="00407593"/>
    <w:rsid w:val="0041025E"/>
    <w:rsid w:val="004103DD"/>
    <w:rsid w:val="0041040A"/>
    <w:rsid w:val="00411F5B"/>
    <w:rsid w:val="00411F63"/>
    <w:rsid w:val="004124F2"/>
    <w:rsid w:val="00412F45"/>
    <w:rsid w:val="00412FC5"/>
    <w:rsid w:val="0041329B"/>
    <w:rsid w:val="00413808"/>
    <w:rsid w:val="004139D1"/>
    <w:rsid w:val="00414045"/>
    <w:rsid w:val="0041452D"/>
    <w:rsid w:val="00414710"/>
    <w:rsid w:val="004158C4"/>
    <w:rsid w:val="00416249"/>
    <w:rsid w:val="0041633C"/>
    <w:rsid w:val="004163AC"/>
    <w:rsid w:val="00416961"/>
    <w:rsid w:val="00416BB4"/>
    <w:rsid w:val="0041735B"/>
    <w:rsid w:val="0041788D"/>
    <w:rsid w:val="00417B04"/>
    <w:rsid w:val="004200BB"/>
    <w:rsid w:val="00420241"/>
    <w:rsid w:val="0042042B"/>
    <w:rsid w:val="004206FF"/>
    <w:rsid w:val="004207CB"/>
    <w:rsid w:val="004209B5"/>
    <w:rsid w:val="00420CFF"/>
    <w:rsid w:val="00421B9A"/>
    <w:rsid w:val="00421FCF"/>
    <w:rsid w:val="0042287F"/>
    <w:rsid w:val="00422AB9"/>
    <w:rsid w:val="00422BA7"/>
    <w:rsid w:val="00423061"/>
    <w:rsid w:val="0042334B"/>
    <w:rsid w:val="0042337B"/>
    <w:rsid w:val="0042340E"/>
    <w:rsid w:val="00423486"/>
    <w:rsid w:val="004239E0"/>
    <w:rsid w:val="004243C0"/>
    <w:rsid w:val="0042477A"/>
    <w:rsid w:val="00424B45"/>
    <w:rsid w:val="00424B63"/>
    <w:rsid w:val="00425164"/>
    <w:rsid w:val="0042631B"/>
    <w:rsid w:val="004266AA"/>
    <w:rsid w:val="00427833"/>
    <w:rsid w:val="004301A6"/>
    <w:rsid w:val="00431A67"/>
    <w:rsid w:val="00432D0C"/>
    <w:rsid w:val="00433554"/>
    <w:rsid w:val="00434098"/>
    <w:rsid w:val="004347A5"/>
    <w:rsid w:val="00434AEC"/>
    <w:rsid w:val="0043501E"/>
    <w:rsid w:val="004353E7"/>
    <w:rsid w:val="00435C14"/>
    <w:rsid w:val="00435C22"/>
    <w:rsid w:val="00436395"/>
    <w:rsid w:val="004364F4"/>
    <w:rsid w:val="00436594"/>
    <w:rsid w:val="00436855"/>
    <w:rsid w:val="00436BFA"/>
    <w:rsid w:val="004371ED"/>
    <w:rsid w:val="00437312"/>
    <w:rsid w:val="00437475"/>
    <w:rsid w:val="00440989"/>
    <w:rsid w:val="00440FA1"/>
    <w:rsid w:val="00441354"/>
    <w:rsid w:val="0044184D"/>
    <w:rsid w:val="00441C66"/>
    <w:rsid w:val="0044264F"/>
    <w:rsid w:val="0044289D"/>
    <w:rsid w:val="00442D9A"/>
    <w:rsid w:val="00442EB3"/>
    <w:rsid w:val="00443DC8"/>
    <w:rsid w:val="004459ED"/>
    <w:rsid w:val="00445A59"/>
    <w:rsid w:val="0044659A"/>
    <w:rsid w:val="004465FA"/>
    <w:rsid w:val="00446700"/>
    <w:rsid w:val="004472A4"/>
    <w:rsid w:val="004474EA"/>
    <w:rsid w:val="00452795"/>
    <w:rsid w:val="004529A7"/>
    <w:rsid w:val="00453874"/>
    <w:rsid w:val="00453BBE"/>
    <w:rsid w:val="00454368"/>
    <w:rsid w:val="0045467F"/>
    <w:rsid w:val="0045489D"/>
    <w:rsid w:val="00455774"/>
    <w:rsid w:val="004557E7"/>
    <w:rsid w:val="00455B2D"/>
    <w:rsid w:val="004566A1"/>
    <w:rsid w:val="0045686D"/>
    <w:rsid w:val="00457A06"/>
    <w:rsid w:val="004606E0"/>
    <w:rsid w:val="00460A12"/>
    <w:rsid w:val="00461F93"/>
    <w:rsid w:val="0046231E"/>
    <w:rsid w:val="00462462"/>
    <w:rsid w:val="004624D9"/>
    <w:rsid w:val="00462804"/>
    <w:rsid w:val="00462D00"/>
    <w:rsid w:val="00462D9A"/>
    <w:rsid w:val="00463593"/>
    <w:rsid w:val="00463A1D"/>
    <w:rsid w:val="00463C7E"/>
    <w:rsid w:val="00463E66"/>
    <w:rsid w:val="004644EA"/>
    <w:rsid w:val="0046468A"/>
    <w:rsid w:val="004648F0"/>
    <w:rsid w:val="00464B85"/>
    <w:rsid w:val="00464FBF"/>
    <w:rsid w:val="004657DA"/>
    <w:rsid w:val="0046581C"/>
    <w:rsid w:val="00465D97"/>
    <w:rsid w:val="00465E27"/>
    <w:rsid w:val="00466334"/>
    <w:rsid w:val="00466C0C"/>
    <w:rsid w:val="004672E1"/>
    <w:rsid w:val="00467710"/>
    <w:rsid w:val="00467A45"/>
    <w:rsid w:val="0047036E"/>
    <w:rsid w:val="004711D5"/>
    <w:rsid w:val="0047186A"/>
    <w:rsid w:val="00471ABB"/>
    <w:rsid w:val="00471C1F"/>
    <w:rsid w:val="00472116"/>
    <w:rsid w:val="00472CEF"/>
    <w:rsid w:val="00472D6D"/>
    <w:rsid w:val="00472F3F"/>
    <w:rsid w:val="00473030"/>
    <w:rsid w:val="00473B2D"/>
    <w:rsid w:val="00473D83"/>
    <w:rsid w:val="00474748"/>
    <w:rsid w:val="00474D11"/>
    <w:rsid w:val="00474FE1"/>
    <w:rsid w:val="0047591E"/>
    <w:rsid w:val="00476665"/>
    <w:rsid w:val="00477C08"/>
    <w:rsid w:val="004800A8"/>
    <w:rsid w:val="00480DD5"/>
    <w:rsid w:val="00481006"/>
    <w:rsid w:val="004810A0"/>
    <w:rsid w:val="004810DF"/>
    <w:rsid w:val="00481307"/>
    <w:rsid w:val="00481743"/>
    <w:rsid w:val="00482089"/>
    <w:rsid w:val="004822E0"/>
    <w:rsid w:val="00482460"/>
    <w:rsid w:val="00482794"/>
    <w:rsid w:val="004829E4"/>
    <w:rsid w:val="004831D6"/>
    <w:rsid w:val="00483239"/>
    <w:rsid w:val="004846BC"/>
    <w:rsid w:val="00484829"/>
    <w:rsid w:val="00484D21"/>
    <w:rsid w:val="00484F1A"/>
    <w:rsid w:val="00484F6D"/>
    <w:rsid w:val="00485260"/>
    <w:rsid w:val="0048572B"/>
    <w:rsid w:val="00485841"/>
    <w:rsid w:val="00485E72"/>
    <w:rsid w:val="004860FB"/>
    <w:rsid w:val="00486412"/>
    <w:rsid w:val="00486855"/>
    <w:rsid w:val="00486BF2"/>
    <w:rsid w:val="00487C16"/>
    <w:rsid w:val="00487CB7"/>
    <w:rsid w:val="00490127"/>
    <w:rsid w:val="0049016F"/>
    <w:rsid w:val="0049017F"/>
    <w:rsid w:val="00490275"/>
    <w:rsid w:val="004902D1"/>
    <w:rsid w:val="00490DD4"/>
    <w:rsid w:val="0049141E"/>
    <w:rsid w:val="00491849"/>
    <w:rsid w:val="004918E1"/>
    <w:rsid w:val="00491B01"/>
    <w:rsid w:val="00491B1D"/>
    <w:rsid w:val="00491E5C"/>
    <w:rsid w:val="00491E96"/>
    <w:rsid w:val="00492609"/>
    <w:rsid w:val="0049335E"/>
    <w:rsid w:val="00493C58"/>
    <w:rsid w:val="004944A5"/>
    <w:rsid w:val="0049453D"/>
    <w:rsid w:val="00494A51"/>
    <w:rsid w:val="004950C4"/>
    <w:rsid w:val="004959CD"/>
    <w:rsid w:val="004960EE"/>
    <w:rsid w:val="004967B5"/>
    <w:rsid w:val="00496C27"/>
    <w:rsid w:val="004970A6"/>
    <w:rsid w:val="0049723F"/>
    <w:rsid w:val="00497388"/>
    <w:rsid w:val="00497F28"/>
    <w:rsid w:val="00497F50"/>
    <w:rsid w:val="004A0860"/>
    <w:rsid w:val="004A101B"/>
    <w:rsid w:val="004A19E4"/>
    <w:rsid w:val="004A1DA8"/>
    <w:rsid w:val="004A20FF"/>
    <w:rsid w:val="004A340B"/>
    <w:rsid w:val="004A34A8"/>
    <w:rsid w:val="004A3C30"/>
    <w:rsid w:val="004A43A6"/>
    <w:rsid w:val="004A5035"/>
    <w:rsid w:val="004A5202"/>
    <w:rsid w:val="004A5772"/>
    <w:rsid w:val="004A66E0"/>
    <w:rsid w:val="004A6A57"/>
    <w:rsid w:val="004A6BAE"/>
    <w:rsid w:val="004A700F"/>
    <w:rsid w:val="004A778C"/>
    <w:rsid w:val="004A7EC0"/>
    <w:rsid w:val="004B09D7"/>
    <w:rsid w:val="004B0FBF"/>
    <w:rsid w:val="004B1750"/>
    <w:rsid w:val="004B18E5"/>
    <w:rsid w:val="004B230C"/>
    <w:rsid w:val="004B242D"/>
    <w:rsid w:val="004B2C20"/>
    <w:rsid w:val="004B3673"/>
    <w:rsid w:val="004B3D34"/>
    <w:rsid w:val="004B5110"/>
    <w:rsid w:val="004B60CC"/>
    <w:rsid w:val="004B666A"/>
    <w:rsid w:val="004B6D66"/>
    <w:rsid w:val="004B6FE3"/>
    <w:rsid w:val="004B7431"/>
    <w:rsid w:val="004B774C"/>
    <w:rsid w:val="004B7A27"/>
    <w:rsid w:val="004C1186"/>
    <w:rsid w:val="004C1317"/>
    <w:rsid w:val="004C1A82"/>
    <w:rsid w:val="004C1B8D"/>
    <w:rsid w:val="004C2066"/>
    <w:rsid w:val="004C243F"/>
    <w:rsid w:val="004C3150"/>
    <w:rsid w:val="004C35D1"/>
    <w:rsid w:val="004C4100"/>
    <w:rsid w:val="004C4B29"/>
    <w:rsid w:val="004C4B91"/>
    <w:rsid w:val="004C4F02"/>
    <w:rsid w:val="004C51A7"/>
    <w:rsid w:val="004C575C"/>
    <w:rsid w:val="004C5828"/>
    <w:rsid w:val="004C5EF0"/>
    <w:rsid w:val="004C643B"/>
    <w:rsid w:val="004C6A5F"/>
    <w:rsid w:val="004C7478"/>
    <w:rsid w:val="004C7786"/>
    <w:rsid w:val="004C7FD1"/>
    <w:rsid w:val="004D0122"/>
    <w:rsid w:val="004D08C2"/>
    <w:rsid w:val="004D08CB"/>
    <w:rsid w:val="004D1FB0"/>
    <w:rsid w:val="004D3510"/>
    <w:rsid w:val="004D3C96"/>
    <w:rsid w:val="004D4126"/>
    <w:rsid w:val="004D49D3"/>
    <w:rsid w:val="004D4CF5"/>
    <w:rsid w:val="004D5057"/>
    <w:rsid w:val="004D50C4"/>
    <w:rsid w:val="004D51ED"/>
    <w:rsid w:val="004D52C4"/>
    <w:rsid w:val="004D5C22"/>
    <w:rsid w:val="004D69D8"/>
    <w:rsid w:val="004D6AFB"/>
    <w:rsid w:val="004D6D90"/>
    <w:rsid w:val="004D7B0C"/>
    <w:rsid w:val="004D7C7E"/>
    <w:rsid w:val="004E0C68"/>
    <w:rsid w:val="004E0F50"/>
    <w:rsid w:val="004E12E1"/>
    <w:rsid w:val="004E203C"/>
    <w:rsid w:val="004E274F"/>
    <w:rsid w:val="004E2F21"/>
    <w:rsid w:val="004E3C53"/>
    <w:rsid w:val="004E431C"/>
    <w:rsid w:val="004E4B19"/>
    <w:rsid w:val="004E4C40"/>
    <w:rsid w:val="004E4D4A"/>
    <w:rsid w:val="004E4EA2"/>
    <w:rsid w:val="004E577A"/>
    <w:rsid w:val="004E5AE4"/>
    <w:rsid w:val="004E6921"/>
    <w:rsid w:val="004E696C"/>
    <w:rsid w:val="004E6A9B"/>
    <w:rsid w:val="004E7B00"/>
    <w:rsid w:val="004E7BB9"/>
    <w:rsid w:val="004E7F10"/>
    <w:rsid w:val="004E7FE5"/>
    <w:rsid w:val="004F020F"/>
    <w:rsid w:val="004F060B"/>
    <w:rsid w:val="004F0AAD"/>
    <w:rsid w:val="004F0BF0"/>
    <w:rsid w:val="004F0C67"/>
    <w:rsid w:val="004F0CC4"/>
    <w:rsid w:val="004F0F0E"/>
    <w:rsid w:val="004F130F"/>
    <w:rsid w:val="004F19F9"/>
    <w:rsid w:val="004F23C4"/>
    <w:rsid w:val="004F243D"/>
    <w:rsid w:val="004F27D5"/>
    <w:rsid w:val="004F3708"/>
    <w:rsid w:val="004F3A6E"/>
    <w:rsid w:val="004F3D61"/>
    <w:rsid w:val="004F3EA4"/>
    <w:rsid w:val="004F49FA"/>
    <w:rsid w:val="004F550F"/>
    <w:rsid w:val="004F5997"/>
    <w:rsid w:val="004F5B98"/>
    <w:rsid w:val="004F5D5F"/>
    <w:rsid w:val="004F5EA2"/>
    <w:rsid w:val="004F6369"/>
    <w:rsid w:val="004F63EF"/>
    <w:rsid w:val="004F63F1"/>
    <w:rsid w:val="004F650B"/>
    <w:rsid w:val="004F708C"/>
    <w:rsid w:val="004F735B"/>
    <w:rsid w:val="004F73AB"/>
    <w:rsid w:val="004F79F2"/>
    <w:rsid w:val="004F7E06"/>
    <w:rsid w:val="00500054"/>
    <w:rsid w:val="0050005C"/>
    <w:rsid w:val="0050033A"/>
    <w:rsid w:val="005005E9"/>
    <w:rsid w:val="0050060D"/>
    <w:rsid w:val="00500820"/>
    <w:rsid w:val="00500DA6"/>
    <w:rsid w:val="005012A5"/>
    <w:rsid w:val="00501427"/>
    <w:rsid w:val="005019AC"/>
    <w:rsid w:val="005019B9"/>
    <w:rsid w:val="00501F8B"/>
    <w:rsid w:val="00502A53"/>
    <w:rsid w:val="00503017"/>
    <w:rsid w:val="00503349"/>
    <w:rsid w:val="00503359"/>
    <w:rsid w:val="005035A1"/>
    <w:rsid w:val="0050419A"/>
    <w:rsid w:val="005046EC"/>
    <w:rsid w:val="005048F5"/>
    <w:rsid w:val="0050517D"/>
    <w:rsid w:val="0050564D"/>
    <w:rsid w:val="00505B04"/>
    <w:rsid w:val="00505ED3"/>
    <w:rsid w:val="00505F6A"/>
    <w:rsid w:val="0050629D"/>
    <w:rsid w:val="0050790C"/>
    <w:rsid w:val="00507E6E"/>
    <w:rsid w:val="005104E2"/>
    <w:rsid w:val="00510E7A"/>
    <w:rsid w:val="00511295"/>
    <w:rsid w:val="005119CF"/>
    <w:rsid w:val="00511D48"/>
    <w:rsid w:val="00511E2C"/>
    <w:rsid w:val="005127D0"/>
    <w:rsid w:val="00513533"/>
    <w:rsid w:val="005138D0"/>
    <w:rsid w:val="00513E4C"/>
    <w:rsid w:val="00513F7F"/>
    <w:rsid w:val="005147C1"/>
    <w:rsid w:val="00514C17"/>
    <w:rsid w:val="00514FBF"/>
    <w:rsid w:val="00515022"/>
    <w:rsid w:val="005157E4"/>
    <w:rsid w:val="005157FF"/>
    <w:rsid w:val="00515883"/>
    <w:rsid w:val="00515A6A"/>
    <w:rsid w:val="00515E39"/>
    <w:rsid w:val="005162AD"/>
    <w:rsid w:val="00516955"/>
    <w:rsid w:val="0051761D"/>
    <w:rsid w:val="00517B61"/>
    <w:rsid w:val="00517BDC"/>
    <w:rsid w:val="00517D02"/>
    <w:rsid w:val="00517D38"/>
    <w:rsid w:val="00520073"/>
    <w:rsid w:val="0052069E"/>
    <w:rsid w:val="00520987"/>
    <w:rsid w:val="005225BA"/>
    <w:rsid w:val="00522B43"/>
    <w:rsid w:val="005233BB"/>
    <w:rsid w:val="00523A19"/>
    <w:rsid w:val="00523E63"/>
    <w:rsid w:val="005241D5"/>
    <w:rsid w:val="00524655"/>
    <w:rsid w:val="00524907"/>
    <w:rsid w:val="00524A99"/>
    <w:rsid w:val="00525108"/>
    <w:rsid w:val="00525474"/>
    <w:rsid w:val="005256EE"/>
    <w:rsid w:val="005258FA"/>
    <w:rsid w:val="00526714"/>
    <w:rsid w:val="005267C9"/>
    <w:rsid w:val="00526995"/>
    <w:rsid w:val="00526A86"/>
    <w:rsid w:val="00526F98"/>
    <w:rsid w:val="00527232"/>
    <w:rsid w:val="005273A9"/>
    <w:rsid w:val="00527474"/>
    <w:rsid w:val="00527ECF"/>
    <w:rsid w:val="00531B1C"/>
    <w:rsid w:val="00531FB1"/>
    <w:rsid w:val="00532450"/>
    <w:rsid w:val="0053309D"/>
    <w:rsid w:val="00533636"/>
    <w:rsid w:val="00533A14"/>
    <w:rsid w:val="00533EF6"/>
    <w:rsid w:val="00534459"/>
    <w:rsid w:val="00534BF7"/>
    <w:rsid w:val="00534E4C"/>
    <w:rsid w:val="00535643"/>
    <w:rsid w:val="0053591E"/>
    <w:rsid w:val="00535A48"/>
    <w:rsid w:val="00536D96"/>
    <w:rsid w:val="00536E50"/>
    <w:rsid w:val="005370BE"/>
    <w:rsid w:val="0054023B"/>
    <w:rsid w:val="0054106C"/>
    <w:rsid w:val="00541475"/>
    <w:rsid w:val="0054176F"/>
    <w:rsid w:val="00541838"/>
    <w:rsid w:val="00541D65"/>
    <w:rsid w:val="00542A9E"/>
    <w:rsid w:val="00542AE2"/>
    <w:rsid w:val="0054321E"/>
    <w:rsid w:val="00543658"/>
    <w:rsid w:val="0054440A"/>
    <w:rsid w:val="005445E6"/>
    <w:rsid w:val="00544BB0"/>
    <w:rsid w:val="00545297"/>
    <w:rsid w:val="00545B70"/>
    <w:rsid w:val="005467A8"/>
    <w:rsid w:val="00546C92"/>
    <w:rsid w:val="005472DE"/>
    <w:rsid w:val="005475AB"/>
    <w:rsid w:val="00547EA0"/>
    <w:rsid w:val="00547F2C"/>
    <w:rsid w:val="00547F78"/>
    <w:rsid w:val="00550118"/>
    <w:rsid w:val="00550961"/>
    <w:rsid w:val="00550BFF"/>
    <w:rsid w:val="005517F5"/>
    <w:rsid w:val="0055183E"/>
    <w:rsid w:val="0055195D"/>
    <w:rsid w:val="00551A2B"/>
    <w:rsid w:val="00551B8B"/>
    <w:rsid w:val="00552723"/>
    <w:rsid w:val="005529C5"/>
    <w:rsid w:val="00552E0D"/>
    <w:rsid w:val="00553215"/>
    <w:rsid w:val="005535D7"/>
    <w:rsid w:val="00553708"/>
    <w:rsid w:val="00553947"/>
    <w:rsid w:val="00553CB9"/>
    <w:rsid w:val="005543A1"/>
    <w:rsid w:val="0055459D"/>
    <w:rsid w:val="005547A1"/>
    <w:rsid w:val="00555494"/>
    <w:rsid w:val="00555764"/>
    <w:rsid w:val="005557A6"/>
    <w:rsid w:val="00555B38"/>
    <w:rsid w:val="0055617A"/>
    <w:rsid w:val="005562BD"/>
    <w:rsid w:val="005563DA"/>
    <w:rsid w:val="00556599"/>
    <w:rsid w:val="005573C8"/>
    <w:rsid w:val="005574FF"/>
    <w:rsid w:val="00557589"/>
    <w:rsid w:val="005606A3"/>
    <w:rsid w:val="00560839"/>
    <w:rsid w:val="0056134B"/>
    <w:rsid w:val="00561C4A"/>
    <w:rsid w:val="00562569"/>
    <w:rsid w:val="00562EEC"/>
    <w:rsid w:val="00562F82"/>
    <w:rsid w:val="005633AE"/>
    <w:rsid w:val="0056412B"/>
    <w:rsid w:val="00564ED4"/>
    <w:rsid w:val="00565456"/>
    <w:rsid w:val="00565643"/>
    <w:rsid w:val="00565DBE"/>
    <w:rsid w:val="00565E66"/>
    <w:rsid w:val="0056731B"/>
    <w:rsid w:val="0056763C"/>
    <w:rsid w:val="00567D30"/>
    <w:rsid w:val="00567D64"/>
    <w:rsid w:val="00570183"/>
    <w:rsid w:val="0057062F"/>
    <w:rsid w:val="00571CCA"/>
    <w:rsid w:val="00571E33"/>
    <w:rsid w:val="00572002"/>
    <w:rsid w:val="0057224B"/>
    <w:rsid w:val="005726A6"/>
    <w:rsid w:val="00572EA0"/>
    <w:rsid w:val="00573695"/>
    <w:rsid w:val="00573A63"/>
    <w:rsid w:val="0057439A"/>
    <w:rsid w:val="005752B7"/>
    <w:rsid w:val="00575F58"/>
    <w:rsid w:val="00576808"/>
    <w:rsid w:val="00576EFC"/>
    <w:rsid w:val="005774FB"/>
    <w:rsid w:val="00577856"/>
    <w:rsid w:val="005778F4"/>
    <w:rsid w:val="00577ECD"/>
    <w:rsid w:val="005806BB"/>
    <w:rsid w:val="00581B49"/>
    <w:rsid w:val="005822C1"/>
    <w:rsid w:val="00582AF9"/>
    <w:rsid w:val="00582E6D"/>
    <w:rsid w:val="0058312E"/>
    <w:rsid w:val="0058350C"/>
    <w:rsid w:val="00583561"/>
    <w:rsid w:val="00583C68"/>
    <w:rsid w:val="00583E5D"/>
    <w:rsid w:val="00583F86"/>
    <w:rsid w:val="00584D59"/>
    <w:rsid w:val="005854EC"/>
    <w:rsid w:val="0058566E"/>
    <w:rsid w:val="00585EFD"/>
    <w:rsid w:val="00586B85"/>
    <w:rsid w:val="00586BA7"/>
    <w:rsid w:val="00587B50"/>
    <w:rsid w:val="0059059C"/>
    <w:rsid w:val="00590ECB"/>
    <w:rsid w:val="00591299"/>
    <w:rsid w:val="0059172E"/>
    <w:rsid w:val="005918E8"/>
    <w:rsid w:val="00591AF1"/>
    <w:rsid w:val="00591E1F"/>
    <w:rsid w:val="00591F82"/>
    <w:rsid w:val="00592532"/>
    <w:rsid w:val="00592890"/>
    <w:rsid w:val="00592CCB"/>
    <w:rsid w:val="00593070"/>
    <w:rsid w:val="005930C0"/>
    <w:rsid w:val="00593A9E"/>
    <w:rsid w:val="00593D4A"/>
    <w:rsid w:val="00593EBC"/>
    <w:rsid w:val="00594051"/>
    <w:rsid w:val="00594173"/>
    <w:rsid w:val="005942A7"/>
    <w:rsid w:val="005949DD"/>
    <w:rsid w:val="0059582F"/>
    <w:rsid w:val="00596292"/>
    <w:rsid w:val="0059641D"/>
    <w:rsid w:val="0059699D"/>
    <w:rsid w:val="005972C0"/>
    <w:rsid w:val="005977A4"/>
    <w:rsid w:val="005977CF"/>
    <w:rsid w:val="005978B2"/>
    <w:rsid w:val="00597C7E"/>
    <w:rsid w:val="005A0544"/>
    <w:rsid w:val="005A05AE"/>
    <w:rsid w:val="005A07C4"/>
    <w:rsid w:val="005A0D3F"/>
    <w:rsid w:val="005A122C"/>
    <w:rsid w:val="005A138C"/>
    <w:rsid w:val="005A15A0"/>
    <w:rsid w:val="005A1608"/>
    <w:rsid w:val="005A16A6"/>
    <w:rsid w:val="005A26BA"/>
    <w:rsid w:val="005A2737"/>
    <w:rsid w:val="005A288D"/>
    <w:rsid w:val="005A29E6"/>
    <w:rsid w:val="005A3278"/>
    <w:rsid w:val="005A3C16"/>
    <w:rsid w:val="005A3EAA"/>
    <w:rsid w:val="005A410B"/>
    <w:rsid w:val="005A5DB8"/>
    <w:rsid w:val="005A638B"/>
    <w:rsid w:val="005A655F"/>
    <w:rsid w:val="005A67D3"/>
    <w:rsid w:val="005A6BA3"/>
    <w:rsid w:val="005A6DD9"/>
    <w:rsid w:val="005A77B5"/>
    <w:rsid w:val="005A7CD7"/>
    <w:rsid w:val="005B012B"/>
    <w:rsid w:val="005B0E51"/>
    <w:rsid w:val="005B0FD8"/>
    <w:rsid w:val="005B17C9"/>
    <w:rsid w:val="005B1FED"/>
    <w:rsid w:val="005B2017"/>
    <w:rsid w:val="005B2C15"/>
    <w:rsid w:val="005B2F94"/>
    <w:rsid w:val="005B3AAA"/>
    <w:rsid w:val="005B4519"/>
    <w:rsid w:val="005B464A"/>
    <w:rsid w:val="005B633B"/>
    <w:rsid w:val="005B6938"/>
    <w:rsid w:val="005C06CE"/>
    <w:rsid w:val="005C0785"/>
    <w:rsid w:val="005C0D94"/>
    <w:rsid w:val="005C14C3"/>
    <w:rsid w:val="005C1ADA"/>
    <w:rsid w:val="005C21EA"/>
    <w:rsid w:val="005C2D0F"/>
    <w:rsid w:val="005C2E1D"/>
    <w:rsid w:val="005C37D3"/>
    <w:rsid w:val="005C3C04"/>
    <w:rsid w:val="005C3FE7"/>
    <w:rsid w:val="005C41D9"/>
    <w:rsid w:val="005C4334"/>
    <w:rsid w:val="005C43F8"/>
    <w:rsid w:val="005C4B4C"/>
    <w:rsid w:val="005C53A3"/>
    <w:rsid w:val="005C5466"/>
    <w:rsid w:val="005C575F"/>
    <w:rsid w:val="005C59B9"/>
    <w:rsid w:val="005C5D4F"/>
    <w:rsid w:val="005C6201"/>
    <w:rsid w:val="005C666F"/>
    <w:rsid w:val="005C6897"/>
    <w:rsid w:val="005C6B1F"/>
    <w:rsid w:val="005C710C"/>
    <w:rsid w:val="005C74D3"/>
    <w:rsid w:val="005C7E74"/>
    <w:rsid w:val="005C7F5F"/>
    <w:rsid w:val="005D0309"/>
    <w:rsid w:val="005D06FC"/>
    <w:rsid w:val="005D084B"/>
    <w:rsid w:val="005D08C3"/>
    <w:rsid w:val="005D0A62"/>
    <w:rsid w:val="005D0C24"/>
    <w:rsid w:val="005D0C28"/>
    <w:rsid w:val="005D2493"/>
    <w:rsid w:val="005D26AC"/>
    <w:rsid w:val="005D2905"/>
    <w:rsid w:val="005D458B"/>
    <w:rsid w:val="005D4604"/>
    <w:rsid w:val="005D4D28"/>
    <w:rsid w:val="005D5189"/>
    <w:rsid w:val="005D51B7"/>
    <w:rsid w:val="005D65F1"/>
    <w:rsid w:val="005D75B7"/>
    <w:rsid w:val="005E01B1"/>
    <w:rsid w:val="005E02DF"/>
    <w:rsid w:val="005E0647"/>
    <w:rsid w:val="005E07CD"/>
    <w:rsid w:val="005E08FF"/>
    <w:rsid w:val="005E0E02"/>
    <w:rsid w:val="005E1339"/>
    <w:rsid w:val="005E1812"/>
    <w:rsid w:val="005E209F"/>
    <w:rsid w:val="005E215E"/>
    <w:rsid w:val="005E2651"/>
    <w:rsid w:val="005E298B"/>
    <w:rsid w:val="005E2F96"/>
    <w:rsid w:val="005E38E6"/>
    <w:rsid w:val="005E39AD"/>
    <w:rsid w:val="005E3FA4"/>
    <w:rsid w:val="005E40F9"/>
    <w:rsid w:val="005E4602"/>
    <w:rsid w:val="005E47C3"/>
    <w:rsid w:val="005E4D4C"/>
    <w:rsid w:val="005E530D"/>
    <w:rsid w:val="005E5474"/>
    <w:rsid w:val="005E6319"/>
    <w:rsid w:val="005E6562"/>
    <w:rsid w:val="005E6982"/>
    <w:rsid w:val="005E6C9B"/>
    <w:rsid w:val="005E700F"/>
    <w:rsid w:val="005E74C1"/>
    <w:rsid w:val="005F0344"/>
    <w:rsid w:val="005F04A2"/>
    <w:rsid w:val="005F05FE"/>
    <w:rsid w:val="005F07A1"/>
    <w:rsid w:val="005F09CD"/>
    <w:rsid w:val="005F0D45"/>
    <w:rsid w:val="005F0D8C"/>
    <w:rsid w:val="005F1019"/>
    <w:rsid w:val="005F19E1"/>
    <w:rsid w:val="005F210A"/>
    <w:rsid w:val="005F2653"/>
    <w:rsid w:val="005F3001"/>
    <w:rsid w:val="005F316F"/>
    <w:rsid w:val="005F33B9"/>
    <w:rsid w:val="005F3A43"/>
    <w:rsid w:val="005F3BD3"/>
    <w:rsid w:val="005F3D16"/>
    <w:rsid w:val="005F4087"/>
    <w:rsid w:val="005F4502"/>
    <w:rsid w:val="005F4D91"/>
    <w:rsid w:val="005F5040"/>
    <w:rsid w:val="005F5AFD"/>
    <w:rsid w:val="005F6B2F"/>
    <w:rsid w:val="005F6C18"/>
    <w:rsid w:val="005F6D64"/>
    <w:rsid w:val="005F7D3C"/>
    <w:rsid w:val="00600175"/>
    <w:rsid w:val="0060067E"/>
    <w:rsid w:val="00600AD0"/>
    <w:rsid w:val="00601037"/>
    <w:rsid w:val="0060165F"/>
    <w:rsid w:val="00601BBA"/>
    <w:rsid w:val="00602195"/>
    <w:rsid w:val="00602C9E"/>
    <w:rsid w:val="00602E5F"/>
    <w:rsid w:val="00603DB5"/>
    <w:rsid w:val="0060410E"/>
    <w:rsid w:val="00604C3F"/>
    <w:rsid w:val="006053BB"/>
    <w:rsid w:val="006054C0"/>
    <w:rsid w:val="0060557D"/>
    <w:rsid w:val="00605FB8"/>
    <w:rsid w:val="006063AA"/>
    <w:rsid w:val="006063F7"/>
    <w:rsid w:val="006067AA"/>
    <w:rsid w:val="00606971"/>
    <w:rsid w:val="00610D28"/>
    <w:rsid w:val="006111EB"/>
    <w:rsid w:val="0061219F"/>
    <w:rsid w:val="00612D27"/>
    <w:rsid w:val="0061376A"/>
    <w:rsid w:val="0061393A"/>
    <w:rsid w:val="00613E66"/>
    <w:rsid w:val="0061404B"/>
    <w:rsid w:val="006140C4"/>
    <w:rsid w:val="0061415F"/>
    <w:rsid w:val="006146E7"/>
    <w:rsid w:val="00614867"/>
    <w:rsid w:val="00615CDA"/>
    <w:rsid w:val="00616CB0"/>
    <w:rsid w:val="00616CF1"/>
    <w:rsid w:val="00616F71"/>
    <w:rsid w:val="00616F90"/>
    <w:rsid w:val="006171B2"/>
    <w:rsid w:val="00617329"/>
    <w:rsid w:val="00617AFA"/>
    <w:rsid w:val="00617CCC"/>
    <w:rsid w:val="0062189D"/>
    <w:rsid w:val="00621A5A"/>
    <w:rsid w:val="00622390"/>
    <w:rsid w:val="006225FB"/>
    <w:rsid w:val="00622E38"/>
    <w:rsid w:val="00622FB7"/>
    <w:rsid w:val="0062398D"/>
    <w:rsid w:val="00624607"/>
    <w:rsid w:val="006250A0"/>
    <w:rsid w:val="006257C3"/>
    <w:rsid w:val="00625802"/>
    <w:rsid w:val="00626046"/>
    <w:rsid w:val="006261AB"/>
    <w:rsid w:val="0062687D"/>
    <w:rsid w:val="006305EC"/>
    <w:rsid w:val="00630CBC"/>
    <w:rsid w:val="00630D41"/>
    <w:rsid w:val="00631106"/>
    <w:rsid w:val="00631A8C"/>
    <w:rsid w:val="00631B14"/>
    <w:rsid w:val="00631F69"/>
    <w:rsid w:val="00632C60"/>
    <w:rsid w:val="00632F93"/>
    <w:rsid w:val="00633195"/>
    <w:rsid w:val="0063407C"/>
    <w:rsid w:val="0063415B"/>
    <w:rsid w:val="006345CE"/>
    <w:rsid w:val="0063460E"/>
    <w:rsid w:val="00634A8D"/>
    <w:rsid w:val="00635267"/>
    <w:rsid w:val="0063539B"/>
    <w:rsid w:val="00635604"/>
    <w:rsid w:val="006358A8"/>
    <w:rsid w:val="00635BDF"/>
    <w:rsid w:val="00635CF9"/>
    <w:rsid w:val="00635DDB"/>
    <w:rsid w:val="00635F65"/>
    <w:rsid w:val="006360B4"/>
    <w:rsid w:val="00636210"/>
    <w:rsid w:val="00636A5E"/>
    <w:rsid w:val="00636BF2"/>
    <w:rsid w:val="006370C5"/>
    <w:rsid w:val="006378AD"/>
    <w:rsid w:val="00637EAE"/>
    <w:rsid w:val="006401AA"/>
    <w:rsid w:val="006402F9"/>
    <w:rsid w:val="00640667"/>
    <w:rsid w:val="00640DE9"/>
    <w:rsid w:val="00640E94"/>
    <w:rsid w:val="00641BDB"/>
    <w:rsid w:val="0064224E"/>
    <w:rsid w:val="0064272D"/>
    <w:rsid w:val="00642D6D"/>
    <w:rsid w:val="006432C1"/>
    <w:rsid w:val="00643942"/>
    <w:rsid w:val="0064395B"/>
    <w:rsid w:val="00643B26"/>
    <w:rsid w:val="00643F6A"/>
    <w:rsid w:val="00643FC5"/>
    <w:rsid w:val="00644147"/>
    <w:rsid w:val="00645A3B"/>
    <w:rsid w:val="00646E02"/>
    <w:rsid w:val="00646F4A"/>
    <w:rsid w:val="00647508"/>
    <w:rsid w:val="006502A1"/>
    <w:rsid w:val="00650652"/>
    <w:rsid w:val="00650A14"/>
    <w:rsid w:val="00650F71"/>
    <w:rsid w:val="0065117E"/>
    <w:rsid w:val="0065130C"/>
    <w:rsid w:val="006520E7"/>
    <w:rsid w:val="00652777"/>
    <w:rsid w:val="00652BDB"/>
    <w:rsid w:val="00653113"/>
    <w:rsid w:val="006532EB"/>
    <w:rsid w:val="006533F4"/>
    <w:rsid w:val="006534C6"/>
    <w:rsid w:val="006536F2"/>
    <w:rsid w:val="00653ED6"/>
    <w:rsid w:val="00653F1D"/>
    <w:rsid w:val="00653F8B"/>
    <w:rsid w:val="00654571"/>
    <w:rsid w:val="00654E87"/>
    <w:rsid w:val="00654FA8"/>
    <w:rsid w:val="0065587C"/>
    <w:rsid w:val="006567F2"/>
    <w:rsid w:val="00656A80"/>
    <w:rsid w:val="00656ECE"/>
    <w:rsid w:val="00660173"/>
    <w:rsid w:val="0066034F"/>
    <w:rsid w:val="00661311"/>
    <w:rsid w:val="00661B40"/>
    <w:rsid w:val="00661D5E"/>
    <w:rsid w:val="00661E3B"/>
    <w:rsid w:val="00662F9B"/>
    <w:rsid w:val="00663687"/>
    <w:rsid w:val="00663C0B"/>
    <w:rsid w:val="006645CD"/>
    <w:rsid w:val="00664770"/>
    <w:rsid w:val="006656A6"/>
    <w:rsid w:val="00665ACE"/>
    <w:rsid w:val="00665C3F"/>
    <w:rsid w:val="00666408"/>
    <w:rsid w:val="00666777"/>
    <w:rsid w:val="00666C96"/>
    <w:rsid w:val="00667CDC"/>
    <w:rsid w:val="0067032C"/>
    <w:rsid w:val="00670CB4"/>
    <w:rsid w:val="00671145"/>
    <w:rsid w:val="0067134A"/>
    <w:rsid w:val="006714B9"/>
    <w:rsid w:val="006719E0"/>
    <w:rsid w:val="00672407"/>
    <w:rsid w:val="00672B45"/>
    <w:rsid w:val="00672E11"/>
    <w:rsid w:val="00673542"/>
    <w:rsid w:val="006737A1"/>
    <w:rsid w:val="00673820"/>
    <w:rsid w:val="00674716"/>
    <w:rsid w:val="00674B22"/>
    <w:rsid w:val="00675EFE"/>
    <w:rsid w:val="0067608A"/>
    <w:rsid w:val="006774F3"/>
    <w:rsid w:val="00677A2D"/>
    <w:rsid w:val="0068037A"/>
    <w:rsid w:val="00681336"/>
    <w:rsid w:val="00681711"/>
    <w:rsid w:val="006823CC"/>
    <w:rsid w:val="00682EF4"/>
    <w:rsid w:val="0068345A"/>
    <w:rsid w:val="0068421C"/>
    <w:rsid w:val="0068479B"/>
    <w:rsid w:val="0068541B"/>
    <w:rsid w:val="00685B11"/>
    <w:rsid w:val="00685E42"/>
    <w:rsid w:val="00685EBE"/>
    <w:rsid w:val="006861B2"/>
    <w:rsid w:val="006862C8"/>
    <w:rsid w:val="006866BF"/>
    <w:rsid w:val="00686D9E"/>
    <w:rsid w:val="006878C8"/>
    <w:rsid w:val="00687D4B"/>
    <w:rsid w:val="00690BFC"/>
    <w:rsid w:val="00690D30"/>
    <w:rsid w:val="00691234"/>
    <w:rsid w:val="006913D9"/>
    <w:rsid w:val="00691994"/>
    <w:rsid w:val="006919B6"/>
    <w:rsid w:val="00691C26"/>
    <w:rsid w:val="00691D7E"/>
    <w:rsid w:val="00691E33"/>
    <w:rsid w:val="00692A09"/>
    <w:rsid w:val="00692A84"/>
    <w:rsid w:val="00693BB3"/>
    <w:rsid w:val="00695DCB"/>
    <w:rsid w:val="006969C0"/>
    <w:rsid w:val="00697DB0"/>
    <w:rsid w:val="006A027E"/>
    <w:rsid w:val="006A0A30"/>
    <w:rsid w:val="006A0AB9"/>
    <w:rsid w:val="006A0ECD"/>
    <w:rsid w:val="006A1603"/>
    <w:rsid w:val="006A1EA2"/>
    <w:rsid w:val="006A225D"/>
    <w:rsid w:val="006A260E"/>
    <w:rsid w:val="006A2C59"/>
    <w:rsid w:val="006A3525"/>
    <w:rsid w:val="006A3A1C"/>
    <w:rsid w:val="006A3E01"/>
    <w:rsid w:val="006A42D1"/>
    <w:rsid w:val="006A4CD1"/>
    <w:rsid w:val="006A5593"/>
    <w:rsid w:val="006A5A67"/>
    <w:rsid w:val="006A5B19"/>
    <w:rsid w:val="006A5FA0"/>
    <w:rsid w:val="006A5FCC"/>
    <w:rsid w:val="006A614B"/>
    <w:rsid w:val="006A644A"/>
    <w:rsid w:val="006A66A6"/>
    <w:rsid w:val="006A6F48"/>
    <w:rsid w:val="006A731C"/>
    <w:rsid w:val="006A744F"/>
    <w:rsid w:val="006A7678"/>
    <w:rsid w:val="006A7A04"/>
    <w:rsid w:val="006A7CCA"/>
    <w:rsid w:val="006B0616"/>
    <w:rsid w:val="006B06BC"/>
    <w:rsid w:val="006B07D0"/>
    <w:rsid w:val="006B0FE5"/>
    <w:rsid w:val="006B142B"/>
    <w:rsid w:val="006B2EE0"/>
    <w:rsid w:val="006B2FFA"/>
    <w:rsid w:val="006B3783"/>
    <w:rsid w:val="006B4820"/>
    <w:rsid w:val="006B4D1D"/>
    <w:rsid w:val="006B572F"/>
    <w:rsid w:val="006B613E"/>
    <w:rsid w:val="006B639D"/>
    <w:rsid w:val="006B695E"/>
    <w:rsid w:val="006B6BF0"/>
    <w:rsid w:val="006B6C54"/>
    <w:rsid w:val="006B7458"/>
    <w:rsid w:val="006B7EB0"/>
    <w:rsid w:val="006C0AB9"/>
    <w:rsid w:val="006C0CC4"/>
    <w:rsid w:val="006C13E6"/>
    <w:rsid w:val="006C19D7"/>
    <w:rsid w:val="006C220A"/>
    <w:rsid w:val="006C24CE"/>
    <w:rsid w:val="006C26EB"/>
    <w:rsid w:val="006C2C57"/>
    <w:rsid w:val="006C32AE"/>
    <w:rsid w:val="006C3E5C"/>
    <w:rsid w:val="006C404E"/>
    <w:rsid w:val="006C4066"/>
    <w:rsid w:val="006C4113"/>
    <w:rsid w:val="006C492C"/>
    <w:rsid w:val="006C4E04"/>
    <w:rsid w:val="006C5A2D"/>
    <w:rsid w:val="006C5D9F"/>
    <w:rsid w:val="006C5E45"/>
    <w:rsid w:val="006C5F47"/>
    <w:rsid w:val="006C5F63"/>
    <w:rsid w:val="006C6358"/>
    <w:rsid w:val="006C6388"/>
    <w:rsid w:val="006C6CBA"/>
    <w:rsid w:val="006C756C"/>
    <w:rsid w:val="006D00C1"/>
    <w:rsid w:val="006D0466"/>
    <w:rsid w:val="006D0A15"/>
    <w:rsid w:val="006D10A0"/>
    <w:rsid w:val="006D14B6"/>
    <w:rsid w:val="006D218B"/>
    <w:rsid w:val="006D28B5"/>
    <w:rsid w:val="006D3C1C"/>
    <w:rsid w:val="006D42CE"/>
    <w:rsid w:val="006D4ADB"/>
    <w:rsid w:val="006D50D4"/>
    <w:rsid w:val="006D5304"/>
    <w:rsid w:val="006D57CC"/>
    <w:rsid w:val="006D6B72"/>
    <w:rsid w:val="006D6C3D"/>
    <w:rsid w:val="006D6F07"/>
    <w:rsid w:val="006D6F70"/>
    <w:rsid w:val="006D700D"/>
    <w:rsid w:val="006D719F"/>
    <w:rsid w:val="006D72C2"/>
    <w:rsid w:val="006D73D0"/>
    <w:rsid w:val="006D7670"/>
    <w:rsid w:val="006D7ADA"/>
    <w:rsid w:val="006D7ECE"/>
    <w:rsid w:val="006E014D"/>
    <w:rsid w:val="006E0539"/>
    <w:rsid w:val="006E0B84"/>
    <w:rsid w:val="006E0C32"/>
    <w:rsid w:val="006E0D37"/>
    <w:rsid w:val="006E18CD"/>
    <w:rsid w:val="006E1E48"/>
    <w:rsid w:val="006E22E9"/>
    <w:rsid w:val="006E2492"/>
    <w:rsid w:val="006E2757"/>
    <w:rsid w:val="006E2D25"/>
    <w:rsid w:val="006E309F"/>
    <w:rsid w:val="006E3283"/>
    <w:rsid w:val="006E34A3"/>
    <w:rsid w:val="006E35CB"/>
    <w:rsid w:val="006E3B42"/>
    <w:rsid w:val="006E3E73"/>
    <w:rsid w:val="006E3F38"/>
    <w:rsid w:val="006E4097"/>
    <w:rsid w:val="006E44BF"/>
    <w:rsid w:val="006E4969"/>
    <w:rsid w:val="006E4E09"/>
    <w:rsid w:val="006E537F"/>
    <w:rsid w:val="006E5EE5"/>
    <w:rsid w:val="006E6010"/>
    <w:rsid w:val="006E605E"/>
    <w:rsid w:val="006E61FC"/>
    <w:rsid w:val="006E6603"/>
    <w:rsid w:val="006E7AC0"/>
    <w:rsid w:val="006E7AD1"/>
    <w:rsid w:val="006E7BE7"/>
    <w:rsid w:val="006E7E66"/>
    <w:rsid w:val="006F0ACE"/>
    <w:rsid w:val="006F0FF5"/>
    <w:rsid w:val="006F11AA"/>
    <w:rsid w:val="006F1221"/>
    <w:rsid w:val="006F1387"/>
    <w:rsid w:val="006F20AE"/>
    <w:rsid w:val="006F2B5F"/>
    <w:rsid w:val="006F3248"/>
    <w:rsid w:val="006F376C"/>
    <w:rsid w:val="006F4007"/>
    <w:rsid w:val="006F4F19"/>
    <w:rsid w:val="006F50AD"/>
    <w:rsid w:val="006F543C"/>
    <w:rsid w:val="006F5DBC"/>
    <w:rsid w:val="006F70EB"/>
    <w:rsid w:val="00700227"/>
    <w:rsid w:val="007003C5"/>
    <w:rsid w:val="00700B81"/>
    <w:rsid w:val="00700FDF"/>
    <w:rsid w:val="00701362"/>
    <w:rsid w:val="00701ACF"/>
    <w:rsid w:val="00701B36"/>
    <w:rsid w:val="00701F33"/>
    <w:rsid w:val="00701FB2"/>
    <w:rsid w:val="0070268A"/>
    <w:rsid w:val="007026BF"/>
    <w:rsid w:val="007039D6"/>
    <w:rsid w:val="00703DA0"/>
    <w:rsid w:val="00703FD4"/>
    <w:rsid w:val="0070417B"/>
    <w:rsid w:val="00707A05"/>
    <w:rsid w:val="00707A32"/>
    <w:rsid w:val="00710674"/>
    <w:rsid w:val="007106D3"/>
    <w:rsid w:val="00710969"/>
    <w:rsid w:val="00711E3A"/>
    <w:rsid w:val="00712373"/>
    <w:rsid w:val="00712541"/>
    <w:rsid w:val="00712F08"/>
    <w:rsid w:val="0071332F"/>
    <w:rsid w:val="007141B1"/>
    <w:rsid w:val="0071552D"/>
    <w:rsid w:val="00715F40"/>
    <w:rsid w:val="0071643B"/>
    <w:rsid w:val="00721744"/>
    <w:rsid w:val="007218BE"/>
    <w:rsid w:val="00721FDD"/>
    <w:rsid w:val="007220D8"/>
    <w:rsid w:val="00722498"/>
    <w:rsid w:val="00722FA4"/>
    <w:rsid w:val="007233D1"/>
    <w:rsid w:val="00723AC7"/>
    <w:rsid w:val="00723D32"/>
    <w:rsid w:val="00724FE0"/>
    <w:rsid w:val="007250EC"/>
    <w:rsid w:val="0072560B"/>
    <w:rsid w:val="00725A9C"/>
    <w:rsid w:val="00726187"/>
    <w:rsid w:val="007274D5"/>
    <w:rsid w:val="0073062E"/>
    <w:rsid w:val="0073079C"/>
    <w:rsid w:val="007310FC"/>
    <w:rsid w:val="0073114F"/>
    <w:rsid w:val="00731659"/>
    <w:rsid w:val="00731FD7"/>
    <w:rsid w:val="0073224A"/>
    <w:rsid w:val="00732AB9"/>
    <w:rsid w:val="00732FBD"/>
    <w:rsid w:val="00733391"/>
    <w:rsid w:val="00734405"/>
    <w:rsid w:val="0073497C"/>
    <w:rsid w:val="007350C5"/>
    <w:rsid w:val="00735343"/>
    <w:rsid w:val="00735AD9"/>
    <w:rsid w:val="00735D70"/>
    <w:rsid w:val="00735D90"/>
    <w:rsid w:val="00735DAB"/>
    <w:rsid w:val="00736247"/>
    <w:rsid w:val="007365B0"/>
    <w:rsid w:val="00736670"/>
    <w:rsid w:val="00736991"/>
    <w:rsid w:val="00736B3B"/>
    <w:rsid w:val="0073713B"/>
    <w:rsid w:val="007377C2"/>
    <w:rsid w:val="00737ED7"/>
    <w:rsid w:val="007402AB"/>
    <w:rsid w:val="00740931"/>
    <w:rsid w:val="007409A1"/>
    <w:rsid w:val="00740B1E"/>
    <w:rsid w:val="00740DB1"/>
    <w:rsid w:val="00741759"/>
    <w:rsid w:val="0074180B"/>
    <w:rsid w:val="007419E8"/>
    <w:rsid w:val="00741A29"/>
    <w:rsid w:val="00741F18"/>
    <w:rsid w:val="007422BE"/>
    <w:rsid w:val="0074298D"/>
    <w:rsid w:val="00742A33"/>
    <w:rsid w:val="00742EC1"/>
    <w:rsid w:val="00743460"/>
    <w:rsid w:val="00743849"/>
    <w:rsid w:val="007444DA"/>
    <w:rsid w:val="00744E7E"/>
    <w:rsid w:val="00744F28"/>
    <w:rsid w:val="007451F7"/>
    <w:rsid w:val="00745390"/>
    <w:rsid w:val="00745B3D"/>
    <w:rsid w:val="00745DA9"/>
    <w:rsid w:val="00746180"/>
    <w:rsid w:val="007468BB"/>
    <w:rsid w:val="00746E35"/>
    <w:rsid w:val="00746FC6"/>
    <w:rsid w:val="007472A8"/>
    <w:rsid w:val="0074786A"/>
    <w:rsid w:val="00747D36"/>
    <w:rsid w:val="007502E1"/>
    <w:rsid w:val="00750915"/>
    <w:rsid w:val="0075199A"/>
    <w:rsid w:val="00751F6A"/>
    <w:rsid w:val="00752496"/>
    <w:rsid w:val="00752A75"/>
    <w:rsid w:val="00752ADF"/>
    <w:rsid w:val="00752DF5"/>
    <w:rsid w:val="00752F7B"/>
    <w:rsid w:val="00752FAF"/>
    <w:rsid w:val="00753456"/>
    <w:rsid w:val="007534F2"/>
    <w:rsid w:val="0075380B"/>
    <w:rsid w:val="00754DAC"/>
    <w:rsid w:val="00755208"/>
    <w:rsid w:val="00755248"/>
    <w:rsid w:val="00755526"/>
    <w:rsid w:val="0075569F"/>
    <w:rsid w:val="00755793"/>
    <w:rsid w:val="00755C6A"/>
    <w:rsid w:val="007568BA"/>
    <w:rsid w:val="00756D9C"/>
    <w:rsid w:val="00757212"/>
    <w:rsid w:val="0076018E"/>
    <w:rsid w:val="00760527"/>
    <w:rsid w:val="00760D96"/>
    <w:rsid w:val="00760DBB"/>
    <w:rsid w:val="00761031"/>
    <w:rsid w:val="007613B1"/>
    <w:rsid w:val="0076179D"/>
    <w:rsid w:val="00761856"/>
    <w:rsid w:val="00761B2E"/>
    <w:rsid w:val="00761BF8"/>
    <w:rsid w:val="00762D7F"/>
    <w:rsid w:val="00763431"/>
    <w:rsid w:val="00763A32"/>
    <w:rsid w:val="00763A72"/>
    <w:rsid w:val="00763EDA"/>
    <w:rsid w:val="00763EF8"/>
    <w:rsid w:val="007642A5"/>
    <w:rsid w:val="0076465F"/>
    <w:rsid w:val="00764901"/>
    <w:rsid w:val="00764A6F"/>
    <w:rsid w:val="00764AF3"/>
    <w:rsid w:val="007652E5"/>
    <w:rsid w:val="00765317"/>
    <w:rsid w:val="007654C1"/>
    <w:rsid w:val="00765C45"/>
    <w:rsid w:val="00765FD5"/>
    <w:rsid w:val="00765FE7"/>
    <w:rsid w:val="00767403"/>
    <w:rsid w:val="0076772C"/>
    <w:rsid w:val="00767899"/>
    <w:rsid w:val="007707C4"/>
    <w:rsid w:val="00770AB4"/>
    <w:rsid w:val="007711CA"/>
    <w:rsid w:val="00771FD1"/>
    <w:rsid w:val="00772D01"/>
    <w:rsid w:val="00773375"/>
    <w:rsid w:val="007738B1"/>
    <w:rsid w:val="00773FB9"/>
    <w:rsid w:val="0077407B"/>
    <w:rsid w:val="00774344"/>
    <w:rsid w:val="00774ADF"/>
    <w:rsid w:val="00774DA0"/>
    <w:rsid w:val="00774EEA"/>
    <w:rsid w:val="0077610A"/>
    <w:rsid w:val="0077654E"/>
    <w:rsid w:val="00776640"/>
    <w:rsid w:val="0077675C"/>
    <w:rsid w:val="00776A0C"/>
    <w:rsid w:val="00776CF6"/>
    <w:rsid w:val="00776DF1"/>
    <w:rsid w:val="0077701A"/>
    <w:rsid w:val="007778B8"/>
    <w:rsid w:val="00780796"/>
    <w:rsid w:val="00780A45"/>
    <w:rsid w:val="0078127B"/>
    <w:rsid w:val="0078129B"/>
    <w:rsid w:val="00782109"/>
    <w:rsid w:val="007821A3"/>
    <w:rsid w:val="007822E5"/>
    <w:rsid w:val="0078247C"/>
    <w:rsid w:val="00783DED"/>
    <w:rsid w:val="007842D0"/>
    <w:rsid w:val="00785158"/>
    <w:rsid w:val="00785C5D"/>
    <w:rsid w:val="00785C9F"/>
    <w:rsid w:val="00786610"/>
    <w:rsid w:val="0078673B"/>
    <w:rsid w:val="007869CB"/>
    <w:rsid w:val="00786E4C"/>
    <w:rsid w:val="00787AE1"/>
    <w:rsid w:val="00787EE4"/>
    <w:rsid w:val="00790830"/>
    <w:rsid w:val="007909B7"/>
    <w:rsid w:val="00791106"/>
    <w:rsid w:val="007916D2"/>
    <w:rsid w:val="007919EB"/>
    <w:rsid w:val="00791C67"/>
    <w:rsid w:val="00791D35"/>
    <w:rsid w:val="00792428"/>
    <w:rsid w:val="0079255F"/>
    <w:rsid w:val="00792A93"/>
    <w:rsid w:val="00792DA7"/>
    <w:rsid w:val="00792DD1"/>
    <w:rsid w:val="00793796"/>
    <w:rsid w:val="00793AF8"/>
    <w:rsid w:val="00794813"/>
    <w:rsid w:val="00794952"/>
    <w:rsid w:val="00794BFB"/>
    <w:rsid w:val="00794CD6"/>
    <w:rsid w:val="007957B8"/>
    <w:rsid w:val="00795C05"/>
    <w:rsid w:val="00796840"/>
    <w:rsid w:val="00796ABF"/>
    <w:rsid w:val="00796BB7"/>
    <w:rsid w:val="00796D19"/>
    <w:rsid w:val="00796D92"/>
    <w:rsid w:val="00796D94"/>
    <w:rsid w:val="007970E0"/>
    <w:rsid w:val="007A0218"/>
    <w:rsid w:val="007A040A"/>
    <w:rsid w:val="007A0A95"/>
    <w:rsid w:val="007A0BB4"/>
    <w:rsid w:val="007A0C2B"/>
    <w:rsid w:val="007A139A"/>
    <w:rsid w:val="007A1798"/>
    <w:rsid w:val="007A1977"/>
    <w:rsid w:val="007A1AFE"/>
    <w:rsid w:val="007A2A9B"/>
    <w:rsid w:val="007A2E4E"/>
    <w:rsid w:val="007A30AB"/>
    <w:rsid w:val="007A329D"/>
    <w:rsid w:val="007A33C1"/>
    <w:rsid w:val="007A340B"/>
    <w:rsid w:val="007A346B"/>
    <w:rsid w:val="007A3890"/>
    <w:rsid w:val="007A3E27"/>
    <w:rsid w:val="007A4008"/>
    <w:rsid w:val="007A42A6"/>
    <w:rsid w:val="007A431B"/>
    <w:rsid w:val="007A4801"/>
    <w:rsid w:val="007A488B"/>
    <w:rsid w:val="007A4D2A"/>
    <w:rsid w:val="007A5012"/>
    <w:rsid w:val="007A50D5"/>
    <w:rsid w:val="007A5631"/>
    <w:rsid w:val="007A5935"/>
    <w:rsid w:val="007A5B5F"/>
    <w:rsid w:val="007A5DE5"/>
    <w:rsid w:val="007A644E"/>
    <w:rsid w:val="007A6836"/>
    <w:rsid w:val="007A6CF4"/>
    <w:rsid w:val="007A6EE3"/>
    <w:rsid w:val="007A6F24"/>
    <w:rsid w:val="007A7C91"/>
    <w:rsid w:val="007B078F"/>
    <w:rsid w:val="007B1541"/>
    <w:rsid w:val="007B164E"/>
    <w:rsid w:val="007B1A0D"/>
    <w:rsid w:val="007B2C16"/>
    <w:rsid w:val="007B30DF"/>
    <w:rsid w:val="007B3584"/>
    <w:rsid w:val="007B3822"/>
    <w:rsid w:val="007B398D"/>
    <w:rsid w:val="007B3CFC"/>
    <w:rsid w:val="007B4DEC"/>
    <w:rsid w:val="007B5C95"/>
    <w:rsid w:val="007B5EAC"/>
    <w:rsid w:val="007B65B5"/>
    <w:rsid w:val="007B66A4"/>
    <w:rsid w:val="007B6913"/>
    <w:rsid w:val="007B6B70"/>
    <w:rsid w:val="007B79F5"/>
    <w:rsid w:val="007B7C40"/>
    <w:rsid w:val="007B7CC6"/>
    <w:rsid w:val="007C0520"/>
    <w:rsid w:val="007C085C"/>
    <w:rsid w:val="007C0CDE"/>
    <w:rsid w:val="007C0D5D"/>
    <w:rsid w:val="007C1D32"/>
    <w:rsid w:val="007C22DB"/>
    <w:rsid w:val="007C278A"/>
    <w:rsid w:val="007C2BB1"/>
    <w:rsid w:val="007C38B3"/>
    <w:rsid w:val="007C4A7B"/>
    <w:rsid w:val="007C5691"/>
    <w:rsid w:val="007C5C3B"/>
    <w:rsid w:val="007C5F20"/>
    <w:rsid w:val="007C5F68"/>
    <w:rsid w:val="007C6B83"/>
    <w:rsid w:val="007C7772"/>
    <w:rsid w:val="007D0803"/>
    <w:rsid w:val="007D110F"/>
    <w:rsid w:val="007D1391"/>
    <w:rsid w:val="007D14D2"/>
    <w:rsid w:val="007D155B"/>
    <w:rsid w:val="007D15AE"/>
    <w:rsid w:val="007D1D63"/>
    <w:rsid w:val="007D1D7B"/>
    <w:rsid w:val="007D1D8C"/>
    <w:rsid w:val="007D2014"/>
    <w:rsid w:val="007D2BE4"/>
    <w:rsid w:val="007D32EE"/>
    <w:rsid w:val="007D3CF5"/>
    <w:rsid w:val="007D4075"/>
    <w:rsid w:val="007D45D7"/>
    <w:rsid w:val="007D4C39"/>
    <w:rsid w:val="007D4EDE"/>
    <w:rsid w:val="007D5EBA"/>
    <w:rsid w:val="007D5F8A"/>
    <w:rsid w:val="007D65AD"/>
    <w:rsid w:val="007D7418"/>
    <w:rsid w:val="007D78FB"/>
    <w:rsid w:val="007D7DB9"/>
    <w:rsid w:val="007D7F9C"/>
    <w:rsid w:val="007E0740"/>
    <w:rsid w:val="007E0AF2"/>
    <w:rsid w:val="007E13EF"/>
    <w:rsid w:val="007E2148"/>
    <w:rsid w:val="007E2406"/>
    <w:rsid w:val="007E25A7"/>
    <w:rsid w:val="007E2742"/>
    <w:rsid w:val="007E2C84"/>
    <w:rsid w:val="007E3523"/>
    <w:rsid w:val="007E3CD5"/>
    <w:rsid w:val="007E4B68"/>
    <w:rsid w:val="007E516F"/>
    <w:rsid w:val="007E577D"/>
    <w:rsid w:val="007E5E00"/>
    <w:rsid w:val="007E65C3"/>
    <w:rsid w:val="007E6D6E"/>
    <w:rsid w:val="007E72DF"/>
    <w:rsid w:val="007F0070"/>
    <w:rsid w:val="007F0217"/>
    <w:rsid w:val="007F03DE"/>
    <w:rsid w:val="007F06B8"/>
    <w:rsid w:val="007F0703"/>
    <w:rsid w:val="007F074C"/>
    <w:rsid w:val="007F093A"/>
    <w:rsid w:val="007F0B64"/>
    <w:rsid w:val="007F1086"/>
    <w:rsid w:val="007F1127"/>
    <w:rsid w:val="007F16E2"/>
    <w:rsid w:val="007F21C5"/>
    <w:rsid w:val="007F358F"/>
    <w:rsid w:val="007F376F"/>
    <w:rsid w:val="007F3A16"/>
    <w:rsid w:val="007F3F58"/>
    <w:rsid w:val="007F3FE2"/>
    <w:rsid w:val="007F4195"/>
    <w:rsid w:val="007F4573"/>
    <w:rsid w:val="007F4A93"/>
    <w:rsid w:val="007F659B"/>
    <w:rsid w:val="007F691F"/>
    <w:rsid w:val="007F6DD3"/>
    <w:rsid w:val="007F7CF4"/>
    <w:rsid w:val="0080077E"/>
    <w:rsid w:val="00800F68"/>
    <w:rsid w:val="0080156B"/>
    <w:rsid w:val="00801911"/>
    <w:rsid w:val="00801C44"/>
    <w:rsid w:val="00801E7A"/>
    <w:rsid w:val="00802212"/>
    <w:rsid w:val="00802214"/>
    <w:rsid w:val="00802751"/>
    <w:rsid w:val="00802D6D"/>
    <w:rsid w:val="00802E94"/>
    <w:rsid w:val="0080302E"/>
    <w:rsid w:val="00803127"/>
    <w:rsid w:val="0080358B"/>
    <w:rsid w:val="008036DD"/>
    <w:rsid w:val="00803B67"/>
    <w:rsid w:val="00803FAA"/>
    <w:rsid w:val="00804782"/>
    <w:rsid w:val="00804C57"/>
    <w:rsid w:val="00804E8C"/>
    <w:rsid w:val="00805356"/>
    <w:rsid w:val="008056F0"/>
    <w:rsid w:val="00805954"/>
    <w:rsid w:val="00805D96"/>
    <w:rsid w:val="008065DA"/>
    <w:rsid w:val="0080759E"/>
    <w:rsid w:val="0080777F"/>
    <w:rsid w:val="00807935"/>
    <w:rsid w:val="00807ABC"/>
    <w:rsid w:val="008107DA"/>
    <w:rsid w:val="008108E7"/>
    <w:rsid w:val="008109BB"/>
    <w:rsid w:val="00811152"/>
    <w:rsid w:val="0081192C"/>
    <w:rsid w:val="00811BCC"/>
    <w:rsid w:val="00811BFD"/>
    <w:rsid w:val="00811C7E"/>
    <w:rsid w:val="008123C4"/>
    <w:rsid w:val="00812590"/>
    <w:rsid w:val="00812E48"/>
    <w:rsid w:val="008135EC"/>
    <w:rsid w:val="00813651"/>
    <w:rsid w:val="008137BE"/>
    <w:rsid w:val="00814137"/>
    <w:rsid w:val="0081437C"/>
    <w:rsid w:val="00814448"/>
    <w:rsid w:val="008162FA"/>
    <w:rsid w:val="00816C7C"/>
    <w:rsid w:val="008172EA"/>
    <w:rsid w:val="0081744B"/>
    <w:rsid w:val="008174A7"/>
    <w:rsid w:val="008176F3"/>
    <w:rsid w:val="00817938"/>
    <w:rsid w:val="00817C0B"/>
    <w:rsid w:val="00817D8B"/>
    <w:rsid w:val="008200E7"/>
    <w:rsid w:val="0082013A"/>
    <w:rsid w:val="00820F10"/>
    <w:rsid w:val="00821018"/>
    <w:rsid w:val="008217E4"/>
    <w:rsid w:val="00822222"/>
    <w:rsid w:val="00822C32"/>
    <w:rsid w:val="0082398B"/>
    <w:rsid w:val="00823D67"/>
    <w:rsid w:val="008241CB"/>
    <w:rsid w:val="00824390"/>
    <w:rsid w:val="008251F1"/>
    <w:rsid w:val="008253EF"/>
    <w:rsid w:val="00825A33"/>
    <w:rsid w:val="00826769"/>
    <w:rsid w:val="00826C6B"/>
    <w:rsid w:val="00826EF0"/>
    <w:rsid w:val="008306A4"/>
    <w:rsid w:val="0083159E"/>
    <w:rsid w:val="008323D1"/>
    <w:rsid w:val="00832E0C"/>
    <w:rsid w:val="00833261"/>
    <w:rsid w:val="008344F8"/>
    <w:rsid w:val="0083469A"/>
    <w:rsid w:val="00834A89"/>
    <w:rsid w:val="00834E14"/>
    <w:rsid w:val="00834E4A"/>
    <w:rsid w:val="00835A33"/>
    <w:rsid w:val="008361EE"/>
    <w:rsid w:val="0083739C"/>
    <w:rsid w:val="00837687"/>
    <w:rsid w:val="00837830"/>
    <w:rsid w:val="00837A50"/>
    <w:rsid w:val="00837CD3"/>
    <w:rsid w:val="00837EF9"/>
    <w:rsid w:val="008404B7"/>
    <w:rsid w:val="00840B60"/>
    <w:rsid w:val="00840C7A"/>
    <w:rsid w:val="00840CDA"/>
    <w:rsid w:val="00841494"/>
    <w:rsid w:val="00841722"/>
    <w:rsid w:val="00841EC8"/>
    <w:rsid w:val="008429A1"/>
    <w:rsid w:val="00842A88"/>
    <w:rsid w:val="00842B3E"/>
    <w:rsid w:val="00842C47"/>
    <w:rsid w:val="00842CBE"/>
    <w:rsid w:val="008431DC"/>
    <w:rsid w:val="00844050"/>
    <w:rsid w:val="00844D0F"/>
    <w:rsid w:val="00844F63"/>
    <w:rsid w:val="008452AD"/>
    <w:rsid w:val="00845689"/>
    <w:rsid w:val="008462F8"/>
    <w:rsid w:val="0084704D"/>
    <w:rsid w:val="0084730A"/>
    <w:rsid w:val="00850044"/>
    <w:rsid w:val="008502E8"/>
    <w:rsid w:val="008506B0"/>
    <w:rsid w:val="00850E73"/>
    <w:rsid w:val="00851CE3"/>
    <w:rsid w:val="0085270B"/>
    <w:rsid w:val="008538EC"/>
    <w:rsid w:val="00853915"/>
    <w:rsid w:val="00853BDE"/>
    <w:rsid w:val="008543B6"/>
    <w:rsid w:val="00854D29"/>
    <w:rsid w:val="008557FF"/>
    <w:rsid w:val="008561C7"/>
    <w:rsid w:val="008561ED"/>
    <w:rsid w:val="00856233"/>
    <w:rsid w:val="00856B29"/>
    <w:rsid w:val="00856E22"/>
    <w:rsid w:val="00857461"/>
    <w:rsid w:val="00857562"/>
    <w:rsid w:val="00857CDE"/>
    <w:rsid w:val="00857FDA"/>
    <w:rsid w:val="00860E75"/>
    <w:rsid w:val="00860F36"/>
    <w:rsid w:val="008610EC"/>
    <w:rsid w:val="00862764"/>
    <w:rsid w:val="00862946"/>
    <w:rsid w:val="00862DA2"/>
    <w:rsid w:val="0086337F"/>
    <w:rsid w:val="0086425E"/>
    <w:rsid w:val="0086434E"/>
    <w:rsid w:val="00864ACE"/>
    <w:rsid w:val="008659BB"/>
    <w:rsid w:val="0086720A"/>
    <w:rsid w:val="00867753"/>
    <w:rsid w:val="00867857"/>
    <w:rsid w:val="00867BC5"/>
    <w:rsid w:val="00870443"/>
    <w:rsid w:val="00870D9D"/>
    <w:rsid w:val="00870DAC"/>
    <w:rsid w:val="00871C78"/>
    <w:rsid w:val="00872401"/>
    <w:rsid w:val="00873575"/>
    <w:rsid w:val="0087412E"/>
    <w:rsid w:val="00874346"/>
    <w:rsid w:val="008744BF"/>
    <w:rsid w:val="00874C43"/>
    <w:rsid w:val="008753C3"/>
    <w:rsid w:val="00875745"/>
    <w:rsid w:val="00876171"/>
    <w:rsid w:val="008762F1"/>
    <w:rsid w:val="0087655B"/>
    <w:rsid w:val="008766F5"/>
    <w:rsid w:val="00876D9E"/>
    <w:rsid w:val="00877352"/>
    <w:rsid w:val="00877464"/>
    <w:rsid w:val="00877E79"/>
    <w:rsid w:val="008807AC"/>
    <w:rsid w:val="00881102"/>
    <w:rsid w:val="00881488"/>
    <w:rsid w:val="008816D3"/>
    <w:rsid w:val="008821DC"/>
    <w:rsid w:val="00882231"/>
    <w:rsid w:val="00882C1D"/>
    <w:rsid w:val="008831AB"/>
    <w:rsid w:val="008832BB"/>
    <w:rsid w:val="00883C09"/>
    <w:rsid w:val="00884604"/>
    <w:rsid w:val="00885342"/>
    <w:rsid w:val="008856E2"/>
    <w:rsid w:val="00886050"/>
    <w:rsid w:val="0088608D"/>
    <w:rsid w:val="00886B98"/>
    <w:rsid w:val="00887159"/>
    <w:rsid w:val="008872EB"/>
    <w:rsid w:val="008874D3"/>
    <w:rsid w:val="00887659"/>
    <w:rsid w:val="00887AB1"/>
    <w:rsid w:val="00887B3A"/>
    <w:rsid w:val="0089049F"/>
    <w:rsid w:val="008909B6"/>
    <w:rsid w:val="00890DCD"/>
    <w:rsid w:val="00891094"/>
    <w:rsid w:val="0089168F"/>
    <w:rsid w:val="00891B4F"/>
    <w:rsid w:val="00891BAE"/>
    <w:rsid w:val="008922A1"/>
    <w:rsid w:val="008922BA"/>
    <w:rsid w:val="008929E2"/>
    <w:rsid w:val="00892DFB"/>
    <w:rsid w:val="00893315"/>
    <w:rsid w:val="00893877"/>
    <w:rsid w:val="008938A3"/>
    <w:rsid w:val="0089399C"/>
    <w:rsid w:val="0089424F"/>
    <w:rsid w:val="008947EA"/>
    <w:rsid w:val="00894ACA"/>
    <w:rsid w:val="00895883"/>
    <w:rsid w:val="0089589A"/>
    <w:rsid w:val="0089654D"/>
    <w:rsid w:val="00896575"/>
    <w:rsid w:val="008966DE"/>
    <w:rsid w:val="00896C7B"/>
    <w:rsid w:val="00896C80"/>
    <w:rsid w:val="00896D28"/>
    <w:rsid w:val="008976F0"/>
    <w:rsid w:val="00897B54"/>
    <w:rsid w:val="008A06C8"/>
    <w:rsid w:val="008A06EF"/>
    <w:rsid w:val="008A0F86"/>
    <w:rsid w:val="008A0FF5"/>
    <w:rsid w:val="008A108D"/>
    <w:rsid w:val="008A1B49"/>
    <w:rsid w:val="008A25D8"/>
    <w:rsid w:val="008A2913"/>
    <w:rsid w:val="008A2CA5"/>
    <w:rsid w:val="008A2D1F"/>
    <w:rsid w:val="008A2F5C"/>
    <w:rsid w:val="008A31F2"/>
    <w:rsid w:val="008A37FB"/>
    <w:rsid w:val="008A4053"/>
    <w:rsid w:val="008A4159"/>
    <w:rsid w:val="008A43D5"/>
    <w:rsid w:val="008A48B8"/>
    <w:rsid w:val="008A536A"/>
    <w:rsid w:val="008A5956"/>
    <w:rsid w:val="008A5ACF"/>
    <w:rsid w:val="008A5CD2"/>
    <w:rsid w:val="008A5CF2"/>
    <w:rsid w:val="008A5FD9"/>
    <w:rsid w:val="008A641C"/>
    <w:rsid w:val="008A6512"/>
    <w:rsid w:val="008A6811"/>
    <w:rsid w:val="008A68DA"/>
    <w:rsid w:val="008A768D"/>
    <w:rsid w:val="008A7F7E"/>
    <w:rsid w:val="008B09CB"/>
    <w:rsid w:val="008B0AF0"/>
    <w:rsid w:val="008B164A"/>
    <w:rsid w:val="008B16C7"/>
    <w:rsid w:val="008B201B"/>
    <w:rsid w:val="008B21CE"/>
    <w:rsid w:val="008B2DFC"/>
    <w:rsid w:val="008B32E0"/>
    <w:rsid w:val="008B39EF"/>
    <w:rsid w:val="008B3DB3"/>
    <w:rsid w:val="008B3FEB"/>
    <w:rsid w:val="008B49A4"/>
    <w:rsid w:val="008B4A60"/>
    <w:rsid w:val="008B4B59"/>
    <w:rsid w:val="008B53AC"/>
    <w:rsid w:val="008B5FB6"/>
    <w:rsid w:val="008B6D7B"/>
    <w:rsid w:val="008B6E2F"/>
    <w:rsid w:val="008B7A99"/>
    <w:rsid w:val="008B7D00"/>
    <w:rsid w:val="008B7DD7"/>
    <w:rsid w:val="008C029F"/>
    <w:rsid w:val="008C0C24"/>
    <w:rsid w:val="008C0C5A"/>
    <w:rsid w:val="008C0D2A"/>
    <w:rsid w:val="008C21C9"/>
    <w:rsid w:val="008C26CF"/>
    <w:rsid w:val="008C2A15"/>
    <w:rsid w:val="008C34A3"/>
    <w:rsid w:val="008C38A9"/>
    <w:rsid w:val="008C3B37"/>
    <w:rsid w:val="008C3D0C"/>
    <w:rsid w:val="008C41B3"/>
    <w:rsid w:val="008C4A03"/>
    <w:rsid w:val="008C55BF"/>
    <w:rsid w:val="008C5AA1"/>
    <w:rsid w:val="008C61FE"/>
    <w:rsid w:val="008C6232"/>
    <w:rsid w:val="008C6E72"/>
    <w:rsid w:val="008C7945"/>
    <w:rsid w:val="008D046E"/>
    <w:rsid w:val="008D088C"/>
    <w:rsid w:val="008D0A6D"/>
    <w:rsid w:val="008D0ACA"/>
    <w:rsid w:val="008D1091"/>
    <w:rsid w:val="008D1780"/>
    <w:rsid w:val="008D1935"/>
    <w:rsid w:val="008D1E3E"/>
    <w:rsid w:val="008D2647"/>
    <w:rsid w:val="008D2BB8"/>
    <w:rsid w:val="008D2F3F"/>
    <w:rsid w:val="008D3222"/>
    <w:rsid w:val="008D38C1"/>
    <w:rsid w:val="008D3CFC"/>
    <w:rsid w:val="008D4045"/>
    <w:rsid w:val="008D4106"/>
    <w:rsid w:val="008D4545"/>
    <w:rsid w:val="008D52ED"/>
    <w:rsid w:val="008D5F20"/>
    <w:rsid w:val="008D62BE"/>
    <w:rsid w:val="008D63E6"/>
    <w:rsid w:val="008D6416"/>
    <w:rsid w:val="008D649D"/>
    <w:rsid w:val="008D6988"/>
    <w:rsid w:val="008D6F83"/>
    <w:rsid w:val="008D74B8"/>
    <w:rsid w:val="008D7571"/>
    <w:rsid w:val="008D76E6"/>
    <w:rsid w:val="008D7AC4"/>
    <w:rsid w:val="008D7BFB"/>
    <w:rsid w:val="008E002F"/>
    <w:rsid w:val="008E029F"/>
    <w:rsid w:val="008E035B"/>
    <w:rsid w:val="008E0791"/>
    <w:rsid w:val="008E0FA7"/>
    <w:rsid w:val="008E117A"/>
    <w:rsid w:val="008E1981"/>
    <w:rsid w:val="008E1D41"/>
    <w:rsid w:val="008E1E8A"/>
    <w:rsid w:val="008E287D"/>
    <w:rsid w:val="008E2A64"/>
    <w:rsid w:val="008E32F5"/>
    <w:rsid w:val="008E33E8"/>
    <w:rsid w:val="008E3491"/>
    <w:rsid w:val="008E3696"/>
    <w:rsid w:val="008E3B5C"/>
    <w:rsid w:val="008E44E2"/>
    <w:rsid w:val="008E44EB"/>
    <w:rsid w:val="008E57BE"/>
    <w:rsid w:val="008E5931"/>
    <w:rsid w:val="008E5E40"/>
    <w:rsid w:val="008E6B60"/>
    <w:rsid w:val="008E6E3C"/>
    <w:rsid w:val="008E707A"/>
    <w:rsid w:val="008E711B"/>
    <w:rsid w:val="008E74CA"/>
    <w:rsid w:val="008E7A57"/>
    <w:rsid w:val="008E7A63"/>
    <w:rsid w:val="008E7B6E"/>
    <w:rsid w:val="008E7E77"/>
    <w:rsid w:val="008F06CE"/>
    <w:rsid w:val="008F0C15"/>
    <w:rsid w:val="008F1231"/>
    <w:rsid w:val="008F1E3F"/>
    <w:rsid w:val="008F22E4"/>
    <w:rsid w:val="008F24BE"/>
    <w:rsid w:val="008F2F2E"/>
    <w:rsid w:val="008F338C"/>
    <w:rsid w:val="008F3B3B"/>
    <w:rsid w:val="008F3CFF"/>
    <w:rsid w:val="008F3FA7"/>
    <w:rsid w:val="008F495F"/>
    <w:rsid w:val="008F4C8B"/>
    <w:rsid w:val="008F5191"/>
    <w:rsid w:val="008F5914"/>
    <w:rsid w:val="008F6079"/>
    <w:rsid w:val="008F6685"/>
    <w:rsid w:val="008F6767"/>
    <w:rsid w:val="008F67EA"/>
    <w:rsid w:val="008F685A"/>
    <w:rsid w:val="00900333"/>
    <w:rsid w:val="00900468"/>
    <w:rsid w:val="009008D3"/>
    <w:rsid w:val="0090136F"/>
    <w:rsid w:val="00901A0C"/>
    <w:rsid w:val="00901B27"/>
    <w:rsid w:val="00901FD8"/>
    <w:rsid w:val="009020C5"/>
    <w:rsid w:val="0090278F"/>
    <w:rsid w:val="009037CE"/>
    <w:rsid w:val="00903CCE"/>
    <w:rsid w:val="00903F26"/>
    <w:rsid w:val="00904184"/>
    <w:rsid w:val="00904402"/>
    <w:rsid w:val="00904D87"/>
    <w:rsid w:val="00905212"/>
    <w:rsid w:val="00905468"/>
    <w:rsid w:val="009056DE"/>
    <w:rsid w:val="0090587B"/>
    <w:rsid w:val="009061BF"/>
    <w:rsid w:val="00910730"/>
    <w:rsid w:val="0091113E"/>
    <w:rsid w:val="00911220"/>
    <w:rsid w:val="00911E41"/>
    <w:rsid w:val="00911F25"/>
    <w:rsid w:val="009122D5"/>
    <w:rsid w:val="0091245D"/>
    <w:rsid w:val="00912538"/>
    <w:rsid w:val="00912857"/>
    <w:rsid w:val="00913251"/>
    <w:rsid w:val="0091332F"/>
    <w:rsid w:val="0091357A"/>
    <w:rsid w:val="00913694"/>
    <w:rsid w:val="00913B08"/>
    <w:rsid w:val="00913C1B"/>
    <w:rsid w:val="00913D2B"/>
    <w:rsid w:val="0091440F"/>
    <w:rsid w:val="009145DE"/>
    <w:rsid w:val="00914C50"/>
    <w:rsid w:val="00914C82"/>
    <w:rsid w:val="00914E56"/>
    <w:rsid w:val="0091507C"/>
    <w:rsid w:val="009157A8"/>
    <w:rsid w:val="009164A2"/>
    <w:rsid w:val="00916BF5"/>
    <w:rsid w:val="00917094"/>
    <w:rsid w:val="009172F0"/>
    <w:rsid w:val="00917E24"/>
    <w:rsid w:val="0092061E"/>
    <w:rsid w:val="0092098C"/>
    <w:rsid w:val="0092182D"/>
    <w:rsid w:val="00921E1B"/>
    <w:rsid w:val="00921E78"/>
    <w:rsid w:val="009220CF"/>
    <w:rsid w:val="00923272"/>
    <w:rsid w:val="009238D1"/>
    <w:rsid w:val="0092403E"/>
    <w:rsid w:val="00924619"/>
    <w:rsid w:val="009249DB"/>
    <w:rsid w:val="00924AF3"/>
    <w:rsid w:val="00925111"/>
    <w:rsid w:val="0092594F"/>
    <w:rsid w:val="00925C23"/>
    <w:rsid w:val="00925D6E"/>
    <w:rsid w:val="00925EA9"/>
    <w:rsid w:val="009275FA"/>
    <w:rsid w:val="009277BD"/>
    <w:rsid w:val="009278EA"/>
    <w:rsid w:val="00930083"/>
    <w:rsid w:val="009301E8"/>
    <w:rsid w:val="00930349"/>
    <w:rsid w:val="009305D9"/>
    <w:rsid w:val="00931059"/>
    <w:rsid w:val="009319EB"/>
    <w:rsid w:val="00931B0A"/>
    <w:rsid w:val="00931FB2"/>
    <w:rsid w:val="0093208C"/>
    <w:rsid w:val="0093212F"/>
    <w:rsid w:val="00932A1B"/>
    <w:rsid w:val="00933284"/>
    <w:rsid w:val="00933C33"/>
    <w:rsid w:val="009340BE"/>
    <w:rsid w:val="00934487"/>
    <w:rsid w:val="009352E1"/>
    <w:rsid w:val="0093629E"/>
    <w:rsid w:val="00936496"/>
    <w:rsid w:val="00936B33"/>
    <w:rsid w:val="00937AD9"/>
    <w:rsid w:val="009403F9"/>
    <w:rsid w:val="00940436"/>
    <w:rsid w:val="0094045F"/>
    <w:rsid w:val="009410B0"/>
    <w:rsid w:val="00941902"/>
    <w:rsid w:val="00941DB3"/>
    <w:rsid w:val="00942FFE"/>
    <w:rsid w:val="00943333"/>
    <w:rsid w:val="0094344C"/>
    <w:rsid w:val="009437D7"/>
    <w:rsid w:val="0094392E"/>
    <w:rsid w:val="009439F7"/>
    <w:rsid w:val="00943D72"/>
    <w:rsid w:val="009445DC"/>
    <w:rsid w:val="00944E97"/>
    <w:rsid w:val="00945C5F"/>
    <w:rsid w:val="00946476"/>
    <w:rsid w:val="00946BB4"/>
    <w:rsid w:val="00946F3B"/>
    <w:rsid w:val="00947416"/>
    <w:rsid w:val="0094768A"/>
    <w:rsid w:val="00947878"/>
    <w:rsid w:val="009502C1"/>
    <w:rsid w:val="00951826"/>
    <w:rsid w:val="00952501"/>
    <w:rsid w:val="00952651"/>
    <w:rsid w:val="0095295A"/>
    <w:rsid w:val="00952FDB"/>
    <w:rsid w:val="00953066"/>
    <w:rsid w:val="009531C9"/>
    <w:rsid w:val="00954417"/>
    <w:rsid w:val="00954E11"/>
    <w:rsid w:val="009559B6"/>
    <w:rsid w:val="00955AC1"/>
    <w:rsid w:val="0095710C"/>
    <w:rsid w:val="009575C8"/>
    <w:rsid w:val="00957723"/>
    <w:rsid w:val="009577A3"/>
    <w:rsid w:val="00957F79"/>
    <w:rsid w:val="0096072E"/>
    <w:rsid w:val="0096132A"/>
    <w:rsid w:val="0096151B"/>
    <w:rsid w:val="009615FF"/>
    <w:rsid w:val="00961615"/>
    <w:rsid w:val="009626C8"/>
    <w:rsid w:val="00962E3C"/>
    <w:rsid w:val="00963395"/>
    <w:rsid w:val="00963EF6"/>
    <w:rsid w:val="00964754"/>
    <w:rsid w:val="00964909"/>
    <w:rsid w:val="00964F95"/>
    <w:rsid w:val="00965582"/>
    <w:rsid w:val="0096688A"/>
    <w:rsid w:val="00966D8F"/>
    <w:rsid w:val="00967583"/>
    <w:rsid w:val="00970C68"/>
    <w:rsid w:val="00971393"/>
    <w:rsid w:val="0097144D"/>
    <w:rsid w:val="0097176A"/>
    <w:rsid w:val="0097184C"/>
    <w:rsid w:val="0097222D"/>
    <w:rsid w:val="00972A79"/>
    <w:rsid w:val="00972CA4"/>
    <w:rsid w:val="009731EF"/>
    <w:rsid w:val="00973681"/>
    <w:rsid w:val="009746FA"/>
    <w:rsid w:val="00974CDD"/>
    <w:rsid w:val="00974FB2"/>
    <w:rsid w:val="00976F6F"/>
    <w:rsid w:val="00977991"/>
    <w:rsid w:val="00980C57"/>
    <w:rsid w:val="009812A4"/>
    <w:rsid w:val="0098151D"/>
    <w:rsid w:val="00981A56"/>
    <w:rsid w:val="00981E06"/>
    <w:rsid w:val="00982218"/>
    <w:rsid w:val="009828D8"/>
    <w:rsid w:val="00982B58"/>
    <w:rsid w:val="00982F54"/>
    <w:rsid w:val="00983797"/>
    <w:rsid w:val="009841B4"/>
    <w:rsid w:val="009853D7"/>
    <w:rsid w:val="009858AF"/>
    <w:rsid w:val="00985EC8"/>
    <w:rsid w:val="00986477"/>
    <w:rsid w:val="0098650A"/>
    <w:rsid w:val="00986536"/>
    <w:rsid w:val="00986D5B"/>
    <w:rsid w:val="00987159"/>
    <w:rsid w:val="00987602"/>
    <w:rsid w:val="00987FC0"/>
    <w:rsid w:val="0099009B"/>
    <w:rsid w:val="009907AA"/>
    <w:rsid w:val="009909E0"/>
    <w:rsid w:val="00990A2B"/>
    <w:rsid w:val="00990ACF"/>
    <w:rsid w:val="00990B0B"/>
    <w:rsid w:val="00990BD3"/>
    <w:rsid w:val="009914FA"/>
    <w:rsid w:val="0099205A"/>
    <w:rsid w:val="00993AAC"/>
    <w:rsid w:val="00993AB6"/>
    <w:rsid w:val="00993FD3"/>
    <w:rsid w:val="009942C3"/>
    <w:rsid w:val="00994344"/>
    <w:rsid w:val="00994389"/>
    <w:rsid w:val="00994550"/>
    <w:rsid w:val="00994902"/>
    <w:rsid w:val="00994AF9"/>
    <w:rsid w:val="00994DBC"/>
    <w:rsid w:val="00994FE2"/>
    <w:rsid w:val="00995C3E"/>
    <w:rsid w:val="009961C3"/>
    <w:rsid w:val="00997374"/>
    <w:rsid w:val="00997464"/>
    <w:rsid w:val="009977D8"/>
    <w:rsid w:val="00997FA8"/>
    <w:rsid w:val="009A001B"/>
    <w:rsid w:val="009A029D"/>
    <w:rsid w:val="009A02AB"/>
    <w:rsid w:val="009A0800"/>
    <w:rsid w:val="009A0CEC"/>
    <w:rsid w:val="009A0D53"/>
    <w:rsid w:val="009A1D57"/>
    <w:rsid w:val="009A2107"/>
    <w:rsid w:val="009A265C"/>
    <w:rsid w:val="009A2D4B"/>
    <w:rsid w:val="009A2DCD"/>
    <w:rsid w:val="009A3180"/>
    <w:rsid w:val="009A3295"/>
    <w:rsid w:val="009A33F4"/>
    <w:rsid w:val="009A3BF6"/>
    <w:rsid w:val="009A3FCB"/>
    <w:rsid w:val="009A4313"/>
    <w:rsid w:val="009A4924"/>
    <w:rsid w:val="009A4A3B"/>
    <w:rsid w:val="009A6502"/>
    <w:rsid w:val="009A6AFD"/>
    <w:rsid w:val="009A6B9E"/>
    <w:rsid w:val="009A72DF"/>
    <w:rsid w:val="009B05C4"/>
    <w:rsid w:val="009B0DA5"/>
    <w:rsid w:val="009B156D"/>
    <w:rsid w:val="009B19BF"/>
    <w:rsid w:val="009B293C"/>
    <w:rsid w:val="009B2DB6"/>
    <w:rsid w:val="009B3013"/>
    <w:rsid w:val="009B3362"/>
    <w:rsid w:val="009B4106"/>
    <w:rsid w:val="009B4AC8"/>
    <w:rsid w:val="009B4ECA"/>
    <w:rsid w:val="009B5AC7"/>
    <w:rsid w:val="009B726A"/>
    <w:rsid w:val="009B774E"/>
    <w:rsid w:val="009B7B77"/>
    <w:rsid w:val="009B7DB4"/>
    <w:rsid w:val="009C01A4"/>
    <w:rsid w:val="009C01BD"/>
    <w:rsid w:val="009C08E1"/>
    <w:rsid w:val="009C0D03"/>
    <w:rsid w:val="009C0E41"/>
    <w:rsid w:val="009C1130"/>
    <w:rsid w:val="009C11AB"/>
    <w:rsid w:val="009C13CE"/>
    <w:rsid w:val="009C168B"/>
    <w:rsid w:val="009C1BE1"/>
    <w:rsid w:val="009C20C2"/>
    <w:rsid w:val="009C2101"/>
    <w:rsid w:val="009C21F7"/>
    <w:rsid w:val="009C3224"/>
    <w:rsid w:val="009C3993"/>
    <w:rsid w:val="009C50B3"/>
    <w:rsid w:val="009C50DD"/>
    <w:rsid w:val="009C5FF6"/>
    <w:rsid w:val="009C73E5"/>
    <w:rsid w:val="009C7597"/>
    <w:rsid w:val="009D10DB"/>
    <w:rsid w:val="009D12E8"/>
    <w:rsid w:val="009D15AF"/>
    <w:rsid w:val="009D1782"/>
    <w:rsid w:val="009D1A8F"/>
    <w:rsid w:val="009D1D01"/>
    <w:rsid w:val="009D1F3F"/>
    <w:rsid w:val="009D2251"/>
    <w:rsid w:val="009D276B"/>
    <w:rsid w:val="009D2BF9"/>
    <w:rsid w:val="009D2F58"/>
    <w:rsid w:val="009D3EDE"/>
    <w:rsid w:val="009D41D0"/>
    <w:rsid w:val="009D42B0"/>
    <w:rsid w:val="009D4552"/>
    <w:rsid w:val="009D48F1"/>
    <w:rsid w:val="009D4AD7"/>
    <w:rsid w:val="009D4B8E"/>
    <w:rsid w:val="009D512B"/>
    <w:rsid w:val="009D5142"/>
    <w:rsid w:val="009D57A4"/>
    <w:rsid w:val="009D6C4E"/>
    <w:rsid w:val="009D732B"/>
    <w:rsid w:val="009D7425"/>
    <w:rsid w:val="009D74DB"/>
    <w:rsid w:val="009D7A49"/>
    <w:rsid w:val="009D7AE0"/>
    <w:rsid w:val="009E0B0D"/>
    <w:rsid w:val="009E0F9F"/>
    <w:rsid w:val="009E1372"/>
    <w:rsid w:val="009E14B8"/>
    <w:rsid w:val="009E1D40"/>
    <w:rsid w:val="009E2C3E"/>
    <w:rsid w:val="009E34E5"/>
    <w:rsid w:val="009E35E9"/>
    <w:rsid w:val="009E3B47"/>
    <w:rsid w:val="009E3C42"/>
    <w:rsid w:val="009E3C9D"/>
    <w:rsid w:val="009E41D6"/>
    <w:rsid w:val="009E4BF6"/>
    <w:rsid w:val="009E51F0"/>
    <w:rsid w:val="009E5716"/>
    <w:rsid w:val="009E578F"/>
    <w:rsid w:val="009E5E74"/>
    <w:rsid w:val="009E68CE"/>
    <w:rsid w:val="009E720E"/>
    <w:rsid w:val="009E74C9"/>
    <w:rsid w:val="009E74D4"/>
    <w:rsid w:val="009E783E"/>
    <w:rsid w:val="009E7B96"/>
    <w:rsid w:val="009F015E"/>
    <w:rsid w:val="009F0684"/>
    <w:rsid w:val="009F0988"/>
    <w:rsid w:val="009F1793"/>
    <w:rsid w:val="009F1D0D"/>
    <w:rsid w:val="009F2C0C"/>
    <w:rsid w:val="009F3164"/>
    <w:rsid w:val="009F3457"/>
    <w:rsid w:val="009F368D"/>
    <w:rsid w:val="009F3C7A"/>
    <w:rsid w:val="009F3D9B"/>
    <w:rsid w:val="009F3E7F"/>
    <w:rsid w:val="009F4C32"/>
    <w:rsid w:val="009F5158"/>
    <w:rsid w:val="009F5B75"/>
    <w:rsid w:val="009F73D7"/>
    <w:rsid w:val="009F7B29"/>
    <w:rsid w:val="00A00331"/>
    <w:rsid w:val="00A003F2"/>
    <w:rsid w:val="00A0131C"/>
    <w:rsid w:val="00A01348"/>
    <w:rsid w:val="00A0147F"/>
    <w:rsid w:val="00A019F5"/>
    <w:rsid w:val="00A0236F"/>
    <w:rsid w:val="00A02943"/>
    <w:rsid w:val="00A02A09"/>
    <w:rsid w:val="00A02CAC"/>
    <w:rsid w:val="00A02FB5"/>
    <w:rsid w:val="00A033E0"/>
    <w:rsid w:val="00A0411E"/>
    <w:rsid w:val="00A048DE"/>
    <w:rsid w:val="00A0512E"/>
    <w:rsid w:val="00A063E2"/>
    <w:rsid w:val="00A0669D"/>
    <w:rsid w:val="00A06729"/>
    <w:rsid w:val="00A074B3"/>
    <w:rsid w:val="00A076D5"/>
    <w:rsid w:val="00A07E83"/>
    <w:rsid w:val="00A07EB2"/>
    <w:rsid w:val="00A10172"/>
    <w:rsid w:val="00A106FE"/>
    <w:rsid w:val="00A1070E"/>
    <w:rsid w:val="00A11122"/>
    <w:rsid w:val="00A115F0"/>
    <w:rsid w:val="00A11638"/>
    <w:rsid w:val="00A11A41"/>
    <w:rsid w:val="00A125ED"/>
    <w:rsid w:val="00A12B38"/>
    <w:rsid w:val="00A12FCA"/>
    <w:rsid w:val="00A13137"/>
    <w:rsid w:val="00A144D4"/>
    <w:rsid w:val="00A1474B"/>
    <w:rsid w:val="00A14BE0"/>
    <w:rsid w:val="00A1520B"/>
    <w:rsid w:val="00A1529B"/>
    <w:rsid w:val="00A15ED9"/>
    <w:rsid w:val="00A16085"/>
    <w:rsid w:val="00A16355"/>
    <w:rsid w:val="00A1654D"/>
    <w:rsid w:val="00A1658D"/>
    <w:rsid w:val="00A16647"/>
    <w:rsid w:val="00A16873"/>
    <w:rsid w:val="00A16959"/>
    <w:rsid w:val="00A16DDC"/>
    <w:rsid w:val="00A1722C"/>
    <w:rsid w:val="00A17829"/>
    <w:rsid w:val="00A17F36"/>
    <w:rsid w:val="00A20EB0"/>
    <w:rsid w:val="00A2160B"/>
    <w:rsid w:val="00A22736"/>
    <w:rsid w:val="00A22C33"/>
    <w:rsid w:val="00A22D4F"/>
    <w:rsid w:val="00A22E80"/>
    <w:rsid w:val="00A22FD6"/>
    <w:rsid w:val="00A23197"/>
    <w:rsid w:val="00A23470"/>
    <w:rsid w:val="00A2350E"/>
    <w:rsid w:val="00A23708"/>
    <w:rsid w:val="00A23836"/>
    <w:rsid w:val="00A239F2"/>
    <w:rsid w:val="00A23AED"/>
    <w:rsid w:val="00A23FD2"/>
    <w:rsid w:val="00A2477C"/>
    <w:rsid w:val="00A24D09"/>
    <w:rsid w:val="00A2569F"/>
    <w:rsid w:val="00A25AF8"/>
    <w:rsid w:val="00A25EC0"/>
    <w:rsid w:val="00A26C84"/>
    <w:rsid w:val="00A2739D"/>
    <w:rsid w:val="00A27832"/>
    <w:rsid w:val="00A27A70"/>
    <w:rsid w:val="00A30021"/>
    <w:rsid w:val="00A30284"/>
    <w:rsid w:val="00A30A26"/>
    <w:rsid w:val="00A316A1"/>
    <w:rsid w:val="00A31AB6"/>
    <w:rsid w:val="00A31B94"/>
    <w:rsid w:val="00A31BD1"/>
    <w:rsid w:val="00A32EAD"/>
    <w:rsid w:val="00A33077"/>
    <w:rsid w:val="00A33279"/>
    <w:rsid w:val="00A34393"/>
    <w:rsid w:val="00A34BDB"/>
    <w:rsid w:val="00A34C85"/>
    <w:rsid w:val="00A35626"/>
    <w:rsid w:val="00A36214"/>
    <w:rsid w:val="00A362E3"/>
    <w:rsid w:val="00A36AA3"/>
    <w:rsid w:val="00A374A2"/>
    <w:rsid w:val="00A37AC8"/>
    <w:rsid w:val="00A404A5"/>
    <w:rsid w:val="00A406C8"/>
    <w:rsid w:val="00A4075E"/>
    <w:rsid w:val="00A40B13"/>
    <w:rsid w:val="00A40B50"/>
    <w:rsid w:val="00A40B52"/>
    <w:rsid w:val="00A4148F"/>
    <w:rsid w:val="00A417B1"/>
    <w:rsid w:val="00A417E7"/>
    <w:rsid w:val="00A41FBD"/>
    <w:rsid w:val="00A42184"/>
    <w:rsid w:val="00A422C8"/>
    <w:rsid w:val="00A425BB"/>
    <w:rsid w:val="00A42CCC"/>
    <w:rsid w:val="00A42E43"/>
    <w:rsid w:val="00A4356C"/>
    <w:rsid w:val="00A43ABF"/>
    <w:rsid w:val="00A44621"/>
    <w:rsid w:val="00A452A5"/>
    <w:rsid w:val="00A456F9"/>
    <w:rsid w:val="00A4582A"/>
    <w:rsid w:val="00A45FFA"/>
    <w:rsid w:val="00A467DE"/>
    <w:rsid w:val="00A46911"/>
    <w:rsid w:val="00A50F6E"/>
    <w:rsid w:val="00A5212A"/>
    <w:rsid w:val="00A53404"/>
    <w:rsid w:val="00A5370A"/>
    <w:rsid w:val="00A53C21"/>
    <w:rsid w:val="00A542CF"/>
    <w:rsid w:val="00A544EA"/>
    <w:rsid w:val="00A54F8A"/>
    <w:rsid w:val="00A5548B"/>
    <w:rsid w:val="00A5582A"/>
    <w:rsid w:val="00A5626F"/>
    <w:rsid w:val="00A56501"/>
    <w:rsid w:val="00A56A84"/>
    <w:rsid w:val="00A575AC"/>
    <w:rsid w:val="00A57637"/>
    <w:rsid w:val="00A57833"/>
    <w:rsid w:val="00A57D5B"/>
    <w:rsid w:val="00A57F74"/>
    <w:rsid w:val="00A60CAA"/>
    <w:rsid w:val="00A60D14"/>
    <w:rsid w:val="00A60EA4"/>
    <w:rsid w:val="00A61070"/>
    <w:rsid w:val="00A6108D"/>
    <w:rsid w:val="00A6126E"/>
    <w:rsid w:val="00A612F2"/>
    <w:rsid w:val="00A61B32"/>
    <w:rsid w:val="00A62679"/>
    <w:rsid w:val="00A62D41"/>
    <w:rsid w:val="00A63801"/>
    <w:rsid w:val="00A64609"/>
    <w:rsid w:val="00A65002"/>
    <w:rsid w:val="00A6514D"/>
    <w:rsid w:val="00A65169"/>
    <w:rsid w:val="00A6588A"/>
    <w:rsid w:val="00A65ABD"/>
    <w:rsid w:val="00A65E17"/>
    <w:rsid w:val="00A66147"/>
    <w:rsid w:val="00A66544"/>
    <w:rsid w:val="00A67009"/>
    <w:rsid w:val="00A678F0"/>
    <w:rsid w:val="00A67CD0"/>
    <w:rsid w:val="00A67FBB"/>
    <w:rsid w:val="00A708B6"/>
    <w:rsid w:val="00A70E18"/>
    <w:rsid w:val="00A712C0"/>
    <w:rsid w:val="00A71303"/>
    <w:rsid w:val="00A72640"/>
    <w:rsid w:val="00A72BBE"/>
    <w:rsid w:val="00A72BE0"/>
    <w:rsid w:val="00A730EF"/>
    <w:rsid w:val="00A738A9"/>
    <w:rsid w:val="00A73CB1"/>
    <w:rsid w:val="00A73CCF"/>
    <w:rsid w:val="00A73DEC"/>
    <w:rsid w:val="00A74168"/>
    <w:rsid w:val="00A744FE"/>
    <w:rsid w:val="00A75182"/>
    <w:rsid w:val="00A75262"/>
    <w:rsid w:val="00A75274"/>
    <w:rsid w:val="00A75BB2"/>
    <w:rsid w:val="00A7651C"/>
    <w:rsid w:val="00A76ADC"/>
    <w:rsid w:val="00A7715C"/>
    <w:rsid w:val="00A776C3"/>
    <w:rsid w:val="00A778C7"/>
    <w:rsid w:val="00A77EF3"/>
    <w:rsid w:val="00A80599"/>
    <w:rsid w:val="00A81263"/>
    <w:rsid w:val="00A81A08"/>
    <w:rsid w:val="00A81F24"/>
    <w:rsid w:val="00A8288E"/>
    <w:rsid w:val="00A82FC5"/>
    <w:rsid w:val="00A845D8"/>
    <w:rsid w:val="00A8460A"/>
    <w:rsid w:val="00A849FF"/>
    <w:rsid w:val="00A84B1E"/>
    <w:rsid w:val="00A850E2"/>
    <w:rsid w:val="00A859E0"/>
    <w:rsid w:val="00A864AF"/>
    <w:rsid w:val="00A86C7D"/>
    <w:rsid w:val="00A87423"/>
    <w:rsid w:val="00A874D3"/>
    <w:rsid w:val="00A876CB"/>
    <w:rsid w:val="00A87BFA"/>
    <w:rsid w:val="00A90674"/>
    <w:rsid w:val="00A90964"/>
    <w:rsid w:val="00A91862"/>
    <w:rsid w:val="00A9223D"/>
    <w:rsid w:val="00A9248B"/>
    <w:rsid w:val="00A940C2"/>
    <w:rsid w:val="00A945ED"/>
    <w:rsid w:val="00A947AF"/>
    <w:rsid w:val="00A94E4D"/>
    <w:rsid w:val="00A94E78"/>
    <w:rsid w:val="00A95B46"/>
    <w:rsid w:val="00A96590"/>
    <w:rsid w:val="00A96E00"/>
    <w:rsid w:val="00A9744B"/>
    <w:rsid w:val="00A9762F"/>
    <w:rsid w:val="00AA025D"/>
    <w:rsid w:val="00AA12D4"/>
    <w:rsid w:val="00AA316B"/>
    <w:rsid w:val="00AA32A1"/>
    <w:rsid w:val="00AA335B"/>
    <w:rsid w:val="00AA33C3"/>
    <w:rsid w:val="00AA3650"/>
    <w:rsid w:val="00AA3C8A"/>
    <w:rsid w:val="00AA43E6"/>
    <w:rsid w:val="00AA47BE"/>
    <w:rsid w:val="00AA4D93"/>
    <w:rsid w:val="00AA4DAC"/>
    <w:rsid w:val="00AA5F74"/>
    <w:rsid w:val="00AA6861"/>
    <w:rsid w:val="00AA6E06"/>
    <w:rsid w:val="00AA6EB5"/>
    <w:rsid w:val="00AA7820"/>
    <w:rsid w:val="00AA7C18"/>
    <w:rsid w:val="00AA7DBA"/>
    <w:rsid w:val="00AA7F6C"/>
    <w:rsid w:val="00AB0057"/>
    <w:rsid w:val="00AB02EC"/>
    <w:rsid w:val="00AB0BD7"/>
    <w:rsid w:val="00AB0FF0"/>
    <w:rsid w:val="00AB157C"/>
    <w:rsid w:val="00AB1DBA"/>
    <w:rsid w:val="00AB2B0E"/>
    <w:rsid w:val="00AB3595"/>
    <w:rsid w:val="00AB39C7"/>
    <w:rsid w:val="00AB4704"/>
    <w:rsid w:val="00AB490B"/>
    <w:rsid w:val="00AB5EF8"/>
    <w:rsid w:val="00AB5F4B"/>
    <w:rsid w:val="00AB5FE3"/>
    <w:rsid w:val="00AB6BD9"/>
    <w:rsid w:val="00AB6CF9"/>
    <w:rsid w:val="00AB7419"/>
    <w:rsid w:val="00AB7837"/>
    <w:rsid w:val="00AB79A2"/>
    <w:rsid w:val="00AC05B5"/>
    <w:rsid w:val="00AC0D3C"/>
    <w:rsid w:val="00AC1007"/>
    <w:rsid w:val="00AC1C6B"/>
    <w:rsid w:val="00AC2109"/>
    <w:rsid w:val="00AC21F3"/>
    <w:rsid w:val="00AC276C"/>
    <w:rsid w:val="00AC2951"/>
    <w:rsid w:val="00AC2F79"/>
    <w:rsid w:val="00AC2FFD"/>
    <w:rsid w:val="00AC3E47"/>
    <w:rsid w:val="00AC4BDC"/>
    <w:rsid w:val="00AC4C52"/>
    <w:rsid w:val="00AC539D"/>
    <w:rsid w:val="00AC54CF"/>
    <w:rsid w:val="00AC61EB"/>
    <w:rsid w:val="00AC6217"/>
    <w:rsid w:val="00AC6423"/>
    <w:rsid w:val="00AC65FF"/>
    <w:rsid w:val="00AC670F"/>
    <w:rsid w:val="00AC6D5A"/>
    <w:rsid w:val="00AD0263"/>
    <w:rsid w:val="00AD0A03"/>
    <w:rsid w:val="00AD1244"/>
    <w:rsid w:val="00AD14E9"/>
    <w:rsid w:val="00AD185E"/>
    <w:rsid w:val="00AD29FE"/>
    <w:rsid w:val="00AD2A16"/>
    <w:rsid w:val="00AD2A70"/>
    <w:rsid w:val="00AD2CE0"/>
    <w:rsid w:val="00AD39E7"/>
    <w:rsid w:val="00AD437E"/>
    <w:rsid w:val="00AD43C9"/>
    <w:rsid w:val="00AD4F23"/>
    <w:rsid w:val="00AD4F87"/>
    <w:rsid w:val="00AD5232"/>
    <w:rsid w:val="00AD5384"/>
    <w:rsid w:val="00AD56A3"/>
    <w:rsid w:val="00AD5F4F"/>
    <w:rsid w:val="00AD6113"/>
    <w:rsid w:val="00AD646E"/>
    <w:rsid w:val="00AD64C0"/>
    <w:rsid w:val="00AD6BA4"/>
    <w:rsid w:val="00AD6FAA"/>
    <w:rsid w:val="00AD73EF"/>
    <w:rsid w:val="00AD7704"/>
    <w:rsid w:val="00AD7C81"/>
    <w:rsid w:val="00AD7FB4"/>
    <w:rsid w:val="00AE0278"/>
    <w:rsid w:val="00AE1421"/>
    <w:rsid w:val="00AE19DA"/>
    <w:rsid w:val="00AE27F1"/>
    <w:rsid w:val="00AE2805"/>
    <w:rsid w:val="00AE2A53"/>
    <w:rsid w:val="00AE3336"/>
    <w:rsid w:val="00AE3971"/>
    <w:rsid w:val="00AE4063"/>
    <w:rsid w:val="00AE43A4"/>
    <w:rsid w:val="00AE4996"/>
    <w:rsid w:val="00AE4E8D"/>
    <w:rsid w:val="00AE5233"/>
    <w:rsid w:val="00AE5BB5"/>
    <w:rsid w:val="00AE5C50"/>
    <w:rsid w:val="00AE68DF"/>
    <w:rsid w:val="00AE6DDB"/>
    <w:rsid w:val="00AE70CB"/>
    <w:rsid w:val="00AE72EE"/>
    <w:rsid w:val="00AE784B"/>
    <w:rsid w:val="00AF0354"/>
    <w:rsid w:val="00AF1350"/>
    <w:rsid w:val="00AF1AB1"/>
    <w:rsid w:val="00AF1BC7"/>
    <w:rsid w:val="00AF21E1"/>
    <w:rsid w:val="00AF23A4"/>
    <w:rsid w:val="00AF29DD"/>
    <w:rsid w:val="00AF3575"/>
    <w:rsid w:val="00AF3947"/>
    <w:rsid w:val="00AF3D01"/>
    <w:rsid w:val="00AF3FA2"/>
    <w:rsid w:val="00AF4C8E"/>
    <w:rsid w:val="00AF50A0"/>
    <w:rsid w:val="00AF5E16"/>
    <w:rsid w:val="00AF681C"/>
    <w:rsid w:val="00AF6A2E"/>
    <w:rsid w:val="00AF6E88"/>
    <w:rsid w:val="00AF7437"/>
    <w:rsid w:val="00AF78E0"/>
    <w:rsid w:val="00B00827"/>
    <w:rsid w:val="00B00A59"/>
    <w:rsid w:val="00B01060"/>
    <w:rsid w:val="00B01697"/>
    <w:rsid w:val="00B0169D"/>
    <w:rsid w:val="00B0192F"/>
    <w:rsid w:val="00B02995"/>
    <w:rsid w:val="00B02D6F"/>
    <w:rsid w:val="00B0321E"/>
    <w:rsid w:val="00B034DC"/>
    <w:rsid w:val="00B04C09"/>
    <w:rsid w:val="00B060F6"/>
    <w:rsid w:val="00B06160"/>
    <w:rsid w:val="00B06A88"/>
    <w:rsid w:val="00B06B38"/>
    <w:rsid w:val="00B06FFE"/>
    <w:rsid w:val="00B078A1"/>
    <w:rsid w:val="00B07E72"/>
    <w:rsid w:val="00B10156"/>
    <w:rsid w:val="00B101B5"/>
    <w:rsid w:val="00B1032A"/>
    <w:rsid w:val="00B10470"/>
    <w:rsid w:val="00B107DD"/>
    <w:rsid w:val="00B10CF1"/>
    <w:rsid w:val="00B10D1F"/>
    <w:rsid w:val="00B11B8F"/>
    <w:rsid w:val="00B12577"/>
    <w:rsid w:val="00B12B08"/>
    <w:rsid w:val="00B13ED3"/>
    <w:rsid w:val="00B14B5B"/>
    <w:rsid w:val="00B14D5B"/>
    <w:rsid w:val="00B14F40"/>
    <w:rsid w:val="00B15275"/>
    <w:rsid w:val="00B152E4"/>
    <w:rsid w:val="00B15F9B"/>
    <w:rsid w:val="00B1608D"/>
    <w:rsid w:val="00B1624A"/>
    <w:rsid w:val="00B1642A"/>
    <w:rsid w:val="00B16630"/>
    <w:rsid w:val="00B1799E"/>
    <w:rsid w:val="00B17A88"/>
    <w:rsid w:val="00B202AC"/>
    <w:rsid w:val="00B20BA8"/>
    <w:rsid w:val="00B20F77"/>
    <w:rsid w:val="00B21A6C"/>
    <w:rsid w:val="00B21C38"/>
    <w:rsid w:val="00B21C5A"/>
    <w:rsid w:val="00B239D0"/>
    <w:rsid w:val="00B23F25"/>
    <w:rsid w:val="00B23F7F"/>
    <w:rsid w:val="00B24093"/>
    <w:rsid w:val="00B24EE0"/>
    <w:rsid w:val="00B24F33"/>
    <w:rsid w:val="00B25A68"/>
    <w:rsid w:val="00B266DF"/>
    <w:rsid w:val="00B26757"/>
    <w:rsid w:val="00B26A6F"/>
    <w:rsid w:val="00B26E28"/>
    <w:rsid w:val="00B272A4"/>
    <w:rsid w:val="00B2738A"/>
    <w:rsid w:val="00B2781B"/>
    <w:rsid w:val="00B27BA1"/>
    <w:rsid w:val="00B27D13"/>
    <w:rsid w:val="00B312A0"/>
    <w:rsid w:val="00B31A91"/>
    <w:rsid w:val="00B333B6"/>
    <w:rsid w:val="00B33DB8"/>
    <w:rsid w:val="00B3422A"/>
    <w:rsid w:val="00B34C49"/>
    <w:rsid w:val="00B34E5E"/>
    <w:rsid w:val="00B34F97"/>
    <w:rsid w:val="00B35247"/>
    <w:rsid w:val="00B3564B"/>
    <w:rsid w:val="00B3631A"/>
    <w:rsid w:val="00B37281"/>
    <w:rsid w:val="00B40405"/>
    <w:rsid w:val="00B418F7"/>
    <w:rsid w:val="00B41F41"/>
    <w:rsid w:val="00B422D5"/>
    <w:rsid w:val="00B42412"/>
    <w:rsid w:val="00B42611"/>
    <w:rsid w:val="00B440C3"/>
    <w:rsid w:val="00B441BA"/>
    <w:rsid w:val="00B442BC"/>
    <w:rsid w:val="00B4443D"/>
    <w:rsid w:val="00B44559"/>
    <w:rsid w:val="00B44C38"/>
    <w:rsid w:val="00B44CB7"/>
    <w:rsid w:val="00B44EF5"/>
    <w:rsid w:val="00B45502"/>
    <w:rsid w:val="00B456A3"/>
    <w:rsid w:val="00B4578B"/>
    <w:rsid w:val="00B45934"/>
    <w:rsid w:val="00B46A91"/>
    <w:rsid w:val="00B46BAE"/>
    <w:rsid w:val="00B46C4D"/>
    <w:rsid w:val="00B46F5E"/>
    <w:rsid w:val="00B47699"/>
    <w:rsid w:val="00B50CF5"/>
    <w:rsid w:val="00B50D53"/>
    <w:rsid w:val="00B511D1"/>
    <w:rsid w:val="00B5124F"/>
    <w:rsid w:val="00B51A4E"/>
    <w:rsid w:val="00B51DCC"/>
    <w:rsid w:val="00B51DD5"/>
    <w:rsid w:val="00B52588"/>
    <w:rsid w:val="00B52F4F"/>
    <w:rsid w:val="00B53131"/>
    <w:rsid w:val="00B5358D"/>
    <w:rsid w:val="00B53856"/>
    <w:rsid w:val="00B53D09"/>
    <w:rsid w:val="00B540E6"/>
    <w:rsid w:val="00B5431A"/>
    <w:rsid w:val="00B54816"/>
    <w:rsid w:val="00B54A8E"/>
    <w:rsid w:val="00B55A6B"/>
    <w:rsid w:val="00B55D96"/>
    <w:rsid w:val="00B5650B"/>
    <w:rsid w:val="00B565BC"/>
    <w:rsid w:val="00B56D2B"/>
    <w:rsid w:val="00B56F20"/>
    <w:rsid w:val="00B579AC"/>
    <w:rsid w:val="00B57A46"/>
    <w:rsid w:val="00B57B4E"/>
    <w:rsid w:val="00B57F9A"/>
    <w:rsid w:val="00B6019B"/>
    <w:rsid w:val="00B60AC9"/>
    <w:rsid w:val="00B61B58"/>
    <w:rsid w:val="00B61DD3"/>
    <w:rsid w:val="00B61E0A"/>
    <w:rsid w:val="00B61E9A"/>
    <w:rsid w:val="00B623E9"/>
    <w:rsid w:val="00B63739"/>
    <w:rsid w:val="00B63A1C"/>
    <w:rsid w:val="00B63BBF"/>
    <w:rsid w:val="00B648BE"/>
    <w:rsid w:val="00B64F63"/>
    <w:rsid w:val="00B6563F"/>
    <w:rsid w:val="00B65878"/>
    <w:rsid w:val="00B65F14"/>
    <w:rsid w:val="00B66140"/>
    <w:rsid w:val="00B667D8"/>
    <w:rsid w:val="00B668FB"/>
    <w:rsid w:val="00B66C37"/>
    <w:rsid w:val="00B66D5C"/>
    <w:rsid w:val="00B66FA3"/>
    <w:rsid w:val="00B673F6"/>
    <w:rsid w:val="00B70428"/>
    <w:rsid w:val="00B707E6"/>
    <w:rsid w:val="00B7183D"/>
    <w:rsid w:val="00B723F8"/>
    <w:rsid w:val="00B72592"/>
    <w:rsid w:val="00B72601"/>
    <w:rsid w:val="00B7291B"/>
    <w:rsid w:val="00B73274"/>
    <w:rsid w:val="00B73571"/>
    <w:rsid w:val="00B73890"/>
    <w:rsid w:val="00B738E7"/>
    <w:rsid w:val="00B73CEE"/>
    <w:rsid w:val="00B73D77"/>
    <w:rsid w:val="00B746A7"/>
    <w:rsid w:val="00B75703"/>
    <w:rsid w:val="00B759E3"/>
    <w:rsid w:val="00B75E4D"/>
    <w:rsid w:val="00B76237"/>
    <w:rsid w:val="00B7675D"/>
    <w:rsid w:val="00B77947"/>
    <w:rsid w:val="00B80878"/>
    <w:rsid w:val="00B80F05"/>
    <w:rsid w:val="00B81658"/>
    <w:rsid w:val="00B81E96"/>
    <w:rsid w:val="00B82916"/>
    <w:rsid w:val="00B847ED"/>
    <w:rsid w:val="00B85726"/>
    <w:rsid w:val="00B858BA"/>
    <w:rsid w:val="00B8637A"/>
    <w:rsid w:val="00B86384"/>
    <w:rsid w:val="00B8769D"/>
    <w:rsid w:val="00B879B3"/>
    <w:rsid w:val="00B90059"/>
    <w:rsid w:val="00B90355"/>
    <w:rsid w:val="00B903D4"/>
    <w:rsid w:val="00B90523"/>
    <w:rsid w:val="00B9084A"/>
    <w:rsid w:val="00B90AAB"/>
    <w:rsid w:val="00B90D88"/>
    <w:rsid w:val="00B90EBF"/>
    <w:rsid w:val="00B91B77"/>
    <w:rsid w:val="00B91D3A"/>
    <w:rsid w:val="00B92609"/>
    <w:rsid w:val="00B92DD5"/>
    <w:rsid w:val="00B946FC"/>
    <w:rsid w:val="00B947FC"/>
    <w:rsid w:val="00B94A17"/>
    <w:rsid w:val="00B94D9C"/>
    <w:rsid w:val="00B950FA"/>
    <w:rsid w:val="00B95782"/>
    <w:rsid w:val="00B960CF"/>
    <w:rsid w:val="00B9649E"/>
    <w:rsid w:val="00B96782"/>
    <w:rsid w:val="00B96B2F"/>
    <w:rsid w:val="00B96B4A"/>
    <w:rsid w:val="00B97244"/>
    <w:rsid w:val="00B975F9"/>
    <w:rsid w:val="00BA0137"/>
    <w:rsid w:val="00BA030E"/>
    <w:rsid w:val="00BA074D"/>
    <w:rsid w:val="00BA1481"/>
    <w:rsid w:val="00BA1624"/>
    <w:rsid w:val="00BA21DF"/>
    <w:rsid w:val="00BA2420"/>
    <w:rsid w:val="00BA257D"/>
    <w:rsid w:val="00BA25B3"/>
    <w:rsid w:val="00BA2AB4"/>
    <w:rsid w:val="00BA32B1"/>
    <w:rsid w:val="00BA348A"/>
    <w:rsid w:val="00BA351D"/>
    <w:rsid w:val="00BA3FF3"/>
    <w:rsid w:val="00BA4BB3"/>
    <w:rsid w:val="00BA5568"/>
    <w:rsid w:val="00BA617E"/>
    <w:rsid w:val="00BB046F"/>
    <w:rsid w:val="00BB0889"/>
    <w:rsid w:val="00BB19B6"/>
    <w:rsid w:val="00BB1CF0"/>
    <w:rsid w:val="00BB235D"/>
    <w:rsid w:val="00BB24BA"/>
    <w:rsid w:val="00BB279C"/>
    <w:rsid w:val="00BB2A2C"/>
    <w:rsid w:val="00BB2A50"/>
    <w:rsid w:val="00BB2F94"/>
    <w:rsid w:val="00BB2FF6"/>
    <w:rsid w:val="00BB33B4"/>
    <w:rsid w:val="00BB3EE3"/>
    <w:rsid w:val="00BB40B1"/>
    <w:rsid w:val="00BB431B"/>
    <w:rsid w:val="00BB4705"/>
    <w:rsid w:val="00BB4CA6"/>
    <w:rsid w:val="00BB6AB9"/>
    <w:rsid w:val="00BB7230"/>
    <w:rsid w:val="00BB797A"/>
    <w:rsid w:val="00BC00B9"/>
    <w:rsid w:val="00BC04AC"/>
    <w:rsid w:val="00BC0E06"/>
    <w:rsid w:val="00BC1135"/>
    <w:rsid w:val="00BC14D5"/>
    <w:rsid w:val="00BC1625"/>
    <w:rsid w:val="00BC189B"/>
    <w:rsid w:val="00BC1939"/>
    <w:rsid w:val="00BC1F7E"/>
    <w:rsid w:val="00BC2408"/>
    <w:rsid w:val="00BC2A85"/>
    <w:rsid w:val="00BC33BA"/>
    <w:rsid w:val="00BC3DCD"/>
    <w:rsid w:val="00BC4E21"/>
    <w:rsid w:val="00BC4F93"/>
    <w:rsid w:val="00BC50FA"/>
    <w:rsid w:val="00BC55FE"/>
    <w:rsid w:val="00BC588C"/>
    <w:rsid w:val="00BC5AC1"/>
    <w:rsid w:val="00BC5D41"/>
    <w:rsid w:val="00BC62F7"/>
    <w:rsid w:val="00BC66B4"/>
    <w:rsid w:val="00BC68AD"/>
    <w:rsid w:val="00BC6C02"/>
    <w:rsid w:val="00BC6CCE"/>
    <w:rsid w:val="00BC78FE"/>
    <w:rsid w:val="00BD0550"/>
    <w:rsid w:val="00BD083B"/>
    <w:rsid w:val="00BD09BC"/>
    <w:rsid w:val="00BD0CE0"/>
    <w:rsid w:val="00BD1ACA"/>
    <w:rsid w:val="00BD1FF7"/>
    <w:rsid w:val="00BD20D2"/>
    <w:rsid w:val="00BD22ED"/>
    <w:rsid w:val="00BD232E"/>
    <w:rsid w:val="00BD2D9F"/>
    <w:rsid w:val="00BD3649"/>
    <w:rsid w:val="00BD389D"/>
    <w:rsid w:val="00BD40EF"/>
    <w:rsid w:val="00BD437F"/>
    <w:rsid w:val="00BD45E6"/>
    <w:rsid w:val="00BD4CBE"/>
    <w:rsid w:val="00BD5660"/>
    <w:rsid w:val="00BD5A68"/>
    <w:rsid w:val="00BD5DAC"/>
    <w:rsid w:val="00BD65BA"/>
    <w:rsid w:val="00BD6753"/>
    <w:rsid w:val="00BD677C"/>
    <w:rsid w:val="00BD68E0"/>
    <w:rsid w:val="00BD6DB3"/>
    <w:rsid w:val="00BD722A"/>
    <w:rsid w:val="00BD7610"/>
    <w:rsid w:val="00BE0160"/>
    <w:rsid w:val="00BE0194"/>
    <w:rsid w:val="00BE0691"/>
    <w:rsid w:val="00BE0BE9"/>
    <w:rsid w:val="00BE163D"/>
    <w:rsid w:val="00BE19E2"/>
    <w:rsid w:val="00BE2904"/>
    <w:rsid w:val="00BE295B"/>
    <w:rsid w:val="00BE2B07"/>
    <w:rsid w:val="00BE3D00"/>
    <w:rsid w:val="00BE4418"/>
    <w:rsid w:val="00BE45C0"/>
    <w:rsid w:val="00BE4B89"/>
    <w:rsid w:val="00BE4E51"/>
    <w:rsid w:val="00BE581E"/>
    <w:rsid w:val="00BE58AC"/>
    <w:rsid w:val="00BE5A83"/>
    <w:rsid w:val="00BE5B44"/>
    <w:rsid w:val="00BE5F55"/>
    <w:rsid w:val="00BE60C2"/>
    <w:rsid w:val="00BE631B"/>
    <w:rsid w:val="00BE67C8"/>
    <w:rsid w:val="00BE6B2D"/>
    <w:rsid w:val="00BE6FBA"/>
    <w:rsid w:val="00BE7133"/>
    <w:rsid w:val="00BF0DE0"/>
    <w:rsid w:val="00BF16F1"/>
    <w:rsid w:val="00BF1A00"/>
    <w:rsid w:val="00BF2340"/>
    <w:rsid w:val="00BF290D"/>
    <w:rsid w:val="00BF2FB7"/>
    <w:rsid w:val="00BF341F"/>
    <w:rsid w:val="00BF3539"/>
    <w:rsid w:val="00BF46BE"/>
    <w:rsid w:val="00BF47F3"/>
    <w:rsid w:val="00BF4DFA"/>
    <w:rsid w:val="00BF58EF"/>
    <w:rsid w:val="00BF6214"/>
    <w:rsid w:val="00BF643E"/>
    <w:rsid w:val="00BF658A"/>
    <w:rsid w:val="00BF6F7B"/>
    <w:rsid w:val="00BF7322"/>
    <w:rsid w:val="00BF7B40"/>
    <w:rsid w:val="00C008F8"/>
    <w:rsid w:val="00C00D7C"/>
    <w:rsid w:val="00C00E22"/>
    <w:rsid w:val="00C00FB5"/>
    <w:rsid w:val="00C01050"/>
    <w:rsid w:val="00C01432"/>
    <w:rsid w:val="00C0151D"/>
    <w:rsid w:val="00C01A57"/>
    <w:rsid w:val="00C01BE3"/>
    <w:rsid w:val="00C02CD1"/>
    <w:rsid w:val="00C03157"/>
    <w:rsid w:val="00C033B5"/>
    <w:rsid w:val="00C04020"/>
    <w:rsid w:val="00C0404B"/>
    <w:rsid w:val="00C04CF6"/>
    <w:rsid w:val="00C05045"/>
    <w:rsid w:val="00C0531C"/>
    <w:rsid w:val="00C0538D"/>
    <w:rsid w:val="00C05572"/>
    <w:rsid w:val="00C068BC"/>
    <w:rsid w:val="00C06A9F"/>
    <w:rsid w:val="00C06C31"/>
    <w:rsid w:val="00C074E2"/>
    <w:rsid w:val="00C075F2"/>
    <w:rsid w:val="00C07603"/>
    <w:rsid w:val="00C112D8"/>
    <w:rsid w:val="00C11C12"/>
    <w:rsid w:val="00C1240E"/>
    <w:rsid w:val="00C1355A"/>
    <w:rsid w:val="00C13C06"/>
    <w:rsid w:val="00C13FE5"/>
    <w:rsid w:val="00C1459E"/>
    <w:rsid w:val="00C14D76"/>
    <w:rsid w:val="00C14FF4"/>
    <w:rsid w:val="00C1525B"/>
    <w:rsid w:val="00C157D8"/>
    <w:rsid w:val="00C1585D"/>
    <w:rsid w:val="00C16E9E"/>
    <w:rsid w:val="00C16FFA"/>
    <w:rsid w:val="00C17886"/>
    <w:rsid w:val="00C203EF"/>
    <w:rsid w:val="00C2052B"/>
    <w:rsid w:val="00C20C64"/>
    <w:rsid w:val="00C20FE3"/>
    <w:rsid w:val="00C2137C"/>
    <w:rsid w:val="00C21A3C"/>
    <w:rsid w:val="00C21B31"/>
    <w:rsid w:val="00C22542"/>
    <w:rsid w:val="00C22572"/>
    <w:rsid w:val="00C22B2D"/>
    <w:rsid w:val="00C22B89"/>
    <w:rsid w:val="00C22D1B"/>
    <w:rsid w:val="00C22F4B"/>
    <w:rsid w:val="00C2349C"/>
    <w:rsid w:val="00C23629"/>
    <w:rsid w:val="00C236BD"/>
    <w:rsid w:val="00C23788"/>
    <w:rsid w:val="00C23796"/>
    <w:rsid w:val="00C24497"/>
    <w:rsid w:val="00C24CA6"/>
    <w:rsid w:val="00C24F5D"/>
    <w:rsid w:val="00C24FF1"/>
    <w:rsid w:val="00C25506"/>
    <w:rsid w:val="00C26E0F"/>
    <w:rsid w:val="00C26F4B"/>
    <w:rsid w:val="00C27405"/>
    <w:rsid w:val="00C27D34"/>
    <w:rsid w:val="00C30471"/>
    <w:rsid w:val="00C31066"/>
    <w:rsid w:val="00C31191"/>
    <w:rsid w:val="00C31244"/>
    <w:rsid w:val="00C3138A"/>
    <w:rsid w:val="00C31562"/>
    <w:rsid w:val="00C3182F"/>
    <w:rsid w:val="00C31B1C"/>
    <w:rsid w:val="00C31EAE"/>
    <w:rsid w:val="00C32626"/>
    <w:rsid w:val="00C335E2"/>
    <w:rsid w:val="00C3407C"/>
    <w:rsid w:val="00C34724"/>
    <w:rsid w:val="00C34C7F"/>
    <w:rsid w:val="00C354A9"/>
    <w:rsid w:val="00C35D90"/>
    <w:rsid w:val="00C35F55"/>
    <w:rsid w:val="00C3693D"/>
    <w:rsid w:val="00C36BEB"/>
    <w:rsid w:val="00C3793C"/>
    <w:rsid w:val="00C37CDF"/>
    <w:rsid w:val="00C40082"/>
    <w:rsid w:val="00C403C4"/>
    <w:rsid w:val="00C40436"/>
    <w:rsid w:val="00C407D6"/>
    <w:rsid w:val="00C40E0C"/>
    <w:rsid w:val="00C411BC"/>
    <w:rsid w:val="00C416A3"/>
    <w:rsid w:val="00C41D43"/>
    <w:rsid w:val="00C425FC"/>
    <w:rsid w:val="00C428A9"/>
    <w:rsid w:val="00C4421B"/>
    <w:rsid w:val="00C44728"/>
    <w:rsid w:val="00C448B9"/>
    <w:rsid w:val="00C44F25"/>
    <w:rsid w:val="00C4585B"/>
    <w:rsid w:val="00C45D85"/>
    <w:rsid w:val="00C47485"/>
    <w:rsid w:val="00C47694"/>
    <w:rsid w:val="00C507FE"/>
    <w:rsid w:val="00C50F58"/>
    <w:rsid w:val="00C523F6"/>
    <w:rsid w:val="00C52D80"/>
    <w:rsid w:val="00C54296"/>
    <w:rsid w:val="00C542C8"/>
    <w:rsid w:val="00C54BB0"/>
    <w:rsid w:val="00C54CDE"/>
    <w:rsid w:val="00C54D0F"/>
    <w:rsid w:val="00C55A3A"/>
    <w:rsid w:val="00C55F86"/>
    <w:rsid w:val="00C56098"/>
    <w:rsid w:val="00C5665E"/>
    <w:rsid w:val="00C576AF"/>
    <w:rsid w:val="00C57AB4"/>
    <w:rsid w:val="00C57DFD"/>
    <w:rsid w:val="00C601AE"/>
    <w:rsid w:val="00C602B9"/>
    <w:rsid w:val="00C603D6"/>
    <w:rsid w:val="00C60999"/>
    <w:rsid w:val="00C60F8E"/>
    <w:rsid w:val="00C61CB6"/>
    <w:rsid w:val="00C620D0"/>
    <w:rsid w:val="00C62E4E"/>
    <w:rsid w:val="00C6301B"/>
    <w:rsid w:val="00C632DB"/>
    <w:rsid w:val="00C636EA"/>
    <w:rsid w:val="00C6382E"/>
    <w:rsid w:val="00C63C84"/>
    <w:rsid w:val="00C64945"/>
    <w:rsid w:val="00C6543C"/>
    <w:rsid w:val="00C65771"/>
    <w:rsid w:val="00C665A7"/>
    <w:rsid w:val="00C67190"/>
    <w:rsid w:val="00C67AC9"/>
    <w:rsid w:val="00C67B0B"/>
    <w:rsid w:val="00C70270"/>
    <w:rsid w:val="00C70905"/>
    <w:rsid w:val="00C70A62"/>
    <w:rsid w:val="00C70EA1"/>
    <w:rsid w:val="00C70F86"/>
    <w:rsid w:val="00C70FF9"/>
    <w:rsid w:val="00C7127C"/>
    <w:rsid w:val="00C712C3"/>
    <w:rsid w:val="00C7141F"/>
    <w:rsid w:val="00C71A76"/>
    <w:rsid w:val="00C71F65"/>
    <w:rsid w:val="00C724B4"/>
    <w:rsid w:val="00C733A7"/>
    <w:rsid w:val="00C73532"/>
    <w:rsid w:val="00C73831"/>
    <w:rsid w:val="00C73E9B"/>
    <w:rsid w:val="00C73FAC"/>
    <w:rsid w:val="00C74131"/>
    <w:rsid w:val="00C74148"/>
    <w:rsid w:val="00C74AE1"/>
    <w:rsid w:val="00C74F74"/>
    <w:rsid w:val="00C75919"/>
    <w:rsid w:val="00C75DBA"/>
    <w:rsid w:val="00C774E7"/>
    <w:rsid w:val="00C7791D"/>
    <w:rsid w:val="00C77CDE"/>
    <w:rsid w:val="00C77D20"/>
    <w:rsid w:val="00C80350"/>
    <w:rsid w:val="00C80468"/>
    <w:rsid w:val="00C8077E"/>
    <w:rsid w:val="00C80C9C"/>
    <w:rsid w:val="00C80D6E"/>
    <w:rsid w:val="00C81018"/>
    <w:rsid w:val="00C81134"/>
    <w:rsid w:val="00C8128B"/>
    <w:rsid w:val="00C81566"/>
    <w:rsid w:val="00C8171A"/>
    <w:rsid w:val="00C8281C"/>
    <w:rsid w:val="00C82AF5"/>
    <w:rsid w:val="00C83A96"/>
    <w:rsid w:val="00C84337"/>
    <w:rsid w:val="00C85895"/>
    <w:rsid w:val="00C85B5D"/>
    <w:rsid w:val="00C85BBF"/>
    <w:rsid w:val="00C85E3B"/>
    <w:rsid w:val="00C869A6"/>
    <w:rsid w:val="00C87186"/>
    <w:rsid w:val="00C87B2E"/>
    <w:rsid w:val="00C87BA7"/>
    <w:rsid w:val="00C9014E"/>
    <w:rsid w:val="00C90A69"/>
    <w:rsid w:val="00C91438"/>
    <w:rsid w:val="00C918EF"/>
    <w:rsid w:val="00C91A45"/>
    <w:rsid w:val="00C91AEE"/>
    <w:rsid w:val="00C91DA0"/>
    <w:rsid w:val="00C930B2"/>
    <w:rsid w:val="00C93506"/>
    <w:rsid w:val="00C937F5"/>
    <w:rsid w:val="00C9390D"/>
    <w:rsid w:val="00C93D22"/>
    <w:rsid w:val="00C942CA"/>
    <w:rsid w:val="00C94507"/>
    <w:rsid w:val="00C94511"/>
    <w:rsid w:val="00C9456E"/>
    <w:rsid w:val="00C94648"/>
    <w:rsid w:val="00C95451"/>
    <w:rsid w:val="00C955BD"/>
    <w:rsid w:val="00C957BC"/>
    <w:rsid w:val="00C95913"/>
    <w:rsid w:val="00C95C6E"/>
    <w:rsid w:val="00C96537"/>
    <w:rsid w:val="00C970C9"/>
    <w:rsid w:val="00C979A4"/>
    <w:rsid w:val="00CA01A6"/>
    <w:rsid w:val="00CA021F"/>
    <w:rsid w:val="00CA05E8"/>
    <w:rsid w:val="00CA060A"/>
    <w:rsid w:val="00CA12A0"/>
    <w:rsid w:val="00CA1DCC"/>
    <w:rsid w:val="00CA2239"/>
    <w:rsid w:val="00CA27E2"/>
    <w:rsid w:val="00CA2F1E"/>
    <w:rsid w:val="00CA3823"/>
    <w:rsid w:val="00CA3877"/>
    <w:rsid w:val="00CA3B12"/>
    <w:rsid w:val="00CA3EB2"/>
    <w:rsid w:val="00CA3FB5"/>
    <w:rsid w:val="00CA48A6"/>
    <w:rsid w:val="00CA4949"/>
    <w:rsid w:val="00CA4A4A"/>
    <w:rsid w:val="00CA5280"/>
    <w:rsid w:val="00CA5764"/>
    <w:rsid w:val="00CA66A8"/>
    <w:rsid w:val="00CA6B17"/>
    <w:rsid w:val="00CA6C9B"/>
    <w:rsid w:val="00CA70B4"/>
    <w:rsid w:val="00CA748E"/>
    <w:rsid w:val="00CB0238"/>
    <w:rsid w:val="00CB1961"/>
    <w:rsid w:val="00CB22D4"/>
    <w:rsid w:val="00CB2A08"/>
    <w:rsid w:val="00CB2D1F"/>
    <w:rsid w:val="00CB2F5B"/>
    <w:rsid w:val="00CB31FD"/>
    <w:rsid w:val="00CB351A"/>
    <w:rsid w:val="00CB4662"/>
    <w:rsid w:val="00CB4D93"/>
    <w:rsid w:val="00CB5082"/>
    <w:rsid w:val="00CB5143"/>
    <w:rsid w:val="00CB5B03"/>
    <w:rsid w:val="00CB5FEF"/>
    <w:rsid w:val="00CB6C07"/>
    <w:rsid w:val="00CB6C95"/>
    <w:rsid w:val="00CB6DF3"/>
    <w:rsid w:val="00CB6E59"/>
    <w:rsid w:val="00CB6EAC"/>
    <w:rsid w:val="00CB7324"/>
    <w:rsid w:val="00CB76F0"/>
    <w:rsid w:val="00CB7998"/>
    <w:rsid w:val="00CB7D52"/>
    <w:rsid w:val="00CB7D8D"/>
    <w:rsid w:val="00CC097F"/>
    <w:rsid w:val="00CC194D"/>
    <w:rsid w:val="00CC2256"/>
    <w:rsid w:val="00CC4091"/>
    <w:rsid w:val="00CC42AA"/>
    <w:rsid w:val="00CC48FF"/>
    <w:rsid w:val="00CC4E15"/>
    <w:rsid w:val="00CC6316"/>
    <w:rsid w:val="00CC6B41"/>
    <w:rsid w:val="00CC6DAA"/>
    <w:rsid w:val="00CC6E8A"/>
    <w:rsid w:val="00CC70D7"/>
    <w:rsid w:val="00CC76B5"/>
    <w:rsid w:val="00CD0257"/>
    <w:rsid w:val="00CD068E"/>
    <w:rsid w:val="00CD092F"/>
    <w:rsid w:val="00CD0C36"/>
    <w:rsid w:val="00CD1079"/>
    <w:rsid w:val="00CD1196"/>
    <w:rsid w:val="00CD12B1"/>
    <w:rsid w:val="00CD1422"/>
    <w:rsid w:val="00CD154A"/>
    <w:rsid w:val="00CD1E9F"/>
    <w:rsid w:val="00CD221F"/>
    <w:rsid w:val="00CD2FFD"/>
    <w:rsid w:val="00CD3453"/>
    <w:rsid w:val="00CD3E82"/>
    <w:rsid w:val="00CD44AB"/>
    <w:rsid w:val="00CD458F"/>
    <w:rsid w:val="00CD483F"/>
    <w:rsid w:val="00CD4E02"/>
    <w:rsid w:val="00CD503F"/>
    <w:rsid w:val="00CD51C6"/>
    <w:rsid w:val="00CD54DA"/>
    <w:rsid w:val="00CD5825"/>
    <w:rsid w:val="00CD6069"/>
    <w:rsid w:val="00CD6238"/>
    <w:rsid w:val="00CD65B4"/>
    <w:rsid w:val="00CD6F7A"/>
    <w:rsid w:val="00CD74DF"/>
    <w:rsid w:val="00CE0912"/>
    <w:rsid w:val="00CE0A9E"/>
    <w:rsid w:val="00CE0D79"/>
    <w:rsid w:val="00CE0E39"/>
    <w:rsid w:val="00CE0F7C"/>
    <w:rsid w:val="00CE1248"/>
    <w:rsid w:val="00CE1516"/>
    <w:rsid w:val="00CE25F7"/>
    <w:rsid w:val="00CE27ED"/>
    <w:rsid w:val="00CE2CB4"/>
    <w:rsid w:val="00CE318B"/>
    <w:rsid w:val="00CE3213"/>
    <w:rsid w:val="00CE3522"/>
    <w:rsid w:val="00CE4ADB"/>
    <w:rsid w:val="00CE644B"/>
    <w:rsid w:val="00CE67DD"/>
    <w:rsid w:val="00CE6F60"/>
    <w:rsid w:val="00CE751A"/>
    <w:rsid w:val="00CE756B"/>
    <w:rsid w:val="00CE7BA6"/>
    <w:rsid w:val="00CE7D9F"/>
    <w:rsid w:val="00CE7E80"/>
    <w:rsid w:val="00CF018F"/>
    <w:rsid w:val="00CF028C"/>
    <w:rsid w:val="00CF034F"/>
    <w:rsid w:val="00CF0396"/>
    <w:rsid w:val="00CF06E5"/>
    <w:rsid w:val="00CF0779"/>
    <w:rsid w:val="00CF0804"/>
    <w:rsid w:val="00CF0F4C"/>
    <w:rsid w:val="00CF1BA0"/>
    <w:rsid w:val="00CF22F7"/>
    <w:rsid w:val="00CF2E87"/>
    <w:rsid w:val="00CF31F8"/>
    <w:rsid w:val="00CF321C"/>
    <w:rsid w:val="00CF364F"/>
    <w:rsid w:val="00CF3FB3"/>
    <w:rsid w:val="00CF45CF"/>
    <w:rsid w:val="00CF4748"/>
    <w:rsid w:val="00CF4DDE"/>
    <w:rsid w:val="00CF5098"/>
    <w:rsid w:val="00CF5E8A"/>
    <w:rsid w:val="00CF5E9F"/>
    <w:rsid w:val="00CF5F19"/>
    <w:rsid w:val="00CF6031"/>
    <w:rsid w:val="00CF6081"/>
    <w:rsid w:val="00CF624C"/>
    <w:rsid w:val="00CF6920"/>
    <w:rsid w:val="00CF6B2B"/>
    <w:rsid w:val="00CF7201"/>
    <w:rsid w:val="00CF757F"/>
    <w:rsid w:val="00CF7CB6"/>
    <w:rsid w:val="00D0082F"/>
    <w:rsid w:val="00D00CD2"/>
    <w:rsid w:val="00D01240"/>
    <w:rsid w:val="00D01F94"/>
    <w:rsid w:val="00D024D1"/>
    <w:rsid w:val="00D0331F"/>
    <w:rsid w:val="00D035A9"/>
    <w:rsid w:val="00D03705"/>
    <w:rsid w:val="00D0408E"/>
    <w:rsid w:val="00D04AB9"/>
    <w:rsid w:val="00D051C7"/>
    <w:rsid w:val="00D05744"/>
    <w:rsid w:val="00D05A3C"/>
    <w:rsid w:val="00D05CF9"/>
    <w:rsid w:val="00D05EE5"/>
    <w:rsid w:val="00D061D1"/>
    <w:rsid w:val="00D0667B"/>
    <w:rsid w:val="00D06B10"/>
    <w:rsid w:val="00D06D10"/>
    <w:rsid w:val="00D0728E"/>
    <w:rsid w:val="00D07429"/>
    <w:rsid w:val="00D07B7E"/>
    <w:rsid w:val="00D10696"/>
    <w:rsid w:val="00D10707"/>
    <w:rsid w:val="00D10CDD"/>
    <w:rsid w:val="00D10D06"/>
    <w:rsid w:val="00D10DB6"/>
    <w:rsid w:val="00D11988"/>
    <w:rsid w:val="00D1205C"/>
    <w:rsid w:val="00D126A7"/>
    <w:rsid w:val="00D12DB6"/>
    <w:rsid w:val="00D1318E"/>
    <w:rsid w:val="00D13805"/>
    <w:rsid w:val="00D13AD5"/>
    <w:rsid w:val="00D13F97"/>
    <w:rsid w:val="00D1475C"/>
    <w:rsid w:val="00D147E4"/>
    <w:rsid w:val="00D149A2"/>
    <w:rsid w:val="00D14E56"/>
    <w:rsid w:val="00D14FE4"/>
    <w:rsid w:val="00D15909"/>
    <w:rsid w:val="00D15D94"/>
    <w:rsid w:val="00D171F4"/>
    <w:rsid w:val="00D17FC7"/>
    <w:rsid w:val="00D204B4"/>
    <w:rsid w:val="00D20DD7"/>
    <w:rsid w:val="00D21060"/>
    <w:rsid w:val="00D2107F"/>
    <w:rsid w:val="00D21751"/>
    <w:rsid w:val="00D2186D"/>
    <w:rsid w:val="00D21AB1"/>
    <w:rsid w:val="00D21D28"/>
    <w:rsid w:val="00D21F01"/>
    <w:rsid w:val="00D21F19"/>
    <w:rsid w:val="00D22206"/>
    <w:rsid w:val="00D222EF"/>
    <w:rsid w:val="00D2239C"/>
    <w:rsid w:val="00D22599"/>
    <w:rsid w:val="00D23178"/>
    <w:rsid w:val="00D235C6"/>
    <w:rsid w:val="00D237F8"/>
    <w:rsid w:val="00D237F9"/>
    <w:rsid w:val="00D23812"/>
    <w:rsid w:val="00D238B1"/>
    <w:rsid w:val="00D23D0C"/>
    <w:rsid w:val="00D248B1"/>
    <w:rsid w:val="00D26311"/>
    <w:rsid w:val="00D264C9"/>
    <w:rsid w:val="00D268B5"/>
    <w:rsid w:val="00D26A9C"/>
    <w:rsid w:val="00D26BAF"/>
    <w:rsid w:val="00D27416"/>
    <w:rsid w:val="00D27526"/>
    <w:rsid w:val="00D30A2F"/>
    <w:rsid w:val="00D30AE3"/>
    <w:rsid w:val="00D31273"/>
    <w:rsid w:val="00D3136C"/>
    <w:rsid w:val="00D31846"/>
    <w:rsid w:val="00D31BB6"/>
    <w:rsid w:val="00D31CA2"/>
    <w:rsid w:val="00D32EE7"/>
    <w:rsid w:val="00D32F95"/>
    <w:rsid w:val="00D33BF1"/>
    <w:rsid w:val="00D34520"/>
    <w:rsid w:val="00D348CE"/>
    <w:rsid w:val="00D34AD2"/>
    <w:rsid w:val="00D34B2C"/>
    <w:rsid w:val="00D35A68"/>
    <w:rsid w:val="00D36173"/>
    <w:rsid w:val="00D363F9"/>
    <w:rsid w:val="00D366F0"/>
    <w:rsid w:val="00D3675A"/>
    <w:rsid w:val="00D368D9"/>
    <w:rsid w:val="00D36A3A"/>
    <w:rsid w:val="00D3746B"/>
    <w:rsid w:val="00D37CF8"/>
    <w:rsid w:val="00D37FAD"/>
    <w:rsid w:val="00D409A2"/>
    <w:rsid w:val="00D412A7"/>
    <w:rsid w:val="00D412F1"/>
    <w:rsid w:val="00D4135A"/>
    <w:rsid w:val="00D4162C"/>
    <w:rsid w:val="00D41D81"/>
    <w:rsid w:val="00D4295C"/>
    <w:rsid w:val="00D435AC"/>
    <w:rsid w:val="00D43EBD"/>
    <w:rsid w:val="00D445D1"/>
    <w:rsid w:val="00D44CFE"/>
    <w:rsid w:val="00D45392"/>
    <w:rsid w:val="00D45736"/>
    <w:rsid w:val="00D45A12"/>
    <w:rsid w:val="00D45D17"/>
    <w:rsid w:val="00D462C4"/>
    <w:rsid w:val="00D46464"/>
    <w:rsid w:val="00D476AC"/>
    <w:rsid w:val="00D50416"/>
    <w:rsid w:val="00D505D8"/>
    <w:rsid w:val="00D50958"/>
    <w:rsid w:val="00D51976"/>
    <w:rsid w:val="00D51B9E"/>
    <w:rsid w:val="00D51ED1"/>
    <w:rsid w:val="00D52445"/>
    <w:rsid w:val="00D52A9D"/>
    <w:rsid w:val="00D52ACE"/>
    <w:rsid w:val="00D52B8E"/>
    <w:rsid w:val="00D52C9E"/>
    <w:rsid w:val="00D5316C"/>
    <w:rsid w:val="00D5316D"/>
    <w:rsid w:val="00D5323D"/>
    <w:rsid w:val="00D53D00"/>
    <w:rsid w:val="00D54FED"/>
    <w:rsid w:val="00D550FB"/>
    <w:rsid w:val="00D55B37"/>
    <w:rsid w:val="00D562ED"/>
    <w:rsid w:val="00D56960"/>
    <w:rsid w:val="00D56C64"/>
    <w:rsid w:val="00D57014"/>
    <w:rsid w:val="00D57298"/>
    <w:rsid w:val="00D5748A"/>
    <w:rsid w:val="00D5784B"/>
    <w:rsid w:val="00D57CF9"/>
    <w:rsid w:val="00D57EAA"/>
    <w:rsid w:val="00D60340"/>
    <w:rsid w:val="00D60818"/>
    <w:rsid w:val="00D60A46"/>
    <w:rsid w:val="00D6102E"/>
    <w:rsid w:val="00D613E0"/>
    <w:rsid w:val="00D619F8"/>
    <w:rsid w:val="00D623B9"/>
    <w:rsid w:val="00D625E9"/>
    <w:rsid w:val="00D62EB2"/>
    <w:rsid w:val="00D6334D"/>
    <w:rsid w:val="00D63B02"/>
    <w:rsid w:val="00D63B73"/>
    <w:rsid w:val="00D63E5E"/>
    <w:rsid w:val="00D63F01"/>
    <w:rsid w:val="00D64594"/>
    <w:rsid w:val="00D647DE"/>
    <w:rsid w:val="00D658EF"/>
    <w:rsid w:val="00D671E9"/>
    <w:rsid w:val="00D70753"/>
    <w:rsid w:val="00D7174D"/>
    <w:rsid w:val="00D71D65"/>
    <w:rsid w:val="00D7274D"/>
    <w:rsid w:val="00D735B4"/>
    <w:rsid w:val="00D73EB0"/>
    <w:rsid w:val="00D7461E"/>
    <w:rsid w:val="00D75649"/>
    <w:rsid w:val="00D75870"/>
    <w:rsid w:val="00D75F89"/>
    <w:rsid w:val="00D761C7"/>
    <w:rsid w:val="00D763DC"/>
    <w:rsid w:val="00D76697"/>
    <w:rsid w:val="00D77062"/>
    <w:rsid w:val="00D77A9E"/>
    <w:rsid w:val="00D80038"/>
    <w:rsid w:val="00D8081B"/>
    <w:rsid w:val="00D80AC2"/>
    <w:rsid w:val="00D80D6E"/>
    <w:rsid w:val="00D8186B"/>
    <w:rsid w:val="00D81944"/>
    <w:rsid w:val="00D82666"/>
    <w:rsid w:val="00D82B61"/>
    <w:rsid w:val="00D82CDF"/>
    <w:rsid w:val="00D8375E"/>
    <w:rsid w:val="00D839B9"/>
    <w:rsid w:val="00D83CE7"/>
    <w:rsid w:val="00D847B7"/>
    <w:rsid w:val="00D848FD"/>
    <w:rsid w:val="00D8535E"/>
    <w:rsid w:val="00D85424"/>
    <w:rsid w:val="00D85522"/>
    <w:rsid w:val="00D85C1E"/>
    <w:rsid w:val="00D85D9E"/>
    <w:rsid w:val="00D862E4"/>
    <w:rsid w:val="00D8660E"/>
    <w:rsid w:val="00D87240"/>
    <w:rsid w:val="00D878E7"/>
    <w:rsid w:val="00D87B74"/>
    <w:rsid w:val="00D87E48"/>
    <w:rsid w:val="00D90198"/>
    <w:rsid w:val="00D9059B"/>
    <w:rsid w:val="00D9083C"/>
    <w:rsid w:val="00D9090F"/>
    <w:rsid w:val="00D90CA2"/>
    <w:rsid w:val="00D9122F"/>
    <w:rsid w:val="00D9153C"/>
    <w:rsid w:val="00D9192A"/>
    <w:rsid w:val="00D91DC6"/>
    <w:rsid w:val="00D92527"/>
    <w:rsid w:val="00D92BD7"/>
    <w:rsid w:val="00D92DCE"/>
    <w:rsid w:val="00D9309D"/>
    <w:rsid w:val="00D9318D"/>
    <w:rsid w:val="00D9354B"/>
    <w:rsid w:val="00D93826"/>
    <w:rsid w:val="00D93840"/>
    <w:rsid w:val="00D947A5"/>
    <w:rsid w:val="00D948D2"/>
    <w:rsid w:val="00D94D7F"/>
    <w:rsid w:val="00D9541D"/>
    <w:rsid w:val="00D9545A"/>
    <w:rsid w:val="00D95597"/>
    <w:rsid w:val="00D955E7"/>
    <w:rsid w:val="00D9585D"/>
    <w:rsid w:val="00D96161"/>
    <w:rsid w:val="00D96DC2"/>
    <w:rsid w:val="00D97733"/>
    <w:rsid w:val="00D97AE5"/>
    <w:rsid w:val="00D97D15"/>
    <w:rsid w:val="00D97F78"/>
    <w:rsid w:val="00DA0ADC"/>
    <w:rsid w:val="00DA0B25"/>
    <w:rsid w:val="00DA108E"/>
    <w:rsid w:val="00DA17C7"/>
    <w:rsid w:val="00DA1906"/>
    <w:rsid w:val="00DA1ACC"/>
    <w:rsid w:val="00DA1F8A"/>
    <w:rsid w:val="00DA2598"/>
    <w:rsid w:val="00DA2749"/>
    <w:rsid w:val="00DA294B"/>
    <w:rsid w:val="00DA3880"/>
    <w:rsid w:val="00DA39A4"/>
    <w:rsid w:val="00DA42C9"/>
    <w:rsid w:val="00DA445A"/>
    <w:rsid w:val="00DA472C"/>
    <w:rsid w:val="00DA4DC1"/>
    <w:rsid w:val="00DA5ED0"/>
    <w:rsid w:val="00DA6311"/>
    <w:rsid w:val="00DA65C6"/>
    <w:rsid w:val="00DA66BF"/>
    <w:rsid w:val="00DA6E55"/>
    <w:rsid w:val="00DA7BB8"/>
    <w:rsid w:val="00DB0249"/>
    <w:rsid w:val="00DB05A8"/>
    <w:rsid w:val="00DB0697"/>
    <w:rsid w:val="00DB087E"/>
    <w:rsid w:val="00DB0A3C"/>
    <w:rsid w:val="00DB0F34"/>
    <w:rsid w:val="00DB13E1"/>
    <w:rsid w:val="00DB1B44"/>
    <w:rsid w:val="00DB2D7C"/>
    <w:rsid w:val="00DB2E14"/>
    <w:rsid w:val="00DB322E"/>
    <w:rsid w:val="00DB35D8"/>
    <w:rsid w:val="00DB3C72"/>
    <w:rsid w:val="00DB414D"/>
    <w:rsid w:val="00DB4159"/>
    <w:rsid w:val="00DB4255"/>
    <w:rsid w:val="00DB44E2"/>
    <w:rsid w:val="00DB4FF7"/>
    <w:rsid w:val="00DB5232"/>
    <w:rsid w:val="00DB55E6"/>
    <w:rsid w:val="00DB5FEF"/>
    <w:rsid w:val="00DB67E4"/>
    <w:rsid w:val="00DB6F0F"/>
    <w:rsid w:val="00DB71F0"/>
    <w:rsid w:val="00DB759E"/>
    <w:rsid w:val="00DC0297"/>
    <w:rsid w:val="00DC0588"/>
    <w:rsid w:val="00DC0A78"/>
    <w:rsid w:val="00DC0EB3"/>
    <w:rsid w:val="00DC0EDA"/>
    <w:rsid w:val="00DC12B3"/>
    <w:rsid w:val="00DC1BC1"/>
    <w:rsid w:val="00DC1D2F"/>
    <w:rsid w:val="00DC20F6"/>
    <w:rsid w:val="00DC2302"/>
    <w:rsid w:val="00DC2F97"/>
    <w:rsid w:val="00DC39FF"/>
    <w:rsid w:val="00DC3CEA"/>
    <w:rsid w:val="00DC490D"/>
    <w:rsid w:val="00DC4DBD"/>
    <w:rsid w:val="00DC558C"/>
    <w:rsid w:val="00DC56AC"/>
    <w:rsid w:val="00DC5958"/>
    <w:rsid w:val="00DC6451"/>
    <w:rsid w:val="00DC703B"/>
    <w:rsid w:val="00DC74B0"/>
    <w:rsid w:val="00DC781E"/>
    <w:rsid w:val="00DC7B46"/>
    <w:rsid w:val="00DC7D75"/>
    <w:rsid w:val="00DC7DFE"/>
    <w:rsid w:val="00DC7ED9"/>
    <w:rsid w:val="00DD0CFB"/>
    <w:rsid w:val="00DD1E61"/>
    <w:rsid w:val="00DD357E"/>
    <w:rsid w:val="00DD3B8D"/>
    <w:rsid w:val="00DD438A"/>
    <w:rsid w:val="00DD4912"/>
    <w:rsid w:val="00DD4942"/>
    <w:rsid w:val="00DD4C25"/>
    <w:rsid w:val="00DD4D3C"/>
    <w:rsid w:val="00DD5C5D"/>
    <w:rsid w:val="00DD668E"/>
    <w:rsid w:val="00DD6731"/>
    <w:rsid w:val="00DD7BCA"/>
    <w:rsid w:val="00DE0078"/>
    <w:rsid w:val="00DE048F"/>
    <w:rsid w:val="00DE09D9"/>
    <w:rsid w:val="00DE1BF7"/>
    <w:rsid w:val="00DE1EBC"/>
    <w:rsid w:val="00DE240C"/>
    <w:rsid w:val="00DE2DF7"/>
    <w:rsid w:val="00DE35F1"/>
    <w:rsid w:val="00DE36DE"/>
    <w:rsid w:val="00DE44DB"/>
    <w:rsid w:val="00DE46CC"/>
    <w:rsid w:val="00DE4961"/>
    <w:rsid w:val="00DE4964"/>
    <w:rsid w:val="00DE4F01"/>
    <w:rsid w:val="00DE5608"/>
    <w:rsid w:val="00DE56F9"/>
    <w:rsid w:val="00DE57CD"/>
    <w:rsid w:val="00DE581B"/>
    <w:rsid w:val="00DE5B8D"/>
    <w:rsid w:val="00DE6336"/>
    <w:rsid w:val="00DE63FE"/>
    <w:rsid w:val="00DE68D9"/>
    <w:rsid w:val="00DE7271"/>
    <w:rsid w:val="00DE7605"/>
    <w:rsid w:val="00DE7609"/>
    <w:rsid w:val="00DE780C"/>
    <w:rsid w:val="00DE7FDF"/>
    <w:rsid w:val="00DF023E"/>
    <w:rsid w:val="00DF02E3"/>
    <w:rsid w:val="00DF0495"/>
    <w:rsid w:val="00DF0583"/>
    <w:rsid w:val="00DF0619"/>
    <w:rsid w:val="00DF0FB0"/>
    <w:rsid w:val="00DF154E"/>
    <w:rsid w:val="00DF222D"/>
    <w:rsid w:val="00DF25DA"/>
    <w:rsid w:val="00DF2F0E"/>
    <w:rsid w:val="00DF3758"/>
    <w:rsid w:val="00DF3DFD"/>
    <w:rsid w:val="00DF4FE1"/>
    <w:rsid w:val="00DF5812"/>
    <w:rsid w:val="00DF5D11"/>
    <w:rsid w:val="00DF5D75"/>
    <w:rsid w:val="00DF693B"/>
    <w:rsid w:val="00DF6ED1"/>
    <w:rsid w:val="00DF7CDD"/>
    <w:rsid w:val="00E00704"/>
    <w:rsid w:val="00E00E30"/>
    <w:rsid w:val="00E01A3F"/>
    <w:rsid w:val="00E01D57"/>
    <w:rsid w:val="00E01E90"/>
    <w:rsid w:val="00E02071"/>
    <w:rsid w:val="00E025F9"/>
    <w:rsid w:val="00E040B6"/>
    <w:rsid w:val="00E043E8"/>
    <w:rsid w:val="00E058FA"/>
    <w:rsid w:val="00E05CF5"/>
    <w:rsid w:val="00E06BFE"/>
    <w:rsid w:val="00E10507"/>
    <w:rsid w:val="00E113B5"/>
    <w:rsid w:val="00E11F7D"/>
    <w:rsid w:val="00E124F8"/>
    <w:rsid w:val="00E12C7A"/>
    <w:rsid w:val="00E138C4"/>
    <w:rsid w:val="00E1414C"/>
    <w:rsid w:val="00E15732"/>
    <w:rsid w:val="00E15786"/>
    <w:rsid w:val="00E1582B"/>
    <w:rsid w:val="00E15945"/>
    <w:rsid w:val="00E160B3"/>
    <w:rsid w:val="00E1647F"/>
    <w:rsid w:val="00E16581"/>
    <w:rsid w:val="00E1723E"/>
    <w:rsid w:val="00E17504"/>
    <w:rsid w:val="00E17969"/>
    <w:rsid w:val="00E179C6"/>
    <w:rsid w:val="00E17C50"/>
    <w:rsid w:val="00E206A3"/>
    <w:rsid w:val="00E20907"/>
    <w:rsid w:val="00E20D8D"/>
    <w:rsid w:val="00E21C82"/>
    <w:rsid w:val="00E2245D"/>
    <w:rsid w:val="00E2357D"/>
    <w:rsid w:val="00E23C7A"/>
    <w:rsid w:val="00E247D8"/>
    <w:rsid w:val="00E24B56"/>
    <w:rsid w:val="00E25E8A"/>
    <w:rsid w:val="00E25F64"/>
    <w:rsid w:val="00E26117"/>
    <w:rsid w:val="00E267A3"/>
    <w:rsid w:val="00E26D2C"/>
    <w:rsid w:val="00E27567"/>
    <w:rsid w:val="00E27DE1"/>
    <w:rsid w:val="00E3054B"/>
    <w:rsid w:val="00E30915"/>
    <w:rsid w:val="00E30BF9"/>
    <w:rsid w:val="00E310A3"/>
    <w:rsid w:val="00E3110F"/>
    <w:rsid w:val="00E3168F"/>
    <w:rsid w:val="00E319B2"/>
    <w:rsid w:val="00E3215D"/>
    <w:rsid w:val="00E3251D"/>
    <w:rsid w:val="00E32C25"/>
    <w:rsid w:val="00E33197"/>
    <w:rsid w:val="00E338E1"/>
    <w:rsid w:val="00E34A82"/>
    <w:rsid w:val="00E34B2E"/>
    <w:rsid w:val="00E350C9"/>
    <w:rsid w:val="00E352E8"/>
    <w:rsid w:val="00E355BC"/>
    <w:rsid w:val="00E3616D"/>
    <w:rsid w:val="00E36C57"/>
    <w:rsid w:val="00E37B13"/>
    <w:rsid w:val="00E37D16"/>
    <w:rsid w:val="00E405DA"/>
    <w:rsid w:val="00E40830"/>
    <w:rsid w:val="00E40DCE"/>
    <w:rsid w:val="00E410F8"/>
    <w:rsid w:val="00E411CF"/>
    <w:rsid w:val="00E413E3"/>
    <w:rsid w:val="00E436D9"/>
    <w:rsid w:val="00E438B9"/>
    <w:rsid w:val="00E44FBF"/>
    <w:rsid w:val="00E45008"/>
    <w:rsid w:val="00E45112"/>
    <w:rsid w:val="00E45CFB"/>
    <w:rsid w:val="00E45D91"/>
    <w:rsid w:val="00E45DC1"/>
    <w:rsid w:val="00E46055"/>
    <w:rsid w:val="00E47C45"/>
    <w:rsid w:val="00E504A8"/>
    <w:rsid w:val="00E50D99"/>
    <w:rsid w:val="00E50E57"/>
    <w:rsid w:val="00E50FDA"/>
    <w:rsid w:val="00E51278"/>
    <w:rsid w:val="00E5134A"/>
    <w:rsid w:val="00E516DB"/>
    <w:rsid w:val="00E51E24"/>
    <w:rsid w:val="00E52666"/>
    <w:rsid w:val="00E5324E"/>
    <w:rsid w:val="00E53C86"/>
    <w:rsid w:val="00E53DB3"/>
    <w:rsid w:val="00E54386"/>
    <w:rsid w:val="00E55624"/>
    <w:rsid w:val="00E5568F"/>
    <w:rsid w:val="00E557A2"/>
    <w:rsid w:val="00E55CE2"/>
    <w:rsid w:val="00E5636D"/>
    <w:rsid w:val="00E56567"/>
    <w:rsid w:val="00E56AE6"/>
    <w:rsid w:val="00E56E0E"/>
    <w:rsid w:val="00E57471"/>
    <w:rsid w:val="00E5772A"/>
    <w:rsid w:val="00E5795B"/>
    <w:rsid w:val="00E57A85"/>
    <w:rsid w:val="00E57BEE"/>
    <w:rsid w:val="00E60FF7"/>
    <w:rsid w:val="00E6159B"/>
    <w:rsid w:val="00E619A3"/>
    <w:rsid w:val="00E61C8D"/>
    <w:rsid w:val="00E636BD"/>
    <w:rsid w:val="00E637F8"/>
    <w:rsid w:val="00E63F52"/>
    <w:rsid w:val="00E640D0"/>
    <w:rsid w:val="00E644B6"/>
    <w:rsid w:val="00E64F32"/>
    <w:rsid w:val="00E652E4"/>
    <w:rsid w:val="00E65B81"/>
    <w:rsid w:val="00E667B7"/>
    <w:rsid w:val="00E66B9B"/>
    <w:rsid w:val="00E675C1"/>
    <w:rsid w:val="00E6773A"/>
    <w:rsid w:val="00E703FD"/>
    <w:rsid w:val="00E70657"/>
    <w:rsid w:val="00E7101D"/>
    <w:rsid w:val="00E710A5"/>
    <w:rsid w:val="00E71336"/>
    <w:rsid w:val="00E7214D"/>
    <w:rsid w:val="00E73932"/>
    <w:rsid w:val="00E7458D"/>
    <w:rsid w:val="00E74835"/>
    <w:rsid w:val="00E749DE"/>
    <w:rsid w:val="00E74A55"/>
    <w:rsid w:val="00E753DD"/>
    <w:rsid w:val="00E7582C"/>
    <w:rsid w:val="00E75CE2"/>
    <w:rsid w:val="00E76454"/>
    <w:rsid w:val="00E7665B"/>
    <w:rsid w:val="00E76900"/>
    <w:rsid w:val="00E7717E"/>
    <w:rsid w:val="00E77D57"/>
    <w:rsid w:val="00E77DB6"/>
    <w:rsid w:val="00E8093A"/>
    <w:rsid w:val="00E80D09"/>
    <w:rsid w:val="00E80EBA"/>
    <w:rsid w:val="00E812DD"/>
    <w:rsid w:val="00E814C9"/>
    <w:rsid w:val="00E8172C"/>
    <w:rsid w:val="00E81A48"/>
    <w:rsid w:val="00E81E12"/>
    <w:rsid w:val="00E81E5A"/>
    <w:rsid w:val="00E81F8F"/>
    <w:rsid w:val="00E829C1"/>
    <w:rsid w:val="00E82A1A"/>
    <w:rsid w:val="00E82AF2"/>
    <w:rsid w:val="00E8375E"/>
    <w:rsid w:val="00E839B7"/>
    <w:rsid w:val="00E8442B"/>
    <w:rsid w:val="00E848C8"/>
    <w:rsid w:val="00E84B27"/>
    <w:rsid w:val="00E84BCF"/>
    <w:rsid w:val="00E84BD1"/>
    <w:rsid w:val="00E84E09"/>
    <w:rsid w:val="00E84E53"/>
    <w:rsid w:val="00E84FA4"/>
    <w:rsid w:val="00E86953"/>
    <w:rsid w:val="00E87772"/>
    <w:rsid w:val="00E902EE"/>
    <w:rsid w:val="00E9048D"/>
    <w:rsid w:val="00E904D7"/>
    <w:rsid w:val="00E90781"/>
    <w:rsid w:val="00E90B05"/>
    <w:rsid w:val="00E90B97"/>
    <w:rsid w:val="00E90D3A"/>
    <w:rsid w:val="00E91268"/>
    <w:rsid w:val="00E9171E"/>
    <w:rsid w:val="00E91F0D"/>
    <w:rsid w:val="00E92976"/>
    <w:rsid w:val="00E939C0"/>
    <w:rsid w:val="00E943EB"/>
    <w:rsid w:val="00E955FC"/>
    <w:rsid w:val="00E9578B"/>
    <w:rsid w:val="00E962AC"/>
    <w:rsid w:val="00E978BA"/>
    <w:rsid w:val="00E978E5"/>
    <w:rsid w:val="00EA0051"/>
    <w:rsid w:val="00EA0272"/>
    <w:rsid w:val="00EA0284"/>
    <w:rsid w:val="00EA05BB"/>
    <w:rsid w:val="00EA0CEF"/>
    <w:rsid w:val="00EA1837"/>
    <w:rsid w:val="00EA252F"/>
    <w:rsid w:val="00EA2705"/>
    <w:rsid w:val="00EA27ED"/>
    <w:rsid w:val="00EA2E89"/>
    <w:rsid w:val="00EA30B2"/>
    <w:rsid w:val="00EA3DB7"/>
    <w:rsid w:val="00EA3FF3"/>
    <w:rsid w:val="00EA55FF"/>
    <w:rsid w:val="00EA5790"/>
    <w:rsid w:val="00EA57FA"/>
    <w:rsid w:val="00EA5892"/>
    <w:rsid w:val="00EA5F62"/>
    <w:rsid w:val="00EA64CD"/>
    <w:rsid w:val="00EA6762"/>
    <w:rsid w:val="00EA6776"/>
    <w:rsid w:val="00EA6AF7"/>
    <w:rsid w:val="00EB061F"/>
    <w:rsid w:val="00EB169F"/>
    <w:rsid w:val="00EB1C94"/>
    <w:rsid w:val="00EB1FBB"/>
    <w:rsid w:val="00EB2688"/>
    <w:rsid w:val="00EB284E"/>
    <w:rsid w:val="00EB2A3F"/>
    <w:rsid w:val="00EB2B51"/>
    <w:rsid w:val="00EB2CB6"/>
    <w:rsid w:val="00EB34F0"/>
    <w:rsid w:val="00EB3DEF"/>
    <w:rsid w:val="00EB52AD"/>
    <w:rsid w:val="00EB5559"/>
    <w:rsid w:val="00EB57C5"/>
    <w:rsid w:val="00EB586B"/>
    <w:rsid w:val="00EB5F9C"/>
    <w:rsid w:val="00EB60D5"/>
    <w:rsid w:val="00EB612E"/>
    <w:rsid w:val="00EB637A"/>
    <w:rsid w:val="00EB6623"/>
    <w:rsid w:val="00EB66C6"/>
    <w:rsid w:val="00EB6C2F"/>
    <w:rsid w:val="00EB6CBA"/>
    <w:rsid w:val="00EB6D0F"/>
    <w:rsid w:val="00EB6D95"/>
    <w:rsid w:val="00EB6E24"/>
    <w:rsid w:val="00EB7617"/>
    <w:rsid w:val="00EB7A8D"/>
    <w:rsid w:val="00EC0A6C"/>
    <w:rsid w:val="00EC0B04"/>
    <w:rsid w:val="00EC0D31"/>
    <w:rsid w:val="00EC0F78"/>
    <w:rsid w:val="00EC1628"/>
    <w:rsid w:val="00EC1946"/>
    <w:rsid w:val="00EC1CD4"/>
    <w:rsid w:val="00EC1EB5"/>
    <w:rsid w:val="00EC2191"/>
    <w:rsid w:val="00EC24E0"/>
    <w:rsid w:val="00EC32F4"/>
    <w:rsid w:val="00EC35DF"/>
    <w:rsid w:val="00EC3807"/>
    <w:rsid w:val="00EC3D62"/>
    <w:rsid w:val="00EC3FF9"/>
    <w:rsid w:val="00EC414C"/>
    <w:rsid w:val="00EC4180"/>
    <w:rsid w:val="00EC41E6"/>
    <w:rsid w:val="00EC4A76"/>
    <w:rsid w:val="00EC4B13"/>
    <w:rsid w:val="00EC513D"/>
    <w:rsid w:val="00EC53F5"/>
    <w:rsid w:val="00EC54CF"/>
    <w:rsid w:val="00EC5551"/>
    <w:rsid w:val="00EC5807"/>
    <w:rsid w:val="00EC71B4"/>
    <w:rsid w:val="00ED028B"/>
    <w:rsid w:val="00ED04A4"/>
    <w:rsid w:val="00ED08BB"/>
    <w:rsid w:val="00ED0927"/>
    <w:rsid w:val="00ED0BC3"/>
    <w:rsid w:val="00ED1369"/>
    <w:rsid w:val="00ED13D9"/>
    <w:rsid w:val="00ED147C"/>
    <w:rsid w:val="00ED239C"/>
    <w:rsid w:val="00ED2791"/>
    <w:rsid w:val="00ED29E3"/>
    <w:rsid w:val="00ED2F86"/>
    <w:rsid w:val="00ED34CB"/>
    <w:rsid w:val="00ED3888"/>
    <w:rsid w:val="00ED3A30"/>
    <w:rsid w:val="00ED3BBD"/>
    <w:rsid w:val="00ED3DEE"/>
    <w:rsid w:val="00ED422C"/>
    <w:rsid w:val="00ED50ED"/>
    <w:rsid w:val="00ED67F0"/>
    <w:rsid w:val="00ED72F2"/>
    <w:rsid w:val="00ED7FA6"/>
    <w:rsid w:val="00EE0129"/>
    <w:rsid w:val="00EE0213"/>
    <w:rsid w:val="00EE0C09"/>
    <w:rsid w:val="00EE0F21"/>
    <w:rsid w:val="00EE1147"/>
    <w:rsid w:val="00EE15EF"/>
    <w:rsid w:val="00EE1854"/>
    <w:rsid w:val="00EE1891"/>
    <w:rsid w:val="00EE1F43"/>
    <w:rsid w:val="00EE2B52"/>
    <w:rsid w:val="00EE338E"/>
    <w:rsid w:val="00EE368E"/>
    <w:rsid w:val="00EE3E2D"/>
    <w:rsid w:val="00EE4272"/>
    <w:rsid w:val="00EE437D"/>
    <w:rsid w:val="00EE48C3"/>
    <w:rsid w:val="00EE4905"/>
    <w:rsid w:val="00EE49CE"/>
    <w:rsid w:val="00EE4F4D"/>
    <w:rsid w:val="00EE5376"/>
    <w:rsid w:val="00EE55B4"/>
    <w:rsid w:val="00EE592F"/>
    <w:rsid w:val="00EE5C05"/>
    <w:rsid w:val="00EE5F7C"/>
    <w:rsid w:val="00EE60FC"/>
    <w:rsid w:val="00EE620E"/>
    <w:rsid w:val="00EE6478"/>
    <w:rsid w:val="00EE6C1B"/>
    <w:rsid w:val="00EE7246"/>
    <w:rsid w:val="00EE7939"/>
    <w:rsid w:val="00EF03C9"/>
    <w:rsid w:val="00EF0994"/>
    <w:rsid w:val="00EF10D3"/>
    <w:rsid w:val="00EF1721"/>
    <w:rsid w:val="00EF186A"/>
    <w:rsid w:val="00EF1A9B"/>
    <w:rsid w:val="00EF280F"/>
    <w:rsid w:val="00EF3027"/>
    <w:rsid w:val="00EF3397"/>
    <w:rsid w:val="00EF3442"/>
    <w:rsid w:val="00EF34A3"/>
    <w:rsid w:val="00EF36ED"/>
    <w:rsid w:val="00EF39CB"/>
    <w:rsid w:val="00EF3D51"/>
    <w:rsid w:val="00EF3DCF"/>
    <w:rsid w:val="00EF41DC"/>
    <w:rsid w:val="00EF4849"/>
    <w:rsid w:val="00EF57B1"/>
    <w:rsid w:val="00EF58BA"/>
    <w:rsid w:val="00EF5908"/>
    <w:rsid w:val="00EF5DD4"/>
    <w:rsid w:val="00EF69B8"/>
    <w:rsid w:val="00EF6B31"/>
    <w:rsid w:val="00EF6D5F"/>
    <w:rsid w:val="00EF7AB9"/>
    <w:rsid w:val="00F0076F"/>
    <w:rsid w:val="00F01462"/>
    <w:rsid w:val="00F01BC3"/>
    <w:rsid w:val="00F01F0D"/>
    <w:rsid w:val="00F031D6"/>
    <w:rsid w:val="00F03868"/>
    <w:rsid w:val="00F03FC1"/>
    <w:rsid w:val="00F043D7"/>
    <w:rsid w:val="00F04D55"/>
    <w:rsid w:val="00F0563F"/>
    <w:rsid w:val="00F05E43"/>
    <w:rsid w:val="00F060FB"/>
    <w:rsid w:val="00F06B76"/>
    <w:rsid w:val="00F077E5"/>
    <w:rsid w:val="00F078A2"/>
    <w:rsid w:val="00F100B8"/>
    <w:rsid w:val="00F1062F"/>
    <w:rsid w:val="00F107B1"/>
    <w:rsid w:val="00F10C65"/>
    <w:rsid w:val="00F10E7F"/>
    <w:rsid w:val="00F113BF"/>
    <w:rsid w:val="00F11816"/>
    <w:rsid w:val="00F11FD9"/>
    <w:rsid w:val="00F1252E"/>
    <w:rsid w:val="00F130AB"/>
    <w:rsid w:val="00F13477"/>
    <w:rsid w:val="00F13DEA"/>
    <w:rsid w:val="00F141ED"/>
    <w:rsid w:val="00F14487"/>
    <w:rsid w:val="00F14F02"/>
    <w:rsid w:val="00F150C5"/>
    <w:rsid w:val="00F151F6"/>
    <w:rsid w:val="00F159CA"/>
    <w:rsid w:val="00F1627C"/>
    <w:rsid w:val="00F16C82"/>
    <w:rsid w:val="00F16E74"/>
    <w:rsid w:val="00F17697"/>
    <w:rsid w:val="00F17978"/>
    <w:rsid w:val="00F20118"/>
    <w:rsid w:val="00F2177E"/>
    <w:rsid w:val="00F219BA"/>
    <w:rsid w:val="00F21E6E"/>
    <w:rsid w:val="00F21FFA"/>
    <w:rsid w:val="00F2210A"/>
    <w:rsid w:val="00F22855"/>
    <w:rsid w:val="00F22982"/>
    <w:rsid w:val="00F235C0"/>
    <w:rsid w:val="00F235DF"/>
    <w:rsid w:val="00F23DF1"/>
    <w:rsid w:val="00F2407A"/>
    <w:rsid w:val="00F24E9F"/>
    <w:rsid w:val="00F26E4A"/>
    <w:rsid w:val="00F26FFD"/>
    <w:rsid w:val="00F27118"/>
    <w:rsid w:val="00F27C8E"/>
    <w:rsid w:val="00F27D3F"/>
    <w:rsid w:val="00F27E64"/>
    <w:rsid w:val="00F27E74"/>
    <w:rsid w:val="00F304F4"/>
    <w:rsid w:val="00F307DA"/>
    <w:rsid w:val="00F309E4"/>
    <w:rsid w:val="00F31C94"/>
    <w:rsid w:val="00F3201D"/>
    <w:rsid w:val="00F320D8"/>
    <w:rsid w:val="00F32A0E"/>
    <w:rsid w:val="00F3361E"/>
    <w:rsid w:val="00F33B50"/>
    <w:rsid w:val="00F33FA8"/>
    <w:rsid w:val="00F34789"/>
    <w:rsid w:val="00F3478A"/>
    <w:rsid w:val="00F34973"/>
    <w:rsid w:val="00F34AAA"/>
    <w:rsid w:val="00F34D9F"/>
    <w:rsid w:val="00F34FE2"/>
    <w:rsid w:val="00F354FB"/>
    <w:rsid w:val="00F3585A"/>
    <w:rsid w:val="00F358BC"/>
    <w:rsid w:val="00F35AA5"/>
    <w:rsid w:val="00F35E8C"/>
    <w:rsid w:val="00F36085"/>
    <w:rsid w:val="00F3684E"/>
    <w:rsid w:val="00F3691C"/>
    <w:rsid w:val="00F36F71"/>
    <w:rsid w:val="00F3705E"/>
    <w:rsid w:val="00F376DA"/>
    <w:rsid w:val="00F37CA8"/>
    <w:rsid w:val="00F37ED0"/>
    <w:rsid w:val="00F40556"/>
    <w:rsid w:val="00F405E4"/>
    <w:rsid w:val="00F408AC"/>
    <w:rsid w:val="00F40B9B"/>
    <w:rsid w:val="00F414EF"/>
    <w:rsid w:val="00F415AF"/>
    <w:rsid w:val="00F41E3C"/>
    <w:rsid w:val="00F42355"/>
    <w:rsid w:val="00F424F7"/>
    <w:rsid w:val="00F42A5A"/>
    <w:rsid w:val="00F42DF6"/>
    <w:rsid w:val="00F436EE"/>
    <w:rsid w:val="00F4379C"/>
    <w:rsid w:val="00F43A08"/>
    <w:rsid w:val="00F43BEC"/>
    <w:rsid w:val="00F44506"/>
    <w:rsid w:val="00F44A92"/>
    <w:rsid w:val="00F44ACE"/>
    <w:rsid w:val="00F451F8"/>
    <w:rsid w:val="00F45539"/>
    <w:rsid w:val="00F45C05"/>
    <w:rsid w:val="00F45C84"/>
    <w:rsid w:val="00F45F54"/>
    <w:rsid w:val="00F466AC"/>
    <w:rsid w:val="00F47BCA"/>
    <w:rsid w:val="00F50F58"/>
    <w:rsid w:val="00F517AC"/>
    <w:rsid w:val="00F51EF3"/>
    <w:rsid w:val="00F51F97"/>
    <w:rsid w:val="00F5231E"/>
    <w:rsid w:val="00F52BB6"/>
    <w:rsid w:val="00F52EC0"/>
    <w:rsid w:val="00F531B4"/>
    <w:rsid w:val="00F5321A"/>
    <w:rsid w:val="00F53473"/>
    <w:rsid w:val="00F53941"/>
    <w:rsid w:val="00F53F40"/>
    <w:rsid w:val="00F54594"/>
    <w:rsid w:val="00F54B21"/>
    <w:rsid w:val="00F54BFC"/>
    <w:rsid w:val="00F54F8F"/>
    <w:rsid w:val="00F55341"/>
    <w:rsid w:val="00F56E31"/>
    <w:rsid w:val="00F56FA8"/>
    <w:rsid w:val="00F57D70"/>
    <w:rsid w:val="00F6130F"/>
    <w:rsid w:val="00F6131F"/>
    <w:rsid w:val="00F61C2D"/>
    <w:rsid w:val="00F62269"/>
    <w:rsid w:val="00F622E8"/>
    <w:rsid w:val="00F6237E"/>
    <w:rsid w:val="00F633D2"/>
    <w:rsid w:val="00F63A81"/>
    <w:rsid w:val="00F642C1"/>
    <w:rsid w:val="00F643E2"/>
    <w:rsid w:val="00F64843"/>
    <w:rsid w:val="00F64F5D"/>
    <w:rsid w:val="00F651A4"/>
    <w:rsid w:val="00F654E9"/>
    <w:rsid w:val="00F656AA"/>
    <w:rsid w:val="00F65758"/>
    <w:rsid w:val="00F65C91"/>
    <w:rsid w:val="00F6615B"/>
    <w:rsid w:val="00F66360"/>
    <w:rsid w:val="00F66431"/>
    <w:rsid w:val="00F66730"/>
    <w:rsid w:val="00F66CED"/>
    <w:rsid w:val="00F67614"/>
    <w:rsid w:val="00F67A26"/>
    <w:rsid w:val="00F67E4A"/>
    <w:rsid w:val="00F7007A"/>
    <w:rsid w:val="00F70382"/>
    <w:rsid w:val="00F706C4"/>
    <w:rsid w:val="00F71717"/>
    <w:rsid w:val="00F7173F"/>
    <w:rsid w:val="00F730EB"/>
    <w:rsid w:val="00F731E1"/>
    <w:rsid w:val="00F73605"/>
    <w:rsid w:val="00F736DE"/>
    <w:rsid w:val="00F73722"/>
    <w:rsid w:val="00F737F5"/>
    <w:rsid w:val="00F739A5"/>
    <w:rsid w:val="00F73C08"/>
    <w:rsid w:val="00F73C46"/>
    <w:rsid w:val="00F74682"/>
    <w:rsid w:val="00F74FCD"/>
    <w:rsid w:val="00F751B8"/>
    <w:rsid w:val="00F75371"/>
    <w:rsid w:val="00F753EE"/>
    <w:rsid w:val="00F755A0"/>
    <w:rsid w:val="00F7611B"/>
    <w:rsid w:val="00F76A59"/>
    <w:rsid w:val="00F76C2B"/>
    <w:rsid w:val="00F80417"/>
    <w:rsid w:val="00F80F68"/>
    <w:rsid w:val="00F80FDB"/>
    <w:rsid w:val="00F8154C"/>
    <w:rsid w:val="00F8157E"/>
    <w:rsid w:val="00F826F2"/>
    <w:rsid w:val="00F82C56"/>
    <w:rsid w:val="00F8353A"/>
    <w:rsid w:val="00F84379"/>
    <w:rsid w:val="00F849B5"/>
    <w:rsid w:val="00F8652A"/>
    <w:rsid w:val="00F86B04"/>
    <w:rsid w:val="00F87CAD"/>
    <w:rsid w:val="00F87EBE"/>
    <w:rsid w:val="00F90C28"/>
    <w:rsid w:val="00F91470"/>
    <w:rsid w:val="00F917F7"/>
    <w:rsid w:val="00F91D4E"/>
    <w:rsid w:val="00F91EE1"/>
    <w:rsid w:val="00F91FB4"/>
    <w:rsid w:val="00F92F21"/>
    <w:rsid w:val="00F931E2"/>
    <w:rsid w:val="00F938B2"/>
    <w:rsid w:val="00F941AE"/>
    <w:rsid w:val="00F94240"/>
    <w:rsid w:val="00F94401"/>
    <w:rsid w:val="00F94F6E"/>
    <w:rsid w:val="00F964A0"/>
    <w:rsid w:val="00F966D6"/>
    <w:rsid w:val="00F9703E"/>
    <w:rsid w:val="00FA0EBA"/>
    <w:rsid w:val="00FA1533"/>
    <w:rsid w:val="00FA15C0"/>
    <w:rsid w:val="00FA1B10"/>
    <w:rsid w:val="00FA1C5B"/>
    <w:rsid w:val="00FA2D64"/>
    <w:rsid w:val="00FA396F"/>
    <w:rsid w:val="00FA3BDE"/>
    <w:rsid w:val="00FA3FD9"/>
    <w:rsid w:val="00FA4F5F"/>
    <w:rsid w:val="00FA562D"/>
    <w:rsid w:val="00FA5ABF"/>
    <w:rsid w:val="00FA6037"/>
    <w:rsid w:val="00FA604D"/>
    <w:rsid w:val="00FA63E1"/>
    <w:rsid w:val="00FA6F18"/>
    <w:rsid w:val="00FA7CB2"/>
    <w:rsid w:val="00FB024A"/>
    <w:rsid w:val="00FB041E"/>
    <w:rsid w:val="00FB094B"/>
    <w:rsid w:val="00FB09BA"/>
    <w:rsid w:val="00FB0E49"/>
    <w:rsid w:val="00FB0F83"/>
    <w:rsid w:val="00FB234F"/>
    <w:rsid w:val="00FB27A1"/>
    <w:rsid w:val="00FB2D08"/>
    <w:rsid w:val="00FB2DA4"/>
    <w:rsid w:val="00FB3061"/>
    <w:rsid w:val="00FB38E6"/>
    <w:rsid w:val="00FB391B"/>
    <w:rsid w:val="00FB3AD0"/>
    <w:rsid w:val="00FB47EA"/>
    <w:rsid w:val="00FB53AB"/>
    <w:rsid w:val="00FB5969"/>
    <w:rsid w:val="00FB5C08"/>
    <w:rsid w:val="00FB6148"/>
    <w:rsid w:val="00FB6E85"/>
    <w:rsid w:val="00FC0403"/>
    <w:rsid w:val="00FC0515"/>
    <w:rsid w:val="00FC0805"/>
    <w:rsid w:val="00FC0BFD"/>
    <w:rsid w:val="00FC1268"/>
    <w:rsid w:val="00FC1A4E"/>
    <w:rsid w:val="00FC1ABA"/>
    <w:rsid w:val="00FC1C4B"/>
    <w:rsid w:val="00FC1F23"/>
    <w:rsid w:val="00FC277C"/>
    <w:rsid w:val="00FC2954"/>
    <w:rsid w:val="00FC33EE"/>
    <w:rsid w:val="00FC3F85"/>
    <w:rsid w:val="00FC40F1"/>
    <w:rsid w:val="00FC4806"/>
    <w:rsid w:val="00FC4C97"/>
    <w:rsid w:val="00FC4CA8"/>
    <w:rsid w:val="00FC4CEB"/>
    <w:rsid w:val="00FC4D4D"/>
    <w:rsid w:val="00FC6657"/>
    <w:rsid w:val="00FC7216"/>
    <w:rsid w:val="00FC72ED"/>
    <w:rsid w:val="00FC759A"/>
    <w:rsid w:val="00FD0A45"/>
    <w:rsid w:val="00FD1CA1"/>
    <w:rsid w:val="00FD2114"/>
    <w:rsid w:val="00FD24EB"/>
    <w:rsid w:val="00FD2720"/>
    <w:rsid w:val="00FD293A"/>
    <w:rsid w:val="00FD2A1F"/>
    <w:rsid w:val="00FD2B65"/>
    <w:rsid w:val="00FD379D"/>
    <w:rsid w:val="00FD4891"/>
    <w:rsid w:val="00FD4C39"/>
    <w:rsid w:val="00FD50B4"/>
    <w:rsid w:val="00FD5197"/>
    <w:rsid w:val="00FD5604"/>
    <w:rsid w:val="00FD562B"/>
    <w:rsid w:val="00FD571F"/>
    <w:rsid w:val="00FD5861"/>
    <w:rsid w:val="00FD59B5"/>
    <w:rsid w:val="00FD61F1"/>
    <w:rsid w:val="00FD6907"/>
    <w:rsid w:val="00FD6FE0"/>
    <w:rsid w:val="00FD7422"/>
    <w:rsid w:val="00FD7A54"/>
    <w:rsid w:val="00FD7B9F"/>
    <w:rsid w:val="00FE0197"/>
    <w:rsid w:val="00FE0738"/>
    <w:rsid w:val="00FE0801"/>
    <w:rsid w:val="00FE0A14"/>
    <w:rsid w:val="00FE1B0C"/>
    <w:rsid w:val="00FE1DF6"/>
    <w:rsid w:val="00FE2023"/>
    <w:rsid w:val="00FE2542"/>
    <w:rsid w:val="00FE2949"/>
    <w:rsid w:val="00FE2B6A"/>
    <w:rsid w:val="00FE2BDF"/>
    <w:rsid w:val="00FE300B"/>
    <w:rsid w:val="00FE3672"/>
    <w:rsid w:val="00FE3984"/>
    <w:rsid w:val="00FE42CD"/>
    <w:rsid w:val="00FE59AF"/>
    <w:rsid w:val="00FE660F"/>
    <w:rsid w:val="00FE69E9"/>
    <w:rsid w:val="00FE6A0B"/>
    <w:rsid w:val="00FE79DE"/>
    <w:rsid w:val="00FF0639"/>
    <w:rsid w:val="00FF09C4"/>
    <w:rsid w:val="00FF0FFE"/>
    <w:rsid w:val="00FF1C99"/>
    <w:rsid w:val="00FF1E28"/>
    <w:rsid w:val="00FF2018"/>
    <w:rsid w:val="00FF2143"/>
    <w:rsid w:val="00FF256C"/>
    <w:rsid w:val="00FF2632"/>
    <w:rsid w:val="00FF2761"/>
    <w:rsid w:val="00FF27B3"/>
    <w:rsid w:val="00FF289B"/>
    <w:rsid w:val="00FF2D1E"/>
    <w:rsid w:val="00FF301F"/>
    <w:rsid w:val="00FF35F3"/>
    <w:rsid w:val="00FF3BD1"/>
    <w:rsid w:val="00FF449C"/>
    <w:rsid w:val="00FF4D4C"/>
    <w:rsid w:val="00FF4EC9"/>
    <w:rsid w:val="00FF6489"/>
    <w:rsid w:val="00FF6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53C5E"/>
  <w15:chartTrackingRefBased/>
  <w15:docId w15:val="{5AA80108-E8BF-4705-BC54-841625C8C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273A10"/>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73A10"/>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273A10"/>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273A10"/>
    <w:pPr>
      <w:keepNext/>
      <w:spacing w:before="240" w:after="60"/>
      <w:outlineLvl w:val="3"/>
    </w:pPr>
    <w:rPr>
      <w:b/>
      <w:bCs/>
      <w:sz w:val="28"/>
      <w:szCs w:val="28"/>
      <w:lang w:val="x-none" w:eastAsia="x-none"/>
    </w:rPr>
  </w:style>
  <w:style w:type="paragraph" w:styleId="Heading5">
    <w:name w:val="heading 5"/>
    <w:basedOn w:val="Normal"/>
    <w:next w:val="Normal"/>
    <w:link w:val="Heading5Char"/>
    <w:qFormat/>
    <w:rsid w:val="00273A10"/>
    <w:pPr>
      <w:spacing w:before="240" w:after="60"/>
      <w:outlineLvl w:val="4"/>
    </w:pPr>
    <w:rPr>
      <w:b/>
      <w:bCs/>
      <w:i/>
      <w:iCs/>
      <w:sz w:val="26"/>
      <w:szCs w:val="26"/>
      <w:lang w:val="x-none" w:eastAsia="x-none"/>
    </w:rPr>
  </w:style>
  <w:style w:type="paragraph" w:styleId="Heading6">
    <w:name w:val="heading 6"/>
    <w:basedOn w:val="Normal"/>
    <w:next w:val="Normal"/>
    <w:link w:val="Heading6Char"/>
    <w:qFormat/>
    <w:rsid w:val="00273A10"/>
    <w:pPr>
      <w:spacing w:before="240" w:after="60"/>
      <w:outlineLvl w:val="5"/>
    </w:pPr>
    <w:rPr>
      <w:b/>
      <w:bCs/>
      <w:sz w:val="22"/>
      <w:szCs w:val="22"/>
      <w:lang w:val="x-none" w:eastAsia="x-none"/>
    </w:rPr>
  </w:style>
  <w:style w:type="paragraph" w:styleId="Heading7">
    <w:name w:val="heading 7"/>
    <w:basedOn w:val="Normal"/>
    <w:next w:val="Normal"/>
    <w:link w:val="Heading7Char"/>
    <w:qFormat/>
    <w:rsid w:val="00273A10"/>
    <w:pPr>
      <w:keepNext/>
      <w:spacing w:before="60" w:after="60" w:line="360" w:lineRule="exact"/>
      <w:ind w:firstLine="720"/>
      <w:jc w:val="both"/>
      <w:outlineLvl w:val="6"/>
    </w:pPr>
    <w:rPr>
      <w:rFonts w:ascii=".VnTimeH" w:hAnsi=".VnTimeH"/>
      <w:b/>
      <w:color w:val="FF0000"/>
      <w:spacing w:val="2"/>
      <w:sz w:val="28"/>
      <w:szCs w:val="20"/>
      <w:lang w:val="x-none" w:eastAsia="x-none"/>
    </w:rPr>
  </w:style>
  <w:style w:type="paragraph" w:styleId="Heading8">
    <w:name w:val="heading 8"/>
    <w:basedOn w:val="Normal"/>
    <w:next w:val="Normal"/>
    <w:link w:val="Heading8Char"/>
    <w:qFormat/>
    <w:rsid w:val="00273A10"/>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73A10"/>
    <w:rPr>
      <w:rFonts w:ascii="Arial" w:hAnsi="Arial" w:cs="Arial"/>
      <w:b/>
      <w:bCs/>
      <w:kern w:val="32"/>
      <w:sz w:val="32"/>
      <w:szCs w:val="32"/>
      <w:lang w:val="en-US" w:eastAsia="en-US" w:bidi="ar-SA"/>
    </w:rPr>
  </w:style>
  <w:style w:type="character" w:customStyle="1" w:styleId="Heading2Char">
    <w:name w:val="Heading 2 Char"/>
    <w:link w:val="Heading2"/>
    <w:rsid w:val="00273A10"/>
    <w:rPr>
      <w:rFonts w:ascii="Arial" w:hAnsi="Arial" w:cs="Arial"/>
      <w:b/>
      <w:bCs/>
      <w:i/>
      <w:iCs/>
      <w:sz w:val="28"/>
      <w:szCs w:val="28"/>
      <w:lang w:val="en-US" w:eastAsia="en-US" w:bidi="ar-SA"/>
    </w:rPr>
  </w:style>
  <w:style w:type="character" w:customStyle="1" w:styleId="Heading3Char">
    <w:name w:val="Heading 3 Char"/>
    <w:link w:val="Heading3"/>
    <w:rsid w:val="00273A10"/>
    <w:rPr>
      <w:rFonts w:ascii="Arial" w:hAnsi="Arial" w:cs="Arial"/>
      <w:b/>
      <w:bCs/>
      <w:sz w:val="26"/>
      <w:szCs w:val="26"/>
      <w:lang w:val="en-US" w:eastAsia="en-US" w:bidi="ar-SA"/>
    </w:rPr>
  </w:style>
  <w:style w:type="character" w:customStyle="1" w:styleId="Heading4Char">
    <w:name w:val="Heading 4 Char"/>
    <w:link w:val="Heading4"/>
    <w:rsid w:val="00273A10"/>
    <w:rPr>
      <w:b/>
      <w:bCs/>
      <w:sz w:val="28"/>
      <w:szCs w:val="28"/>
      <w:lang w:val="x-none" w:eastAsia="x-none" w:bidi="ar-SA"/>
    </w:rPr>
  </w:style>
  <w:style w:type="character" w:customStyle="1" w:styleId="Heading5Char">
    <w:name w:val="Heading 5 Char"/>
    <w:link w:val="Heading5"/>
    <w:rsid w:val="00273A10"/>
    <w:rPr>
      <w:b/>
      <w:bCs/>
      <w:i/>
      <w:iCs/>
      <w:sz w:val="26"/>
      <w:szCs w:val="26"/>
      <w:lang w:val="x-none" w:eastAsia="x-none" w:bidi="ar-SA"/>
    </w:rPr>
  </w:style>
  <w:style w:type="character" w:customStyle="1" w:styleId="Heading6Char">
    <w:name w:val="Heading 6 Char"/>
    <w:link w:val="Heading6"/>
    <w:rsid w:val="00273A10"/>
    <w:rPr>
      <w:b/>
      <w:bCs/>
      <w:sz w:val="22"/>
      <w:szCs w:val="22"/>
      <w:lang w:val="x-none" w:eastAsia="x-none" w:bidi="ar-SA"/>
    </w:rPr>
  </w:style>
  <w:style w:type="character" w:customStyle="1" w:styleId="Heading7Char">
    <w:name w:val="Heading 7 Char"/>
    <w:link w:val="Heading7"/>
    <w:rsid w:val="00273A10"/>
    <w:rPr>
      <w:rFonts w:ascii=".VnTimeH" w:hAnsi=".VnTimeH"/>
      <w:b/>
      <w:color w:val="FF0000"/>
      <w:spacing w:val="2"/>
      <w:sz w:val="28"/>
      <w:lang w:val="x-none" w:eastAsia="x-none" w:bidi="ar-SA"/>
    </w:rPr>
  </w:style>
  <w:style w:type="character" w:customStyle="1" w:styleId="Heading8Char">
    <w:name w:val="Heading 8 Char"/>
    <w:link w:val="Heading8"/>
    <w:rsid w:val="00273A10"/>
    <w:rPr>
      <w:i/>
      <w:iCs/>
      <w:sz w:val="24"/>
      <w:szCs w:val="24"/>
      <w:lang w:val="x-none" w:eastAsia="x-none" w:bidi="ar-SA"/>
    </w:rPr>
  </w:style>
  <w:style w:type="table" w:styleId="TableGrid">
    <w:name w:val="Table Grid"/>
    <w:basedOn w:val="TableNormal"/>
    <w:uiPriority w:val="59"/>
    <w:unhideWhenUsed/>
    <w:rsid w:val="000E7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034DC"/>
    <w:rPr>
      <w:rFonts w:ascii="Tahoma" w:hAnsi="Tahoma"/>
      <w:sz w:val="16"/>
      <w:szCs w:val="16"/>
      <w:lang w:val="x-none" w:eastAsia="x-none"/>
    </w:rPr>
  </w:style>
  <w:style w:type="character" w:customStyle="1" w:styleId="BalloonTextChar">
    <w:name w:val="Balloon Text Char"/>
    <w:link w:val="BalloonText"/>
    <w:uiPriority w:val="99"/>
    <w:semiHidden/>
    <w:rsid w:val="00B034DC"/>
    <w:rPr>
      <w:rFonts w:ascii="Tahoma" w:hAnsi="Tahoma" w:cs="Tahoma"/>
      <w:sz w:val="16"/>
      <w:szCs w:val="16"/>
    </w:rPr>
  </w:style>
  <w:style w:type="paragraph" w:styleId="Header">
    <w:name w:val="header"/>
    <w:basedOn w:val="Normal"/>
    <w:link w:val="HeaderChar"/>
    <w:uiPriority w:val="99"/>
    <w:unhideWhenUsed/>
    <w:rsid w:val="0065587C"/>
    <w:pPr>
      <w:tabs>
        <w:tab w:val="center" w:pos="4680"/>
        <w:tab w:val="right" w:pos="9360"/>
      </w:tabs>
    </w:pPr>
    <w:rPr>
      <w:lang w:val="x-none" w:eastAsia="x-none"/>
    </w:rPr>
  </w:style>
  <w:style w:type="character" w:customStyle="1" w:styleId="HeaderChar">
    <w:name w:val="Header Char"/>
    <w:link w:val="Header"/>
    <w:uiPriority w:val="99"/>
    <w:rsid w:val="0065587C"/>
    <w:rPr>
      <w:sz w:val="24"/>
      <w:szCs w:val="24"/>
    </w:rPr>
  </w:style>
  <w:style w:type="paragraph" w:styleId="Footer">
    <w:name w:val="footer"/>
    <w:basedOn w:val="Normal"/>
    <w:link w:val="FooterChar"/>
    <w:uiPriority w:val="99"/>
    <w:unhideWhenUsed/>
    <w:rsid w:val="0065587C"/>
    <w:pPr>
      <w:tabs>
        <w:tab w:val="center" w:pos="4680"/>
        <w:tab w:val="right" w:pos="9360"/>
      </w:tabs>
    </w:pPr>
    <w:rPr>
      <w:lang w:val="x-none" w:eastAsia="x-none"/>
    </w:rPr>
  </w:style>
  <w:style w:type="character" w:customStyle="1" w:styleId="FooterChar">
    <w:name w:val="Footer Char"/>
    <w:link w:val="Footer"/>
    <w:uiPriority w:val="99"/>
    <w:rsid w:val="0065587C"/>
    <w:rPr>
      <w:sz w:val="24"/>
      <w:szCs w:val="24"/>
    </w:rPr>
  </w:style>
  <w:style w:type="paragraph" w:customStyle="1" w:styleId="05NidungVB">
    <w:name w:val="05 Nội dung VB"/>
    <w:basedOn w:val="Normal"/>
    <w:rsid w:val="00B266DF"/>
    <w:pPr>
      <w:widowControl w:val="0"/>
      <w:spacing w:after="120" w:line="400" w:lineRule="atLeast"/>
      <w:ind w:firstLine="567"/>
      <w:jc w:val="both"/>
    </w:pPr>
    <w:rPr>
      <w:sz w:val="28"/>
      <w:szCs w:val="28"/>
    </w:rPr>
  </w:style>
  <w:style w:type="paragraph" w:styleId="NormalWeb">
    <w:name w:val="Normal (Web)"/>
    <w:basedOn w:val="Normal"/>
    <w:uiPriority w:val="99"/>
    <w:unhideWhenUsed/>
    <w:rsid w:val="00E90D3A"/>
    <w:pPr>
      <w:spacing w:before="100" w:beforeAutospacing="1" w:after="100" w:afterAutospacing="1"/>
    </w:pPr>
  </w:style>
  <w:style w:type="paragraph" w:customStyle="1" w:styleId="CharChar">
    <w:name w:val="Char Char"/>
    <w:basedOn w:val="Normal"/>
    <w:semiHidden/>
    <w:rsid w:val="008A5ACF"/>
    <w:pPr>
      <w:spacing w:after="160" w:line="240" w:lineRule="exact"/>
    </w:pPr>
    <w:rPr>
      <w:rFonts w:ascii="Arial" w:hAnsi="Arial"/>
      <w:sz w:val="22"/>
      <w:szCs w:val="22"/>
    </w:rPr>
  </w:style>
  <w:style w:type="character" w:styleId="Hyperlink">
    <w:name w:val="Hyperlink"/>
    <w:uiPriority w:val="99"/>
    <w:semiHidden/>
    <w:unhideWhenUsed/>
    <w:rsid w:val="00891094"/>
    <w:rPr>
      <w:color w:val="0000FF"/>
      <w:u w:val="single"/>
    </w:rPr>
  </w:style>
  <w:style w:type="paragraph" w:styleId="DocumentMap">
    <w:name w:val="Document Map"/>
    <w:basedOn w:val="Normal"/>
    <w:link w:val="DocumentMapChar"/>
    <w:semiHidden/>
    <w:rsid w:val="007B398D"/>
    <w:pPr>
      <w:shd w:val="clear" w:color="auto" w:fill="000080"/>
    </w:pPr>
    <w:rPr>
      <w:rFonts w:ascii="Tahoma" w:hAnsi="Tahoma"/>
      <w:sz w:val="20"/>
      <w:szCs w:val="20"/>
    </w:rPr>
  </w:style>
  <w:style w:type="character" w:customStyle="1" w:styleId="DocumentMapChar">
    <w:name w:val="Document Map Char"/>
    <w:link w:val="DocumentMap"/>
    <w:semiHidden/>
    <w:rsid w:val="007B398D"/>
    <w:rPr>
      <w:rFonts w:ascii="Tahoma" w:hAnsi="Tahoma" w:cs="Tahoma"/>
      <w:shd w:val="clear" w:color="auto" w:fill="000080"/>
      <w:lang w:val="en-US" w:eastAsia="en-US"/>
    </w:rPr>
  </w:style>
  <w:style w:type="paragraph" w:customStyle="1" w:styleId="CharCharCharCharCharCharCharCharChar">
    <w:name w:val="Char Char Char Char Char Char Char Char Char"/>
    <w:basedOn w:val="Normal"/>
    <w:semiHidden/>
    <w:rsid w:val="00500054"/>
    <w:pPr>
      <w:spacing w:after="160" w:line="240" w:lineRule="exact"/>
    </w:pPr>
    <w:rPr>
      <w:rFonts w:ascii="Arial" w:hAnsi="Arial"/>
      <w:sz w:val="22"/>
      <w:szCs w:val="22"/>
    </w:rPr>
  </w:style>
  <w:style w:type="character" w:styleId="PageNumber">
    <w:name w:val="page number"/>
    <w:basedOn w:val="DefaultParagraphFont"/>
    <w:rsid w:val="009C168B"/>
  </w:style>
  <w:style w:type="character" w:styleId="SubtleEmphasis">
    <w:name w:val="Subtle Emphasis"/>
    <w:uiPriority w:val="19"/>
    <w:qFormat/>
    <w:rsid w:val="00BC588C"/>
    <w:rPr>
      <w:i/>
      <w:iCs/>
      <w:color w:val="808080"/>
    </w:rPr>
  </w:style>
  <w:style w:type="paragraph" w:styleId="BodyTextIndent">
    <w:name w:val="Body Text Indent"/>
    <w:basedOn w:val="Normal"/>
    <w:link w:val="BodyTextIndentChar"/>
    <w:rsid w:val="00D8186B"/>
    <w:pPr>
      <w:spacing w:after="120"/>
      <w:ind w:left="360"/>
    </w:pPr>
    <w:rPr>
      <w:rFonts w:ascii=".VnTime" w:hAnsi=".VnTime"/>
      <w:sz w:val="28"/>
      <w:szCs w:val="28"/>
      <w:lang w:val="x-none" w:eastAsia="x-none"/>
    </w:rPr>
  </w:style>
  <w:style w:type="character" w:customStyle="1" w:styleId="BodyTextIndentChar">
    <w:name w:val="Body Text Indent Char"/>
    <w:link w:val="BodyTextIndent"/>
    <w:rsid w:val="00D8186B"/>
    <w:rPr>
      <w:rFonts w:ascii=".VnTime" w:hAnsi=".VnTime"/>
      <w:sz w:val="28"/>
      <w:szCs w:val="28"/>
    </w:rPr>
  </w:style>
  <w:style w:type="paragraph" w:styleId="BodyText">
    <w:name w:val="Body Text"/>
    <w:basedOn w:val="Normal"/>
    <w:link w:val="BodyTextChar"/>
    <w:uiPriority w:val="99"/>
    <w:unhideWhenUsed/>
    <w:rsid w:val="00C01A57"/>
    <w:pPr>
      <w:spacing w:after="120"/>
    </w:pPr>
  </w:style>
  <w:style w:type="character" w:customStyle="1" w:styleId="BodyTextChar">
    <w:name w:val="Body Text Char"/>
    <w:link w:val="BodyText"/>
    <w:uiPriority w:val="99"/>
    <w:rsid w:val="00C01A57"/>
    <w:rPr>
      <w:sz w:val="24"/>
      <w:szCs w:val="24"/>
    </w:rPr>
  </w:style>
  <w:style w:type="character" w:customStyle="1" w:styleId="Vnbnnidung2">
    <w:name w:val="Văn bản nội dung (2)_"/>
    <w:link w:val="Vnbnnidung21"/>
    <w:locked/>
    <w:rsid w:val="003B531C"/>
    <w:rPr>
      <w:sz w:val="28"/>
      <w:szCs w:val="28"/>
      <w:shd w:val="clear" w:color="auto" w:fill="FFFFFF"/>
      <w:lang w:bidi="ar-SA"/>
    </w:rPr>
  </w:style>
  <w:style w:type="paragraph" w:customStyle="1" w:styleId="Vnbnnidung21">
    <w:name w:val="Văn bản nội dung (2)1"/>
    <w:basedOn w:val="Normal"/>
    <w:link w:val="Vnbnnidung2"/>
    <w:rsid w:val="003B531C"/>
    <w:pPr>
      <w:widowControl w:val="0"/>
      <w:shd w:val="clear" w:color="auto" w:fill="FFFFFF"/>
      <w:spacing w:after="60" w:line="322" w:lineRule="exact"/>
      <w:ind w:hanging="1240"/>
      <w:jc w:val="both"/>
    </w:pPr>
    <w:rPr>
      <w:sz w:val="28"/>
      <w:szCs w:val="28"/>
      <w:shd w:val="clear" w:color="auto" w:fill="FFFFFF"/>
    </w:rPr>
  </w:style>
  <w:style w:type="paragraph" w:styleId="BodyText3">
    <w:name w:val="Body Text 3"/>
    <w:basedOn w:val="Normal"/>
    <w:link w:val="BodyText3Char"/>
    <w:rsid w:val="00273A10"/>
    <w:pPr>
      <w:spacing w:after="120"/>
    </w:pPr>
    <w:rPr>
      <w:rFonts w:ascii=".VnTime" w:hAnsi=".VnTime"/>
      <w:sz w:val="16"/>
      <w:szCs w:val="16"/>
    </w:rPr>
  </w:style>
  <w:style w:type="character" w:customStyle="1" w:styleId="BodyText3Char">
    <w:name w:val="Body Text 3 Char"/>
    <w:link w:val="BodyText3"/>
    <w:rsid w:val="00273A10"/>
    <w:rPr>
      <w:rFonts w:ascii=".VnTime" w:hAnsi=".VnTime"/>
      <w:sz w:val="16"/>
      <w:szCs w:val="16"/>
      <w:lang w:val="en-US" w:eastAsia="en-US" w:bidi="ar-SA"/>
    </w:rPr>
  </w:style>
  <w:style w:type="character" w:customStyle="1" w:styleId="CharChar8">
    <w:name w:val="Char Char8"/>
    <w:rsid w:val="00273A10"/>
    <w:rPr>
      <w:rFonts w:ascii="Tahoma" w:hAnsi="Tahoma" w:cs="Tahoma"/>
      <w:sz w:val="16"/>
      <w:szCs w:val="16"/>
    </w:rPr>
  </w:style>
  <w:style w:type="character" w:customStyle="1" w:styleId="CharChar7">
    <w:name w:val="Char Char7"/>
    <w:rsid w:val="00273A10"/>
    <w:rPr>
      <w:sz w:val="28"/>
      <w:szCs w:val="28"/>
    </w:rPr>
  </w:style>
  <w:style w:type="paragraph" w:styleId="CommentText">
    <w:name w:val="annotation text"/>
    <w:basedOn w:val="Normal"/>
    <w:unhideWhenUsed/>
    <w:rsid w:val="00273A10"/>
    <w:pPr>
      <w:spacing w:before="120"/>
      <w:ind w:firstLine="720"/>
    </w:pPr>
    <w:rPr>
      <w:rFonts w:ascii=".VnTime" w:hAnsi=".VnTime"/>
      <w:sz w:val="20"/>
      <w:szCs w:val="20"/>
      <w:lang w:val="x-none" w:eastAsia="x-none"/>
    </w:rPr>
  </w:style>
  <w:style w:type="character" w:styleId="CommentReference">
    <w:name w:val="annotation reference"/>
    <w:unhideWhenUsed/>
    <w:rsid w:val="00273A10"/>
    <w:rPr>
      <w:sz w:val="16"/>
      <w:szCs w:val="16"/>
    </w:rPr>
  </w:style>
  <w:style w:type="paragraph" w:customStyle="1" w:styleId="NormalTimesNewRoman">
    <w:name w:val="Normal + Times New Roman"/>
    <w:basedOn w:val="Normal"/>
    <w:rsid w:val="00273A10"/>
    <w:pPr>
      <w:widowControl w:val="0"/>
      <w:tabs>
        <w:tab w:val="left" w:pos="8052"/>
        <w:tab w:val="left" w:pos="8772"/>
      </w:tabs>
      <w:spacing w:before="80"/>
      <w:ind w:firstLine="720"/>
      <w:jc w:val="both"/>
    </w:pPr>
    <w:rPr>
      <w:rFonts w:ascii="Times New Roman Bold" w:hAnsi="Times New Roman Bold"/>
      <w:sz w:val="28"/>
      <w:szCs w:val="28"/>
      <w:lang w:val="vi-VN"/>
    </w:rPr>
  </w:style>
  <w:style w:type="paragraph" w:styleId="Title">
    <w:name w:val="Title"/>
    <w:basedOn w:val="Normal"/>
    <w:qFormat/>
    <w:rsid w:val="00273A10"/>
    <w:pPr>
      <w:numPr>
        <w:numId w:val="30"/>
      </w:numPr>
      <w:tabs>
        <w:tab w:val="clear" w:pos="1080"/>
      </w:tabs>
      <w:spacing w:before="120"/>
      <w:ind w:left="0" w:firstLine="0"/>
      <w:jc w:val="center"/>
    </w:pPr>
    <w:rPr>
      <w:b/>
      <w:bCs/>
      <w:caps/>
      <w:sz w:val="32"/>
      <w:szCs w:val="32"/>
      <w:lang w:val="x-none" w:eastAsia="x-none"/>
    </w:rPr>
  </w:style>
  <w:style w:type="paragraph" w:styleId="BodyTextIndent2">
    <w:name w:val="Body Text Indent 2"/>
    <w:basedOn w:val="Normal"/>
    <w:rsid w:val="00273A10"/>
    <w:pPr>
      <w:spacing w:before="120" w:line="334" w:lineRule="exact"/>
      <w:ind w:firstLine="720"/>
      <w:jc w:val="both"/>
    </w:pPr>
    <w:rPr>
      <w:lang w:val="x-none" w:eastAsia="x-none"/>
    </w:rPr>
  </w:style>
  <w:style w:type="paragraph" w:styleId="BodyTextIndent3">
    <w:name w:val="Body Text Indent 3"/>
    <w:basedOn w:val="Normal"/>
    <w:rsid w:val="00273A10"/>
    <w:pPr>
      <w:spacing w:line="334" w:lineRule="exact"/>
      <w:ind w:firstLine="720"/>
      <w:jc w:val="center"/>
    </w:pPr>
    <w:rPr>
      <w:i/>
      <w:lang w:val="vi-VN" w:eastAsia="x-none"/>
    </w:rPr>
  </w:style>
  <w:style w:type="paragraph" w:styleId="Caption">
    <w:name w:val="caption"/>
    <w:basedOn w:val="Normal"/>
    <w:next w:val="Normal"/>
    <w:qFormat/>
    <w:rsid w:val="00273A10"/>
    <w:pPr>
      <w:spacing w:before="120"/>
      <w:jc w:val="right"/>
    </w:pPr>
    <w:rPr>
      <w:rFonts w:ascii=".VnTime" w:hAnsi=".VnTime"/>
      <w:sz w:val="28"/>
    </w:rPr>
  </w:style>
  <w:style w:type="paragraph" w:customStyle="1" w:styleId="CM40">
    <w:name w:val="CM40"/>
    <w:basedOn w:val="Normal"/>
    <w:next w:val="BodyText"/>
    <w:autoRedefine/>
    <w:rsid w:val="00273A10"/>
    <w:pPr>
      <w:widowControl w:val="0"/>
      <w:autoSpaceDE w:val="0"/>
      <w:autoSpaceDN w:val="0"/>
      <w:adjustRightInd w:val="0"/>
      <w:jc w:val="center"/>
    </w:pPr>
  </w:style>
  <w:style w:type="paragraph" w:styleId="FootnoteText">
    <w:name w:val="footnote text"/>
    <w:basedOn w:val="Normal"/>
    <w:rsid w:val="00273A10"/>
    <w:rPr>
      <w:sz w:val="20"/>
      <w:szCs w:val="20"/>
    </w:rPr>
  </w:style>
  <w:style w:type="paragraph" w:customStyle="1" w:styleId="StyleHeading1Left063cmFirstline0cm">
    <w:name w:val="Style Heading 1 + Left:  0.63 cm First line:  0 cm"/>
    <w:basedOn w:val="Heading1"/>
    <w:rsid w:val="00273A10"/>
    <w:pPr>
      <w:keepLines/>
      <w:tabs>
        <w:tab w:val="num" w:pos="360"/>
        <w:tab w:val="left" w:pos="702"/>
      </w:tabs>
      <w:spacing w:before="120" w:after="120"/>
      <w:jc w:val="center"/>
    </w:pPr>
    <w:rPr>
      <w:rFonts w:ascii=".VnBlackH" w:hAnsi=".VnBlackH" w:cs="Times New Roman"/>
      <w:bCs w:val="0"/>
      <w:kern w:val="0"/>
      <w:sz w:val="24"/>
      <w:szCs w:val="20"/>
    </w:rPr>
  </w:style>
  <w:style w:type="paragraph" w:customStyle="1" w:styleId="TIEUDENHO">
    <w:name w:val="TIEUDENHO"/>
    <w:basedOn w:val="Normal"/>
    <w:rsid w:val="00273A10"/>
    <w:pPr>
      <w:overflowPunct w:val="0"/>
      <w:autoSpaceDE w:val="0"/>
      <w:autoSpaceDN w:val="0"/>
      <w:adjustRightInd w:val="0"/>
      <w:spacing w:after="120"/>
      <w:jc w:val="center"/>
      <w:textAlignment w:val="baseline"/>
    </w:pPr>
    <w:rPr>
      <w:rFonts w:ascii=".VnTimeH" w:hAnsi=".VnTimeH"/>
      <w:b/>
      <w:sz w:val="28"/>
      <w:szCs w:val="20"/>
    </w:rPr>
  </w:style>
  <w:style w:type="paragraph" w:styleId="ListBullet3">
    <w:name w:val="List Bullet 3"/>
    <w:basedOn w:val="Normal"/>
    <w:autoRedefine/>
    <w:rsid w:val="00273A10"/>
    <w:pPr>
      <w:overflowPunct w:val="0"/>
      <w:autoSpaceDE w:val="0"/>
      <w:autoSpaceDN w:val="0"/>
      <w:adjustRightInd w:val="0"/>
      <w:spacing w:before="120"/>
      <w:jc w:val="both"/>
      <w:textAlignment w:val="baseline"/>
    </w:pPr>
    <w:rPr>
      <w:rFonts w:ascii=".VnTime" w:hAnsi=".VnTime"/>
      <w:sz w:val="28"/>
      <w:szCs w:val="20"/>
    </w:rPr>
  </w:style>
  <w:style w:type="paragraph" w:customStyle="1" w:styleId="CharCharChar1Char">
    <w:name w:val="Char Char Char1 Char"/>
    <w:basedOn w:val="Normal"/>
    <w:rsid w:val="00273A10"/>
    <w:pPr>
      <w:spacing w:after="160" w:line="240" w:lineRule="exact"/>
    </w:pPr>
    <w:rPr>
      <w:rFonts w:ascii="Verdana" w:hAnsi="Verdana"/>
      <w:sz w:val="20"/>
      <w:szCs w:val="20"/>
    </w:rPr>
  </w:style>
  <w:style w:type="character" w:customStyle="1" w:styleId="CharChar9">
    <w:name w:val="Char Char9"/>
    <w:rsid w:val="00273A10"/>
    <w:rPr>
      <w:rFonts w:ascii=".VnTime" w:hAnsi=".VnTime"/>
      <w:sz w:val="28"/>
    </w:rPr>
  </w:style>
  <w:style w:type="paragraph" w:customStyle="1" w:styleId="CharChar11CharChar">
    <w:name w:val="Char Char11 Char Char"/>
    <w:basedOn w:val="Normal"/>
    <w:rsid w:val="00273A10"/>
    <w:pPr>
      <w:pageBreakBefore/>
      <w:spacing w:before="100" w:beforeAutospacing="1" w:after="100" w:afterAutospacing="1"/>
      <w:jc w:val="both"/>
    </w:pPr>
    <w:rPr>
      <w:rFonts w:ascii="Tahoma" w:hAnsi="Tahoma" w:cs="Tahoma"/>
      <w:sz w:val="20"/>
      <w:szCs w:val="20"/>
    </w:rPr>
  </w:style>
  <w:style w:type="paragraph" w:customStyle="1" w:styleId="CharCharCharChar">
    <w:name w:val="Char Char Char Char"/>
    <w:basedOn w:val="Normal"/>
    <w:rsid w:val="00273A10"/>
    <w:pPr>
      <w:pageBreakBefore/>
      <w:spacing w:before="100" w:beforeAutospacing="1" w:after="100" w:afterAutospacing="1"/>
      <w:jc w:val="both"/>
    </w:pPr>
    <w:rPr>
      <w:rFonts w:ascii="Tahoma" w:hAnsi="Tahoma" w:cs="Tahoma"/>
      <w:sz w:val="20"/>
      <w:szCs w:val="20"/>
    </w:rPr>
  </w:style>
  <w:style w:type="paragraph" w:customStyle="1" w:styleId="Char">
    <w:name w:val="Char"/>
    <w:basedOn w:val="Normal"/>
    <w:rsid w:val="00273A10"/>
    <w:pPr>
      <w:pageBreakBefore/>
      <w:spacing w:before="100" w:beforeAutospacing="1" w:after="100" w:afterAutospacing="1"/>
      <w:jc w:val="both"/>
    </w:pPr>
    <w:rPr>
      <w:rFonts w:ascii="Tahoma" w:hAnsi="Tahoma" w:cs="Tahoma"/>
      <w:sz w:val="20"/>
      <w:szCs w:val="20"/>
    </w:rPr>
  </w:style>
  <w:style w:type="paragraph" w:styleId="ListParagraph">
    <w:name w:val="List Paragraph"/>
    <w:basedOn w:val="Normal"/>
    <w:qFormat/>
    <w:rsid w:val="00273A10"/>
    <w:pPr>
      <w:ind w:left="720"/>
    </w:pPr>
    <w:rPr>
      <w:rFonts w:eastAsia="Calibri"/>
      <w:sz w:val="28"/>
      <w:szCs w:val="28"/>
    </w:rPr>
  </w:style>
  <w:style w:type="paragraph" w:customStyle="1" w:styleId="StyleHeading1Left0">
    <w:name w:val="Style Heading 1 + Left:  0"/>
    <w:aliases w:val="63 cm First line:  0 cm"/>
    <w:basedOn w:val="Heading1"/>
    <w:rsid w:val="00273A10"/>
    <w:pPr>
      <w:keepLines/>
      <w:tabs>
        <w:tab w:val="num" w:pos="360"/>
        <w:tab w:val="left" w:pos="702"/>
      </w:tabs>
      <w:spacing w:before="120" w:after="120"/>
      <w:jc w:val="center"/>
    </w:pPr>
    <w:rPr>
      <w:rFonts w:ascii=".VnBlackH" w:eastAsia="Calibri" w:hAnsi=".VnBlackH" w:cs="Times New Roman"/>
      <w:bCs w:val="0"/>
      <w:kern w:val="0"/>
      <w:sz w:val="24"/>
      <w:szCs w:val="20"/>
      <w:lang w:val="x-none" w:eastAsia="x-none"/>
    </w:rPr>
  </w:style>
  <w:style w:type="paragraph" w:customStyle="1" w:styleId="Default">
    <w:name w:val="Default"/>
    <w:rsid w:val="00273A10"/>
    <w:pPr>
      <w:autoSpaceDE w:val="0"/>
      <w:autoSpaceDN w:val="0"/>
      <w:adjustRightInd w:val="0"/>
    </w:pPr>
    <w:rPr>
      <w:rFonts w:eastAsia="Calibri"/>
      <w:color w:val="000000"/>
      <w:sz w:val="24"/>
      <w:szCs w:val="24"/>
    </w:rPr>
  </w:style>
  <w:style w:type="character" w:customStyle="1" w:styleId="CharChar20">
    <w:name w:val="Char Char20"/>
    <w:rsid w:val="00C85B5D"/>
    <w:rPr>
      <w:rFonts w:ascii="Aptos Display" w:eastAsia="Times New Roman" w:hAnsi="Aptos Display" w:cs="Times New Roman"/>
      <w:color w:val="0F4761"/>
      <w:sz w:val="40"/>
      <w:szCs w:val="40"/>
    </w:rPr>
  </w:style>
  <w:style w:type="character" w:customStyle="1" w:styleId="CharChar19">
    <w:name w:val="Char Char19"/>
    <w:rsid w:val="00C85B5D"/>
    <w:rPr>
      <w:rFonts w:ascii="Aptos Display" w:eastAsia="Times New Roman" w:hAnsi="Aptos Display" w:cs="Times New Roman"/>
      <w:color w:val="0F4761"/>
      <w:sz w:val="32"/>
      <w:szCs w:val="32"/>
    </w:rPr>
  </w:style>
  <w:style w:type="paragraph" w:styleId="Subtitle">
    <w:name w:val="Subtitle"/>
    <w:basedOn w:val="Normal"/>
    <w:next w:val="Normal"/>
    <w:qFormat/>
    <w:rsid w:val="00C85B5D"/>
    <w:pPr>
      <w:numPr>
        <w:ilvl w:val="1"/>
      </w:numPr>
      <w:spacing w:before="120" w:after="160"/>
      <w:ind w:firstLine="720"/>
      <w:jc w:val="both"/>
    </w:pPr>
    <w:rPr>
      <w:rFonts w:ascii="Aptos" w:hAnsi="Aptos"/>
      <w:color w:val="595959"/>
      <w:spacing w:val="15"/>
      <w:kern w:val="2"/>
      <w:sz w:val="28"/>
      <w:szCs w:val="28"/>
    </w:rPr>
  </w:style>
  <w:style w:type="paragraph" w:styleId="Quote">
    <w:name w:val="Quote"/>
    <w:basedOn w:val="Normal"/>
    <w:next w:val="Normal"/>
    <w:link w:val="QuoteChar"/>
    <w:qFormat/>
    <w:rsid w:val="00C85B5D"/>
    <w:pPr>
      <w:spacing w:before="160" w:after="160"/>
      <w:ind w:firstLine="720"/>
      <w:jc w:val="center"/>
    </w:pPr>
    <w:rPr>
      <w:rFonts w:eastAsia="Aptos"/>
      <w:i/>
      <w:iCs/>
      <w:color w:val="404040"/>
      <w:kern w:val="2"/>
      <w:sz w:val="28"/>
      <w:szCs w:val="22"/>
    </w:rPr>
  </w:style>
  <w:style w:type="character" w:customStyle="1" w:styleId="QuoteChar">
    <w:name w:val="Quote Char"/>
    <w:link w:val="Quote"/>
    <w:rsid w:val="00C85B5D"/>
    <w:rPr>
      <w:rFonts w:eastAsia="Aptos"/>
      <w:i/>
      <w:iCs/>
      <w:color w:val="404040"/>
      <w:kern w:val="2"/>
      <w:sz w:val="28"/>
      <w:szCs w:val="22"/>
      <w:lang w:val="en-US" w:eastAsia="en-US" w:bidi="ar-SA"/>
    </w:rPr>
  </w:style>
  <w:style w:type="character" w:styleId="IntenseEmphasis">
    <w:name w:val="Intense Emphasis"/>
    <w:qFormat/>
    <w:rsid w:val="00C85B5D"/>
    <w:rPr>
      <w:i/>
      <w:iCs/>
      <w:color w:val="0F4761"/>
    </w:rPr>
  </w:style>
  <w:style w:type="paragraph" w:styleId="IntenseQuote">
    <w:name w:val="Intense Quote"/>
    <w:basedOn w:val="Normal"/>
    <w:next w:val="Normal"/>
    <w:link w:val="IntenseQuoteChar"/>
    <w:qFormat/>
    <w:rsid w:val="00C85B5D"/>
    <w:pPr>
      <w:pBdr>
        <w:top w:val="single" w:sz="4" w:space="10" w:color="0F4761"/>
        <w:bottom w:val="single" w:sz="4" w:space="10" w:color="0F4761"/>
      </w:pBdr>
      <w:spacing w:before="360" w:after="360"/>
      <w:ind w:left="864" w:right="864" w:firstLine="720"/>
      <w:jc w:val="center"/>
    </w:pPr>
    <w:rPr>
      <w:rFonts w:eastAsia="Aptos"/>
      <w:i/>
      <w:iCs/>
      <w:color w:val="0F4761"/>
      <w:kern w:val="2"/>
      <w:sz w:val="28"/>
      <w:szCs w:val="22"/>
    </w:rPr>
  </w:style>
  <w:style w:type="character" w:customStyle="1" w:styleId="IntenseQuoteChar">
    <w:name w:val="Intense Quote Char"/>
    <w:link w:val="IntenseQuote"/>
    <w:rsid w:val="00C85B5D"/>
    <w:rPr>
      <w:rFonts w:eastAsia="Aptos"/>
      <w:i/>
      <w:iCs/>
      <w:color w:val="0F4761"/>
      <w:kern w:val="2"/>
      <w:sz w:val="28"/>
      <w:szCs w:val="22"/>
      <w:lang w:val="en-US" w:eastAsia="en-US" w:bidi="ar-SA"/>
    </w:rPr>
  </w:style>
  <w:style w:type="character" w:styleId="IntenseReference">
    <w:name w:val="Intense Reference"/>
    <w:qFormat/>
    <w:rsid w:val="00C85B5D"/>
    <w:rPr>
      <w:b/>
      <w:bCs/>
      <w:smallCaps/>
      <w:color w:val="0F4761"/>
      <w:spacing w:val="5"/>
    </w:rPr>
  </w:style>
  <w:style w:type="paragraph" w:customStyle="1" w:styleId="Normal1">
    <w:name w:val="Normal1"/>
    <w:rsid w:val="00C85B5D"/>
    <w:rPr>
      <w:rFonts w:ascii="Calibri" w:eastAsia="Calibri" w:hAnsi="Calibri" w:cs="Calibri"/>
      <w:sz w:val="22"/>
      <w:szCs w:val="22"/>
      <w:lang w:val="vi-VN"/>
    </w:rPr>
  </w:style>
  <w:style w:type="paragraph" w:customStyle="1" w:styleId="Vnbnnidung">
    <w:name w:val="Văn bản nội dung"/>
    <w:basedOn w:val="Normal"/>
    <w:qFormat/>
    <w:rsid w:val="002B2C70"/>
    <w:pPr>
      <w:widowControl w:val="0"/>
      <w:spacing w:line="295" w:lineRule="auto"/>
      <w:ind w:firstLine="190"/>
    </w:pPr>
    <w:rPr>
      <w:color w:val="000000"/>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02683">
      <w:bodyDiv w:val="1"/>
      <w:marLeft w:val="0"/>
      <w:marRight w:val="0"/>
      <w:marTop w:val="0"/>
      <w:marBottom w:val="0"/>
      <w:divBdr>
        <w:top w:val="none" w:sz="0" w:space="0" w:color="auto"/>
        <w:left w:val="none" w:sz="0" w:space="0" w:color="auto"/>
        <w:bottom w:val="none" w:sz="0" w:space="0" w:color="auto"/>
        <w:right w:val="none" w:sz="0" w:space="0" w:color="auto"/>
      </w:divBdr>
    </w:div>
    <w:div w:id="55662341">
      <w:bodyDiv w:val="1"/>
      <w:marLeft w:val="0"/>
      <w:marRight w:val="0"/>
      <w:marTop w:val="0"/>
      <w:marBottom w:val="0"/>
      <w:divBdr>
        <w:top w:val="none" w:sz="0" w:space="0" w:color="auto"/>
        <w:left w:val="none" w:sz="0" w:space="0" w:color="auto"/>
        <w:bottom w:val="none" w:sz="0" w:space="0" w:color="auto"/>
        <w:right w:val="none" w:sz="0" w:space="0" w:color="auto"/>
      </w:divBdr>
    </w:div>
    <w:div w:id="324557579">
      <w:bodyDiv w:val="1"/>
      <w:marLeft w:val="0"/>
      <w:marRight w:val="0"/>
      <w:marTop w:val="0"/>
      <w:marBottom w:val="0"/>
      <w:divBdr>
        <w:top w:val="none" w:sz="0" w:space="0" w:color="auto"/>
        <w:left w:val="none" w:sz="0" w:space="0" w:color="auto"/>
        <w:bottom w:val="none" w:sz="0" w:space="0" w:color="auto"/>
        <w:right w:val="none" w:sz="0" w:space="0" w:color="auto"/>
      </w:divBdr>
    </w:div>
    <w:div w:id="329677255">
      <w:bodyDiv w:val="1"/>
      <w:marLeft w:val="0"/>
      <w:marRight w:val="0"/>
      <w:marTop w:val="0"/>
      <w:marBottom w:val="0"/>
      <w:divBdr>
        <w:top w:val="none" w:sz="0" w:space="0" w:color="auto"/>
        <w:left w:val="none" w:sz="0" w:space="0" w:color="auto"/>
        <w:bottom w:val="none" w:sz="0" w:space="0" w:color="auto"/>
        <w:right w:val="none" w:sz="0" w:space="0" w:color="auto"/>
      </w:divBdr>
    </w:div>
    <w:div w:id="393358759">
      <w:bodyDiv w:val="1"/>
      <w:marLeft w:val="0"/>
      <w:marRight w:val="0"/>
      <w:marTop w:val="0"/>
      <w:marBottom w:val="0"/>
      <w:divBdr>
        <w:top w:val="none" w:sz="0" w:space="0" w:color="auto"/>
        <w:left w:val="none" w:sz="0" w:space="0" w:color="auto"/>
        <w:bottom w:val="none" w:sz="0" w:space="0" w:color="auto"/>
        <w:right w:val="none" w:sz="0" w:space="0" w:color="auto"/>
      </w:divBdr>
    </w:div>
    <w:div w:id="493961346">
      <w:bodyDiv w:val="1"/>
      <w:marLeft w:val="0"/>
      <w:marRight w:val="0"/>
      <w:marTop w:val="0"/>
      <w:marBottom w:val="0"/>
      <w:divBdr>
        <w:top w:val="none" w:sz="0" w:space="0" w:color="auto"/>
        <w:left w:val="none" w:sz="0" w:space="0" w:color="auto"/>
        <w:bottom w:val="none" w:sz="0" w:space="0" w:color="auto"/>
        <w:right w:val="none" w:sz="0" w:space="0" w:color="auto"/>
      </w:divBdr>
    </w:div>
    <w:div w:id="507673389">
      <w:bodyDiv w:val="1"/>
      <w:marLeft w:val="0"/>
      <w:marRight w:val="0"/>
      <w:marTop w:val="0"/>
      <w:marBottom w:val="0"/>
      <w:divBdr>
        <w:top w:val="none" w:sz="0" w:space="0" w:color="auto"/>
        <w:left w:val="none" w:sz="0" w:space="0" w:color="auto"/>
        <w:bottom w:val="none" w:sz="0" w:space="0" w:color="auto"/>
        <w:right w:val="none" w:sz="0" w:space="0" w:color="auto"/>
      </w:divBdr>
    </w:div>
    <w:div w:id="527647390">
      <w:bodyDiv w:val="1"/>
      <w:marLeft w:val="0"/>
      <w:marRight w:val="0"/>
      <w:marTop w:val="0"/>
      <w:marBottom w:val="0"/>
      <w:divBdr>
        <w:top w:val="none" w:sz="0" w:space="0" w:color="auto"/>
        <w:left w:val="none" w:sz="0" w:space="0" w:color="auto"/>
        <w:bottom w:val="none" w:sz="0" w:space="0" w:color="auto"/>
        <w:right w:val="none" w:sz="0" w:space="0" w:color="auto"/>
      </w:divBdr>
    </w:div>
    <w:div w:id="628124470">
      <w:bodyDiv w:val="1"/>
      <w:marLeft w:val="0"/>
      <w:marRight w:val="0"/>
      <w:marTop w:val="0"/>
      <w:marBottom w:val="0"/>
      <w:divBdr>
        <w:top w:val="none" w:sz="0" w:space="0" w:color="auto"/>
        <w:left w:val="none" w:sz="0" w:space="0" w:color="auto"/>
        <w:bottom w:val="none" w:sz="0" w:space="0" w:color="auto"/>
        <w:right w:val="none" w:sz="0" w:space="0" w:color="auto"/>
      </w:divBdr>
    </w:div>
    <w:div w:id="723991236">
      <w:bodyDiv w:val="1"/>
      <w:marLeft w:val="0"/>
      <w:marRight w:val="0"/>
      <w:marTop w:val="0"/>
      <w:marBottom w:val="0"/>
      <w:divBdr>
        <w:top w:val="none" w:sz="0" w:space="0" w:color="auto"/>
        <w:left w:val="none" w:sz="0" w:space="0" w:color="auto"/>
        <w:bottom w:val="none" w:sz="0" w:space="0" w:color="auto"/>
        <w:right w:val="none" w:sz="0" w:space="0" w:color="auto"/>
      </w:divBdr>
    </w:div>
    <w:div w:id="727461065">
      <w:bodyDiv w:val="1"/>
      <w:marLeft w:val="0"/>
      <w:marRight w:val="0"/>
      <w:marTop w:val="0"/>
      <w:marBottom w:val="0"/>
      <w:divBdr>
        <w:top w:val="none" w:sz="0" w:space="0" w:color="auto"/>
        <w:left w:val="none" w:sz="0" w:space="0" w:color="auto"/>
        <w:bottom w:val="none" w:sz="0" w:space="0" w:color="auto"/>
        <w:right w:val="none" w:sz="0" w:space="0" w:color="auto"/>
      </w:divBdr>
    </w:div>
    <w:div w:id="872576219">
      <w:bodyDiv w:val="1"/>
      <w:marLeft w:val="0"/>
      <w:marRight w:val="0"/>
      <w:marTop w:val="0"/>
      <w:marBottom w:val="0"/>
      <w:divBdr>
        <w:top w:val="none" w:sz="0" w:space="0" w:color="auto"/>
        <w:left w:val="none" w:sz="0" w:space="0" w:color="auto"/>
        <w:bottom w:val="none" w:sz="0" w:space="0" w:color="auto"/>
        <w:right w:val="none" w:sz="0" w:space="0" w:color="auto"/>
      </w:divBdr>
    </w:div>
    <w:div w:id="890384096">
      <w:bodyDiv w:val="1"/>
      <w:marLeft w:val="0"/>
      <w:marRight w:val="0"/>
      <w:marTop w:val="0"/>
      <w:marBottom w:val="0"/>
      <w:divBdr>
        <w:top w:val="none" w:sz="0" w:space="0" w:color="auto"/>
        <w:left w:val="none" w:sz="0" w:space="0" w:color="auto"/>
        <w:bottom w:val="none" w:sz="0" w:space="0" w:color="auto"/>
        <w:right w:val="none" w:sz="0" w:space="0" w:color="auto"/>
      </w:divBdr>
    </w:div>
    <w:div w:id="1026710281">
      <w:bodyDiv w:val="1"/>
      <w:marLeft w:val="0"/>
      <w:marRight w:val="0"/>
      <w:marTop w:val="0"/>
      <w:marBottom w:val="0"/>
      <w:divBdr>
        <w:top w:val="none" w:sz="0" w:space="0" w:color="auto"/>
        <w:left w:val="none" w:sz="0" w:space="0" w:color="auto"/>
        <w:bottom w:val="none" w:sz="0" w:space="0" w:color="auto"/>
        <w:right w:val="none" w:sz="0" w:space="0" w:color="auto"/>
      </w:divBdr>
    </w:div>
    <w:div w:id="1123186449">
      <w:bodyDiv w:val="1"/>
      <w:marLeft w:val="0"/>
      <w:marRight w:val="0"/>
      <w:marTop w:val="0"/>
      <w:marBottom w:val="0"/>
      <w:divBdr>
        <w:top w:val="none" w:sz="0" w:space="0" w:color="auto"/>
        <w:left w:val="none" w:sz="0" w:space="0" w:color="auto"/>
        <w:bottom w:val="none" w:sz="0" w:space="0" w:color="auto"/>
        <w:right w:val="none" w:sz="0" w:space="0" w:color="auto"/>
      </w:divBdr>
    </w:div>
    <w:div w:id="1203714946">
      <w:bodyDiv w:val="1"/>
      <w:marLeft w:val="0"/>
      <w:marRight w:val="0"/>
      <w:marTop w:val="0"/>
      <w:marBottom w:val="0"/>
      <w:divBdr>
        <w:top w:val="none" w:sz="0" w:space="0" w:color="auto"/>
        <w:left w:val="none" w:sz="0" w:space="0" w:color="auto"/>
        <w:bottom w:val="none" w:sz="0" w:space="0" w:color="auto"/>
        <w:right w:val="none" w:sz="0" w:space="0" w:color="auto"/>
      </w:divBdr>
    </w:div>
    <w:div w:id="1297643538">
      <w:bodyDiv w:val="1"/>
      <w:marLeft w:val="0"/>
      <w:marRight w:val="0"/>
      <w:marTop w:val="0"/>
      <w:marBottom w:val="0"/>
      <w:divBdr>
        <w:top w:val="none" w:sz="0" w:space="0" w:color="auto"/>
        <w:left w:val="none" w:sz="0" w:space="0" w:color="auto"/>
        <w:bottom w:val="none" w:sz="0" w:space="0" w:color="auto"/>
        <w:right w:val="none" w:sz="0" w:space="0" w:color="auto"/>
      </w:divBdr>
    </w:div>
    <w:div w:id="1318800901">
      <w:bodyDiv w:val="1"/>
      <w:marLeft w:val="0"/>
      <w:marRight w:val="0"/>
      <w:marTop w:val="0"/>
      <w:marBottom w:val="0"/>
      <w:divBdr>
        <w:top w:val="none" w:sz="0" w:space="0" w:color="auto"/>
        <w:left w:val="none" w:sz="0" w:space="0" w:color="auto"/>
        <w:bottom w:val="none" w:sz="0" w:space="0" w:color="auto"/>
        <w:right w:val="none" w:sz="0" w:space="0" w:color="auto"/>
      </w:divBdr>
    </w:div>
    <w:div w:id="1334185765">
      <w:bodyDiv w:val="1"/>
      <w:marLeft w:val="0"/>
      <w:marRight w:val="0"/>
      <w:marTop w:val="0"/>
      <w:marBottom w:val="0"/>
      <w:divBdr>
        <w:top w:val="none" w:sz="0" w:space="0" w:color="auto"/>
        <w:left w:val="none" w:sz="0" w:space="0" w:color="auto"/>
        <w:bottom w:val="none" w:sz="0" w:space="0" w:color="auto"/>
        <w:right w:val="none" w:sz="0" w:space="0" w:color="auto"/>
      </w:divBdr>
    </w:div>
    <w:div w:id="1344043327">
      <w:bodyDiv w:val="1"/>
      <w:marLeft w:val="0"/>
      <w:marRight w:val="0"/>
      <w:marTop w:val="0"/>
      <w:marBottom w:val="0"/>
      <w:divBdr>
        <w:top w:val="none" w:sz="0" w:space="0" w:color="auto"/>
        <w:left w:val="none" w:sz="0" w:space="0" w:color="auto"/>
        <w:bottom w:val="none" w:sz="0" w:space="0" w:color="auto"/>
        <w:right w:val="none" w:sz="0" w:space="0" w:color="auto"/>
      </w:divBdr>
    </w:div>
    <w:div w:id="1444152028">
      <w:bodyDiv w:val="1"/>
      <w:marLeft w:val="0"/>
      <w:marRight w:val="0"/>
      <w:marTop w:val="0"/>
      <w:marBottom w:val="0"/>
      <w:divBdr>
        <w:top w:val="none" w:sz="0" w:space="0" w:color="auto"/>
        <w:left w:val="none" w:sz="0" w:space="0" w:color="auto"/>
        <w:bottom w:val="none" w:sz="0" w:space="0" w:color="auto"/>
        <w:right w:val="none" w:sz="0" w:space="0" w:color="auto"/>
      </w:divBdr>
    </w:div>
    <w:div w:id="1462305968">
      <w:bodyDiv w:val="1"/>
      <w:marLeft w:val="0"/>
      <w:marRight w:val="0"/>
      <w:marTop w:val="0"/>
      <w:marBottom w:val="0"/>
      <w:divBdr>
        <w:top w:val="none" w:sz="0" w:space="0" w:color="auto"/>
        <w:left w:val="none" w:sz="0" w:space="0" w:color="auto"/>
        <w:bottom w:val="none" w:sz="0" w:space="0" w:color="auto"/>
        <w:right w:val="none" w:sz="0" w:space="0" w:color="auto"/>
      </w:divBdr>
    </w:div>
    <w:div w:id="1464076668">
      <w:bodyDiv w:val="1"/>
      <w:marLeft w:val="0"/>
      <w:marRight w:val="0"/>
      <w:marTop w:val="0"/>
      <w:marBottom w:val="0"/>
      <w:divBdr>
        <w:top w:val="none" w:sz="0" w:space="0" w:color="auto"/>
        <w:left w:val="none" w:sz="0" w:space="0" w:color="auto"/>
        <w:bottom w:val="none" w:sz="0" w:space="0" w:color="auto"/>
        <w:right w:val="none" w:sz="0" w:space="0" w:color="auto"/>
      </w:divBdr>
    </w:div>
    <w:div w:id="1564100295">
      <w:bodyDiv w:val="1"/>
      <w:marLeft w:val="0"/>
      <w:marRight w:val="0"/>
      <w:marTop w:val="0"/>
      <w:marBottom w:val="0"/>
      <w:divBdr>
        <w:top w:val="none" w:sz="0" w:space="0" w:color="auto"/>
        <w:left w:val="none" w:sz="0" w:space="0" w:color="auto"/>
        <w:bottom w:val="none" w:sz="0" w:space="0" w:color="auto"/>
        <w:right w:val="none" w:sz="0" w:space="0" w:color="auto"/>
      </w:divBdr>
    </w:div>
    <w:div w:id="1568950525">
      <w:bodyDiv w:val="1"/>
      <w:marLeft w:val="0"/>
      <w:marRight w:val="0"/>
      <w:marTop w:val="0"/>
      <w:marBottom w:val="0"/>
      <w:divBdr>
        <w:top w:val="none" w:sz="0" w:space="0" w:color="auto"/>
        <w:left w:val="none" w:sz="0" w:space="0" w:color="auto"/>
        <w:bottom w:val="none" w:sz="0" w:space="0" w:color="auto"/>
        <w:right w:val="none" w:sz="0" w:space="0" w:color="auto"/>
      </w:divBdr>
    </w:div>
    <w:div w:id="1686783781">
      <w:bodyDiv w:val="1"/>
      <w:marLeft w:val="0"/>
      <w:marRight w:val="0"/>
      <w:marTop w:val="0"/>
      <w:marBottom w:val="0"/>
      <w:divBdr>
        <w:top w:val="none" w:sz="0" w:space="0" w:color="auto"/>
        <w:left w:val="none" w:sz="0" w:space="0" w:color="auto"/>
        <w:bottom w:val="none" w:sz="0" w:space="0" w:color="auto"/>
        <w:right w:val="none" w:sz="0" w:space="0" w:color="auto"/>
      </w:divBdr>
    </w:div>
    <w:div w:id="1847554324">
      <w:bodyDiv w:val="1"/>
      <w:marLeft w:val="0"/>
      <w:marRight w:val="0"/>
      <w:marTop w:val="0"/>
      <w:marBottom w:val="0"/>
      <w:divBdr>
        <w:top w:val="none" w:sz="0" w:space="0" w:color="auto"/>
        <w:left w:val="none" w:sz="0" w:space="0" w:color="auto"/>
        <w:bottom w:val="none" w:sz="0" w:space="0" w:color="auto"/>
        <w:right w:val="none" w:sz="0" w:space="0" w:color="auto"/>
      </w:divBdr>
    </w:div>
    <w:div w:id="1899438312">
      <w:bodyDiv w:val="1"/>
      <w:marLeft w:val="0"/>
      <w:marRight w:val="0"/>
      <w:marTop w:val="0"/>
      <w:marBottom w:val="0"/>
      <w:divBdr>
        <w:top w:val="none" w:sz="0" w:space="0" w:color="auto"/>
        <w:left w:val="none" w:sz="0" w:space="0" w:color="auto"/>
        <w:bottom w:val="none" w:sz="0" w:space="0" w:color="auto"/>
        <w:right w:val="none" w:sz="0" w:space="0" w:color="auto"/>
      </w:divBdr>
    </w:div>
    <w:div w:id="1916359619">
      <w:bodyDiv w:val="1"/>
      <w:marLeft w:val="0"/>
      <w:marRight w:val="0"/>
      <w:marTop w:val="0"/>
      <w:marBottom w:val="0"/>
      <w:divBdr>
        <w:top w:val="none" w:sz="0" w:space="0" w:color="auto"/>
        <w:left w:val="none" w:sz="0" w:space="0" w:color="auto"/>
        <w:bottom w:val="none" w:sz="0" w:space="0" w:color="auto"/>
        <w:right w:val="none" w:sz="0" w:space="0" w:color="auto"/>
      </w:divBdr>
    </w:div>
    <w:div w:id="1981693221">
      <w:bodyDiv w:val="1"/>
      <w:marLeft w:val="0"/>
      <w:marRight w:val="0"/>
      <w:marTop w:val="0"/>
      <w:marBottom w:val="0"/>
      <w:divBdr>
        <w:top w:val="none" w:sz="0" w:space="0" w:color="auto"/>
        <w:left w:val="none" w:sz="0" w:space="0" w:color="auto"/>
        <w:bottom w:val="none" w:sz="0" w:space="0" w:color="auto"/>
        <w:right w:val="none" w:sz="0" w:space="0" w:color="auto"/>
      </w:divBdr>
    </w:div>
    <w:div w:id="2136172771">
      <w:bodyDiv w:val="1"/>
      <w:marLeft w:val="0"/>
      <w:marRight w:val="0"/>
      <w:marTop w:val="0"/>
      <w:marBottom w:val="0"/>
      <w:divBdr>
        <w:top w:val="none" w:sz="0" w:space="0" w:color="auto"/>
        <w:left w:val="none" w:sz="0" w:space="0" w:color="auto"/>
        <w:bottom w:val="none" w:sz="0" w:space="0" w:color="auto"/>
        <w:right w:val="none" w:sz="0" w:space="0" w:color="auto"/>
      </w:divBdr>
    </w:div>
    <w:div w:id="2145006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316D49-4173-46AE-8666-8E2C4016DAA0}">
  <ds:schemaRefs>
    <ds:schemaRef ds:uri="http://schemas.openxmlformats.org/officeDocument/2006/bibliography"/>
  </ds:schemaRefs>
</ds:datastoreItem>
</file>

<file path=customXml/itemProps2.xml><?xml version="1.0" encoding="utf-8"?>
<ds:datastoreItem xmlns:ds="http://schemas.openxmlformats.org/officeDocument/2006/customXml" ds:itemID="{02CC57EF-9CBD-4ADD-8619-13F37B797C57}"/>
</file>

<file path=customXml/itemProps3.xml><?xml version="1.0" encoding="utf-8"?>
<ds:datastoreItem xmlns:ds="http://schemas.openxmlformats.org/officeDocument/2006/customXml" ds:itemID="{C717C432-396D-4067-BA5E-2A5C542D5B64}"/>
</file>

<file path=customXml/itemProps4.xml><?xml version="1.0" encoding="utf-8"?>
<ds:datastoreItem xmlns:ds="http://schemas.openxmlformats.org/officeDocument/2006/customXml" ds:itemID="{487732F2-6C4F-4B2C-9BC5-D139B6EE85AE}"/>
</file>

<file path=docProps/app.xml><?xml version="1.0" encoding="utf-8"?>
<Properties xmlns="http://schemas.openxmlformats.org/officeDocument/2006/extended-properties" xmlns:vt="http://schemas.openxmlformats.org/officeDocument/2006/docPropsVTypes">
  <Template>Normal</Template>
  <TotalTime>0</TotalTime>
  <Pages>5</Pages>
  <Words>1671</Words>
  <Characters>9525</Characters>
  <Application>Microsoft Office Word</Application>
  <DocSecurity>0</DocSecurity>
  <Lines>79</Lines>
  <Paragraphs>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Nguyen</dc:creator>
  <cp:keywords/>
  <cp:lastModifiedBy>Admin</cp:lastModifiedBy>
  <cp:revision>2</cp:revision>
  <cp:lastPrinted>2025-11-04T02:29:00Z</cp:lastPrinted>
  <dcterms:created xsi:type="dcterms:W3CDTF">2025-11-06T04:07:00Z</dcterms:created>
  <dcterms:modified xsi:type="dcterms:W3CDTF">2025-11-06T04:07:00Z</dcterms:modified>
</cp:coreProperties>
</file>