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21" w:type="dxa"/>
        <w:jc w:val="center"/>
        <w:tblLayout w:type="fixed"/>
        <w:tblLook w:val="04A0" w:firstRow="1" w:lastRow="0" w:firstColumn="1" w:lastColumn="0" w:noHBand="0" w:noVBand="1"/>
      </w:tblPr>
      <w:tblGrid>
        <w:gridCol w:w="3518"/>
        <w:gridCol w:w="5703"/>
      </w:tblGrid>
      <w:tr w:rsidR="008645A1" w:rsidRPr="00AF35A1" w:rsidTr="008E1CF1">
        <w:trPr>
          <w:trHeight w:val="866"/>
          <w:jc w:val="center"/>
        </w:trPr>
        <w:tc>
          <w:tcPr>
            <w:tcW w:w="3518" w:type="dxa"/>
            <w:vAlign w:val="center"/>
            <w:hideMark/>
          </w:tcPr>
          <w:p w:rsidR="008645A1" w:rsidRPr="00AF35A1" w:rsidRDefault="008645A1" w:rsidP="008E1CF1">
            <w:pPr>
              <w:spacing w:after="120"/>
              <w:ind w:firstLine="720"/>
              <w:jc w:val="center"/>
              <w:rPr>
                <w:rFonts w:ascii="Arial" w:eastAsia="Calibri" w:hAnsi="Arial" w:cs="Arial"/>
                <w:sz w:val="20"/>
                <w:szCs w:val="20"/>
                <w:lang w:val="nl-NL"/>
              </w:rPr>
            </w:pPr>
            <w:r w:rsidRPr="00AF35A1">
              <w:rPr>
                <w:rFonts w:ascii="Arial" w:eastAsia="Calibri" w:hAnsi="Arial" w:cs="Arial"/>
                <w:b/>
                <w:sz w:val="20"/>
                <w:szCs w:val="20"/>
                <w:lang w:val="nl-NL"/>
              </w:rPr>
              <w:t>HỘI ĐỒNG NHÂN DÂN</w:t>
            </w:r>
          </w:p>
          <w:p w:rsidR="008645A1" w:rsidRDefault="008645A1" w:rsidP="008E1CF1">
            <w:pPr>
              <w:spacing w:after="120"/>
              <w:ind w:firstLine="720"/>
              <w:jc w:val="center"/>
              <w:rPr>
                <w:rFonts w:ascii="Arial" w:eastAsia="Calibri" w:hAnsi="Arial" w:cs="Arial"/>
                <w:b/>
                <w:sz w:val="20"/>
                <w:szCs w:val="20"/>
                <w:lang w:val="nl-NL"/>
              </w:rPr>
            </w:pPr>
            <w:r w:rsidRPr="00AF35A1">
              <w:rPr>
                <w:rFonts w:ascii="Arial" w:eastAsia="Calibri" w:hAnsi="Arial" w:cs="Arial"/>
                <w:b/>
                <w:sz w:val="20"/>
                <w:szCs w:val="20"/>
                <w:lang w:val="nl-NL"/>
              </w:rPr>
              <w:t>TỈNH THỪA THIÊN HUẾ</w:t>
            </w:r>
          </w:p>
          <w:p w:rsidR="008645A1" w:rsidRPr="00AF35A1" w:rsidRDefault="008645A1" w:rsidP="008E1CF1">
            <w:pPr>
              <w:spacing w:after="120"/>
              <w:ind w:firstLine="720"/>
              <w:jc w:val="center"/>
              <w:rPr>
                <w:rFonts w:ascii="Arial" w:eastAsia="Calibri" w:hAnsi="Arial" w:cs="Arial"/>
                <w:sz w:val="20"/>
                <w:szCs w:val="20"/>
                <w:lang w:val="nl-NL"/>
              </w:rPr>
            </w:pPr>
            <w:r w:rsidRPr="00AF35A1">
              <w:rPr>
                <w:rFonts w:ascii="Arial" w:eastAsia="Calibri" w:hAnsi="Arial" w:cs="Arial"/>
                <w:sz w:val="20"/>
                <w:szCs w:val="20"/>
                <w:lang w:val="nl-NL"/>
              </w:rPr>
              <w:t>________________</w:t>
            </w:r>
          </w:p>
        </w:tc>
        <w:tc>
          <w:tcPr>
            <w:tcW w:w="5703" w:type="dxa"/>
            <w:vAlign w:val="center"/>
            <w:hideMark/>
          </w:tcPr>
          <w:p w:rsidR="008645A1" w:rsidRPr="00AF35A1" w:rsidRDefault="008645A1" w:rsidP="008E1CF1">
            <w:pPr>
              <w:spacing w:after="120"/>
              <w:ind w:left="-64" w:firstLine="720"/>
              <w:jc w:val="center"/>
              <w:rPr>
                <w:rFonts w:ascii="Arial" w:eastAsia="Calibri" w:hAnsi="Arial" w:cs="Arial"/>
                <w:b/>
                <w:bCs/>
                <w:sz w:val="20"/>
                <w:szCs w:val="20"/>
                <w:lang w:val="nl-NL"/>
              </w:rPr>
            </w:pPr>
            <w:r w:rsidRPr="00AF35A1">
              <w:rPr>
                <w:rFonts w:ascii="Arial" w:eastAsia="Calibri" w:hAnsi="Arial" w:cs="Arial"/>
                <w:b/>
                <w:bCs/>
                <w:sz w:val="20"/>
                <w:szCs w:val="20"/>
                <w:lang w:val="nl-NL"/>
              </w:rPr>
              <w:t>CỘNG HÒA XÃ HỘI CHỦ NGHĨA VIỆT NAM</w:t>
            </w:r>
          </w:p>
          <w:p w:rsidR="008645A1" w:rsidRDefault="008645A1" w:rsidP="008E1CF1">
            <w:pPr>
              <w:spacing w:after="120"/>
              <w:ind w:left="-64" w:firstLine="720"/>
              <w:jc w:val="center"/>
              <w:rPr>
                <w:rFonts w:ascii="Arial" w:eastAsia="Calibri" w:hAnsi="Arial" w:cs="Arial"/>
                <w:b/>
                <w:sz w:val="20"/>
                <w:szCs w:val="20"/>
                <w:lang w:val="nl-NL"/>
              </w:rPr>
            </w:pPr>
            <w:r w:rsidRPr="00AF35A1">
              <w:rPr>
                <w:rFonts w:ascii="Arial" w:eastAsia="Calibri" w:hAnsi="Arial" w:cs="Arial"/>
                <w:b/>
                <w:sz w:val="20"/>
                <w:szCs w:val="20"/>
                <w:lang w:val="nl-NL"/>
              </w:rPr>
              <w:t>Độc lập - Tự do - Hạnh phúc</w:t>
            </w:r>
          </w:p>
          <w:p w:rsidR="008645A1" w:rsidRPr="00AF35A1" w:rsidRDefault="008645A1" w:rsidP="008E1CF1">
            <w:pPr>
              <w:spacing w:after="120"/>
              <w:ind w:left="-64" w:firstLine="720"/>
              <w:jc w:val="center"/>
              <w:rPr>
                <w:rFonts w:ascii="Arial" w:eastAsia="Calibri" w:hAnsi="Arial" w:cs="Arial"/>
                <w:sz w:val="20"/>
                <w:szCs w:val="20"/>
                <w:lang w:val="nl-NL"/>
              </w:rPr>
            </w:pPr>
            <w:r w:rsidRPr="00AF35A1">
              <w:rPr>
                <w:rFonts w:ascii="Arial" w:eastAsia="Calibri" w:hAnsi="Arial" w:cs="Arial"/>
                <w:sz w:val="20"/>
                <w:szCs w:val="20"/>
                <w:lang w:val="nl-NL"/>
              </w:rPr>
              <w:t>____________________</w:t>
            </w:r>
          </w:p>
        </w:tc>
      </w:tr>
      <w:tr w:rsidR="008645A1" w:rsidRPr="00AF35A1" w:rsidTr="008E1CF1">
        <w:trPr>
          <w:trHeight w:val="519"/>
          <w:jc w:val="center"/>
        </w:trPr>
        <w:tc>
          <w:tcPr>
            <w:tcW w:w="3518" w:type="dxa"/>
            <w:hideMark/>
          </w:tcPr>
          <w:p w:rsidR="008645A1" w:rsidRPr="00AF35A1" w:rsidRDefault="008645A1" w:rsidP="008645A1">
            <w:pPr>
              <w:spacing w:after="120"/>
              <w:ind w:left="-329" w:right="-108" w:firstLine="720"/>
              <w:jc w:val="center"/>
              <w:rPr>
                <w:rFonts w:ascii="Arial" w:eastAsia="Calibri" w:hAnsi="Arial" w:cs="Arial"/>
                <w:sz w:val="20"/>
                <w:szCs w:val="20"/>
              </w:rPr>
            </w:pPr>
            <w:r w:rsidRPr="00AF35A1">
              <w:rPr>
                <w:rFonts w:ascii="Arial" w:eastAsia="Calibri" w:hAnsi="Arial" w:cs="Arial"/>
                <w:sz w:val="20"/>
                <w:szCs w:val="20"/>
              </w:rPr>
              <w:t>Số: 0</w:t>
            </w:r>
            <w:r>
              <w:rPr>
                <w:rFonts w:ascii="Arial" w:eastAsia="Calibri" w:hAnsi="Arial" w:cs="Arial"/>
                <w:sz w:val="20"/>
                <w:szCs w:val="20"/>
              </w:rPr>
              <w:t>1</w:t>
            </w:r>
            <w:r w:rsidRPr="00AF35A1">
              <w:rPr>
                <w:rFonts w:ascii="Arial" w:eastAsia="Calibri" w:hAnsi="Arial" w:cs="Arial"/>
                <w:bCs/>
                <w:sz w:val="20"/>
                <w:szCs w:val="20"/>
              </w:rPr>
              <w:t>/2024/NQ-HĐND</w:t>
            </w:r>
          </w:p>
        </w:tc>
        <w:tc>
          <w:tcPr>
            <w:tcW w:w="5703" w:type="dxa"/>
            <w:hideMark/>
          </w:tcPr>
          <w:p w:rsidR="008645A1" w:rsidRPr="00AF35A1" w:rsidRDefault="008645A1" w:rsidP="008E1CF1">
            <w:pPr>
              <w:spacing w:after="120"/>
              <w:ind w:left="-113" w:firstLine="720"/>
              <w:jc w:val="center"/>
              <w:outlineLvl w:val="0"/>
              <w:rPr>
                <w:rFonts w:ascii="Arial" w:hAnsi="Arial" w:cs="Arial"/>
                <w:i/>
                <w:iCs/>
                <w:sz w:val="20"/>
                <w:szCs w:val="20"/>
              </w:rPr>
            </w:pPr>
            <w:r w:rsidRPr="00AF35A1">
              <w:rPr>
                <w:rFonts w:ascii="Arial" w:hAnsi="Arial" w:cs="Arial"/>
                <w:i/>
                <w:iCs/>
                <w:sz w:val="20"/>
                <w:szCs w:val="20"/>
              </w:rPr>
              <w:t xml:space="preserve">   Thừa Thiên Huế, ngày 26 tháng 01 năm 2024</w:t>
            </w:r>
          </w:p>
        </w:tc>
      </w:tr>
    </w:tbl>
    <w:p w:rsidR="00650CC3" w:rsidRPr="008645A1" w:rsidRDefault="00650CC3" w:rsidP="008645A1">
      <w:pPr>
        <w:spacing w:after="120"/>
        <w:jc w:val="center"/>
        <w:rPr>
          <w:rFonts w:ascii="Arial" w:hAnsi="Arial" w:cs="Arial"/>
          <w:color w:val="000000" w:themeColor="text1"/>
          <w:sz w:val="20"/>
          <w:szCs w:val="20"/>
        </w:rPr>
      </w:pPr>
    </w:p>
    <w:p w:rsidR="00650CC3" w:rsidRPr="008645A1" w:rsidRDefault="00650CC3" w:rsidP="008645A1">
      <w:pPr>
        <w:spacing w:after="120"/>
        <w:jc w:val="center"/>
        <w:rPr>
          <w:rFonts w:ascii="Arial" w:hAnsi="Arial" w:cs="Arial"/>
          <w:b/>
          <w:color w:val="000000" w:themeColor="text1"/>
          <w:sz w:val="20"/>
          <w:szCs w:val="20"/>
        </w:rPr>
      </w:pPr>
      <w:r w:rsidRPr="008645A1">
        <w:rPr>
          <w:rFonts w:ascii="Arial" w:hAnsi="Arial" w:cs="Arial"/>
          <w:b/>
          <w:color w:val="000000" w:themeColor="text1"/>
          <w:sz w:val="20"/>
          <w:szCs w:val="20"/>
        </w:rPr>
        <w:t>NGHỊ QUYẾT</w:t>
      </w:r>
    </w:p>
    <w:p w:rsidR="00650CC3" w:rsidRPr="008645A1" w:rsidRDefault="00650CC3" w:rsidP="008645A1">
      <w:pPr>
        <w:spacing w:after="120"/>
        <w:jc w:val="center"/>
        <w:rPr>
          <w:rFonts w:ascii="Arial" w:hAnsi="Arial" w:cs="Arial"/>
          <w:b/>
          <w:bCs/>
          <w:color w:val="000000" w:themeColor="text1"/>
          <w:sz w:val="20"/>
          <w:szCs w:val="20"/>
          <w:lang w:val="nl-NL"/>
        </w:rPr>
      </w:pPr>
      <w:r w:rsidRPr="008645A1">
        <w:rPr>
          <w:rFonts w:ascii="Arial" w:hAnsi="Arial" w:cs="Arial"/>
          <w:b/>
          <w:iCs/>
          <w:color w:val="000000" w:themeColor="text1"/>
          <w:sz w:val="20"/>
          <w:szCs w:val="20"/>
          <w:lang w:val="nl-NL"/>
        </w:rPr>
        <w:t>Quy định chức danh, chế độ phụ cấp đối với n</w:t>
      </w:r>
      <w:r w:rsidR="008645A1">
        <w:rPr>
          <w:rFonts w:ascii="Arial" w:hAnsi="Arial" w:cs="Arial"/>
          <w:b/>
          <w:iCs/>
          <w:color w:val="000000" w:themeColor="text1"/>
          <w:sz w:val="20"/>
          <w:szCs w:val="20"/>
          <w:lang w:val="nl-NL"/>
        </w:rPr>
        <w:t xml:space="preserve">gười hoạt động </w:t>
      </w:r>
      <w:r w:rsidRPr="008645A1">
        <w:rPr>
          <w:rFonts w:ascii="Arial" w:hAnsi="Arial" w:cs="Arial"/>
          <w:b/>
          <w:iCs/>
          <w:color w:val="000000" w:themeColor="text1"/>
          <w:sz w:val="20"/>
          <w:szCs w:val="20"/>
          <w:lang w:val="nl-NL"/>
        </w:rPr>
        <w:t>không chuyên trách ở cấp xã, ở thôn, tổ dân</w:t>
      </w:r>
      <w:r w:rsidR="008645A1">
        <w:rPr>
          <w:rFonts w:ascii="Arial" w:hAnsi="Arial" w:cs="Arial"/>
          <w:b/>
          <w:iCs/>
          <w:color w:val="000000" w:themeColor="text1"/>
          <w:sz w:val="20"/>
          <w:szCs w:val="20"/>
          <w:lang w:val="nl-NL"/>
        </w:rPr>
        <w:t xml:space="preserve"> phố</w:t>
      </w:r>
      <w:r w:rsidRPr="008645A1">
        <w:rPr>
          <w:rFonts w:ascii="Arial" w:hAnsi="Arial" w:cs="Arial"/>
          <w:b/>
          <w:iCs/>
          <w:color w:val="000000" w:themeColor="text1"/>
          <w:sz w:val="20"/>
          <w:szCs w:val="20"/>
          <w:lang w:val="nl-NL"/>
        </w:rPr>
        <w:t xml:space="preserve"> trên địa bàn tỉnh Thừa Thiên Huế</w:t>
      </w:r>
    </w:p>
    <w:p w:rsidR="00650CC3" w:rsidRPr="008645A1" w:rsidRDefault="008A2744" w:rsidP="008645A1">
      <w:pPr>
        <w:spacing w:after="120"/>
        <w:jc w:val="center"/>
        <w:rPr>
          <w:rFonts w:ascii="Arial" w:hAnsi="Arial" w:cs="Arial"/>
          <w:color w:val="000000" w:themeColor="text1"/>
          <w:sz w:val="20"/>
          <w:szCs w:val="20"/>
          <w:lang w:val="nl-NL"/>
        </w:rPr>
      </w:pPr>
      <w:r>
        <w:rPr>
          <w:rFonts w:ascii="Arial" w:hAnsi="Arial" w:cs="Arial"/>
          <w:color w:val="000000" w:themeColor="text1"/>
          <w:sz w:val="20"/>
          <w:szCs w:val="20"/>
          <w:lang w:val="nl-NL"/>
        </w:rPr>
        <w:t>_________________________</w:t>
      </w:r>
      <w:bookmarkStart w:id="0" w:name="_GoBack"/>
      <w:bookmarkEnd w:id="0"/>
    </w:p>
    <w:p w:rsidR="00650CC3" w:rsidRPr="008645A1" w:rsidRDefault="00650CC3" w:rsidP="008645A1">
      <w:pPr>
        <w:spacing w:after="120"/>
        <w:jc w:val="center"/>
        <w:rPr>
          <w:rFonts w:ascii="Arial" w:hAnsi="Arial" w:cs="Arial"/>
          <w:b/>
          <w:color w:val="000000" w:themeColor="text1"/>
          <w:sz w:val="20"/>
          <w:szCs w:val="20"/>
          <w:lang w:val="nl-NL"/>
        </w:rPr>
      </w:pPr>
    </w:p>
    <w:p w:rsidR="00650CC3" w:rsidRPr="008645A1" w:rsidRDefault="00650CC3" w:rsidP="008645A1">
      <w:pPr>
        <w:spacing w:after="120"/>
        <w:jc w:val="center"/>
        <w:rPr>
          <w:rFonts w:ascii="Arial" w:hAnsi="Arial" w:cs="Arial"/>
          <w:b/>
          <w:color w:val="000000" w:themeColor="text1"/>
          <w:sz w:val="20"/>
          <w:szCs w:val="20"/>
          <w:lang w:val="nl-NL"/>
        </w:rPr>
      </w:pPr>
      <w:r w:rsidRPr="008645A1">
        <w:rPr>
          <w:rFonts w:ascii="Arial" w:hAnsi="Arial" w:cs="Arial"/>
          <w:b/>
          <w:color w:val="000000" w:themeColor="text1"/>
          <w:sz w:val="20"/>
          <w:szCs w:val="20"/>
          <w:lang w:val="nl-NL"/>
        </w:rPr>
        <w:t>HỘI ĐỒNG NHÂN DÂN TỈNH THỪA THIÊN HUẾ</w:t>
      </w:r>
    </w:p>
    <w:p w:rsidR="00650CC3" w:rsidRPr="008645A1" w:rsidRDefault="00650CC3" w:rsidP="008645A1">
      <w:pPr>
        <w:spacing w:after="120"/>
        <w:jc w:val="center"/>
        <w:rPr>
          <w:rFonts w:ascii="Arial" w:hAnsi="Arial" w:cs="Arial"/>
          <w:b/>
          <w:color w:val="000000" w:themeColor="text1"/>
          <w:sz w:val="20"/>
          <w:szCs w:val="20"/>
          <w:lang w:val="nl-NL"/>
        </w:rPr>
      </w:pPr>
      <w:r w:rsidRPr="008645A1">
        <w:rPr>
          <w:rFonts w:ascii="Arial" w:hAnsi="Arial" w:cs="Arial"/>
          <w:b/>
          <w:color w:val="000000" w:themeColor="text1"/>
          <w:sz w:val="20"/>
          <w:szCs w:val="20"/>
          <w:lang w:val="nl-NL"/>
        </w:rPr>
        <w:t>KHÓA VIII, KỲ HỌP CHUYÊN ĐỀ LẦN THỨ 15</w:t>
      </w:r>
    </w:p>
    <w:p w:rsidR="00650CC3" w:rsidRPr="008645A1" w:rsidRDefault="00650CC3" w:rsidP="008645A1">
      <w:pPr>
        <w:spacing w:after="120"/>
        <w:rPr>
          <w:rFonts w:ascii="Arial" w:hAnsi="Arial" w:cs="Arial"/>
          <w:color w:val="000000" w:themeColor="text1"/>
          <w:sz w:val="20"/>
          <w:szCs w:val="20"/>
          <w:lang w:val="nl-NL"/>
        </w:rPr>
      </w:pPr>
    </w:p>
    <w:p w:rsidR="00650CC3" w:rsidRPr="008645A1" w:rsidRDefault="00650CC3" w:rsidP="008645A1">
      <w:pPr>
        <w:pStyle w:val="NormalWeb"/>
        <w:spacing w:before="0" w:beforeAutospacing="0" w:after="120" w:afterAutospacing="0"/>
        <w:jc w:val="both"/>
        <w:rPr>
          <w:rFonts w:ascii="Arial" w:hAnsi="Arial" w:cs="Arial"/>
          <w:bCs/>
          <w:i/>
          <w:color w:val="000000" w:themeColor="text1"/>
          <w:sz w:val="20"/>
          <w:szCs w:val="20"/>
          <w:lang w:val="nl-NL" w:eastAsia="en-US"/>
        </w:rPr>
      </w:pPr>
      <w:r w:rsidRPr="008645A1">
        <w:rPr>
          <w:rFonts w:ascii="Arial" w:hAnsi="Arial" w:cs="Arial"/>
          <w:bCs/>
          <w:i/>
          <w:color w:val="000000" w:themeColor="text1"/>
          <w:sz w:val="20"/>
          <w:szCs w:val="20"/>
          <w:lang w:eastAsia="en-US"/>
        </w:rPr>
        <w:t>Căn cứ Luật Tổ chức chính quyền địa phương ngày 19 tháng 6 năm 2015</w:t>
      </w:r>
      <w:r w:rsidRPr="008645A1">
        <w:rPr>
          <w:rFonts w:ascii="Arial" w:hAnsi="Arial" w:cs="Arial"/>
          <w:bCs/>
          <w:i/>
          <w:color w:val="000000" w:themeColor="text1"/>
          <w:sz w:val="20"/>
          <w:szCs w:val="20"/>
          <w:lang w:val="nl-NL" w:eastAsia="en-US"/>
        </w:rPr>
        <w:t>;</w:t>
      </w:r>
    </w:p>
    <w:p w:rsidR="00650CC3" w:rsidRPr="008645A1" w:rsidRDefault="00650CC3" w:rsidP="008645A1">
      <w:pPr>
        <w:pStyle w:val="NormalWeb"/>
        <w:spacing w:before="0" w:beforeAutospacing="0" w:after="120" w:afterAutospacing="0"/>
        <w:jc w:val="both"/>
        <w:rPr>
          <w:rFonts w:ascii="Arial" w:hAnsi="Arial" w:cs="Arial"/>
          <w:bCs/>
          <w:i/>
          <w:color w:val="000000" w:themeColor="text1"/>
          <w:sz w:val="20"/>
          <w:szCs w:val="20"/>
          <w:lang w:eastAsia="en-US"/>
        </w:rPr>
      </w:pPr>
      <w:r w:rsidRPr="008645A1">
        <w:rPr>
          <w:rFonts w:ascii="Arial" w:hAnsi="Arial" w:cs="Arial"/>
          <w:bCs/>
          <w:i/>
          <w:color w:val="000000" w:themeColor="text1"/>
          <w:sz w:val="20"/>
          <w:szCs w:val="20"/>
          <w:lang w:eastAsia="en-US"/>
        </w:rPr>
        <w:t xml:space="preserve">Căn cứ Luật </w:t>
      </w:r>
      <w:r w:rsidRPr="008645A1">
        <w:rPr>
          <w:rFonts w:ascii="Arial" w:hAnsi="Arial" w:cs="Arial"/>
          <w:bCs/>
          <w:i/>
          <w:color w:val="000000" w:themeColor="text1"/>
          <w:sz w:val="20"/>
          <w:szCs w:val="20"/>
          <w:lang w:val="nl-NL" w:eastAsia="en-US"/>
        </w:rPr>
        <w:t>s</w:t>
      </w:r>
      <w:r w:rsidRPr="008645A1">
        <w:rPr>
          <w:rFonts w:ascii="Arial" w:hAnsi="Arial" w:cs="Arial"/>
          <w:bCs/>
          <w:i/>
          <w:color w:val="000000" w:themeColor="text1"/>
          <w:sz w:val="20"/>
          <w:szCs w:val="20"/>
          <w:lang w:eastAsia="en-US"/>
        </w:rPr>
        <w:t>ửa đổi, bổ sung một số điều của Luật Tổ chức Chính phủ và Luật Tổ chức chính quyền địa phương ngày 22 tháng 11 năm 2019;</w:t>
      </w:r>
    </w:p>
    <w:p w:rsidR="00650CC3" w:rsidRPr="008645A1" w:rsidRDefault="00650CC3" w:rsidP="008645A1">
      <w:pPr>
        <w:pStyle w:val="NormalWeb"/>
        <w:spacing w:before="0" w:beforeAutospacing="0" w:after="120" w:afterAutospacing="0"/>
        <w:jc w:val="both"/>
        <w:rPr>
          <w:rFonts w:ascii="Arial" w:hAnsi="Arial" w:cs="Arial"/>
          <w:bCs/>
          <w:i/>
          <w:color w:val="000000" w:themeColor="text1"/>
          <w:spacing w:val="-12"/>
          <w:sz w:val="20"/>
          <w:szCs w:val="20"/>
          <w:lang w:eastAsia="en-US"/>
        </w:rPr>
      </w:pPr>
      <w:r w:rsidRPr="008645A1">
        <w:rPr>
          <w:rFonts w:ascii="Arial" w:hAnsi="Arial" w:cs="Arial"/>
          <w:bCs/>
          <w:i/>
          <w:color w:val="000000" w:themeColor="text1"/>
          <w:spacing w:val="-12"/>
          <w:sz w:val="20"/>
          <w:szCs w:val="20"/>
          <w:lang w:eastAsia="en-US"/>
        </w:rPr>
        <w:t>Căn cứ Luật Ban hành văn bản quy phạm pháp luật ngày 22 tháng 6 năm 2015;</w:t>
      </w:r>
    </w:p>
    <w:p w:rsidR="00650CC3" w:rsidRPr="008645A1" w:rsidRDefault="00650CC3" w:rsidP="008645A1">
      <w:pPr>
        <w:pStyle w:val="NormalWeb"/>
        <w:spacing w:before="0" w:beforeAutospacing="0" w:after="120" w:afterAutospacing="0"/>
        <w:jc w:val="both"/>
        <w:rPr>
          <w:rFonts w:ascii="Arial" w:hAnsi="Arial" w:cs="Arial"/>
          <w:bCs/>
          <w:i/>
          <w:color w:val="000000" w:themeColor="text1"/>
          <w:sz w:val="20"/>
          <w:szCs w:val="20"/>
          <w:lang w:eastAsia="en-US"/>
        </w:rPr>
      </w:pPr>
      <w:r w:rsidRPr="008645A1">
        <w:rPr>
          <w:rFonts w:ascii="Arial" w:hAnsi="Arial" w:cs="Arial"/>
          <w:bCs/>
          <w:i/>
          <w:color w:val="000000" w:themeColor="text1"/>
          <w:sz w:val="20"/>
          <w:szCs w:val="20"/>
          <w:lang w:eastAsia="en-US"/>
        </w:rPr>
        <w:t xml:space="preserve">Căn cứ Luật </w:t>
      </w:r>
      <w:r w:rsidRPr="008645A1">
        <w:rPr>
          <w:rFonts w:ascii="Arial" w:hAnsi="Arial" w:cs="Arial"/>
          <w:bCs/>
          <w:i/>
          <w:color w:val="000000" w:themeColor="text1"/>
          <w:sz w:val="20"/>
          <w:szCs w:val="20"/>
          <w:lang w:val="en-US" w:eastAsia="en-US"/>
        </w:rPr>
        <w:t>s</w:t>
      </w:r>
      <w:r w:rsidRPr="008645A1">
        <w:rPr>
          <w:rFonts w:ascii="Arial" w:hAnsi="Arial" w:cs="Arial"/>
          <w:bCs/>
          <w:i/>
          <w:color w:val="000000" w:themeColor="text1"/>
          <w:sz w:val="20"/>
          <w:szCs w:val="20"/>
          <w:lang w:eastAsia="en-US"/>
        </w:rPr>
        <w:t>ửa đổi, bổ sung một số điều của Luật Ban hành văn bản quy phạm pháp luật ngày 18 tháng 6 năm 2020;</w:t>
      </w:r>
    </w:p>
    <w:p w:rsidR="00650CC3" w:rsidRPr="008645A1" w:rsidRDefault="00650CC3" w:rsidP="008645A1">
      <w:pPr>
        <w:pStyle w:val="NormalWeb"/>
        <w:spacing w:before="0" w:beforeAutospacing="0" w:after="120" w:afterAutospacing="0"/>
        <w:jc w:val="both"/>
        <w:rPr>
          <w:rFonts w:ascii="Arial" w:hAnsi="Arial" w:cs="Arial"/>
          <w:bCs/>
          <w:i/>
          <w:color w:val="000000" w:themeColor="text1"/>
          <w:sz w:val="20"/>
          <w:szCs w:val="20"/>
          <w:lang w:eastAsia="en-US"/>
        </w:rPr>
      </w:pPr>
      <w:r w:rsidRPr="008645A1">
        <w:rPr>
          <w:rFonts w:ascii="Arial" w:hAnsi="Arial" w:cs="Arial"/>
          <w:bCs/>
          <w:i/>
          <w:color w:val="000000" w:themeColor="text1"/>
          <w:sz w:val="20"/>
          <w:szCs w:val="20"/>
          <w:lang w:eastAsia="en-US"/>
        </w:rPr>
        <w:t>Căn cứ Luật Ngân sách nhà nước ngày 25 tháng 6 năm 2015;</w:t>
      </w:r>
    </w:p>
    <w:p w:rsidR="00650CC3" w:rsidRPr="008645A1" w:rsidRDefault="00650CC3" w:rsidP="008645A1">
      <w:pPr>
        <w:pStyle w:val="NormalWeb"/>
        <w:spacing w:before="0" w:beforeAutospacing="0" w:after="120" w:afterAutospacing="0"/>
        <w:jc w:val="both"/>
        <w:rPr>
          <w:rFonts w:ascii="Arial" w:hAnsi="Arial" w:cs="Arial"/>
          <w:bCs/>
          <w:i/>
          <w:color w:val="000000" w:themeColor="text1"/>
          <w:sz w:val="20"/>
          <w:szCs w:val="20"/>
          <w:lang w:eastAsia="en-US"/>
        </w:rPr>
      </w:pPr>
      <w:r w:rsidRPr="008645A1">
        <w:rPr>
          <w:rFonts w:ascii="Arial" w:hAnsi="Arial" w:cs="Arial"/>
          <w:bCs/>
          <w:i/>
          <w:color w:val="000000" w:themeColor="text1"/>
          <w:sz w:val="20"/>
          <w:szCs w:val="20"/>
          <w:lang w:eastAsia="en-US"/>
        </w:rPr>
        <w:t>Căn cứ Luật Dân quân tự vệ ngày 22 tháng 11 năm 2019;</w:t>
      </w:r>
    </w:p>
    <w:p w:rsidR="00650CC3" w:rsidRPr="008645A1" w:rsidRDefault="00650CC3" w:rsidP="008645A1">
      <w:pPr>
        <w:pStyle w:val="NormalWeb"/>
        <w:spacing w:before="0" w:beforeAutospacing="0" w:after="120" w:afterAutospacing="0"/>
        <w:jc w:val="both"/>
        <w:rPr>
          <w:rFonts w:ascii="Arial" w:hAnsi="Arial" w:cs="Arial"/>
          <w:bCs/>
          <w:i/>
          <w:color w:val="000000" w:themeColor="text1"/>
          <w:sz w:val="20"/>
          <w:szCs w:val="20"/>
          <w:lang w:eastAsia="en-US"/>
        </w:rPr>
      </w:pPr>
      <w:bookmarkStart w:id="1" w:name="loai_1_name"/>
      <w:r w:rsidRPr="008645A1">
        <w:rPr>
          <w:rFonts w:ascii="Arial" w:hAnsi="Arial" w:cs="Arial"/>
          <w:bCs/>
          <w:i/>
          <w:color w:val="000000" w:themeColor="text1"/>
          <w:sz w:val="20"/>
          <w:szCs w:val="20"/>
          <w:lang w:eastAsia="en-US"/>
        </w:rPr>
        <w:t>Căn cứ Nghị định số 38/2006/NĐ-CP ngày 17 tháng 4 năm 2006 của Chính phủ về bảo vệ dân phố</w:t>
      </w:r>
      <w:bookmarkEnd w:id="1"/>
      <w:r w:rsidRPr="008645A1">
        <w:rPr>
          <w:rFonts w:ascii="Arial" w:hAnsi="Arial" w:cs="Arial"/>
          <w:bCs/>
          <w:i/>
          <w:color w:val="000000" w:themeColor="text1"/>
          <w:sz w:val="20"/>
          <w:szCs w:val="20"/>
          <w:lang w:eastAsia="en-US"/>
        </w:rPr>
        <w:t>;</w:t>
      </w:r>
    </w:p>
    <w:p w:rsidR="00650CC3" w:rsidRPr="008645A1" w:rsidRDefault="00650CC3" w:rsidP="008645A1">
      <w:pPr>
        <w:pStyle w:val="NormalWeb"/>
        <w:spacing w:before="0" w:beforeAutospacing="0" w:after="120" w:afterAutospacing="0"/>
        <w:jc w:val="both"/>
        <w:rPr>
          <w:rFonts w:ascii="Arial" w:hAnsi="Arial" w:cs="Arial"/>
          <w:bCs/>
          <w:i/>
          <w:color w:val="000000" w:themeColor="text1"/>
          <w:sz w:val="20"/>
          <w:szCs w:val="20"/>
          <w:lang w:eastAsia="en-US"/>
        </w:rPr>
      </w:pPr>
      <w:r w:rsidRPr="008645A1">
        <w:rPr>
          <w:rFonts w:ascii="Arial" w:hAnsi="Arial" w:cs="Arial"/>
          <w:bCs/>
          <w:i/>
          <w:color w:val="000000" w:themeColor="text1"/>
          <w:sz w:val="20"/>
          <w:szCs w:val="20"/>
          <w:lang w:eastAsia="en-US"/>
        </w:rPr>
        <w:t>Căn cứ Nghị định số 163/2016/NĐ-CP ngày 21 tháng 12 năm 2016 của Chính phủ quy định chi tiết thi hành một số điều của Luật Ngân sách nhà nước;</w:t>
      </w:r>
    </w:p>
    <w:p w:rsidR="00650CC3" w:rsidRPr="008645A1" w:rsidRDefault="00650CC3" w:rsidP="008645A1">
      <w:pPr>
        <w:pStyle w:val="NormalWeb"/>
        <w:spacing w:before="0" w:beforeAutospacing="0" w:after="120" w:afterAutospacing="0"/>
        <w:jc w:val="both"/>
        <w:rPr>
          <w:rFonts w:ascii="Arial" w:hAnsi="Arial" w:cs="Arial"/>
          <w:bCs/>
          <w:i/>
          <w:color w:val="000000" w:themeColor="text1"/>
          <w:sz w:val="20"/>
          <w:szCs w:val="20"/>
          <w:lang w:eastAsia="en-US"/>
        </w:rPr>
      </w:pPr>
      <w:r w:rsidRPr="008645A1">
        <w:rPr>
          <w:rFonts w:ascii="Arial" w:hAnsi="Arial" w:cs="Arial"/>
          <w:bCs/>
          <w:i/>
          <w:color w:val="000000" w:themeColor="text1"/>
          <w:sz w:val="20"/>
          <w:szCs w:val="20"/>
          <w:lang w:eastAsia="en-US"/>
        </w:rPr>
        <w:t>Căn cứ Nghị định số 33/2023/NĐ-CP ngày 10 tháng 6 năm 2023 của Chính phủ quy định về cán bộ, công chức cấp xã và người hoạt động không chuyên trách ở cấp xã, ở thôn, tổ dân phố;</w:t>
      </w:r>
    </w:p>
    <w:p w:rsidR="00650CC3" w:rsidRPr="008645A1" w:rsidRDefault="00650CC3" w:rsidP="008645A1">
      <w:pPr>
        <w:spacing w:after="120"/>
        <w:jc w:val="both"/>
        <w:rPr>
          <w:rFonts w:ascii="Arial" w:hAnsi="Arial" w:cs="Arial"/>
          <w:bCs/>
          <w:i/>
          <w:color w:val="000000" w:themeColor="text1"/>
          <w:sz w:val="20"/>
          <w:szCs w:val="20"/>
          <w:lang w:val="nl-NL"/>
        </w:rPr>
      </w:pPr>
      <w:r w:rsidRPr="008645A1">
        <w:rPr>
          <w:rFonts w:ascii="Arial" w:hAnsi="Arial" w:cs="Arial"/>
          <w:bCs/>
          <w:i/>
          <w:color w:val="000000" w:themeColor="text1"/>
          <w:sz w:val="20"/>
          <w:szCs w:val="20"/>
          <w:lang w:val="vi-VN"/>
        </w:rPr>
        <w:t>Căn cứ Thông tư số 49/2012/TT-BTC ngày 20 tháng 3 năm 2012 của Bộ Tài chính hướng dẫn hỗ trợ kinh phí hoạt động của các Chi hội thuộc các tổ chức chính trị - xã hội các xã đặc biệt khó khăn;</w:t>
      </w:r>
    </w:p>
    <w:p w:rsidR="00650CC3" w:rsidRPr="008645A1" w:rsidRDefault="00650CC3" w:rsidP="008645A1">
      <w:pPr>
        <w:spacing w:after="120"/>
        <w:jc w:val="both"/>
        <w:rPr>
          <w:rFonts w:ascii="Arial" w:hAnsi="Arial" w:cs="Arial"/>
          <w:i/>
          <w:color w:val="000000" w:themeColor="text1"/>
          <w:sz w:val="20"/>
          <w:szCs w:val="20"/>
          <w:lang w:val="nl-NL"/>
        </w:rPr>
      </w:pPr>
      <w:r w:rsidRPr="008645A1">
        <w:rPr>
          <w:rFonts w:ascii="Arial" w:hAnsi="Arial" w:cs="Arial"/>
          <w:i/>
          <w:color w:val="000000" w:themeColor="text1"/>
          <w:sz w:val="20"/>
          <w:szCs w:val="20"/>
          <w:lang w:val="nl-NL"/>
        </w:rPr>
        <w:t>Xét Tờ trình số 660/</w:t>
      </w:r>
      <w:r w:rsidRPr="008645A1">
        <w:rPr>
          <w:rFonts w:ascii="Arial" w:hAnsi="Arial" w:cs="Arial"/>
          <w:bCs/>
          <w:i/>
          <w:color w:val="000000" w:themeColor="text1"/>
          <w:sz w:val="20"/>
          <w:szCs w:val="20"/>
          <w:lang w:val="vi-VN"/>
        </w:rPr>
        <w:t xml:space="preserve">TTr-UBND ngày </w:t>
      </w:r>
      <w:r w:rsidRPr="008645A1">
        <w:rPr>
          <w:rFonts w:ascii="Arial" w:hAnsi="Arial" w:cs="Arial"/>
          <w:bCs/>
          <w:i/>
          <w:color w:val="000000" w:themeColor="text1"/>
          <w:sz w:val="20"/>
          <w:szCs w:val="20"/>
        </w:rPr>
        <w:t>18</w:t>
      </w:r>
      <w:r w:rsidRPr="008645A1">
        <w:rPr>
          <w:rFonts w:ascii="Arial" w:hAnsi="Arial" w:cs="Arial"/>
          <w:bCs/>
          <w:i/>
          <w:color w:val="000000" w:themeColor="text1"/>
          <w:sz w:val="20"/>
          <w:szCs w:val="20"/>
          <w:lang w:val="vi-VN"/>
        </w:rPr>
        <w:t xml:space="preserve"> tháng </w:t>
      </w:r>
      <w:r w:rsidRPr="008645A1">
        <w:rPr>
          <w:rFonts w:ascii="Arial" w:hAnsi="Arial" w:cs="Arial"/>
          <w:bCs/>
          <w:i/>
          <w:color w:val="000000" w:themeColor="text1"/>
          <w:sz w:val="20"/>
          <w:szCs w:val="20"/>
        </w:rPr>
        <w:t>01</w:t>
      </w:r>
      <w:r w:rsidRPr="008645A1">
        <w:rPr>
          <w:rFonts w:ascii="Arial" w:hAnsi="Arial" w:cs="Arial"/>
          <w:bCs/>
          <w:i/>
          <w:color w:val="000000" w:themeColor="text1"/>
          <w:sz w:val="20"/>
          <w:szCs w:val="20"/>
          <w:lang w:val="vi-VN"/>
        </w:rPr>
        <w:t xml:space="preserve"> năm 202</w:t>
      </w:r>
      <w:r w:rsidRPr="008645A1">
        <w:rPr>
          <w:rFonts w:ascii="Arial" w:hAnsi="Arial" w:cs="Arial"/>
          <w:bCs/>
          <w:i/>
          <w:color w:val="000000" w:themeColor="text1"/>
          <w:sz w:val="20"/>
          <w:szCs w:val="20"/>
          <w:lang w:val="nl-NL"/>
        </w:rPr>
        <w:t>4</w:t>
      </w:r>
      <w:r w:rsidRPr="008645A1">
        <w:rPr>
          <w:rFonts w:ascii="Arial" w:hAnsi="Arial" w:cs="Arial"/>
          <w:bCs/>
          <w:i/>
          <w:color w:val="000000" w:themeColor="text1"/>
          <w:sz w:val="20"/>
          <w:szCs w:val="20"/>
          <w:lang w:val="vi-VN"/>
        </w:rPr>
        <w:t xml:space="preserve"> của Ủy ban nhân dân tỉnh về việc đề nghị ban hành Nghị quyết Quy định chức danh, chế độ phụ cấp đối với người hoạt động không chuyên trách ở cấp xã, ở thôn, tổ dân phố trên địa bàn tỉnh Thừa Thiên Huế; Báo </w:t>
      </w:r>
      <w:r w:rsidRPr="008645A1">
        <w:rPr>
          <w:rFonts w:ascii="Arial" w:hAnsi="Arial" w:cs="Arial"/>
          <w:i/>
          <w:color w:val="000000" w:themeColor="text1"/>
          <w:sz w:val="20"/>
          <w:szCs w:val="20"/>
          <w:lang w:val="nl-NL"/>
        </w:rPr>
        <w:t>cáo thẩm tra của Ban pháp chế và ý kiến thảo luận của đại biểu Hội đồng nhân dân tỉnh tại kỳ họp.</w:t>
      </w:r>
    </w:p>
    <w:p w:rsidR="00650CC3" w:rsidRPr="008645A1" w:rsidRDefault="00650CC3" w:rsidP="008645A1">
      <w:pPr>
        <w:spacing w:after="120"/>
        <w:jc w:val="both"/>
        <w:rPr>
          <w:rFonts w:ascii="Arial" w:hAnsi="Arial" w:cs="Arial"/>
          <w:bCs/>
          <w:i/>
          <w:color w:val="000000" w:themeColor="text1"/>
          <w:sz w:val="20"/>
          <w:szCs w:val="20"/>
          <w:lang w:val="nl-NL"/>
        </w:rPr>
      </w:pPr>
    </w:p>
    <w:p w:rsidR="00650CC3" w:rsidRPr="008645A1" w:rsidRDefault="00650CC3" w:rsidP="008645A1">
      <w:pPr>
        <w:spacing w:after="120"/>
        <w:jc w:val="center"/>
        <w:rPr>
          <w:rFonts w:ascii="Arial" w:hAnsi="Arial" w:cs="Arial"/>
          <w:b/>
          <w:color w:val="000000" w:themeColor="text1"/>
          <w:sz w:val="20"/>
          <w:szCs w:val="20"/>
          <w:lang w:val="nl-NL"/>
        </w:rPr>
      </w:pPr>
      <w:r w:rsidRPr="008645A1">
        <w:rPr>
          <w:rFonts w:ascii="Arial" w:hAnsi="Arial" w:cs="Arial"/>
          <w:b/>
          <w:color w:val="000000" w:themeColor="text1"/>
          <w:sz w:val="20"/>
          <w:szCs w:val="20"/>
          <w:lang w:val="nl-NL"/>
        </w:rPr>
        <w:t>QUYẾT NGHỊ:</w:t>
      </w:r>
    </w:p>
    <w:p w:rsidR="00650CC3" w:rsidRPr="008645A1" w:rsidRDefault="00650CC3" w:rsidP="008645A1">
      <w:pPr>
        <w:spacing w:after="120"/>
        <w:jc w:val="both"/>
        <w:rPr>
          <w:rFonts w:ascii="Arial" w:hAnsi="Arial" w:cs="Arial"/>
          <w:b/>
          <w:bCs/>
          <w:color w:val="000000" w:themeColor="text1"/>
          <w:sz w:val="20"/>
          <w:szCs w:val="20"/>
          <w:lang w:val="vi-VN"/>
        </w:rPr>
      </w:pPr>
      <w:r w:rsidRPr="008645A1">
        <w:rPr>
          <w:rFonts w:ascii="Arial" w:hAnsi="Arial" w:cs="Arial"/>
          <w:b/>
          <w:bCs/>
          <w:color w:val="000000" w:themeColor="text1"/>
          <w:sz w:val="20"/>
          <w:szCs w:val="20"/>
          <w:lang w:val="vi-VN"/>
        </w:rPr>
        <w:t>Điều 1. Phạm vi điều chỉnh và đối tượng áp dụng</w:t>
      </w:r>
    </w:p>
    <w:p w:rsidR="00650CC3" w:rsidRPr="008645A1" w:rsidRDefault="00650CC3" w:rsidP="008645A1">
      <w:pPr>
        <w:spacing w:after="120"/>
        <w:jc w:val="both"/>
        <w:rPr>
          <w:rFonts w:ascii="Arial" w:hAnsi="Arial" w:cs="Arial"/>
          <w:bCs/>
          <w:color w:val="000000" w:themeColor="text1"/>
          <w:sz w:val="20"/>
          <w:szCs w:val="20"/>
          <w:lang w:val="vi-VN"/>
        </w:rPr>
      </w:pPr>
      <w:r w:rsidRPr="008645A1">
        <w:rPr>
          <w:rFonts w:ascii="Arial" w:hAnsi="Arial" w:cs="Arial"/>
          <w:bCs/>
          <w:color w:val="000000" w:themeColor="text1"/>
          <w:sz w:val="20"/>
          <w:szCs w:val="20"/>
          <w:lang w:val="vi-VN"/>
        </w:rPr>
        <w:t>1. Phạm vi điều chỉnh</w:t>
      </w:r>
    </w:p>
    <w:p w:rsidR="00650CC3" w:rsidRPr="008645A1" w:rsidRDefault="00650CC3" w:rsidP="008645A1">
      <w:pPr>
        <w:spacing w:after="120"/>
        <w:jc w:val="both"/>
        <w:rPr>
          <w:rFonts w:ascii="Arial" w:hAnsi="Arial" w:cs="Arial"/>
          <w:bCs/>
          <w:color w:val="000000" w:themeColor="text1"/>
          <w:sz w:val="20"/>
          <w:szCs w:val="20"/>
          <w:lang w:val="vi-VN"/>
        </w:rPr>
      </w:pPr>
      <w:r w:rsidRPr="008645A1">
        <w:rPr>
          <w:rFonts w:ascii="Arial" w:hAnsi="Arial" w:cs="Arial"/>
          <w:bCs/>
          <w:color w:val="000000" w:themeColor="text1"/>
          <w:sz w:val="20"/>
          <w:szCs w:val="20"/>
          <w:lang w:val="vi-VN"/>
        </w:rPr>
        <w:t>Nghị quyết này quy định chức danh và mức phụ cấp của từng chức danh người hoạt động không chuyên trách ở xã, phường, thị trấn (sau đây gọi chung là cấp xã), ở thôn, tổ dân phố; việc kiêm nhiệm chức danh và mức phụ cấp kiêm nhiệm chức danh đối với người hoạt động không chuyên trách ở cấp xã, ở thôn, tổ dân phố; mức hỗ trợ hàng tháng đối với người trực tiếp tham gia hoạt động ở thôn, tổ dân phố; mức khoán kinh phí hoạt động của các tổ chức chính trị - xã hội ở cấp xã, ở thôn, tổ dân phố trên địa bàn tỉnh Thừa Thiên Huế.</w:t>
      </w:r>
    </w:p>
    <w:p w:rsidR="00650CC3" w:rsidRPr="008645A1" w:rsidRDefault="00650CC3" w:rsidP="008645A1">
      <w:pPr>
        <w:spacing w:after="120"/>
        <w:jc w:val="both"/>
        <w:rPr>
          <w:rFonts w:ascii="Arial" w:hAnsi="Arial" w:cs="Arial"/>
          <w:bCs/>
          <w:color w:val="000000" w:themeColor="text1"/>
          <w:sz w:val="20"/>
          <w:szCs w:val="20"/>
          <w:lang w:val="vi-VN"/>
        </w:rPr>
      </w:pPr>
      <w:r w:rsidRPr="008645A1">
        <w:rPr>
          <w:rFonts w:ascii="Arial" w:hAnsi="Arial" w:cs="Arial"/>
          <w:bCs/>
          <w:color w:val="000000" w:themeColor="text1"/>
          <w:sz w:val="20"/>
          <w:szCs w:val="20"/>
          <w:lang w:val="vi-VN"/>
        </w:rPr>
        <w:t xml:space="preserve"> 2. Đối tượng áp dụng</w:t>
      </w:r>
    </w:p>
    <w:p w:rsidR="00650CC3" w:rsidRPr="008645A1" w:rsidRDefault="00650CC3" w:rsidP="008645A1">
      <w:pPr>
        <w:spacing w:after="120"/>
        <w:jc w:val="both"/>
        <w:rPr>
          <w:rFonts w:ascii="Arial" w:hAnsi="Arial" w:cs="Arial"/>
          <w:iCs/>
          <w:color w:val="000000" w:themeColor="text1"/>
          <w:sz w:val="20"/>
          <w:szCs w:val="20"/>
          <w:lang w:val="nl-NL"/>
        </w:rPr>
      </w:pPr>
      <w:r w:rsidRPr="008645A1">
        <w:rPr>
          <w:rFonts w:ascii="Arial" w:hAnsi="Arial" w:cs="Arial"/>
          <w:bCs/>
          <w:color w:val="000000" w:themeColor="text1"/>
          <w:sz w:val="20"/>
          <w:szCs w:val="20"/>
          <w:lang w:val="vi-VN"/>
        </w:rPr>
        <w:t>a) N</w:t>
      </w:r>
      <w:r w:rsidRPr="008645A1">
        <w:rPr>
          <w:rFonts w:ascii="Arial" w:hAnsi="Arial" w:cs="Arial"/>
          <w:iCs/>
          <w:color w:val="000000" w:themeColor="text1"/>
          <w:sz w:val="20"/>
          <w:szCs w:val="20"/>
          <w:lang w:val="nl-NL"/>
        </w:rPr>
        <w:t>gười hoạt động không chuyên trách ở cấp xã, ở thôn, tổ dân phố.</w:t>
      </w:r>
    </w:p>
    <w:p w:rsidR="00650CC3" w:rsidRPr="008645A1" w:rsidRDefault="00650CC3" w:rsidP="008645A1">
      <w:pPr>
        <w:spacing w:after="120"/>
        <w:jc w:val="both"/>
        <w:rPr>
          <w:rFonts w:ascii="Arial" w:hAnsi="Arial" w:cs="Arial"/>
          <w:bCs/>
          <w:color w:val="000000" w:themeColor="text1"/>
          <w:sz w:val="20"/>
          <w:szCs w:val="20"/>
          <w:lang w:val="vi-VN"/>
        </w:rPr>
      </w:pPr>
      <w:r w:rsidRPr="008645A1">
        <w:rPr>
          <w:rFonts w:ascii="Arial" w:hAnsi="Arial" w:cs="Arial"/>
          <w:iCs/>
          <w:color w:val="000000" w:themeColor="text1"/>
          <w:sz w:val="20"/>
          <w:szCs w:val="20"/>
          <w:lang w:val="nl-NL"/>
        </w:rPr>
        <w:t>b) C</w:t>
      </w:r>
      <w:r w:rsidRPr="008645A1">
        <w:rPr>
          <w:rFonts w:ascii="Arial" w:hAnsi="Arial" w:cs="Arial"/>
          <w:color w:val="000000" w:themeColor="text1"/>
          <w:sz w:val="20"/>
          <w:szCs w:val="20"/>
          <w:lang w:val="af-ZA"/>
        </w:rPr>
        <w:t>ác tổ chức chính trị - xã hội ở cấp xã, ở thôn, tổ dân phố; người trực tiếp tham gia hoạt động ở thôn, tổ dân phố.</w:t>
      </w:r>
    </w:p>
    <w:p w:rsidR="00650CC3" w:rsidRPr="008645A1" w:rsidRDefault="00650CC3" w:rsidP="008645A1">
      <w:pPr>
        <w:spacing w:after="120"/>
        <w:jc w:val="both"/>
        <w:rPr>
          <w:rFonts w:ascii="Arial" w:hAnsi="Arial" w:cs="Arial"/>
          <w:bCs/>
          <w:color w:val="000000" w:themeColor="text1"/>
          <w:sz w:val="20"/>
          <w:szCs w:val="20"/>
          <w:lang w:val="vi-VN"/>
        </w:rPr>
      </w:pPr>
      <w:r w:rsidRPr="008645A1">
        <w:rPr>
          <w:rFonts w:ascii="Arial" w:hAnsi="Arial" w:cs="Arial"/>
          <w:bCs/>
          <w:color w:val="000000" w:themeColor="text1"/>
          <w:sz w:val="20"/>
          <w:szCs w:val="20"/>
          <w:lang w:val="vi-VN"/>
        </w:rPr>
        <w:lastRenderedPageBreak/>
        <w:t>c) Các cơ quan, tổ chức, cá nhân có liên quan.</w:t>
      </w:r>
    </w:p>
    <w:p w:rsidR="00650CC3" w:rsidRPr="008645A1" w:rsidRDefault="00650CC3" w:rsidP="008645A1">
      <w:pPr>
        <w:pStyle w:val="NormalWeb"/>
        <w:spacing w:before="0" w:beforeAutospacing="0" w:after="120" w:afterAutospacing="0"/>
        <w:jc w:val="both"/>
        <w:rPr>
          <w:rFonts w:ascii="Arial" w:hAnsi="Arial" w:cs="Arial"/>
          <w:b/>
          <w:color w:val="000000" w:themeColor="text1"/>
          <w:sz w:val="20"/>
          <w:szCs w:val="20"/>
          <w:lang w:val="nl-NL"/>
        </w:rPr>
      </w:pPr>
      <w:r w:rsidRPr="008645A1">
        <w:rPr>
          <w:rFonts w:ascii="Arial" w:hAnsi="Arial" w:cs="Arial"/>
          <w:b/>
          <w:color w:val="000000" w:themeColor="text1"/>
          <w:sz w:val="20"/>
          <w:szCs w:val="20"/>
          <w:lang w:val="nl-NL"/>
        </w:rPr>
        <w:t>Điều 2. Quy định chức danh và mức phụ cấp đối với người hoạt động không chuyên trách ở cấp xã</w:t>
      </w:r>
    </w:p>
    <w:p w:rsidR="00650CC3" w:rsidRPr="008645A1" w:rsidRDefault="00650CC3" w:rsidP="008645A1">
      <w:pPr>
        <w:pStyle w:val="NormalWeb"/>
        <w:spacing w:before="0" w:beforeAutospacing="0" w:after="120" w:afterAutospacing="0"/>
        <w:jc w:val="both"/>
        <w:rPr>
          <w:rFonts w:ascii="Arial" w:hAnsi="Arial" w:cs="Arial"/>
          <w:color w:val="000000" w:themeColor="text1"/>
          <w:sz w:val="20"/>
          <w:szCs w:val="20"/>
          <w:lang w:val="nl-NL"/>
        </w:rPr>
      </w:pPr>
      <w:r w:rsidRPr="008645A1">
        <w:rPr>
          <w:rFonts w:ascii="Arial" w:hAnsi="Arial" w:cs="Arial"/>
          <w:color w:val="000000" w:themeColor="text1"/>
          <w:sz w:val="20"/>
          <w:szCs w:val="20"/>
          <w:lang w:val="nl-NL"/>
        </w:rPr>
        <w:t>1. Các chức danh và mức phụ cấp để bố trí tại các đơn vị hành chính cấp xã, trường hợp không bố trí đủ số lượng theo phân loại đơn vị hành chính hoặc tăng thêm do quy mô dân số, diện tích tự nhiên thì b</w:t>
      </w:r>
      <w:r w:rsidR="002C070C" w:rsidRPr="008645A1">
        <w:rPr>
          <w:rFonts w:ascii="Arial" w:hAnsi="Arial" w:cs="Arial"/>
          <w:color w:val="000000" w:themeColor="text1"/>
          <w:sz w:val="20"/>
          <w:szCs w:val="20"/>
          <w:lang w:val="nl-NL"/>
        </w:rPr>
        <w:t>ố</w:t>
      </w:r>
      <w:r w:rsidRPr="008645A1">
        <w:rPr>
          <w:rFonts w:ascii="Arial" w:hAnsi="Arial" w:cs="Arial"/>
          <w:color w:val="000000" w:themeColor="text1"/>
          <w:sz w:val="20"/>
          <w:szCs w:val="20"/>
          <w:lang w:val="nl-NL"/>
        </w:rPr>
        <w:t xml:space="preserve"> trí thêm các chức danh được quy định tại khoản 2 Điều này để đảm bảo số lượng theo quy định</w:t>
      </w:r>
    </w:p>
    <w:tbl>
      <w:tblPr>
        <w:tblW w:w="9200" w:type="dxa"/>
        <w:tblCellSpacing w:w="0" w:type="dxa"/>
        <w:shd w:val="clear" w:color="auto" w:fill="FFFFFF"/>
        <w:tblCellMar>
          <w:left w:w="0" w:type="dxa"/>
          <w:right w:w="0" w:type="dxa"/>
        </w:tblCellMar>
        <w:tblLook w:val="04A0" w:firstRow="1" w:lastRow="0" w:firstColumn="1" w:lastColumn="0" w:noHBand="0" w:noVBand="1"/>
      </w:tblPr>
      <w:tblGrid>
        <w:gridCol w:w="575"/>
        <w:gridCol w:w="4660"/>
        <w:gridCol w:w="3965"/>
      </w:tblGrid>
      <w:tr w:rsidR="00650CC3" w:rsidRPr="008645A1" w:rsidTr="00F74767">
        <w:trPr>
          <w:tblCellSpacing w:w="0" w:type="dxa"/>
        </w:trPr>
        <w:tc>
          <w:tcPr>
            <w:tcW w:w="575"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center"/>
              <w:rPr>
                <w:rFonts w:ascii="Arial" w:hAnsi="Arial" w:cs="Arial"/>
                <w:b/>
                <w:color w:val="000000" w:themeColor="text1"/>
                <w:spacing w:val="-8"/>
                <w:sz w:val="20"/>
                <w:szCs w:val="20"/>
                <w:lang w:val="nl-NL"/>
              </w:rPr>
            </w:pPr>
            <w:r w:rsidRPr="008645A1">
              <w:rPr>
                <w:rFonts w:ascii="Arial" w:hAnsi="Arial" w:cs="Arial"/>
                <w:b/>
                <w:color w:val="000000" w:themeColor="text1"/>
                <w:spacing w:val="-8"/>
                <w:sz w:val="20"/>
                <w:szCs w:val="20"/>
                <w:lang w:val="nl-NL"/>
              </w:rPr>
              <w:t>Stt</w:t>
            </w:r>
          </w:p>
        </w:tc>
        <w:tc>
          <w:tcPr>
            <w:tcW w:w="4660"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tcPr>
          <w:p w:rsidR="00650CC3" w:rsidRPr="008645A1" w:rsidRDefault="00650CC3" w:rsidP="008645A1">
            <w:pPr>
              <w:pStyle w:val="NormalWeb"/>
              <w:spacing w:before="0" w:beforeAutospacing="0" w:after="120" w:afterAutospacing="0"/>
              <w:jc w:val="center"/>
              <w:rPr>
                <w:rFonts w:ascii="Arial" w:hAnsi="Arial" w:cs="Arial"/>
                <w:b/>
                <w:color w:val="000000" w:themeColor="text1"/>
                <w:spacing w:val="-8"/>
                <w:sz w:val="20"/>
                <w:szCs w:val="20"/>
                <w:lang w:val="nl-NL"/>
              </w:rPr>
            </w:pPr>
            <w:r w:rsidRPr="008645A1">
              <w:rPr>
                <w:rFonts w:ascii="Arial" w:hAnsi="Arial" w:cs="Arial"/>
                <w:b/>
                <w:color w:val="000000" w:themeColor="text1"/>
                <w:spacing w:val="-8"/>
                <w:sz w:val="20"/>
                <w:szCs w:val="20"/>
                <w:lang w:val="nl-NL"/>
              </w:rPr>
              <w:t>Chức danh</w:t>
            </w:r>
          </w:p>
        </w:tc>
        <w:tc>
          <w:tcPr>
            <w:tcW w:w="3965"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tcPr>
          <w:p w:rsidR="00650CC3" w:rsidRPr="008645A1" w:rsidRDefault="00650CC3" w:rsidP="008645A1">
            <w:pPr>
              <w:pStyle w:val="NormalWeb"/>
              <w:spacing w:before="0" w:beforeAutospacing="0" w:after="120" w:afterAutospacing="0"/>
              <w:jc w:val="center"/>
              <w:rPr>
                <w:rFonts w:ascii="Arial" w:hAnsi="Arial" w:cs="Arial"/>
                <w:b/>
                <w:color w:val="000000" w:themeColor="text1"/>
                <w:spacing w:val="-8"/>
                <w:sz w:val="20"/>
                <w:szCs w:val="20"/>
                <w:lang w:val="nl-NL"/>
              </w:rPr>
            </w:pPr>
            <w:r w:rsidRPr="008645A1">
              <w:rPr>
                <w:rFonts w:ascii="Arial" w:hAnsi="Arial" w:cs="Arial"/>
                <w:b/>
                <w:color w:val="000000" w:themeColor="text1"/>
                <w:spacing w:val="-8"/>
                <w:sz w:val="20"/>
                <w:szCs w:val="20"/>
                <w:lang w:val="nl-NL"/>
              </w:rPr>
              <w:t>Mức phụ cấp</w:t>
            </w:r>
          </w:p>
        </w:tc>
      </w:tr>
      <w:tr w:rsidR="00650CC3" w:rsidRPr="008645A1" w:rsidTr="00F74767">
        <w:trPr>
          <w:tblCellSpacing w:w="0" w:type="dxa"/>
        </w:trPr>
        <w:tc>
          <w:tcPr>
            <w:tcW w:w="57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center"/>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1</w:t>
            </w:r>
          </w:p>
        </w:tc>
        <w:tc>
          <w:tcPr>
            <w:tcW w:w="466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Văn phòng Đảng ủy</w:t>
            </w:r>
          </w:p>
        </w:tc>
        <w:tc>
          <w:tcPr>
            <w:tcW w:w="396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Hệ số 2,0 lần mức lương cơ sở/tháng</w:t>
            </w:r>
          </w:p>
        </w:tc>
      </w:tr>
      <w:tr w:rsidR="00650CC3" w:rsidRPr="008645A1" w:rsidTr="00F74767">
        <w:trPr>
          <w:tblCellSpacing w:w="0" w:type="dxa"/>
        </w:trPr>
        <w:tc>
          <w:tcPr>
            <w:tcW w:w="57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center"/>
              <w:rPr>
                <w:rFonts w:ascii="Arial" w:hAnsi="Arial" w:cs="Arial"/>
                <w:color w:val="000000" w:themeColor="text1"/>
                <w:spacing w:val="-8"/>
                <w:sz w:val="20"/>
                <w:szCs w:val="20"/>
              </w:rPr>
            </w:pPr>
            <w:r w:rsidRPr="008645A1">
              <w:rPr>
                <w:rFonts w:ascii="Arial" w:hAnsi="Arial" w:cs="Arial"/>
                <w:color w:val="000000" w:themeColor="text1"/>
                <w:spacing w:val="-8"/>
                <w:sz w:val="20"/>
                <w:szCs w:val="20"/>
              </w:rPr>
              <w:t>2</w:t>
            </w:r>
          </w:p>
        </w:tc>
        <w:tc>
          <w:tcPr>
            <w:tcW w:w="466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4"/>
                <w:sz w:val="20"/>
                <w:szCs w:val="20"/>
                <w:lang w:val="af-ZA"/>
              </w:rPr>
              <w:t>Phó Chỉ huy trưởng Quân sự</w:t>
            </w:r>
          </w:p>
        </w:tc>
        <w:tc>
          <w:tcPr>
            <w:tcW w:w="396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Hệ số 2,0 lần mức lương cơ sở/tháng</w:t>
            </w:r>
          </w:p>
        </w:tc>
      </w:tr>
      <w:tr w:rsidR="00650CC3" w:rsidRPr="008645A1" w:rsidTr="00F74767">
        <w:trPr>
          <w:tblCellSpacing w:w="0" w:type="dxa"/>
        </w:trPr>
        <w:tc>
          <w:tcPr>
            <w:tcW w:w="57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center"/>
              <w:rPr>
                <w:rFonts w:ascii="Arial" w:hAnsi="Arial" w:cs="Arial"/>
                <w:color w:val="000000" w:themeColor="text1"/>
                <w:spacing w:val="-8"/>
                <w:sz w:val="20"/>
                <w:szCs w:val="20"/>
                <w:lang w:val="en-US"/>
              </w:rPr>
            </w:pPr>
            <w:r w:rsidRPr="008645A1">
              <w:rPr>
                <w:rFonts w:ascii="Arial" w:hAnsi="Arial" w:cs="Arial"/>
                <w:color w:val="000000" w:themeColor="text1"/>
                <w:spacing w:val="-8"/>
                <w:sz w:val="20"/>
                <w:szCs w:val="20"/>
                <w:lang w:val="en-US"/>
              </w:rPr>
              <w:t>3</w:t>
            </w:r>
          </w:p>
        </w:tc>
        <w:tc>
          <w:tcPr>
            <w:tcW w:w="466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Chủ tịch Hội Chữ thập đỏ</w:t>
            </w:r>
          </w:p>
        </w:tc>
        <w:tc>
          <w:tcPr>
            <w:tcW w:w="396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Hệ số 1,</w:t>
            </w:r>
            <w:r w:rsidRPr="008645A1">
              <w:rPr>
                <w:rFonts w:ascii="Arial" w:hAnsi="Arial" w:cs="Arial"/>
                <w:color w:val="000000" w:themeColor="text1"/>
                <w:spacing w:val="-8"/>
                <w:sz w:val="20"/>
                <w:szCs w:val="20"/>
              </w:rPr>
              <w:t>5</w:t>
            </w:r>
            <w:r w:rsidRPr="008645A1">
              <w:rPr>
                <w:rFonts w:ascii="Arial" w:hAnsi="Arial" w:cs="Arial"/>
                <w:color w:val="000000" w:themeColor="text1"/>
                <w:spacing w:val="-8"/>
                <w:sz w:val="20"/>
                <w:szCs w:val="20"/>
                <w:lang w:val="nl-NL"/>
              </w:rPr>
              <w:t xml:space="preserve"> lần mức lương cơ sở/tháng</w:t>
            </w:r>
          </w:p>
        </w:tc>
      </w:tr>
      <w:tr w:rsidR="00650CC3" w:rsidRPr="008645A1" w:rsidTr="00F74767">
        <w:trPr>
          <w:tblCellSpacing w:w="0" w:type="dxa"/>
        </w:trPr>
        <w:tc>
          <w:tcPr>
            <w:tcW w:w="57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center"/>
              <w:rPr>
                <w:rFonts w:ascii="Arial" w:hAnsi="Arial" w:cs="Arial"/>
                <w:color w:val="000000" w:themeColor="text1"/>
                <w:spacing w:val="-8"/>
                <w:sz w:val="20"/>
                <w:szCs w:val="20"/>
              </w:rPr>
            </w:pPr>
            <w:r w:rsidRPr="008645A1">
              <w:rPr>
                <w:rFonts w:ascii="Arial" w:hAnsi="Arial" w:cs="Arial"/>
                <w:color w:val="000000" w:themeColor="text1"/>
                <w:spacing w:val="-8"/>
                <w:sz w:val="20"/>
                <w:szCs w:val="20"/>
              </w:rPr>
              <w:t>4</w:t>
            </w:r>
          </w:p>
        </w:tc>
        <w:tc>
          <w:tcPr>
            <w:tcW w:w="466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Chủ tịch Hội Người cao tuổi</w:t>
            </w:r>
          </w:p>
        </w:tc>
        <w:tc>
          <w:tcPr>
            <w:tcW w:w="396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Hệ số 1,</w:t>
            </w:r>
            <w:r w:rsidRPr="008645A1">
              <w:rPr>
                <w:rFonts w:ascii="Arial" w:hAnsi="Arial" w:cs="Arial"/>
                <w:color w:val="000000" w:themeColor="text1"/>
                <w:spacing w:val="-8"/>
                <w:sz w:val="20"/>
                <w:szCs w:val="20"/>
              </w:rPr>
              <w:t>5</w:t>
            </w:r>
            <w:r w:rsidRPr="008645A1">
              <w:rPr>
                <w:rFonts w:ascii="Arial" w:hAnsi="Arial" w:cs="Arial"/>
                <w:color w:val="000000" w:themeColor="text1"/>
                <w:spacing w:val="-8"/>
                <w:sz w:val="20"/>
                <w:szCs w:val="20"/>
                <w:lang w:val="nl-NL"/>
              </w:rPr>
              <w:t xml:space="preserve"> lần mức lương cơ sở/tháng</w:t>
            </w:r>
          </w:p>
        </w:tc>
      </w:tr>
      <w:tr w:rsidR="00650CC3" w:rsidRPr="008645A1" w:rsidTr="00F74767">
        <w:trPr>
          <w:tblCellSpacing w:w="0" w:type="dxa"/>
        </w:trPr>
        <w:tc>
          <w:tcPr>
            <w:tcW w:w="57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center"/>
              <w:rPr>
                <w:rFonts w:ascii="Arial" w:hAnsi="Arial" w:cs="Arial"/>
                <w:color w:val="000000" w:themeColor="text1"/>
                <w:spacing w:val="-8"/>
                <w:sz w:val="20"/>
                <w:szCs w:val="20"/>
              </w:rPr>
            </w:pPr>
            <w:r w:rsidRPr="008645A1">
              <w:rPr>
                <w:rFonts w:ascii="Arial" w:hAnsi="Arial" w:cs="Arial"/>
                <w:color w:val="000000" w:themeColor="text1"/>
                <w:spacing w:val="-8"/>
                <w:sz w:val="20"/>
                <w:szCs w:val="20"/>
              </w:rPr>
              <w:t>5</w:t>
            </w:r>
          </w:p>
        </w:tc>
        <w:tc>
          <w:tcPr>
            <w:tcW w:w="466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ind w:right="-130"/>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Phó Chủ tịch Ủy ban Mặt trận Tổ quốc Việt Nam</w:t>
            </w:r>
          </w:p>
        </w:tc>
        <w:tc>
          <w:tcPr>
            <w:tcW w:w="396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Hệ số 1,</w:t>
            </w:r>
            <w:r w:rsidRPr="008645A1">
              <w:rPr>
                <w:rFonts w:ascii="Arial" w:hAnsi="Arial" w:cs="Arial"/>
                <w:color w:val="000000" w:themeColor="text1"/>
                <w:spacing w:val="-8"/>
                <w:sz w:val="20"/>
                <w:szCs w:val="20"/>
              </w:rPr>
              <w:t>5</w:t>
            </w:r>
            <w:r w:rsidRPr="008645A1">
              <w:rPr>
                <w:rFonts w:ascii="Arial" w:hAnsi="Arial" w:cs="Arial"/>
                <w:color w:val="000000" w:themeColor="text1"/>
                <w:spacing w:val="-8"/>
                <w:sz w:val="20"/>
                <w:szCs w:val="20"/>
                <w:lang w:val="nl-NL"/>
              </w:rPr>
              <w:t xml:space="preserve"> lần mức lương cơ sở/tháng</w:t>
            </w:r>
          </w:p>
        </w:tc>
      </w:tr>
      <w:tr w:rsidR="00650CC3" w:rsidRPr="008645A1" w:rsidTr="00F74767">
        <w:trPr>
          <w:tblCellSpacing w:w="0" w:type="dxa"/>
        </w:trPr>
        <w:tc>
          <w:tcPr>
            <w:tcW w:w="57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center"/>
              <w:rPr>
                <w:rFonts w:ascii="Arial" w:hAnsi="Arial" w:cs="Arial"/>
                <w:color w:val="000000" w:themeColor="text1"/>
                <w:spacing w:val="-8"/>
                <w:sz w:val="20"/>
                <w:szCs w:val="20"/>
              </w:rPr>
            </w:pPr>
            <w:r w:rsidRPr="008645A1">
              <w:rPr>
                <w:rFonts w:ascii="Arial" w:hAnsi="Arial" w:cs="Arial"/>
                <w:color w:val="000000" w:themeColor="text1"/>
                <w:spacing w:val="-8"/>
                <w:sz w:val="20"/>
                <w:szCs w:val="20"/>
              </w:rPr>
              <w:t>6</w:t>
            </w:r>
          </w:p>
        </w:tc>
        <w:tc>
          <w:tcPr>
            <w:tcW w:w="466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 xml:space="preserve">Phụ trách Nhà văn hóa - Đài truyền thanh và </w:t>
            </w:r>
            <w:r w:rsidRPr="008645A1">
              <w:rPr>
                <w:rFonts w:ascii="Arial" w:hAnsi="Arial" w:cs="Arial"/>
                <w:color w:val="000000" w:themeColor="text1"/>
                <w:spacing w:val="-4"/>
                <w:sz w:val="20"/>
                <w:szCs w:val="20"/>
                <w:lang w:val="af-ZA"/>
              </w:rPr>
              <w:t>Văn hóa, thể dục, thể thao</w:t>
            </w:r>
          </w:p>
        </w:tc>
        <w:tc>
          <w:tcPr>
            <w:tcW w:w="396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Hệ số 1,</w:t>
            </w:r>
            <w:r w:rsidRPr="008645A1">
              <w:rPr>
                <w:rFonts w:ascii="Arial" w:hAnsi="Arial" w:cs="Arial"/>
                <w:color w:val="000000" w:themeColor="text1"/>
                <w:spacing w:val="-8"/>
                <w:sz w:val="20"/>
                <w:szCs w:val="20"/>
              </w:rPr>
              <w:t>5</w:t>
            </w:r>
            <w:r w:rsidRPr="008645A1">
              <w:rPr>
                <w:rFonts w:ascii="Arial" w:hAnsi="Arial" w:cs="Arial"/>
                <w:color w:val="000000" w:themeColor="text1"/>
                <w:spacing w:val="-8"/>
                <w:sz w:val="20"/>
                <w:szCs w:val="20"/>
                <w:lang w:val="nl-NL"/>
              </w:rPr>
              <w:t xml:space="preserve"> lần mức lương cơ sở/tháng</w:t>
            </w:r>
          </w:p>
        </w:tc>
      </w:tr>
      <w:tr w:rsidR="00650CC3" w:rsidRPr="008645A1" w:rsidTr="00F74767">
        <w:trPr>
          <w:tblCellSpacing w:w="0" w:type="dxa"/>
        </w:trPr>
        <w:tc>
          <w:tcPr>
            <w:tcW w:w="57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center"/>
              <w:rPr>
                <w:rFonts w:ascii="Arial" w:hAnsi="Arial" w:cs="Arial"/>
                <w:color w:val="000000" w:themeColor="text1"/>
                <w:spacing w:val="-8"/>
                <w:sz w:val="20"/>
                <w:szCs w:val="20"/>
              </w:rPr>
            </w:pPr>
            <w:r w:rsidRPr="008645A1">
              <w:rPr>
                <w:rFonts w:ascii="Arial" w:hAnsi="Arial" w:cs="Arial"/>
                <w:color w:val="000000" w:themeColor="text1"/>
                <w:spacing w:val="-8"/>
                <w:sz w:val="20"/>
                <w:szCs w:val="20"/>
              </w:rPr>
              <w:t>7</w:t>
            </w:r>
          </w:p>
        </w:tc>
        <w:tc>
          <w:tcPr>
            <w:tcW w:w="466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Phó Chủ tịch Hội Cựu chiến binh</w:t>
            </w:r>
          </w:p>
        </w:tc>
        <w:tc>
          <w:tcPr>
            <w:tcW w:w="396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Hệ số 1,3 lần mức lương cơ sở/tháng</w:t>
            </w:r>
          </w:p>
        </w:tc>
      </w:tr>
      <w:tr w:rsidR="00650CC3" w:rsidRPr="008645A1" w:rsidTr="00F74767">
        <w:trPr>
          <w:tblCellSpacing w:w="0" w:type="dxa"/>
        </w:trPr>
        <w:tc>
          <w:tcPr>
            <w:tcW w:w="57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center"/>
              <w:rPr>
                <w:rFonts w:ascii="Arial" w:hAnsi="Arial" w:cs="Arial"/>
                <w:color w:val="000000" w:themeColor="text1"/>
                <w:spacing w:val="-8"/>
                <w:sz w:val="20"/>
                <w:szCs w:val="20"/>
              </w:rPr>
            </w:pPr>
            <w:r w:rsidRPr="008645A1">
              <w:rPr>
                <w:rFonts w:ascii="Arial" w:hAnsi="Arial" w:cs="Arial"/>
                <w:color w:val="000000" w:themeColor="text1"/>
                <w:spacing w:val="-8"/>
                <w:sz w:val="20"/>
                <w:szCs w:val="20"/>
              </w:rPr>
              <w:t>8</w:t>
            </w:r>
          </w:p>
        </w:tc>
        <w:tc>
          <w:tcPr>
            <w:tcW w:w="466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Phó Chủ tịch Hội Liên hiệp Phụ nữ</w:t>
            </w:r>
          </w:p>
        </w:tc>
        <w:tc>
          <w:tcPr>
            <w:tcW w:w="396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Hệ số 1,3 lần mức lương cơ sở/tháng</w:t>
            </w:r>
          </w:p>
        </w:tc>
      </w:tr>
      <w:tr w:rsidR="00650CC3" w:rsidRPr="008645A1" w:rsidTr="00F74767">
        <w:trPr>
          <w:tblCellSpacing w:w="0" w:type="dxa"/>
        </w:trPr>
        <w:tc>
          <w:tcPr>
            <w:tcW w:w="57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center"/>
              <w:rPr>
                <w:rFonts w:ascii="Arial" w:hAnsi="Arial" w:cs="Arial"/>
                <w:color w:val="000000" w:themeColor="text1"/>
                <w:spacing w:val="-8"/>
                <w:sz w:val="20"/>
                <w:szCs w:val="20"/>
              </w:rPr>
            </w:pPr>
            <w:r w:rsidRPr="008645A1">
              <w:rPr>
                <w:rFonts w:ascii="Arial" w:hAnsi="Arial" w:cs="Arial"/>
                <w:color w:val="000000" w:themeColor="text1"/>
                <w:spacing w:val="-8"/>
                <w:sz w:val="20"/>
                <w:szCs w:val="20"/>
              </w:rPr>
              <w:t>9</w:t>
            </w:r>
          </w:p>
        </w:tc>
        <w:tc>
          <w:tcPr>
            <w:tcW w:w="466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Phó Chủ tịch Hội Nông dân</w:t>
            </w:r>
          </w:p>
        </w:tc>
        <w:tc>
          <w:tcPr>
            <w:tcW w:w="396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Hệ số 1,3 lần mức lương cơ sở/tháng</w:t>
            </w:r>
          </w:p>
        </w:tc>
      </w:tr>
      <w:tr w:rsidR="00650CC3" w:rsidRPr="008645A1" w:rsidTr="00F74767">
        <w:trPr>
          <w:tblCellSpacing w:w="0" w:type="dxa"/>
        </w:trPr>
        <w:tc>
          <w:tcPr>
            <w:tcW w:w="57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center"/>
              <w:rPr>
                <w:rFonts w:ascii="Arial" w:hAnsi="Arial" w:cs="Arial"/>
                <w:color w:val="000000" w:themeColor="text1"/>
                <w:spacing w:val="-8"/>
                <w:sz w:val="20"/>
                <w:szCs w:val="20"/>
              </w:rPr>
            </w:pPr>
            <w:r w:rsidRPr="008645A1">
              <w:rPr>
                <w:rFonts w:ascii="Arial" w:hAnsi="Arial" w:cs="Arial"/>
                <w:color w:val="000000" w:themeColor="text1"/>
                <w:spacing w:val="-8"/>
                <w:sz w:val="20"/>
                <w:szCs w:val="20"/>
              </w:rPr>
              <w:t>10</w:t>
            </w:r>
          </w:p>
        </w:tc>
        <w:tc>
          <w:tcPr>
            <w:tcW w:w="466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ind w:right="8"/>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Phó Bí thư Đoàn Thanh niên Cộng sản Hồ Chí Minh</w:t>
            </w:r>
          </w:p>
        </w:tc>
        <w:tc>
          <w:tcPr>
            <w:tcW w:w="396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Hệ số 1,3 lần mức lương cơ sở/tháng</w:t>
            </w:r>
          </w:p>
        </w:tc>
      </w:tr>
      <w:tr w:rsidR="00650CC3" w:rsidRPr="008645A1" w:rsidTr="00F74767">
        <w:trPr>
          <w:tblCellSpacing w:w="0" w:type="dxa"/>
        </w:trPr>
        <w:tc>
          <w:tcPr>
            <w:tcW w:w="57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center"/>
              <w:rPr>
                <w:rFonts w:ascii="Arial" w:hAnsi="Arial" w:cs="Arial"/>
                <w:color w:val="000000" w:themeColor="text1"/>
                <w:spacing w:val="-8"/>
                <w:sz w:val="20"/>
                <w:szCs w:val="20"/>
                <w:lang w:val="en-US"/>
              </w:rPr>
            </w:pPr>
            <w:r w:rsidRPr="008645A1">
              <w:rPr>
                <w:rFonts w:ascii="Arial" w:hAnsi="Arial" w:cs="Arial"/>
                <w:color w:val="000000" w:themeColor="text1"/>
                <w:spacing w:val="-8"/>
                <w:sz w:val="20"/>
                <w:szCs w:val="20"/>
                <w:lang w:val="nl-NL"/>
              </w:rPr>
              <w:t>11</w:t>
            </w:r>
          </w:p>
        </w:tc>
        <w:tc>
          <w:tcPr>
            <w:tcW w:w="466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Bodytext2"/>
              <w:shd w:val="clear" w:color="auto" w:fill="auto"/>
              <w:spacing w:after="120" w:line="240" w:lineRule="auto"/>
              <w:rPr>
                <w:rFonts w:ascii="Arial" w:hAnsi="Arial" w:cs="Arial"/>
                <w:color w:val="000000" w:themeColor="text1"/>
                <w:spacing w:val="-8"/>
                <w:sz w:val="20"/>
                <w:szCs w:val="20"/>
                <w:lang w:val="nl-NL"/>
              </w:rPr>
            </w:pPr>
            <w:r w:rsidRPr="008645A1">
              <w:rPr>
                <w:rFonts w:ascii="Arial" w:hAnsi="Arial" w:cs="Arial"/>
                <w:i w:val="0"/>
                <w:color w:val="000000" w:themeColor="text1"/>
                <w:spacing w:val="-4"/>
                <w:sz w:val="20"/>
                <w:szCs w:val="20"/>
                <w:lang w:val="af-ZA"/>
              </w:rPr>
              <w:t>Thủ quỹ</w:t>
            </w:r>
          </w:p>
        </w:tc>
        <w:tc>
          <w:tcPr>
            <w:tcW w:w="396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Hệ số </w:t>
            </w:r>
            <w:r w:rsidRPr="008645A1">
              <w:rPr>
                <w:rFonts w:ascii="Arial" w:hAnsi="Arial" w:cs="Arial"/>
                <w:color w:val="000000" w:themeColor="text1"/>
                <w:spacing w:val="-8"/>
                <w:sz w:val="20"/>
                <w:szCs w:val="20"/>
              </w:rPr>
              <w:t>1,</w:t>
            </w:r>
            <w:r w:rsidRPr="008645A1">
              <w:rPr>
                <w:rFonts w:ascii="Arial" w:hAnsi="Arial" w:cs="Arial"/>
                <w:color w:val="000000" w:themeColor="text1"/>
                <w:spacing w:val="-8"/>
                <w:sz w:val="20"/>
                <w:szCs w:val="20"/>
                <w:lang w:val="nl-NL"/>
              </w:rPr>
              <w:t>1 lần mức lương cơ sở/tháng</w:t>
            </w:r>
          </w:p>
        </w:tc>
      </w:tr>
    </w:tbl>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2. Các chức danh để bố trí theo phân loại đơn vị hành chính hoặc tăng thêm do quy mô dân số, diện tích tự nhiên</w:t>
      </w:r>
    </w:p>
    <w:tbl>
      <w:tblPr>
        <w:tblW w:w="9200" w:type="dxa"/>
        <w:tblCellSpacing w:w="0" w:type="dxa"/>
        <w:shd w:val="clear" w:color="auto" w:fill="FFFFFF"/>
        <w:tblCellMar>
          <w:left w:w="0" w:type="dxa"/>
          <w:right w:w="0" w:type="dxa"/>
        </w:tblCellMar>
        <w:tblLook w:val="04A0" w:firstRow="1" w:lastRow="0" w:firstColumn="1" w:lastColumn="0" w:noHBand="0" w:noVBand="1"/>
      </w:tblPr>
      <w:tblGrid>
        <w:gridCol w:w="575"/>
        <w:gridCol w:w="4660"/>
        <w:gridCol w:w="3965"/>
      </w:tblGrid>
      <w:tr w:rsidR="00650CC3" w:rsidRPr="008645A1" w:rsidTr="00F74767">
        <w:trPr>
          <w:tblCellSpacing w:w="0" w:type="dxa"/>
        </w:trPr>
        <w:tc>
          <w:tcPr>
            <w:tcW w:w="575"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center"/>
              <w:rPr>
                <w:rFonts w:ascii="Arial" w:hAnsi="Arial" w:cs="Arial"/>
                <w:b/>
                <w:color w:val="000000" w:themeColor="text1"/>
                <w:spacing w:val="-8"/>
                <w:sz w:val="20"/>
                <w:szCs w:val="20"/>
                <w:lang w:val="nl-NL"/>
              </w:rPr>
            </w:pPr>
            <w:r w:rsidRPr="008645A1">
              <w:rPr>
                <w:rFonts w:ascii="Arial" w:hAnsi="Arial" w:cs="Arial"/>
                <w:b/>
                <w:color w:val="000000" w:themeColor="text1"/>
                <w:spacing w:val="-8"/>
                <w:sz w:val="20"/>
                <w:szCs w:val="20"/>
                <w:lang w:val="nl-NL"/>
              </w:rPr>
              <w:t>Stt</w:t>
            </w:r>
          </w:p>
        </w:tc>
        <w:tc>
          <w:tcPr>
            <w:tcW w:w="4660"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tcPr>
          <w:p w:rsidR="00650CC3" w:rsidRPr="008645A1" w:rsidRDefault="00650CC3" w:rsidP="008645A1">
            <w:pPr>
              <w:pStyle w:val="NormalWeb"/>
              <w:spacing w:before="0" w:beforeAutospacing="0" w:after="120" w:afterAutospacing="0"/>
              <w:jc w:val="center"/>
              <w:rPr>
                <w:rFonts w:ascii="Arial" w:hAnsi="Arial" w:cs="Arial"/>
                <w:b/>
                <w:color w:val="000000" w:themeColor="text1"/>
                <w:spacing w:val="-8"/>
                <w:sz w:val="20"/>
                <w:szCs w:val="20"/>
                <w:lang w:val="nl-NL"/>
              </w:rPr>
            </w:pPr>
            <w:r w:rsidRPr="008645A1">
              <w:rPr>
                <w:rFonts w:ascii="Arial" w:hAnsi="Arial" w:cs="Arial"/>
                <w:b/>
                <w:color w:val="000000" w:themeColor="text1"/>
                <w:spacing w:val="-8"/>
                <w:sz w:val="20"/>
                <w:szCs w:val="20"/>
                <w:lang w:val="nl-NL"/>
              </w:rPr>
              <w:t>Chức danh</w:t>
            </w:r>
          </w:p>
        </w:tc>
        <w:tc>
          <w:tcPr>
            <w:tcW w:w="3965"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tcPr>
          <w:p w:rsidR="00650CC3" w:rsidRPr="008645A1" w:rsidRDefault="00650CC3" w:rsidP="008645A1">
            <w:pPr>
              <w:pStyle w:val="NormalWeb"/>
              <w:spacing w:before="0" w:beforeAutospacing="0" w:after="120" w:afterAutospacing="0"/>
              <w:jc w:val="center"/>
              <w:rPr>
                <w:rFonts w:ascii="Arial" w:hAnsi="Arial" w:cs="Arial"/>
                <w:b/>
                <w:color w:val="000000" w:themeColor="text1"/>
                <w:spacing w:val="-8"/>
                <w:sz w:val="20"/>
                <w:szCs w:val="20"/>
                <w:lang w:val="nl-NL"/>
              </w:rPr>
            </w:pPr>
            <w:r w:rsidRPr="008645A1">
              <w:rPr>
                <w:rFonts w:ascii="Arial" w:hAnsi="Arial" w:cs="Arial"/>
                <w:b/>
                <w:color w:val="000000" w:themeColor="text1"/>
                <w:spacing w:val="-8"/>
                <w:sz w:val="20"/>
                <w:szCs w:val="20"/>
                <w:lang w:val="nl-NL"/>
              </w:rPr>
              <w:t>Mức phụ cấp</w:t>
            </w:r>
          </w:p>
        </w:tc>
      </w:tr>
      <w:tr w:rsidR="00650CC3" w:rsidRPr="008645A1" w:rsidTr="00F74767">
        <w:trPr>
          <w:tblCellSpacing w:w="0" w:type="dxa"/>
        </w:trPr>
        <w:tc>
          <w:tcPr>
            <w:tcW w:w="57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center"/>
              <w:rPr>
                <w:rFonts w:ascii="Arial" w:hAnsi="Arial" w:cs="Arial"/>
                <w:color w:val="000000" w:themeColor="text1"/>
                <w:spacing w:val="-8"/>
                <w:sz w:val="20"/>
                <w:szCs w:val="20"/>
                <w:lang w:val="en-US"/>
              </w:rPr>
            </w:pPr>
            <w:r w:rsidRPr="008645A1">
              <w:rPr>
                <w:rFonts w:ascii="Arial" w:hAnsi="Arial" w:cs="Arial"/>
                <w:color w:val="000000" w:themeColor="text1"/>
                <w:spacing w:val="-8"/>
                <w:sz w:val="20"/>
                <w:szCs w:val="20"/>
                <w:lang w:val="en-US"/>
              </w:rPr>
              <w:t>1</w:t>
            </w:r>
          </w:p>
        </w:tc>
        <w:tc>
          <w:tcPr>
            <w:tcW w:w="466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af-ZA"/>
              </w:rPr>
              <w:t>Kiểm tra -Tuyên giáo - Dân vận - Tổ chức Đảng</w:t>
            </w:r>
          </w:p>
        </w:tc>
        <w:tc>
          <w:tcPr>
            <w:tcW w:w="396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Hệ số 1,3 lần mức lương cơ sở/tháng</w:t>
            </w:r>
          </w:p>
        </w:tc>
      </w:tr>
      <w:tr w:rsidR="00650CC3" w:rsidRPr="008645A1" w:rsidTr="00F74767">
        <w:trPr>
          <w:tblCellSpacing w:w="0" w:type="dxa"/>
        </w:trPr>
        <w:tc>
          <w:tcPr>
            <w:tcW w:w="57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center"/>
              <w:rPr>
                <w:rFonts w:ascii="Arial" w:hAnsi="Arial" w:cs="Arial"/>
                <w:color w:val="000000" w:themeColor="text1"/>
                <w:spacing w:val="-8"/>
                <w:sz w:val="20"/>
                <w:szCs w:val="20"/>
                <w:lang w:val="en-US"/>
              </w:rPr>
            </w:pPr>
            <w:r w:rsidRPr="008645A1">
              <w:rPr>
                <w:rFonts w:ascii="Arial" w:hAnsi="Arial" w:cs="Arial"/>
                <w:color w:val="000000" w:themeColor="text1"/>
                <w:spacing w:val="-8"/>
                <w:sz w:val="20"/>
                <w:szCs w:val="20"/>
                <w:lang w:val="en-US"/>
              </w:rPr>
              <w:t>2</w:t>
            </w:r>
          </w:p>
        </w:tc>
        <w:tc>
          <w:tcPr>
            <w:tcW w:w="466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rsidR="00650CC3" w:rsidRPr="008645A1" w:rsidRDefault="00650CC3" w:rsidP="008645A1">
            <w:pPr>
              <w:pStyle w:val="Bodytext2"/>
              <w:shd w:val="clear" w:color="auto" w:fill="auto"/>
              <w:spacing w:after="120" w:line="240" w:lineRule="auto"/>
              <w:rPr>
                <w:rFonts w:ascii="Arial" w:hAnsi="Arial" w:cs="Arial"/>
                <w:color w:val="000000" w:themeColor="text1"/>
                <w:spacing w:val="-8"/>
                <w:sz w:val="20"/>
                <w:szCs w:val="20"/>
                <w:lang w:val="nl-NL"/>
              </w:rPr>
            </w:pPr>
            <w:r w:rsidRPr="008645A1">
              <w:rPr>
                <w:rFonts w:ascii="Arial" w:hAnsi="Arial" w:cs="Arial"/>
                <w:i w:val="0"/>
                <w:color w:val="000000" w:themeColor="text1"/>
                <w:spacing w:val="-4"/>
                <w:sz w:val="20"/>
                <w:szCs w:val="20"/>
                <w:lang w:val="af-ZA"/>
              </w:rPr>
              <w:t>Giao thông - Thủy lợi - Nông nghiệp</w:t>
            </w:r>
          </w:p>
        </w:tc>
        <w:tc>
          <w:tcPr>
            <w:tcW w:w="396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Hệ số 1,3 lần mức lương cơ sở/tháng</w:t>
            </w:r>
          </w:p>
        </w:tc>
      </w:tr>
      <w:tr w:rsidR="00650CC3" w:rsidRPr="008645A1" w:rsidTr="001F5C0F">
        <w:trPr>
          <w:tblCellSpacing w:w="0" w:type="dxa"/>
        </w:trPr>
        <w:tc>
          <w:tcPr>
            <w:tcW w:w="575" w:type="dxa"/>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center"/>
              <w:rPr>
                <w:rFonts w:ascii="Arial" w:hAnsi="Arial" w:cs="Arial"/>
                <w:color w:val="000000" w:themeColor="text1"/>
                <w:spacing w:val="-8"/>
                <w:sz w:val="20"/>
                <w:szCs w:val="20"/>
                <w:lang w:val="en-US"/>
              </w:rPr>
            </w:pPr>
            <w:r w:rsidRPr="008645A1">
              <w:rPr>
                <w:rFonts w:ascii="Arial" w:hAnsi="Arial" w:cs="Arial"/>
                <w:color w:val="000000" w:themeColor="text1"/>
                <w:spacing w:val="-8"/>
                <w:sz w:val="20"/>
                <w:szCs w:val="20"/>
                <w:lang w:val="en-US"/>
              </w:rPr>
              <w:t>3</w:t>
            </w:r>
          </w:p>
        </w:tc>
        <w:tc>
          <w:tcPr>
            <w:tcW w:w="4660" w:type="dxa"/>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tcPr>
          <w:p w:rsidR="00650CC3" w:rsidRPr="008645A1" w:rsidRDefault="00650CC3" w:rsidP="008645A1">
            <w:pPr>
              <w:pStyle w:val="Bodytext2"/>
              <w:shd w:val="clear" w:color="auto" w:fill="auto"/>
              <w:spacing w:after="120" w:line="240" w:lineRule="auto"/>
              <w:rPr>
                <w:rFonts w:ascii="Arial" w:hAnsi="Arial" w:cs="Arial"/>
                <w:color w:val="000000" w:themeColor="text1"/>
                <w:spacing w:val="-8"/>
                <w:sz w:val="20"/>
                <w:szCs w:val="20"/>
                <w:lang w:val="nl-NL"/>
              </w:rPr>
            </w:pPr>
            <w:r w:rsidRPr="008645A1">
              <w:rPr>
                <w:rFonts w:ascii="Arial" w:hAnsi="Arial" w:cs="Arial"/>
                <w:i w:val="0"/>
                <w:color w:val="000000" w:themeColor="text1"/>
                <w:spacing w:val="-4"/>
                <w:sz w:val="20"/>
                <w:szCs w:val="20"/>
                <w:lang w:val="af-ZA"/>
              </w:rPr>
              <w:t>Xây dựng - Đô thị - Môi trường</w:t>
            </w:r>
          </w:p>
        </w:tc>
        <w:tc>
          <w:tcPr>
            <w:tcW w:w="3965" w:type="dxa"/>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Hệ số 1,3 lần mức lương cơ sở/tháng</w:t>
            </w:r>
          </w:p>
        </w:tc>
      </w:tr>
      <w:tr w:rsidR="00650CC3" w:rsidRPr="008645A1" w:rsidTr="001F5C0F">
        <w:trPr>
          <w:tblCellSpacing w:w="0" w:type="dxa"/>
        </w:trPr>
        <w:tc>
          <w:tcPr>
            <w:tcW w:w="575" w:type="dxa"/>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center"/>
              <w:rPr>
                <w:rFonts w:ascii="Arial" w:hAnsi="Arial" w:cs="Arial"/>
                <w:color w:val="000000" w:themeColor="text1"/>
                <w:spacing w:val="-8"/>
                <w:sz w:val="20"/>
                <w:szCs w:val="20"/>
                <w:lang w:val="en-US"/>
              </w:rPr>
            </w:pPr>
            <w:r w:rsidRPr="008645A1">
              <w:rPr>
                <w:rFonts w:ascii="Arial" w:hAnsi="Arial" w:cs="Arial"/>
                <w:color w:val="000000" w:themeColor="text1"/>
                <w:spacing w:val="-8"/>
                <w:sz w:val="20"/>
                <w:szCs w:val="20"/>
                <w:lang w:val="en-US"/>
              </w:rPr>
              <w:t>4</w:t>
            </w:r>
          </w:p>
        </w:tc>
        <w:tc>
          <w:tcPr>
            <w:tcW w:w="4660" w:type="dxa"/>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tcPr>
          <w:p w:rsidR="00650CC3" w:rsidRPr="008645A1" w:rsidRDefault="00650CC3" w:rsidP="008645A1">
            <w:pPr>
              <w:pStyle w:val="Bodytext2"/>
              <w:shd w:val="clear" w:color="auto" w:fill="auto"/>
              <w:spacing w:after="120" w:line="240" w:lineRule="auto"/>
              <w:rPr>
                <w:rFonts w:ascii="Arial" w:hAnsi="Arial" w:cs="Arial"/>
                <w:color w:val="000000" w:themeColor="text1"/>
                <w:spacing w:val="-8"/>
                <w:sz w:val="20"/>
                <w:szCs w:val="20"/>
                <w:lang w:val="nl-NL"/>
              </w:rPr>
            </w:pPr>
            <w:r w:rsidRPr="008645A1">
              <w:rPr>
                <w:rFonts w:ascii="Arial" w:hAnsi="Arial" w:cs="Arial"/>
                <w:i w:val="0"/>
                <w:color w:val="000000" w:themeColor="text1"/>
                <w:spacing w:val="-4"/>
                <w:sz w:val="20"/>
                <w:szCs w:val="20"/>
                <w:lang w:val="af-ZA"/>
              </w:rPr>
              <w:t>Công tác xã hội và bảo vệ trẻ em</w:t>
            </w:r>
          </w:p>
        </w:tc>
        <w:tc>
          <w:tcPr>
            <w:tcW w:w="3965" w:type="dxa"/>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Hệ số 1,3 lần mức lương cơ sở/tháng</w:t>
            </w:r>
          </w:p>
        </w:tc>
      </w:tr>
    </w:tbl>
    <w:p w:rsidR="00650CC3" w:rsidRPr="008645A1" w:rsidRDefault="00650CC3" w:rsidP="008645A1">
      <w:pPr>
        <w:pStyle w:val="NormalWeb"/>
        <w:spacing w:before="0" w:beforeAutospacing="0" w:after="120" w:afterAutospacing="0"/>
        <w:jc w:val="both"/>
        <w:rPr>
          <w:rFonts w:ascii="Arial" w:hAnsi="Arial" w:cs="Arial"/>
          <w:color w:val="000000" w:themeColor="text1"/>
          <w:spacing w:val="-2"/>
          <w:sz w:val="20"/>
          <w:szCs w:val="20"/>
          <w:lang w:val="nl-NL"/>
        </w:rPr>
      </w:pPr>
      <w:r w:rsidRPr="008645A1">
        <w:rPr>
          <w:rFonts w:ascii="Arial" w:hAnsi="Arial" w:cs="Arial"/>
          <w:color w:val="000000" w:themeColor="text1"/>
          <w:spacing w:val="-2"/>
          <w:sz w:val="20"/>
          <w:szCs w:val="20"/>
          <w:lang w:val="nl-NL"/>
        </w:rPr>
        <w:t>Mức phụ cấp nêu trên đã bao gồm kinh phí đóng bảo hiểm xã hội bắt buộc và bảo hiểm y tế theo quy định của pháp luật về bảo hiểm xã hội và bảo hiểm y tế.</w:t>
      </w:r>
    </w:p>
    <w:p w:rsidR="00650CC3" w:rsidRPr="008645A1" w:rsidRDefault="00650CC3" w:rsidP="008645A1">
      <w:pPr>
        <w:pStyle w:val="NormalWeb"/>
        <w:spacing w:before="0" w:beforeAutospacing="0" w:after="120" w:afterAutospacing="0"/>
        <w:jc w:val="both"/>
        <w:rPr>
          <w:rFonts w:ascii="Arial" w:hAnsi="Arial" w:cs="Arial"/>
          <w:color w:val="000000" w:themeColor="text1"/>
          <w:sz w:val="20"/>
          <w:szCs w:val="20"/>
        </w:rPr>
      </w:pPr>
      <w:r w:rsidRPr="008645A1">
        <w:rPr>
          <w:rFonts w:ascii="Arial" w:hAnsi="Arial" w:cs="Arial"/>
          <w:color w:val="000000" w:themeColor="text1"/>
          <w:sz w:val="20"/>
          <w:szCs w:val="20"/>
          <w:lang w:val="nl-NL"/>
        </w:rPr>
        <w:t>Ủy ban nhân dân</w:t>
      </w:r>
      <w:r w:rsidRPr="008645A1">
        <w:rPr>
          <w:rFonts w:ascii="Arial" w:hAnsi="Arial" w:cs="Arial"/>
          <w:color w:val="000000" w:themeColor="text1"/>
          <w:sz w:val="20"/>
          <w:szCs w:val="20"/>
        </w:rPr>
        <w:t xml:space="preserve"> các xã, phường, thị trấn căn cứ quyết định giao số lượng người hoạt động không chuyên trách cấp xã</w:t>
      </w:r>
      <w:r w:rsidRPr="008645A1">
        <w:rPr>
          <w:rFonts w:ascii="Arial" w:hAnsi="Arial" w:cs="Arial"/>
          <w:color w:val="000000" w:themeColor="text1"/>
          <w:sz w:val="20"/>
          <w:szCs w:val="20"/>
          <w:lang w:val="en-US"/>
        </w:rPr>
        <w:t xml:space="preserve"> </w:t>
      </w:r>
      <w:r w:rsidRPr="008645A1">
        <w:rPr>
          <w:rFonts w:ascii="Arial" w:hAnsi="Arial" w:cs="Arial"/>
          <w:color w:val="000000" w:themeColor="text1"/>
          <w:sz w:val="20"/>
          <w:szCs w:val="20"/>
          <w:lang w:val="nl-NL"/>
        </w:rPr>
        <w:t>hàng năm</w:t>
      </w:r>
      <w:r w:rsidRPr="008645A1">
        <w:rPr>
          <w:rFonts w:ascii="Arial" w:hAnsi="Arial" w:cs="Arial"/>
          <w:color w:val="000000" w:themeColor="text1"/>
          <w:sz w:val="20"/>
          <w:szCs w:val="20"/>
        </w:rPr>
        <w:t xml:space="preserve"> của </w:t>
      </w:r>
      <w:r w:rsidRPr="008645A1">
        <w:rPr>
          <w:rFonts w:ascii="Arial" w:hAnsi="Arial" w:cs="Arial"/>
          <w:color w:val="000000" w:themeColor="text1"/>
          <w:sz w:val="20"/>
          <w:szCs w:val="20"/>
          <w:lang w:val="nl-NL"/>
        </w:rPr>
        <w:t>Ủy ban nhân dân</w:t>
      </w:r>
      <w:r w:rsidRPr="008645A1">
        <w:rPr>
          <w:rFonts w:ascii="Arial" w:hAnsi="Arial" w:cs="Arial"/>
          <w:color w:val="000000" w:themeColor="text1"/>
          <w:sz w:val="20"/>
          <w:szCs w:val="20"/>
        </w:rPr>
        <w:t xml:space="preserve"> </w:t>
      </w:r>
      <w:r w:rsidRPr="008645A1">
        <w:rPr>
          <w:rFonts w:ascii="Arial" w:hAnsi="Arial" w:cs="Arial"/>
          <w:color w:val="000000" w:themeColor="text1"/>
          <w:sz w:val="20"/>
          <w:szCs w:val="20"/>
          <w:lang w:val="en-US"/>
        </w:rPr>
        <w:t>các huyện, thị xã, thành phố</w:t>
      </w:r>
      <w:r w:rsidRPr="008645A1">
        <w:rPr>
          <w:rFonts w:ascii="Arial" w:hAnsi="Arial" w:cs="Arial"/>
          <w:color w:val="000000" w:themeColor="text1"/>
          <w:sz w:val="20"/>
          <w:szCs w:val="20"/>
        </w:rPr>
        <w:t xml:space="preserve"> và khung chức danh quy định tại Điều này để bố trí người hoạt động không chuyên trách cấp xã phù hợp với </w:t>
      </w:r>
      <w:r w:rsidRPr="008645A1">
        <w:rPr>
          <w:rFonts w:ascii="Arial" w:hAnsi="Arial" w:cs="Arial"/>
          <w:color w:val="000000" w:themeColor="text1"/>
          <w:sz w:val="20"/>
          <w:szCs w:val="20"/>
          <w:lang w:val="nl-NL"/>
        </w:rPr>
        <w:t xml:space="preserve">quy định và </w:t>
      </w:r>
      <w:r w:rsidRPr="008645A1">
        <w:rPr>
          <w:rFonts w:ascii="Arial" w:hAnsi="Arial" w:cs="Arial"/>
          <w:color w:val="000000" w:themeColor="text1"/>
          <w:sz w:val="20"/>
          <w:szCs w:val="20"/>
        </w:rPr>
        <w:t>tình hình thực tế của địa phương</w:t>
      </w:r>
      <w:r w:rsidRPr="008645A1">
        <w:rPr>
          <w:rFonts w:ascii="Arial" w:hAnsi="Arial" w:cs="Arial"/>
          <w:color w:val="000000" w:themeColor="text1"/>
          <w:sz w:val="20"/>
          <w:szCs w:val="20"/>
          <w:lang w:val="nl-NL"/>
        </w:rPr>
        <w:t>.</w:t>
      </w:r>
    </w:p>
    <w:p w:rsidR="00650CC3" w:rsidRPr="008645A1" w:rsidRDefault="00650CC3" w:rsidP="008645A1">
      <w:pPr>
        <w:pStyle w:val="NormalWeb"/>
        <w:spacing w:before="0" w:beforeAutospacing="0" w:after="120" w:afterAutospacing="0"/>
        <w:jc w:val="both"/>
        <w:rPr>
          <w:rFonts w:ascii="Arial" w:hAnsi="Arial" w:cs="Arial"/>
          <w:b/>
          <w:color w:val="000000" w:themeColor="text1"/>
          <w:sz w:val="20"/>
          <w:szCs w:val="20"/>
          <w:lang w:val="nl-NL"/>
        </w:rPr>
      </w:pPr>
      <w:r w:rsidRPr="008645A1">
        <w:rPr>
          <w:rFonts w:ascii="Arial" w:hAnsi="Arial" w:cs="Arial"/>
          <w:b/>
          <w:color w:val="000000" w:themeColor="text1"/>
          <w:sz w:val="20"/>
          <w:szCs w:val="20"/>
          <w:lang w:val="nl-NL"/>
        </w:rPr>
        <w:t>Điều 3. Mức phụ cấp của người hoạt động không chuyên trách ở thôn, tổ dân phố</w:t>
      </w:r>
    </w:p>
    <w:p w:rsidR="00650CC3" w:rsidRPr="008645A1" w:rsidRDefault="00650CC3" w:rsidP="008645A1">
      <w:pPr>
        <w:pStyle w:val="NormalWeb"/>
        <w:spacing w:before="0" w:beforeAutospacing="0" w:after="120" w:afterAutospacing="0"/>
        <w:jc w:val="both"/>
        <w:rPr>
          <w:rFonts w:ascii="Arial" w:hAnsi="Arial" w:cs="Arial"/>
          <w:color w:val="000000" w:themeColor="text1"/>
          <w:sz w:val="20"/>
          <w:szCs w:val="20"/>
          <w:lang w:val="nl-NL"/>
        </w:rPr>
      </w:pPr>
      <w:r w:rsidRPr="008645A1">
        <w:rPr>
          <w:rFonts w:ascii="Arial" w:hAnsi="Arial" w:cs="Arial"/>
          <w:color w:val="000000" w:themeColor="text1"/>
          <w:sz w:val="20"/>
          <w:szCs w:val="20"/>
          <w:lang w:val="nl-NL"/>
        </w:rPr>
        <w:t>1. Thôn có từ 350 hộ gia đình trở lên; tổ dân phố có từ 500 hộ gia đình trở lên; thôn, tổ dân phố thuộc đơn vị hành chính cấp xã trọng điểm, phức tạp về an ninh, trật tự; thôn, tổ dân phố thuộc đơn vị hành chính cấp xã ở khu vực biên giới; thôn có từ 350 hộ gia đình trở lên chuyển thành tổ dân phố do thành lập đơn vị hành chính đô thị cấp xã:</w:t>
      </w:r>
    </w:p>
    <w:tbl>
      <w:tblPr>
        <w:tblW w:w="4929" w:type="pct"/>
        <w:tblCellSpacing w:w="0" w:type="dxa"/>
        <w:shd w:val="clear" w:color="auto" w:fill="FFFFFF"/>
        <w:tblCellMar>
          <w:left w:w="0" w:type="dxa"/>
          <w:right w:w="0" w:type="dxa"/>
        </w:tblCellMar>
        <w:tblLook w:val="04A0" w:firstRow="1" w:lastRow="0" w:firstColumn="1" w:lastColumn="0" w:noHBand="0" w:noVBand="1"/>
      </w:tblPr>
      <w:tblGrid>
        <w:gridCol w:w="630"/>
        <w:gridCol w:w="4180"/>
        <w:gridCol w:w="4386"/>
      </w:tblGrid>
      <w:tr w:rsidR="00650CC3" w:rsidRPr="008645A1" w:rsidTr="00F74767">
        <w:trPr>
          <w:tblCellSpacing w:w="0" w:type="dxa"/>
        </w:trPr>
        <w:tc>
          <w:tcPr>
            <w:tcW w:w="612"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both"/>
              <w:rPr>
                <w:rFonts w:ascii="Arial" w:hAnsi="Arial" w:cs="Arial"/>
                <w:b/>
                <w:color w:val="000000" w:themeColor="text1"/>
                <w:spacing w:val="-8"/>
                <w:sz w:val="20"/>
                <w:szCs w:val="20"/>
                <w:lang w:val="nl-NL"/>
              </w:rPr>
            </w:pPr>
            <w:r w:rsidRPr="008645A1">
              <w:rPr>
                <w:rFonts w:ascii="Arial" w:hAnsi="Arial" w:cs="Arial"/>
                <w:b/>
                <w:color w:val="000000" w:themeColor="text1"/>
                <w:spacing w:val="-8"/>
                <w:sz w:val="20"/>
                <w:szCs w:val="20"/>
                <w:lang w:val="nl-NL"/>
              </w:rPr>
              <w:t>Stt</w:t>
            </w:r>
          </w:p>
        </w:tc>
        <w:tc>
          <w:tcPr>
            <w:tcW w:w="4056"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tcPr>
          <w:p w:rsidR="00650CC3" w:rsidRPr="008645A1" w:rsidRDefault="00650CC3" w:rsidP="008645A1">
            <w:pPr>
              <w:pStyle w:val="NormalWeb"/>
              <w:spacing w:before="0" w:beforeAutospacing="0" w:after="120" w:afterAutospacing="0"/>
              <w:jc w:val="center"/>
              <w:rPr>
                <w:rFonts w:ascii="Arial" w:hAnsi="Arial" w:cs="Arial"/>
                <w:b/>
                <w:color w:val="000000" w:themeColor="text1"/>
                <w:spacing w:val="-8"/>
                <w:sz w:val="20"/>
                <w:szCs w:val="20"/>
                <w:lang w:val="nl-NL"/>
              </w:rPr>
            </w:pPr>
            <w:r w:rsidRPr="008645A1">
              <w:rPr>
                <w:rFonts w:ascii="Arial" w:hAnsi="Arial" w:cs="Arial"/>
                <w:b/>
                <w:color w:val="000000" w:themeColor="text1"/>
                <w:spacing w:val="-8"/>
                <w:sz w:val="20"/>
                <w:szCs w:val="20"/>
                <w:lang w:val="nl-NL"/>
              </w:rPr>
              <w:t>Chức danh</w:t>
            </w:r>
          </w:p>
        </w:tc>
        <w:tc>
          <w:tcPr>
            <w:tcW w:w="4256"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tcPr>
          <w:p w:rsidR="00650CC3" w:rsidRPr="008645A1" w:rsidRDefault="00650CC3" w:rsidP="008645A1">
            <w:pPr>
              <w:pStyle w:val="NormalWeb"/>
              <w:spacing w:before="0" w:beforeAutospacing="0" w:after="120" w:afterAutospacing="0"/>
              <w:jc w:val="center"/>
              <w:rPr>
                <w:rFonts w:ascii="Arial" w:hAnsi="Arial" w:cs="Arial"/>
                <w:b/>
                <w:color w:val="000000" w:themeColor="text1"/>
                <w:spacing w:val="-8"/>
                <w:sz w:val="20"/>
                <w:szCs w:val="20"/>
                <w:lang w:val="nl-NL"/>
              </w:rPr>
            </w:pPr>
            <w:r w:rsidRPr="008645A1">
              <w:rPr>
                <w:rFonts w:ascii="Arial" w:hAnsi="Arial" w:cs="Arial"/>
                <w:b/>
                <w:color w:val="000000" w:themeColor="text1"/>
                <w:spacing w:val="-8"/>
                <w:sz w:val="20"/>
                <w:szCs w:val="20"/>
                <w:lang w:val="nl-NL"/>
              </w:rPr>
              <w:t>Mức phụ cấp</w:t>
            </w:r>
          </w:p>
        </w:tc>
      </w:tr>
      <w:tr w:rsidR="00650CC3" w:rsidRPr="008645A1" w:rsidTr="00F74767">
        <w:trPr>
          <w:tblCellSpacing w:w="0" w:type="dxa"/>
        </w:trPr>
        <w:tc>
          <w:tcPr>
            <w:tcW w:w="612"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center"/>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1</w:t>
            </w:r>
          </w:p>
        </w:tc>
        <w:tc>
          <w:tcPr>
            <w:tcW w:w="405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Bí thư Chi bộ</w:t>
            </w:r>
          </w:p>
        </w:tc>
        <w:tc>
          <w:tcPr>
            <w:tcW w:w="425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Hệ số 1,9 lần mức lương cơ sở/tháng</w:t>
            </w:r>
          </w:p>
        </w:tc>
      </w:tr>
      <w:tr w:rsidR="00650CC3" w:rsidRPr="008645A1" w:rsidTr="00F74767">
        <w:trPr>
          <w:tblCellSpacing w:w="0" w:type="dxa"/>
        </w:trPr>
        <w:tc>
          <w:tcPr>
            <w:tcW w:w="612"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center"/>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2</w:t>
            </w:r>
          </w:p>
        </w:tc>
        <w:tc>
          <w:tcPr>
            <w:tcW w:w="405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rPr>
            </w:pPr>
            <w:r w:rsidRPr="008645A1">
              <w:rPr>
                <w:rFonts w:ascii="Arial" w:hAnsi="Arial" w:cs="Arial"/>
                <w:color w:val="000000" w:themeColor="text1"/>
                <w:spacing w:val="-8"/>
                <w:sz w:val="20"/>
                <w:szCs w:val="20"/>
                <w:lang w:val="nl-NL"/>
              </w:rPr>
              <w:t>Trưởng thôn</w:t>
            </w:r>
            <w:r w:rsidRPr="008645A1">
              <w:rPr>
                <w:rFonts w:ascii="Arial" w:hAnsi="Arial" w:cs="Arial"/>
                <w:color w:val="000000" w:themeColor="text1"/>
                <w:spacing w:val="-8"/>
                <w:sz w:val="20"/>
                <w:szCs w:val="20"/>
              </w:rPr>
              <w:t>, Tổ trưởng Tổ dân phố</w:t>
            </w:r>
          </w:p>
        </w:tc>
        <w:tc>
          <w:tcPr>
            <w:tcW w:w="425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Hệ số 1</w:t>
            </w:r>
            <w:r w:rsidRPr="008645A1">
              <w:rPr>
                <w:rFonts w:ascii="Arial" w:hAnsi="Arial" w:cs="Arial"/>
                <w:color w:val="000000" w:themeColor="text1"/>
                <w:spacing w:val="-8"/>
                <w:sz w:val="20"/>
                <w:szCs w:val="20"/>
              </w:rPr>
              <w:t>,9</w:t>
            </w:r>
            <w:r w:rsidRPr="008645A1">
              <w:rPr>
                <w:rFonts w:ascii="Arial" w:hAnsi="Arial" w:cs="Arial"/>
                <w:color w:val="000000" w:themeColor="text1"/>
                <w:spacing w:val="-8"/>
                <w:sz w:val="20"/>
                <w:szCs w:val="20"/>
                <w:lang w:val="nl-NL"/>
              </w:rPr>
              <w:t xml:space="preserve"> lần mức lương cơ sở/tháng</w:t>
            </w:r>
          </w:p>
        </w:tc>
      </w:tr>
      <w:tr w:rsidR="00650CC3" w:rsidRPr="008645A1" w:rsidTr="00F74767">
        <w:trPr>
          <w:tblCellSpacing w:w="0" w:type="dxa"/>
        </w:trPr>
        <w:tc>
          <w:tcPr>
            <w:tcW w:w="612"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center"/>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lastRenderedPageBreak/>
              <w:t>3</w:t>
            </w:r>
          </w:p>
        </w:tc>
        <w:tc>
          <w:tcPr>
            <w:tcW w:w="405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Trưởng Ban công tác Mặt trận</w:t>
            </w:r>
          </w:p>
        </w:tc>
        <w:tc>
          <w:tcPr>
            <w:tcW w:w="425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Hệ số 1</w:t>
            </w:r>
            <w:r w:rsidRPr="008645A1">
              <w:rPr>
                <w:rFonts w:ascii="Arial" w:hAnsi="Arial" w:cs="Arial"/>
                <w:color w:val="000000" w:themeColor="text1"/>
                <w:spacing w:val="-8"/>
                <w:sz w:val="20"/>
                <w:szCs w:val="20"/>
              </w:rPr>
              <w:t>,</w:t>
            </w:r>
            <w:r w:rsidRPr="008645A1">
              <w:rPr>
                <w:rFonts w:ascii="Arial" w:hAnsi="Arial" w:cs="Arial"/>
                <w:color w:val="000000" w:themeColor="text1"/>
                <w:spacing w:val="-8"/>
                <w:sz w:val="20"/>
                <w:szCs w:val="20"/>
                <w:lang w:val="nl-NL"/>
              </w:rPr>
              <w:t>5 lần mức lương cơ sở/tháng</w:t>
            </w:r>
          </w:p>
        </w:tc>
      </w:tr>
    </w:tbl>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2. Các thôn và tổ dân phố và còn lại:</w:t>
      </w:r>
    </w:p>
    <w:tbl>
      <w:tblPr>
        <w:tblW w:w="4928" w:type="pct"/>
        <w:tblCellSpacing w:w="0" w:type="dxa"/>
        <w:shd w:val="clear" w:color="auto" w:fill="FFFFFF"/>
        <w:tblCellMar>
          <w:left w:w="0" w:type="dxa"/>
          <w:right w:w="0" w:type="dxa"/>
        </w:tblCellMar>
        <w:tblLook w:val="04A0" w:firstRow="1" w:lastRow="0" w:firstColumn="1" w:lastColumn="0" w:noHBand="0" w:noVBand="1"/>
      </w:tblPr>
      <w:tblGrid>
        <w:gridCol w:w="630"/>
        <w:gridCol w:w="4188"/>
        <w:gridCol w:w="4376"/>
      </w:tblGrid>
      <w:tr w:rsidR="00650CC3" w:rsidRPr="008645A1" w:rsidTr="00F74767">
        <w:trPr>
          <w:tblCellSpacing w:w="0" w:type="dxa"/>
        </w:trPr>
        <w:tc>
          <w:tcPr>
            <w:tcW w:w="611"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both"/>
              <w:rPr>
                <w:rFonts w:ascii="Arial" w:hAnsi="Arial" w:cs="Arial"/>
                <w:b/>
                <w:color w:val="000000" w:themeColor="text1"/>
                <w:spacing w:val="-8"/>
                <w:sz w:val="20"/>
                <w:szCs w:val="20"/>
                <w:lang w:val="nl-NL"/>
              </w:rPr>
            </w:pPr>
            <w:r w:rsidRPr="008645A1">
              <w:rPr>
                <w:rFonts w:ascii="Arial" w:hAnsi="Arial" w:cs="Arial"/>
                <w:b/>
                <w:color w:val="000000" w:themeColor="text1"/>
                <w:spacing w:val="-8"/>
                <w:sz w:val="20"/>
                <w:szCs w:val="20"/>
                <w:lang w:val="nl-NL"/>
              </w:rPr>
              <w:t>Stt</w:t>
            </w:r>
          </w:p>
        </w:tc>
        <w:tc>
          <w:tcPr>
            <w:tcW w:w="4064"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tcPr>
          <w:p w:rsidR="00650CC3" w:rsidRPr="008645A1" w:rsidRDefault="00650CC3" w:rsidP="008645A1">
            <w:pPr>
              <w:pStyle w:val="NormalWeb"/>
              <w:spacing w:before="0" w:beforeAutospacing="0" w:after="120" w:afterAutospacing="0"/>
              <w:jc w:val="center"/>
              <w:rPr>
                <w:rFonts w:ascii="Arial" w:hAnsi="Arial" w:cs="Arial"/>
                <w:b/>
                <w:color w:val="000000" w:themeColor="text1"/>
                <w:spacing w:val="-8"/>
                <w:sz w:val="20"/>
                <w:szCs w:val="20"/>
                <w:lang w:val="nl-NL"/>
              </w:rPr>
            </w:pPr>
            <w:r w:rsidRPr="008645A1">
              <w:rPr>
                <w:rFonts w:ascii="Arial" w:hAnsi="Arial" w:cs="Arial"/>
                <w:b/>
                <w:color w:val="000000" w:themeColor="text1"/>
                <w:spacing w:val="-8"/>
                <w:sz w:val="20"/>
                <w:szCs w:val="20"/>
                <w:lang w:val="nl-NL"/>
              </w:rPr>
              <w:t>Chức danh</w:t>
            </w:r>
          </w:p>
        </w:tc>
        <w:tc>
          <w:tcPr>
            <w:tcW w:w="4246"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tcPr>
          <w:p w:rsidR="00650CC3" w:rsidRPr="008645A1" w:rsidRDefault="00650CC3" w:rsidP="008645A1">
            <w:pPr>
              <w:pStyle w:val="NormalWeb"/>
              <w:spacing w:before="0" w:beforeAutospacing="0" w:after="120" w:afterAutospacing="0"/>
              <w:jc w:val="center"/>
              <w:rPr>
                <w:rFonts w:ascii="Arial" w:hAnsi="Arial" w:cs="Arial"/>
                <w:b/>
                <w:color w:val="000000" w:themeColor="text1"/>
                <w:spacing w:val="-8"/>
                <w:sz w:val="20"/>
                <w:szCs w:val="20"/>
                <w:lang w:val="nl-NL"/>
              </w:rPr>
            </w:pPr>
            <w:r w:rsidRPr="008645A1">
              <w:rPr>
                <w:rFonts w:ascii="Arial" w:hAnsi="Arial" w:cs="Arial"/>
                <w:b/>
                <w:color w:val="000000" w:themeColor="text1"/>
                <w:spacing w:val="-8"/>
                <w:sz w:val="20"/>
                <w:szCs w:val="20"/>
                <w:lang w:val="nl-NL"/>
              </w:rPr>
              <w:t>Mức phụ cấp</w:t>
            </w:r>
          </w:p>
        </w:tc>
      </w:tr>
      <w:tr w:rsidR="00650CC3" w:rsidRPr="008645A1" w:rsidTr="00F74767">
        <w:trPr>
          <w:tblCellSpacing w:w="0" w:type="dxa"/>
        </w:trPr>
        <w:tc>
          <w:tcPr>
            <w:tcW w:w="611"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center"/>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1</w:t>
            </w:r>
          </w:p>
        </w:tc>
        <w:tc>
          <w:tcPr>
            <w:tcW w:w="406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Bí thư Chi bộ</w:t>
            </w:r>
          </w:p>
        </w:tc>
        <w:tc>
          <w:tcPr>
            <w:tcW w:w="424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Hệ số 1,3 lần mức lương cơ sở/tháng</w:t>
            </w:r>
          </w:p>
        </w:tc>
      </w:tr>
      <w:tr w:rsidR="00650CC3" w:rsidRPr="008645A1" w:rsidTr="00F74767">
        <w:trPr>
          <w:tblCellSpacing w:w="0" w:type="dxa"/>
        </w:trPr>
        <w:tc>
          <w:tcPr>
            <w:tcW w:w="611"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center"/>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2</w:t>
            </w:r>
          </w:p>
        </w:tc>
        <w:tc>
          <w:tcPr>
            <w:tcW w:w="406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Trưởng thôn, Tổ trưởng tổ dân phố</w:t>
            </w:r>
          </w:p>
        </w:tc>
        <w:tc>
          <w:tcPr>
            <w:tcW w:w="424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Hệ số 1,3 lần mức lương cơ sở/tháng</w:t>
            </w:r>
          </w:p>
        </w:tc>
      </w:tr>
      <w:tr w:rsidR="00650CC3" w:rsidRPr="008645A1" w:rsidTr="00F74767">
        <w:trPr>
          <w:trHeight w:val="428"/>
          <w:tblCellSpacing w:w="0" w:type="dxa"/>
        </w:trPr>
        <w:tc>
          <w:tcPr>
            <w:tcW w:w="611"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650CC3" w:rsidRPr="008645A1" w:rsidRDefault="00650CC3" w:rsidP="008645A1">
            <w:pPr>
              <w:pStyle w:val="NormalWeb"/>
              <w:spacing w:before="0" w:beforeAutospacing="0" w:after="120" w:afterAutospacing="0"/>
              <w:jc w:val="center"/>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3</w:t>
            </w:r>
          </w:p>
        </w:tc>
        <w:tc>
          <w:tcPr>
            <w:tcW w:w="406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Trưởng Ban công tác Mặt trận</w:t>
            </w:r>
          </w:p>
        </w:tc>
        <w:tc>
          <w:tcPr>
            <w:tcW w:w="424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 xml:space="preserve">Hệ số </w:t>
            </w:r>
            <w:r w:rsidRPr="008645A1">
              <w:rPr>
                <w:rFonts w:ascii="Arial" w:hAnsi="Arial" w:cs="Arial"/>
                <w:color w:val="000000" w:themeColor="text1"/>
                <w:spacing w:val="-8"/>
                <w:sz w:val="20"/>
                <w:szCs w:val="20"/>
              </w:rPr>
              <w:t>1,</w:t>
            </w:r>
            <w:r w:rsidRPr="008645A1">
              <w:rPr>
                <w:rFonts w:ascii="Arial" w:hAnsi="Arial" w:cs="Arial"/>
                <w:color w:val="000000" w:themeColor="text1"/>
                <w:spacing w:val="-8"/>
                <w:sz w:val="20"/>
                <w:szCs w:val="20"/>
                <w:lang w:val="nl-NL"/>
              </w:rPr>
              <w:t>0 lần mức lương cơ sở/tháng</w:t>
            </w:r>
          </w:p>
        </w:tc>
      </w:tr>
    </w:tbl>
    <w:p w:rsidR="00650CC3" w:rsidRPr="008645A1" w:rsidRDefault="00650CC3" w:rsidP="008645A1">
      <w:pPr>
        <w:pStyle w:val="NormalWeb"/>
        <w:spacing w:before="0" w:beforeAutospacing="0" w:after="120" w:afterAutospacing="0"/>
        <w:jc w:val="both"/>
        <w:rPr>
          <w:rFonts w:ascii="Arial" w:hAnsi="Arial" w:cs="Arial"/>
          <w:b/>
          <w:color w:val="000000" w:themeColor="text1"/>
          <w:sz w:val="20"/>
          <w:szCs w:val="20"/>
          <w:lang w:val="nl-NL"/>
        </w:rPr>
      </w:pPr>
      <w:r w:rsidRPr="008645A1">
        <w:rPr>
          <w:rFonts w:ascii="Arial" w:hAnsi="Arial" w:cs="Arial"/>
          <w:b/>
          <w:color w:val="000000" w:themeColor="text1"/>
          <w:sz w:val="20"/>
          <w:szCs w:val="20"/>
          <w:lang w:val="nl-NL"/>
        </w:rPr>
        <w:t>Điều 4. Về kiêm nhiệm và phụ cấp kiêm nhiệm đối với chức danh người hoạt động không chuyên trách ở cấp xã, ở thôn, tổ dân phố và người trực tiếp tham gia hoạt động ở thôn, tổ dân phố</w:t>
      </w:r>
    </w:p>
    <w:p w:rsidR="00650CC3" w:rsidRPr="008645A1" w:rsidRDefault="00650CC3" w:rsidP="008645A1">
      <w:pPr>
        <w:shd w:val="clear" w:color="auto" w:fill="FFFFFF"/>
        <w:spacing w:after="120"/>
        <w:jc w:val="both"/>
        <w:rPr>
          <w:rFonts w:ascii="Arial" w:hAnsi="Arial" w:cs="Arial"/>
          <w:color w:val="000000" w:themeColor="text1"/>
          <w:sz w:val="20"/>
          <w:szCs w:val="20"/>
          <w:lang w:val="pt-BR"/>
        </w:rPr>
      </w:pPr>
      <w:r w:rsidRPr="008645A1">
        <w:rPr>
          <w:rFonts w:ascii="Arial" w:hAnsi="Arial" w:cs="Arial"/>
          <w:color w:val="000000" w:themeColor="text1"/>
          <w:sz w:val="20"/>
          <w:szCs w:val="20"/>
          <w:lang w:val="pt-BR"/>
        </w:rPr>
        <w:t xml:space="preserve">1. </w:t>
      </w:r>
      <w:r w:rsidR="004F240B" w:rsidRPr="008645A1">
        <w:rPr>
          <w:rFonts w:ascii="Arial" w:hAnsi="Arial" w:cs="Arial"/>
          <w:color w:val="000000" w:themeColor="text1"/>
          <w:sz w:val="20"/>
          <w:szCs w:val="20"/>
          <w:lang w:val="pt-BR"/>
        </w:rPr>
        <w:t>Về kiêm nhiệm và phụ cấp kiêm nhiệm thực hiện theo khoản 2 Điều 20, khoản 8 Điều 33 và khoản 4 Điều 34 Nghị định số 33/2023/NĐ-CP ngày 10 tháng 6 năm 2023 của Chính phủ về việc quy định về cán bộ, công chức cấp xã và người hoạt động không chuyên trách ở cấp xã, ở thôn, tổ dân phố</w:t>
      </w:r>
      <w:r w:rsidRPr="008645A1">
        <w:rPr>
          <w:rFonts w:ascii="Arial" w:hAnsi="Arial" w:cs="Arial"/>
          <w:bCs/>
          <w:color w:val="000000" w:themeColor="text1"/>
          <w:sz w:val="20"/>
          <w:szCs w:val="20"/>
          <w:lang w:val="nl-NL"/>
        </w:rPr>
        <w:t>.</w:t>
      </w:r>
    </w:p>
    <w:p w:rsidR="00650CC3" w:rsidRPr="008645A1" w:rsidRDefault="00650CC3" w:rsidP="008645A1">
      <w:pPr>
        <w:shd w:val="clear" w:color="auto" w:fill="FFFFFF"/>
        <w:spacing w:after="120"/>
        <w:jc w:val="both"/>
        <w:rPr>
          <w:rFonts w:ascii="Arial" w:hAnsi="Arial" w:cs="Arial"/>
          <w:color w:val="000000" w:themeColor="text1"/>
          <w:spacing w:val="-4"/>
          <w:sz w:val="20"/>
          <w:szCs w:val="20"/>
          <w:lang w:val="pt-BR"/>
        </w:rPr>
      </w:pPr>
      <w:r w:rsidRPr="008645A1">
        <w:rPr>
          <w:rFonts w:ascii="Arial" w:hAnsi="Arial" w:cs="Arial"/>
          <w:color w:val="000000" w:themeColor="text1"/>
          <w:spacing w:val="-4"/>
          <w:sz w:val="20"/>
          <w:szCs w:val="20"/>
          <w:lang w:val="pt-BR"/>
        </w:rPr>
        <w:t>2. Đối với chức danh Thủ quỹ: Bố trí cán bộ, công chức cấp xã kiêm nhiệm.</w:t>
      </w:r>
    </w:p>
    <w:p w:rsidR="00650CC3" w:rsidRPr="008645A1" w:rsidRDefault="00650CC3" w:rsidP="008645A1">
      <w:pPr>
        <w:pStyle w:val="NormalWeb"/>
        <w:spacing w:before="0" w:beforeAutospacing="0" w:after="120" w:afterAutospacing="0"/>
        <w:jc w:val="both"/>
        <w:rPr>
          <w:rFonts w:ascii="Arial" w:hAnsi="Arial" w:cs="Arial"/>
          <w:b/>
          <w:color w:val="000000" w:themeColor="text1"/>
          <w:sz w:val="20"/>
          <w:szCs w:val="20"/>
          <w:lang w:val="nl-NL"/>
        </w:rPr>
      </w:pPr>
      <w:r w:rsidRPr="008645A1">
        <w:rPr>
          <w:rFonts w:ascii="Arial" w:hAnsi="Arial" w:cs="Arial"/>
          <w:b/>
          <w:color w:val="000000" w:themeColor="text1"/>
          <w:sz w:val="20"/>
          <w:szCs w:val="20"/>
          <w:lang w:val="nl-NL"/>
        </w:rPr>
        <w:t>Điều 5. Chế độ chính sách khác</w:t>
      </w:r>
    </w:p>
    <w:p w:rsidR="00650CC3" w:rsidRPr="008645A1" w:rsidRDefault="00650CC3" w:rsidP="008645A1">
      <w:pPr>
        <w:shd w:val="clear" w:color="auto" w:fill="FFFFFF"/>
        <w:spacing w:after="120"/>
        <w:jc w:val="both"/>
        <w:rPr>
          <w:rFonts w:ascii="Arial" w:hAnsi="Arial" w:cs="Arial"/>
          <w:color w:val="000000" w:themeColor="text1"/>
          <w:sz w:val="20"/>
          <w:szCs w:val="20"/>
          <w:lang w:val="pt-BR"/>
        </w:rPr>
      </w:pPr>
      <w:r w:rsidRPr="008645A1">
        <w:rPr>
          <w:rFonts w:ascii="Arial" w:hAnsi="Arial" w:cs="Arial"/>
          <w:color w:val="000000" w:themeColor="text1"/>
          <w:sz w:val="20"/>
          <w:szCs w:val="20"/>
          <w:lang w:val="pt-BR"/>
        </w:rPr>
        <w:t>1. Người hoạt động không chuyên trách ở cấp xã, ở thôn, tổ dân phố có trình độ Đại học trở lên, hàng tháng được hưởng thêm hệ số 0,3 lần mức lương cơ sở.</w:t>
      </w:r>
    </w:p>
    <w:p w:rsidR="00650CC3" w:rsidRPr="008645A1" w:rsidRDefault="00650CC3" w:rsidP="008645A1">
      <w:pPr>
        <w:shd w:val="clear" w:color="auto" w:fill="FFFFFF"/>
        <w:spacing w:after="120"/>
        <w:jc w:val="both"/>
        <w:rPr>
          <w:rFonts w:ascii="Arial" w:hAnsi="Arial" w:cs="Arial"/>
          <w:color w:val="000000" w:themeColor="text1"/>
          <w:sz w:val="20"/>
          <w:szCs w:val="20"/>
          <w:lang w:val="pt-BR"/>
        </w:rPr>
      </w:pPr>
      <w:r w:rsidRPr="008645A1">
        <w:rPr>
          <w:rFonts w:ascii="Arial" w:hAnsi="Arial" w:cs="Arial"/>
          <w:color w:val="000000" w:themeColor="text1"/>
          <w:sz w:val="20"/>
          <w:szCs w:val="20"/>
          <w:lang w:val="pt-BR"/>
        </w:rPr>
        <w:t xml:space="preserve">2. Người hoạt động không chuyên trách ở cấp xã, ở thôn, tổ dân phố và </w:t>
      </w:r>
      <w:r w:rsidRPr="008645A1">
        <w:rPr>
          <w:rFonts w:ascii="Arial" w:hAnsi="Arial" w:cs="Arial"/>
          <w:color w:val="000000" w:themeColor="text1"/>
          <w:spacing w:val="-4"/>
          <w:sz w:val="20"/>
          <w:szCs w:val="20"/>
          <w:lang w:val="af-ZA"/>
        </w:rPr>
        <w:t>người trực tiếp tham gia hoạt động ở thôn, tổ dân phố</w:t>
      </w:r>
      <w:r w:rsidRPr="008645A1">
        <w:rPr>
          <w:rFonts w:ascii="Arial" w:hAnsi="Arial" w:cs="Arial"/>
          <w:color w:val="000000" w:themeColor="text1"/>
          <w:sz w:val="20"/>
          <w:szCs w:val="20"/>
          <w:lang w:val="pt-BR"/>
        </w:rPr>
        <w:t xml:space="preserve"> được đào tạo, bồi dưỡng kiến thức phù hợp với yêu cầu nhiệm vụ hiện đang đảm nhiệm và được hưởng chế độ theo quy định của pháp luật.</w:t>
      </w:r>
    </w:p>
    <w:p w:rsidR="00650CC3" w:rsidRPr="008645A1" w:rsidRDefault="00650CC3" w:rsidP="008645A1">
      <w:pPr>
        <w:shd w:val="clear" w:color="auto" w:fill="FFFFFF"/>
        <w:spacing w:after="120"/>
        <w:jc w:val="both"/>
        <w:rPr>
          <w:rFonts w:ascii="Arial" w:hAnsi="Arial" w:cs="Arial"/>
          <w:color w:val="000000" w:themeColor="text1"/>
          <w:spacing w:val="-8"/>
          <w:sz w:val="20"/>
          <w:szCs w:val="20"/>
          <w:lang w:val="nl-NL"/>
        </w:rPr>
      </w:pPr>
      <w:r w:rsidRPr="008645A1">
        <w:rPr>
          <w:rFonts w:ascii="Arial" w:hAnsi="Arial" w:cs="Arial"/>
          <w:color w:val="000000" w:themeColor="text1"/>
          <w:sz w:val="20"/>
          <w:szCs w:val="20"/>
          <w:lang w:val="pt-BR"/>
        </w:rPr>
        <w:t>3. Mức phụ cấp đối với B</w:t>
      </w:r>
      <w:r w:rsidRPr="008645A1">
        <w:rPr>
          <w:rFonts w:ascii="Arial" w:hAnsi="Arial" w:cs="Arial"/>
          <w:color w:val="000000" w:themeColor="text1"/>
          <w:spacing w:val="-8"/>
          <w:sz w:val="20"/>
          <w:szCs w:val="20"/>
          <w:lang w:val="nl-NL"/>
        </w:rPr>
        <w:t xml:space="preserve">an Bảo vệ dân phố: </w:t>
      </w:r>
    </w:p>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  Trưởng ban Bảo vệ dân phố: Hưởng hệ số 1,0 lần mức lương cơ sở/tháng;</w:t>
      </w:r>
    </w:p>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 Phó Trưởng ban Bảo vệ dân phố: Hưởng hệ số 0,7 lần mức lương cơ sở/tháng;</w:t>
      </w:r>
    </w:p>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 Tổ trưởng Bảo vệ dân phố: Hưởng hệ số 0,5 lần mức lương cơ sở/tháng;</w:t>
      </w:r>
    </w:p>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 Tổ phó Bảo vệ dân phố: Hưởng hệ số 0,4 lần mức lương cơ sở/tháng;</w:t>
      </w:r>
    </w:p>
    <w:p w:rsidR="00650CC3" w:rsidRPr="008645A1" w:rsidRDefault="00650CC3" w:rsidP="008645A1">
      <w:pPr>
        <w:shd w:val="clear" w:color="auto" w:fill="FFFFFF"/>
        <w:spacing w:after="12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 Tổ viên Bảo vệ dân phố: Hưởng hệ số 0,3 lần mức lương cơ sở/tháng.</w:t>
      </w:r>
    </w:p>
    <w:p w:rsidR="00650CC3" w:rsidRPr="008645A1" w:rsidRDefault="00650CC3" w:rsidP="008645A1">
      <w:pPr>
        <w:pStyle w:val="NormalWeb"/>
        <w:spacing w:before="0" w:beforeAutospacing="0" w:after="120" w:afterAutospacing="0"/>
        <w:jc w:val="both"/>
        <w:rPr>
          <w:rFonts w:ascii="Arial" w:hAnsi="Arial" w:cs="Arial"/>
          <w:b/>
          <w:color w:val="000000" w:themeColor="text1"/>
          <w:sz w:val="20"/>
          <w:szCs w:val="20"/>
          <w:lang w:val="pt-BR" w:eastAsia="en-US"/>
        </w:rPr>
      </w:pPr>
      <w:r w:rsidRPr="008645A1">
        <w:rPr>
          <w:rFonts w:ascii="Arial" w:hAnsi="Arial" w:cs="Arial"/>
          <w:b/>
          <w:color w:val="000000" w:themeColor="text1"/>
          <w:sz w:val="20"/>
          <w:szCs w:val="20"/>
          <w:lang w:val="pt-BR" w:eastAsia="en-US"/>
        </w:rPr>
        <w:t>Điều 6. Mức hỗ trợ hàng tháng người trực tiếp tham gia hoạt động ở thôn, tổ dân phố</w:t>
      </w:r>
    </w:p>
    <w:p w:rsidR="00650CC3" w:rsidRPr="008645A1" w:rsidRDefault="00650CC3" w:rsidP="008645A1">
      <w:pPr>
        <w:pStyle w:val="NormalWeb"/>
        <w:spacing w:before="0" w:beforeAutospacing="0" w:after="120" w:afterAutospacing="0"/>
        <w:jc w:val="both"/>
        <w:rPr>
          <w:rFonts w:ascii="Arial" w:hAnsi="Arial" w:cs="Arial"/>
          <w:color w:val="000000" w:themeColor="text1"/>
          <w:sz w:val="20"/>
          <w:szCs w:val="20"/>
          <w:lang w:val="pt-BR" w:eastAsia="en-US"/>
        </w:rPr>
      </w:pPr>
      <w:r w:rsidRPr="008645A1">
        <w:rPr>
          <w:rFonts w:ascii="Arial" w:hAnsi="Arial" w:cs="Arial"/>
          <w:color w:val="000000" w:themeColor="text1"/>
          <w:sz w:val="20"/>
          <w:szCs w:val="20"/>
          <w:lang w:val="pt-BR" w:eastAsia="en-US"/>
        </w:rPr>
        <w:t>Chi hội trưởng Hội Cựu chiến binh; Chi hội trưởng Hội Liên hiệp phụ nữ; Chi hội trưởng Hội Nông dân; Bí thư Chi đoàn thanh niên ở thôn, tổ dân phố được hỗ trợ mức 500.000 đồng/người/tháng.</w:t>
      </w:r>
    </w:p>
    <w:p w:rsidR="00650CC3" w:rsidRPr="008645A1" w:rsidRDefault="00650CC3" w:rsidP="008645A1">
      <w:pPr>
        <w:pStyle w:val="NormalWeb"/>
        <w:spacing w:before="0" w:beforeAutospacing="0" w:after="120" w:afterAutospacing="0"/>
        <w:jc w:val="both"/>
        <w:rPr>
          <w:rFonts w:ascii="Arial" w:hAnsi="Arial" w:cs="Arial"/>
          <w:b/>
          <w:color w:val="000000" w:themeColor="text1"/>
          <w:sz w:val="20"/>
          <w:szCs w:val="20"/>
          <w:lang w:val="pt-BR" w:eastAsia="en-US"/>
        </w:rPr>
      </w:pPr>
      <w:r w:rsidRPr="008645A1">
        <w:rPr>
          <w:rFonts w:ascii="Arial" w:hAnsi="Arial" w:cs="Arial"/>
          <w:b/>
          <w:color w:val="000000" w:themeColor="text1"/>
          <w:sz w:val="20"/>
          <w:szCs w:val="20"/>
          <w:lang w:val="pt-BR" w:eastAsia="en-US"/>
        </w:rPr>
        <w:t xml:space="preserve">Điều 7. Mức khoán kinh phí hoạt động của các tổ chức chính trị - xã hội ở cấp xã: </w:t>
      </w:r>
      <w:r w:rsidRPr="008645A1">
        <w:rPr>
          <w:rFonts w:ascii="Arial" w:hAnsi="Arial" w:cs="Arial"/>
          <w:color w:val="000000" w:themeColor="text1"/>
          <w:sz w:val="20"/>
          <w:szCs w:val="20"/>
          <w:lang w:val="pt-BR" w:eastAsia="en-US"/>
        </w:rPr>
        <w:t>Hội Cựu chiến binh, Hội Liên hiệp phụ nữ, Hội Nông dân, Đoàn TNCS Hồ Chí Minh</w:t>
      </w:r>
    </w:p>
    <w:p w:rsidR="00650CC3" w:rsidRPr="008645A1" w:rsidRDefault="00650CC3" w:rsidP="008645A1">
      <w:pPr>
        <w:pStyle w:val="NormalWeb"/>
        <w:spacing w:before="0" w:beforeAutospacing="0" w:after="120" w:afterAutospacing="0"/>
        <w:jc w:val="both"/>
        <w:rPr>
          <w:rFonts w:ascii="Arial" w:hAnsi="Arial" w:cs="Arial"/>
          <w:spacing w:val="-8"/>
          <w:sz w:val="20"/>
          <w:szCs w:val="20"/>
        </w:rPr>
      </w:pPr>
      <w:r w:rsidRPr="008645A1">
        <w:rPr>
          <w:rFonts w:ascii="Arial" w:hAnsi="Arial" w:cs="Arial"/>
          <w:color w:val="000000" w:themeColor="text1"/>
          <w:spacing w:val="-8"/>
          <w:sz w:val="20"/>
          <w:szCs w:val="20"/>
          <w:lang w:val="nl-NL"/>
        </w:rPr>
        <w:t>1</w:t>
      </w:r>
      <w:r w:rsidRPr="008645A1">
        <w:rPr>
          <w:rFonts w:ascii="Arial" w:hAnsi="Arial" w:cs="Arial"/>
          <w:spacing w:val="-8"/>
          <w:sz w:val="20"/>
          <w:szCs w:val="20"/>
          <w:lang w:val="nl-NL"/>
        </w:rPr>
        <w:t>. Đối với các xã miền núi; đặc biệt khó khăn vùng bãi ngang, ven biển: 17,5 triệu đồng/tổ chức/năm.</w:t>
      </w:r>
    </w:p>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r w:rsidRPr="008645A1">
        <w:rPr>
          <w:rFonts w:ascii="Arial" w:hAnsi="Arial" w:cs="Arial"/>
          <w:color w:val="000000" w:themeColor="text1"/>
          <w:spacing w:val="-8"/>
          <w:sz w:val="20"/>
          <w:szCs w:val="20"/>
          <w:lang w:val="nl-NL"/>
        </w:rPr>
        <w:t>2. Đối với các xã, phường, thị trấn còn lại: 15 triệu đồng/tổ chức/năm.</w:t>
      </w:r>
    </w:p>
    <w:p w:rsidR="00650CC3" w:rsidRPr="008645A1" w:rsidRDefault="00650CC3" w:rsidP="008645A1">
      <w:pPr>
        <w:pStyle w:val="NormalWeb"/>
        <w:spacing w:before="0" w:beforeAutospacing="0" w:after="120" w:afterAutospacing="0"/>
        <w:jc w:val="both"/>
        <w:rPr>
          <w:rFonts w:ascii="Arial" w:hAnsi="Arial" w:cs="Arial"/>
          <w:b/>
          <w:color w:val="000000" w:themeColor="text1"/>
          <w:spacing w:val="-2"/>
          <w:sz w:val="20"/>
          <w:szCs w:val="20"/>
          <w:lang w:val="nl-NL"/>
        </w:rPr>
      </w:pPr>
      <w:r w:rsidRPr="008645A1">
        <w:rPr>
          <w:rFonts w:ascii="Arial" w:hAnsi="Arial" w:cs="Arial"/>
          <w:b/>
          <w:color w:val="000000" w:themeColor="text1"/>
          <w:spacing w:val="-2"/>
          <w:sz w:val="20"/>
          <w:szCs w:val="20"/>
          <w:lang w:val="nl-NL"/>
        </w:rPr>
        <w:t xml:space="preserve">Điều 8. Mức khoán kinh phí hoạt động của các tổ chức chính trị - xã hội, chi bộ ở thôn, tổ dân phố và các thôn, tổ dân phố </w:t>
      </w:r>
    </w:p>
    <w:p w:rsidR="00650CC3" w:rsidRPr="008645A1" w:rsidRDefault="00650CC3" w:rsidP="008645A1">
      <w:pPr>
        <w:pStyle w:val="NormalWeb"/>
        <w:spacing w:before="0" w:beforeAutospacing="0" w:after="120" w:afterAutospacing="0"/>
        <w:jc w:val="both"/>
        <w:rPr>
          <w:rFonts w:ascii="Arial" w:hAnsi="Arial" w:cs="Arial"/>
          <w:bCs/>
          <w:color w:val="000000" w:themeColor="text1"/>
          <w:spacing w:val="-8"/>
          <w:sz w:val="20"/>
          <w:szCs w:val="20"/>
        </w:rPr>
      </w:pPr>
      <w:r w:rsidRPr="008645A1">
        <w:rPr>
          <w:rFonts w:ascii="Arial" w:hAnsi="Arial" w:cs="Arial"/>
          <w:bCs/>
          <w:color w:val="000000" w:themeColor="text1"/>
          <w:spacing w:val="-8"/>
          <w:sz w:val="20"/>
          <w:szCs w:val="20"/>
        </w:rPr>
        <w:t>1.</w:t>
      </w:r>
      <w:r w:rsidRPr="008645A1">
        <w:rPr>
          <w:rFonts w:ascii="Arial" w:hAnsi="Arial" w:cs="Arial"/>
          <w:bCs/>
          <w:color w:val="000000" w:themeColor="text1"/>
          <w:spacing w:val="-8"/>
          <w:sz w:val="20"/>
          <w:szCs w:val="20"/>
          <w:lang w:val="en-US"/>
        </w:rPr>
        <w:t xml:space="preserve"> </w:t>
      </w:r>
      <w:r w:rsidRPr="008645A1">
        <w:rPr>
          <w:rFonts w:ascii="Arial" w:hAnsi="Arial" w:cs="Arial"/>
          <w:bCs/>
          <w:color w:val="000000" w:themeColor="text1"/>
          <w:spacing w:val="-8"/>
          <w:sz w:val="20"/>
          <w:szCs w:val="20"/>
        </w:rPr>
        <w:t>Thôn thuộc xã đặc biệt khó khăn và thôn đặc biệt khó khăn: 03 triệu đồng/tổ chức/năm.</w:t>
      </w:r>
    </w:p>
    <w:p w:rsidR="00650CC3" w:rsidRPr="008645A1" w:rsidRDefault="00650CC3" w:rsidP="008645A1">
      <w:pPr>
        <w:pStyle w:val="NormalWeb"/>
        <w:spacing w:before="0" w:beforeAutospacing="0" w:after="120" w:afterAutospacing="0"/>
        <w:jc w:val="both"/>
        <w:rPr>
          <w:rFonts w:ascii="Arial" w:hAnsi="Arial" w:cs="Arial"/>
          <w:bCs/>
          <w:color w:val="000000" w:themeColor="text1"/>
          <w:spacing w:val="-8"/>
          <w:sz w:val="20"/>
          <w:szCs w:val="20"/>
        </w:rPr>
      </w:pPr>
      <w:r w:rsidRPr="008645A1">
        <w:rPr>
          <w:rFonts w:ascii="Arial" w:hAnsi="Arial" w:cs="Arial"/>
          <w:bCs/>
          <w:color w:val="000000" w:themeColor="text1"/>
          <w:spacing w:val="-8"/>
          <w:sz w:val="20"/>
          <w:szCs w:val="20"/>
        </w:rPr>
        <w:t>2. Thôn, tổ dân phố còn lại: 02 triệu đồng/tổ chức/năm.</w:t>
      </w:r>
    </w:p>
    <w:p w:rsidR="00650CC3" w:rsidRPr="008645A1" w:rsidRDefault="00650CC3" w:rsidP="008645A1">
      <w:pPr>
        <w:pStyle w:val="NormalWeb"/>
        <w:spacing w:before="0" w:beforeAutospacing="0" w:after="120" w:afterAutospacing="0"/>
        <w:jc w:val="both"/>
        <w:rPr>
          <w:rFonts w:ascii="Arial" w:hAnsi="Arial" w:cs="Arial"/>
          <w:b/>
          <w:bCs/>
          <w:color w:val="000000" w:themeColor="text1"/>
          <w:sz w:val="20"/>
          <w:szCs w:val="20"/>
        </w:rPr>
      </w:pPr>
      <w:r w:rsidRPr="008645A1">
        <w:rPr>
          <w:rFonts w:ascii="Arial" w:hAnsi="Arial" w:cs="Arial"/>
          <w:b/>
          <w:bCs/>
          <w:color w:val="000000" w:themeColor="text1"/>
          <w:sz w:val="20"/>
          <w:szCs w:val="20"/>
        </w:rPr>
        <w:t xml:space="preserve">Điều </w:t>
      </w:r>
      <w:r w:rsidRPr="008645A1">
        <w:rPr>
          <w:rFonts w:ascii="Arial" w:hAnsi="Arial" w:cs="Arial"/>
          <w:b/>
          <w:bCs/>
          <w:color w:val="000000" w:themeColor="text1"/>
          <w:sz w:val="20"/>
          <w:szCs w:val="20"/>
          <w:lang w:val="nl-NL"/>
        </w:rPr>
        <w:t>9.</w:t>
      </w:r>
      <w:r w:rsidRPr="008645A1">
        <w:rPr>
          <w:rFonts w:ascii="Arial" w:hAnsi="Arial" w:cs="Arial"/>
          <w:b/>
          <w:bCs/>
          <w:color w:val="000000" w:themeColor="text1"/>
          <w:sz w:val="20"/>
          <w:szCs w:val="20"/>
        </w:rPr>
        <w:t xml:space="preserve"> Kinh phí thực hiện</w:t>
      </w:r>
    </w:p>
    <w:p w:rsidR="00650CC3" w:rsidRPr="008645A1" w:rsidRDefault="00650CC3" w:rsidP="008645A1">
      <w:pPr>
        <w:pStyle w:val="NormalWeb"/>
        <w:spacing w:before="0" w:beforeAutospacing="0" w:after="120" w:afterAutospacing="0"/>
        <w:jc w:val="both"/>
        <w:rPr>
          <w:rFonts w:ascii="Arial" w:hAnsi="Arial" w:cs="Arial"/>
          <w:bCs/>
          <w:color w:val="000000" w:themeColor="text1"/>
          <w:spacing w:val="-6"/>
          <w:sz w:val="20"/>
          <w:szCs w:val="20"/>
        </w:rPr>
      </w:pPr>
      <w:r w:rsidRPr="008645A1">
        <w:rPr>
          <w:rFonts w:ascii="Arial" w:hAnsi="Arial" w:cs="Arial"/>
          <w:bCs/>
          <w:color w:val="000000" w:themeColor="text1"/>
          <w:spacing w:val="-6"/>
          <w:sz w:val="20"/>
          <w:szCs w:val="20"/>
          <w:lang w:val="en-US"/>
        </w:rPr>
        <w:t xml:space="preserve">1. </w:t>
      </w:r>
      <w:r w:rsidRPr="008645A1">
        <w:rPr>
          <w:rFonts w:ascii="Arial" w:hAnsi="Arial" w:cs="Arial"/>
          <w:bCs/>
          <w:color w:val="000000" w:themeColor="text1"/>
          <w:spacing w:val="-6"/>
          <w:sz w:val="20"/>
          <w:szCs w:val="20"/>
        </w:rPr>
        <w:t>Kinh phí thực hiện chế độ, chính sách đối với người hoạt động không chuyên trách ở cấp xã, ở thôn, tổ dân phố và người trực tiếp tham gia hoạt động ở thôn, tổ dân phố do ngân sách nhà nước bảo đảm theo phân cấp ngân sách hiện hành.</w:t>
      </w:r>
    </w:p>
    <w:p w:rsidR="00650CC3" w:rsidRPr="008645A1" w:rsidRDefault="00650CC3" w:rsidP="008645A1">
      <w:pPr>
        <w:pStyle w:val="NormalWeb"/>
        <w:spacing w:before="0" w:beforeAutospacing="0" w:after="120" w:afterAutospacing="0"/>
        <w:jc w:val="both"/>
        <w:rPr>
          <w:rFonts w:ascii="Arial" w:hAnsi="Arial" w:cs="Arial"/>
          <w:bCs/>
          <w:color w:val="000000" w:themeColor="text1"/>
          <w:sz w:val="20"/>
          <w:szCs w:val="20"/>
        </w:rPr>
      </w:pPr>
      <w:r w:rsidRPr="008645A1">
        <w:rPr>
          <w:rFonts w:ascii="Arial" w:hAnsi="Arial" w:cs="Arial"/>
          <w:bCs/>
          <w:color w:val="000000" w:themeColor="text1"/>
          <w:sz w:val="20"/>
          <w:szCs w:val="20"/>
          <w:lang w:val="en-US"/>
        </w:rPr>
        <w:t xml:space="preserve">2. </w:t>
      </w:r>
      <w:r w:rsidRPr="008645A1">
        <w:rPr>
          <w:rFonts w:ascii="Arial" w:hAnsi="Arial" w:cs="Arial"/>
          <w:bCs/>
          <w:color w:val="000000" w:themeColor="text1"/>
          <w:sz w:val="20"/>
          <w:szCs w:val="20"/>
        </w:rPr>
        <w:t>Kinh phí hỗ trợ hàng tháng người trực tiếp tham gia hoạt động ở thôn, tổ dân phố được quy định tại Điều 6 Nghị quyết này do ngân sách tỉnh đảm bảo 40%; 60% còn lại sử dụng từ đoàn phí, hội phí, các nguồn quỹ khác và từ nguồn ngân sách hỗ trợ các huyện, thị xã, thành phố Huế.</w:t>
      </w:r>
    </w:p>
    <w:p w:rsidR="00650CC3" w:rsidRPr="008645A1" w:rsidRDefault="00650CC3" w:rsidP="008645A1">
      <w:pPr>
        <w:pStyle w:val="NormalWeb"/>
        <w:spacing w:before="0" w:beforeAutospacing="0" w:after="120" w:afterAutospacing="0"/>
        <w:jc w:val="both"/>
        <w:rPr>
          <w:rFonts w:ascii="Arial" w:hAnsi="Arial" w:cs="Arial"/>
          <w:b/>
          <w:bCs/>
          <w:color w:val="000000" w:themeColor="text1"/>
          <w:spacing w:val="-8"/>
          <w:sz w:val="20"/>
          <w:szCs w:val="20"/>
          <w:lang w:val="nl-NL"/>
        </w:rPr>
      </w:pPr>
      <w:r w:rsidRPr="008645A1">
        <w:rPr>
          <w:rFonts w:ascii="Arial" w:hAnsi="Arial" w:cs="Arial"/>
          <w:b/>
          <w:bCs/>
          <w:color w:val="000000" w:themeColor="text1"/>
          <w:spacing w:val="-8"/>
          <w:sz w:val="20"/>
          <w:szCs w:val="20"/>
          <w:lang w:val="nl-NL"/>
        </w:rPr>
        <w:t>Điều 10. Hiệu lực thi hành</w:t>
      </w:r>
    </w:p>
    <w:p w:rsidR="00650CC3" w:rsidRPr="008645A1" w:rsidRDefault="00650CC3" w:rsidP="008645A1">
      <w:pPr>
        <w:pStyle w:val="NormalWeb"/>
        <w:spacing w:before="0" w:beforeAutospacing="0" w:after="120" w:afterAutospacing="0"/>
        <w:jc w:val="both"/>
        <w:rPr>
          <w:rFonts w:ascii="Arial" w:hAnsi="Arial" w:cs="Arial"/>
          <w:bCs/>
          <w:color w:val="000000" w:themeColor="text1"/>
          <w:spacing w:val="-4"/>
          <w:sz w:val="20"/>
          <w:szCs w:val="20"/>
        </w:rPr>
      </w:pPr>
      <w:r w:rsidRPr="008645A1">
        <w:rPr>
          <w:rFonts w:ascii="Arial" w:hAnsi="Arial" w:cs="Arial"/>
          <w:bCs/>
          <w:color w:val="000000" w:themeColor="text1"/>
          <w:spacing w:val="-8"/>
          <w:sz w:val="20"/>
          <w:szCs w:val="20"/>
        </w:rPr>
        <w:lastRenderedPageBreak/>
        <w:t>1</w:t>
      </w:r>
      <w:r w:rsidRPr="008645A1">
        <w:rPr>
          <w:rFonts w:ascii="Arial" w:hAnsi="Arial" w:cs="Arial"/>
          <w:bCs/>
          <w:color w:val="000000" w:themeColor="text1"/>
          <w:spacing w:val="-4"/>
          <w:sz w:val="20"/>
          <w:szCs w:val="20"/>
        </w:rPr>
        <w:t>. Ngoài những chức danh người hoạt động không chuyên trách ở cấp xã được quy định tại Điều 2</w:t>
      </w:r>
      <w:r w:rsidRPr="008645A1">
        <w:rPr>
          <w:rFonts w:ascii="Arial" w:hAnsi="Arial" w:cs="Arial"/>
          <w:bCs/>
          <w:color w:val="000000" w:themeColor="text1"/>
          <w:spacing w:val="-4"/>
          <w:sz w:val="20"/>
          <w:szCs w:val="20"/>
          <w:lang w:val="en-US"/>
        </w:rPr>
        <w:t xml:space="preserve"> </w:t>
      </w:r>
      <w:r w:rsidRPr="008645A1">
        <w:rPr>
          <w:rFonts w:ascii="Arial" w:hAnsi="Arial" w:cs="Arial"/>
          <w:bCs/>
          <w:color w:val="000000" w:themeColor="text1"/>
          <w:spacing w:val="-4"/>
          <w:sz w:val="20"/>
          <w:szCs w:val="20"/>
        </w:rPr>
        <w:t>Nghị quyết này, các chức danh khác ở cấp xã, mức phụ cấp và các chế độ, chính sách thực hiện theo quy định của pháp luật chuyên ngành.</w:t>
      </w:r>
    </w:p>
    <w:p w:rsidR="00650CC3" w:rsidRPr="008645A1" w:rsidRDefault="00650CC3" w:rsidP="008645A1">
      <w:pPr>
        <w:spacing w:after="120"/>
        <w:jc w:val="both"/>
        <w:rPr>
          <w:rFonts w:ascii="Arial" w:hAnsi="Arial" w:cs="Arial"/>
          <w:bCs/>
          <w:color w:val="000000" w:themeColor="text1"/>
          <w:sz w:val="20"/>
          <w:szCs w:val="20"/>
          <w:lang w:val="vi-VN" w:eastAsia="vi-VN"/>
        </w:rPr>
      </w:pPr>
      <w:r w:rsidRPr="008645A1">
        <w:rPr>
          <w:rFonts w:ascii="Arial" w:hAnsi="Arial" w:cs="Arial"/>
          <w:bCs/>
          <w:color w:val="000000" w:themeColor="text1"/>
          <w:sz w:val="20"/>
          <w:szCs w:val="20"/>
          <w:lang w:val="vi-VN" w:eastAsia="vi-VN"/>
        </w:rPr>
        <w:t>2. Nghị quyết này thay thế Nghị quyết số 06/2020/NQ-HĐND ngày 14 tháng 7 năm 2020 của Hội đồng nhân dân tỉnh quy định chức danh, số lượng, mức phụ cấp, mức phụ cấp kiêm nhiệm đối với người hoạt động k</w:t>
      </w:r>
      <w:r w:rsidRPr="008645A1">
        <w:rPr>
          <w:rFonts w:ascii="Arial" w:hAnsi="Arial" w:cs="Arial"/>
          <w:bCs/>
          <w:color w:val="000000" w:themeColor="text1"/>
          <w:spacing w:val="-4"/>
          <w:sz w:val="20"/>
          <w:szCs w:val="20"/>
          <w:lang w:val="vi-VN" w:eastAsia="vi-VN"/>
        </w:rPr>
        <w:t>hông chuyên trách; mức khoán kinh phí hoạt động của các tổ chức chính trị - xã hội ở</w:t>
      </w:r>
      <w:r w:rsidRPr="008645A1">
        <w:rPr>
          <w:rFonts w:ascii="Arial" w:hAnsi="Arial" w:cs="Arial"/>
          <w:bCs/>
          <w:color w:val="000000" w:themeColor="text1"/>
          <w:sz w:val="20"/>
          <w:szCs w:val="20"/>
          <w:lang w:val="vi-VN" w:eastAsia="vi-VN"/>
        </w:rPr>
        <w:t xml:space="preserve"> cấp xã và ở thôn, tổ dân phố; mức bồi dưỡng người trực tiếp tham gia công việc ở thôn, tổ dân phố trên địa bàn tỉnh Thừa Thiên Huế.</w:t>
      </w:r>
    </w:p>
    <w:p w:rsidR="00650CC3" w:rsidRPr="008645A1" w:rsidRDefault="00650CC3" w:rsidP="008645A1">
      <w:pPr>
        <w:spacing w:after="120"/>
        <w:jc w:val="both"/>
        <w:rPr>
          <w:rFonts w:ascii="Arial" w:hAnsi="Arial" w:cs="Arial"/>
          <w:bCs/>
          <w:color w:val="000000" w:themeColor="text1"/>
          <w:sz w:val="20"/>
          <w:szCs w:val="20"/>
          <w:lang w:val="vi-VN" w:eastAsia="vi-VN"/>
        </w:rPr>
      </w:pPr>
      <w:r w:rsidRPr="008645A1">
        <w:rPr>
          <w:rFonts w:ascii="Arial" w:hAnsi="Arial" w:cs="Arial"/>
          <w:bCs/>
          <w:color w:val="000000" w:themeColor="text1"/>
          <w:sz w:val="20"/>
          <w:szCs w:val="20"/>
          <w:lang w:val="vi-VN" w:eastAsia="vi-VN"/>
        </w:rPr>
        <w:t>3. Bãi bỏ điểm</w:t>
      </w:r>
      <w:r w:rsidRPr="008645A1">
        <w:rPr>
          <w:rFonts w:ascii="Arial" w:hAnsi="Arial" w:cs="Arial"/>
          <w:color w:val="000000" w:themeColor="text1"/>
          <w:sz w:val="20"/>
          <w:szCs w:val="20"/>
          <w:lang w:val="vi-VN"/>
        </w:rPr>
        <w:t xml:space="preserve"> e khoản 1 Điều 1 </w:t>
      </w:r>
      <w:r w:rsidRPr="008645A1">
        <w:rPr>
          <w:rFonts w:ascii="Arial" w:hAnsi="Arial" w:cs="Arial"/>
          <w:color w:val="000000" w:themeColor="text1"/>
          <w:sz w:val="20"/>
          <w:szCs w:val="20"/>
          <w:shd w:val="clear" w:color="auto" w:fill="FFFFFF"/>
          <w:lang w:val="vi-VN"/>
        </w:rPr>
        <w:t xml:space="preserve">Nghị quyết số 04/2013/NQ-HĐND </w:t>
      </w:r>
      <w:r w:rsidRPr="008645A1">
        <w:rPr>
          <w:rFonts w:ascii="Arial" w:hAnsi="Arial" w:cs="Arial"/>
          <w:color w:val="000000" w:themeColor="text1"/>
          <w:sz w:val="20"/>
          <w:szCs w:val="20"/>
          <w:shd w:val="clear" w:color="auto" w:fill="FFFFFF"/>
        </w:rPr>
        <w:t xml:space="preserve">ngày 17 tháng 4 năm 2013 </w:t>
      </w:r>
      <w:r w:rsidRPr="008645A1">
        <w:rPr>
          <w:rFonts w:ascii="Arial" w:hAnsi="Arial" w:cs="Arial"/>
          <w:color w:val="000000" w:themeColor="text1"/>
          <w:sz w:val="20"/>
          <w:szCs w:val="20"/>
          <w:shd w:val="clear" w:color="auto" w:fill="FFFFFF"/>
          <w:lang w:val="vi-VN"/>
        </w:rPr>
        <w:t xml:space="preserve">của Hội đồng nhân </w:t>
      </w:r>
      <w:r w:rsidRPr="008645A1">
        <w:rPr>
          <w:rFonts w:ascii="Arial" w:hAnsi="Arial" w:cs="Arial"/>
          <w:bCs/>
          <w:color w:val="000000" w:themeColor="text1"/>
          <w:sz w:val="20"/>
          <w:szCs w:val="20"/>
          <w:lang w:val="vi-VN" w:eastAsia="vi-VN"/>
        </w:rPr>
        <w:t>dân tỉnh về việc quy định một số chế độ, chính sách đối với dân quân tự vệ và phân cấp nhiệm vụ chi thực hiện công tác dân quân tự vệ trên địa bàn tỉnh Thừa Thiên Huế.</w:t>
      </w:r>
    </w:p>
    <w:p w:rsidR="00650CC3" w:rsidRPr="008645A1" w:rsidRDefault="00650CC3" w:rsidP="008645A1">
      <w:pPr>
        <w:spacing w:after="120"/>
        <w:jc w:val="both"/>
        <w:rPr>
          <w:rFonts w:ascii="Arial" w:hAnsi="Arial" w:cs="Arial"/>
          <w:bCs/>
          <w:color w:val="000000" w:themeColor="text1"/>
          <w:sz w:val="20"/>
          <w:szCs w:val="20"/>
          <w:lang w:val="vi-VN" w:eastAsia="vi-VN"/>
        </w:rPr>
      </w:pPr>
      <w:r w:rsidRPr="008645A1">
        <w:rPr>
          <w:rFonts w:ascii="Arial" w:hAnsi="Arial" w:cs="Arial"/>
          <w:bCs/>
          <w:color w:val="000000" w:themeColor="text1"/>
          <w:sz w:val="20"/>
          <w:szCs w:val="20"/>
          <w:lang w:val="vi-VN" w:eastAsia="vi-VN"/>
        </w:rPr>
        <w:t>4. Bãi bỏ điểm c khoản 1 Điều 2 của Nghị quyết 12/2021/NQ-HĐND ngày 16 tháng 7 năm 2021 của Hội đồng nhân dân tỉnh quy định về số lượng và chế độ phụ cấp đối với Phó Chỉ huy trưởng Ban Chỉ huy quân sự cấp xã; mức phụ cấp hằng tháng đối với Thôn đội trưởng và mức trợ cấp ngày công lao động đối với lực lượng Dân quân tự vệ trên địa bàn tỉnh Thừa Thiên Huế.</w:t>
      </w:r>
    </w:p>
    <w:p w:rsidR="00650CC3" w:rsidRPr="008645A1" w:rsidRDefault="00650CC3" w:rsidP="008645A1">
      <w:pPr>
        <w:pStyle w:val="NormalWeb"/>
        <w:spacing w:before="0" w:beforeAutospacing="0" w:after="120" w:afterAutospacing="0"/>
        <w:jc w:val="both"/>
        <w:rPr>
          <w:rFonts w:ascii="Arial" w:hAnsi="Arial" w:cs="Arial"/>
          <w:b/>
          <w:bCs/>
          <w:color w:val="000000" w:themeColor="text1"/>
          <w:sz w:val="20"/>
          <w:szCs w:val="20"/>
        </w:rPr>
      </w:pPr>
      <w:r w:rsidRPr="008645A1">
        <w:rPr>
          <w:rFonts w:ascii="Arial" w:hAnsi="Arial" w:cs="Arial"/>
          <w:b/>
          <w:bCs/>
          <w:color w:val="000000" w:themeColor="text1"/>
          <w:sz w:val="20"/>
          <w:szCs w:val="20"/>
          <w:lang w:val="nl-NL"/>
        </w:rPr>
        <w:t xml:space="preserve">Điều </w:t>
      </w:r>
      <w:r w:rsidRPr="008645A1">
        <w:rPr>
          <w:rFonts w:ascii="Arial" w:hAnsi="Arial" w:cs="Arial"/>
          <w:b/>
          <w:bCs/>
          <w:color w:val="000000" w:themeColor="text1"/>
          <w:sz w:val="20"/>
          <w:szCs w:val="20"/>
        </w:rPr>
        <w:t>11</w:t>
      </w:r>
      <w:r w:rsidRPr="008645A1">
        <w:rPr>
          <w:rFonts w:ascii="Arial" w:hAnsi="Arial" w:cs="Arial"/>
          <w:b/>
          <w:bCs/>
          <w:color w:val="000000" w:themeColor="text1"/>
          <w:sz w:val="20"/>
          <w:szCs w:val="20"/>
          <w:lang w:val="nl-NL"/>
        </w:rPr>
        <w:t>. Tổ chức thực hiện</w:t>
      </w:r>
    </w:p>
    <w:p w:rsidR="00650CC3" w:rsidRPr="008645A1" w:rsidRDefault="00650CC3" w:rsidP="008645A1">
      <w:pPr>
        <w:pStyle w:val="NormalWeb"/>
        <w:spacing w:before="0" w:beforeAutospacing="0" w:after="120" w:afterAutospacing="0"/>
        <w:jc w:val="both"/>
        <w:rPr>
          <w:rFonts w:ascii="Arial" w:hAnsi="Arial" w:cs="Arial"/>
          <w:color w:val="000000" w:themeColor="text1"/>
          <w:sz w:val="20"/>
          <w:szCs w:val="20"/>
          <w:lang w:val="nl-NL"/>
        </w:rPr>
      </w:pPr>
      <w:r w:rsidRPr="008645A1">
        <w:rPr>
          <w:rFonts w:ascii="Arial" w:hAnsi="Arial" w:cs="Arial"/>
          <w:color w:val="000000" w:themeColor="text1"/>
          <w:sz w:val="20"/>
          <w:szCs w:val="20"/>
          <w:lang w:val="nl-NL"/>
        </w:rPr>
        <w:t>1. Giao Ủy ban nhân dân tỉnh triển khai thực hiện Nghị quyết.</w:t>
      </w:r>
    </w:p>
    <w:p w:rsidR="00650CC3" w:rsidRPr="008645A1" w:rsidRDefault="00650CC3" w:rsidP="008645A1">
      <w:pPr>
        <w:pStyle w:val="NormalWeb"/>
        <w:spacing w:before="0" w:beforeAutospacing="0" w:after="120" w:afterAutospacing="0"/>
        <w:jc w:val="both"/>
        <w:rPr>
          <w:rFonts w:ascii="Arial" w:hAnsi="Arial" w:cs="Arial"/>
          <w:color w:val="000000" w:themeColor="text1"/>
          <w:sz w:val="20"/>
          <w:szCs w:val="20"/>
          <w:lang w:val="nl-NL"/>
        </w:rPr>
      </w:pPr>
      <w:r w:rsidRPr="008645A1">
        <w:rPr>
          <w:rFonts w:ascii="Arial" w:hAnsi="Arial" w:cs="Arial"/>
          <w:color w:val="000000" w:themeColor="text1"/>
          <w:sz w:val="20"/>
          <w:szCs w:val="20"/>
          <w:lang w:val="nl-NL"/>
        </w:rPr>
        <w:t>2. Giao Thường trực Hội đồng nhân dân, các Ban Hội đồng nhân dân, Tổ đại biểu và các đại biểu Hội đồng nhân dân tỉnh trong phạm vi, nhiệm vụ, quyền hạn giám sát việc triển khai thực hiện Nghị quyết.</w:t>
      </w:r>
    </w:p>
    <w:p w:rsidR="00650CC3" w:rsidRPr="008645A1" w:rsidRDefault="00650CC3" w:rsidP="008645A1">
      <w:pPr>
        <w:pStyle w:val="NormalWeb"/>
        <w:spacing w:before="0" w:beforeAutospacing="0" w:after="120" w:afterAutospacing="0"/>
        <w:jc w:val="both"/>
        <w:rPr>
          <w:rFonts w:ascii="Arial" w:hAnsi="Arial" w:cs="Arial"/>
          <w:color w:val="000000" w:themeColor="text1"/>
          <w:sz w:val="20"/>
          <w:szCs w:val="20"/>
          <w:lang w:val="nl-NL"/>
        </w:rPr>
      </w:pPr>
      <w:r w:rsidRPr="008645A1">
        <w:rPr>
          <w:rFonts w:ascii="Arial" w:hAnsi="Arial" w:cs="Arial"/>
          <w:color w:val="000000" w:themeColor="text1"/>
          <w:sz w:val="20"/>
          <w:szCs w:val="20"/>
          <w:lang w:val="nl-NL"/>
        </w:rPr>
        <w:t>Nghị quyết này đã được Hội đồng nhân dân tỉnh Thừa Thiên Huế khóa VI</w:t>
      </w:r>
      <w:r w:rsidRPr="008645A1">
        <w:rPr>
          <w:rFonts w:ascii="Arial" w:hAnsi="Arial" w:cs="Arial"/>
          <w:color w:val="000000" w:themeColor="text1"/>
          <w:sz w:val="20"/>
          <w:szCs w:val="20"/>
        </w:rPr>
        <w:t>I</w:t>
      </w:r>
      <w:r w:rsidRPr="008645A1">
        <w:rPr>
          <w:rFonts w:ascii="Arial" w:hAnsi="Arial" w:cs="Arial"/>
          <w:color w:val="000000" w:themeColor="text1"/>
          <w:sz w:val="20"/>
          <w:szCs w:val="20"/>
          <w:lang w:val="nl-NL"/>
        </w:rPr>
        <w:t xml:space="preserve">I, Kỳ họp chuyên đề lần thứ 15 thông qua ngày </w:t>
      </w:r>
      <w:r w:rsidRPr="008645A1">
        <w:rPr>
          <w:rFonts w:ascii="Arial" w:hAnsi="Arial" w:cs="Arial"/>
          <w:color w:val="000000" w:themeColor="text1"/>
          <w:sz w:val="20"/>
          <w:szCs w:val="20"/>
          <w:lang w:val="en-US"/>
        </w:rPr>
        <w:t>26</w:t>
      </w:r>
      <w:r w:rsidRPr="008645A1">
        <w:rPr>
          <w:rFonts w:ascii="Arial" w:hAnsi="Arial" w:cs="Arial"/>
          <w:color w:val="000000" w:themeColor="text1"/>
          <w:sz w:val="20"/>
          <w:szCs w:val="20"/>
        </w:rPr>
        <w:t xml:space="preserve"> </w:t>
      </w:r>
      <w:r w:rsidRPr="008645A1">
        <w:rPr>
          <w:rFonts w:ascii="Arial" w:hAnsi="Arial" w:cs="Arial"/>
          <w:color w:val="000000" w:themeColor="text1"/>
          <w:sz w:val="20"/>
          <w:szCs w:val="20"/>
          <w:lang w:val="nl-NL"/>
        </w:rPr>
        <w:t xml:space="preserve">tháng </w:t>
      </w:r>
      <w:r w:rsidRPr="008645A1">
        <w:rPr>
          <w:rFonts w:ascii="Arial" w:hAnsi="Arial" w:cs="Arial"/>
          <w:color w:val="000000" w:themeColor="text1"/>
          <w:sz w:val="20"/>
          <w:szCs w:val="20"/>
          <w:lang w:val="en-US"/>
        </w:rPr>
        <w:t>01</w:t>
      </w:r>
      <w:r w:rsidRPr="008645A1">
        <w:rPr>
          <w:rFonts w:ascii="Arial" w:hAnsi="Arial" w:cs="Arial"/>
          <w:color w:val="000000" w:themeColor="text1"/>
          <w:sz w:val="20"/>
          <w:szCs w:val="20"/>
          <w:lang w:val="nl-NL"/>
        </w:rPr>
        <w:t xml:space="preserve"> năm 2024 và có hiệu lực kể từ ngày </w:t>
      </w:r>
      <w:r w:rsidRPr="008645A1">
        <w:rPr>
          <w:rFonts w:ascii="Arial" w:hAnsi="Arial" w:cs="Arial"/>
          <w:color w:val="000000" w:themeColor="text1"/>
          <w:sz w:val="20"/>
          <w:szCs w:val="20"/>
          <w:lang w:val="en-US"/>
        </w:rPr>
        <w:t>05</w:t>
      </w:r>
      <w:r w:rsidRPr="008645A1">
        <w:rPr>
          <w:rFonts w:ascii="Arial" w:hAnsi="Arial" w:cs="Arial"/>
          <w:color w:val="000000" w:themeColor="text1"/>
          <w:sz w:val="20"/>
          <w:szCs w:val="20"/>
          <w:lang w:val="nl-NL"/>
        </w:rPr>
        <w:t xml:space="preserve"> tháng </w:t>
      </w:r>
      <w:r w:rsidRPr="008645A1">
        <w:rPr>
          <w:rFonts w:ascii="Arial" w:hAnsi="Arial" w:cs="Arial"/>
          <w:color w:val="000000" w:themeColor="text1"/>
          <w:sz w:val="20"/>
          <w:szCs w:val="20"/>
          <w:lang w:val="en-US"/>
        </w:rPr>
        <w:t>02</w:t>
      </w:r>
      <w:r w:rsidRPr="008645A1">
        <w:rPr>
          <w:rFonts w:ascii="Arial" w:hAnsi="Arial" w:cs="Arial"/>
          <w:color w:val="000000" w:themeColor="text1"/>
          <w:sz w:val="20"/>
          <w:szCs w:val="20"/>
          <w:lang w:val="nl-NL"/>
        </w:rPr>
        <w:t xml:space="preserve"> năm 2024./.</w:t>
      </w:r>
    </w:p>
    <w:p w:rsidR="00650CC3" w:rsidRPr="008645A1" w:rsidRDefault="00650CC3" w:rsidP="008645A1">
      <w:pPr>
        <w:pStyle w:val="NormalWeb"/>
        <w:spacing w:before="0" w:beforeAutospacing="0" w:after="120" w:afterAutospacing="0"/>
        <w:jc w:val="both"/>
        <w:rPr>
          <w:rFonts w:ascii="Arial" w:hAnsi="Arial" w:cs="Arial"/>
          <w:color w:val="000000" w:themeColor="text1"/>
          <w:spacing w:val="-8"/>
          <w:sz w:val="20"/>
          <w:szCs w:val="20"/>
          <w:lang w:val="nl-NL"/>
        </w:rPr>
      </w:pPr>
    </w:p>
    <w:tbl>
      <w:tblPr>
        <w:tblW w:w="9134" w:type="dxa"/>
        <w:jc w:val="center"/>
        <w:tblInd w:w="188" w:type="dxa"/>
        <w:tblLayout w:type="fixed"/>
        <w:tblLook w:val="0000" w:firstRow="0" w:lastRow="0" w:firstColumn="0" w:lastColumn="0" w:noHBand="0" w:noVBand="0"/>
      </w:tblPr>
      <w:tblGrid>
        <w:gridCol w:w="4584"/>
        <w:gridCol w:w="4550"/>
      </w:tblGrid>
      <w:tr w:rsidR="00650CC3" w:rsidRPr="008645A1" w:rsidTr="00F74767">
        <w:trPr>
          <w:jc w:val="center"/>
        </w:trPr>
        <w:tc>
          <w:tcPr>
            <w:tcW w:w="4584" w:type="dxa"/>
          </w:tcPr>
          <w:p w:rsidR="00650CC3" w:rsidRPr="008645A1" w:rsidRDefault="00650CC3" w:rsidP="008645A1">
            <w:pPr>
              <w:widowControl w:val="0"/>
              <w:spacing w:after="120"/>
              <w:ind w:right="-108"/>
              <w:rPr>
                <w:rFonts w:ascii="Arial" w:hAnsi="Arial" w:cs="Arial"/>
                <w:b/>
                <w:i/>
                <w:sz w:val="20"/>
                <w:szCs w:val="20"/>
                <w:lang w:val="pl-PL"/>
              </w:rPr>
            </w:pPr>
            <w:r w:rsidRPr="008645A1">
              <w:rPr>
                <w:rFonts w:ascii="Arial" w:hAnsi="Arial" w:cs="Arial"/>
                <w:b/>
                <w:i/>
                <w:sz w:val="20"/>
                <w:szCs w:val="20"/>
                <w:lang w:val="pl-PL"/>
              </w:rPr>
              <w:t>Nơi nhận:</w:t>
            </w:r>
          </w:p>
          <w:p w:rsidR="00650CC3" w:rsidRPr="008645A1" w:rsidRDefault="00650CC3" w:rsidP="008645A1">
            <w:pPr>
              <w:spacing w:after="120"/>
              <w:rPr>
                <w:rFonts w:ascii="Arial" w:hAnsi="Arial" w:cs="Arial"/>
                <w:sz w:val="20"/>
                <w:szCs w:val="20"/>
                <w:lang w:val="pl-PL"/>
              </w:rPr>
            </w:pPr>
            <w:r w:rsidRPr="008645A1">
              <w:rPr>
                <w:rFonts w:ascii="Arial" w:hAnsi="Arial" w:cs="Arial"/>
                <w:sz w:val="20"/>
                <w:szCs w:val="20"/>
                <w:lang w:val="pl-PL"/>
              </w:rPr>
              <w:t>- Như Điều 11;</w:t>
            </w:r>
          </w:p>
          <w:p w:rsidR="00650CC3" w:rsidRPr="008645A1" w:rsidRDefault="00650CC3" w:rsidP="008645A1">
            <w:pPr>
              <w:spacing w:after="120"/>
              <w:rPr>
                <w:rFonts w:ascii="Arial" w:hAnsi="Arial" w:cs="Arial"/>
                <w:sz w:val="20"/>
                <w:szCs w:val="20"/>
                <w:lang w:val="pl-PL"/>
              </w:rPr>
            </w:pPr>
            <w:r w:rsidRPr="008645A1">
              <w:rPr>
                <w:rFonts w:ascii="Arial" w:hAnsi="Arial" w:cs="Arial"/>
                <w:sz w:val="20"/>
                <w:szCs w:val="20"/>
                <w:lang w:val="pl-PL"/>
              </w:rPr>
              <w:t>- UBTVQH; Chính phủ;</w:t>
            </w:r>
          </w:p>
          <w:p w:rsidR="00650CC3" w:rsidRPr="008645A1" w:rsidRDefault="00650CC3" w:rsidP="008645A1">
            <w:pPr>
              <w:spacing w:after="120"/>
              <w:rPr>
                <w:rFonts w:ascii="Arial" w:hAnsi="Arial" w:cs="Arial"/>
                <w:sz w:val="20"/>
                <w:szCs w:val="20"/>
              </w:rPr>
            </w:pPr>
            <w:r w:rsidRPr="008645A1">
              <w:rPr>
                <w:rFonts w:ascii="Arial" w:hAnsi="Arial" w:cs="Arial"/>
                <w:sz w:val="20"/>
                <w:szCs w:val="20"/>
              </w:rPr>
              <w:t>- Ban Công tác đại biểu;</w:t>
            </w:r>
          </w:p>
          <w:p w:rsidR="00650CC3" w:rsidRPr="008645A1" w:rsidRDefault="00650CC3" w:rsidP="008645A1">
            <w:pPr>
              <w:spacing w:after="120"/>
              <w:rPr>
                <w:rFonts w:ascii="Arial" w:hAnsi="Arial" w:cs="Arial"/>
                <w:sz w:val="20"/>
                <w:szCs w:val="20"/>
              </w:rPr>
            </w:pPr>
            <w:r w:rsidRPr="008645A1">
              <w:rPr>
                <w:rFonts w:ascii="Arial" w:hAnsi="Arial" w:cs="Arial"/>
                <w:sz w:val="20"/>
                <w:szCs w:val="20"/>
              </w:rPr>
              <w:t xml:space="preserve">- Các Bộ: Nội vụ; Tài chính; </w:t>
            </w:r>
          </w:p>
          <w:p w:rsidR="00650CC3" w:rsidRPr="008645A1" w:rsidRDefault="00650CC3" w:rsidP="008645A1">
            <w:pPr>
              <w:autoSpaceDE w:val="0"/>
              <w:autoSpaceDN w:val="0"/>
              <w:adjustRightInd w:val="0"/>
              <w:spacing w:after="120"/>
              <w:jc w:val="both"/>
              <w:rPr>
                <w:rFonts w:ascii="Arial" w:hAnsi="Arial" w:cs="Arial"/>
                <w:sz w:val="20"/>
                <w:szCs w:val="20"/>
                <w:lang w:val="vi-VN"/>
              </w:rPr>
            </w:pPr>
            <w:r w:rsidRPr="008645A1">
              <w:rPr>
                <w:rFonts w:ascii="Arial" w:hAnsi="Arial" w:cs="Arial"/>
                <w:sz w:val="20"/>
                <w:szCs w:val="20"/>
              </w:rPr>
              <w:t>- Cục Kiểm tra VBQPPL - Bộ Tư pháp;</w:t>
            </w:r>
          </w:p>
          <w:p w:rsidR="00650CC3" w:rsidRPr="008645A1" w:rsidRDefault="00650CC3" w:rsidP="008645A1">
            <w:pPr>
              <w:spacing w:after="120"/>
              <w:rPr>
                <w:rFonts w:ascii="Arial" w:hAnsi="Arial" w:cs="Arial"/>
                <w:sz w:val="20"/>
                <w:szCs w:val="20"/>
              </w:rPr>
            </w:pPr>
            <w:r w:rsidRPr="008645A1">
              <w:rPr>
                <w:rFonts w:ascii="Arial" w:hAnsi="Arial" w:cs="Arial"/>
                <w:sz w:val="20"/>
                <w:szCs w:val="20"/>
              </w:rPr>
              <w:t>- Thường vụ Tỉnh ủy;</w:t>
            </w:r>
          </w:p>
          <w:p w:rsidR="00650CC3" w:rsidRPr="008645A1" w:rsidRDefault="00650CC3" w:rsidP="008645A1">
            <w:pPr>
              <w:autoSpaceDE w:val="0"/>
              <w:autoSpaceDN w:val="0"/>
              <w:adjustRightInd w:val="0"/>
              <w:spacing w:after="120"/>
              <w:jc w:val="both"/>
              <w:rPr>
                <w:rFonts w:ascii="Arial" w:hAnsi="Arial" w:cs="Arial"/>
                <w:sz w:val="20"/>
                <w:szCs w:val="20"/>
              </w:rPr>
            </w:pPr>
            <w:r w:rsidRPr="008645A1">
              <w:rPr>
                <w:rFonts w:ascii="Arial" w:hAnsi="Arial" w:cs="Arial"/>
                <w:sz w:val="20"/>
                <w:szCs w:val="20"/>
              </w:rPr>
              <w:t>- Đoàn ĐBQH tỉnh; UBMTTQVN tỉnh;</w:t>
            </w:r>
          </w:p>
          <w:p w:rsidR="00650CC3" w:rsidRPr="008645A1" w:rsidRDefault="00650CC3" w:rsidP="008645A1">
            <w:pPr>
              <w:autoSpaceDE w:val="0"/>
              <w:autoSpaceDN w:val="0"/>
              <w:adjustRightInd w:val="0"/>
              <w:spacing w:after="120"/>
              <w:jc w:val="both"/>
              <w:rPr>
                <w:rFonts w:ascii="Arial" w:hAnsi="Arial" w:cs="Arial"/>
                <w:sz w:val="20"/>
                <w:szCs w:val="20"/>
              </w:rPr>
            </w:pPr>
            <w:r w:rsidRPr="008645A1">
              <w:rPr>
                <w:rFonts w:ascii="Arial" w:hAnsi="Arial" w:cs="Arial"/>
                <w:sz w:val="20"/>
                <w:szCs w:val="20"/>
              </w:rPr>
              <w:t>- Các sở, ban, ngành, đoàn thể cấp tỉnh;</w:t>
            </w:r>
          </w:p>
          <w:p w:rsidR="00650CC3" w:rsidRPr="008645A1" w:rsidRDefault="00650CC3" w:rsidP="008645A1">
            <w:pPr>
              <w:autoSpaceDE w:val="0"/>
              <w:autoSpaceDN w:val="0"/>
              <w:adjustRightInd w:val="0"/>
              <w:spacing w:after="120"/>
              <w:jc w:val="both"/>
              <w:rPr>
                <w:rFonts w:ascii="Arial" w:hAnsi="Arial" w:cs="Arial"/>
                <w:sz w:val="20"/>
                <w:szCs w:val="20"/>
                <w:lang w:val="vi-VN"/>
              </w:rPr>
            </w:pPr>
            <w:r w:rsidRPr="008645A1">
              <w:rPr>
                <w:rFonts w:ascii="Arial" w:hAnsi="Arial" w:cs="Arial"/>
                <w:sz w:val="20"/>
                <w:szCs w:val="20"/>
                <w:lang w:val="vi-VN"/>
              </w:rPr>
              <w:t>- TT HĐND, UBND các huyện, thị xã,</w:t>
            </w:r>
            <w:r w:rsidRPr="008645A1">
              <w:rPr>
                <w:rFonts w:ascii="Arial" w:hAnsi="Arial" w:cs="Arial"/>
                <w:sz w:val="20"/>
                <w:szCs w:val="20"/>
              </w:rPr>
              <w:t xml:space="preserve"> tp.</w:t>
            </w:r>
            <w:r w:rsidRPr="008645A1">
              <w:rPr>
                <w:rFonts w:ascii="Arial" w:hAnsi="Arial" w:cs="Arial"/>
                <w:sz w:val="20"/>
                <w:szCs w:val="20"/>
                <w:lang w:val="vi-VN"/>
              </w:rPr>
              <w:t>Huế;</w:t>
            </w:r>
          </w:p>
          <w:p w:rsidR="00650CC3" w:rsidRPr="008645A1" w:rsidRDefault="00650CC3" w:rsidP="008645A1">
            <w:pPr>
              <w:autoSpaceDE w:val="0"/>
              <w:autoSpaceDN w:val="0"/>
              <w:adjustRightInd w:val="0"/>
              <w:spacing w:after="120"/>
              <w:jc w:val="both"/>
              <w:rPr>
                <w:rFonts w:ascii="Arial" w:hAnsi="Arial" w:cs="Arial"/>
                <w:sz w:val="20"/>
                <w:szCs w:val="20"/>
                <w:lang w:val="vi-VN"/>
              </w:rPr>
            </w:pPr>
            <w:r w:rsidRPr="008645A1">
              <w:rPr>
                <w:rFonts w:ascii="Arial" w:hAnsi="Arial" w:cs="Arial"/>
                <w:sz w:val="20"/>
                <w:szCs w:val="20"/>
                <w:lang w:val="vi-VN"/>
              </w:rPr>
              <w:t>- Công báo tỉnh;</w:t>
            </w:r>
            <w:r w:rsidRPr="008645A1">
              <w:rPr>
                <w:rFonts w:ascii="Arial" w:hAnsi="Arial" w:cs="Arial"/>
                <w:sz w:val="20"/>
                <w:szCs w:val="20"/>
              </w:rPr>
              <w:t xml:space="preserve"> </w:t>
            </w:r>
            <w:r w:rsidRPr="008645A1">
              <w:rPr>
                <w:rFonts w:ascii="Arial" w:hAnsi="Arial" w:cs="Arial"/>
                <w:sz w:val="20"/>
                <w:szCs w:val="20"/>
                <w:lang w:val="vi-VN"/>
              </w:rPr>
              <w:t>Cổng TTĐT tỉnh</w:t>
            </w:r>
            <w:r w:rsidRPr="008645A1">
              <w:rPr>
                <w:rFonts w:ascii="Arial" w:hAnsi="Arial" w:cs="Arial"/>
                <w:sz w:val="20"/>
                <w:szCs w:val="20"/>
              </w:rPr>
              <w:t xml:space="preserve">; </w:t>
            </w:r>
          </w:p>
          <w:p w:rsidR="00650CC3" w:rsidRPr="008645A1" w:rsidRDefault="00650CC3" w:rsidP="008645A1">
            <w:pPr>
              <w:autoSpaceDE w:val="0"/>
              <w:autoSpaceDN w:val="0"/>
              <w:adjustRightInd w:val="0"/>
              <w:spacing w:after="120"/>
              <w:jc w:val="both"/>
              <w:rPr>
                <w:rFonts w:ascii="Arial" w:hAnsi="Arial" w:cs="Arial"/>
                <w:sz w:val="20"/>
                <w:szCs w:val="20"/>
              </w:rPr>
            </w:pPr>
            <w:r w:rsidRPr="008645A1">
              <w:rPr>
                <w:rFonts w:ascii="Arial" w:hAnsi="Arial" w:cs="Arial"/>
                <w:sz w:val="20"/>
                <w:szCs w:val="20"/>
                <w:lang w:val="vi-VN"/>
              </w:rPr>
              <w:t>- VP: L</w:t>
            </w:r>
            <w:r w:rsidRPr="008645A1">
              <w:rPr>
                <w:rFonts w:ascii="Arial" w:hAnsi="Arial" w:cs="Arial"/>
                <w:sz w:val="20"/>
                <w:szCs w:val="20"/>
              </w:rPr>
              <w:t>Đ</w:t>
            </w:r>
            <w:r w:rsidRPr="008645A1">
              <w:rPr>
                <w:rFonts w:ascii="Arial" w:hAnsi="Arial" w:cs="Arial"/>
                <w:sz w:val="20"/>
                <w:szCs w:val="20"/>
                <w:lang w:val="vi-VN"/>
              </w:rPr>
              <w:t xml:space="preserve"> và các CV;</w:t>
            </w:r>
          </w:p>
          <w:p w:rsidR="00650CC3" w:rsidRPr="008645A1" w:rsidRDefault="00650CC3" w:rsidP="008645A1">
            <w:pPr>
              <w:widowControl w:val="0"/>
              <w:spacing w:after="120"/>
              <w:ind w:right="-108"/>
              <w:rPr>
                <w:rFonts w:ascii="Arial" w:hAnsi="Arial" w:cs="Arial"/>
                <w:sz w:val="20"/>
                <w:szCs w:val="20"/>
              </w:rPr>
            </w:pPr>
            <w:r w:rsidRPr="008645A1">
              <w:rPr>
                <w:rFonts w:ascii="Arial" w:hAnsi="Arial" w:cs="Arial"/>
                <w:sz w:val="20"/>
                <w:szCs w:val="20"/>
              </w:rPr>
              <w:t>- L</w:t>
            </w:r>
            <w:r w:rsidRPr="008645A1">
              <w:rPr>
                <w:rFonts w:ascii="Arial" w:hAnsi="Arial" w:cs="Arial"/>
                <w:sz w:val="20"/>
                <w:szCs w:val="20"/>
                <w:lang w:val="vi-VN"/>
              </w:rPr>
              <w:t>ưu: VT,</w:t>
            </w:r>
            <w:r w:rsidRPr="008645A1">
              <w:rPr>
                <w:rFonts w:ascii="Arial" w:hAnsi="Arial" w:cs="Arial"/>
                <w:sz w:val="20"/>
                <w:szCs w:val="20"/>
              </w:rPr>
              <w:t xml:space="preserve"> DN1</w:t>
            </w:r>
            <w:r w:rsidRPr="008645A1">
              <w:rPr>
                <w:rFonts w:ascii="Arial" w:hAnsi="Arial" w:cs="Arial"/>
                <w:sz w:val="20"/>
                <w:szCs w:val="20"/>
                <w:lang w:val="vi-VN"/>
              </w:rPr>
              <w:t>.</w:t>
            </w:r>
          </w:p>
        </w:tc>
        <w:tc>
          <w:tcPr>
            <w:tcW w:w="4550" w:type="dxa"/>
          </w:tcPr>
          <w:p w:rsidR="00650CC3" w:rsidRPr="008645A1" w:rsidRDefault="00650CC3" w:rsidP="008645A1">
            <w:pPr>
              <w:spacing w:after="120"/>
              <w:jc w:val="center"/>
              <w:rPr>
                <w:rFonts w:ascii="Arial" w:hAnsi="Arial" w:cs="Arial"/>
                <w:b/>
                <w:sz w:val="20"/>
                <w:szCs w:val="20"/>
              </w:rPr>
            </w:pPr>
            <w:r w:rsidRPr="008645A1">
              <w:rPr>
                <w:rFonts w:ascii="Arial" w:hAnsi="Arial" w:cs="Arial"/>
                <w:b/>
                <w:sz w:val="20"/>
                <w:szCs w:val="20"/>
              </w:rPr>
              <w:t>CHỦ TỊCH</w:t>
            </w:r>
          </w:p>
          <w:p w:rsidR="00650CC3" w:rsidRPr="008645A1" w:rsidRDefault="00650CC3" w:rsidP="008645A1">
            <w:pPr>
              <w:spacing w:after="120"/>
              <w:jc w:val="center"/>
              <w:rPr>
                <w:rFonts w:ascii="Arial" w:hAnsi="Arial" w:cs="Arial"/>
                <w:b/>
                <w:sz w:val="20"/>
                <w:szCs w:val="20"/>
              </w:rPr>
            </w:pPr>
          </w:p>
          <w:p w:rsidR="00650CC3" w:rsidRPr="008645A1" w:rsidRDefault="00650CC3" w:rsidP="008645A1">
            <w:pPr>
              <w:spacing w:after="120"/>
              <w:jc w:val="center"/>
              <w:rPr>
                <w:rFonts w:ascii="Arial" w:hAnsi="Arial" w:cs="Arial"/>
                <w:b/>
                <w:sz w:val="20"/>
                <w:szCs w:val="20"/>
              </w:rPr>
            </w:pPr>
          </w:p>
          <w:p w:rsidR="00650CC3" w:rsidRPr="008645A1" w:rsidRDefault="00650CC3" w:rsidP="008645A1">
            <w:pPr>
              <w:spacing w:after="120"/>
              <w:jc w:val="center"/>
              <w:rPr>
                <w:rFonts w:ascii="Arial" w:hAnsi="Arial" w:cs="Arial"/>
                <w:b/>
                <w:sz w:val="20"/>
                <w:szCs w:val="20"/>
              </w:rPr>
            </w:pPr>
          </w:p>
          <w:p w:rsidR="00650CC3" w:rsidRPr="008645A1" w:rsidRDefault="00650CC3" w:rsidP="008645A1">
            <w:pPr>
              <w:spacing w:after="120"/>
              <w:jc w:val="center"/>
              <w:rPr>
                <w:rFonts w:ascii="Arial" w:hAnsi="Arial" w:cs="Arial"/>
                <w:b/>
                <w:sz w:val="20"/>
                <w:szCs w:val="20"/>
              </w:rPr>
            </w:pPr>
          </w:p>
          <w:p w:rsidR="00650CC3" w:rsidRPr="008645A1" w:rsidRDefault="00650CC3" w:rsidP="008645A1">
            <w:pPr>
              <w:spacing w:after="120"/>
              <w:jc w:val="center"/>
              <w:rPr>
                <w:rFonts w:ascii="Arial" w:hAnsi="Arial" w:cs="Arial"/>
                <w:b/>
                <w:sz w:val="20"/>
                <w:szCs w:val="20"/>
              </w:rPr>
            </w:pPr>
          </w:p>
          <w:p w:rsidR="00650CC3" w:rsidRPr="008645A1" w:rsidRDefault="00650CC3" w:rsidP="008645A1">
            <w:pPr>
              <w:spacing w:after="120"/>
              <w:jc w:val="center"/>
              <w:rPr>
                <w:rFonts w:ascii="Arial" w:hAnsi="Arial" w:cs="Arial"/>
                <w:sz w:val="20"/>
                <w:szCs w:val="20"/>
              </w:rPr>
            </w:pPr>
          </w:p>
          <w:p w:rsidR="00650CC3" w:rsidRPr="008645A1" w:rsidRDefault="00650CC3" w:rsidP="008645A1">
            <w:pPr>
              <w:pStyle w:val="Heading3"/>
              <w:keepNext w:val="0"/>
              <w:widowControl w:val="0"/>
              <w:spacing w:after="120"/>
              <w:ind w:firstLine="0"/>
              <w:rPr>
                <w:rFonts w:ascii="Arial" w:hAnsi="Arial" w:cs="Arial"/>
                <w:bCs/>
                <w:sz w:val="20"/>
              </w:rPr>
            </w:pPr>
            <w:r w:rsidRPr="008645A1">
              <w:rPr>
                <w:rFonts w:ascii="Arial" w:hAnsi="Arial" w:cs="Arial"/>
                <w:bCs/>
                <w:sz w:val="20"/>
              </w:rPr>
              <w:t>Lê Trường Lưu</w:t>
            </w:r>
          </w:p>
        </w:tc>
      </w:tr>
    </w:tbl>
    <w:p w:rsidR="00650CC3" w:rsidRPr="008645A1" w:rsidRDefault="00650CC3" w:rsidP="008645A1">
      <w:pPr>
        <w:shd w:val="clear" w:color="auto" w:fill="FFFFFF"/>
        <w:spacing w:after="120"/>
        <w:jc w:val="both"/>
        <w:rPr>
          <w:rFonts w:ascii="Arial" w:hAnsi="Arial" w:cs="Arial"/>
          <w:color w:val="000000" w:themeColor="text1"/>
          <w:sz w:val="20"/>
          <w:szCs w:val="20"/>
          <w:lang w:val="nl-NL"/>
        </w:rPr>
      </w:pPr>
    </w:p>
    <w:p w:rsidR="003705E3" w:rsidRPr="008645A1" w:rsidRDefault="003705E3" w:rsidP="008645A1">
      <w:pPr>
        <w:spacing w:after="120"/>
        <w:rPr>
          <w:rFonts w:ascii="Arial" w:hAnsi="Arial" w:cs="Arial"/>
          <w:sz w:val="20"/>
          <w:szCs w:val="20"/>
        </w:rPr>
      </w:pPr>
    </w:p>
    <w:sectPr w:rsidR="003705E3" w:rsidRPr="008645A1" w:rsidSect="00BD20A0">
      <w:headerReference w:type="default" r:id="rId7"/>
      <w:pgSz w:w="11907" w:h="16840"/>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3675" w:rsidRDefault="00B83675" w:rsidP="00BC271B">
      <w:r>
        <w:separator/>
      </w:r>
    </w:p>
  </w:endnote>
  <w:endnote w:type="continuationSeparator" w:id="0">
    <w:p w:rsidR="00B83675" w:rsidRDefault="00B83675" w:rsidP="00BC2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3675" w:rsidRDefault="00B83675" w:rsidP="00BC271B">
      <w:r>
        <w:separator/>
      </w:r>
    </w:p>
  </w:footnote>
  <w:footnote w:type="continuationSeparator" w:id="0">
    <w:p w:rsidR="00B83675" w:rsidRDefault="00B83675" w:rsidP="00BC27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19097245"/>
      <w:docPartObj>
        <w:docPartGallery w:val="AutoText"/>
      </w:docPartObj>
    </w:sdtPr>
    <w:sdtEndPr/>
    <w:sdtContent>
      <w:p w:rsidR="00B974EB" w:rsidRDefault="00934917">
        <w:pPr>
          <w:pStyle w:val="Header"/>
          <w:jc w:val="center"/>
        </w:pPr>
        <w:r>
          <w:fldChar w:fldCharType="begin"/>
        </w:r>
        <w:r w:rsidR="00650CC3">
          <w:instrText xml:space="preserve"> PAGE   \* MERGEFORMAT </w:instrText>
        </w:r>
        <w:r>
          <w:fldChar w:fldCharType="separate"/>
        </w:r>
        <w:r w:rsidR="008A2744">
          <w:rPr>
            <w:noProof/>
          </w:rPr>
          <w:t>2</w:t>
        </w:r>
        <w:r>
          <w:fldChar w:fldCharType="end"/>
        </w:r>
      </w:p>
    </w:sdtContent>
  </w:sdt>
  <w:p w:rsidR="00B974EB" w:rsidRDefault="00B8367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0CC3"/>
    <w:rsid w:val="001F5C0F"/>
    <w:rsid w:val="002B64F3"/>
    <w:rsid w:val="002C070C"/>
    <w:rsid w:val="003705E3"/>
    <w:rsid w:val="00437B69"/>
    <w:rsid w:val="004F240B"/>
    <w:rsid w:val="00624CE4"/>
    <w:rsid w:val="00650CC3"/>
    <w:rsid w:val="00773240"/>
    <w:rsid w:val="00773C9F"/>
    <w:rsid w:val="00775D10"/>
    <w:rsid w:val="00820249"/>
    <w:rsid w:val="00835341"/>
    <w:rsid w:val="008645A1"/>
    <w:rsid w:val="008A2744"/>
    <w:rsid w:val="008E3DCE"/>
    <w:rsid w:val="00934917"/>
    <w:rsid w:val="0093700F"/>
    <w:rsid w:val="00A05DD3"/>
    <w:rsid w:val="00B83675"/>
    <w:rsid w:val="00BC271B"/>
    <w:rsid w:val="00E516E2"/>
    <w:rsid w:val="00F02BE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CC3"/>
    <w:pPr>
      <w:spacing w:after="0" w:line="240" w:lineRule="auto"/>
    </w:pPr>
    <w:rPr>
      <w:rFonts w:eastAsia="Times New Roman" w:cs="Times New Roman"/>
      <w:szCs w:val="28"/>
    </w:rPr>
  </w:style>
  <w:style w:type="paragraph" w:styleId="Heading3">
    <w:name w:val="heading 3"/>
    <w:basedOn w:val="Normal"/>
    <w:next w:val="Normal"/>
    <w:link w:val="Heading3Char"/>
    <w:qFormat/>
    <w:rsid w:val="00650CC3"/>
    <w:pPr>
      <w:keepNext/>
      <w:ind w:right="-720" w:hanging="720"/>
      <w:jc w:val="center"/>
      <w:outlineLvl w:val="2"/>
    </w:pPr>
    <w:rPr>
      <w:rFonts w:ascii="VNtimes new roman" w:hAnsi="VNtimes new roman"/>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650CC3"/>
    <w:rPr>
      <w:rFonts w:ascii="VNtimes new roman" w:eastAsia="Times New Roman" w:hAnsi="VNtimes new roman" w:cs="Times New Roman"/>
      <w:b/>
      <w:sz w:val="26"/>
      <w:szCs w:val="20"/>
    </w:rPr>
  </w:style>
  <w:style w:type="paragraph" w:styleId="Header">
    <w:name w:val="header"/>
    <w:basedOn w:val="Normal"/>
    <w:link w:val="HeaderChar"/>
    <w:uiPriority w:val="99"/>
    <w:rsid w:val="00650CC3"/>
    <w:pPr>
      <w:tabs>
        <w:tab w:val="center" w:pos="4680"/>
        <w:tab w:val="right" w:pos="9360"/>
      </w:tabs>
    </w:pPr>
  </w:style>
  <w:style w:type="character" w:customStyle="1" w:styleId="HeaderChar">
    <w:name w:val="Header Char"/>
    <w:basedOn w:val="DefaultParagraphFont"/>
    <w:link w:val="Header"/>
    <w:uiPriority w:val="99"/>
    <w:rsid w:val="00650CC3"/>
    <w:rPr>
      <w:rFonts w:eastAsia="Times New Roman" w:cs="Times New Roman"/>
      <w:szCs w:val="28"/>
    </w:rPr>
  </w:style>
  <w:style w:type="paragraph" w:styleId="NormalWeb">
    <w:name w:val="Normal (Web)"/>
    <w:aliases w:val="Char Char, Char Char"/>
    <w:basedOn w:val="Normal"/>
    <w:link w:val="NormalWebChar"/>
    <w:uiPriority w:val="99"/>
    <w:qFormat/>
    <w:rsid w:val="00650CC3"/>
    <w:pPr>
      <w:spacing w:before="100" w:beforeAutospacing="1" w:after="100" w:afterAutospacing="1"/>
    </w:pPr>
    <w:rPr>
      <w:sz w:val="24"/>
      <w:szCs w:val="24"/>
      <w:lang w:val="vi-VN" w:eastAsia="vi-VN"/>
    </w:rPr>
  </w:style>
  <w:style w:type="character" w:customStyle="1" w:styleId="NormalWebChar">
    <w:name w:val="Normal (Web) Char"/>
    <w:aliases w:val="Char Char Char, Char Char Char"/>
    <w:link w:val="NormalWeb"/>
    <w:uiPriority w:val="99"/>
    <w:locked/>
    <w:rsid w:val="00650CC3"/>
    <w:rPr>
      <w:rFonts w:eastAsia="Times New Roman" w:cs="Times New Roman"/>
      <w:sz w:val="24"/>
      <w:szCs w:val="24"/>
      <w:lang w:val="vi-VN" w:eastAsia="vi-VN"/>
    </w:rPr>
  </w:style>
  <w:style w:type="paragraph" w:customStyle="1" w:styleId="Bodytext2">
    <w:name w:val="Body text (2)"/>
    <w:basedOn w:val="Normal"/>
    <w:qFormat/>
    <w:rsid w:val="00650CC3"/>
    <w:pPr>
      <w:widowControl w:val="0"/>
      <w:shd w:val="clear" w:color="auto" w:fill="FFFFFF"/>
      <w:spacing w:after="300" w:line="0" w:lineRule="atLeast"/>
    </w:pPr>
    <w:rPr>
      <w:i/>
      <w:iCs/>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CC3"/>
    <w:pPr>
      <w:spacing w:after="0" w:line="240" w:lineRule="auto"/>
    </w:pPr>
    <w:rPr>
      <w:rFonts w:eastAsia="Times New Roman" w:cs="Times New Roman"/>
      <w:szCs w:val="28"/>
    </w:rPr>
  </w:style>
  <w:style w:type="paragraph" w:styleId="Heading3">
    <w:name w:val="heading 3"/>
    <w:basedOn w:val="Normal"/>
    <w:next w:val="Normal"/>
    <w:link w:val="Heading3Char"/>
    <w:qFormat/>
    <w:rsid w:val="00650CC3"/>
    <w:pPr>
      <w:keepNext/>
      <w:ind w:right="-720" w:hanging="720"/>
      <w:jc w:val="center"/>
      <w:outlineLvl w:val="2"/>
    </w:pPr>
    <w:rPr>
      <w:rFonts w:ascii="VNtimes new roman" w:hAnsi="VNtimes new roman"/>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650CC3"/>
    <w:rPr>
      <w:rFonts w:ascii="VNtimes new roman" w:eastAsia="Times New Roman" w:hAnsi="VNtimes new roman" w:cs="Times New Roman"/>
      <w:b/>
      <w:sz w:val="26"/>
      <w:szCs w:val="20"/>
    </w:rPr>
  </w:style>
  <w:style w:type="paragraph" w:styleId="Header">
    <w:name w:val="header"/>
    <w:basedOn w:val="Normal"/>
    <w:link w:val="HeaderChar"/>
    <w:uiPriority w:val="99"/>
    <w:rsid w:val="00650CC3"/>
    <w:pPr>
      <w:tabs>
        <w:tab w:val="center" w:pos="4680"/>
        <w:tab w:val="right" w:pos="9360"/>
      </w:tabs>
    </w:pPr>
  </w:style>
  <w:style w:type="character" w:customStyle="1" w:styleId="HeaderChar">
    <w:name w:val="Header Char"/>
    <w:basedOn w:val="DefaultParagraphFont"/>
    <w:link w:val="Header"/>
    <w:uiPriority w:val="99"/>
    <w:rsid w:val="00650CC3"/>
    <w:rPr>
      <w:rFonts w:eastAsia="Times New Roman" w:cs="Times New Roman"/>
      <w:szCs w:val="28"/>
    </w:rPr>
  </w:style>
  <w:style w:type="paragraph" w:styleId="NormalWeb">
    <w:name w:val="Normal (Web)"/>
    <w:aliases w:val="Char Char, Char Char"/>
    <w:basedOn w:val="Normal"/>
    <w:link w:val="NormalWebChar"/>
    <w:uiPriority w:val="99"/>
    <w:qFormat/>
    <w:rsid w:val="00650CC3"/>
    <w:pPr>
      <w:spacing w:before="100" w:beforeAutospacing="1" w:after="100" w:afterAutospacing="1"/>
    </w:pPr>
    <w:rPr>
      <w:sz w:val="24"/>
      <w:szCs w:val="24"/>
      <w:lang w:val="vi-VN" w:eastAsia="vi-VN"/>
    </w:rPr>
  </w:style>
  <w:style w:type="character" w:customStyle="1" w:styleId="NormalWebChar">
    <w:name w:val="Normal (Web) Char"/>
    <w:aliases w:val="Char Char Char, Char Char Char"/>
    <w:link w:val="NormalWeb"/>
    <w:uiPriority w:val="99"/>
    <w:locked/>
    <w:rsid w:val="00650CC3"/>
    <w:rPr>
      <w:rFonts w:eastAsia="Times New Roman" w:cs="Times New Roman"/>
      <w:sz w:val="24"/>
      <w:szCs w:val="24"/>
      <w:lang w:val="vi-VN" w:eastAsia="vi-VN"/>
    </w:rPr>
  </w:style>
  <w:style w:type="paragraph" w:customStyle="1" w:styleId="Bodytext2">
    <w:name w:val="Body text (2)"/>
    <w:basedOn w:val="Normal"/>
    <w:qFormat/>
    <w:rsid w:val="00650CC3"/>
    <w:pPr>
      <w:widowControl w:val="0"/>
      <w:shd w:val="clear" w:color="auto" w:fill="FFFFFF"/>
      <w:spacing w:after="300" w:line="0" w:lineRule="atLeast"/>
    </w:pPr>
    <w:rPr>
      <w:i/>
      <w:iCs/>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3CC13B-55F1-4D65-8C67-C1C3B681F53D}"/>
</file>

<file path=customXml/itemProps2.xml><?xml version="1.0" encoding="utf-8"?>
<ds:datastoreItem xmlns:ds="http://schemas.openxmlformats.org/officeDocument/2006/customXml" ds:itemID="{F4B10521-20DE-4E77-90E2-A61617AF22D4}"/>
</file>

<file path=customXml/itemProps3.xml><?xml version="1.0" encoding="utf-8"?>
<ds:datastoreItem xmlns:ds="http://schemas.openxmlformats.org/officeDocument/2006/customXml" ds:itemID="{60FB0D7F-CA4E-4530-B239-3336C1D3DDF0}"/>
</file>

<file path=docProps/app.xml><?xml version="1.0" encoding="utf-8"?>
<Properties xmlns="http://schemas.openxmlformats.org/officeDocument/2006/extended-properties" xmlns:vt="http://schemas.openxmlformats.org/officeDocument/2006/docPropsVTypes">
  <Template>Normal.dotm</Template>
  <TotalTime>7</TotalTime>
  <Pages>4</Pages>
  <Words>1609</Words>
  <Characters>9177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10765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5</cp:revision>
  <cp:lastPrinted>2024-01-30T08:52:00Z</cp:lastPrinted>
  <dcterms:created xsi:type="dcterms:W3CDTF">2024-01-31T01:56:00Z</dcterms:created>
  <dcterms:modified xsi:type="dcterms:W3CDTF">2024-05-03T08:49:00Z</dcterms:modified>
</cp:coreProperties>
</file>