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1" w:type="dxa"/>
        <w:tblLook w:val="01E0" w:firstRow="1" w:lastRow="1" w:firstColumn="1" w:lastColumn="1" w:noHBand="0" w:noVBand="0"/>
      </w:tblPr>
      <w:tblGrid>
        <w:gridCol w:w="3085"/>
        <w:gridCol w:w="476"/>
        <w:gridCol w:w="5670"/>
      </w:tblGrid>
      <w:tr w:rsidR="00E61F7C" w:rsidRPr="00E61F7C" w14:paraId="4773D416" w14:textId="77777777" w:rsidTr="00CF3F50">
        <w:tc>
          <w:tcPr>
            <w:tcW w:w="3085" w:type="dxa"/>
            <w:shd w:val="clear" w:color="auto" w:fill="auto"/>
          </w:tcPr>
          <w:p w14:paraId="2C9ED318" w14:textId="16BADD45" w:rsidR="00A91BEE" w:rsidRPr="00E61F7C" w:rsidRDefault="00A91BEE" w:rsidP="00A91BEE">
            <w:pPr>
              <w:spacing w:after="0" w:line="240" w:lineRule="auto"/>
              <w:jc w:val="center"/>
              <w:rPr>
                <w:rFonts w:ascii="Times New Roman" w:eastAsia="Times New Roman" w:hAnsi="Times New Roman" w:cs="Times New Roman"/>
                <w:b/>
                <w:sz w:val="26"/>
                <w:szCs w:val="20"/>
                <w:lang w:val="en-GB" w:eastAsia="en-US"/>
              </w:rPr>
            </w:pPr>
            <w:r w:rsidRPr="00E61F7C">
              <w:rPr>
                <w:rFonts w:ascii="Times New Roman" w:eastAsia="Times New Roman" w:hAnsi="Times New Roman" w:cs="Times New Roman"/>
                <w:b/>
                <w:sz w:val="26"/>
                <w:szCs w:val="20"/>
                <w:lang w:val="en-GB" w:eastAsia="en-US"/>
              </w:rPr>
              <w:t>HỘI ĐỒNG NHÂN DÂN</w:t>
            </w:r>
          </w:p>
        </w:tc>
        <w:tc>
          <w:tcPr>
            <w:tcW w:w="476" w:type="dxa"/>
            <w:shd w:val="clear" w:color="auto" w:fill="auto"/>
          </w:tcPr>
          <w:p w14:paraId="64151210" w14:textId="77777777" w:rsidR="00A91BEE" w:rsidRPr="00E61F7C" w:rsidRDefault="00A91BEE" w:rsidP="00A91BEE">
            <w:pPr>
              <w:spacing w:after="0" w:line="240" w:lineRule="auto"/>
              <w:jc w:val="center"/>
              <w:rPr>
                <w:rFonts w:ascii="Times New Roman" w:eastAsia="Times New Roman" w:hAnsi="Times New Roman" w:cs="Times New Roman"/>
                <w:b/>
                <w:sz w:val="26"/>
                <w:szCs w:val="20"/>
                <w:lang w:val="en-GB" w:eastAsia="en-US"/>
              </w:rPr>
            </w:pPr>
          </w:p>
        </w:tc>
        <w:tc>
          <w:tcPr>
            <w:tcW w:w="5670" w:type="dxa"/>
            <w:shd w:val="clear" w:color="auto" w:fill="auto"/>
          </w:tcPr>
          <w:p w14:paraId="1762E18E" w14:textId="77777777" w:rsidR="00A91BEE" w:rsidRPr="00E61F7C" w:rsidRDefault="00A91BEE" w:rsidP="00A91BEE">
            <w:pPr>
              <w:spacing w:after="0" w:line="240" w:lineRule="auto"/>
              <w:jc w:val="center"/>
              <w:rPr>
                <w:rFonts w:ascii="Times New Roman" w:eastAsia="Times New Roman" w:hAnsi="Times New Roman" w:cs="Times New Roman"/>
                <w:b/>
                <w:sz w:val="26"/>
                <w:szCs w:val="20"/>
                <w:lang w:val="en-GB" w:eastAsia="en-US"/>
              </w:rPr>
            </w:pPr>
            <w:r w:rsidRPr="00E61F7C">
              <w:rPr>
                <w:rFonts w:ascii="Times New Roman" w:eastAsia="Times New Roman" w:hAnsi="Times New Roman" w:cs="Times New Roman"/>
                <w:b/>
                <w:sz w:val="26"/>
                <w:szCs w:val="20"/>
                <w:lang w:val="en-GB" w:eastAsia="en-US"/>
              </w:rPr>
              <w:t xml:space="preserve">CỘNG HÒA XÃ HỘI CHỦ NGHĨA VIỆT </w:t>
            </w:r>
            <w:smartTag w:uri="urn:schemas-microsoft-com:office:smarttags" w:element="country-region">
              <w:smartTag w:uri="urn:schemas-microsoft-com:office:smarttags" w:element="place">
                <w:r w:rsidRPr="00E61F7C">
                  <w:rPr>
                    <w:rFonts w:ascii="Times New Roman" w:eastAsia="Times New Roman" w:hAnsi="Times New Roman" w:cs="Times New Roman"/>
                    <w:b/>
                    <w:sz w:val="26"/>
                    <w:szCs w:val="20"/>
                    <w:lang w:val="en-GB" w:eastAsia="en-US"/>
                  </w:rPr>
                  <w:t>NAM</w:t>
                </w:r>
              </w:smartTag>
            </w:smartTag>
          </w:p>
        </w:tc>
      </w:tr>
      <w:tr w:rsidR="00E61F7C" w:rsidRPr="00E61F7C" w14:paraId="3DD6A7C4" w14:textId="77777777" w:rsidTr="00CF3F50">
        <w:tc>
          <w:tcPr>
            <w:tcW w:w="3085" w:type="dxa"/>
            <w:shd w:val="clear" w:color="auto" w:fill="auto"/>
          </w:tcPr>
          <w:p w14:paraId="419C1F1E" w14:textId="77777777" w:rsidR="00A91BEE" w:rsidRPr="00E61F7C" w:rsidRDefault="00A91BEE" w:rsidP="00A91BEE">
            <w:pPr>
              <w:spacing w:after="0" w:line="240" w:lineRule="auto"/>
              <w:jc w:val="center"/>
              <w:rPr>
                <w:rFonts w:ascii="Times New Roman" w:eastAsia="Times New Roman" w:hAnsi="Times New Roman" w:cs="Times New Roman"/>
                <w:b/>
                <w:sz w:val="26"/>
                <w:szCs w:val="20"/>
                <w:lang w:val="en-GB" w:eastAsia="en-US"/>
              </w:rPr>
            </w:pPr>
            <w:r w:rsidRPr="00E61F7C">
              <w:rPr>
                <w:rFonts w:ascii="Times New Roman" w:eastAsia="Times New Roman" w:hAnsi="Times New Roman" w:cs="Times New Roman"/>
                <w:b/>
                <w:sz w:val="26"/>
                <w:szCs w:val="20"/>
                <w:lang w:val="en-GB" w:eastAsia="en-US"/>
              </w:rPr>
              <w:t>TỈNH TIỀN GIANG</w:t>
            </w:r>
          </w:p>
        </w:tc>
        <w:tc>
          <w:tcPr>
            <w:tcW w:w="476" w:type="dxa"/>
            <w:shd w:val="clear" w:color="auto" w:fill="auto"/>
          </w:tcPr>
          <w:p w14:paraId="1D62948C" w14:textId="77777777" w:rsidR="00A91BEE" w:rsidRPr="00E61F7C" w:rsidRDefault="00A91BEE" w:rsidP="00A91BEE">
            <w:pPr>
              <w:spacing w:after="0" w:line="240" w:lineRule="auto"/>
              <w:jc w:val="center"/>
              <w:rPr>
                <w:rFonts w:ascii="Times New Roman" w:eastAsia="Times New Roman" w:hAnsi="Times New Roman" w:cs="Times New Roman"/>
                <w:b/>
                <w:sz w:val="26"/>
                <w:szCs w:val="20"/>
                <w:lang w:val="en-GB" w:eastAsia="en-US"/>
              </w:rPr>
            </w:pPr>
          </w:p>
        </w:tc>
        <w:tc>
          <w:tcPr>
            <w:tcW w:w="5670" w:type="dxa"/>
            <w:shd w:val="clear" w:color="auto" w:fill="auto"/>
          </w:tcPr>
          <w:p w14:paraId="69E97FBF" w14:textId="77777777" w:rsidR="00A91BEE" w:rsidRPr="00E61F7C" w:rsidRDefault="00A91BEE" w:rsidP="00A91BEE">
            <w:pPr>
              <w:spacing w:after="0" w:line="240" w:lineRule="auto"/>
              <w:jc w:val="center"/>
              <w:rPr>
                <w:rFonts w:ascii="Times New Roman" w:eastAsia="Times New Roman" w:hAnsi="Times New Roman" w:cs="Times New Roman"/>
                <w:b/>
                <w:sz w:val="26"/>
                <w:szCs w:val="20"/>
                <w:lang w:val="en-GB" w:eastAsia="en-US"/>
              </w:rPr>
            </w:pPr>
            <w:r w:rsidRPr="00E61F7C">
              <w:rPr>
                <w:rFonts w:ascii="Times New Roman" w:eastAsia="Times New Roman" w:hAnsi="Times New Roman" w:cs="Times New Roman"/>
                <w:b/>
                <w:sz w:val="28"/>
                <w:szCs w:val="20"/>
                <w:lang w:val="en-GB" w:eastAsia="en-US"/>
              </w:rPr>
              <w:t>Độc lập - Tự do - Hạnh phúc</w:t>
            </w:r>
          </w:p>
        </w:tc>
      </w:tr>
      <w:tr w:rsidR="00E61F7C" w:rsidRPr="00E61F7C" w14:paraId="06699EC0" w14:textId="77777777" w:rsidTr="00CF3F50">
        <w:tc>
          <w:tcPr>
            <w:tcW w:w="3085" w:type="dxa"/>
            <w:shd w:val="clear" w:color="auto" w:fill="auto"/>
          </w:tcPr>
          <w:p w14:paraId="6EEEDAD3" w14:textId="2A1140A7" w:rsidR="00A91BEE" w:rsidRPr="00E61F7C" w:rsidRDefault="00A91BEE" w:rsidP="00A91BEE">
            <w:pPr>
              <w:spacing w:after="0" w:line="240" w:lineRule="auto"/>
              <w:jc w:val="center"/>
              <w:rPr>
                <w:rFonts w:ascii="Times New Roman" w:eastAsia="Times New Roman" w:hAnsi="Times New Roman" w:cs="Times New Roman"/>
                <w:b/>
                <w:sz w:val="26"/>
                <w:szCs w:val="20"/>
                <w:lang w:val="en-GB" w:eastAsia="en-US"/>
              </w:rPr>
            </w:pPr>
            <w:r w:rsidRPr="00E61F7C">
              <w:rPr>
                <w:rFonts w:ascii="Times New Roman" w:eastAsia="Times New Roman" w:hAnsi="Times New Roman" w:cs="Times New Roman"/>
                <w:b/>
                <w:noProof/>
                <w:sz w:val="26"/>
                <w:szCs w:val="20"/>
                <w:lang w:val="en-US" w:eastAsia="en-US"/>
              </w:rPr>
              <mc:AlternateContent>
                <mc:Choice Requires="wps">
                  <w:drawing>
                    <wp:anchor distT="0" distB="0" distL="114300" distR="114300" simplePos="0" relativeHeight="251663360" behindDoc="0" locked="0" layoutInCell="1" allowOverlap="1" wp14:anchorId="34A319F3" wp14:editId="125D8DAF">
                      <wp:simplePos x="0" y="0"/>
                      <wp:positionH relativeFrom="column">
                        <wp:posOffset>546735</wp:posOffset>
                      </wp:positionH>
                      <wp:positionV relativeFrom="paragraph">
                        <wp:posOffset>70485</wp:posOffset>
                      </wp:positionV>
                      <wp:extent cx="711200" cy="0"/>
                      <wp:effectExtent l="7620" t="12700" r="5080" b="63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5.55pt" to="9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52E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ApTaHfGNHBlZB8yDPW+U9cdygYBZZCBdVITk4vzgce&#10;JB9CwrHSWyFl7LxUqC/wcjadxQSnpWDBGcKcbQ6ltOhEwuzELxYFnscwq4+KRbCWE7a52Z4IebXh&#10;cqkCHlQCdG7WdTh+LCfLzWKzyEbZdL4ZZZOqGn3cltlovk2fZtWHqiyr9GeglmZ5KxjjKrAbBjXN&#10;/m4Qbk/mOmL3Ub3LkLxFj3oB2eEfScdWhu5d5+Cg2WVnhxbDbMbg2zsKw/+4B/vxta9/AQAA//8D&#10;AFBLAwQUAAYACAAAACEAkwe5BdoAAAAIAQAADwAAAGRycy9kb3ducmV2LnhtbExPQU7DQAy8I/GH&#10;lZG4VHSTIlUhZFMhIDcuFBBXN2uSiKw3zW7b0Nfjqgc42Z4ZzYyL1eR6tacxdJ4NpPMEFHHtbceN&#10;gfe36iYDFSKyxd4zGfihAKvy8qLA3PoDv9J+HRslJhxyNNDGOORah7olh2HuB2LhvvzoMMo5NtqO&#10;eBBz1+tFkiy1w44locWBHluqv9c7ZyBUH7StjrN6lnzeNp4W26eXZzTm+mp6uAcVaYp/YjjVl+pQ&#10;SqeN37ENqjeQLVNRCp7KPPF3mSybM6DLQv9/oPwFAAD//wMAUEsBAi0AFAAGAAgAAAAhALaDOJL+&#10;AAAA4QEAABMAAAAAAAAAAAAAAAAAAAAAAFtDb250ZW50X1R5cGVzXS54bWxQSwECLQAUAAYACAAA&#10;ACEAOP0h/9YAAACUAQAACwAAAAAAAAAAAAAAAAAvAQAAX3JlbHMvLnJlbHNQSwECLQAUAAYACAAA&#10;ACEAGt+dhBsCAAA1BAAADgAAAAAAAAAAAAAAAAAuAgAAZHJzL2Uyb0RvYy54bWxQSwECLQAUAAYA&#10;CAAAACEAkwe5BdoAAAAIAQAADwAAAAAAAAAAAAAAAAB1BAAAZHJzL2Rvd25yZXYueG1sUEsFBgAA&#10;AAAEAAQA8wAAAHwFAAAAAA==&#10;"/>
                  </w:pict>
                </mc:Fallback>
              </mc:AlternateContent>
            </w:r>
          </w:p>
        </w:tc>
        <w:tc>
          <w:tcPr>
            <w:tcW w:w="476" w:type="dxa"/>
            <w:shd w:val="clear" w:color="auto" w:fill="auto"/>
          </w:tcPr>
          <w:p w14:paraId="5C4DBB93" w14:textId="77777777" w:rsidR="00A91BEE" w:rsidRPr="00E61F7C" w:rsidRDefault="00A91BEE" w:rsidP="00A91BEE">
            <w:pPr>
              <w:spacing w:after="0" w:line="240" w:lineRule="auto"/>
              <w:jc w:val="center"/>
              <w:rPr>
                <w:rFonts w:ascii="Times New Roman" w:eastAsia="Times New Roman" w:hAnsi="Times New Roman" w:cs="Times New Roman"/>
                <w:b/>
                <w:sz w:val="26"/>
                <w:szCs w:val="20"/>
                <w:lang w:val="en-GB" w:eastAsia="en-US"/>
              </w:rPr>
            </w:pPr>
          </w:p>
        </w:tc>
        <w:tc>
          <w:tcPr>
            <w:tcW w:w="5670" w:type="dxa"/>
            <w:shd w:val="clear" w:color="auto" w:fill="auto"/>
          </w:tcPr>
          <w:p w14:paraId="2D21D809" w14:textId="5BD8B6E7" w:rsidR="00A91BEE" w:rsidRPr="00E61F7C" w:rsidRDefault="00A91BEE" w:rsidP="00A91BEE">
            <w:pPr>
              <w:spacing w:after="0" w:line="240" w:lineRule="auto"/>
              <w:jc w:val="center"/>
              <w:rPr>
                <w:rFonts w:ascii="Times New Roman" w:eastAsia="Times New Roman" w:hAnsi="Times New Roman" w:cs="Times New Roman"/>
                <w:b/>
                <w:sz w:val="26"/>
                <w:szCs w:val="20"/>
                <w:lang w:val="en-GB" w:eastAsia="en-US"/>
              </w:rPr>
            </w:pPr>
            <w:r w:rsidRPr="00E61F7C">
              <w:rPr>
                <w:rFonts w:ascii="Times New Roman" w:eastAsia="Times New Roman" w:hAnsi="Times New Roman" w:cs="Times New Roman"/>
                <w:b/>
                <w:noProof/>
                <w:sz w:val="26"/>
                <w:szCs w:val="20"/>
                <w:lang w:val="en-US" w:eastAsia="en-US"/>
              </w:rPr>
              <mc:AlternateContent>
                <mc:Choice Requires="wps">
                  <w:drawing>
                    <wp:anchor distT="0" distB="0" distL="114300" distR="114300" simplePos="0" relativeHeight="251664384" behindDoc="0" locked="0" layoutInCell="1" allowOverlap="1" wp14:anchorId="70273EBD" wp14:editId="3063F599">
                      <wp:simplePos x="0" y="0"/>
                      <wp:positionH relativeFrom="column">
                        <wp:posOffset>664210</wp:posOffset>
                      </wp:positionH>
                      <wp:positionV relativeFrom="paragraph">
                        <wp:posOffset>1841</wp:posOffset>
                      </wp:positionV>
                      <wp:extent cx="21336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pt,.15pt" to="220.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RMe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3GOkSI9&#10;tGjnLRFt51GllQIBtUV50GkwroDwSm1tqJSe1M68aPrdIaWrjqiWR76vZwMgWchI3qSEjTNw2374&#10;rBnEkIPXUbRTY/sACXKgU+zN+d4bfvKIwuE4m0xmKbSQ3nwJKW6Jxjr/ieseBaPEUqggGynI8cX5&#10;QIQUt5BwrPRGSBlbLxUaSryYjqcxwWkpWHCGMGfbfSUtOpIwPPGLVYHnMczqg2IRrOOEra+2J0Je&#10;bLhcqoAHpQCdq3WZjh+LdLGer+f5KB/P1qM8revRx02Vj2ab7MO0ntRVVWc/A7UsLzrBGFeB3W1S&#10;s/zvJuH6Zi4zdp/VuwzJW/SoF5C9/SPp2MvQvssg7DU7b+2txzCcMfj6kML0P+7Bfnzuq18AAAD/&#10;/wMAUEsDBBQABgAIAAAAIQAnoMxv1wAAAAUBAAAPAAAAZHJzL2Rvd25yZXYueG1sTI7BTsMwEETv&#10;SPyDtUhcKmrTRhUKcSoE5MaFFsR1Gy9JRLxOY7cNfD3bExyfZjTzivXke3WkMXaBLdzODSjiOriO&#10;Gwtv2+rmDlRMyA77wGThmyKsy8uLAnMXTvxKx01qlIxwzNFCm9KQax3rljzGeRiIJfsMo8ckODba&#10;jXiScd/rhTEr7bFjeWhxoMeW6q/NwVuI1Tvtq59ZPTMfyybQYv/08ozWXl9ND/egEk3prwxnfVGH&#10;Upx24cAuql7YZCupWliCkjjLjODujLos9H/78hcAAP//AwBQSwECLQAUAAYACAAAACEAtoM4kv4A&#10;AADhAQAAEwAAAAAAAAAAAAAAAAAAAAAAW0NvbnRlbnRfVHlwZXNdLnhtbFBLAQItABQABgAIAAAA&#10;IQA4/SH/1gAAAJQBAAALAAAAAAAAAAAAAAAAAC8BAABfcmVscy8ucmVsc1BLAQItABQABgAIAAAA&#10;IQAkTRMeHQIAADYEAAAOAAAAAAAAAAAAAAAAAC4CAABkcnMvZTJvRG9jLnhtbFBLAQItABQABgAI&#10;AAAAIQAnoMxv1wAAAAUBAAAPAAAAAAAAAAAAAAAAAHcEAABkcnMvZG93bnJldi54bWxQSwUGAAAA&#10;AAQABADzAAAAewUAAAAA&#10;"/>
                  </w:pict>
                </mc:Fallback>
              </mc:AlternateContent>
            </w:r>
          </w:p>
        </w:tc>
      </w:tr>
      <w:tr w:rsidR="00DD3756" w:rsidRPr="00E61F7C" w14:paraId="2C4674AD" w14:textId="77777777" w:rsidTr="00CF3F50">
        <w:tc>
          <w:tcPr>
            <w:tcW w:w="3085" w:type="dxa"/>
            <w:shd w:val="clear" w:color="auto" w:fill="auto"/>
          </w:tcPr>
          <w:p w14:paraId="1CFBD82F" w14:textId="1DF5BE0F" w:rsidR="00DD3756" w:rsidRPr="00DD3756" w:rsidRDefault="00DD3756" w:rsidP="00DD3756">
            <w:pPr>
              <w:spacing w:after="0" w:line="240" w:lineRule="auto"/>
              <w:jc w:val="center"/>
              <w:rPr>
                <w:rFonts w:asciiTheme="majorHAnsi" w:eastAsia="Times New Roman" w:hAnsiTheme="majorHAnsi" w:cstheme="majorHAnsi"/>
                <w:sz w:val="26"/>
                <w:szCs w:val="20"/>
                <w:lang w:val="en-GB" w:eastAsia="en-US"/>
              </w:rPr>
            </w:pPr>
            <w:r w:rsidRPr="00DD3756">
              <w:rPr>
                <w:rFonts w:asciiTheme="majorHAnsi" w:eastAsia="Times New Roman" w:hAnsiTheme="majorHAnsi" w:cstheme="majorHAnsi"/>
                <w:sz w:val="26"/>
                <w:szCs w:val="20"/>
                <w:lang w:val="en-GB"/>
              </w:rPr>
              <w:t xml:space="preserve">Số: </w:t>
            </w:r>
            <w:r>
              <w:rPr>
                <w:rFonts w:asciiTheme="majorHAnsi" w:eastAsia="Times New Roman" w:hAnsiTheme="majorHAnsi" w:cstheme="majorHAnsi"/>
                <w:b/>
                <w:sz w:val="26"/>
                <w:szCs w:val="20"/>
                <w:lang w:val="en-GB"/>
              </w:rPr>
              <w:t>15</w:t>
            </w:r>
            <w:r w:rsidRPr="00DD3756">
              <w:rPr>
                <w:rFonts w:asciiTheme="majorHAnsi" w:eastAsia="Times New Roman" w:hAnsiTheme="majorHAnsi" w:cstheme="majorHAnsi"/>
                <w:sz w:val="26"/>
                <w:szCs w:val="20"/>
                <w:lang w:val="en-GB"/>
              </w:rPr>
              <w:t>/2021/NQ-HĐND</w:t>
            </w:r>
          </w:p>
        </w:tc>
        <w:tc>
          <w:tcPr>
            <w:tcW w:w="476" w:type="dxa"/>
            <w:shd w:val="clear" w:color="auto" w:fill="auto"/>
          </w:tcPr>
          <w:p w14:paraId="04A151E7" w14:textId="77777777" w:rsidR="00DD3756" w:rsidRPr="00DD3756" w:rsidRDefault="00DD3756" w:rsidP="00A91BEE">
            <w:pPr>
              <w:spacing w:after="0" w:line="240" w:lineRule="auto"/>
              <w:jc w:val="center"/>
              <w:rPr>
                <w:rFonts w:asciiTheme="majorHAnsi" w:eastAsia="Times New Roman" w:hAnsiTheme="majorHAnsi" w:cstheme="majorHAnsi"/>
                <w:sz w:val="26"/>
                <w:szCs w:val="20"/>
                <w:lang w:val="en-GB" w:eastAsia="en-US"/>
              </w:rPr>
            </w:pPr>
          </w:p>
        </w:tc>
        <w:tc>
          <w:tcPr>
            <w:tcW w:w="5670" w:type="dxa"/>
            <w:shd w:val="clear" w:color="auto" w:fill="auto"/>
          </w:tcPr>
          <w:p w14:paraId="3BCFC1B1" w14:textId="2EBE4A1A" w:rsidR="00DD3756" w:rsidRPr="00DD3756" w:rsidRDefault="00DD3756" w:rsidP="000B6DCC">
            <w:pPr>
              <w:spacing w:after="0" w:line="240" w:lineRule="auto"/>
              <w:jc w:val="center"/>
              <w:rPr>
                <w:rFonts w:asciiTheme="majorHAnsi" w:eastAsia="Times New Roman" w:hAnsiTheme="majorHAnsi" w:cstheme="majorHAnsi"/>
                <w:i/>
                <w:sz w:val="26"/>
                <w:szCs w:val="24"/>
                <w:lang w:val="en-US" w:eastAsia="en-US"/>
              </w:rPr>
            </w:pPr>
            <w:r w:rsidRPr="00DD3756">
              <w:rPr>
                <w:rFonts w:asciiTheme="majorHAnsi" w:eastAsia="Times New Roman" w:hAnsiTheme="majorHAnsi" w:cstheme="majorHAnsi"/>
                <w:i/>
                <w:sz w:val="26"/>
                <w:szCs w:val="20"/>
                <w:lang w:val="en-GB"/>
              </w:rPr>
              <w:t>Tiền Giang, ngày 17 tháng 9 năm 2021</w:t>
            </w:r>
          </w:p>
        </w:tc>
      </w:tr>
    </w:tbl>
    <w:p w14:paraId="7E0918AF" w14:textId="77777777" w:rsidR="00136D55" w:rsidRPr="00E61F7C" w:rsidRDefault="00136D55">
      <w:pPr>
        <w:spacing w:after="0" w:line="240" w:lineRule="auto"/>
        <w:jc w:val="center"/>
        <w:rPr>
          <w:rFonts w:ascii="Times New Roman" w:eastAsia="Times New Roman" w:hAnsi="Times New Roman" w:cs="Times New Roman"/>
          <w:b/>
          <w:sz w:val="28"/>
          <w:shd w:val="clear" w:color="auto" w:fill="FFFFFF"/>
          <w:lang w:val="en-US"/>
        </w:rPr>
      </w:pPr>
    </w:p>
    <w:p w14:paraId="0A7810E5" w14:textId="77777777" w:rsidR="00ED03AE" w:rsidRPr="00E61F7C" w:rsidRDefault="00A123C1">
      <w:pPr>
        <w:spacing w:after="0" w:line="240" w:lineRule="auto"/>
        <w:jc w:val="center"/>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b/>
          <w:sz w:val="28"/>
          <w:shd w:val="clear" w:color="auto" w:fill="FFFFFF"/>
        </w:rPr>
        <w:t>NGHỊ QUYẾT</w:t>
      </w:r>
    </w:p>
    <w:p w14:paraId="3B2CC575" w14:textId="77777777" w:rsidR="00ED03AE" w:rsidRPr="00E61F7C" w:rsidRDefault="00A123C1">
      <w:pPr>
        <w:spacing w:after="0" w:line="240" w:lineRule="auto"/>
        <w:jc w:val="center"/>
        <w:rPr>
          <w:rFonts w:ascii="Times New Roman" w:eastAsia="Times New Roman" w:hAnsi="Times New Roman" w:cs="Times New Roman"/>
          <w:b/>
          <w:sz w:val="28"/>
          <w:shd w:val="clear" w:color="auto" w:fill="FFFFFF"/>
        </w:rPr>
      </w:pPr>
      <w:r w:rsidRPr="00E61F7C">
        <w:rPr>
          <w:rFonts w:ascii="Times New Roman" w:eastAsia="Times New Roman" w:hAnsi="Times New Roman" w:cs="Times New Roman"/>
          <w:b/>
          <w:sz w:val="28"/>
          <w:shd w:val="clear" w:color="auto" w:fill="FFFFFF"/>
        </w:rPr>
        <w:t>Quy định việc bố trí ngân sách mua vắc xin và tổ ch</w:t>
      </w:r>
      <w:bookmarkStart w:id="0" w:name="_GoBack"/>
      <w:bookmarkEnd w:id="0"/>
      <w:r w:rsidRPr="00E61F7C">
        <w:rPr>
          <w:rFonts w:ascii="Times New Roman" w:eastAsia="Times New Roman" w:hAnsi="Times New Roman" w:cs="Times New Roman"/>
          <w:b/>
          <w:sz w:val="28"/>
          <w:shd w:val="clear" w:color="auto" w:fill="FFFFFF"/>
        </w:rPr>
        <w:t xml:space="preserve">ức tiêm vắc xin </w:t>
      </w:r>
    </w:p>
    <w:p w14:paraId="3F9FF00C" w14:textId="3133C05B" w:rsidR="00ED03AE" w:rsidRPr="00E61F7C" w:rsidRDefault="00A123C1">
      <w:pPr>
        <w:spacing w:after="0" w:line="240" w:lineRule="auto"/>
        <w:jc w:val="center"/>
        <w:rPr>
          <w:rFonts w:ascii="Times New Roman" w:eastAsia="Times New Roman" w:hAnsi="Times New Roman" w:cs="Times New Roman"/>
          <w:b/>
          <w:sz w:val="32"/>
          <w:shd w:val="clear" w:color="auto" w:fill="FFFFFF"/>
        </w:rPr>
      </w:pPr>
      <w:r w:rsidRPr="00E61F7C">
        <w:rPr>
          <w:rFonts w:ascii="Times New Roman" w:eastAsia="Times New Roman" w:hAnsi="Times New Roman" w:cs="Times New Roman"/>
          <w:b/>
          <w:sz w:val="28"/>
          <w:shd w:val="clear" w:color="auto" w:fill="FFFFFF"/>
        </w:rPr>
        <w:t>phòng C</w:t>
      </w:r>
      <w:r w:rsidR="005726D3" w:rsidRPr="00E61F7C">
        <w:rPr>
          <w:rFonts w:ascii="Times New Roman" w:eastAsia="Times New Roman" w:hAnsi="Times New Roman" w:cs="Times New Roman"/>
          <w:b/>
          <w:sz w:val="28"/>
          <w:shd w:val="clear" w:color="auto" w:fill="FFFFFF"/>
        </w:rPr>
        <w:t>ovid</w:t>
      </w:r>
      <w:r w:rsidRPr="00E61F7C">
        <w:rPr>
          <w:rFonts w:ascii="Times New Roman" w:eastAsia="Times New Roman" w:hAnsi="Times New Roman" w:cs="Times New Roman"/>
          <w:b/>
          <w:sz w:val="28"/>
          <w:shd w:val="clear" w:color="auto" w:fill="FFFFFF"/>
        </w:rPr>
        <w:t>-19 trên địa bàn tỉnh Tiền Giang giai đoạn 2021</w:t>
      </w:r>
      <w:r w:rsidR="0096455C" w:rsidRPr="00E61F7C">
        <w:rPr>
          <w:rFonts w:ascii="Times New Roman" w:eastAsia="Times New Roman" w:hAnsi="Times New Roman" w:cs="Times New Roman"/>
          <w:b/>
          <w:sz w:val="28"/>
          <w:shd w:val="clear" w:color="auto" w:fill="FFFFFF"/>
        </w:rPr>
        <w:t xml:space="preserve"> </w:t>
      </w:r>
      <w:r w:rsidRPr="00E61F7C">
        <w:rPr>
          <w:rFonts w:ascii="Times New Roman" w:eastAsia="Times New Roman" w:hAnsi="Times New Roman" w:cs="Times New Roman"/>
          <w:b/>
          <w:sz w:val="28"/>
          <w:shd w:val="clear" w:color="auto" w:fill="FFFFFF"/>
        </w:rPr>
        <w:t>-</w:t>
      </w:r>
      <w:r w:rsidR="0096455C" w:rsidRPr="00E61F7C">
        <w:rPr>
          <w:rFonts w:ascii="Times New Roman" w:eastAsia="Times New Roman" w:hAnsi="Times New Roman" w:cs="Times New Roman"/>
          <w:b/>
          <w:sz w:val="28"/>
          <w:shd w:val="clear" w:color="auto" w:fill="FFFFFF"/>
        </w:rPr>
        <w:t xml:space="preserve"> </w:t>
      </w:r>
      <w:r w:rsidRPr="00E61F7C">
        <w:rPr>
          <w:rFonts w:ascii="Times New Roman" w:eastAsia="Times New Roman" w:hAnsi="Times New Roman" w:cs="Times New Roman"/>
          <w:b/>
          <w:sz w:val="28"/>
          <w:shd w:val="clear" w:color="auto" w:fill="FFFFFF"/>
        </w:rPr>
        <w:t>2022</w:t>
      </w:r>
    </w:p>
    <w:p w14:paraId="75C8CE54" w14:textId="6B386520" w:rsidR="00ED03AE" w:rsidRPr="00E61F7C" w:rsidRDefault="00F449D6">
      <w:pPr>
        <w:spacing w:after="0" w:line="240" w:lineRule="auto"/>
        <w:jc w:val="center"/>
        <w:rPr>
          <w:rFonts w:ascii="Times New Roman" w:eastAsia="Times New Roman" w:hAnsi="Times New Roman" w:cs="Times New Roman"/>
          <w:b/>
          <w:sz w:val="32"/>
          <w:shd w:val="clear" w:color="auto" w:fill="FFFFFF"/>
        </w:rPr>
      </w:pPr>
      <w:r w:rsidRPr="00E61F7C">
        <w:rPr>
          <w:rFonts w:ascii="Times New Roman" w:eastAsia="Times New Roman" w:hAnsi="Times New Roman" w:cs="Times New Roman"/>
          <w:b/>
          <w:noProof/>
          <w:sz w:val="32"/>
          <w:lang w:val="en-US" w:eastAsia="en-US"/>
        </w:rPr>
        <mc:AlternateContent>
          <mc:Choice Requires="wps">
            <w:drawing>
              <wp:anchor distT="0" distB="0" distL="114300" distR="114300" simplePos="0" relativeHeight="251661312" behindDoc="0" locked="0" layoutInCell="1" allowOverlap="1" wp14:anchorId="6D8C764E" wp14:editId="13EFA2D2">
                <wp:simplePos x="0" y="0"/>
                <wp:positionH relativeFrom="column">
                  <wp:posOffset>1586865</wp:posOffset>
                </wp:positionH>
                <wp:positionV relativeFrom="paragraph">
                  <wp:posOffset>100831</wp:posOffset>
                </wp:positionV>
                <wp:extent cx="2575421" cy="0"/>
                <wp:effectExtent l="0" t="0" r="15875" b="19050"/>
                <wp:wrapNone/>
                <wp:docPr id="6" name="Straight Connector 6"/>
                <wp:cNvGraphicFramePr/>
                <a:graphic xmlns:a="http://schemas.openxmlformats.org/drawingml/2006/main">
                  <a:graphicData uri="http://schemas.microsoft.com/office/word/2010/wordprocessingShape">
                    <wps:wsp>
                      <wps:cNvCnPr/>
                      <wps:spPr>
                        <a:xfrm>
                          <a:off x="0" y="0"/>
                          <a:ext cx="25754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95pt,7.95pt" to="327.7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gRpzwEAAAMEAAAOAAAAZHJzL2Uyb0RvYy54bWysU8GO0zAQvSPxD5bvNEnFFhQ13UNXywVB&#10;xcIHeB27sWR7rLFp0r9n7LTpCpAQiIuTsee9mfc83t5PzrKTwmjAd7xZ1ZwpL6E3/tjxb18f37zn&#10;LCbhe2HBq46fVeT3u9evtmNo1RoGsL1CRiQ+tmPo+JBSaKsqykE5EVcQlKdDDehEohCPVY9iJHZn&#10;q3Vdb6oRsA8IUsVIuw/zId8Vfq2VTJ+1jiox23HqLZUVy/qc12q3Fe0RRRiMvLQh/qELJ4ynogvV&#10;g0iCfUfzC5UzEiGCTisJrgKtjVRFA6lp6p/UPA0iqKKFzIlhsSn+P1r56XRAZvqObzjzwtEVPSUU&#10;5jgktgfvyUBAtsk+jSG2lL73B7xEMRwwi540uvwlOWwq3p4Xb9WUmKTN9d27u7frhjN5PatuwIAx&#10;fVDgWP7puDU+yxatOH2MiYpR6jUlb1uf1wjW9I/G2hLkgVF7i+wk6KrT1OSWCfcii6KMrLKQufXy&#10;l85WzaxflCYrqNmmVC9DeOMUUiqfrrzWU3aGaepgAdZ/Bl7yM1SVAf0b8IIolcGnBeyMB/xd9ZsV&#10;es6/OjDrzhY8Q38ul1qsoUkrzl1eRR7ll3GB397u7gcAAAD//wMAUEsDBBQABgAIAAAAIQBKkLSp&#10;3gAAAAkBAAAPAAAAZHJzL2Rvd25yZXYueG1sTI9BT4NAEIXvJv6HzZh4s0ubQlpkaYzRi/EC9qC3&#10;LTsFUnaWskvBf+8YD/Y0mXkvb76X7WbbiQsOvnWkYLmIQCBVzrRUK9h/vD5sQPigyejOESr4Rg+7&#10;/PYm06lxExV4KUMtOIR8qhU0IfSplL5q0Gq/cD0Sa0c3WB14HWppBj1xuO3kKooSaXVL/KHRPT43&#10;WJ3K0Sp4O7/7/TopXorP86acvo5jUztU6v5ufnoEEXAO/2b4xWd0yJnp4EYyXnQKVuvtlq0sxDzZ&#10;kMRxDOLwd5B5Jq8b5D8AAAD//wMAUEsBAi0AFAAGAAgAAAAhALaDOJL+AAAA4QEAABMAAAAAAAAA&#10;AAAAAAAAAAAAAFtDb250ZW50X1R5cGVzXS54bWxQSwECLQAUAAYACAAAACEAOP0h/9YAAACUAQAA&#10;CwAAAAAAAAAAAAAAAAAvAQAAX3JlbHMvLnJlbHNQSwECLQAUAAYACAAAACEAvHYEac8BAAADBAAA&#10;DgAAAAAAAAAAAAAAAAAuAgAAZHJzL2Uyb0RvYy54bWxQSwECLQAUAAYACAAAACEASpC0qd4AAAAJ&#10;AQAADwAAAAAAAAAAAAAAAAApBAAAZHJzL2Rvd25yZXYueG1sUEsFBgAAAAAEAAQA8wAAADQFAAAA&#10;AA==&#10;" strokecolor="black [3213]"/>
            </w:pict>
          </mc:Fallback>
        </mc:AlternateContent>
      </w:r>
    </w:p>
    <w:p w14:paraId="33A061C8" w14:textId="76C94A0C" w:rsidR="00ED03AE" w:rsidRPr="00E61F7C" w:rsidRDefault="00A123C1">
      <w:pPr>
        <w:spacing w:before="120" w:after="120" w:line="240" w:lineRule="auto"/>
        <w:jc w:val="center"/>
        <w:rPr>
          <w:rFonts w:ascii="Times New Roman" w:eastAsia="Times New Roman" w:hAnsi="Times New Roman" w:cs="Times New Roman"/>
          <w:b/>
          <w:sz w:val="28"/>
          <w:shd w:val="clear" w:color="auto" w:fill="FFFFFF"/>
        </w:rPr>
      </w:pPr>
      <w:r w:rsidRPr="00E61F7C">
        <w:rPr>
          <w:rFonts w:ascii="Times New Roman" w:eastAsia="Times New Roman" w:hAnsi="Times New Roman" w:cs="Times New Roman"/>
          <w:b/>
          <w:sz w:val="28"/>
          <w:shd w:val="clear" w:color="auto" w:fill="FFFFFF"/>
        </w:rPr>
        <w:t>HỘI ĐỒNG NHÂN DÂN TỈNH TIỀN GIANG</w:t>
      </w:r>
      <w:r w:rsidRPr="00E61F7C">
        <w:rPr>
          <w:rFonts w:ascii="Times New Roman" w:eastAsia="Times New Roman" w:hAnsi="Times New Roman" w:cs="Times New Roman"/>
          <w:b/>
          <w:sz w:val="28"/>
          <w:shd w:val="clear" w:color="auto" w:fill="FFFFFF"/>
        </w:rPr>
        <w:br/>
        <w:t xml:space="preserve">KHÓA X - KỲ HỌP THỨ </w:t>
      </w:r>
      <w:r w:rsidR="0096455C" w:rsidRPr="00E61F7C">
        <w:rPr>
          <w:rFonts w:ascii="Times New Roman" w:eastAsia="Times New Roman" w:hAnsi="Times New Roman" w:cs="Times New Roman"/>
          <w:b/>
          <w:sz w:val="28"/>
          <w:shd w:val="clear" w:color="auto" w:fill="FFFFFF"/>
        </w:rPr>
        <w:t>3</w:t>
      </w:r>
    </w:p>
    <w:p w14:paraId="647F7B37" w14:textId="77777777" w:rsidR="005829D1" w:rsidRPr="00E61F7C" w:rsidRDefault="005829D1" w:rsidP="005829D1">
      <w:pPr>
        <w:spacing w:after="0" w:line="240" w:lineRule="auto"/>
        <w:jc w:val="center"/>
        <w:rPr>
          <w:rFonts w:ascii="Times New Roman" w:eastAsia="Times New Roman" w:hAnsi="Times New Roman" w:cs="Times New Roman"/>
          <w:b/>
          <w:sz w:val="18"/>
          <w:shd w:val="clear" w:color="auto" w:fill="FFFFFF"/>
        </w:rPr>
      </w:pPr>
    </w:p>
    <w:p w14:paraId="2AD3F379" w14:textId="6097DC4A" w:rsidR="00ED03AE" w:rsidRPr="000B6DCC" w:rsidRDefault="00A123C1" w:rsidP="000B6DCC">
      <w:pPr>
        <w:spacing w:before="120" w:after="120" w:line="360" w:lineRule="exact"/>
        <w:ind w:firstLine="720"/>
        <w:jc w:val="both"/>
        <w:rPr>
          <w:rFonts w:ascii="Times New Roman" w:eastAsia="Times New Roman" w:hAnsi="Times New Roman" w:cs="Times New Roman"/>
          <w:i/>
          <w:sz w:val="28"/>
        </w:rPr>
      </w:pPr>
      <w:r w:rsidRPr="000B6DCC">
        <w:rPr>
          <w:rFonts w:ascii="Times New Roman" w:eastAsia="Times New Roman" w:hAnsi="Times New Roman" w:cs="Times New Roman"/>
          <w:i/>
          <w:sz w:val="28"/>
        </w:rPr>
        <w:t xml:space="preserve">Căn cứ Luật Tổ chức chính quyền địa phương ngày 19 tháng 6 năm 2015; Luật </w:t>
      </w:r>
      <w:r w:rsidR="00256E12" w:rsidRPr="000B6DCC">
        <w:rPr>
          <w:rFonts w:ascii="Times New Roman" w:eastAsia="Times New Roman" w:hAnsi="Times New Roman" w:cs="Times New Roman"/>
          <w:i/>
          <w:sz w:val="28"/>
        </w:rPr>
        <w:t>s</w:t>
      </w:r>
      <w:r w:rsidRPr="000B6DCC">
        <w:rPr>
          <w:rFonts w:ascii="Times New Roman" w:eastAsia="Times New Roman" w:hAnsi="Times New Roman" w:cs="Times New Roman"/>
          <w:i/>
          <w:sz w:val="28"/>
        </w:rPr>
        <w:t>ửa đổi, bổ sung một số điều của Luật Tổ chức Chính phủ và Luật Tổ chức chính quyền địa phương ngày 22 tháng 11 năm 2019;</w:t>
      </w:r>
    </w:p>
    <w:p w14:paraId="20303D2E" w14:textId="77777777" w:rsidR="00ED03AE" w:rsidRPr="000B6DCC" w:rsidRDefault="00A123C1" w:rsidP="000B6DCC">
      <w:pPr>
        <w:spacing w:before="120" w:after="120" w:line="360" w:lineRule="exact"/>
        <w:ind w:firstLine="720"/>
        <w:jc w:val="both"/>
        <w:rPr>
          <w:rFonts w:ascii="Times New Roman" w:eastAsia="Times New Roman" w:hAnsi="Times New Roman" w:cs="Times New Roman"/>
          <w:i/>
          <w:sz w:val="28"/>
        </w:rPr>
      </w:pPr>
      <w:r w:rsidRPr="000B6DCC">
        <w:rPr>
          <w:rFonts w:ascii="Times New Roman" w:eastAsia="Times New Roman" w:hAnsi="Times New Roman" w:cs="Times New Roman"/>
          <w:i/>
          <w:sz w:val="28"/>
        </w:rPr>
        <w:t xml:space="preserve">Căn cứ Luật Ban hành văn bản quy phạm pháp luật ngày 22 tháng 6 năm 2015; Luật sửa đổi, bổ sung một số điều của Luật Ban hành văn bản quy phạm pháp luật ngày 18 tháng 6 năm 2020; </w:t>
      </w:r>
    </w:p>
    <w:p w14:paraId="75A7C77A" w14:textId="541B9EED" w:rsidR="00ED03AE" w:rsidRPr="000B6DCC" w:rsidRDefault="00A123C1" w:rsidP="000B6DCC">
      <w:pPr>
        <w:spacing w:before="120" w:after="120" w:line="360" w:lineRule="exact"/>
        <w:ind w:firstLine="720"/>
        <w:jc w:val="both"/>
        <w:rPr>
          <w:rFonts w:ascii="Times New Roman" w:eastAsia="Times New Roman" w:hAnsi="Times New Roman" w:cs="Times New Roman"/>
          <w:i/>
          <w:sz w:val="28"/>
          <w:shd w:val="clear" w:color="auto" w:fill="FFFFFF"/>
        </w:rPr>
      </w:pPr>
      <w:r w:rsidRPr="000B6DCC">
        <w:rPr>
          <w:rFonts w:ascii="Times New Roman" w:eastAsia="Times New Roman" w:hAnsi="Times New Roman" w:cs="Times New Roman"/>
          <w:i/>
          <w:sz w:val="28"/>
          <w:shd w:val="clear" w:color="auto" w:fill="FFFFFF"/>
        </w:rPr>
        <w:t xml:space="preserve">Căn cứ Luật Ngân sách </w:t>
      </w:r>
      <w:r w:rsidR="00350888" w:rsidRPr="000B6DCC">
        <w:rPr>
          <w:rFonts w:ascii="Times New Roman" w:eastAsia="Times New Roman" w:hAnsi="Times New Roman" w:cs="Times New Roman"/>
          <w:i/>
          <w:sz w:val="28"/>
          <w:shd w:val="clear" w:color="auto" w:fill="FFFFFF"/>
        </w:rPr>
        <w:t xml:space="preserve">Nhà </w:t>
      </w:r>
      <w:r w:rsidRPr="000B6DCC">
        <w:rPr>
          <w:rFonts w:ascii="Times New Roman" w:eastAsia="Times New Roman" w:hAnsi="Times New Roman" w:cs="Times New Roman"/>
          <w:i/>
          <w:sz w:val="28"/>
          <w:shd w:val="clear" w:color="auto" w:fill="FFFFFF"/>
        </w:rPr>
        <w:t>nước ngày 25 tháng 6 năm 2015;</w:t>
      </w:r>
    </w:p>
    <w:p w14:paraId="409C953F" w14:textId="77777777" w:rsidR="00ED03AE" w:rsidRPr="000B6DCC" w:rsidRDefault="00A123C1" w:rsidP="000B6DCC">
      <w:pPr>
        <w:spacing w:before="120" w:after="120" w:line="360" w:lineRule="exact"/>
        <w:ind w:firstLine="720"/>
        <w:jc w:val="both"/>
        <w:rPr>
          <w:rFonts w:ascii="Times New Roman Italic" w:eastAsia="Times New Roman" w:hAnsi="Times New Roman Italic" w:cs="Times New Roman"/>
          <w:i/>
          <w:spacing w:val="-6"/>
          <w:sz w:val="28"/>
          <w:shd w:val="clear" w:color="auto" w:fill="FFFFFF"/>
        </w:rPr>
      </w:pPr>
      <w:r w:rsidRPr="000B6DCC">
        <w:rPr>
          <w:rFonts w:ascii="Times New Roman Italic" w:eastAsia="Times New Roman" w:hAnsi="Times New Roman Italic" w:cs="Times New Roman"/>
          <w:i/>
          <w:spacing w:val="-6"/>
          <w:sz w:val="28"/>
          <w:shd w:val="clear" w:color="auto" w:fill="FFFFFF"/>
        </w:rPr>
        <w:t>Căn cứ Luật Phòng, chống bệnh truyền nhiễm ngày 21 tháng 11 năm 2007;</w:t>
      </w:r>
    </w:p>
    <w:p w14:paraId="52009E00" w14:textId="77777777" w:rsidR="00350888" w:rsidRPr="000B6DCC" w:rsidRDefault="00350888" w:rsidP="000B6DCC">
      <w:pPr>
        <w:pStyle w:val="NormalWeb"/>
        <w:spacing w:before="120" w:beforeAutospacing="0" w:after="120" w:afterAutospacing="0" w:line="360" w:lineRule="exact"/>
        <w:ind w:firstLine="720"/>
        <w:jc w:val="both"/>
        <w:rPr>
          <w:i/>
          <w:iCs/>
          <w:sz w:val="28"/>
          <w:szCs w:val="28"/>
          <w:lang w:val="sv-SE"/>
        </w:rPr>
      </w:pPr>
      <w:r w:rsidRPr="000B6DCC">
        <w:rPr>
          <w:i/>
          <w:iCs/>
          <w:sz w:val="28"/>
          <w:szCs w:val="28"/>
          <w:lang w:val="sv-SE"/>
        </w:rPr>
        <w:t>Căn cứ Nghị định số 163/2016/NĐ-CP ngày 21 tháng 12 năm 2016 của Chính phủ quy định chi tiết thi hành một số điều của Luật Ngân sách Nhà nước;</w:t>
      </w:r>
    </w:p>
    <w:p w14:paraId="29EED570" w14:textId="7179C318" w:rsidR="00C900E8" w:rsidRPr="000B6DCC" w:rsidRDefault="00C900E8" w:rsidP="000B6DCC">
      <w:pPr>
        <w:spacing w:before="120" w:after="120" w:line="360" w:lineRule="exact"/>
        <w:ind w:firstLine="720"/>
        <w:jc w:val="both"/>
        <w:rPr>
          <w:rFonts w:ascii="Times New Roman" w:hAnsi="Times New Roman" w:cs="Times New Roman"/>
          <w:bCs/>
          <w:i/>
          <w:sz w:val="28"/>
          <w:szCs w:val="28"/>
          <w:lang w:val="nl-NL"/>
        </w:rPr>
      </w:pPr>
      <w:r w:rsidRPr="000B6DCC">
        <w:rPr>
          <w:rFonts w:ascii="Times New Roman" w:hAnsi="Times New Roman" w:cs="Times New Roman"/>
          <w:i/>
          <w:sz w:val="28"/>
          <w:szCs w:val="28"/>
        </w:rPr>
        <w:t>Căn cứ Nghị định số 34/2016/NĐ-CP ngày 1</w:t>
      </w:r>
      <w:r w:rsidR="00E42914" w:rsidRPr="000B6DCC">
        <w:rPr>
          <w:rFonts w:ascii="Times New Roman" w:hAnsi="Times New Roman" w:cs="Times New Roman"/>
          <w:i/>
          <w:sz w:val="28"/>
          <w:szCs w:val="28"/>
          <w:lang w:val="en-US"/>
        </w:rPr>
        <w:t>4</w:t>
      </w:r>
      <w:r w:rsidRPr="000B6DCC">
        <w:rPr>
          <w:rFonts w:ascii="Times New Roman" w:hAnsi="Times New Roman" w:cs="Times New Roman"/>
          <w:i/>
          <w:sz w:val="28"/>
          <w:szCs w:val="28"/>
        </w:rPr>
        <w:t xml:space="preserve"> tháng 5 năm 2016 của Chính phủ quy định chi tiết một số điều và biện pháp thi hành Luật Ban hành văn bản quy phạm pháp luật;</w:t>
      </w:r>
      <w:r w:rsidRPr="000B6DCC">
        <w:rPr>
          <w:rFonts w:ascii="Times New Roman" w:hAnsi="Times New Roman" w:cs="Times New Roman"/>
          <w:bCs/>
          <w:i/>
          <w:sz w:val="28"/>
          <w:szCs w:val="28"/>
          <w:lang w:val="nl-NL"/>
        </w:rPr>
        <w:t xml:space="preserve"> Nghị định số 154/2020/NĐ-CP ngày 31 tháng 12 năm 2020 của Chính phủ sửa đổi, bổ sung, một số điều của Nghị định số 34/2016/NĐ-CP;</w:t>
      </w:r>
    </w:p>
    <w:p w14:paraId="52166A87" w14:textId="1D408EDA" w:rsidR="00ED03AE" w:rsidRPr="000B6DCC" w:rsidRDefault="00A65CC9" w:rsidP="000B6DCC">
      <w:pPr>
        <w:spacing w:before="120" w:after="120" w:line="360" w:lineRule="exact"/>
        <w:ind w:firstLine="720"/>
        <w:jc w:val="both"/>
        <w:rPr>
          <w:rFonts w:ascii="Times New Roman" w:eastAsia="Times New Roman" w:hAnsi="Times New Roman" w:cs="Times New Roman"/>
          <w:i/>
          <w:sz w:val="28"/>
        </w:rPr>
      </w:pPr>
      <w:r w:rsidRPr="000B6DCC">
        <w:rPr>
          <w:rFonts w:ascii="Times New Roman" w:eastAsia="Times New Roman" w:hAnsi="Times New Roman" w:cs="Times New Roman"/>
          <w:i/>
          <w:sz w:val="28"/>
          <w:shd w:val="clear" w:color="auto" w:fill="FFFFFF"/>
        </w:rPr>
        <w:t xml:space="preserve">Căn cứ </w:t>
      </w:r>
      <w:r w:rsidR="00A123C1" w:rsidRPr="000B6DCC">
        <w:rPr>
          <w:rFonts w:ascii="Times New Roman" w:eastAsia="Times New Roman" w:hAnsi="Times New Roman" w:cs="Times New Roman"/>
          <w:i/>
          <w:sz w:val="28"/>
        </w:rPr>
        <w:t xml:space="preserve">Nghị quyết số 21/NQ-CP ngày 26 tháng 02 năm 2021 của Chính phủ về mua và sử dụng vắc xin phòng </w:t>
      </w:r>
      <w:r w:rsidR="005726D3" w:rsidRPr="000B6DCC">
        <w:rPr>
          <w:rFonts w:ascii="Times New Roman" w:eastAsia="Times New Roman" w:hAnsi="Times New Roman" w:cs="Times New Roman"/>
          <w:i/>
          <w:sz w:val="28"/>
        </w:rPr>
        <w:t>Covid</w:t>
      </w:r>
      <w:r w:rsidR="00A123C1" w:rsidRPr="000B6DCC">
        <w:rPr>
          <w:rFonts w:ascii="Times New Roman" w:eastAsia="Times New Roman" w:hAnsi="Times New Roman" w:cs="Times New Roman"/>
          <w:i/>
          <w:sz w:val="28"/>
        </w:rPr>
        <w:t>-19;</w:t>
      </w:r>
    </w:p>
    <w:p w14:paraId="41019250" w14:textId="597D259A" w:rsidR="00ED03AE" w:rsidRPr="000B6DCC" w:rsidRDefault="00A65CC9" w:rsidP="000B6DCC">
      <w:pPr>
        <w:spacing w:before="120" w:after="120" w:line="360" w:lineRule="exact"/>
        <w:ind w:firstLine="720"/>
        <w:jc w:val="both"/>
        <w:rPr>
          <w:rFonts w:ascii="Times New Roman" w:eastAsia="Times New Roman" w:hAnsi="Times New Roman" w:cs="Times New Roman"/>
          <w:i/>
          <w:sz w:val="28"/>
          <w:shd w:val="clear" w:color="auto" w:fill="FFFFFF"/>
        </w:rPr>
      </w:pPr>
      <w:r w:rsidRPr="000B6DCC">
        <w:rPr>
          <w:rFonts w:ascii="Times New Roman" w:eastAsia="Times New Roman" w:hAnsi="Times New Roman" w:cs="Times New Roman"/>
          <w:i/>
          <w:sz w:val="28"/>
          <w:shd w:val="clear" w:color="auto" w:fill="FFFFFF"/>
        </w:rPr>
        <w:t xml:space="preserve">Căn cứ </w:t>
      </w:r>
      <w:r w:rsidR="00A123C1" w:rsidRPr="000B6DCC">
        <w:rPr>
          <w:rFonts w:ascii="Times New Roman" w:eastAsia="Times New Roman" w:hAnsi="Times New Roman" w:cs="Times New Roman"/>
          <w:i/>
          <w:sz w:val="28"/>
          <w:shd w:val="clear" w:color="auto" w:fill="FFFFFF"/>
        </w:rPr>
        <w:t>Quyết định  </w:t>
      </w:r>
      <w:r w:rsidR="00A123C1" w:rsidRPr="000B6DCC">
        <w:rPr>
          <w:rFonts w:ascii="Times New Roman" w:eastAsia="Times New Roman" w:hAnsi="Times New Roman" w:cs="Times New Roman"/>
          <w:sz w:val="28"/>
          <w:shd w:val="clear" w:color="auto" w:fill="FFFFFF"/>
        </w:rPr>
        <w:t xml:space="preserve">số </w:t>
      </w:r>
      <w:r w:rsidR="00A123C1" w:rsidRPr="000B6DCC">
        <w:rPr>
          <w:rFonts w:ascii="Times New Roman" w:eastAsia="Times New Roman" w:hAnsi="Times New Roman" w:cs="Times New Roman"/>
          <w:i/>
          <w:sz w:val="28"/>
          <w:shd w:val="clear" w:color="auto" w:fill="FFFFFF"/>
        </w:rPr>
        <w:t xml:space="preserve">447/QĐ-TTg ngày 01 tháng 4 năm 2020 của Thủ tướng Chính phủ về việc công bố dịch </w:t>
      </w:r>
      <w:r w:rsidR="005726D3" w:rsidRPr="000B6DCC">
        <w:rPr>
          <w:rFonts w:ascii="Times New Roman" w:eastAsia="Times New Roman" w:hAnsi="Times New Roman" w:cs="Times New Roman"/>
          <w:i/>
          <w:sz w:val="28"/>
          <w:shd w:val="clear" w:color="auto" w:fill="FFFFFF"/>
        </w:rPr>
        <w:t>Covid</w:t>
      </w:r>
      <w:r w:rsidR="00A123C1" w:rsidRPr="000B6DCC">
        <w:rPr>
          <w:rFonts w:ascii="Times New Roman" w:eastAsia="Times New Roman" w:hAnsi="Times New Roman" w:cs="Times New Roman"/>
          <w:i/>
          <w:sz w:val="28"/>
          <w:shd w:val="clear" w:color="auto" w:fill="FFFFFF"/>
        </w:rPr>
        <w:t xml:space="preserve">-19; </w:t>
      </w:r>
    </w:p>
    <w:p w14:paraId="7456D5A9" w14:textId="0C87916E" w:rsidR="00ED03AE" w:rsidRPr="000B6DCC" w:rsidRDefault="00A123C1" w:rsidP="000B6DCC">
      <w:pPr>
        <w:spacing w:before="120" w:after="120" w:line="360" w:lineRule="exact"/>
        <w:ind w:firstLine="720"/>
        <w:jc w:val="both"/>
        <w:rPr>
          <w:rFonts w:ascii="Times New Roman" w:eastAsia="Times New Roman" w:hAnsi="Times New Roman" w:cs="Times New Roman"/>
          <w:sz w:val="28"/>
          <w:shd w:val="clear" w:color="auto" w:fill="FFFFFF"/>
        </w:rPr>
      </w:pPr>
      <w:r w:rsidRPr="000B6DCC">
        <w:rPr>
          <w:rFonts w:ascii="Times New Roman" w:eastAsia="Times New Roman" w:hAnsi="Times New Roman" w:cs="Times New Roman"/>
          <w:i/>
          <w:sz w:val="28"/>
          <w:shd w:val="clear" w:color="auto" w:fill="FFFFFF"/>
        </w:rPr>
        <w:t xml:space="preserve">Xét Tờ trình số </w:t>
      </w:r>
      <w:r w:rsidR="00387A73" w:rsidRPr="000B6DCC">
        <w:rPr>
          <w:rFonts w:ascii="Times New Roman" w:eastAsia="Times New Roman" w:hAnsi="Times New Roman" w:cs="Times New Roman"/>
          <w:i/>
          <w:sz w:val="28"/>
          <w:shd w:val="clear" w:color="auto" w:fill="FFFFFF"/>
        </w:rPr>
        <w:t>238</w:t>
      </w:r>
      <w:r w:rsidRPr="000B6DCC">
        <w:rPr>
          <w:rFonts w:ascii="Times New Roman" w:eastAsia="Times New Roman" w:hAnsi="Times New Roman" w:cs="Times New Roman"/>
          <w:i/>
          <w:sz w:val="28"/>
          <w:shd w:val="clear" w:color="auto" w:fill="FFFFFF"/>
        </w:rPr>
        <w:t>/TTr-UBN</w:t>
      </w:r>
      <w:r w:rsidR="00232289" w:rsidRPr="000B6DCC">
        <w:rPr>
          <w:rFonts w:ascii="Times New Roman" w:eastAsia="Times New Roman" w:hAnsi="Times New Roman" w:cs="Times New Roman"/>
          <w:i/>
          <w:sz w:val="28"/>
          <w:shd w:val="clear" w:color="auto" w:fill="FFFFFF"/>
        </w:rPr>
        <w:t xml:space="preserve">D ngày </w:t>
      </w:r>
      <w:r w:rsidR="00387A73" w:rsidRPr="000B6DCC">
        <w:rPr>
          <w:rFonts w:ascii="Times New Roman" w:eastAsia="Times New Roman" w:hAnsi="Times New Roman" w:cs="Times New Roman"/>
          <w:i/>
          <w:sz w:val="28"/>
          <w:shd w:val="clear" w:color="auto" w:fill="FFFFFF"/>
        </w:rPr>
        <w:t>29</w:t>
      </w:r>
      <w:r w:rsidR="00232289" w:rsidRPr="000B6DCC">
        <w:rPr>
          <w:rFonts w:ascii="Times New Roman" w:eastAsia="Times New Roman" w:hAnsi="Times New Roman" w:cs="Times New Roman"/>
          <w:i/>
          <w:sz w:val="28"/>
          <w:shd w:val="clear" w:color="auto" w:fill="FFFFFF"/>
        </w:rPr>
        <w:t xml:space="preserve"> tháng</w:t>
      </w:r>
      <w:r w:rsidR="00387A73" w:rsidRPr="000B6DCC">
        <w:rPr>
          <w:rFonts w:ascii="Times New Roman" w:eastAsia="Times New Roman" w:hAnsi="Times New Roman" w:cs="Times New Roman"/>
          <w:i/>
          <w:sz w:val="28"/>
          <w:shd w:val="clear" w:color="auto" w:fill="FFFFFF"/>
        </w:rPr>
        <w:t xml:space="preserve"> 7 </w:t>
      </w:r>
      <w:r w:rsidR="00232289" w:rsidRPr="000B6DCC">
        <w:rPr>
          <w:rFonts w:ascii="Times New Roman" w:eastAsia="Times New Roman" w:hAnsi="Times New Roman" w:cs="Times New Roman"/>
          <w:i/>
          <w:sz w:val="28"/>
          <w:shd w:val="clear" w:color="auto" w:fill="FFFFFF"/>
        </w:rPr>
        <w:t>năm</w:t>
      </w:r>
      <w:r w:rsidR="00387A73" w:rsidRPr="000B6DCC">
        <w:rPr>
          <w:rFonts w:ascii="Times New Roman" w:eastAsia="Times New Roman" w:hAnsi="Times New Roman" w:cs="Times New Roman"/>
          <w:i/>
          <w:sz w:val="28"/>
          <w:shd w:val="clear" w:color="auto" w:fill="FFFFFF"/>
        </w:rPr>
        <w:t xml:space="preserve"> </w:t>
      </w:r>
      <w:r w:rsidR="00232289" w:rsidRPr="000B6DCC">
        <w:rPr>
          <w:rFonts w:ascii="Times New Roman" w:eastAsia="Times New Roman" w:hAnsi="Times New Roman" w:cs="Times New Roman"/>
          <w:i/>
          <w:sz w:val="28"/>
          <w:shd w:val="clear" w:color="auto" w:fill="FFFFFF"/>
        </w:rPr>
        <w:t xml:space="preserve">2021 </w:t>
      </w:r>
      <w:r w:rsidRPr="000B6DCC">
        <w:rPr>
          <w:rFonts w:ascii="Times New Roman" w:eastAsia="Times New Roman" w:hAnsi="Times New Roman" w:cs="Times New Roman"/>
          <w:i/>
          <w:sz w:val="28"/>
          <w:shd w:val="clear" w:color="auto" w:fill="FFFFFF"/>
        </w:rPr>
        <w:t xml:space="preserve">của Ủy ban nhân dân tỉnh về việc đề nghị Hội đồng nhân dân tỉnh ban hành Nghị quyết quy định việc bố trí ngân sách mua vắc xin và tổ chức tiêm vắc xin phòng </w:t>
      </w:r>
      <w:r w:rsidR="005726D3" w:rsidRPr="000B6DCC">
        <w:rPr>
          <w:rFonts w:ascii="Times New Roman" w:eastAsia="Times New Roman" w:hAnsi="Times New Roman" w:cs="Times New Roman"/>
          <w:i/>
          <w:sz w:val="28"/>
          <w:shd w:val="clear" w:color="auto" w:fill="FFFFFF"/>
        </w:rPr>
        <w:t>Covid</w:t>
      </w:r>
      <w:r w:rsidRPr="000B6DCC">
        <w:rPr>
          <w:rFonts w:ascii="Times New Roman" w:eastAsia="Times New Roman" w:hAnsi="Times New Roman" w:cs="Times New Roman"/>
          <w:i/>
          <w:sz w:val="28"/>
          <w:shd w:val="clear" w:color="auto" w:fill="FFFFFF"/>
        </w:rPr>
        <w:t>-19 trên địa bàn tỉnh Tiền Giang giai đoạn 2021</w:t>
      </w:r>
      <w:r w:rsidR="008362D3" w:rsidRPr="000B6DCC">
        <w:rPr>
          <w:rFonts w:ascii="Times New Roman" w:eastAsia="Times New Roman" w:hAnsi="Times New Roman" w:cs="Times New Roman"/>
          <w:i/>
          <w:sz w:val="28"/>
          <w:shd w:val="clear" w:color="auto" w:fill="FFFFFF"/>
        </w:rPr>
        <w:t xml:space="preserve"> </w:t>
      </w:r>
      <w:r w:rsidRPr="000B6DCC">
        <w:rPr>
          <w:rFonts w:ascii="Times New Roman" w:eastAsia="Times New Roman" w:hAnsi="Times New Roman" w:cs="Times New Roman"/>
          <w:i/>
          <w:sz w:val="28"/>
          <w:shd w:val="clear" w:color="auto" w:fill="FFFFFF"/>
        </w:rPr>
        <w:t>-</w:t>
      </w:r>
      <w:r w:rsidR="008362D3" w:rsidRPr="000B6DCC">
        <w:rPr>
          <w:rFonts w:ascii="Times New Roman" w:eastAsia="Times New Roman" w:hAnsi="Times New Roman" w:cs="Times New Roman"/>
          <w:i/>
          <w:sz w:val="28"/>
          <w:shd w:val="clear" w:color="auto" w:fill="FFFFFF"/>
        </w:rPr>
        <w:t xml:space="preserve"> </w:t>
      </w:r>
      <w:r w:rsidRPr="000B6DCC">
        <w:rPr>
          <w:rFonts w:ascii="Times New Roman" w:eastAsia="Times New Roman" w:hAnsi="Times New Roman" w:cs="Times New Roman"/>
          <w:i/>
          <w:sz w:val="28"/>
          <w:shd w:val="clear" w:color="auto" w:fill="FFFFFF"/>
        </w:rPr>
        <w:t>2022; Báo cáo thẩm tra số</w:t>
      </w:r>
      <w:r w:rsidR="000224D0" w:rsidRPr="000B6DCC">
        <w:rPr>
          <w:rFonts w:ascii="Times New Roman" w:eastAsia="Times New Roman" w:hAnsi="Times New Roman" w:cs="Times New Roman"/>
          <w:i/>
          <w:sz w:val="28"/>
          <w:shd w:val="clear" w:color="auto" w:fill="FFFFFF"/>
        </w:rPr>
        <w:t xml:space="preserve"> </w:t>
      </w:r>
      <w:r w:rsidR="00E33D26" w:rsidRPr="000B6DCC">
        <w:rPr>
          <w:rFonts w:ascii="Times New Roman" w:eastAsia="Times New Roman" w:hAnsi="Times New Roman" w:cs="Times New Roman"/>
          <w:i/>
          <w:sz w:val="28"/>
          <w:shd w:val="clear" w:color="auto" w:fill="FFFFFF"/>
        </w:rPr>
        <w:t>50</w:t>
      </w:r>
      <w:r w:rsidR="000224D0" w:rsidRPr="000B6DCC">
        <w:rPr>
          <w:rFonts w:ascii="Times New Roman" w:eastAsia="Times New Roman" w:hAnsi="Times New Roman" w:cs="Times New Roman"/>
          <w:i/>
          <w:sz w:val="28"/>
          <w:shd w:val="clear" w:color="auto" w:fill="FFFFFF"/>
        </w:rPr>
        <w:t>/BC-HĐND</w:t>
      </w:r>
      <w:r w:rsidRPr="000B6DCC">
        <w:rPr>
          <w:rFonts w:ascii="Times New Roman" w:eastAsia="Times New Roman" w:hAnsi="Times New Roman" w:cs="Times New Roman"/>
          <w:i/>
          <w:sz w:val="28"/>
          <w:shd w:val="clear" w:color="auto" w:fill="FFFFFF"/>
        </w:rPr>
        <w:t xml:space="preserve"> ngày </w:t>
      </w:r>
      <w:r w:rsidR="000224D0" w:rsidRPr="000B6DCC">
        <w:rPr>
          <w:rFonts w:ascii="Times New Roman" w:eastAsia="Times New Roman" w:hAnsi="Times New Roman" w:cs="Times New Roman"/>
          <w:i/>
          <w:sz w:val="28"/>
          <w:shd w:val="clear" w:color="auto" w:fill="FFFFFF"/>
        </w:rPr>
        <w:t>07</w:t>
      </w:r>
      <w:r w:rsidRPr="000B6DCC">
        <w:rPr>
          <w:rFonts w:ascii="Times New Roman" w:eastAsia="Times New Roman" w:hAnsi="Times New Roman" w:cs="Times New Roman"/>
          <w:i/>
          <w:sz w:val="28"/>
          <w:shd w:val="clear" w:color="auto" w:fill="FFFFFF"/>
        </w:rPr>
        <w:t xml:space="preserve"> tháng </w:t>
      </w:r>
      <w:r w:rsidR="000224D0" w:rsidRPr="000B6DCC">
        <w:rPr>
          <w:rFonts w:ascii="Times New Roman" w:eastAsia="Times New Roman" w:hAnsi="Times New Roman" w:cs="Times New Roman"/>
          <w:i/>
          <w:sz w:val="28"/>
          <w:shd w:val="clear" w:color="auto" w:fill="FFFFFF"/>
        </w:rPr>
        <w:t>9</w:t>
      </w:r>
      <w:r w:rsidRPr="000B6DCC">
        <w:rPr>
          <w:rFonts w:ascii="Times New Roman" w:eastAsia="Times New Roman" w:hAnsi="Times New Roman" w:cs="Times New Roman"/>
          <w:i/>
          <w:sz w:val="28"/>
          <w:shd w:val="clear" w:color="auto" w:fill="FFFFFF"/>
        </w:rPr>
        <w:t xml:space="preserve"> năm 2021 của Ban Văn hóa - Xã hội</w:t>
      </w:r>
      <w:r w:rsidR="00657425" w:rsidRPr="000B6DCC">
        <w:rPr>
          <w:rFonts w:ascii="Times New Roman" w:eastAsia="Times New Roman" w:hAnsi="Times New Roman" w:cs="Times New Roman"/>
          <w:i/>
          <w:sz w:val="28"/>
          <w:shd w:val="clear" w:color="auto" w:fill="FFFFFF"/>
        </w:rPr>
        <w:t xml:space="preserve"> Hội đồng nhân dân tỉnh</w:t>
      </w:r>
      <w:r w:rsidR="000224D0" w:rsidRPr="000B6DCC">
        <w:rPr>
          <w:rFonts w:ascii="Times New Roman" w:eastAsia="Times New Roman" w:hAnsi="Times New Roman" w:cs="Times New Roman"/>
          <w:i/>
          <w:sz w:val="28"/>
          <w:shd w:val="clear" w:color="auto" w:fill="FFFFFF"/>
        </w:rPr>
        <w:t>;</w:t>
      </w:r>
      <w:r w:rsidRPr="000B6DCC">
        <w:rPr>
          <w:rFonts w:ascii="Times New Roman" w:eastAsia="Times New Roman" w:hAnsi="Times New Roman" w:cs="Times New Roman"/>
          <w:i/>
          <w:sz w:val="28"/>
          <w:shd w:val="clear" w:color="auto" w:fill="FFFFFF"/>
        </w:rPr>
        <w:t xml:space="preserve"> ý kiến </w:t>
      </w:r>
      <w:r w:rsidR="00657425" w:rsidRPr="000B6DCC">
        <w:rPr>
          <w:rFonts w:ascii="Times New Roman" w:eastAsia="Times New Roman" w:hAnsi="Times New Roman" w:cs="Times New Roman"/>
          <w:i/>
          <w:sz w:val="28"/>
          <w:shd w:val="clear" w:color="auto" w:fill="FFFFFF"/>
        </w:rPr>
        <w:t xml:space="preserve">thảo luận </w:t>
      </w:r>
      <w:r w:rsidRPr="000B6DCC">
        <w:rPr>
          <w:rFonts w:ascii="Times New Roman" w:eastAsia="Times New Roman" w:hAnsi="Times New Roman" w:cs="Times New Roman"/>
          <w:i/>
          <w:sz w:val="28"/>
          <w:shd w:val="clear" w:color="auto" w:fill="FFFFFF"/>
        </w:rPr>
        <w:t>của đại biểu Hội đồng nhân dân tỉnh tại kỳ họp.</w:t>
      </w:r>
    </w:p>
    <w:p w14:paraId="4DF0DBAC" w14:textId="77777777" w:rsidR="00A91BEE" w:rsidRPr="00E61F7C" w:rsidRDefault="00A91BEE" w:rsidP="001004D1">
      <w:pPr>
        <w:spacing w:before="120" w:after="120" w:line="240" w:lineRule="auto"/>
        <w:ind w:right="-187"/>
        <w:jc w:val="center"/>
        <w:rPr>
          <w:rFonts w:ascii="Times New Roman" w:eastAsia="Times New Roman" w:hAnsi="Times New Roman" w:cs="Times New Roman"/>
          <w:b/>
          <w:sz w:val="4"/>
          <w:shd w:val="clear" w:color="auto" w:fill="FFFFFF"/>
          <w:lang w:val="en-US"/>
        </w:rPr>
      </w:pPr>
    </w:p>
    <w:p w14:paraId="424FA2FD" w14:textId="77777777" w:rsidR="00ED03AE" w:rsidRPr="00E61F7C" w:rsidRDefault="00A123C1" w:rsidP="000B6DCC">
      <w:pPr>
        <w:spacing w:before="120" w:after="120" w:line="240" w:lineRule="auto"/>
        <w:ind w:right="-187"/>
        <w:jc w:val="center"/>
        <w:rPr>
          <w:rFonts w:ascii="Times New Roman" w:eastAsia="Times New Roman" w:hAnsi="Times New Roman" w:cs="Times New Roman"/>
          <w:b/>
          <w:sz w:val="28"/>
          <w:shd w:val="clear" w:color="auto" w:fill="FFFFFF"/>
          <w:lang w:val="en-US"/>
        </w:rPr>
      </w:pPr>
      <w:r w:rsidRPr="00E61F7C">
        <w:rPr>
          <w:rFonts w:ascii="Times New Roman" w:eastAsia="Times New Roman" w:hAnsi="Times New Roman" w:cs="Times New Roman"/>
          <w:b/>
          <w:sz w:val="28"/>
          <w:shd w:val="clear" w:color="auto" w:fill="FFFFFF"/>
        </w:rPr>
        <w:lastRenderedPageBreak/>
        <w:t>QUYẾT NGHỊ:</w:t>
      </w:r>
    </w:p>
    <w:p w14:paraId="2C28268F" w14:textId="77777777" w:rsidR="00A91BEE" w:rsidRPr="00E61F7C" w:rsidRDefault="00A91BEE" w:rsidP="001004D1">
      <w:pPr>
        <w:spacing w:before="120" w:after="120" w:line="240" w:lineRule="auto"/>
        <w:ind w:right="-187"/>
        <w:jc w:val="center"/>
        <w:rPr>
          <w:rFonts w:ascii="Times New Roman" w:eastAsia="Times New Roman" w:hAnsi="Times New Roman" w:cs="Times New Roman"/>
          <w:sz w:val="2"/>
          <w:shd w:val="clear" w:color="auto" w:fill="FFFFFF"/>
          <w:lang w:val="en-US"/>
        </w:rPr>
      </w:pPr>
    </w:p>
    <w:p w14:paraId="042CA1A6" w14:textId="77777777" w:rsidR="00ED03AE" w:rsidRPr="00E61F7C" w:rsidRDefault="00A123C1" w:rsidP="000B6DCC">
      <w:pPr>
        <w:spacing w:before="120" w:after="120" w:line="360" w:lineRule="exact"/>
        <w:ind w:right="-1" w:firstLine="720"/>
        <w:jc w:val="both"/>
        <w:rPr>
          <w:rFonts w:ascii="Times New Roman" w:eastAsia="Times New Roman" w:hAnsi="Times New Roman" w:cs="Times New Roman"/>
          <w:b/>
          <w:sz w:val="28"/>
          <w:shd w:val="clear" w:color="auto" w:fill="FFFFFF"/>
        </w:rPr>
      </w:pPr>
      <w:r w:rsidRPr="00E61F7C">
        <w:rPr>
          <w:rFonts w:ascii="Times New Roman" w:eastAsia="Times New Roman" w:hAnsi="Times New Roman" w:cs="Times New Roman"/>
          <w:b/>
          <w:sz w:val="28"/>
          <w:shd w:val="clear" w:color="auto" w:fill="FFFFFF"/>
        </w:rPr>
        <w:t xml:space="preserve">Điều 1. Phạm vi điều chỉnh và đối tượng áp dụng </w:t>
      </w:r>
    </w:p>
    <w:p w14:paraId="3F4219B2" w14:textId="054CA101" w:rsidR="00ED03AE" w:rsidRPr="00E61F7C" w:rsidRDefault="00A123C1" w:rsidP="000B6DCC">
      <w:pPr>
        <w:spacing w:before="120" w:after="120" w:line="360" w:lineRule="exact"/>
        <w:ind w:right="-1"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1. Phạm vi điều chỉnh</w:t>
      </w:r>
    </w:p>
    <w:p w14:paraId="65E0AAF0" w14:textId="47E2D4DE" w:rsidR="00ED03AE" w:rsidRPr="00E61F7C" w:rsidRDefault="00A123C1" w:rsidP="000B6DCC">
      <w:pPr>
        <w:spacing w:before="120" w:after="120" w:line="360" w:lineRule="exact"/>
        <w:ind w:right="-1"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 xml:space="preserve">Nghị quyết này quy định việc bố trí ngân sách mua và tổ chức tiêm vắc xin phòng </w:t>
      </w:r>
      <w:r w:rsidR="005726D3" w:rsidRPr="00E61F7C">
        <w:rPr>
          <w:rFonts w:ascii="Times New Roman" w:eastAsia="Times New Roman" w:hAnsi="Times New Roman" w:cs="Times New Roman"/>
          <w:sz w:val="28"/>
          <w:shd w:val="clear" w:color="auto" w:fill="FFFFFF"/>
        </w:rPr>
        <w:t>Covid</w:t>
      </w:r>
      <w:r w:rsidRPr="00E61F7C">
        <w:rPr>
          <w:rFonts w:ascii="Times New Roman" w:eastAsia="Times New Roman" w:hAnsi="Times New Roman" w:cs="Times New Roman"/>
          <w:sz w:val="28"/>
          <w:shd w:val="clear" w:color="auto" w:fill="FFFFFF"/>
        </w:rPr>
        <w:t>-19 trên địa bàn tỉnh</w:t>
      </w:r>
      <w:r w:rsidR="00657425" w:rsidRPr="00E61F7C">
        <w:rPr>
          <w:rFonts w:ascii="Times New Roman" w:eastAsia="Times New Roman" w:hAnsi="Times New Roman" w:cs="Times New Roman"/>
          <w:sz w:val="28"/>
          <w:shd w:val="clear" w:color="auto" w:fill="FFFFFF"/>
        </w:rPr>
        <w:t xml:space="preserve"> </w:t>
      </w:r>
      <w:r w:rsidRPr="00E61F7C">
        <w:rPr>
          <w:rFonts w:ascii="Times New Roman" w:eastAsia="Times New Roman" w:hAnsi="Times New Roman" w:cs="Times New Roman"/>
          <w:sz w:val="28"/>
          <w:shd w:val="clear" w:color="auto" w:fill="FFFFFF"/>
        </w:rPr>
        <w:t>Tiền Giang giai đoạn 2021</w:t>
      </w:r>
      <w:r w:rsidR="003E7AC1" w:rsidRPr="00E61F7C">
        <w:rPr>
          <w:rFonts w:ascii="Times New Roman" w:eastAsia="Times New Roman" w:hAnsi="Times New Roman" w:cs="Times New Roman"/>
          <w:sz w:val="28"/>
          <w:shd w:val="clear" w:color="auto" w:fill="FFFFFF"/>
        </w:rPr>
        <w:t xml:space="preserve"> </w:t>
      </w:r>
      <w:r w:rsidRPr="00E61F7C">
        <w:rPr>
          <w:rFonts w:ascii="Times New Roman" w:eastAsia="Times New Roman" w:hAnsi="Times New Roman" w:cs="Times New Roman"/>
          <w:sz w:val="28"/>
          <w:shd w:val="clear" w:color="auto" w:fill="FFFFFF"/>
        </w:rPr>
        <w:t>-</w:t>
      </w:r>
      <w:r w:rsidR="003E7AC1" w:rsidRPr="00E61F7C">
        <w:rPr>
          <w:rFonts w:ascii="Times New Roman" w:eastAsia="Times New Roman" w:hAnsi="Times New Roman" w:cs="Times New Roman"/>
          <w:sz w:val="28"/>
          <w:shd w:val="clear" w:color="auto" w:fill="FFFFFF"/>
        </w:rPr>
        <w:t xml:space="preserve"> </w:t>
      </w:r>
      <w:r w:rsidRPr="00E61F7C">
        <w:rPr>
          <w:rFonts w:ascii="Times New Roman" w:eastAsia="Times New Roman" w:hAnsi="Times New Roman" w:cs="Times New Roman"/>
          <w:sz w:val="28"/>
          <w:shd w:val="clear" w:color="auto" w:fill="FFFFFF"/>
        </w:rPr>
        <w:t>2022.</w:t>
      </w:r>
    </w:p>
    <w:p w14:paraId="770A9AE4" w14:textId="67C962AD" w:rsidR="00ED03AE" w:rsidRPr="00E61F7C" w:rsidRDefault="00A123C1" w:rsidP="000B6DCC">
      <w:pPr>
        <w:spacing w:before="120" w:after="120" w:line="360" w:lineRule="exact"/>
        <w:ind w:right="-1"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2. Đối tượng áp dụng</w:t>
      </w:r>
    </w:p>
    <w:p w14:paraId="2472FCCD" w14:textId="7B77587F" w:rsidR="004E1229" w:rsidRPr="00E61F7C" w:rsidRDefault="004E1229" w:rsidP="000B6DCC">
      <w:pPr>
        <w:spacing w:before="120" w:after="120" w:line="360" w:lineRule="exact"/>
        <w:ind w:firstLine="720"/>
        <w:jc w:val="both"/>
        <w:rPr>
          <w:rFonts w:ascii="Times New Roman" w:eastAsia="Times New Roman" w:hAnsi="Times New Roman" w:cs="Times New Roman"/>
          <w:i/>
          <w:sz w:val="28"/>
          <w:lang w:val="en-US"/>
        </w:rPr>
      </w:pPr>
      <w:r w:rsidRPr="00E61F7C">
        <w:rPr>
          <w:rFonts w:ascii="Times New Roman" w:eastAsia="Times New Roman" w:hAnsi="Times New Roman" w:cs="Times New Roman"/>
          <w:sz w:val="28"/>
        </w:rPr>
        <w:t>a) Đối tượng ưu tiên tiêm vắc xin theo quy định tại khoản 1 Điều 2 Nghị quyết số 21/NQ-CP ngày 26 tháng 02 năm 2021 của Chính phủ về mua và sử dụng vắc xin phòng Covid-19</w:t>
      </w:r>
      <w:r w:rsidR="00601FC6" w:rsidRPr="00E61F7C">
        <w:rPr>
          <w:rFonts w:ascii="Times New Roman" w:eastAsia="Times New Roman" w:hAnsi="Times New Roman" w:cs="Times New Roman"/>
          <w:sz w:val="28"/>
        </w:rPr>
        <w:t xml:space="preserve">, </w:t>
      </w:r>
      <w:r w:rsidR="00A91BEE" w:rsidRPr="00E61F7C">
        <w:rPr>
          <w:rFonts w:ascii="Times New Roman" w:eastAsia="Times New Roman" w:hAnsi="Times New Roman" w:cs="Times New Roman"/>
          <w:sz w:val="28"/>
        </w:rPr>
        <w:t>thuộc phạm vi quản lý của tỉnh</w:t>
      </w:r>
      <w:r w:rsidR="00A91BEE" w:rsidRPr="00E61F7C">
        <w:rPr>
          <w:rFonts w:ascii="Times New Roman" w:eastAsia="Times New Roman" w:hAnsi="Times New Roman" w:cs="Times New Roman"/>
          <w:sz w:val="28"/>
          <w:lang w:val="en-US"/>
        </w:rPr>
        <w:t>;</w:t>
      </w:r>
    </w:p>
    <w:p w14:paraId="6A591132" w14:textId="1BDC0506" w:rsidR="004E1229" w:rsidRPr="00E61F7C" w:rsidRDefault="004E1229" w:rsidP="000B6DCC">
      <w:pPr>
        <w:spacing w:before="120" w:after="120" w:line="360" w:lineRule="exact"/>
        <w:ind w:firstLine="720"/>
        <w:jc w:val="both"/>
        <w:rPr>
          <w:rFonts w:ascii="Times New Roman" w:eastAsia="Times New Roman" w:hAnsi="Times New Roman" w:cs="Times New Roman"/>
          <w:sz w:val="28"/>
        </w:rPr>
      </w:pPr>
      <w:r w:rsidRPr="00E61F7C">
        <w:rPr>
          <w:rFonts w:ascii="Times New Roman" w:eastAsia="Times New Roman" w:hAnsi="Times New Roman" w:cs="Times New Roman"/>
          <w:sz w:val="28"/>
        </w:rPr>
        <w:t xml:space="preserve">b) </w:t>
      </w:r>
      <w:r w:rsidR="00601FC6" w:rsidRPr="00E61F7C">
        <w:rPr>
          <w:rFonts w:ascii="Times New Roman" w:eastAsia="Times New Roman" w:hAnsi="Times New Roman" w:cs="Times New Roman"/>
          <w:sz w:val="28"/>
        </w:rPr>
        <w:t xml:space="preserve">Người đủ điều kiện tiêm </w:t>
      </w:r>
      <w:r w:rsidR="00601FC6" w:rsidRPr="00E61F7C">
        <w:rPr>
          <w:rFonts w:ascii="Times New Roman" w:eastAsia="Times New Roman" w:hAnsi="Times New Roman" w:cs="Times New Roman"/>
          <w:sz w:val="28"/>
          <w:szCs w:val="28"/>
          <w:lang w:val="pt-BR"/>
        </w:rPr>
        <w:t xml:space="preserve">vắc xin theo quy định, hướng dẫn của Bộ Y tế, thuộc phạm vi quản lý của tỉnh, ngoài các đối tượng ưu tiên quy định tại </w:t>
      </w:r>
      <w:r w:rsidR="00227158" w:rsidRPr="00E61F7C">
        <w:rPr>
          <w:rFonts w:ascii="Times New Roman" w:eastAsia="Times New Roman" w:hAnsi="Times New Roman" w:cs="Times New Roman"/>
          <w:sz w:val="28"/>
          <w:szCs w:val="28"/>
          <w:lang w:val="pt-BR"/>
        </w:rPr>
        <w:t>điểm</w:t>
      </w:r>
      <w:r w:rsidR="00A91BEE" w:rsidRPr="00E61F7C">
        <w:rPr>
          <w:rFonts w:ascii="Times New Roman" w:eastAsia="Times New Roman" w:hAnsi="Times New Roman" w:cs="Times New Roman"/>
          <w:sz w:val="28"/>
          <w:szCs w:val="28"/>
          <w:lang w:val="pt-BR"/>
        </w:rPr>
        <w:t xml:space="preserve"> a Khoản này;</w:t>
      </w:r>
    </w:p>
    <w:p w14:paraId="495457F9" w14:textId="77777777" w:rsidR="00ED03AE" w:rsidRPr="00E61F7C" w:rsidRDefault="00A123C1" w:rsidP="000B6DCC">
      <w:pPr>
        <w:spacing w:before="120" w:after="120" w:line="360" w:lineRule="exact"/>
        <w:ind w:firstLine="720"/>
        <w:jc w:val="both"/>
        <w:rPr>
          <w:rFonts w:ascii="Times New Roman" w:eastAsia="Times New Roman" w:hAnsi="Times New Roman" w:cs="Times New Roman"/>
          <w:sz w:val="28"/>
        </w:rPr>
      </w:pPr>
      <w:r w:rsidRPr="00E61F7C">
        <w:rPr>
          <w:rFonts w:ascii="Times New Roman" w:eastAsia="Times New Roman" w:hAnsi="Times New Roman" w:cs="Times New Roman"/>
          <w:sz w:val="28"/>
        </w:rPr>
        <w:t xml:space="preserve">c) Các cơ quan, tổ chức, cá nhân có liên quan đến việc mua và tổ chức tiêm vắc xin phòng </w:t>
      </w:r>
      <w:r w:rsidR="005726D3" w:rsidRPr="00E61F7C">
        <w:rPr>
          <w:rFonts w:ascii="Times New Roman" w:eastAsia="Times New Roman" w:hAnsi="Times New Roman" w:cs="Times New Roman"/>
          <w:sz w:val="28"/>
        </w:rPr>
        <w:t>Covid</w:t>
      </w:r>
      <w:r w:rsidRPr="00E61F7C">
        <w:rPr>
          <w:rFonts w:ascii="Times New Roman" w:eastAsia="Times New Roman" w:hAnsi="Times New Roman" w:cs="Times New Roman"/>
          <w:sz w:val="28"/>
        </w:rPr>
        <w:t>-19.</w:t>
      </w:r>
    </w:p>
    <w:p w14:paraId="43BFC7EB" w14:textId="77777777" w:rsidR="00ED03AE" w:rsidRPr="00E61F7C" w:rsidRDefault="00A123C1" w:rsidP="000B6DCC">
      <w:pPr>
        <w:spacing w:before="120" w:after="120" w:line="360" w:lineRule="exact"/>
        <w:ind w:firstLine="720"/>
        <w:jc w:val="both"/>
        <w:rPr>
          <w:rFonts w:ascii="Times New Roman" w:eastAsia="Times New Roman" w:hAnsi="Times New Roman" w:cs="Times New Roman"/>
          <w:b/>
          <w:sz w:val="28"/>
          <w:shd w:val="clear" w:color="auto" w:fill="FFFFFF"/>
        </w:rPr>
      </w:pPr>
      <w:r w:rsidRPr="00E61F7C">
        <w:rPr>
          <w:rFonts w:ascii="Times New Roman" w:eastAsia="Times New Roman" w:hAnsi="Times New Roman" w:cs="Times New Roman"/>
          <w:b/>
          <w:sz w:val="28"/>
          <w:shd w:val="clear" w:color="auto" w:fill="FFFFFF"/>
        </w:rPr>
        <w:t>Điều 2. Thực hiện mua và tổ chức tiêm vắc xin</w:t>
      </w:r>
    </w:p>
    <w:p w14:paraId="2F6561C2" w14:textId="77777777" w:rsidR="00ED03AE" w:rsidRPr="00E61F7C" w:rsidRDefault="00A123C1" w:rsidP="000B6DCC">
      <w:pPr>
        <w:spacing w:before="120" w:after="120" w:line="360" w:lineRule="exact"/>
        <w:ind w:right="-1"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Ngoài số lượng vắc xin được Trung ương phân bổ miễn phí cho tỉnh, ngân sách tỉnh đảm bảo</w:t>
      </w:r>
      <w:r w:rsidR="00A82CFE" w:rsidRPr="00E61F7C">
        <w:rPr>
          <w:rFonts w:ascii="Times New Roman" w:eastAsia="Times New Roman" w:hAnsi="Times New Roman" w:cs="Times New Roman"/>
          <w:sz w:val="28"/>
          <w:shd w:val="clear" w:color="auto" w:fill="FFFFFF"/>
        </w:rPr>
        <w:t xml:space="preserve"> toàn bộ kinh phí</w:t>
      </w:r>
      <w:r w:rsidRPr="00E61F7C">
        <w:rPr>
          <w:rFonts w:ascii="Times New Roman" w:eastAsia="Times New Roman" w:hAnsi="Times New Roman" w:cs="Times New Roman"/>
          <w:sz w:val="28"/>
          <w:shd w:val="clear" w:color="auto" w:fill="FFFFFF"/>
        </w:rPr>
        <w:t xml:space="preserve"> mua và tổ chức tiêm vắc xin phòng </w:t>
      </w:r>
      <w:r w:rsidR="005726D3" w:rsidRPr="00E61F7C">
        <w:rPr>
          <w:rFonts w:ascii="Times New Roman" w:eastAsia="Times New Roman" w:hAnsi="Times New Roman" w:cs="Times New Roman"/>
          <w:sz w:val="28"/>
          <w:shd w:val="clear" w:color="auto" w:fill="FFFFFF"/>
        </w:rPr>
        <w:t>Covid</w:t>
      </w:r>
      <w:r w:rsidRPr="00E61F7C">
        <w:rPr>
          <w:rFonts w:ascii="Times New Roman" w:eastAsia="Times New Roman" w:hAnsi="Times New Roman" w:cs="Times New Roman"/>
          <w:sz w:val="28"/>
          <w:shd w:val="clear" w:color="auto" w:fill="FFFFFF"/>
        </w:rPr>
        <w:t xml:space="preserve">-19 miễn phí cho các đối tượng được quy định tại điểm a, điểm b khoản 2 Điều 1 của Nghị quyết.  </w:t>
      </w:r>
    </w:p>
    <w:p w14:paraId="5F640BB8" w14:textId="77777777" w:rsidR="00ED03AE" w:rsidRPr="00E61F7C" w:rsidRDefault="00A123C1" w:rsidP="000B6DCC">
      <w:pPr>
        <w:spacing w:before="120" w:after="120" w:line="360" w:lineRule="exact"/>
        <w:ind w:right="-1" w:firstLine="720"/>
        <w:jc w:val="both"/>
        <w:rPr>
          <w:rFonts w:ascii="Times New Roman" w:eastAsia="Times New Roman" w:hAnsi="Times New Roman" w:cs="Times New Roman"/>
          <w:b/>
          <w:sz w:val="28"/>
          <w:shd w:val="clear" w:color="auto" w:fill="FFFFFF"/>
        </w:rPr>
      </w:pPr>
      <w:r w:rsidRPr="00E61F7C">
        <w:rPr>
          <w:rFonts w:ascii="Times New Roman" w:eastAsia="Times New Roman" w:hAnsi="Times New Roman" w:cs="Times New Roman"/>
          <w:b/>
          <w:sz w:val="28"/>
          <w:shd w:val="clear" w:color="auto" w:fill="FFFFFF"/>
        </w:rPr>
        <w:t>Điều 3. Nguồn kinh phí thực hiện</w:t>
      </w:r>
    </w:p>
    <w:p w14:paraId="1C226D2F" w14:textId="77777777" w:rsidR="00ED03AE" w:rsidRPr="00E61F7C" w:rsidRDefault="00A123C1" w:rsidP="000B6DCC">
      <w:pPr>
        <w:spacing w:before="120" w:after="120" w:line="360" w:lineRule="exact"/>
        <w:ind w:right="-1"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 xml:space="preserve">1. Sử dụng tối đa 50% nguồn dự phòng ngân sách tỉnh, tối đa 70% Quỹ dự trữ tài chính của tỉnh để thực hiện công tác phòng, chống dịch </w:t>
      </w:r>
      <w:r w:rsidR="005726D3" w:rsidRPr="00E61F7C">
        <w:rPr>
          <w:rFonts w:ascii="Times New Roman" w:eastAsia="Times New Roman" w:hAnsi="Times New Roman" w:cs="Times New Roman"/>
          <w:sz w:val="28"/>
          <w:shd w:val="clear" w:color="auto" w:fill="FFFFFF"/>
        </w:rPr>
        <w:t>Covid</w:t>
      </w:r>
      <w:r w:rsidRPr="00E61F7C">
        <w:rPr>
          <w:rFonts w:ascii="Times New Roman" w:eastAsia="Times New Roman" w:hAnsi="Times New Roman" w:cs="Times New Roman"/>
          <w:sz w:val="28"/>
          <w:shd w:val="clear" w:color="auto" w:fill="FFFFFF"/>
        </w:rPr>
        <w:t>-19.</w:t>
      </w:r>
    </w:p>
    <w:p w14:paraId="6FC367A8" w14:textId="77777777" w:rsidR="00ED03AE" w:rsidRPr="00E61F7C" w:rsidRDefault="00A123C1" w:rsidP="000B6DCC">
      <w:pPr>
        <w:spacing w:before="120" w:after="120" w:line="360" w:lineRule="exact"/>
        <w:ind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 xml:space="preserve">2. Ngân sách trung ương hỗ trợ, bổ sung cho tỉnh thực hiện công tác phòng, chống dịch </w:t>
      </w:r>
      <w:r w:rsidR="005726D3" w:rsidRPr="00E61F7C">
        <w:rPr>
          <w:rFonts w:ascii="Times New Roman" w:eastAsia="Times New Roman" w:hAnsi="Times New Roman" w:cs="Times New Roman"/>
          <w:sz w:val="28"/>
          <w:shd w:val="clear" w:color="auto" w:fill="FFFFFF"/>
        </w:rPr>
        <w:t>Covid</w:t>
      </w:r>
      <w:r w:rsidRPr="00E61F7C">
        <w:rPr>
          <w:rFonts w:ascii="Times New Roman" w:eastAsia="Times New Roman" w:hAnsi="Times New Roman" w:cs="Times New Roman"/>
          <w:sz w:val="28"/>
          <w:shd w:val="clear" w:color="auto" w:fill="FFFFFF"/>
        </w:rPr>
        <w:t>-19.</w:t>
      </w:r>
    </w:p>
    <w:p w14:paraId="366C9217" w14:textId="77777777" w:rsidR="00ED03AE" w:rsidRPr="00E61F7C" w:rsidRDefault="00A123C1" w:rsidP="000B6DCC">
      <w:pPr>
        <w:spacing w:before="120" w:after="120" w:line="360" w:lineRule="exact"/>
        <w:ind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3. Nguồn viện trợ, tài trợ, hỗ trợ của tổ chức, cá nhân trong nước và ngoài nước và các nguồn vốn hợp pháp khác.</w:t>
      </w:r>
    </w:p>
    <w:p w14:paraId="7E2D5225" w14:textId="77777777" w:rsidR="00ED03AE" w:rsidRPr="00E61F7C" w:rsidRDefault="00DD7534" w:rsidP="000B6DCC">
      <w:pPr>
        <w:spacing w:before="120" w:after="120" w:line="360" w:lineRule="exact"/>
        <w:ind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4</w:t>
      </w:r>
      <w:r w:rsidR="00A123C1" w:rsidRPr="00E61F7C">
        <w:rPr>
          <w:rFonts w:ascii="Times New Roman" w:eastAsia="Times New Roman" w:hAnsi="Times New Roman" w:cs="Times New Roman"/>
          <w:sz w:val="28"/>
          <w:shd w:val="clear" w:color="auto" w:fill="FFFFFF"/>
        </w:rPr>
        <w:t>. Nguồn do các tổ chức, cá nhân sử dụng vắc xin tự nguyện chi trả.</w:t>
      </w:r>
    </w:p>
    <w:p w14:paraId="2BB554D2" w14:textId="77777777" w:rsidR="00ED03AE" w:rsidRPr="00E61F7C" w:rsidRDefault="00A123C1" w:rsidP="000B6DCC">
      <w:pPr>
        <w:spacing w:before="120" w:after="120" w:line="360" w:lineRule="exact"/>
        <w:ind w:right="-187" w:firstLine="720"/>
        <w:jc w:val="both"/>
        <w:rPr>
          <w:rFonts w:ascii="Times New Roman" w:eastAsia="Times New Roman" w:hAnsi="Times New Roman" w:cs="Times New Roman"/>
          <w:b/>
          <w:sz w:val="28"/>
          <w:shd w:val="clear" w:color="auto" w:fill="FFFFFF"/>
        </w:rPr>
      </w:pPr>
      <w:r w:rsidRPr="00E61F7C">
        <w:rPr>
          <w:rFonts w:ascii="Times New Roman" w:eastAsia="Times New Roman" w:hAnsi="Times New Roman" w:cs="Times New Roman"/>
          <w:b/>
          <w:sz w:val="28"/>
          <w:shd w:val="clear" w:color="auto" w:fill="FFFFFF"/>
        </w:rPr>
        <w:t xml:space="preserve">Điều 4. Tổ chức thực hiện  </w:t>
      </w:r>
    </w:p>
    <w:p w14:paraId="6683CE09" w14:textId="0A18D4BA" w:rsidR="00ED03AE" w:rsidRPr="00E61F7C" w:rsidRDefault="00A123C1" w:rsidP="000B6DCC">
      <w:pPr>
        <w:spacing w:before="120" w:after="120" w:line="360" w:lineRule="exact"/>
        <w:ind w:right="-187"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 xml:space="preserve">Giao Ủy ban nhân dân tỉnh </w:t>
      </w:r>
      <w:r w:rsidR="00867B04" w:rsidRPr="00E61F7C">
        <w:rPr>
          <w:rFonts w:ascii="Times New Roman" w:eastAsia="Times New Roman" w:hAnsi="Times New Roman" w:cs="Times New Roman"/>
          <w:sz w:val="28"/>
          <w:shd w:val="clear" w:color="auto" w:fill="FFFFFF"/>
          <w:lang w:val="en-US"/>
        </w:rPr>
        <w:t xml:space="preserve">tổ chức </w:t>
      </w:r>
      <w:r w:rsidR="003706D5" w:rsidRPr="00E61F7C">
        <w:rPr>
          <w:rFonts w:ascii="Times New Roman" w:eastAsia="Times New Roman" w:hAnsi="Times New Roman" w:cs="Times New Roman"/>
          <w:sz w:val="28"/>
          <w:shd w:val="clear" w:color="auto" w:fill="FFFFFF"/>
        </w:rPr>
        <w:t>triển khai</w:t>
      </w:r>
      <w:r w:rsidRPr="00E61F7C">
        <w:rPr>
          <w:rFonts w:ascii="Times New Roman" w:eastAsia="Times New Roman" w:hAnsi="Times New Roman" w:cs="Times New Roman"/>
          <w:sz w:val="28"/>
          <w:shd w:val="clear" w:color="auto" w:fill="FFFFFF"/>
        </w:rPr>
        <w:t xml:space="preserve"> thực hiện Nghị quyết.</w:t>
      </w:r>
    </w:p>
    <w:p w14:paraId="69840FA0" w14:textId="73EF34B9" w:rsidR="00ED03AE" w:rsidRPr="00E61F7C" w:rsidRDefault="00A123C1" w:rsidP="000B6DCC">
      <w:pPr>
        <w:spacing w:before="120" w:after="120" w:line="360" w:lineRule="exact"/>
        <w:ind w:right="-1" w:firstLine="720"/>
        <w:jc w:val="both"/>
        <w:rPr>
          <w:rFonts w:ascii="Times New Roman" w:eastAsia="Times New Roman" w:hAnsi="Times New Roman" w:cs="Times New Roman"/>
          <w:sz w:val="28"/>
          <w:shd w:val="clear" w:color="auto" w:fill="FFFFFF"/>
        </w:rPr>
      </w:pPr>
      <w:r w:rsidRPr="00E61F7C">
        <w:rPr>
          <w:rFonts w:ascii="Times New Roman" w:eastAsia="Times New Roman" w:hAnsi="Times New Roman" w:cs="Times New Roman"/>
          <w:sz w:val="28"/>
          <w:shd w:val="clear" w:color="auto" w:fill="FFFFFF"/>
        </w:rPr>
        <w:t>Giao Thường trực Hội đồng nhân dân tỉnh, các Ban của Hội đồng nhân dân tỉnh, Tổ đại biểu Hội đồng nhân dân tỉnh và đại biểu Hội đồng nhân dân tỉnh giám sát việc thực hiện Nghị quyết.</w:t>
      </w:r>
    </w:p>
    <w:p w14:paraId="0A585D99" w14:textId="1935FEB2" w:rsidR="00ED03AE" w:rsidRDefault="00A123C1" w:rsidP="000B6DCC">
      <w:pPr>
        <w:spacing w:before="120" w:after="120" w:line="360" w:lineRule="exact"/>
        <w:ind w:right="-1" w:firstLine="720"/>
        <w:jc w:val="both"/>
        <w:rPr>
          <w:rFonts w:ascii="Times New Roman" w:eastAsia="Times New Roman" w:hAnsi="Times New Roman" w:cs="Times New Roman"/>
          <w:sz w:val="28"/>
          <w:shd w:val="clear" w:color="auto" w:fill="FFFFFF"/>
          <w:lang w:val="en-US"/>
        </w:rPr>
      </w:pPr>
      <w:r w:rsidRPr="00E61F7C">
        <w:rPr>
          <w:rFonts w:ascii="Times New Roman" w:eastAsia="Times New Roman" w:hAnsi="Times New Roman" w:cs="Times New Roman"/>
          <w:sz w:val="28"/>
          <w:shd w:val="clear" w:color="auto" w:fill="FFFFFF"/>
        </w:rPr>
        <w:lastRenderedPageBreak/>
        <w:t>Nghị quyết này</w:t>
      </w:r>
      <w:r w:rsidR="00136D55" w:rsidRPr="00E61F7C">
        <w:rPr>
          <w:rFonts w:ascii="Times New Roman" w:eastAsia="Times New Roman" w:hAnsi="Times New Roman" w:cs="Times New Roman"/>
          <w:sz w:val="28"/>
          <w:shd w:val="clear" w:color="auto" w:fill="FFFFFF"/>
          <w:lang w:val="en-US"/>
        </w:rPr>
        <w:t xml:space="preserve"> đã</w:t>
      </w:r>
      <w:r w:rsidRPr="00E61F7C">
        <w:rPr>
          <w:rFonts w:ascii="Times New Roman" w:eastAsia="Times New Roman" w:hAnsi="Times New Roman" w:cs="Times New Roman"/>
          <w:sz w:val="28"/>
          <w:shd w:val="clear" w:color="auto" w:fill="FFFFFF"/>
        </w:rPr>
        <w:t xml:space="preserve"> được Hội đồng nhân dân tỉnh Tiền Giang Khóa X, Kỳ họp thứ </w:t>
      </w:r>
      <w:r w:rsidR="005829D1" w:rsidRPr="00E61F7C">
        <w:rPr>
          <w:rFonts w:ascii="Times New Roman" w:eastAsia="Times New Roman" w:hAnsi="Times New Roman" w:cs="Times New Roman"/>
          <w:sz w:val="28"/>
          <w:shd w:val="clear" w:color="auto" w:fill="FFFFFF"/>
        </w:rPr>
        <w:t>3</w:t>
      </w:r>
      <w:r w:rsidRPr="00E61F7C">
        <w:rPr>
          <w:rFonts w:ascii="Times New Roman" w:eastAsia="Times New Roman" w:hAnsi="Times New Roman" w:cs="Times New Roman"/>
          <w:sz w:val="28"/>
          <w:shd w:val="clear" w:color="auto" w:fill="FFFFFF"/>
        </w:rPr>
        <w:t xml:space="preserve"> thông qua</w:t>
      </w:r>
      <w:r w:rsidR="005829D1" w:rsidRPr="00E61F7C">
        <w:rPr>
          <w:rFonts w:ascii="Times New Roman" w:eastAsia="Times New Roman" w:hAnsi="Times New Roman" w:cs="Times New Roman"/>
          <w:sz w:val="28"/>
          <w:shd w:val="clear" w:color="auto" w:fill="FFFFFF"/>
        </w:rPr>
        <w:t xml:space="preserve"> ngày 17 tháng 9 năm 2021</w:t>
      </w:r>
      <w:r w:rsidRPr="00E61F7C">
        <w:rPr>
          <w:rFonts w:ascii="Times New Roman" w:eastAsia="Times New Roman" w:hAnsi="Times New Roman" w:cs="Times New Roman"/>
          <w:sz w:val="28"/>
          <w:shd w:val="clear" w:color="auto" w:fill="FFFFFF"/>
        </w:rPr>
        <w:t xml:space="preserve"> và có hiệu lực từ ngày </w:t>
      </w:r>
      <w:r w:rsidR="005829D1" w:rsidRPr="00E61F7C">
        <w:rPr>
          <w:rFonts w:ascii="Times New Roman" w:eastAsia="Times New Roman" w:hAnsi="Times New Roman" w:cs="Times New Roman"/>
          <w:sz w:val="28"/>
          <w:shd w:val="clear" w:color="auto" w:fill="FFFFFF"/>
        </w:rPr>
        <w:t>27</w:t>
      </w:r>
      <w:r w:rsidRPr="00E61F7C">
        <w:rPr>
          <w:rFonts w:ascii="Times New Roman" w:eastAsia="Times New Roman" w:hAnsi="Times New Roman" w:cs="Times New Roman"/>
          <w:sz w:val="28"/>
          <w:shd w:val="clear" w:color="auto" w:fill="FFFFFF"/>
        </w:rPr>
        <w:t xml:space="preserve"> tháng 9 năm 2021./.</w:t>
      </w:r>
    </w:p>
    <w:p w14:paraId="11FBF8E1" w14:textId="77777777" w:rsidR="000B6DCC" w:rsidRPr="000B6DCC" w:rsidRDefault="000B6DCC" w:rsidP="000B6DCC">
      <w:pPr>
        <w:spacing w:before="120" w:after="120" w:line="240" w:lineRule="auto"/>
        <w:ind w:firstLine="720"/>
        <w:jc w:val="both"/>
        <w:rPr>
          <w:rFonts w:ascii="Times New Roman" w:eastAsia="Times New Roman" w:hAnsi="Times New Roman" w:cs="Times New Roman"/>
          <w:sz w:val="14"/>
          <w:shd w:val="clear" w:color="auto" w:fill="FFFFFF"/>
          <w:lang w:val="en-US"/>
        </w:rPr>
      </w:pPr>
    </w:p>
    <w:tbl>
      <w:tblPr>
        <w:tblW w:w="9180" w:type="dxa"/>
        <w:tblLook w:val="01E0" w:firstRow="1" w:lastRow="1" w:firstColumn="1" w:lastColumn="1" w:noHBand="0" w:noVBand="0"/>
      </w:tblPr>
      <w:tblGrid>
        <w:gridCol w:w="5353"/>
        <w:gridCol w:w="280"/>
        <w:gridCol w:w="3547"/>
      </w:tblGrid>
      <w:tr w:rsidR="00E61F7C" w:rsidRPr="00E61F7C" w14:paraId="08DDF52C" w14:textId="77777777" w:rsidTr="00CF3F50">
        <w:tc>
          <w:tcPr>
            <w:tcW w:w="5353" w:type="dxa"/>
            <w:shd w:val="clear" w:color="auto" w:fill="auto"/>
          </w:tcPr>
          <w:p w14:paraId="28AF9188" w14:textId="77777777" w:rsidR="00136D55" w:rsidRPr="00E61F7C" w:rsidRDefault="00136D55" w:rsidP="00136D55">
            <w:pPr>
              <w:spacing w:after="0" w:line="240" w:lineRule="auto"/>
              <w:rPr>
                <w:rFonts w:ascii="Times New Roman" w:eastAsia="Times New Roman" w:hAnsi="Times New Roman" w:cs="Times New Roman"/>
                <w:b/>
                <w:i/>
                <w:sz w:val="28"/>
                <w:szCs w:val="20"/>
                <w:lang w:val="en-GB" w:eastAsia="en-US"/>
              </w:rPr>
            </w:pPr>
            <w:r w:rsidRPr="00E61F7C">
              <w:rPr>
                <w:rFonts w:ascii="Times New Roman" w:eastAsia="Times New Roman" w:hAnsi="Times New Roman" w:cs="Times New Roman"/>
                <w:b/>
                <w:i/>
                <w:sz w:val="24"/>
                <w:szCs w:val="20"/>
                <w:lang w:val="en-GB" w:eastAsia="en-US"/>
              </w:rPr>
              <w:t>Nơi nhận:</w:t>
            </w:r>
          </w:p>
        </w:tc>
        <w:tc>
          <w:tcPr>
            <w:tcW w:w="280" w:type="dxa"/>
            <w:shd w:val="clear" w:color="auto" w:fill="auto"/>
          </w:tcPr>
          <w:p w14:paraId="726EDAC1" w14:textId="77777777" w:rsidR="00136D55" w:rsidRPr="00E61F7C" w:rsidRDefault="00136D55" w:rsidP="00136D55">
            <w:pPr>
              <w:spacing w:after="0" w:line="240" w:lineRule="auto"/>
              <w:rPr>
                <w:rFonts w:ascii="Times New Roman" w:eastAsia="Times New Roman" w:hAnsi="Times New Roman" w:cs="Times New Roman"/>
                <w:sz w:val="28"/>
                <w:szCs w:val="20"/>
                <w:lang w:val="en-GB" w:eastAsia="en-US"/>
              </w:rPr>
            </w:pPr>
          </w:p>
        </w:tc>
        <w:tc>
          <w:tcPr>
            <w:tcW w:w="3547" w:type="dxa"/>
            <w:shd w:val="clear" w:color="auto" w:fill="auto"/>
          </w:tcPr>
          <w:p w14:paraId="21CB21D7" w14:textId="77777777" w:rsidR="00136D55" w:rsidRPr="00E61F7C" w:rsidRDefault="00136D55" w:rsidP="00136D55">
            <w:pPr>
              <w:spacing w:after="0" w:line="240" w:lineRule="auto"/>
              <w:jc w:val="center"/>
              <w:rPr>
                <w:rFonts w:ascii="Times New Roman" w:eastAsia="Times New Roman" w:hAnsi="Times New Roman" w:cs="Times New Roman"/>
                <w:b/>
                <w:sz w:val="28"/>
                <w:szCs w:val="20"/>
                <w:lang w:val="en-GB" w:eastAsia="en-US"/>
              </w:rPr>
            </w:pPr>
            <w:r w:rsidRPr="00E61F7C">
              <w:rPr>
                <w:rFonts w:ascii="Times New Roman" w:eastAsia="Times New Roman" w:hAnsi="Times New Roman" w:cs="Times New Roman"/>
                <w:b/>
                <w:sz w:val="26"/>
                <w:szCs w:val="20"/>
                <w:lang w:val="en-GB" w:eastAsia="en-US"/>
              </w:rPr>
              <w:t>CHỦ TỊCH</w:t>
            </w:r>
          </w:p>
        </w:tc>
      </w:tr>
      <w:tr w:rsidR="00136D55" w:rsidRPr="00E61F7C" w14:paraId="65744F2C" w14:textId="77777777" w:rsidTr="00CF3F50">
        <w:tc>
          <w:tcPr>
            <w:tcW w:w="5353" w:type="dxa"/>
            <w:shd w:val="clear" w:color="auto" w:fill="auto"/>
          </w:tcPr>
          <w:p w14:paraId="46135813"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UB.Thường vụ Quốc hội;</w:t>
            </w:r>
          </w:p>
          <w:p w14:paraId="6F26A87E"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VP. Quốc hội, VP. Chính phủ;</w:t>
            </w:r>
          </w:p>
          <w:p w14:paraId="391AD093"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HĐDT và các Ủy ban của Quốc hội;</w:t>
            </w:r>
          </w:p>
          <w:p w14:paraId="54C07955"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Ban Công tác đại biểu (UBTVQH);</w:t>
            </w:r>
          </w:p>
          <w:p w14:paraId="2D7EE8BF" w14:textId="5495C764"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Các Bộ: Y tế, Tư pháp, Tài chính;</w:t>
            </w:r>
          </w:p>
          <w:p w14:paraId="78B3B7C8"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Cục Kiểm tra VBQPPL (Bộ Tư pháp);</w:t>
            </w:r>
          </w:p>
          <w:p w14:paraId="219E700A"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Vụ Công tác đại biểu (VPQH);</w:t>
            </w:r>
          </w:p>
          <w:p w14:paraId="563CF730"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Cục Hành chính - Quản trị II (VPCP);</w:t>
            </w:r>
            <w:r w:rsidRPr="00E61F7C">
              <w:rPr>
                <w:rFonts w:ascii="Times New Roman" w:eastAsia="Times New Roman" w:hAnsi="Times New Roman" w:cs="Times New Roman"/>
                <w:lang w:val="nl-NL" w:eastAsia="en-US"/>
              </w:rPr>
              <w:tab/>
              <w:t xml:space="preserve">                                                    </w:t>
            </w:r>
          </w:p>
          <w:p w14:paraId="7BE3D82E" w14:textId="77777777" w:rsidR="00136D55" w:rsidRPr="00E61F7C" w:rsidRDefault="00136D55" w:rsidP="00136D55">
            <w:pPr>
              <w:spacing w:after="0" w:line="240" w:lineRule="auto"/>
              <w:ind w:right="474"/>
              <w:jc w:val="both"/>
              <w:rPr>
                <w:rFonts w:ascii="Times New Roman" w:eastAsia="Times New Roman" w:hAnsi="Times New Roman" w:cs="Times New Roman"/>
                <w:b/>
                <w:lang w:val="nl-NL" w:eastAsia="en-US"/>
              </w:rPr>
            </w:pPr>
            <w:r w:rsidRPr="00E61F7C">
              <w:rPr>
                <w:rFonts w:ascii="Times New Roman" w:eastAsia="Times New Roman" w:hAnsi="Times New Roman" w:cs="Times New Roman"/>
                <w:lang w:val="nl-NL" w:eastAsia="en-US"/>
              </w:rPr>
              <w:t>- Kiểm toán Nhà nước khu vực IX;</w:t>
            </w:r>
          </w:p>
          <w:p w14:paraId="6EE9648E"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Các đ/c UVBTV Tỉnh uỷ;</w:t>
            </w:r>
          </w:p>
          <w:p w14:paraId="0AC38191" w14:textId="76C6AFCB" w:rsidR="00136D55" w:rsidRPr="00E61F7C" w:rsidRDefault="00E43433" w:rsidP="00136D55">
            <w:pPr>
              <w:spacing w:after="0" w:line="240" w:lineRule="auto"/>
              <w:ind w:right="474"/>
              <w:jc w:val="both"/>
              <w:rPr>
                <w:rFonts w:ascii="Times New Roman" w:eastAsia="Times New Roman" w:hAnsi="Times New Roman" w:cs="Times New Roman"/>
                <w:b/>
                <w:lang w:val="nl-NL" w:eastAsia="en-US"/>
              </w:rPr>
            </w:pPr>
            <w:r>
              <w:rPr>
                <w:rFonts w:ascii="Times New Roman" w:eastAsia="Times New Roman" w:hAnsi="Times New Roman" w:cs="Times New Roman"/>
                <w:lang w:val="nl-NL" w:eastAsia="en-US"/>
              </w:rPr>
              <w:t>- UBND, UB</w:t>
            </w:r>
            <w:r w:rsidR="00136D55" w:rsidRPr="00E61F7C">
              <w:rPr>
                <w:rFonts w:ascii="Times New Roman" w:eastAsia="Times New Roman" w:hAnsi="Times New Roman" w:cs="Times New Roman"/>
                <w:lang w:val="nl-NL" w:eastAsia="en-US"/>
              </w:rPr>
              <w:t>MTTQ</w:t>
            </w:r>
            <w:r w:rsidR="00350888" w:rsidRPr="00E61F7C">
              <w:rPr>
                <w:rFonts w:ascii="Times New Roman" w:eastAsia="Times New Roman" w:hAnsi="Times New Roman" w:cs="Times New Roman"/>
                <w:lang w:val="nl-NL" w:eastAsia="en-US"/>
              </w:rPr>
              <w:t>VN</w:t>
            </w:r>
            <w:r w:rsidR="00136D55" w:rsidRPr="00E61F7C">
              <w:rPr>
                <w:rFonts w:ascii="Times New Roman" w:eastAsia="Times New Roman" w:hAnsi="Times New Roman" w:cs="Times New Roman"/>
                <w:lang w:val="nl-NL" w:eastAsia="en-US"/>
              </w:rPr>
              <w:t xml:space="preserve"> tỉnh;                                                                            </w:t>
            </w:r>
          </w:p>
          <w:p w14:paraId="094E5366"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xml:space="preserve">- Các Sở, Ban ngành, đoàn thể tỉnh;                         </w:t>
            </w:r>
          </w:p>
          <w:p w14:paraId="1CE21A9E"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ĐB. Quốc hội đơn vị tỉnh Tiền Giang;</w:t>
            </w:r>
          </w:p>
          <w:p w14:paraId="2923D978"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ĐB. HĐND tỉnh;</w:t>
            </w:r>
          </w:p>
          <w:p w14:paraId="5F5AA1AA"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TT. HĐND, UBND các huyện, thành, thị;</w:t>
            </w:r>
          </w:p>
          <w:p w14:paraId="32F8E521"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TT. HĐND các xã, phường, thị trấn;</w:t>
            </w:r>
          </w:p>
          <w:p w14:paraId="117AEBD2" w14:textId="77777777" w:rsidR="00136D55" w:rsidRPr="00E61F7C" w:rsidRDefault="00136D55" w:rsidP="00136D55">
            <w:pPr>
              <w:spacing w:after="0" w:line="240" w:lineRule="auto"/>
              <w:ind w:right="474"/>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Trung tâm Tin học - Công báo tỉnh;</w:t>
            </w:r>
          </w:p>
          <w:p w14:paraId="33B5A00C" w14:textId="77777777" w:rsidR="00136D55" w:rsidRPr="00E61F7C" w:rsidRDefault="00136D55" w:rsidP="00136D55">
            <w:pPr>
              <w:spacing w:after="0" w:line="240" w:lineRule="auto"/>
              <w:jc w:val="both"/>
              <w:rPr>
                <w:rFonts w:ascii="Times New Roman" w:eastAsia="Times New Roman" w:hAnsi="Times New Roman" w:cs="Times New Roman"/>
                <w:lang w:val="nl-NL" w:eastAsia="en-US"/>
              </w:rPr>
            </w:pPr>
            <w:r w:rsidRPr="00E61F7C">
              <w:rPr>
                <w:rFonts w:ascii="Times New Roman" w:eastAsia="Times New Roman" w:hAnsi="Times New Roman" w:cs="Times New Roman"/>
                <w:lang w:val="nl-NL" w:eastAsia="en-US"/>
              </w:rPr>
              <w:t>- Lưu: VT.</w:t>
            </w:r>
          </w:p>
        </w:tc>
        <w:tc>
          <w:tcPr>
            <w:tcW w:w="280" w:type="dxa"/>
            <w:shd w:val="clear" w:color="auto" w:fill="auto"/>
          </w:tcPr>
          <w:p w14:paraId="59C9AE25" w14:textId="77777777" w:rsidR="00136D55" w:rsidRPr="00E61F7C" w:rsidRDefault="00136D55" w:rsidP="00136D55">
            <w:pPr>
              <w:spacing w:after="0" w:line="240" w:lineRule="auto"/>
              <w:rPr>
                <w:rFonts w:ascii="Times New Roman" w:eastAsia="Times New Roman" w:hAnsi="Times New Roman" w:cs="Times New Roman"/>
                <w:sz w:val="28"/>
                <w:szCs w:val="20"/>
                <w:lang w:val="en-GB" w:eastAsia="en-US"/>
              </w:rPr>
            </w:pPr>
          </w:p>
        </w:tc>
        <w:tc>
          <w:tcPr>
            <w:tcW w:w="3547" w:type="dxa"/>
            <w:shd w:val="clear" w:color="auto" w:fill="auto"/>
          </w:tcPr>
          <w:p w14:paraId="292AADB7" w14:textId="77777777" w:rsidR="00136D55" w:rsidRPr="00E61F7C" w:rsidRDefault="00136D55" w:rsidP="00136D55">
            <w:pPr>
              <w:spacing w:after="0" w:line="240" w:lineRule="auto"/>
              <w:jc w:val="center"/>
              <w:rPr>
                <w:rFonts w:ascii="Times New Roman" w:eastAsia="Times New Roman" w:hAnsi="Times New Roman" w:cs="Times New Roman"/>
                <w:sz w:val="28"/>
                <w:szCs w:val="20"/>
                <w:lang w:val="en-GB" w:eastAsia="en-US"/>
              </w:rPr>
            </w:pPr>
          </w:p>
          <w:p w14:paraId="65570B03" w14:textId="77777777" w:rsidR="00136D55" w:rsidRPr="00E61F7C" w:rsidRDefault="00136D55" w:rsidP="00136D55">
            <w:pPr>
              <w:spacing w:after="0" w:line="240" w:lineRule="auto"/>
              <w:jc w:val="center"/>
              <w:rPr>
                <w:rFonts w:ascii="Times New Roman" w:eastAsia="Times New Roman" w:hAnsi="Times New Roman" w:cs="Times New Roman"/>
                <w:sz w:val="28"/>
                <w:szCs w:val="20"/>
                <w:lang w:val="en-GB" w:eastAsia="en-US"/>
              </w:rPr>
            </w:pPr>
          </w:p>
          <w:p w14:paraId="574E6182" w14:textId="77777777" w:rsidR="00136D55" w:rsidRPr="00E61F7C" w:rsidRDefault="00136D55" w:rsidP="00136D55">
            <w:pPr>
              <w:spacing w:after="0" w:line="240" w:lineRule="auto"/>
              <w:jc w:val="center"/>
              <w:rPr>
                <w:rFonts w:ascii="Times New Roman" w:eastAsia="Times New Roman" w:hAnsi="Times New Roman" w:cs="Times New Roman"/>
                <w:sz w:val="28"/>
                <w:szCs w:val="20"/>
                <w:lang w:val="en-GB" w:eastAsia="en-US"/>
              </w:rPr>
            </w:pPr>
          </w:p>
          <w:p w14:paraId="74FF95E2" w14:textId="77777777" w:rsidR="00136D55" w:rsidRPr="00E61F7C" w:rsidRDefault="00136D55" w:rsidP="00136D55">
            <w:pPr>
              <w:spacing w:after="0" w:line="240" w:lineRule="auto"/>
              <w:jc w:val="center"/>
              <w:rPr>
                <w:rFonts w:ascii="Times New Roman" w:eastAsia="Times New Roman" w:hAnsi="Times New Roman" w:cs="Times New Roman"/>
                <w:sz w:val="28"/>
                <w:szCs w:val="20"/>
                <w:lang w:val="en-GB" w:eastAsia="en-US"/>
              </w:rPr>
            </w:pPr>
          </w:p>
          <w:p w14:paraId="0C260141" w14:textId="77777777" w:rsidR="00136D55" w:rsidRDefault="00136D55" w:rsidP="00136D55">
            <w:pPr>
              <w:spacing w:after="0" w:line="240" w:lineRule="auto"/>
              <w:jc w:val="center"/>
              <w:rPr>
                <w:rFonts w:ascii="Times New Roman" w:eastAsia="Times New Roman" w:hAnsi="Times New Roman" w:cs="Times New Roman"/>
                <w:sz w:val="28"/>
                <w:szCs w:val="20"/>
                <w:lang w:val="en-GB" w:eastAsia="en-US"/>
              </w:rPr>
            </w:pPr>
          </w:p>
          <w:p w14:paraId="21823825" w14:textId="77777777" w:rsidR="00136D55" w:rsidRPr="00E61F7C" w:rsidRDefault="00136D55" w:rsidP="00136D55">
            <w:pPr>
              <w:spacing w:after="0" w:line="240" w:lineRule="auto"/>
              <w:jc w:val="center"/>
              <w:rPr>
                <w:rFonts w:ascii="Times New Roman" w:eastAsia="Times New Roman" w:hAnsi="Times New Roman" w:cs="Times New Roman"/>
                <w:sz w:val="28"/>
                <w:szCs w:val="20"/>
                <w:lang w:val="en-GB" w:eastAsia="en-US"/>
              </w:rPr>
            </w:pPr>
          </w:p>
          <w:p w14:paraId="1BB0B74A" w14:textId="77777777" w:rsidR="00136D55" w:rsidRPr="00E61F7C" w:rsidRDefault="00136D55" w:rsidP="00136D55">
            <w:pPr>
              <w:spacing w:after="0" w:line="240" w:lineRule="auto"/>
              <w:jc w:val="center"/>
              <w:rPr>
                <w:rFonts w:ascii="Times New Roman" w:eastAsia="Times New Roman" w:hAnsi="Times New Roman" w:cs="Times New Roman"/>
                <w:b/>
                <w:sz w:val="28"/>
                <w:szCs w:val="20"/>
                <w:lang w:val="en-GB" w:eastAsia="en-US"/>
              </w:rPr>
            </w:pPr>
            <w:r w:rsidRPr="00E61F7C">
              <w:rPr>
                <w:rFonts w:ascii="Times New Roman" w:eastAsia="Times New Roman" w:hAnsi="Times New Roman" w:cs="Times New Roman"/>
                <w:b/>
                <w:sz w:val="28"/>
                <w:szCs w:val="20"/>
                <w:lang w:val="en-GB" w:eastAsia="en-US"/>
              </w:rPr>
              <w:t>Võ Văn Bình</w:t>
            </w:r>
          </w:p>
        </w:tc>
      </w:tr>
    </w:tbl>
    <w:p w14:paraId="4778BE1E" w14:textId="77777777" w:rsidR="00136D55" w:rsidRPr="00E61F7C" w:rsidRDefault="00136D55" w:rsidP="00136D55">
      <w:pPr>
        <w:spacing w:before="180" w:after="120" w:line="360" w:lineRule="exact"/>
        <w:ind w:right="-1" w:firstLine="567"/>
        <w:jc w:val="both"/>
        <w:rPr>
          <w:rFonts w:ascii="Times New Roman" w:eastAsia="Times New Roman" w:hAnsi="Times New Roman" w:cs="Times New Roman"/>
          <w:sz w:val="28"/>
          <w:shd w:val="clear" w:color="auto" w:fill="FFFFFF"/>
          <w:lang w:val="en-US"/>
        </w:rPr>
      </w:pPr>
    </w:p>
    <w:p w14:paraId="7E225B5D" w14:textId="77777777" w:rsidR="00136D55" w:rsidRPr="00E61F7C" w:rsidRDefault="00136D55" w:rsidP="00136D55">
      <w:pPr>
        <w:spacing w:before="180" w:after="120" w:line="360" w:lineRule="exact"/>
        <w:ind w:right="-1" w:firstLine="567"/>
        <w:jc w:val="both"/>
        <w:rPr>
          <w:rFonts w:ascii="Times New Roman" w:eastAsia="Times New Roman" w:hAnsi="Times New Roman" w:cs="Times New Roman"/>
          <w:sz w:val="28"/>
          <w:shd w:val="clear" w:color="auto" w:fill="FFFFFF"/>
          <w:lang w:val="en-US"/>
        </w:rPr>
      </w:pPr>
    </w:p>
    <w:p w14:paraId="33DB7358" w14:textId="77777777" w:rsidR="005829D1" w:rsidRPr="00E61F7C" w:rsidRDefault="005829D1" w:rsidP="00A074AB">
      <w:pPr>
        <w:spacing w:before="80" w:after="0" w:line="240" w:lineRule="auto"/>
        <w:ind w:right="-187" w:firstLine="567"/>
        <w:jc w:val="both"/>
        <w:rPr>
          <w:rFonts w:ascii="Times New Roman" w:eastAsia="Times New Roman" w:hAnsi="Times New Roman" w:cs="Times New Roman"/>
          <w:sz w:val="16"/>
          <w:shd w:val="clear" w:color="auto" w:fill="FFFFFF"/>
        </w:rPr>
      </w:pPr>
    </w:p>
    <w:p w14:paraId="1131455B" w14:textId="77777777" w:rsidR="00ED03AE" w:rsidRPr="00E61F7C" w:rsidRDefault="00ED03AE" w:rsidP="00A02626">
      <w:pPr>
        <w:spacing w:before="120" w:after="0" w:line="240" w:lineRule="auto"/>
        <w:ind w:right="-187" w:firstLine="567"/>
        <w:jc w:val="both"/>
        <w:rPr>
          <w:rFonts w:ascii="Times New Roman" w:eastAsia="Times New Roman" w:hAnsi="Times New Roman" w:cs="Times New Roman"/>
          <w:sz w:val="28"/>
          <w:shd w:val="clear" w:color="auto" w:fill="FFFFFF"/>
        </w:rPr>
      </w:pPr>
    </w:p>
    <w:sectPr w:rsidR="00ED03AE" w:rsidRPr="00E61F7C" w:rsidSect="000B6DCC">
      <w:headerReference w:type="default" r:id="rId7"/>
      <w:pgSz w:w="11906" w:h="16838" w:code="9"/>
      <w:pgMar w:top="1418"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D1E889" w14:textId="77777777" w:rsidR="00F13229" w:rsidRDefault="00F13229" w:rsidP="00A074AB">
      <w:pPr>
        <w:spacing w:after="0" w:line="240" w:lineRule="auto"/>
      </w:pPr>
      <w:r>
        <w:separator/>
      </w:r>
    </w:p>
  </w:endnote>
  <w:endnote w:type="continuationSeparator" w:id="0">
    <w:p w14:paraId="6198D69F" w14:textId="77777777" w:rsidR="00F13229" w:rsidRDefault="00F13229" w:rsidP="00A07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9772C2" w14:textId="77777777" w:rsidR="00F13229" w:rsidRDefault="00F13229" w:rsidP="00A074AB">
      <w:pPr>
        <w:spacing w:after="0" w:line="240" w:lineRule="auto"/>
      </w:pPr>
      <w:r>
        <w:separator/>
      </w:r>
    </w:p>
  </w:footnote>
  <w:footnote w:type="continuationSeparator" w:id="0">
    <w:p w14:paraId="7E139350" w14:textId="77777777" w:rsidR="00F13229" w:rsidRDefault="00F13229" w:rsidP="00A074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868062"/>
      <w:docPartObj>
        <w:docPartGallery w:val="Page Numbers (Top of Page)"/>
        <w:docPartUnique/>
      </w:docPartObj>
    </w:sdtPr>
    <w:sdtEndPr>
      <w:rPr>
        <w:noProof/>
      </w:rPr>
    </w:sdtEndPr>
    <w:sdtContent>
      <w:p w14:paraId="0A587B35" w14:textId="77777777" w:rsidR="00A074AB" w:rsidRDefault="00A074AB">
        <w:pPr>
          <w:pStyle w:val="Header"/>
          <w:jc w:val="center"/>
        </w:pPr>
        <w:r w:rsidRPr="00A02626">
          <w:rPr>
            <w:rFonts w:asciiTheme="majorHAnsi" w:hAnsiTheme="majorHAnsi" w:cstheme="majorHAnsi"/>
            <w:sz w:val="26"/>
            <w:szCs w:val="26"/>
          </w:rPr>
          <w:fldChar w:fldCharType="begin"/>
        </w:r>
        <w:r w:rsidRPr="00A02626">
          <w:rPr>
            <w:rFonts w:asciiTheme="majorHAnsi" w:hAnsiTheme="majorHAnsi" w:cstheme="majorHAnsi"/>
            <w:sz w:val="26"/>
            <w:szCs w:val="26"/>
          </w:rPr>
          <w:instrText xml:space="preserve"> PAGE   \* MERGEFORMAT </w:instrText>
        </w:r>
        <w:r w:rsidRPr="00A02626">
          <w:rPr>
            <w:rFonts w:asciiTheme="majorHAnsi" w:hAnsiTheme="majorHAnsi" w:cstheme="majorHAnsi"/>
            <w:sz w:val="26"/>
            <w:szCs w:val="26"/>
          </w:rPr>
          <w:fldChar w:fldCharType="separate"/>
        </w:r>
        <w:r w:rsidR="00005005">
          <w:rPr>
            <w:rFonts w:asciiTheme="majorHAnsi" w:hAnsiTheme="majorHAnsi" w:cstheme="majorHAnsi"/>
            <w:noProof/>
            <w:sz w:val="26"/>
            <w:szCs w:val="26"/>
          </w:rPr>
          <w:t>3</w:t>
        </w:r>
        <w:r w:rsidRPr="00A02626">
          <w:rPr>
            <w:rFonts w:asciiTheme="majorHAnsi" w:hAnsiTheme="majorHAnsi" w:cstheme="majorHAnsi"/>
            <w:noProof/>
            <w:sz w:val="26"/>
            <w:szCs w:val="26"/>
          </w:rPr>
          <w:fldChar w:fldCharType="end"/>
        </w:r>
      </w:p>
    </w:sdtContent>
  </w:sdt>
  <w:p w14:paraId="7F7B67CF" w14:textId="77777777" w:rsidR="00A074AB" w:rsidRDefault="00A074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3AE"/>
    <w:rsid w:val="00005005"/>
    <w:rsid w:val="000224D0"/>
    <w:rsid w:val="000A67DC"/>
    <w:rsid w:val="000B6DCC"/>
    <w:rsid w:val="000C2F5E"/>
    <w:rsid w:val="001004D1"/>
    <w:rsid w:val="00136D55"/>
    <w:rsid w:val="001815EB"/>
    <w:rsid w:val="001847EA"/>
    <w:rsid w:val="001E2005"/>
    <w:rsid w:val="001F4502"/>
    <w:rsid w:val="00227158"/>
    <w:rsid w:val="00232289"/>
    <w:rsid w:val="00250379"/>
    <w:rsid w:val="0025102A"/>
    <w:rsid w:val="00256E12"/>
    <w:rsid w:val="00350888"/>
    <w:rsid w:val="0037037F"/>
    <w:rsid w:val="003706D5"/>
    <w:rsid w:val="00387A73"/>
    <w:rsid w:val="003E7AC1"/>
    <w:rsid w:val="00427739"/>
    <w:rsid w:val="004527E9"/>
    <w:rsid w:val="00471312"/>
    <w:rsid w:val="00490C69"/>
    <w:rsid w:val="004B3EB2"/>
    <w:rsid w:val="004E1229"/>
    <w:rsid w:val="004F2BD3"/>
    <w:rsid w:val="00564F7C"/>
    <w:rsid w:val="005726D3"/>
    <w:rsid w:val="005829D1"/>
    <w:rsid w:val="005D1665"/>
    <w:rsid w:val="00601FC6"/>
    <w:rsid w:val="00641B63"/>
    <w:rsid w:val="00657425"/>
    <w:rsid w:val="00795C98"/>
    <w:rsid w:val="007D7C9D"/>
    <w:rsid w:val="007F44EC"/>
    <w:rsid w:val="00807239"/>
    <w:rsid w:val="00812A88"/>
    <w:rsid w:val="008362D3"/>
    <w:rsid w:val="00867B04"/>
    <w:rsid w:val="008F3D45"/>
    <w:rsid w:val="00933B98"/>
    <w:rsid w:val="0096455C"/>
    <w:rsid w:val="00975C72"/>
    <w:rsid w:val="009D2C09"/>
    <w:rsid w:val="009D6905"/>
    <w:rsid w:val="00A02626"/>
    <w:rsid w:val="00A074AB"/>
    <w:rsid w:val="00A123C1"/>
    <w:rsid w:val="00A221C0"/>
    <w:rsid w:val="00A55DB1"/>
    <w:rsid w:val="00A65CC9"/>
    <w:rsid w:val="00A725AE"/>
    <w:rsid w:val="00A82CFE"/>
    <w:rsid w:val="00A91BEE"/>
    <w:rsid w:val="00A9789B"/>
    <w:rsid w:val="00AA055C"/>
    <w:rsid w:val="00B47C06"/>
    <w:rsid w:val="00B75EBE"/>
    <w:rsid w:val="00B90A39"/>
    <w:rsid w:val="00BD1627"/>
    <w:rsid w:val="00BF04B5"/>
    <w:rsid w:val="00C260B5"/>
    <w:rsid w:val="00C60276"/>
    <w:rsid w:val="00C900E8"/>
    <w:rsid w:val="00CA0021"/>
    <w:rsid w:val="00CA2DF3"/>
    <w:rsid w:val="00CA5559"/>
    <w:rsid w:val="00D94255"/>
    <w:rsid w:val="00DD3756"/>
    <w:rsid w:val="00DD7534"/>
    <w:rsid w:val="00E33D26"/>
    <w:rsid w:val="00E42914"/>
    <w:rsid w:val="00E43433"/>
    <w:rsid w:val="00E44E16"/>
    <w:rsid w:val="00E61F7C"/>
    <w:rsid w:val="00E66FBD"/>
    <w:rsid w:val="00E8474B"/>
    <w:rsid w:val="00EA5F98"/>
    <w:rsid w:val="00EC5870"/>
    <w:rsid w:val="00ED03AE"/>
    <w:rsid w:val="00ED5448"/>
    <w:rsid w:val="00EF3991"/>
    <w:rsid w:val="00F13229"/>
    <w:rsid w:val="00F3257C"/>
    <w:rsid w:val="00F355B7"/>
    <w:rsid w:val="00F449D6"/>
    <w:rsid w:val="00F57C4A"/>
    <w:rsid w:val="00FA42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39A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74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4AB"/>
  </w:style>
  <w:style w:type="paragraph" w:styleId="Footer">
    <w:name w:val="footer"/>
    <w:basedOn w:val="Normal"/>
    <w:link w:val="FooterChar"/>
    <w:uiPriority w:val="99"/>
    <w:unhideWhenUsed/>
    <w:rsid w:val="00A074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4AB"/>
  </w:style>
  <w:style w:type="paragraph" w:styleId="ListParagraph">
    <w:name w:val="List Paragraph"/>
    <w:basedOn w:val="Normal"/>
    <w:uiPriority w:val="34"/>
    <w:qFormat/>
    <w:rsid w:val="000C2F5E"/>
    <w:pPr>
      <w:ind w:left="720"/>
      <w:contextualSpacing/>
    </w:pPr>
  </w:style>
  <w:style w:type="paragraph" w:styleId="NormalWeb">
    <w:name w:val="Normal (Web)"/>
    <w:basedOn w:val="Normal"/>
    <w:uiPriority w:val="99"/>
    <w:rsid w:val="00350888"/>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74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4AB"/>
  </w:style>
  <w:style w:type="paragraph" w:styleId="Footer">
    <w:name w:val="footer"/>
    <w:basedOn w:val="Normal"/>
    <w:link w:val="FooterChar"/>
    <w:uiPriority w:val="99"/>
    <w:unhideWhenUsed/>
    <w:rsid w:val="00A074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4AB"/>
  </w:style>
  <w:style w:type="paragraph" w:styleId="ListParagraph">
    <w:name w:val="List Paragraph"/>
    <w:basedOn w:val="Normal"/>
    <w:uiPriority w:val="34"/>
    <w:qFormat/>
    <w:rsid w:val="000C2F5E"/>
    <w:pPr>
      <w:ind w:left="720"/>
      <w:contextualSpacing/>
    </w:pPr>
  </w:style>
  <w:style w:type="paragraph" w:styleId="NormalWeb">
    <w:name w:val="Normal (Web)"/>
    <w:basedOn w:val="Normal"/>
    <w:uiPriority w:val="99"/>
    <w:rsid w:val="00350888"/>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BC25A0-FE8F-4380-A293-A470F6386D3C}"/>
</file>

<file path=customXml/itemProps2.xml><?xml version="1.0" encoding="utf-8"?>
<ds:datastoreItem xmlns:ds="http://schemas.openxmlformats.org/officeDocument/2006/customXml" ds:itemID="{B0DD8249-C3BD-492E-89D0-9B5AB9CCF44D}"/>
</file>

<file path=customXml/itemProps3.xml><?xml version="1.0" encoding="utf-8"?>
<ds:datastoreItem xmlns:ds="http://schemas.openxmlformats.org/officeDocument/2006/customXml" ds:itemID="{F5883845-B9C4-4639-9594-3187EB993B4C}"/>
</file>

<file path=docProps/app.xml><?xml version="1.0" encoding="utf-8"?>
<Properties xmlns="http://schemas.openxmlformats.org/officeDocument/2006/extended-properties" xmlns:vt="http://schemas.openxmlformats.org/officeDocument/2006/docPropsVTypes">
  <Template>Normal.dotm</Template>
  <TotalTime>1</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fpt12</dc:creator>
  <cp:lastModifiedBy>windows</cp:lastModifiedBy>
  <cp:revision>2</cp:revision>
  <cp:lastPrinted>2021-09-20T00:42:00Z</cp:lastPrinted>
  <dcterms:created xsi:type="dcterms:W3CDTF">2021-09-27T02:28:00Z</dcterms:created>
  <dcterms:modified xsi:type="dcterms:W3CDTF">2021-09-27T02:28:00Z</dcterms:modified>
</cp:coreProperties>
</file>