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3261"/>
        <w:gridCol w:w="6095"/>
      </w:tblGrid>
      <w:tr w:rsidR="0079611E" w:rsidRPr="009F54A3" w:rsidTr="0034001B">
        <w:trPr>
          <w:trHeight w:val="965"/>
        </w:trPr>
        <w:tc>
          <w:tcPr>
            <w:tcW w:w="3261" w:type="dxa"/>
            <w:hideMark/>
          </w:tcPr>
          <w:p w:rsidR="0079611E" w:rsidRPr="009F54A3" w:rsidRDefault="0079611E" w:rsidP="0034001B">
            <w:pPr>
              <w:keepNext/>
              <w:spacing w:after="0" w:line="240" w:lineRule="auto"/>
              <w:jc w:val="center"/>
              <w:outlineLvl w:val="2"/>
              <w:rPr>
                <w:rFonts w:eastAsia="Times New Roman" w:cs="Times New Roman"/>
                <w:b/>
                <w:bCs/>
                <w:sz w:val="26"/>
                <w:szCs w:val="26"/>
                <w:lang w:val="es-MX"/>
              </w:rPr>
            </w:pPr>
            <w:bookmarkStart w:id="0" w:name="_GoBack"/>
            <w:bookmarkEnd w:id="0"/>
            <w:r w:rsidRPr="009F54A3">
              <w:rPr>
                <w:rFonts w:eastAsia="Times New Roman" w:cs="Times New Roman"/>
                <w:b/>
                <w:bCs/>
                <w:sz w:val="26"/>
                <w:szCs w:val="26"/>
                <w:lang w:val="es-MX"/>
              </w:rPr>
              <w:t xml:space="preserve"> UỶ BAN NHÂN DÂN</w:t>
            </w:r>
          </w:p>
          <w:p w:rsidR="0079611E" w:rsidRPr="009F54A3" w:rsidRDefault="0079611E" w:rsidP="003400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val="es-MX"/>
              </w:rPr>
            </w:pPr>
            <w:r w:rsidRPr="009F54A3">
              <w:rPr>
                <w:rFonts w:eastAsia="Times New Roman" w:cs="Times New Roman"/>
                <w:b/>
                <w:sz w:val="26"/>
                <w:szCs w:val="26"/>
                <w:lang w:val="es-MX"/>
              </w:rPr>
              <w:t>TỈNH SƠN LA</w:t>
            </w:r>
          </w:p>
          <w:p w:rsidR="0079611E" w:rsidRPr="009F54A3" w:rsidRDefault="0079611E" w:rsidP="0034001B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es-MX"/>
              </w:rPr>
            </w:pPr>
            <w:r w:rsidRPr="009F54A3">
              <w:rPr>
                <w:rFonts w:eastAsia="Times New Roman" w:cs="Times New Roman"/>
                <w:noProof/>
                <w:szCs w:val="28"/>
                <w:lang w:val="en-US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08BCA8DD" wp14:editId="48A6CB13">
                      <wp:simplePos x="0" y="0"/>
                      <wp:positionH relativeFrom="column">
                        <wp:posOffset>746277</wp:posOffset>
                      </wp:positionH>
                      <wp:positionV relativeFrom="paragraph">
                        <wp:posOffset>8890</wp:posOffset>
                      </wp:positionV>
                      <wp:extent cx="475615" cy="0"/>
                      <wp:effectExtent l="0" t="0" r="1968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5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C9669F" id="Straight Connector 6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8.75pt,.7pt" to="9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"/>
                  </w:pict>
                </mc:Fallback>
              </mc:AlternateContent>
            </w:r>
          </w:p>
        </w:tc>
        <w:tc>
          <w:tcPr>
            <w:tcW w:w="6095" w:type="dxa"/>
            <w:hideMark/>
          </w:tcPr>
          <w:p w:rsidR="0079611E" w:rsidRPr="009F54A3" w:rsidRDefault="0079611E" w:rsidP="0034001B">
            <w:pPr>
              <w:keepNext/>
              <w:keepLines/>
              <w:spacing w:after="0" w:line="240" w:lineRule="auto"/>
              <w:ind w:left="-144"/>
              <w:jc w:val="center"/>
              <w:outlineLvl w:val="1"/>
              <w:rPr>
                <w:rFonts w:eastAsia="Times New Roman" w:cs="Times New Roman"/>
                <w:b/>
                <w:sz w:val="26"/>
                <w:szCs w:val="26"/>
                <w:lang w:val="es-MX"/>
              </w:rPr>
            </w:pPr>
            <w:r w:rsidRPr="009F54A3">
              <w:rPr>
                <w:rFonts w:eastAsia="Times New Roman" w:cs="Times New Roman"/>
                <w:b/>
                <w:sz w:val="26"/>
                <w:szCs w:val="26"/>
                <w:lang w:val="es-MX"/>
              </w:rPr>
              <w:t>CỘNG HOÀ XÃ HỘI CHỦ NGHĨA VIỆT NAM</w:t>
            </w:r>
          </w:p>
          <w:p w:rsidR="0079611E" w:rsidRPr="009F54A3" w:rsidRDefault="0079611E" w:rsidP="0034001B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9F54A3">
              <w:rPr>
                <w:rFonts w:eastAsia="Times New Roman" w:cs="Times New Roman"/>
                <w:b/>
                <w:szCs w:val="28"/>
                <w:lang w:val="nl-NL"/>
              </w:rPr>
              <w:t>Độc lập - Tự do - Hạnh phúc</w:t>
            </w:r>
          </w:p>
          <w:p w:rsidR="0079611E" w:rsidRPr="009F54A3" w:rsidRDefault="0079611E" w:rsidP="0034001B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9F54A3">
              <w:rPr>
                <w:rFonts w:eastAsia="Times New Roman" w:cs="Times New Roman"/>
                <w:noProof/>
                <w:szCs w:val="28"/>
                <w:lang w:val="en-US"/>
              </w:rPr>
              <mc:AlternateContent>
                <mc:Choice Requires="wps">
                  <w:drawing>
                    <wp:anchor distT="4294967292" distB="4294967292" distL="114300" distR="114300" simplePos="0" relativeHeight="251660288" behindDoc="0" locked="0" layoutInCell="1" allowOverlap="1" wp14:anchorId="41C978DC" wp14:editId="692E6B68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29540</wp:posOffset>
                      </wp:positionV>
                      <wp:extent cx="2132381" cy="0"/>
                      <wp:effectExtent l="0" t="0" r="2032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238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C3B1E2" id="Straight Connector 5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9.95pt,2.35pt" to="227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"/>
                  </w:pict>
                </mc:Fallback>
              </mc:AlternateContent>
            </w:r>
            <w:r w:rsidRPr="009F54A3">
              <w:rPr>
                <w:rFonts w:eastAsia="Times New Roman" w:cs="Times New Roman"/>
                <w:iCs/>
                <w:szCs w:val="28"/>
                <w:lang w:val="nl-NL"/>
              </w:rPr>
              <w:t xml:space="preserve">                                                                                                            </w:t>
            </w:r>
          </w:p>
        </w:tc>
      </w:tr>
      <w:tr w:rsidR="0079611E" w:rsidRPr="009F54A3" w:rsidTr="0034001B">
        <w:tc>
          <w:tcPr>
            <w:tcW w:w="3261" w:type="dxa"/>
            <w:hideMark/>
          </w:tcPr>
          <w:p w:rsidR="0079611E" w:rsidRPr="00B03D2C" w:rsidRDefault="0079611E" w:rsidP="0079611E">
            <w:pPr>
              <w:spacing w:after="0" w:line="240" w:lineRule="auto"/>
              <w:jc w:val="center"/>
              <w:rPr>
                <w:rFonts w:eastAsia="Times New Roman" w:cs="Times New Roman"/>
                <w:b/>
                <w:i/>
                <w:szCs w:val="28"/>
                <w:lang w:val="nl-NL"/>
              </w:rPr>
            </w:pPr>
            <w:r w:rsidRPr="00B03D2C">
              <w:rPr>
                <w:rFonts w:eastAsia="Times New Roman" w:cs="Times New Roman"/>
                <w:szCs w:val="28"/>
                <w:lang w:val="nl-NL"/>
              </w:rPr>
              <w:t>Số: 5</w:t>
            </w:r>
            <w:r>
              <w:rPr>
                <w:rFonts w:eastAsia="Times New Roman" w:cs="Times New Roman"/>
                <w:szCs w:val="28"/>
                <w:lang w:val="nl-NL"/>
              </w:rPr>
              <w:t>6</w:t>
            </w:r>
            <w:r w:rsidRPr="00B03D2C">
              <w:rPr>
                <w:rFonts w:eastAsia="Times New Roman" w:cs="Times New Roman"/>
                <w:szCs w:val="28"/>
                <w:lang w:val="nl-NL"/>
              </w:rPr>
              <w:t>/2024/QĐ-UBND</w:t>
            </w:r>
          </w:p>
        </w:tc>
        <w:tc>
          <w:tcPr>
            <w:tcW w:w="6095" w:type="dxa"/>
            <w:hideMark/>
          </w:tcPr>
          <w:p w:rsidR="0079611E" w:rsidRPr="009F54A3" w:rsidRDefault="0079611E" w:rsidP="0079611E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9F54A3">
              <w:rPr>
                <w:rFonts w:eastAsia="Times New Roman" w:cs="Times New Roman"/>
                <w:i/>
                <w:iCs/>
                <w:szCs w:val="28"/>
                <w:lang w:val="nl-NL"/>
              </w:rPr>
              <w:t xml:space="preserve">Sơn La, ngày </w:t>
            </w:r>
            <w:r>
              <w:rPr>
                <w:rFonts w:eastAsia="Times New Roman" w:cs="Times New Roman"/>
                <w:i/>
                <w:iCs/>
                <w:szCs w:val="28"/>
                <w:lang w:val="nl-NL"/>
              </w:rPr>
              <w:t xml:space="preserve">13 </w:t>
            </w:r>
            <w:r w:rsidRPr="009F54A3">
              <w:rPr>
                <w:rFonts w:eastAsia="Times New Roman" w:cs="Times New Roman"/>
                <w:i/>
                <w:iCs/>
                <w:szCs w:val="28"/>
                <w:lang w:val="nl-NL"/>
              </w:rPr>
              <w:t>tháng 1</w:t>
            </w:r>
            <w:r>
              <w:rPr>
                <w:rFonts w:eastAsia="Times New Roman" w:cs="Times New Roman"/>
                <w:i/>
                <w:iCs/>
                <w:szCs w:val="28"/>
                <w:lang w:val="nl-NL"/>
              </w:rPr>
              <w:t>2</w:t>
            </w:r>
            <w:r w:rsidRPr="009F54A3">
              <w:rPr>
                <w:rFonts w:eastAsia="Times New Roman" w:cs="Times New Roman"/>
                <w:i/>
                <w:iCs/>
                <w:szCs w:val="28"/>
                <w:lang w:val="nl-NL"/>
              </w:rPr>
              <w:t xml:space="preserve"> năm 2024</w:t>
            </w:r>
          </w:p>
        </w:tc>
      </w:tr>
    </w:tbl>
    <w:p w:rsidR="002E059F" w:rsidRPr="00B64296" w:rsidRDefault="002E059F" w:rsidP="002A5EB4">
      <w:pPr>
        <w:spacing w:before="40" w:after="0" w:line="240" w:lineRule="auto"/>
        <w:jc w:val="center"/>
        <w:rPr>
          <w:rStyle w:val="fontstyle01"/>
          <w:rFonts w:asciiTheme="majorHAnsi" w:hAnsiTheme="majorHAnsi" w:cstheme="majorHAnsi"/>
          <w:lang w:val="fr-FR"/>
        </w:rPr>
      </w:pPr>
    </w:p>
    <w:p w:rsidR="002A5EB4" w:rsidRDefault="002A5EB4" w:rsidP="00B64296">
      <w:pPr>
        <w:spacing w:after="0" w:line="240" w:lineRule="auto"/>
        <w:jc w:val="center"/>
        <w:rPr>
          <w:rStyle w:val="fontstyle01"/>
          <w:rFonts w:asciiTheme="majorHAnsi" w:hAnsiTheme="majorHAnsi" w:cstheme="majorHAnsi"/>
          <w:lang w:val="nl-NL"/>
        </w:rPr>
      </w:pPr>
      <w:r w:rsidRPr="002A5EB4">
        <w:rPr>
          <w:rStyle w:val="fontstyle01"/>
          <w:rFonts w:asciiTheme="majorHAnsi" w:hAnsiTheme="majorHAnsi" w:cstheme="majorHAnsi"/>
        </w:rPr>
        <w:t>QUYẾT ĐỊNH</w:t>
      </w:r>
      <w:r w:rsidRPr="002A5EB4">
        <w:rPr>
          <w:rFonts w:asciiTheme="majorHAnsi" w:hAnsiTheme="majorHAnsi" w:cstheme="majorHAnsi"/>
          <w:b/>
          <w:bCs/>
          <w:color w:val="000000"/>
          <w:szCs w:val="28"/>
        </w:rPr>
        <w:br/>
      </w:r>
      <w:r w:rsidRPr="002A5EB4">
        <w:rPr>
          <w:rStyle w:val="fontstyle01"/>
          <w:rFonts w:asciiTheme="majorHAnsi" w:hAnsiTheme="majorHAnsi" w:cstheme="majorHAnsi"/>
        </w:rPr>
        <w:t>Bãi bỏ Quyết định số 30/2017/QĐ-UBND ngày 30/8/2017</w:t>
      </w:r>
      <w:r w:rsidRPr="002A5EB4">
        <w:rPr>
          <w:rStyle w:val="fontstyle01"/>
          <w:rFonts w:asciiTheme="majorHAnsi" w:hAnsiTheme="majorHAnsi" w:cstheme="majorHAnsi"/>
          <w:lang w:val="nl-NL"/>
        </w:rPr>
        <w:t xml:space="preserve"> </w:t>
      </w:r>
    </w:p>
    <w:p w:rsidR="002A5EB4" w:rsidRDefault="002A5EB4" w:rsidP="00B64296">
      <w:pPr>
        <w:spacing w:after="0" w:line="240" w:lineRule="auto"/>
        <w:jc w:val="center"/>
        <w:rPr>
          <w:rStyle w:val="fontstyle01"/>
          <w:rFonts w:asciiTheme="majorHAnsi" w:hAnsiTheme="majorHAnsi" w:cstheme="majorHAnsi"/>
          <w:lang w:val="nl-NL"/>
        </w:rPr>
      </w:pPr>
      <w:r w:rsidRPr="002A5EB4">
        <w:rPr>
          <w:rStyle w:val="fontstyle01"/>
          <w:rFonts w:asciiTheme="majorHAnsi" w:hAnsiTheme="majorHAnsi" w:cstheme="majorHAnsi"/>
        </w:rPr>
        <w:t>của UBND tỉnh Sơn La về việc quy định mức giá dịch vụ xe ra,</w:t>
      </w:r>
      <w:r w:rsidRPr="002A5EB4">
        <w:rPr>
          <w:rStyle w:val="fontstyle01"/>
          <w:rFonts w:asciiTheme="majorHAnsi" w:hAnsiTheme="majorHAnsi" w:cstheme="majorHAnsi"/>
          <w:lang w:val="nl-NL"/>
        </w:rPr>
        <w:t xml:space="preserve"> </w:t>
      </w:r>
    </w:p>
    <w:p w:rsidR="002A5EB4" w:rsidRPr="002A5EB4" w:rsidRDefault="002A5EB4" w:rsidP="00B64296">
      <w:pPr>
        <w:spacing w:after="0" w:line="240" w:lineRule="auto"/>
        <w:jc w:val="center"/>
        <w:rPr>
          <w:rStyle w:val="fontstyle01"/>
          <w:rFonts w:asciiTheme="majorHAnsi" w:hAnsiTheme="majorHAnsi" w:cstheme="majorHAnsi"/>
          <w:lang w:val="nl-NL"/>
        </w:rPr>
      </w:pPr>
      <w:r w:rsidRPr="002A5EB4">
        <w:rPr>
          <w:rStyle w:val="fontstyle01"/>
          <w:rFonts w:asciiTheme="majorHAnsi" w:hAnsiTheme="majorHAnsi" w:cstheme="majorHAnsi"/>
        </w:rPr>
        <w:t>vào bến xe ô tô trên địa bàn tỉnh Sơn La</w:t>
      </w:r>
    </w:p>
    <w:p w:rsidR="002A5EB4" w:rsidRPr="00B64296" w:rsidRDefault="002A5EB4" w:rsidP="00B64296">
      <w:pPr>
        <w:spacing w:after="0" w:line="240" w:lineRule="auto"/>
        <w:jc w:val="center"/>
        <w:rPr>
          <w:rStyle w:val="fontstyle01"/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b/>
          <w:bCs/>
          <w:noProof/>
          <w:color w:val="00000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14366" wp14:editId="6E637EE9">
                <wp:simplePos x="0" y="0"/>
                <wp:positionH relativeFrom="column">
                  <wp:posOffset>2332888</wp:posOffset>
                </wp:positionH>
                <wp:positionV relativeFrom="paragraph">
                  <wp:posOffset>15367</wp:posOffset>
                </wp:positionV>
                <wp:extent cx="1141172" cy="0"/>
                <wp:effectExtent l="0" t="0" r="2095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11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F364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pt,1.2pt" to="273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" strokecolor="#4579b8 [3044]"/>
            </w:pict>
          </mc:Fallback>
        </mc:AlternateContent>
      </w:r>
      <w:r w:rsidRPr="002A5EB4">
        <w:rPr>
          <w:rFonts w:asciiTheme="majorHAnsi" w:hAnsiTheme="majorHAnsi" w:cstheme="majorHAnsi"/>
          <w:b/>
          <w:bCs/>
          <w:color w:val="000000"/>
          <w:szCs w:val="28"/>
        </w:rPr>
        <w:br/>
      </w:r>
      <w:r w:rsidRPr="002A5EB4">
        <w:rPr>
          <w:rStyle w:val="fontstyle01"/>
          <w:rFonts w:asciiTheme="majorHAnsi" w:hAnsiTheme="majorHAnsi" w:cstheme="majorHAnsi"/>
        </w:rPr>
        <w:t>ỦY BAN NHÂN DÂN TỈNH SƠN LA</w:t>
      </w:r>
    </w:p>
    <w:p w:rsidR="002A5EB4" w:rsidRPr="00B64296" w:rsidRDefault="002A5EB4" w:rsidP="002A5EB4">
      <w:pPr>
        <w:spacing w:before="120" w:after="0" w:line="240" w:lineRule="auto"/>
        <w:ind w:firstLine="720"/>
        <w:rPr>
          <w:rStyle w:val="fontstyle21"/>
          <w:rFonts w:asciiTheme="majorHAnsi" w:hAnsiTheme="majorHAnsi" w:cstheme="majorHAnsi"/>
          <w:lang w:val="nl-NL"/>
        </w:rPr>
      </w:pPr>
      <w:r w:rsidRPr="002A5EB4">
        <w:rPr>
          <w:rStyle w:val="fontstyle21"/>
          <w:rFonts w:asciiTheme="majorHAnsi" w:hAnsiTheme="majorHAnsi" w:cstheme="majorHAnsi"/>
        </w:rPr>
        <w:t xml:space="preserve">Căn cứ Luật Tổ chức 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>C</w:t>
      </w:r>
      <w:r w:rsidRPr="002A5EB4">
        <w:rPr>
          <w:rStyle w:val="fontstyle21"/>
          <w:rFonts w:asciiTheme="majorHAnsi" w:hAnsiTheme="majorHAnsi" w:cstheme="majorHAnsi"/>
        </w:rPr>
        <w:t>hính quyền địa phương ngày 19 tháng 6 năm 2015;</w:t>
      </w:r>
      <w:r w:rsidRPr="002A5EB4">
        <w:rPr>
          <w:rFonts w:asciiTheme="majorHAnsi" w:hAnsiTheme="majorHAnsi" w:cstheme="majorHAnsi"/>
          <w:i/>
          <w:iCs/>
          <w:color w:val="000000"/>
          <w:szCs w:val="28"/>
        </w:rPr>
        <w:br/>
      </w:r>
      <w:r w:rsidRPr="002A5EB4">
        <w:rPr>
          <w:rStyle w:val="fontstyle21"/>
          <w:rFonts w:asciiTheme="majorHAnsi" w:hAnsiTheme="majorHAnsi" w:cstheme="majorHAnsi"/>
        </w:rPr>
        <w:t xml:space="preserve">Căn cứ Luật 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>S</w:t>
      </w:r>
      <w:r w:rsidRPr="002A5EB4">
        <w:rPr>
          <w:rStyle w:val="fontstyle21"/>
          <w:rFonts w:asciiTheme="majorHAnsi" w:hAnsiTheme="majorHAnsi" w:cstheme="majorHAnsi"/>
        </w:rPr>
        <w:t>ửa đổi, bổ sung một số điều của Luật Tổ chức Chính phủ và</w:t>
      </w:r>
      <w:r w:rsidRPr="002A5EB4">
        <w:rPr>
          <w:rFonts w:asciiTheme="majorHAnsi" w:hAnsiTheme="majorHAnsi" w:cstheme="majorHAnsi"/>
          <w:i/>
          <w:iCs/>
          <w:color w:val="000000"/>
          <w:szCs w:val="28"/>
        </w:rPr>
        <w:br/>
      </w:r>
      <w:r w:rsidRPr="002A5EB4">
        <w:rPr>
          <w:rStyle w:val="fontstyle21"/>
          <w:rFonts w:asciiTheme="majorHAnsi" w:hAnsiTheme="majorHAnsi" w:cstheme="majorHAnsi"/>
        </w:rPr>
        <w:t xml:space="preserve">Luật Tổ chức 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>C</w:t>
      </w:r>
      <w:r w:rsidRPr="002A5EB4">
        <w:rPr>
          <w:rStyle w:val="fontstyle21"/>
          <w:rFonts w:asciiTheme="majorHAnsi" w:hAnsiTheme="majorHAnsi" w:cstheme="majorHAnsi"/>
        </w:rPr>
        <w:t>hính quyền địa phương ngày 22 tháng 11 năm 2019;</w:t>
      </w:r>
    </w:p>
    <w:p w:rsidR="002E059F" w:rsidRPr="00B64296" w:rsidRDefault="002A5EB4" w:rsidP="002A5EB4">
      <w:pPr>
        <w:spacing w:before="120" w:after="0" w:line="240" w:lineRule="auto"/>
        <w:ind w:firstLine="720"/>
        <w:rPr>
          <w:rStyle w:val="fontstyle21"/>
          <w:rFonts w:asciiTheme="majorHAnsi" w:hAnsiTheme="majorHAnsi" w:cstheme="majorHAnsi"/>
          <w:spacing w:val="-6"/>
          <w:lang w:val="nl-NL"/>
        </w:rPr>
      </w:pPr>
      <w:r w:rsidRPr="002E059F">
        <w:rPr>
          <w:rStyle w:val="fontstyle21"/>
          <w:rFonts w:asciiTheme="majorHAnsi" w:hAnsiTheme="majorHAnsi" w:cstheme="majorHAnsi"/>
          <w:spacing w:val="-6"/>
        </w:rPr>
        <w:t>Căn cứ Luật Ban hành văn bản quy phạm pháp luật ngày 22 tháng 6 năm 2015;</w:t>
      </w:r>
    </w:p>
    <w:p w:rsidR="002E059F" w:rsidRPr="00B64296" w:rsidRDefault="002A5EB4" w:rsidP="002A5EB4">
      <w:pPr>
        <w:spacing w:before="120" w:after="0" w:line="240" w:lineRule="auto"/>
        <w:ind w:firstLine="720"/>
        <w:rPr>
          <w:rStyle w:val="fontstyle21"/>
          <w:rFonts w:asciiTheme="majorHAnsi" w:hAnsiTheme="majorHAnsi" w:cstheme="majorHAnsi"/>
          <w:lang w:val="nl-NL"/>
        </w:rPr>
      </w:pPr>
      <w:r w:rsidRPr="002A5EB4">
        <w:rPr>
          <w:rStyle w:val="fontstyle21"/>
          <w:rFonts w:asciiTheme="majorHAnsi" w:hAnsiTheme="majorHAnsi" w:cstheme="majorHAnsi"/>
        </w:rPr>
        <w:t>Căn cứ Luật Sửa đổi, bổ sung một số điều của Luật Ban hành văn bản</w:t>
      </w:r>
      <w:r w:rsidRPr="002A5EB4">
        <w:rPr>
          <w:rFonts w:asciiTheme="majorHAnsi" w:hAnsiTheme="majorHAnsi" w:cstheme="majorHAnsi"/>
          <w:i/>
          <w:iCs/>
          <w:color w:val="000000"/>
          <w:szCs w:val="28"/>
        </w:rPr>
        <w:br/>
      </w:r>
      <w:r w:rsidRPr="002A5EB4">
        <w:rPr>
          <w:rStyle w:val="fontstyle21"/>
          <w:rFonts w:asciiTheme="majorHAnsi" w:hAnsiTheme="majorHAnsi" w:cstheme="majorHAnsi"/>
        </w:rPr>
        <w:t>quy phạm pháp luật ngày 18 tháng 6 năm 2020;</w:t>
      </w:r>
    </w:p>
    <w:p w:rsidR="002E059F" w:rsidRPr="00B64296" w:rsidRDefault="002A5EB4" w:rsidP="002A5EB4">
      <w:pPr>
        <w:spacing w:before="120" w:after="0" w:line="240" w:lineRule="auto"/>
        <w:ind w:firstLine="720"/>
        <w:rPr>
          <w:rStyle w:val="fontstyle21"/>
          <w:rFonts w:asciiTheme="majorHAnsi" w:hAnsiTheme="majorHAnsi" w:cstheme="majorHAnsi"/>
          <w:lang w:val="nl-NL"/>
        </w:rPr>
      </w:pPr>
      <w:r w:rsidRPr="002A5EB4">
        <w:rPr>
          <w:rStyle w:val="fontstyle21"/>
          <w:rFonts w:asciiTheme="majorHAnsi" w:hAnsiTheme="majorHAnsi" w:cstheme="majorHAnsi"/>
        </w:rPr>
        <w:t>Căn cứ Luật giá ngày 19 tháng 6 năm 2023;</w:t>
      </w:r>
    </w:p>
    <w:p w:rsidR="002E059F" w:rsidRPr="00B64296" w:rsidRDefault="002A5EB4" w:rsidP="002A5EB4">
      <w:pPr>
        <w:spacing w:before="120" w:after="0" w:line="240" w:lineRule="auto"/>
        <w:ind w:firstLine="720"/>
        <w:rPr>
          <w:rStyle w:val="fontstyle21"/>
          <w:rFonts w:asciiTheme="majorHAnsi" w:hAnsiTheme="majorHAnsi" w:cstheme="majorHAnsi"/>
          <w:lang w:val="nl-NL"/>
        </w:rPr>
      </w:pPr>
      <w:r w:rsidRPr="002A5EB4">
        <w:rPr>
          <w:rStyle w:val="fontstyle21"/>
          <w:rFonts w:asciiTheme="majorHAnsi" w:hAnsiTheme="majorHAnsi" w:cstheme="majorHAnsi"/>
        </w:rPr>
        <w:t>Căn cứ Nghị định số 34/2016/NĐ-CP ngày 14 tháng 5 năm 2016 của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Chính phủ quy định chi tiết một số điều và biện pháp thi hành Luật Ban hành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văn bản quy phạm pháp luật; Nghị định số 154/2020/NĐ-CP ngày 31 tháng 12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năm 2020 của Chính phủ sửa đổi, bổ sung Nghị định số 34/2016/NĐ-CP ngày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14 tháng 5 năm 2016 của Chính phủ quy định chi tiết một số điều và biện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pháp thi hành Luật Ban hành văn bản quy phạm pháp luật; Nghị định số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59/2024/NĐ-CP ngày 25/5/2024 của Chính phủ sửa đổi, bổ sung một số điều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của Nghị định số 34/2016/NĐ-CP ngày 14 tháng 5 năm 2016 của Chính phủ quy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định chi tiết một số điều và biện pháp thi hành luật ban hành văn bản quy phạm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pháp luật đã được sửa đổi, bổ sung một số điều theo Nghị định số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154/2020/NĐ-CP ngày 31 tháng 12 năm 2020 của Chính phủ;</w:t>
      </w:r>
    </w:p>
    <w:p w:rsidR="002E059F" w:rsidRPr="00B64296" w:rsidRDefault="002A5EB4" w:rsidP="002A5EB4">
      <w:pPr>
        <w:spacing w:before="120" w:after="0" w:line="240" w:lineRule="auto"/>
        <w:ind w:firstLine="720"/>
        <w:rPr>
          <w:rStyle w:val="fontstyle21"/>
          <w:rFonts w:asciiTheme="majorHAnsi" w:hAnsiTheme="majorHAnsi" w:cstheme="majorHAnsi"/>
          <w:lang w:val="nl-NL"/>
        </w:rPr>
      </w:pPr>
      <w:r w:rsidRPr="002A5EB4">
        <w:rPr>
          <w:rStyle w:val="fontstyle21"/>
          <w:rFonts w:asciiTheme="majorHAnsi" w:hAnsiTheme="majorHAnsi" w:cstheme="majorHAnsi"/>
        </w:rPr>
        <w:t>Căn cứ Nghị định số 85/2024/NĐ-CP ngày 10 tháng 7 năm 2024 của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Pr="002A5EB4">
        <w:rPr>
          <w:rStyle w:val="fontstyle21"/>
          <w:rFonts w:asciiTheme="majorHAnsi" w:hAnsiTheme="majorHAnsi" w:cstheme="majorHAnsi"/>
        </w:rPr>
        <w:t>Chính phủ quy định chi tiết một số điều của Luật Giá;</w:t>
      </w:r>
    </w:p>
    <w:p w:rsidR="002E059F" w:rsidRPr="00B64296" w:rsidRDefault="002A5EB4" w:rsidP="002A5EB4">
      <w:pPr>
        <w:spacing w:before="120" w:after="0" w:line="240" w:lineRule="auto"/>
        <w:ind w:firstLine="720"/>
        <w:rPr>
          <w:rStyle w:val="fontstyle21"/>
          <w:rFonts w:asciiTheme="majorHAnsi" w:hAnsiTheme="majorHAnsi" w:cstheme="majorHAnsi"/>
          <w:lang w:val="nl-NL"/>
        </w:rPr>
      </w:pPr>
      <w:r w:rsidRPr="002A5EB4">
        <w:rPr>
          <w:rStyle w:val="fontstyle21"/>
          <w:rFonts w:asciiTheme="majorHAnsi" w:hAnsiTheme="majorHAnsi" w:cstheme="majorHAnsi"/>
        </w:rPr>
        <w:t>Theo đề nghị của Sở Tài chính tại Tờ trình số 418/TTr-STC ngày</w:t>
      </w:r>
      <w:r w:rsidR="00177FF3" w:rsidRPr="00177FF3">
        <w:rPr>
          <w:rStyle w:val="fontstyle21"/>
          <w:rFonts w:asciiTheme="majorHAnsi" w:hAnsiTheme="majorHAnsi" w:cstheme="majorHAnsi"/>
          <w:lang w:val="nl-NL"/>
        </w:rPr>
        <w:t xml:space="preserve"> </w:t>
      </w:r>
      <w:r w:rsidR="002E059F">
        <w:rPr>
          <w:rStyle w:val="fontstyle21"/>
          <w:rFonts w:asciiTheme="majorHAnsi" w:hAnsiTheme="majorHAnsi" w:cstheme="majorHAnsi"/>
        </w:rPr>
        <w:t>05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tháng </w:t>
      </w:r>
      <w:r w:rsidRPr="002A5EB4">
        <w:rPr>
          <w:rStyle w:val="fontstyle21"/>
          <w:rFonts w:asciiTheme="majorHAnsi" w:hAnsiTheme="majorHAnsi" w:cstheme="majorHAnsi"/>
        </w:rPr>
        <w:t>12</w:t>
      </w:r>
      <w:r w:rsidR="002E059F" w:rsidRPr="00B64296">
        <w:rPr>
          <w:rStyle w:val="fontstyle21"/>
          <w:rFonts w:asciiTheme="majorHAnsi" w:hAnsiTheme="majorHAnsi" w:cstheme="majorHAnsi"/>
          <w:lang w:val="nl-NL"/>
        </w:rPr>
        <w:t xml:space="preserve"> năm </w:t>
      </w:r>
      <w:r w:rsidRPr="002A5EB4">
        <w:rPr>
          <w:rStyle w:val="fontstyle21"/>
          <w:rFonts w:asciiTheme="majorHAnsi" w:hAnsiTheme="majorHAnsi" w:cstheme="majorHAnsi"/>
        </w:rPr>
        <w:t>2024.</w:t>
      </w:r>
    </w:p>
    <w:p w:rsidR="002E059F" w:rsidRPr="00B64296" w:rsidRDefault="002A5EB4" w:rsidP="002E059F">
      <w:pPr>
        <w:spacing w:before="120" w:after="0" w:line="240" w:lineRule="auto"/>
        <w:jc w:val="center"/>
        <w:rPr>
          <w:rStyle w:val="fontstyle01"/>
          <w:rFonts w:asciiTheme="majorHAnsi" w:hAnsiTheme="majorHAnsi" w:cstheme="majorHAnsi"/>
          <w:lang w:val="nl-NL"/>
        </w:rPr>
      </w:pPr>
      <w:r w:rsidRPr="002A5EB4">
        <w:rPr>
          <w:rStyle w:val="fontstyle01"/>
          <w:rFonts w:asciiTheme="majorHAnsi" w:hAnsiTheme="majorHAnsi" w:cstheme="majorHAnsi"/>
        </w:rPr>
        <w:t>QUYẾT ĐỊNH:</w:t>
      </w:r>
    </w:p>
    <w:p w:rsidR="0079611E" w:rsidRPr="002E059F" w:rsidRDefault="002A5EB4" w:rsidP="002A5EB4">
      <w:pPr>
        <w:spacing w:before="120" w:after="0" w:line="240" w:lineRule="auto"/>
        <w:ind w:firstLine="720"/>
        <w:rPr>
          <w:rFonts w:asciiTheme="majorHAnsi" w:hAnsiTheme="majorHAnsi" w:cstheme="majorHAnsi"/>
          <w:b/>
        </w:rPr>
      </w:pPr>
      <w:r w:rsidRPr="002A5EB4">
        <w:rPr>
          <w:rStyle w:val="fontstyle01"/>
          <w:rFonts w:asciiTheme="majorHAnsi" w:hAnsiTheme="majorHAnsi" w:cstheme="majorHAnsi"/>
        </w:rPr>
        <w:t xml:space="preserve">Điều 1. </w:t>
      </w:r>
      <w:r w:rsidRPr="002E059F">
        <w:rPr>
          <w:rStyle w:val="fontstyle01"/>
          <w:rFonts w:asciiTheme="majorHAnsi" w:hAnsiTheme="majorHAnsi" w:cstheme="majorHAnsi"/>
          <w:b w:val="0"/>
        </w:rPr>
        <w:t>Bãi bỏ toàn bộ Quyết định số 30/2017/QĐ-UBND ngày 30</w:t>
      </w:r>
      <w:r w:rsidR="002E059F" w:rsidRPr="002E059F">
        <w:rPr>
          <w:rStyle w:val="fontstyle01"/>
          <w:rFonts w:asciiTheme="majorHAnsi" w:hAnsiTheme="majorHAnsi" w:cstheme="majorHAnsi"/>
          <w:b w:val="0"/>
        </w:rPr>
        <w:t xml:space="preserve"> </w:t>
      </w:r>
      <w:r w:rsidRPr="002E059F">
        <w:rPr>
          <w:rStyle w:val="fontstyle01"/>
          <w:rFonts w:asciiTheme="majorHAnsi" w:hAnsiTheme="majorHAnsi" w:cstheme="majorHAnsi"/>
          <w:b w:val="0"/>
        </w:rPr>
        <w:t>tháng 8 năm 2017 của UBND tỉnh Sơn La về việc quy định mức giá dịch vụ</w:t>
      </w:r>
      <w:r w:rsidR="002E059F" w:rsidRPr="002E059F">
        <w:rPr>
          <w:rStyle w:val="fontstyle01"/>
          <w:rFonts w:asciiTheme="majorHAnsi" w:hAnsiTheme="majorHAnsi" w:cstheme="majorHAnsi"/>
          <w:b w:val="0"/>
        </w:rPr>
        <w:t xml:space="preserve"> </w:t>
      </w:r>
      <w:r w:rsidRPr="002E059F">
        <w:rPr>
          <w:rStyle w:val="fontstyle01"/>
          <w:rFonts w:asciiTheme="majorHAnsi" w:hAnsiTheme="majorHAnsi" w:cstheme="majorHAnsi"/>
          <w:b w:val="0"/>
        </w:rPr>
        <w:t>xe ra, vào bến xe ô tô trên địa bàn tỉnh Sơn La</w:t>
      </w:r>
    </w:p>
    <w:p w:rsidR="0079611E" w:rsidRPr="002A5EB4" w:rsidRDefault="0079611E" w:rsidP="0079611E">
      <w:pPr>
        <w:rPr>
          <w:rFonts w:asciiTheme="majorHAnsi" w:hAnsiTheme="majorHAnsi" w:cstheme="majorHAnsi"/>
        </w:rPr>
      </w:pPr>
    </w:p>
    <w:p w:rsidR="00953B6F" w:rsidRPr="00953B6F" w:rsidRDefault="00953B6F" w:rsidP="00953B6F">
      <w:pPr>
        <w:spacing w:before="120" w:after="0" w:line="240" w:lineRule="auto"/>
        <w:ind w:firstLine="720"/>
        <w:rPr>
          <w:rFonts w:cs="Times New Roman"/>
          <w:color w:val="000000"/>
          <w:szCs w:val="28"/>
        </w:rPr>
      </w:pPr>
      <w:r w:rsidRPr="00CA683C">
        <w:rPr>
          <w:rFonts w:cs="Times New Roman"/>
          <w:color w:val="000000"/>
          <w:spacing w:val="-4"/>
          <w:szCs w:val="28"/>
        </w:rPr>
        <w:lastRenderedPageBreak/>
        <w:t>Bãi bỏ toàn bộ Quyết định số 30/2017/QĐ-UBND ngày 30 tháng 8 năm</w:t>
      </w:r>
      <w:r w:rsidR="00CA683C" w:rsidRPr="00CA683C">
        <w:rPr>
          <w:rFonts w:cs="Times New Roman"/>
          <w:color w:val="000000"/>
          <w:spacing w:val="-4"/>
          <w:szCs w:val="28"/>
        </w:rPr>
        <w:t xml:space="preserve">  </w:t>
      </w:r>
      <w:r w:rsidRPr="00CA683C">
        <w:rPr>
          <w:rFonts w:cs="Times New Roman"/>
          <w:color w:val="000000"/>
          <w:spacing w:val="-4"/>
          <w:szCs w:val="28"/>
        </w:rPr>
        <w:t>2017</w:t>
      </w:r>
      <w:r w:rsidRPr="00953B6F">
        <w:rPr>
          <w:rFonts w:cs="Times New Roman"/>
          <w:color w:val="000000"/>
          <w:szCs w:val="28"/>
        </w:rPr>
        <w:t xml:space="preserve"> của UBND tỉnh Sơn La về việc quy định mức giá dịch vụ xe ra, vào bến xe</w:t>
      </w:r>
      <w:r w:rsidR="00CA683C" w:rsidRPr="00CA683C">
        <w:rPr>
          <w:rFonts w:cs="Times New Roman"/>
          <w:color w:val="000000"/>
          <w:szCs w:val="28"/>
        </w:rPr>
        <w:t xml:space="preserve"> </w:t>
      </w:r>
      <w:r w:rsidRPr="00953B6F">
        <w:rPr>
          <w:rFonts w:cs="Times New Roman"/>
          <w:color w:val="000000"/>
          <w:szCs w:val="28"/>
        </w:rPr>
        <w:t>ô tô trên địa bàn tỉnh Sơn La.</w:t>
      </w:r>
    </w:p>
    <w:p w:rsidR="00953B6F" w:rsidRPr="00B64296" w:rsidRDefault="00953B6F" w:rsidP="00953B6F">
      <w:pPr>
        <w:spacing w:before="120" w:after="0" w:line="240" w:lineRule="auto"/>
        <w:ind w:firstLine="720"/>
        <w:rPr>
          <w:rFonts w:cs="Times New Roman"/>
          <w:b/>
          <w:bCs/>
          <w:color w:val="000000"/>
          <w:szCs w:val="28"/>
        </w:rPr>
      </w:pPr>
      <w:r w:rsidRPr="00953B6F">
        <w:rPr>
          <w:rFonts w:cs="Times New Roman"/>
          <w:b/>
          <w:bCs/>
          <w:color w:val="000000"/>
          <w:szCs w:val="28"/>
        </w:rPr>
        <w:t>Điều 2. Điều khoản thi hành</w:t>
      </w:r>
    </w:p>
    <w:p w:rsidR="0079611E" w:rsidRPr="00B64296" w:rsidRDefault="00953B6F" w:rsidP="00953B6F">
      <w:pPr>
        <w:spacing w:before="120" w:after="0" w:line="240" w:lineRule="auto"/>
        <w:ind w:firstLine="720"/>
      </w:pPr>
      <w:r w:rsidRPr="00953B6F">
        <w:rPr>
          <w:rFonts w:cs="Times New Roman"/>
          <w:color w:val="000000"/>
          <w:szCs w:val="28"/>
        </w:rPr>
        <w:t>Quyết định này có hiệu lực kể từ ngày 01 tháng 01 năm 2025./.</w:t>
      </w:r>
      <w:r w:rsidRPr="00953B6F">
        <w:t xml:space="preserve"> </w:t>
      </w:r>
    </w:p>
    <w:p w:rsidR="00CF10FF" w:rsidRPr="00B64296" w:rsidRDefault="00CF10FF" w:rsidP="00953B6F">
      <w:pPr>
        <w:spacing w:before="120" w:after="0" w:line="240" w:lineRule="auto"/>
        <w:ind w:firstLine="720"/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30"/>
      </w:tblGrid>
      <w:tr w:rsidR="0079611E" w:rsidTr="0034001B">
        <w:tc>
          <w:tcPr>
            <w:tcW w:w="4677" w:type="dxa"/>
          </w:tcPr>
          <w:p w:rsidR="0079611E" w:rsidRDefault="0079611E" w:rsidP="0034001B">
            <w:pPr>
              <w:tabs>
                <w:tab w:val="left" w:pos="1786"/>
              </w:tabs>
              <w:spacing w:before="120"/>
              <w:rPr>
                <w:rFonts w:asciiTheme="majorHAnsi" w:hAnsiTheme="majorHAnsi" w:cstheme="majorHAnsi"/>
              </w:rPr>
            </w:pPr>
          </w:p>
        </w:tc>
        <w:tc>
          <w:tcPr>
            <w:tcW w:w="4679" w:type="dxa"/>
          </w:tcPr>
          <w:p w:rsidR="0079611E" w:rsidRPr="0079611E" w:rsidRDefault="0079611E" w:rsidP="0034001B">
            <w:pPr>
              <w:tabs>
                <w:tab w:val="left" w:pos="1786"/>
              </w:tabs>
              <w:jc w:val="center"/>
              <w:rPr>
                <w:rFonts w:asciiTheme="majorHAnsi" w:hAnsiTheme="majorHAnsi" w:cstheme="majorHAnsi"/>
                <w:b/>
                <w:sz w:val="26"/>
              </w:rPr>
            </w:pPr>
            <w:r w:rsidRPr="0079611E">
              <w:rPr>
                <w:rFonts w:asciiTheme="majorHAnsi" w:hAnsiTheme="majorHAnsi" w:cstheme="majorHAnsi"/>
                <w:b/>
                <w:sz w:val="26"/>
              </w:rPr>
              <w:t>TM. UỶ BAN NHÂN DÂN</w:t>
            </w:r>
          </w:p>
          <w:p w:rsidR="0079611E" w:rsidRPr="0079611E" w:rsidRDefault="0079611E" w:rsidP="0034001B">
            <w:pPr>
              <w:tabs>
                <w:tab w:val="left" w:pos="1786"/>
              </w:tabs>
              <w:jc w:val="center"/>
              <w:rPr>
                <w:rFonts w:asciiTheme="majorHAnsi" w:hAnsiTheme="majorHAnsi" w:cstheme="majorHAnsi"/>
                <w:b/>
                <w:sz w:val="26"/>
              </w:rPr>
            </w:pPr>
            <w:r w:rsidRPr="0079611E">
              <w:rPr>
                <w:rFonts w:asciiTheme="majorHAnsi" w:hAnsiTheme="majorHAnsi" w:cstheme="majorHAnsi"/>
                <w:b/>
                <w:sz w:val="26"/>
              </w:rPr>
              <w:t>KT. CHỦ TỊCH</w:t>
            </w:r>
          </w:p>
          <w:p w:rsidR="0079611E" w:rsidRPr="0079611E" w:rsidRDefault="0079611E" w:rsidP="0034001B">
            <w:pPr>
              <w:tabs>
                <w:tab w:val="left" w:pos="1786"/>
              </w:tabs>
              <w:jc w:val="center"/>
              <w:rPr>
                <w:rFonts w:asciiTheme="majorHAnsi" w:hAnsiTheme="majorHAnsi" w:cstheme="majorHAnsi"/>
                <w:b/>
                <w:sz w:val="26"/>
              </w:rPr>
            </w:pPr>
            <w:r w:rsidRPr="0079611E">
              <w:rPr>
                <w:rFonts w:asciiTheme="majorHAnsi" w:hAnsiTheme="majorHAnsi" w:cstheme="majorHAnsi"/>
                <w:b/>
                <w:sz w:val="26"/>
              </w:rPr>
              <w:t xml:space="preserve"> PHÓ CHỦ TỊCH</w:t>
            </w:r>
          </w:p>
          <w:p w:rsidR="0079611E" w:rsidRPr="0079611E" w:rsidRDefault="0079611E" w:rsidP="0034001B">
            <w:pPr>
              <w:tabs>
                <w:tab w:val="left" w:pos="1786"/>
              </w:tabs>
              <w:spacing w:before="120"/>
              <w:jc w:val="center"/>
              <w:rPr>
                <w:rFonts w:asciiTheme="majorHAnsi" w:hAnsiTheme="majorHAnsi" w:cstheme="majorHAnsi"/>
                <w:b/>
              </w:rPr>
            </w:pPr>
          </w:p>
          <w:p w:rsidR="0079611E" w:rsidRPr="0079611E" w:rsidRDefault="0079611E" w:rsidP="0034001B">
            <w:pPr>
              <w:tabs>
                <w:tab w:val="left" w:pos="1786"/>
              </w:tabs>
              <w:spacing w:before="120"/>
              <w:jc w:val="center"/>
              <w:rPr>
                <w:rFonts w:asciiTheme="majorHAnsi" w:hAnsiTheme="majorHAnsi" w:cstheme="majorHAnsi"/>
                <w:b/>
              </w:rPr>
            </w:pPr>
          </w:p>
          <w:p w:rsidR="0079611E" w:rsidRPr="0079611E" w:rsidRDefault="0079611E" w:rsidP="0034001B">
            <w:pPr>
              <w:tabs>
                <w:tab w:val="left" w:pos="1786"/>
              </w:tabs>
              <w:spacing w:before="120"/>
              <w:jc w:val="center"/>
              <w:rPr>
                <w:rFonts w:asciiTheme="majorHAnsi" w:hAnsiTheme="majorHAnsi" w:cstheme="majorHAnsi"/>
                <w:b/>
              </w:rPr>
            </w:pPr>
            <w:r w:rsidRPr="0079611E">
              <w:rPr>
                <w:rFonts w:asciiTheme="majorHAnsi" w:hAnsiTheme="majorHAnsi" w:cstheme="majorHAnsi"/>
                <w:b/>
              </w:rPr>
              <w:t>Đặng Ngọc Hậu</w:t>
            </w:r>
          </w:p>
        </w:tc>
      </w:tr>
    </w:tbl>
    <w:p w:rsidR="004662A0" w:rsidRPr="0079611E" w:rsidRDefault="004662A0" w:rsidP="0079611E"/>
    <w:sectPr w:rsidR="004662A0" w:rsidRPr="0079611E" w:rsidSect="00981FEB">
      <w:pgSz w:w="11907" w:h="16840" w:code="9"/>
      <w:pgMar w:top="1474" w:right="1134" w:bottom="1474" w:left="1418" w:header="510" w:footer="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11E"/>
    <w:rsid w:val="00177FF3"/>
    <w:rsid w:val="002A5EB4"/>
    <w:rsid w:val="002E059F"/>
    <w:rsid w:val="004662A0"/>
    <w:rsid w:val="004E4F3E"/>
    <w:rsid w:val="006716B5"/>
    <w:rsid w:val="0079611E"/>
    <w:rsid w:val="008C779D"/>
    <w:rsid w:val="00953B6F"/>
    <w:rsid w:val="00981FEB"/>
    <w:rsid w:val="009E08DA"/>
    <w:rsid w:val="00B64296"/>
    <w:rsid w:val="00CA683C"/>
    <w:rsid w:val="00C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1BF3A95-BD12-42B8-8184-5250CFE6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1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6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A5EB4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2A5EB4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4330A4-36CA-41AF-8B1D-DAC2B805F01B}"/>
</file>

<file path=customXml/itemProps2.xml><?xml version="1.0" encoding="utf-8"?>
<ds:datastoreItem xmlns:ds="http://schemas.openxmlformats.org/officeDocument/2006/customXml" ds:itemID="{406106E6-F29F-4EAD-9A36-39AB22297D8D}"/>
</file>

<file path=customXml/itemProps3.xml><?xml version="1.0" encoding="utf-8"?>
<ds:datastoreItem xmlns:ds="http://schemas.openxmlformats.org/officeDocument/2006/customXml" ds:itemID="{0C39C03C-497B-41A4-8867-AB33D610D8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</dc:creator>
  <cp:lastModifiedBy>Admin</cp:lastModifiedBy>
  <cp:revision>2</cp:revision>
  <dcterms:created xsi:type="dcterms:W3CDTF">2025-01-07T09:37:00Z</dcterms:created>
  <dcterms:modified xsi:type="dcterms:W3CDTF">2025-01-07T09:37:00Z</dcterms:modified>
</cp:coreProperties>
</file>