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957" w:type="dxa"/>
        <w:tblInd w:w="-459" w:type="dxa"/>
        <w:tblLook w:val="01E0" w:firstRow="1" w:lastRow="1" w:firstColumn="1" w:lastColumn="1" w:noHBand="0" w:noVBand="0"/>
      </w:tblPr>
      <w:tblGrid>
        <w:gridCol w:w="3828"/>
        <w:gridCol w:w="6129"/>
      </w:tblGrid>
      <w:tr w:rsidR="00ED05F2" w:rsidTr="00565DAB">
        <w:tc>
          <w:tcPr>
            <w:tcW w:w="3828" w:type="dxa"/>
            <w:shd w:val="clear" w:color="auto" w:fill="auto"/>
          </w:tcPr>
          <w:p w:rsidR="00ED05F2" w:rsidRPr="00C17A7D" w:rsidRDefault="00A53488" w:rsidP="00565DAB">
            <w:pPr>
              <w:jc w:val="center"/>
              <w:rPr>
                <w:b/>
                <w:sz w:val="27"/>
                <w:szCs w:val="27"/>
              </w:rPr>
            </w:pPr>
            <w:r w:rsidRPr="00C17A7D">
              <w:rPr>
                <w:b/>
                <w:sz w:val="27"/>
                <w:szCs w:val="27"/>
              </w:rPr>
              <w:t>ỦY BAN NHÂN DÂN</w:t>
            </w:r>
          </w:p>
        </w:tc>
        <w:tc>
          <w:tcPr>
            <w:tcW w:w="6129" w:type="dxa"/>
            <w:shd w:val="clear" w:color="auto" w:fill="auto"/>
          </w:tcPr>
          <w:p w:rsidR="00ED05F2" w:rsidRPr="00C17A7D" w:rsidRDefault="00AB537C" w:rsidP="00565DAB">
            <w:pPr>
              <w:jc w:val="center"/>
              <w:rPr>
                <w:b/>
                <w:sz w:val="27"/>
                <w:szCs w:val="27"/>
              </w:rPr>
            </w:pPr>
            <w:r w:rsidRPr="00C17A7D">
              <w:rPr>
                <w:b/>
                <w:sz w:val="27"/>
                <w:szCs w:val="27"/>
              </w:rPr>
              <w:t>CỘNG HÒA XÃ HỘI CHỦ NGHĨA VIỆT NAM</w:t>
            </w:r>
          </w:p>
        </w:tc>
      </w:tr>
      <w:tr w:rsidR="00ED05F2" w:rsidTr="00565DAB">
        <w:tc>
          <w:tcPr>
            <w:tcW w:w="3828" w:type="dxa"/>
            <w:shd w:val="clear" w:color="auto" w:fill="auto"/>
          </w:tcPr>
          <w:p w:rsidR="00ED05F2" w:rsidRPr="00C17A7D" w:rsidRDefault="00A53488" w:rsidP="00565DAB">
            <w:pPr>
              <w:jc w:val="center"/>
              <w:rPr>
                <w:b/>
                <w:sz w:val="27"/>
                <w:szCs w:val="27"/>
              </w:rPr>
            </w:pPr>
            <w:r w:rsidRPr="00C17A7D">
              <w:rPr>
                <w:b/>
                <w:sz w:val="27"/>
                <w:szCs w:val="27"/>
              </w:rPr>
              <w:t>THÀNH PHỐ HỒ CHÍ MINH</w:t>
            </w:r>
          </w:p>
        </w:tc>
        <w:tc>
          <w:tcPr>
            <w:tcW w:w="6129" w:type="dxa"/>
            <w:shd w:val="clear" w:color="auto" w:fill="auto"/>
          </w:tcPr>
          <w:p w:rsidR="00ED05F2" w:rsidRPr="00C17A7D" w:rsidRDefault="00D1782F" w:rsidP="00565DAB">
            <w:pPr>
              <w:jc w:val="center"/>
              <w:rPr>
                <w:b/>
                <w:sz w:val="27"/>
                <w:szCs w:val="27"/>
              </w:rPr>
            </w:pPr>
            <w:r w:rsidRPr="00C17A7D">
              <w:rPr>
                <w:b/>
                <w:sz w:val="27"/>
                <w:szCs w:val="27"/>
              </w:rPr>
              <w:t>Độc lập - Tự do - Hạnh phúc</w:t>
            </w:r>
          </w:p>
        </w:tc>
      </w:tr>
      <w:tr w:rsidR="00ED05F2" w:rsidTr="00565DAB">
        <w:tc>
          <w:tcPr>
            <w:tcW w:w="3828" w:type="dxa"/>
            <w:shd w:val="clear" w:color="auto" w:fill="auto"/>
          </w:tcPr>
          <w:p w:rsidR="00ED05F2" w:rsidRPr="00C17A7D" w:rsidRDefault="008859E4" w:rsidP="00565DAB">
            <w:pPr>
              <w:jc w:val="center"/>
              <w:rPr>
                <w:b/>
                <w:sz w:val="27"/>
                <w:szCs w:val="27"/>
              </w:rPr>
            </w:pPr>
            <w:r w:rsidRPr="00C17A7D">
              <w:rPr>
                <w:noProof/>
                <w:sz w:val="27"/>
                <w:szCs w:val="27"/>
              </w:rPr>
              <mc:AlternateContent>
                <mc:Choice Requires="wps">
                  <w:drawing>
                    <wp:anchor distT="0" distB="0" distL="114300" distR="114300" simplePos="0" relativeHeight="251656704" behindDoc="0" locked="0" layoutInCell="1" allowOverlap="1" wp14:anchorId="4B28526B" wp14:editId="64EEA058">
                      <wp:simplePos x="0" y="0"/>
                      <wp:positionH relativeFrom="column">
                        <wp:posOffset>769620</wp:posOffset>
                      </wp:positionH>
                      <wp:positionV relativeFrom="paragraph">
                        <wp:posOffset>71755</wp:posOffset>
                      </wp:positionV>
                      <wp:extent cx="800100" cy="0"/>
                      <wp:effectExtent l="9525" t="13335" r="9525" b="5715"/>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2CAAA033" id="Line 4"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6pt,5.65pt" to="123.6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jN8EAIAACc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"/>
                  </w:pict>
                </mc:Fallback>
              </mc:AlternateContent>
            </w:r>
          </w:p>
        </w:tc>
        <w:tc>
          <w:tcPr>
            <w:tcW w:w="6129" w:type="dxa"/>
            <w:shd w:val="clear" w:color="auto" w:fill="auto"/>
          </w:tcPr>
          <w:p w:rsidR="00ED05F2" w:rsidRPr="00C17A7D" w:rsidRDefault="008859E4" w:rsidP="00565DAB">
            <w:pPr>
              <w:jc w:val="center"/>
              <w:rPr>
                <w:sz w:val="27"/>
                <w:szCs w:val="27"/>
              </w:rPr>
            </w:pPr>
            <w:r w:rsidRPr="00C17A7D">
              <w:rPr>
                <w:noProof/>
                <w:sz w:val="27"/>
                <w:szCs w:val="27"/>
              </w:rPr>
              <mc:AlternateContent>
                <mc:Choice Requires="wps">
                  <w:drawing>
                    <wp:anchor distT="0" distB="0" distL="114300" distR="114300" simplePos="0" relativeHeight="251657728" behindDoc="0" locked="0" layoutInCell="1" allowOverlap="1" wp14:anchorId="318A4921" wp14:editId="212445D1">
                      <wp:simplePos x="0" y="0"/>
                      <wp:positionH relativeFrom="column">
                        <wp:posOffset>960120</wp:posOffset>
                      </wp:positionH>
                      <wp:positionV relativeFrom="paragraph">
                        <wp:posOffset>77470</wp:posOffset>
                      </wp:positionV>
                      <wp:extent cx="1943100" cy="0"/>
                      <wp:effectExtent l="9525" t="9525" r="9525" b="9525"/>
                      <wp:wrapNone/>
                      <wp:docPr id="2"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4779AB2C" id="Line 10"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6pt,6.1pt" to="228.6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TWEwIAACkEAAAOAAAAZHJzL2Uyb0RvYy54bWysU8GO2jAQvVfqP1i+QxI2U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"/>
                  </w:pict>
                </mc:Fallback>
              </mc:AlternateContent>
            </w:r>
          </w:p>
        </w:tc>
      </w:tr>
      <w:tr w:rsidR="00AB537C" w:rsidTr="00565DAB">
        <w:tc>
          <w:tcPr>
            <w:tcW w:w="3828" w:type="dxa"/>
            <w:shd w:val="clear" w:color="auto" w:fill="auto"/>
          </w:tcPr>
          <w:p w:rsidR="00AB537C" w:rsidRPr="00C17A7D" w:rsidRDefault="00D76477" w:rsidP="00565DAB">
            <w:pPr>
              <w:jc w:val="center"/>
              <w:rPr>
                <w:sz w:val="27"/>
                <w:szCs w:val="27"/>
              </w:rPr>
            </w:pPr>
            <w:r w:rsidRPr="00C17A7D">
              <w:rPr>
                <w:sz w:val="27"/>
                <w:szCs w:val="27"/>
              </w:rPr>
              <w:t>Số</w:t>
            </w:r>
            <w:r w:rsidR="00646609" w:rsidRPr="00C17A7D">
              <w:rPr>
                <w:sz w:val="27"/>
                <w:szCs w:val="27"/>
              </w:rPr>
              <w:t xml:space="preserve">: </w:t>
            </w:r>
            <w:r w:rsidR="00D44048">
              <w:rPr>
                <w:sz w:val="27"/>
                <w:szCs w:val="27"/>
              </w:rPr>
              <w:t>130</w:t>
            </w:r>
            <w:r w:rsidR="00DA1152">
              <w:rPr>
                <w:sz w:val="27"/>
                <w:szCs w:val="27"/>
                <w:lang w:val="vi-VN"/>
              </w:rPr>
              <w:t>/2024</w:t>
            </w:r>
            <w:r w:rsidR="00646609" w:rsidRPr="00C17A7D">
              <w:rPr>
                <w:sz w:val="27"/>
                <w:szCs w:val="27"/>
              </w:rPr>
              <w:t>/QĐ-UBND</w:t>
            </w:r>
          </w:p>
        </w:tc>
        <w:tc>
          <w:tcPr>
            <w:tcW w:w="6129" w:type="dxa"/>
            <w:shd w:val="clear" w:color="auto" w:fill="auto"/>
          </w:tcPr>
          <w:p w:rsidR="00AB537C" w:rsidRPr="00C17A7D" w:rsidRDefault="00242097" w:rsidP="00565DAB">
            <w:pPr>
              <w:jc w:val="center"/>
              <w:rPr>
                <w:i/>
                <w:sz w:val="27"/>
                <w:szCs w:val="27"/>
              </w:rPr>
            </w:pPr>
            <w:r w:rsidRPr="00C17A7D">
              <w:rPr>
                <w:i/>
                <w:sz w:val="27"/>
                <w:szCs w:val="27"/>
              </w:rPr>
              <w:t>Thành phố</w:t>
            </w:r>
            <w:r w:rsidR="006E04AB" w:rsidRPr="00C17A7D">
              <w:rPr>
                <w:i/>
                <w:sz w:val="27"/>
                <w:szCs w:val="27"/>
              </w:rPr>
              <w:t xml:space="preserve"> Hồ Chí Minh, ngày </w:t>
            </w:r>
            <w:r w:rsidR="00D44048">
              <w:rPr>
                <w:i/>
                <w:sz w:val="27"/>
                <w:szCs w:val="27"/>
              </w:rPr>
              <w:t>26</w:t>
            </w:r>
            <w:r w:rsidRPr="00C17A7D">
              <w:rPr>
                <w:i/>
                <w:sz w:val="27"/>
                <w:szCs w:val="27"/>
              </w:rPr>
              <w:t xml:space="preserve"> tháng</w:t>
            </w:r>
            <w:r w:rsidR="00097B8D">
              <w:rPr>
                <w:i/>
                <w:sz w:val="27"/>
                <w:szCs w:val="27"/>
              </w:rPr>
              <w:t xml:space="preserve"> </w:t>
            </w:r>
            <w:r w:rsidR="00DA1152">
              <w:rPr>
                <w:i/>
                <w:sz w:val="27"/>
                <w:szCs w:val="27"/>
                <w:lang w:val="vi-VN"/>
              </w:rPr>
              <w:t>12</w:t>
            </w:r>
            <w:r w:rsidR="00097B8D">
              <w:rPr>
                <w:i/>
                <w:sz w:val="27"/>
                <w:szCs w:val="27"/>
              </w:rPr>
              <w:t xml:space="preserve"> </w:t>
            </w:r>
            <w:r w:rsidR="009F7DBE" w:rsidRPr="00C17A7D">
              <w:rPr>
                <w:i/>
                <w:sz w:val="27"/>
                <w:szCs w:val="27"/>
              </w:rPr>
              <w:t>năm 20</w:t>
            </w:r>
            <w:r w:rsidR="0002307F" w:rsidRPr="00C17A7D">
              <w:rPr>
                <w:i/>
                <w:sz w:val="27"/>
                <w:szCs w:val="27"/>
              </w:rPr>
              <w:t>2</w:t>
            </w:r>
            <w:r w:rsidR="00097B8D">
              <w:rPr>
                <w:i/>
                <w:sz w:val="27"/>
                <w:szCs w:val="27"/>
              </w:rPr>
              <w:t>4</w:t>
            </w:r>
          </w:p>
        </w:tc>
      </w:tr>
      <w:tr w:rsidR="006E04AB" w:rsidTr="00565DAB">
        <w:tc>
          <w:tcPr>
            <w:tcW w:w="3828" w:type="dxa"/>
            <w:shd w:val="clear" w:color="auto" w:fill="auto"/>
          </w:tcPr>
          <w:p w:rsidR="006E04AB" w:rsidRPr="002730EC" w:rsidRDefault="006E04AB" w:rsidP="00565DAB">
            <w:pPr>
              <w:rPr>
                <w:sz w:val="26"/>
                <w:szCs w:val="26"/>
              </w:rPr>
            </w:pPr>
          </w:p>
        </w:tc>
        <w:tc>
          <w:tcPr>
            <w:tcW w:w="6129" w:type="dxa"/>
            <w:shd w:val="clear" w:color="auto" w:fill="auto"/>
          </w:tcPr>
          <w:p w:rsidR="00E36190" w:rsidRDefault="00E36190" w:rsidP="00565DAB">
            <w:pPr>
              <w:jc w:val="center"/>
            </w:pPr>
          </w:p>
        </w:tc>
      </w:tr>
    </w:tbl>
    <w:p w:rsidR="00E36190" w:rsidRDefault="00E36190" w:rsidP="00E36190">
      <w:pPr>
        <w:tabs>
          <w:tab w:val="left" w:pos="2850"/>
          <w:tab w:val="center" w:pos="4450"/>
        </w:tabs>
        <w:jc w:val="center"/>
        <w:rPr>
          <w:b/>
          <w:color w:val="000000"/>
        </w:rPr>
      </w:pPr>
    </w:p>
    <w:p w:rsidR="00951B1A" w:rsidRPr="009C3BD1" w:rsidRDefault="00951B1A" w:rsidP="00E36190">
      <w:pPr>
        <w:tabs>
          <w:tab w:val="left" w:pos="2850"/>
          <w:tab w:val="center" w:pos="4450"/>
        </w:tabs>
        <w:jc w:val="center"/>
        <w:rPr>
          <w:b/>
          <w:color w:val="000000"/>
        </w:rPr>
      </w:pPr>
      <w:r w:rsidRPr="009C3BD1">
        <w:rPr>
          <w:b/>
          <w:color w:val="000000"/>
        </w:rPr>
        <w:t>QUYẾT ĐỊNH</w:t>
      </w:r>
      <w:r w:rsidR="00DD2AF9">
        <w:rPr>
          <w:b/>
          <w:color w:val="000000"/>
        </w:rPr>
        <w:t xml:space="preserve"> </w:t>
      </w:r>
    </w:p>
    <w:p w:rsidR="00DA1152" w:rsidRDefault="00DA1152" w:rsidP="00E36190">
      <w:pPr>
        <w:ind w:left="-280"/>
        <w:jc w:val="center"/>
        <w:rPr>
          <w:b/>
          <w:color w:val="000000"/>
          <w:lang w:val="vi-VN"/>
        </w:rPr>
      </w:pPr>
      <w:r>
        <w:rPr>
          <w:b/>
          <w:color w:val="000000"/>
          <w:lang w:val="vi-VN"/>
        </w:rPr>
        <w:t>Sửa đổi, bổ sung một số đi</w:t>
      </w:r>
      <w:bookmarkStart w:id="0" w:name="_GoBack"/>
      <w:bookmarkEnd w:id="0"/>
      <w:r>
        <w:rPr>
          <w:b/>
          <w:color w:val="000000"/>
          <w:lang w:val="vi-VN"/>
        </w:rPr>
        <w:t xml:space="preserve">ều của Quy định về xây dựng, quản lý, sử dụng nghĩa trang và cơ sở hỏa táng trên địa bàn Thành phố Hồ Chí Minh ban hành kèm theo Quyết định số 30/2021/QĐ-UBND ngày 30 tháng 7 năm 2021 của </w:t>
      </w:r>
    </w:p>
    <w:p w:rsidR="00685F96" w:rsidRPr="00DA1152" w:rsidRDefault="00DA1152" w:rsidP="00E36190">
      <w:pPr>
        <w:ind w:left="-280"/>
        <w:jc w:val="center"/>
        <w:rPr>
          <w:b/>
          <w:lang w:val="vi-VN"/>
        </w:rPr>
      </w:pPr>
      <w:r>
        <w:rPr>
          <w:b/>
          <w:color w:val="000000"/>
          <w:lang w:val="vi-VN"/>
        </w:rPr>
        <w:t>Ủy ban nhân dân Thành phố Hồ Chí Minh</w:t>
      </w:r>
    </w:p>
    <w:p w:rsidR="00951B1A" w:rsidRPr="00DA1152" w:rsidRDefault="00951B1A" w:rsidP="00E36190">
      <w:pPr>
        <w:jc w:val="center"/>
        <w:rPr>
          <w:b/>
          <w:color w:val="000000"/>
          <w:lang w:val="vi-VN"/>
        </w:rPr>
      </w:pPr>
      <w:r w:rsidRPr="009C3BD1">
        <w:rPr>
          <w:b/>
          <w:noProof/>
          <w:color w:val="000000"/>
        </w:rPr>
        <mc:AlternateContent>
          <mc:Choice Requires="wps">
            <w:drawing>
              <wp:anchor distT="0" distB="0" distL="114300" distR="114300" simplePos="0" relativeHeight="251660800" behindDoc="0" locked="0" layoutInCell="1" allowOverlap="1" wp14:anchorId="7A786B06" wp14:editId="78AEBC03">
                <wp:simplePos x="0" y="0"/>
                <wp:positionH relativeFrom="column">
                  <wp:posOffset>2295525</wp:posOffset>
                </wp:positionH>
                <wp:positionV relativeFrom="paragraph">
                  <wp:posOffset>73660</wp:posOffset>
                </wp:positionV>
                <wp:extent cx="1155700" cy="0"/>
                <wp:effectExtent l="0" t="0" r="2540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5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0503AEFB" id="Straight Connector 4"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75pt,5.8pt" to="271.75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btpHQIAADY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"/>
            </w:pict>
          </mc:Fallback>
        </mc:AlternateContent>
      </w:r>
    </w:p>
    <w:p w:rsidR="00951B1A" w:rsidRPr="009C3BD1" w:rsidRDefault="00951B1A" w:rsidP="00E36190">
      <w:pPr>
        <w:pStyle w:val="BodyText"/>
        <w:spacing w:before="240"/>
        <w:jc w:val="center"/>
        <w:rPr>
          <w:rFonts w:ascii="Times New Roman" w:hAnsi="Times New Roman"/>
          <w:b/>
          <w:color w:val="000000"/>
          <w:szCs w:val="28"/>
        </w:rPr>
      </w:pPr>
      <w:r w:rsidRPr="009C3BD1">
        <w:rPr>
          <w:rFonts w:ascii="Times New Roman" w:hAnsi="Times New Roman"/>
          <w:b/>
          <w:color w:val="000000"/>
          <w:szCs w:val="28"/>
        </w:rPr>
        <w:t>ỦY BAN NHÂN DÂN THÀNH PHỐ HỒ CHÍ MINH</w:t>
      </w:r>
    </w:p>
    <w:p w:rsidR="00951B1A" w:rsidRPr="009C3BD1" w:rsidRDefault="00951B1A" w:rsidP="00E36190">
      <w:pPr>
        <w:pStyle w:val="BodyText"/>
        <w:ind w:firstLine="709"/>
        <w:rPr>
          <w:rFonts w:ascii="Times New Roman" w:hAnsi="Times New Roman"/>
          <w:b/>
          <w:color w:val="000000"/>
          <w:szCs w:val="28"/>
        </w:rPr>
      </w:pPr>
    </w:p>
    <w:p w:rsidR="00951B1A" w:rsidRDefault="00951B1A" w:rsidP="00DD2AF9">
      <w:pPr>
        <w:pStyle w:val="BodyText"/>
        <w:spacing w:before="120"/>
        <w:ind w:firstLine="709"/>
        <w:rPr>
          <w:rFonts w:ascii="Times New Roman" w:hAnsi="Times New Roman"/>
          <w:i/>
          <w:color w:val="auto"/>
          <w:szCs w:val="28"/>
        </w:rPr>
      </w:pPr>
      <w:r w:rsidRPr="009C3BD1">
        <w:rPr>
          <w:rFonts w:ascii="Times New Roman" w:hAnsi="Times New Roman"/>
          <w:i/>
          <w:color w:val="auto"/>
          <w:szCs w:val="28"/>
        </w:rPr>
        <w:t xml:space="preserve">Căn cứ Luật Tổ chức chính quyền địa phương ngày 19 tháng 6 năm 2015; Luật </w:t>
      </w:r>
      <w:r w:rsidR="00DA1152">
        <w:rPr>
          <w:rFonts w:ascii="Times New Roman" w:hAnsi="Times New Roman"/>
          <w:i/>
          <w:color w:val="auto"/>
          <w:szCs w:val="28"/>
          <w:lang w:val="vi-VN"/>
        </w:rPr>
        <w:t>S</w:t>
      </w:r>
      <w:r w:rsidRPr="009C3BD1">
        <w:rPr>
          <w:rFonts w:ascii="Times New Roman" w:hAnsi="Times New Roman"/>
          <w:i/>
          <w:color w:val="auto"/>
          <w:szCs w:val="28"/>
        </w:rPr>
        <w:t>ửa đổi, bổ sung một số điều của Luật Tổ chức Chính phủ và Luật Tổ chức chính quyền địa phương ngày 22 tháng 11 năm 2019;</w:t>
      </w:r>
    </w:p>
    <w:p w:rsidR="00DA1152" w:rsidRPr="00E36190" w:rsidRDefault="00DA1152" w:rsidP="00DD2AF9">
      <w:pPr>
        <w:pStyle w:val="BodyText"/>
        <w:spacing w:before="120"/>
        <w:ind w:firstLine="709"/>
        <w:rPr>
          <w:rFonts w:ascii="Times New Roman" w:hAnsi="Times New Roman"/>
          <w:i/>
          <w:color w:val="auto"/>
          <w:szCs w:val="28"/>
          <w:lang w:val="vi-VN"/>
        </w:rPr>
      </w:pPr>
      <w:r w:rsidRPr="00E36190">
        <w:rPr>
          <w:rFonts w:ascii="Times New Roman" w:hAnsi="Times New Roman"/>
          <w:i/>
          <w:color w:val="auto"/>
          <w:szCs w:val="28"/>
          <w:lang w:val="vi-VN"/>
        </w:rPr>
        <w:t>Căn cứ Luật Ban hành văn bản quy phạm pháp luật ngày 22 tháng 6</w:t>
      </w:r>
      <w:r w:rsidR="00DD2AF9">
        <w:rPr>
          <w:rFonts w:ascii="Times New Roman" w:hAnsi="Times New Roman"/>
          <w:i/>
          <w:color w:val="auto"/>
          <w:szCs w:val="28"/>
          <w:lang w:val="vi-VN"/>
        </w:rPr>
        <w:t xml:space="preserve"> </w:t>
      </w:r>
      <w:r w:rsidRPr="00E36190">
        <w:rPr>
          <w:rFonts w:ascii="Times New Roman" w:hAnsi="Times New Roman"/>
          <w:i/>
          <w:color w:val="auto"/>
          <w:szCs w:val="28"/>
          <w:lang w:val="vi-VN"/>
        </w:rPr>
        <w:t>năm 2015; Luật Sửa đổi, bổ sung một số điều của Luật Ban hành văn bản</w:t>
      </w:r>
      <w:r w:rsidR="00DD2AF9">
        <w:rPr>
          <w:rFonts w:ascii="Times New Roman" w:hAnsi="Times New Roman"/>
          <w:i/>
          <w:color w:val="auto"/>
          <w:szCs w:val="28"/>
          <w:lang w:val="vi-VN"/>
        </w:rPr>
        <w:t xml:space="preserve"> </w:t>
      </w:r>
      <w:r w:rsidRPr="00E36190">
        <w:rPr>
          <w:rFonts w:ascii="Times New Roman" w:hAnsi="Times New Roman"/>
          <w:i/>
          <w:color w:val="auto"/>
          <w:szCs w:val="28"/>
          <w:lang w:val="vi-VN"/>
        </w:rPr>
        <w:t>quy phạm pháp luật ngày 18 tháng 6 năm 2020;</w:t>
      </w:r>
    </w:p>
    <w:p w:rsidR="00951B1A" w:rsidRPr="00E36190" w:rsidRDefault="00951B1A" w:rsidP="00DD2AF9">
      <w:pPr>
        <w:spacing w:before="120"/>
        <w:ind w:firstLine="709"/>
        <w:jc w:val="both"/>
        <w:rPr>
          <w:i/>
        </w:rPr>
      </w:pPr>
      <w:r w:rsidRPr="00E36190">
        <w:rPr>
          <w:i/>
        </w:rPr>
        <w:t xml:space="preserve">Căn cứ Nghị định số </w:t>
      </w:r>
      <w:r w:rsidR="00DA1152" w:rsidRPr="00E36190">
        <w:rPr>
          <w:i/>
          <w:lang w:val="vi-VN"/>
        </w:rPr>
        <w:t>34</w:t>
      </w:r>
      <w:r w:rsidRPr="00E36190">
        <w:rPr>
          <w:i/>
        </w:rPr>
        <w:t>/201</w:t>
      </w:r>
      <w:r w:rsidR="00DA1152" w:rsidRPr="00E36190">
        <w:rPr>
          <w:i/>
          <w:lang w:val="vi-VN"/>
        </w:rPr>
        <w:t>6</w:t>
      </w:r>
      <w:r w:rsidRPr="00E36190">
        <w:rPr>
          <w:i/>
        </w:rPr>
        <w:t xml:space="preserve">/NĐ-CP ngày </w:t>
      </w:r>
      <w:r w:rsidR="00DA1152" w:rsidRPr="00E36190">
        <w:rPr>
          <w:i/>
          <w:lang w:val="vi-VN"/>
        </w:rPr>
        <w:t>14</w:t>
      </w:r>
      <w:r w:rsidRPr="00E36190">
        <w:rPr>
          <w:i/>
        </w:rPr>
        <w:t xml:space="preserve"> tháng </w:t>
      </w:r>
      <w:r w:rsidR="00DA1152" w:rsidRPr="00E36190">
        <w:rPr>
          <w:i/>
          <w:lang w:val="vi-VN"/>
        </w:rPr>
        <w:t>5</w:t>
      </w:r>
      <w:r w:rsidRPr="00E36190">
        <w:rPr>
          <w:i/>
        </w:rPr>
        <w:t xml:space="preserve"> năm 201</w:t>
      </w:r>
      <w:r w:rsidR="00DA1152" w:rsidRPr="00E36190">
        <w:rPr>
          <w:i/>
          <w:lang w:val="vi-VN"/>
        </w:rPr>
        <w:t>6</w:t>
      </w:r>
      <w:r w:rsidRPr="00E36190">
        <w:rPr>
          <w:i/>
        </w:rPr>
        <w:t xml:space="preserve"> của</w:t>
      </w:r>
      <w:r w:rsidR="00DD2AF9">
        <w:rPr>
          <w:i/>
        </w:rPr>
        <w:t xml:space="preserve"> </w:t>
      </w:r>
      <w:r w:rsidRPr="00E36190">
        <w:rPr>
          <w:i/>
        </w:rPr>
        <w:t xml:space="preserve">Chính phủ quy định chi tiết </w:t>
      </w:r>
      <w:r w:rsidR="001B13FD" w:rsidRPr="00E36190">
        <w:rPr>
          <w:i/>
          <w:lang w:val="vi-VN"/>
        </w:rPr>
        <w:t>một số điều và biện pháp thi hành Luật Ban hành</w:t>
      </w:r>
      <w:r w:rsidR="00DD2AF9">
        <w:rPr>
          <w:i/>
          <w:lang w:val="vi-VN"/>
        </w:rPr>
        <w:t xml:space="preserve"> </w:t>
      </w:r>
      <w:r w:rsidR="001B13FD" w:rsidRPr="00E36190">
        <w:rPr>
          <w:i/>
          <w:lang w:val="vi-VN"/>
        </w:rPr>
        <w:t>văn bản quy phạm pháp luật;</w:t>
      </w:r>
      <w:r w:rsidRPr="00E36190">
        <w:rPr>
          <w:i/>
        </w:rPr>
        <w:t xml:space="preserve"> </w:t>
      </w:r>
    </w:p>
    <w:p w:rsidR="001B13FD" w:rsidRPr="00E36190" w:rsidRDefault="001B13FD" w:rsidP="00DD2AF9">
      <w:pPr>
        <w:spacing w:before="120"/>
        <w:ind w:firstLine="709"/>
        <w:jc w:val="both"/>
        <w:rPr>
          <w:i/>
        </w:rPr>
      </w:pPr>
      <w:r w:rsidRPr="00E36190">
        <w:rPr>
          <w:i/>
        </w:rPr>
        <w:t xml:space="preserve">Căn cứ Nghị định số </w:t>
      </w:r>
      <w:r w:rsidRPr="00E36190">
        <w:rPr>
          <w:i/>
          <w:lang w:val="vi-VN"/>
        </w:rPr>
        <w:t>154</w:t>
      </w:r>
      <w:r w:rsidRPr="00E36190">
        <w:rPr>
          <w:i/>
        </w:rPr>
        <w:t>/20</w:t>
      </w:r>
      <w:r w:rsidRPr="00E36190">
        <w:rPr>
          <w:i/>
          <w:lang w:val="vi-VN"/>
        </w:rPr>
        <w:t>20</w:t>
      </w:r>
      <w:r w:rsidRPr="00E36190">
        <w:rPr>
          <w:i/>
        </w:rPr>
        <w:t xml:space="preserve">/NĐ-CP ngày </w:t>
      </w:r>
      <w:r w:rsidRPr="00E36190">
        <w:rPr>
          <w:i/>
          <w:lang w:val="vi-VN"/>
        </w:rPr>
        <w:t>31</w:t>
      </w:r>
      <w:r w:rsidRPr="00E36190">
        <w:rPr>
          <w:i/>
        </w:rPr>
        <w:t xml:space="preserve"> tháng </w:t>
      </w:r>
      <w:r w:rsidRPr="00E36190">
        <w:rPr>
          <w:i/>
          <w:lang w:val="vi-VN"/>
        </w:rPr>
        <w:t>12</w:t>
      </w:r>
      <w:r w:rsidRPr="00E36190">
        <w:rPr>
          <w:i/>
        </w:rPr>
        <w:t xml:space="preserve"> năm 20</w:t>
      </w:r>
      <w:r w:rsidRPr="00E36190">
        <w:rPr>
          <w:i/>
          <w:lang w:val="vi-VN"/>
        </w:rPr>
        <w:t>20</w:t>
      </w:r>
      <w:r w:rsidRPr="00E36190">
        <w:rPr>
          <w:i/>
        </w:rPr>
        <w:t xml:space="preserve"> của Chính phủ </w:t>
      </w:r>
      <w:r w:rsidRPr="00E36190">
        <w:rPr>
          <w:i/>
          <w:lang w:val="vi-VN"/>
        </w:rPr>
        <w:t xml:space="preserve">sửa đổi, bổ sung một số điều của </w:t>
      </w:r>
      <w:r w:rsidRPr="00E36190">
        <w:rPr>
          <w:i/>
        </w:rPr>
        <w:t xml:space="preserve">Nghị định số </w:t>
      </w:r>
      <w:r w:rsidRPr="00E36190">
        <w:rPr>
          <w:i/>
          <w:lang w:val="vi-VN"/>
        </w:rPr>
        <w:t>34</w:t>
      </w:r>
      <w:r w:rsidRPr="00E36190">
        <w:rPr>
          <w:i/>
        </w:rPr>
        <w:t>/201</w:t>
      </w:r>
      <w:r w:rsidRPr="00E36190">
        <w:rPr>
          <w:i/>
          <w:lang w:val="vi-VN"/>
        </w:rPr>
        <w:t>6</w:t>
      </w:r>
      <w:r w:rsidRPr="00E36190">
        <w:rPr>
          <w:i/>
        </w:rPr>
        <w:t>/NĐ-CP</w:t>
      </w:r>
      <w:r w:rsidR="00DD2AF9">
        <w:rPr>
          <w:i/>
        </w:rPr>
        <w:t xml:space="preserve"> </w:t>
      </w:r>
      <w:r w:rsidRPr="00E36190">
        <w:rPr>
          <w:i/>
        </w:rPr>
        <w:t xml:space="preserve">ngày </w:t>
      </w:r>
      <w:r w:rsidRPr="00E36190">
        <w:rPr>
          <w:i/>
          <w:lang w:val="vi-VN"/>
        </w:rPr>
        <w:t>14</w:t>
      </w:r>
      <w:r w:rsidRPr="00E36190">
        <w:rPr>
          <w:i/>
        </w:rPr>
        <w:t xml:space="preserve"> tháng </w:t>
      </w:r>
      <w:r w:rsidRPr="00E36190">
        <w:rPr>
          <w:i/>
          <w:lang w:val="vi-VN"/>
        </w:rPr>
        <w:t>5</w:t>
      </w:r>
      <w:r w:rsidRPr="00E36190">
        <w:rPr>
          <w:i/>
        </w:rPr>
        <w:t xml:space="preserve"> năm 201</w:t>
      </w:r>
      <w:r w:rsidRPr="00E36190">
        <w:rPr>
          <w:i/>
          <w:lang w:val="vi-VN"/>
        </w:rPr>
        <w:t>6</w:t>
      </w:r>
      <w:r w:rsidRPr="00E36190">
        <w:rPr>
          <w:i/>
        </w:rPr>
        <w:t xml:space="preserve"> của Chính phủ</w:t>
      </w:r>
      <w:r w:rsidRPr="00E36190">
        <w:rPr>
          <w:i/>
          <w:lang w:val="vi-VN"/>
        </w:rPr>
        <w:t xml:space="preserve"> </w:t>
      </w:r>
      <w:r w:rsidRPr="00E36190">
        <w:rPr>
          <w:i/>
        </w:rPr>
        <w:t xml:space="preserve">quy định chi tiết </w:t>
      </w:r>
      <w:r w:rsidRPr="00E36190">
        <w:rPr>
          <w:i/>
          <w:lang w:val="vi-VN"/>
        </w:rPr>
        <w:t>một số điều và</w:t>
      </w:r>
      <w:r w:rsidR="00DD2AF9">
        <w:rPr>
          <w:i/>
          <w:lang w:val="vi-VN"/>
        </w:rPr>
        <w:t xml:space="preserve"> </w:t>
      </w:r>
      <w:r w:rsidRPr="00E36190">
        <w:rPr>
          <w:i/>
          <w:lang w:val="vi-VN"/>
        </w:rPr>
        <w:t>biện pháp thi hành Luật Ban hành văn bản quy phạm pháp luật;</w:t>
      </w:r>
      <w:r w:rsidRPr="00E36190">
        <w:rPr>
          <w:i/>
        </w:rPr>
        <w:t xml:space="preserve"> </w:t>
      </w:r>
    </w:p>
    <w:p w:rsidR="001B13FD" w:rsidRPr="00E36190" w:rsidRDefault="001B13FD" w:rsidP="00DD2AF9">
      <w:pPr>
        <w:spacing w:before="120"/>
        <w:ind w:firstLine="709"/>
        <w:jc w:val="both"/>
        <w:rPr>
          <w:i/>
        </w:rPr>
      </w:pPr>
      <w:r w:rsidRPr="00E36190">
        <w:rPr>
          <w:i/>
        </w:rPr>
        <w:t xml:space="preserve">Căn cứ Nghị định số </w:t>
      </w:r>
      <w:r w:rsidRPr="00E36190">
        <w:rPr>
          <w:i/>
          <w:lang w:val="vi-VN"/>
        </w:rPr>
        <w:t>59</w:t>
      </w:r>
      <w:r w:rsidRPr="00E36190">
        <w:rPr>
          <w:i/>
        </w:rPr>
        <w:t>/20</w:t>
      </w:r>
      <w:r w:rsidRPr="00E36190">
        <w:rPr>
          <w:i/>
          <w:lang w:val="vi-VN"/>
        </w:rPr>
        <w:t>24</w:t>
      </w:r>
      <w:r w:rsidRPr="00E36190">
        <w:rPr>
          <w:i/>
        </w:rPr>
        <w:t xml:space="preserve">/NĐ-CP ngày </w:t>
      </w:r>
      <w:r w:rsidRPr="00E36190">
        <w:rPr>
          <w:i/>
          <w:lang w:val="vi-VN"/>
        </w:rPr>
        <w:t>25</w:t>
      </w:r>
      <w:r w:rsidRPr="00E36190">
        <w:rPr>
          <w:i/>
        </w:rPr>
        <w:t xml:space="preserve"> tháng </w:t>
      </w:r>
      <w:r w:rsidRPr="00E36190">
        <w:rPr>
          <w:i/>
          <w:lang w:val="vi-VN"/>
        </w:rPr>
        <w:t>5</w:t>
      </w:r>
      <w:r w:rsidRPr="00E36190">
        <w:rPr>
          <w:i/>
        </w:rPr>
        <w:t xml:space="preserve"> năm 20</w:t>
      </w:r>
      <w:r w:rsidRPr="00E36190">
        <w:rPr>
          <w:i/>
          <w:lang w:val="vi-VN"/>
        </w:rPr>
        <w:t>24</w:t>
      </w:r>
      <w:r w:rsidRPr="00E36190">
        <w:rPr>
          <w:i/>
        </w:rPr>
        <w:t xml:space="preserve"> của</w:t>
      </w:r>
      <w:r w:rsidR="00DD2AF9">
        <w:rPr>
          <w:i/>
        </w:rPr>
        <w:t xml:space="preserve"> </w:t>
      </w:r>
      <w:r w:rsidRPr="00E36190">
        <w:rPr>
          <w:i/>
        </w:rPr>
        <w:t>Chính phủ</w:t>
      </w:r>
      <w:r w:rsidRPr="00E36190">
        <w:rPr>
          <w:i/>
          <w:lang w:val="vi-VN"/>
        </w:rPr>
        <w:t xml:space="preserve"> sửa đổi, bổ sung một số điều của </w:t>
      </w:r>
      <w:r w:rsidRPr="00E36190">
        <w:rPr>
          <w:i/>
        </w:rPr>
        <w:t xml:space="preserve">Nghị định số </w:t>
      </w:r>
      <w:r w:rsidRPr="00E36190">
        <w:rPr>
          <w:i/>
          <w:lang w:val="vi-VN"/>
        </w:rPr>
        <w:t>34</w:t>
      </w:r>
      <w:r w:rsidRPr="00E36190">
        <w:rPr>
          <w:i/>
        </w:rPr>
        <w:t>/201</w:t>
      </w:r>
      <w:r w:rsidRPr="00E36190">
        <w:rPr>
          <w:i/>
          <w:lang w:val="vi-VN"/>
        </w:rPr>
        <w:t>6</w:t>
      </w:r>
      <w:r w:rsidRPr="00E36190">
        <w:rPr>
          <w:i/>
        </w:rPr>
        <w:t>/NĐ-CP</w:t>
      </w:r>
      <w:r w:rsidR="00DD2AF9">
        <w:rPr>
          <w:i/>
        </w:rPr>
        <w:t xml:space="preserve"> </w:t>
      </w:r>
      <w:r w:rsidRPr="00E36190">
        <w:rPr>
          <w:i/>
        </w:rPr>
        <w:t xml:space="preserve">ngày </w:t>
      </w:r>
      <w:r w:rsidRPr="00E36190">
        <w:rPr>
          <w:i/>
          <w:lang w:val="vi-VN"/>
        </w:rPr>
        <w:t>14</w:t>
      </w:r>
      <w:r w:rsidRPr="00E36190">
        <w:rPr>
          <w:i/>
        </w:rPr>
        <w:t xml:space="preserve"> tháng </w:t>
      </w:r>
      <w:r w:rsidRPr="00E36190">
        <w:rPr>
          <w:i/>
          <w:lang w:val="vi-VN"/>
        </w:rPr>
        <w:t>5</w:t>
      </w:r>
      <w:r w:rsidRPr="00E36190">
        <w:rPr>
          <w:i/>
        </w:rPr>
        <w:t xml:space="preserve"> năm 201</w:t>
      </w:r>
      <w:r w:rsidRPr="00E36190">
        <w:rPr>
          <w:i/>
          <w:lang w:val="vi-VN"/>
        </w:rPr>
        <w:t>6</w:t>
      </w:r>
      <w:r w:rsidRPr="00E36190">
        <w:rPr>
          <w:i/>
        </w:rPr>
        <w:t xml:space="preserve"> của Chính phủ</w:t>
      </w:r>
      <w:r w:rsidRPr="00E36190">
        <w:rPr>
          <w:i/>
          <w:lang w:val="vi-VN"/>
        </w:rPr>
        <w:t xml:space="preserve"> </w:t>
      </w:r>
      <w:r w:rsidRPr="00E36190">
        <w:rPr>
          <w:i/>
        </w:rPr>
        <w:t xml:space="preserve">quy định chi tiết </w:t>
      </w:r>
      <w:r w:rsidRPr="00E36190">
        <w:rPr>
          <w:i/>
          <w:lang w:val="vi-VN"/>
        </w:rPr>
        <w:t>một số điều và</w:t>
      </w:r>
      <w:r w:rsidR="00DD2AF9">
        <w:rPr>
          <w:i/>
          <w:lang w:val="vi-VN"/>
        </w:rPr>
        <w:t xml:space="preserve"> </w:t>
      </w:r>
      <w:r w:rsidRPr="00E36190">
        <w:rPr>
          <w:i/>
          <w:lang w:val="vi-VN"/>
        </w:rPr>
        <w:t>biện pháp thi hành Luật Ban hành văn bản quy phạm pháp luật đã được sửa đổi,</w:t>
      </w:r>
      <w:r w:rsidR="00DD2AF9">
        <w:rPr>
          <w:i/>
          <w:lang w:val="vi-VN"/>
        </w:rPr>
        <w:t xml:space="preserve"> </w:t>
      </w:r>
      <w:r w:rsidRPr="00E36190">
        <w:rPr>
          <w:i/>
          <w:lang w:val="vi-VN"/>
        </w:rPr>
        <w:t xml:space="preserve">bổ sung một số điều theo </w:t>
      </w:r>
      <w:r w:rsidRPr="00E36190">
        <w:rPr>
          <w:i/>
        </w:rPr>
        <w:t xml:space="preserve">Nghị định số </w:t>
      </w:r>
      <w:r w:rsidRPr="00E36190">
        <w:rPr>
          <w:i/>
          <w:lang w:val="vi-VN"/>
        </w:rPr>
        <w:t>154</w:t>
      </w:r>
      <w:r w:rsidRPr="00E36190">
        <w:rPr>
          <w:i/>
        </w:rPr>
        <w:t>/20</w:t>
      </w:r>
      <w:r w:rsidRPr="00E36190">
        <w:rPr>
          <w:i/>
          <w:lang w:val="vi-VN"/>
        </w:rPr>
        <w:t>20</w:t>
      </w:r>
      <w:r w:rsidRPr="00E36190">
        <w:rPr>
          <w:i/>
        </w:rPr>
        <w:t xml:space="preserve">/NĐ-CP ngày </w:t>
      </w:r>
      <w:r w:rsidRPr="00E36190">
        <w:rPr>
          <w:i/>
          <w:lang w:val="vi-VN"/>
        </w:rPr>
        <w:t>31</w:t>
      </w:r>
      <w:r w:rsidRPr="00E36190">
        <w:rPr>
          <w:i/>
        </w:rPr>
        <w:t xml:space="preserve"> tháng </w:t>
      </w:r>
      <w:r w:rsidRPr="00E36190">
        <w:rPr>
          <w:i/>
          <w:lang w:val="vi-VN"/>
        </w:rPr>
        <w:t>12</w:t>
      </w:r>
      <w:r w:rsidR="00DD2AF9">
        <w:rPr>
          <w:i/>
        </w:rPr>
        <w:t xml:space="preserve"> </w:t>
      </w:r>
      <w:r w:rsidRPr="00E36190">
        <w:rPr>
          <w:i/>
        </w:rPr>
        <w:t>năm 20</w:t>
      </w:r>
      <w:r w:rsidRPr="00E36190">
        <w:rPr>
          <w:i/>
          <w:lang w:val="vi-VN"/>
        </w:rPr>
        <w:t>20</w:t>
      </w:r>
      <w:r w:rsidRPr="00E36190">
        <w:rPr>
          <w:i/>
        </w:rPr>
        <w:t xml:space="preserve"> của Chính phủ</w:t>
      </w:r>
      <w:r w:rsidRPr="00E36190">
        <w:rPr>
          <w:i/>
          <w:lang w:val="vi-VN"/>
        </w:rPr>
        <w:t>;</w:t>
      </w:r>
      <w:r w:rsidRPr="00E36190">
        <w:rPr>
          <w:i/>
        </w:rPr>
        <w:t xml:space="preserve"> </w:t>
      </w:r>
    </w:p>
    <w:p w:rsidR="002829B3" w:rsidRPr="00E36190" w:rsidRDefault="001B13FD" w:rsidP="00DD2AF9">
      <w:pPr>
        <w:spacing w:before="120"/>
        <w:ind w:firstLine="709"/>
        <w:jc w:val="both"/>
        <w:rPr>
          <w:i/>
        </w:rPr>
      </w:pPr>
      <w:r w:rsidRPr="00E36190">
        <w:rPr>
          <w:i/>
        </w:rPr>
        <w:t xml:space="preserve">Căn cứ Nghị định số </w:t>
      </w:r>
      <w:r w:rsidRPr="00E36190">
        <w:rPr>
          <w:i/>
          <w:lang w:val="vi-VN"/>
        </w:rPr>
        <w:t>23</w:t>
      </w:r>
      <w:r w:rsidRPr="00E36190">
        <w:rPr>
          <w:i/>
        </w:rPr>
        <w:t>/201</w:t>
      </w:r>
      <w:r w:rsidRPr="00E36190">
        <w:rPr>
          <w:i/>
          <w:lang w:val="vi-VN"/>
        </w:rPr>
        <w:t>6</w:t>
      </w:r>
      <w:r w:rsidRPr="00E36190">
        <w:rPr>
          <w:i/>
        </w:rPr>
        <w:t xml:space="preserve">/NĐ-CP ngày </w:t>
      </w:r>
      <w:r w:rsidRPr="00E36190">
        <w:rPr>
          <w:i/>
          <w:lang w:val="vi-VN"/>
        </w:rPr>
        <w:t>05</w:t>
      </w:r>
      <w:r w:rsidRPr="00E36190">
        <w:rPr>
          <w:i/>
        </w:rPr>
        <w:t xml:space="preserve"> tháng </w:t>
      </w:r>
      <w:r w:rsidRPr="00E36190">
        <w:rPr>
          <w:i/>
          <w:lang w:val="vi-VN"/>
        </w:rPr>
        <w:t>4</w:t>
      </w:r>
      <w:r w:rsidRPr="00E36190">
        <w:rPr>
          <w:i/>
        </w:rPr>
        <w:t xml:space="preserve"> năm 201</w:t>
      </w:r>
      <w:r w:rsidRPr="00E36190">
        <w:rPr>
          <w:i/>
          <w:lang w:val="vi-VN"/>
        </w:rPr>
        <w:t>6</w:t>
      </w:r>
      <w:r w:rsidRPr="00E36190">
        <w:rPr>
          <w:i/>
        </w:rPr>
        <w:t xml:space="preserve"> của</w:t>
      </w:r>
      <w:r w:rsidR="00DD2AF9">
        <w:rPr>
          <w:i/>
        </w:rPr>
        <w:t xml:space="preserve"> </w:t>
      </w:r>
      <w:r w:rsidRPr="00E36190">
        <w:rPr>
          <w:i/>
        </w:rPr>
        <w:t xml:space="preserve">Chính phủ </w:t>
      </w:r>
      <w:r w:rsidRPr="00E36190">
        <w:rPr>
          <w:i/>
          <w:lang w:val="vi-VN"/>
        </w:rPr>
        <w:t>về xây dựng, quản lý, sử dụng nghĩa trang và cơ sở hỏa táng;</w:t>
      </w:r>
      <w:r w:rsidR="002829B3" w:rsidRPr="00E36190">
        <w:rPr>
          <w:i/>
        </w:rPr>
        <w:t xml:space="preserve"> </w:t>
      </w:r>
    </w:p>
    <w:p w:rsidR="001B13FD" w:rsidRPr="00E36190" w:rsidRDefault="00543E76" w:rsidP="00DD2AF9">
      <w:pPr>
        <w:spacing w:before="120"/>
        <w:ind w:firstLine="709"/>
        <w:jc w:val="both"/>
        <w:rPr>
          <w:i/>
          <w:lang w:val="vi-VN"/>
        </w:rPr>
      </w:pPr>
      <w:r w:rsidRPr="00E36190">
        <w:rPr>
          <w:i/>
        </w:rPr>
        <w:t xml:space="preserve">Căn cứ </w:t>
      </w:r>
      <w:r w:rsidRPr="00E36190">
        <w:rPr>
          <w:i/>
          <w:lang w:val="vi-VN"/>
        </w:rPr>
        <w:t>Quyết</w:t>
      </w:r>
      <w:r w:rsidRPr="00E36190">
        <w:rPr>
          <w:i/>
        </w:rPr>
        <w:t xml:space="preserve"> định số </w:t>
      </w:r>
      <w:r w:rsidR="001B13FD" w:rsidRPr="00E36190">
        <w:rPr>
          <w:i/>
          <w:lang w:val="vi-VN"/>
        </w:rPr>
        <w:t>30</w:t>
      </w:r>
      <w:r w:rsidRPr="00E36190">
        <w:rPr>
          <w:i/>
        </w:rPr>
        <w:t>/</w:t>
      </w:r>
      <w:r w:rsidR="001B13FD" w:rsidRPr="00E36190">
        <w:rPr>
          <w:i/>
          <w:lang w:val="vi-VN"/>
        </w:rPr>
        <w:t>2021/</w:t>
      </w:r>
      <w:r w:rsidRPr="00E36190">
        <w:rPr>
          <w:i/>
          <w:lang w:val="vi-VN"/>
        </w:rPr>
        <w:t>Q</w:t>
      </w:r>
      <w:r w:rsidRPr="00E36190">
        <w:rPr>
          <w:i/>
        </w:rPr>
        <w:t>Đ-</w:t>
      </w:r>
      <w:r w:rsidRPr="00E36190">
        <w:rPr>
          <w:i/>
          <w:lang w:val="vi-VN"/>
        </w:rPr>
        <w:t>UB</w:t>
      </w:r>
      <w:r w:rsidR="001B13FD" w:rsidRPr="00E36190">
        <w:rPr>
          <w:i/>
          <w:lang w:val="vi-VN"/>
        </w:rPr>
        <w:t>ND</w:t>
      </w:r>
      <w:r w:rsidRPr="00E36190">
        <w:rPr>
          <w:i/>
        </w:rPr>
        <w:t xml:space="preserve"> ngày </w:t>
      </w:r>
      <w:r w:rsidR="001B13FD" w:rsidRPr="00E36190">
        <w:rPr>
          <w:i/>
          <w:lang w:val="vi-VN"/>
        </w:rPr>
        <w:t>3</w:t>
      </w:r>
      <w:r w:rsidR="00EE6BD5" w:rsidRPr="00E36190">
        <w:rPr>
          <w:i/>
        </w:rPr>
        <w:t>0</w:t>
      </w:r>
      <w:r w:rsidRPr="00E36190">
        <w:rPr>
          <w:i/>
        </w:rPr>
        <w:t xml:space="preserve"> tháng </w:t>
      </w:r>
      <w:r w:rsidR="00D97BF6" w:rsidRPr="00E36190">
        <w:rPr>
          <w:i/>
          <w:lang w:val="vi-VN"/>
        </w:rPr>
        <w:t>7</w:t>
      </w:r>
      <w:r w:rsidRPr="00E36190">
        <w:rPr>
          <w:i/>
        </w:rPr>
        <w:t xml:space="preserve"> năm </w:t>
      </w:r>
      <w:r w:rsidR="001B13FD" w:rsidRPr="00E36190">
        <w:rPr>
          <w:i/>
          <w:lang w:val="vi-VN"/>
        </w:rPr>
        <w:t>2021</w:t>
      </w:r>
      <w:r w:rsidRPr="00E36190">
        <w:rPr>
          <w:i/>
        </w:rPr>
        <w:t xml:space="preserve"> của</w:t>
      </w:r>
      <w:r w:rsidR="00DD2AF9">
        <w:rPr>
          <w:i/>
          <w:lang w:val="vi-VN"/>
        </w:rPr>
        <w:t xml:space="preserve"> </w:t>
      </w:r>
      <w:r w:rsidRPr="00E36190">
        <w:rPr>
          <w:i/>
          <w:lang w:val="vi-VN"/>
        </w:rPr>
        <w:t xml:space="preserve">Ủy ban nhân dân Thành phố Hồ Chí Minh </w:t>
      </w:r>
      <w:r w:rsidR="001B13FD" w:rsidRPr="00E36190">
        <w:rPr>
          <w:i/>
          <w:lang w:val="vi-VN"/>
        </w:rPr>
        <w:t>ban hành Quy định về xây dựng, quản lý, sử dụng nghĩa trang và cơ sở hỏa táng trên địa bàn Thành phố Hồ Chí Minh;</w:t>
      </w:r>
    </w:p>
    <w:p w:rsidR="00951B1A" w:rsidRDefault="00951B1A" w:rsidP="00DD2AF9">
      <w:pPr>
        <w:spacing w:before="120"/>
        <w:ind w:firstLine="709"/>
        <w:jc w:val="both"/>
        <w:rPr>
          <w:i/>
          <w:lang w:val="vi-VN"/>
        </w:rPr>
      </w:pPr>
      <w:r w:rsidRPr="00E36190">
        <w:rPr>
          <w:i/>
        </w:rPr>
        <w:t xml:space="preserve">Theo đề nghị </w:t>
      </w:r>
      <w:r w:rsidR="008E3F4B" w:rsidRPr="00E36190">
        <w:rPr>
          <w:i/>
        </w:rPr>
        <w:t xml:space="preserve">của </w:t>
      </w:r>
      <w:r w:rsidR="00E36190" w:rsidRPr="00E36190">
        <w:rPr>
          <w:i/>
          <w:lang w:val="vi-VN"/>
        </w:rPr>
        <w:t xml:space="preserve">Giám đốc </w:t>
      </w:r>
      <w:r w:rsidR="004B1E73" w:rsidRPr="00E36190">
        <w:rPr>
          <w:i/>
        </w:rPr>
        <w:t xml:space="preserve">Sở </w:t>
      </w:r>
      <w:r w:rsidR="00E36190" w:rsidRPr="00E36190">
        <w:rPr>
          <w:i/>
          <w:lang w:val="vi-VN"/>
        </w:rPr>
        <w:t xml:space="preserve">Tài nguyên và Môi trường </w:t>
      </w:r>
      <w:r w:rsidR="004B1E73" w:rsidRPr="00E36190">
        <w:rPr>
          <w:i/>
        </w:rPr>
        <w:t>tại</w:t>
      </w:r>
      <w:r w:rsidR="004B1E73" w:rsidRPr="00E36190">
        <w:rPr>
          <w:b/>
          <w:i/>
        </w:rPr>
        <w:t xml:space="preserve"> </w:t>
      </w:r>
      <w:r w:rsidR="002829B3" w:rsidRPr="00E36190">
        <w:rPr>
          <w:i/>
          <w:lang w:val="vi-VN"/>
        </w:rPr>
        <w:t xml:space="preserve">Tờ trình </w:t>
      </w:r>
      <w:r w:rsidR="004B1E73" w:rsidRPr="00E36190">
        <w:rPr>
          <w:i/>
        </w:rPr>
        <w:t xml:space="preserve">số </w:t>
      </w:r>
      <w:r w:rsidR="00D97BF6" w:rsidRPr="00E36190">
        <w:rPr>
          <w:i/>
          <w:lang w:val="vi-VN"/>
        </w:rPr>
        <w:t>1</w:t>
      </w:r>
      <w:r w:rsidR="00E36190" w:rsidRPr="00E36190">
        <w:rPr>
          <w:i/>
          <w:lang w:val="vi-VN"/>
        </w:rPr>
        <w:t>30</w:t>
      </w:r>
      <w:r w:rsidR="00D97BF6" w:rsidRPr="00E36190">
        <w:rPr>
          <w:i/>
          <w:lang w:val="vi-VN"/>
        </w:rPr>
        <w:t>9</w:t>
      </w:r>
      <w:r w:rsidR="00E36190" w:rsidRPr="00E36190">
        <w:rPr>
          <w:i/>
          <w:lang w:val="vi-VN"/>
        </w:rPr>
        <w:t>4</w:t>
      </w:r>
      <w:r w:rsidR="004B1E73" w:rsidRPr="00E36190">
        <w:rPr>
          <w:i/>
        </w:rPr>
        <w:t>/</w:t>
      </w:r>
      <w:r w:rsidR="00EE6BD5" w:rsidRPr="00E36190">
        <w:rPr>
          <w:i/>
        </w:rPr>
        <w:t>TTr-</w:t>
      </w:r>
      <w:r w:rsidR="004B1E73" w:rsidRPr="00E36190">
        <w:rPr>
          <w:i/>
        </w:rPr>
        <w:t>S</w:t>
      </w:r>
      <w:r w:rsidR="00E36190" w:rsidRPr="00E36190">
        <w:rPr>
          <w:i/>
          <w:lang w:val="vi-VN"/>
        </w:rPr>
        <w:t>TNMT-CTR</w:t>
      </w:r>
      <w:r w:rsidR="004B1E73" w:rsidRPr="00E36190">
        <w:rPr>
          <w:i/>
        </w:rPr>
        <w:t xml:space="preserve"> ngày </w:t>
      </w:r>
      <w:r w:rsidR="00E36190" w:rsidRPr="00E36190">
        <w:rPr>
          <w:i/>
          <w:lang w:val="vi-VN"/>
        </w:rPr>
        <w:t>06</w:t>
      </w:r>
      <w:r w:rsidR="004B1E73" w:rsidRPr="00E36190">
        <w:rPr>
          <w:i/>
        </w:rPr>
        <w:t xml:space="preserve"> tháng </w:t>
      </w:r>
      <w:r w:rsidR="00E36190" w:rsidRPr="00E36190">
        <w:rPr>
          <w:i/>
          <w:lang w:val="vi-VN"/>
        </w:rPr>
        <w:t>12</w:t>
      </w:r>
      <w:r w:rsidR="004B1E73" w:rsidRPr="00E36190">
        <w:rPr>
          <w:i/>
        </w:rPr>
        <w:t xml:space="preserve"> năm 202</w:t>
      </w:r>
      <w:r w:rsidR="00D97BF6" w:rsidRPr="00E36190">
        <w:rPr>
          <w:i/>
          <w:lang w:val="vi-VN"/>
        </w:rPr>
        <w:t>4</w:t>
      </w:r>
      <w:r w:rsidR="00E36190" w:rsidRPr="00E36190">
        <w:rPr>
          <w:i/>
          <w:lang w:val="vi-VN"/>
        </w:rPr>
        <w:t xml:space="preserve"> và ý kiến thẩm định của</w:t>
      </w:r>
      <w:r w:rsidR="00DD2AF9">
        <w:rPr>
          <w:i/>
          <w:lang w:val="vi-VN"/>
        </w:rPr>
        <w:t xml:space="preserve"> </w:t>
      </w:r>
      <w:r w:rsidR="00E36190" w:rsidRPr="00E36190">
        <w:rPr>
          <w:i/>
          <w:lang w:val="vi-VN"/>
        </w:rPr>
        <w:t>Sở Tư pháp tại Báo cáo số 8226/BC-STP-VB ngày 05 tháng 12 năm 2024.</w:t>
      </w:r>
    </w:p>
    <w:p w:rsidR="00DD2AF9" w:rsidRPr="00E36190" w:rsidRDefault="00DD2AF9" w:rsidP="00DD2AF9">
      <w:pPr>
        <w:spacing w:before="120"/>
        <w:ind w:firstLine="709"/>
        <w:jc w:val="both"/>
        <w:rPr>
          <w:i/>
          <w:lang w:val="vi-VN"/>
        </w:rPr>
      </w:pPr>
    </w:p>
    <w:p w:rsidR="00951B1A" w:rsidRPr="00E36190" w:rsidRDefault="00951B1A" w:rsidP="00B25431">
      <w:pPr>
        <w:pStyle w:val="BodyText"/>
        <w:spacing w:before="120"/>
        <w:jc w:val="center"/>
        <w:rPr>
          <w:rFonts w:ascii="Times New Roman" w:hAnsi="Times New Roman"/>
          <w:b/>
          <w:color w:val="000000"/>
          <w:szCs w:val="28"/>
        </w:rPr>
      </w:pPr>
      <w:r w:rsidRPr="00E36190">
        <w:rPr>
          <w:rFonts w:ascii="Times New Roman" w:hAnsi="Times New Roman"/>
          <w:b/>
          <w:color w:val="000000"/>
          <w:szCs w:val="28"/>
        </w:rPr>
        <w:lastRenderedPageBreak/>
        <w:t>QUYẾT ĐỊNH:</w:t>
      </w:r>
    </w:p>
    <w:p w:rsidR="00E36190" w:rsidRDefault="00543E76" w:rsidP="00E36190">
      <w:pPr>
        <w:spacing w:before="120"/>
        <w:ind w:firstLine="720"/>
        <w:jc w:val="both"/>
        <w:rPr>
          <w:lang w:val="vi-VN"/>
        </w:rPr>
      </w:pPr>
      <w:r w:rsidRPr="00E36190">
        <w:rPr>
          <w:b/>
        </w:rPr>
        <w:t>Điều 1.</w:t>
      </w:r>
      <w:r w:rsidRPr="00E36190">
        <w:t xml:space="preserve"> </w:t>
      </w:r>
      <w:r w:rsidR="00E36190">
        <w:rPr>
          <w:lang w:val="vi-VN"/>
        </w:rPr>
        <w:t xml:space="preserve">Sửa đổi, bổ sung </w:t>
      </w:r>
      <w:r w:rsidR="00D53B02" w:rsidRPr="00E36190">
        <w:rPr>
          <w:bCs/>
          <w:lang w:eastAsia="vi-VN"/>
        </w:rPr>
        <w:t xml:space="preserve">khoản </w:t>
      </w:r>
      <w:r w:rsidR="00E36190">
        <w:rPr>
          <w:bCs/>
          <w:lang w:val="vi-VN" w:eastAsia="vi-VN"/>
        </w:rPr>
        <w:t>3</w:t>
      </w:r>
      <w:r w:rsidR="00D53B02" w:rsidRPr="00E36190">
        <w:rPr>
          <w:bCs/>
          <w:lang w:eastAsia="vi-VN"/>
        </w:rPr>
        <w:t xml:space="preserve"> </w:t>
      </w:r>
      <w:r w:rsidR="00D53B02" w:rsidRPr="00E36190">
        <w:t xml:space="preserve">Điều </w:t>
      </w:r>
      <w:r w:rsidR="00E36190">
        <w:rPr>
          <w:lang w:val="vi-VN"/>
        </w:rPr>
        <w:t>10</w:t>
      </w:r>
      <w:r w:rsidR="00D53B02" w:rsidRPr="00E36190">
        <w:t xml:space="preserve"> </w:t>
      </w:r>
      <w:r w:rsidR="00E36190">
        <w:rPr>
          <w:lang w:val="vi-VN"/>
        </w:rPr>
        <w:t xml:space="preserve">Quy định </w:t>
      </w:r>
      <w:r w:rsidR="00E36190" w:rsidRPr="00E36190">
        <w:rPr>
          <w:lang w:val="vi-VN"/>
        </w:rPr>
        <w:t>về xây dựng, quản lý, sử dụng nghĩa trang và cơ sở hỏa táng trên địa bàn Thành phố Hồ Chí Minh</w:t>
      </w:r>
      <w:r w:rsidR="00E36190">
        <w:rPr>
          <w:lang w:val="vi-VN"/>
        </w:rPr>
        <w:t xml:space="preserve"> ban hành kèm theo Quyết</w:t>
      </w:r>
      <w:r w:rsidR="00D53B02" w:rsidRPr="00E36190">
        <w:t xml:space="preserve"> định số </w:t>
      </w:r>
      <w:r w:rsidR="00E36190">
        <w:rPr>
          <w:lang w:val="vi-VN"/>
        </w:rPr>
        <w:t>30</w:t>
      </w:r>
      <w:r w:rsidR="00D53B02" w:rsidRPr="00E36190">
        <w:t>/20</w:t>
      </w:r>
      <w:r w:rsidR="00E36190">
        <w:rPr>
          <w:lang w:val="vi-VN"/>
        </w:rPr>
        <w:t>21</w:t>
      </w:r>
      <w:r w:rsidR="00D53B02" w:rsidRPr="00E36190">
        <w:t>/</w:t>
      </w:r>
      <w:r w:rsidR="00E36190">
        <w:rPr>
          <w:lang w:val="vi-VN"/>
        </w:rPr>
        <w:t>QĐ-UBND</w:t>
      </w:r>
      <w:r w:rsidR="00D53B02" w:rsidRPr="00E36190">
        <w:t xml:space="preserve"> </w:t>
      </w:r>
      <w:r w:rsidR="00D53B02" w:rsidRPr="00E36190">
        <w:rPr>
          <w:lang w:val="vi-VN"/>
        </w:rPr>
        <w:t xml:space="preserve">ngày </w:t>
      </w:r>
      <w:r w:rsidR="00E36190">
        <w:rPr>
          <w:lang w:val="vi-VN"/>
        </w:rPr>
        <w:t>30</w:t>
      </w:r>
      <w:r w:rsidR="00D53B02" w:rsidRPr="00E36190">
        <w:rPr>
          <w:lang w:val="vi-VN"/>
        </w:rPr>
        <w:t xml:space="preserve"> tháng </w:t>
      </w:r>
      <w:r w:rsidR="00E36190">
        <w:rPr>
          <w:lang w:val="vi-VN"/>
        </w:rPr>
        <w:t xml:space="preserve">7 </w:t>
      </w:r>
      <w:r w:rsidR="00D53B02" w:rsidRPr="00E36190">
        <w:rPr>
          <w:lang w:val="vi-VN"/>
        </w:rPr>
        <w:t>năm 20</w:t>
      </w:r>
      <w:r w:rsidR="00E36190">
        <w:rPr>
          <w:lang w:val="vi-VN"/>
        </w:rPr>
        <w:t>21</w:t>
      </w:r>
      <w:r w:rsidR="00D53B02" w:rsidRPr="00E36190">
        <w:rPr>
          <w:lang w:val="vi-VN"/>
        </w:rPr>
        <w:t xml:space="preserve"> của </w:t>
      </w:r>
      <w:r w:rsidR="00E36190">
        <w:rPr>
          <w:lang w:val="vi-VN"/>
        </w:rPr>
        <w:t>Ủy ban nhân dân Thành phố Hồ Chí Minh như sau:</w:t>
      </w:r>
    </w:p>
    <w:p w:rsidR="00E36190" w:rsidRPr="00E36190" w:rsidRDefault="00E36190" w:rsidP="00E36190">
      <w:pPr>
        <w:spacing w:before="120"/>
        <w:ind w:firstLine="720"/>
        <w:jc w:val="both"/>
      </w:pPr>
      <w:r w:rsidRPr="00E36190">
        <w:rPr>
          <w:lang w:val="vi-VN"/>
        </w:rPr>
        <w:t>“3. Trách nhiệm của đơn vị quản lý, vận hành cơ sở hỏa táng được thực hiện theo quy định tại Điều 23 Nghị định số 23</w:t>
      </w:r>
      <w:r w:rsidRPr="00E36190">
        <w:t>/201</w:t>
      </w:r>
      <w:r w:rsidRPr="00E36190">
        <w:rPr>
          <w:lang w:val="vi-VN"/>
        </w:rPr>
        <w:t>6</w:t>
      </w:r>
      <w:r w:rsidRPr="00E36190">
        <w:t xml:space="preserve">/NĐ-CP ngày </w:t>
      </w:r>
      <w:r w:rsidRPr="00E36190">
        <w:rPr>
          <w:lang w:val="vi-VN"/>
        </w:rPr>
        <w:t>05</w:t>
      </w:r>
      <w:r w:rsidRPr="00E36190">
        <w:t xml:space="preserve"> tháng </w:t>
      </w:r>
      <w:r w:rsidRPr="00E36190">
        <w:rPr>
          <w:lang w:val="vi-VN"/>
        </w:rPr>
        <w:t>4</w:t>
      </w:r>
      <w:r w:rsidRPr="00E36190">
        <w:t xml:space="preserve"> năm 201</w:t>
      </w:r>
      <w:r w:rsidRPr="00E36190">
        <w:rPr>
          <w:lang w:val="vi-VN"/>
        </w:rPr>
        <w:t>6</w:t>
      </w:r>
      <w:r w:rsidRPr="00E36190">
        <w:t xml:space="preserve"> của Chính phủ </w:t>
      </w:r>
      <w:r w:rsidRPr="00E36190">
        <w:rPr>
          <w:lang w:val="vi-VN"/>
        </w:rPr>
        <w:t>về xây dựng, quản lý, sử dụng nghĩa trang và cơ sở hỏa táng</w:t>
      </w:r>
      <w:r w:rsidR="005F6001">
        <w:rPr>
          <w:lang w:val="vi-VN"/>
        </w:rPr>
        <w:t>”.</w:t>
      </w:r>
      <w:r w:rsidRPr="00E36190">
        <w:t xml:space="preserve"> </w:t>
      </w:r>
    </w:p>
    <w:p w:rsidR="005F6001" w:rsidRDefault="005F6001" w:rsidP="005F6001">
      <w:pPr>
        <w:spacing w:before="120"/>
        <w:ind w:firstLine="720"/>
        <w:jc w:val="both"/>
        <w:rPr>
          <w:lang w:val="vi-VN"/>
        </w:rPr>
      </w:pPr>
      <w:r w:rsidRPr="00E36190">
        <w:rPr>
          <w:b/>
        </w:rPr>
        <w:t xml:space="preserve">Điều </w:t>
      </w:r>
      <w:r>
        <w:rPr>
          <w:b/>
          <w:lang w:val="vi-VN"/>
        </w:rPr>
        <w:t>2</w:t>
      </w:r>
      <w:r w:rsidRPr="00E36190">
        <w:rPr>
          <w:b/>
        </w:rPr>
        <w:t>.</w:t>
      </w:r>
      <w:r w:rsidRPr="00E36190">
        <w:t xml:space="preserve"> </w:t>
      </w:r>
      <w:r>
        <w:rPr>
          <w:lang w:val="vi-VN"/>
        </w:rPr>
        <w:t xml:space="preserve">Bãi bỏ </w:t>
      </w:r>
      <w:r w:rsidRPr="00E36190">
        <w:rPr>
          <w:bCs/>
          <w:lang w:eastAsia="vi-VN"/>
        </w:rPr>
        <w:t xml:space="preserve">khoản </w:t>
      </w:r>
      <w:r>
        <w:rPr>
          <w:bCs/>
          <w:lang w:val="vi-VN" w:eastAsia="vi-VN"/>
        </w:rPr>
        <w:t>8</w:t>
      </w:r>
      <w:r w:rsidRPr="00E36190">
        <w:rPr>
          <w:bCs/>
          <w:lang w:eastAsia="vi-VN"/>
        </w:rPr>
        <w:t xml:space="preserve"> </w:t>
      </w:r>
      <w:r w:rsidRPr="00E36190">
        <w:t xml:space="preserve">Điều </w:t>
      </w:r>
      <w:r>
        <w:rPr>
          <w:lang w:val="vi-VN"/>
        </w:rPr>
        <w:t>15</w:t>
      </w:r>
      <w:r w:rsidRPr="00E36190">
        <w:t xml:space="preserve"> </w:t>
      </w:r>
      <w:r>
        <w:rPr>
          <w:lang w:val="vi-VN"/>
        </w:rPr>
        <w:t xml:space="preserve">Quy định </w:t>
      </w:r>
      <w:r w:rsidRPr="00E36190">
        <w:rPr>
          <w:lang w:val="vi-VN"/>
        </w:rPr>
        <w:t>về xây dựng, quản lý, sử dụng nghĩa trang và cơ sở hỏa táng trên địa bàn Thành phố Hồ Chí Minh</w:t>
      </w:r>
      <w:r>
        <w:rPr>
          <w:lang w:val="vi-VN"/>
        </w:rPr>
        <w:t xml:space="preserve"> ban hành kèm theo Quyết</w:t>
      </w:r>
      <w:r w:rsidRPr="00E36190">
        <w:t xml:space="preserve"> định số </w:t>
      </w:r>
      <w:r>
        <w:rPr>
          <w:lang w:val="vi-VN"/>
        </w:rPr>
        <w:t>30</w:t>
      </w:r>
      <w:r w:rsidRPr="00E36190">
        <w:t>/20</w:t>
      </w:r>
      <w:r>
        <w:rPr>
          <w:lang w:val="vi-VN"/>
        </w:rPr>
        <w:t>21</w:t>
      </w:r>
      <w:r w:rsidRPr="00E36190">
        <w:t>/</w:t>
      </w:r>
      <w:r>
        <w:rPr>
          <w:lang w:val="vi-VN"/>
        </w:rPr>
        <w:t>QĐ-UBND</w:t>
      </w:r>
      <w:r w:rsidRPr="00E36190">
        <w:t xml:space="preserve"> </w:t>
      </w:r>
      <w:r w:rsidRPr="00E36190">
        <w:rPr>
          <w:lang w:val="vi-VN"/>
        </w:rPr>
        <w:t xml:space="preserve">ngày </w:t>
      </w:r>
      <w:r>
        <w:rPr>
          <w:lang w:val="vi-VN"/>
        </w:rPr>
        <w:t>30</w:t>
      </w:r>
      <w:r w:rsidRPr="00E36190">
        <w:rPr>
          <w:lang w:val="vi-VN"/>
        </w:rPr>
        <w:t xml:space="preserve"> tháng </w:t>
      </w:r>
      <w:r>
        <w:rPr>
          <w:lang w:val="vi-VN"/>
        </w:rPr>
        <w:t xml:space="preserve">7 </w:t>
      </w:r>
      <w:r w:rsidRPr="00E36190">
        <w:rPr>
          <w:lang w:val="vi-VN"/>
        </w:rPr>
        <w:t>năm 20</w:t>
      </w:r>
      <w:r>
        <w:rPr>
          <w:lang w:val="vi-VN"/>
        </w:rPr>
        <w:t>21</w:t>
      </w:r>
      <w:r w:rsidRPr="00E36190">
        <w:rPr>
          <w:lang w:val="vi-VN"/>
        </w:rPr>
        <w:t xml:space="preserve"> của </w:t>
      </w:r>
      <w:r>
        <w:rPr>
          <w:lang w:val="vi-VN"/>
        </w:rPr>
        <w:t>Ủy ban nhân dân Thành phố Hồ Chí Minh.</w:t>
      </w:r>
    </w:p>
    <w:p w:rsidR="00F003E1" w:rsidRPr="005574CD" w:rsidRDefault="00543E76" w:rsidP="00F003E1">
      <w:pPr>
        <w:spacing w:before="120"/>
        <w:ind w:firstLine="709"/>
        <w:jc w:val="both"/>
      </w:pPr>
      <w:r w:rsidRPr="00E36190">
        <w:rPr>
          <w:b/>
          <w:lang w:val="vi-VN"/>
        </w:rPr>
        <w:t xml:space="preserve">Điều </w:t>
      </w:r>
      <w:r w:rsidR="005F6001">
        <w:rPr>
          <w:b/>
          <w:lang w:val="vi-VN"/>
        </w:rPr>
        <w:t>3</w:t>
      </w:r>
      <w:r w:rsidRPr="00E36190">
        <w:rPr>
          <w:b/>
          <w:lang w:val="vi-VN"/>
        </w:rPr>
        <w:t xml:space="preserve">. </w:t>
      </w:r>
      <w:r w:rsidR="00F003E1" w:rsidRPr="005574CD">
        <w:t xml:space="preserve">Quyết định này có hiệu lực </w:t>
      </w:r>
      <w:r w:rsidR="00F84AD8">
        <w:rPr>
          <w:lang w:val="vi-VN"/>
        </w:rPr>
        <w:t xml:space="preserve">thi hành </w:t>
      </w:r>
      <w:r w:rsidR="00F003E1" w:rsidRPr="005574CD">
        <w:t xml:space="preserve">kể từ ngày </w:t>
      </w:r>
      <w:r w:rsidR="000F4AA3">
        <w:t xml:space="preserve">06 </w:t>
      </w:r>
      <w:r w:rsidR="00F003E1">
        <w:rPr>
          <w:lang w:val="vi-VN"/>
        </w:rPr>
        <w:t>tháng 01</w:t>
      </w:r>
      <w:r w:rsidR="00DD2AF9">
        <w:rPr>
          <w:lang w:val="vi-VN"/>
        </w:rPr>
        <w:t xml:space="preserve"> </w:t>
      </w:r>
      <w:r w:rsidR="00F003E1">
        <w:rPr>
          <w:lang w:val="vi-VN"/>
        </w:rPr>
        <w:t>năm 2025.</w:t>
      </w:r>
      <w:r w:rsidR="00F003E1" w:rsidRPr="005574CD">
        <w:t xml:space="preserve"> </w:t>
      </w:r>
      <w:r w:rsidR="00F003E1" w:rsidRPr="00F003E1">
        <w:t xml:space="preserve">Các nội dung khác </w:t>
      </w:r>
      <w:r w:rsidR="00F003E1">
        <w:rPr>
          <w:lang w:val="vi-VN"/>
        </w:rPr>
        <w:t xml:space="preserve">của </w:t>
      </w:r>
      <w:r w:rsidR="00F003E1" w:rsidRPr="00F003E1">
        <w:rPr>
          <w:lang w:val="vi-VN"/>
        </w:rPr>
        <w:t xml:space="preserve">Quy định </w:t>
      </w:r>
      <w:r w:rsidR="00F003E1">
        <w:rPr>
          <w:lang w:val="vi-VN"/>
        </w:rPr>
        <w:t xml:space="preserve">ban hành kèm theo </w:t>
      </w:r>
      <w:r w:rsidR="00F003E1" w:rsidRPr="005574CD">
        <w:t xml:space="preserve">Quyết định số </w:t>
      </w:r>
      <w:r w:rsidR="00F003E1">
        <w:rPr>
          <w:lang w:val="vi-VN"/>
        </w:rPr>
        <w:t>30</w:t>
      </w:r>
      <w:r w:rsidR="00F003E1" w:rsidRPr="005574CD">
        <w:t>/</w:t>
      </w:r>
      <w:r w:rsidR="00F003E1">
        <w:rPr>
          <w:lang w:val="vi-VN"/>
        </w:rPr>
        <w:t>2021/</w:t>
      </w:r>
      <w:r w:rsidR="00F003E1" w:rsidRPr="005574CD">
        <w:t xml:space="preserve">QĐ-UBND ngày </w:t>
      </w:r>
      <w:r w:rsidR="00F003E1">
        <w:rPr>
          <w:lang w:val="vi-VN"/>
        </w:rPr>
        <w:t>3</w:t>
      </w:r>
      <w:r w:rsidR="00F003E1" w:rsidRPr="005574CD">
        <w:t xml:space="preserve">0 tháng </w:t>
      </w:r>
      <w:r w:rsidR="00F003E1">
        <w:rPr>
          <w:lang w:val="vi-VN"/>
        </w:rPr>
        <w:t>7</w:t>
      </w:r>
      <w:r w:rsidR="00F84AD8">
        <w:t xml:space="preserve"> năm 20</w:t>
      </w:r>
      <w:r w:rsidR="00F003E1" w:rsidRPr="005574CD">
        <w:t>2</w:t>
      </w:r>
      <w:r w:rsidR="00F84AD8">
        <w:rPr>
          <w:lang w:val="vi-VN"/>
        </w:rPr>
        <w:t>1</w:t>
      </w:r>
      <w:r w:rsidR="00F003E1" w:rsidRPr="005574CD">
        <w:t xml:space="preserve"> của Ủy ban nhân dân Thành phố </w:t>
      </w:r>
      <w:r w:rsidR="00F003E1">
        <w:rPr>
          <w:lang w:val="vi-VN"/>
        </w:rPr>
        <w:t xml:space="preserve">Hồ Chí Minh </w:t>
      </w:r>
      <w:r w:rsidR="00F003E1" w:rsidRPr="005574CD">
        <w:t>vẫn giữ nguyên giá trị và hiệu lực thi hành.</w:t>
      </w:r>
    </w:p>
    <w:p w:rsidR="00951B1A" w:rsidRPr="00E36190" w:rsidRDefault="00951B1A" w:rsidP="00B25431">
      <w:pPr>
        <w:pStyle w:val="BodyTextIndent"/>
        <w:tabs>
          <w:tab w:val="right" w:pos="9089"/>
        </w:tabs>
        <w:spacing w:before="120"/>
        <w:ind w:firstLine="709"/>
        <w:rPr>
          <w:rFonts w:ascii="Times New Roman" w:hAnsi="Times New Roman"/>
          <w:color w:val="000000"/>
          <w:szCs w:val="28"/>
        </w:rPr>
      </w:pPr>
      <w:r w:rsidRPr="00E36190">
        <w:rPr>
          <w:rFonts w:ascii="Times New Roman" w:hAnsi="Times New Roman"/>
          <w:b/>
          <w:color w:val="000000"/>
          <w:szCs w:val="28"/>
        </w:rPr>
        <w:t xml:space="preserve">Điều </w:t>
      </w:r>
      <w:r w:rsidR="005F6001">
        <w:rPr>
          <w:rFonts w:ascii="Times New Roman" w:hAnsi="Times New Roman"/>
          <w:b/>
          <w:color w:val="000000"/>
          <w:szCs w:val="28"/>
          <w:lang w:val="vi-VN"/>
        </w:rPr>
        <w:t>5</w:t>
      </w:r>
      <w:r w:rsidRPr="00E36190">
        <w:rPr>
          <w:rFonts w:ascii="Times New Roman" w:hAnsi="Times New Roman"/>
          <w:color w:val="000000"/>
          <w:szCs w:val="28"/>
        </w:rPr>
        <w:t>. Chánh Văn phòng Ủy ban nhân dân Thành phố</w:t>
      </w:r>
      <w:r w:rsidRPr="00E36190">
        <w:rPr>
          <w:rFonts w:ascii="Times New Roman" w:hAnsi="Times New Roman"/>
          <w:i/>
          <w:color w:val="auto"/>
          <w:szCs w:val="28"/>
          <w:lang w:val="vi-VN"/>
        </w:rPr>
        <w:t xml:space="preserve"> </w:t>
      </w:r>
      <w:r w:rsidRPr="00E36190">
        <w:rPr>
          <w:rFonts w:ascii="Times New Roman" w:hAnsi="Times New Roman"/>
          <w:color w:val="auto"/>
          <w:szCs w:val="28"/>
          <w:lang w:val="vi-VN"/>
        </w:rPr>
        <w:t>Hồ Chí Minh</w:t>
      </w:r>
      <w:r w:rsidRPr="00E36190">
        <w:rPr>
          <w:rFonts w:ascii="Times New Roman" w:hAnsi="Times New Roman"/>
          <w:color w:val="000000"/>
          <w:szCs w:val="28"/>
        </w:rPr>
        <w:t>,</w:t>
      </w:r>
      <w:r w:rsidR="00DD2AF9">
        <w:rPr>
          <w:rFonts w:ascii="Times New Roman" w:hAnsi="Times New Roman"/>
          <w:color w:val="000000"/>
          <w:szCs w:val="28"/>
        </w:rPr>
        <w:t xml:space="preserve"> </w:t>
      </w:r>
      <w:r w:rsidRPr="00E36190">
        <w:rPr>
          <w:rFonts w:ascii="Times New Roman" w:hAnsi="Times New Roman"/>
          <w:color w:val="000000"/>
          <w:szCs w:val="28"/>
        </w:rPr>
        <w:t xml:space="preserve">Giám đốc Sở </w:t>
      </w:r>
      <w:r w:rsidR="005F6001">
        <w:rPr>
          <w:rFonts w:ascii="Times New Roman" w:hAnsi="Times New Roman"/>
          <w:color w:val="000000"/>
          <w:szCs w:val="28"/>
          <w:lang w:val="vi-VN"/>
        </w:rPr>
        <w:t>Tài nguyên và Môi trường</w:t>
      </w:r>
      <w:r w:rsidRPr="00E36190">
        <w:rPr>
          <w:rFonts w:ascii="Times New Roman" w:hAnsi="Times New Roman"/>
          <w:color w:val="000000"/>
          <w:szCs w:val="28"/>
        </w:rPr>
        <w:t xml:space="preserve">, </w:t>
      </w:r>
      <w:r w:rsidR="005F6001">
        <w:rPr>
          <w:rFonts w:ascii="Times New Roman" w:hAnsi="Times New Roman"/>
          <w:color w:val="000000"/>
          <w:szCs w:val="28"/>
          <w:lang w:val="vi-VN"/>
        </w:rPr>
        <w:t>Thủ trưởng các sở, ban</w:t>
      </w:r>
      <w:r w:rsidRPr="00E36190">
        <w:rPr>
          <w:rFonts w:ascii="Times New Roman" w:hAnsi="Times New Roman"/>
          <w:color w:val="000000"/>
          <w:szCs w:val="28"/>
        </w:rPr>
        <w:t xml:space="preserve">, </w:t>
      </w:r>
      <w:r w:rsidR="005F6001">
        <w:rPr>
          <w:rFonts w:ascii="Times New Roman" w:hAnsi="Times New Roman"/>
          <w:color w:val="000000"/>
          <w:szCs w:val="28"/>
          <w:lang w:val="vi-VN"/>
        </w:rPr>
        <w:t xml:space="preserve">ngành liên quan, </w:t>
      </w:r>
      <w:r w:rsidRPr="00E36190">
        <w:rPr>
          <w:rFonts w:ascii="Times New Roman" w:hAnsi="Times New Roman"/>
          <w:color w:val="000000"/>
          <w:szCs w:val="28"/>
        </w:rPr>
        <w:t xml:space="preserve">Chủ tịch Ủy ban nhân dân </w:t>
      </w:r>
      <w:r w:rsidR="005F6001">
        <w:rPr>
          <w:rFonts w:ascii="Times New Roman" w:hAnsi="Times New Roman"/>
          <w:color w:val="000000"/>
          <w:szCs w:val="28"/>
          <w:lang w:val="vi-VN"/>
        </w:rPr>
        <w:t>các q</w:t>
      </w:r>
      <w:r w:rsidRPr="00E36190">
        <w:rPr>
          <w:rFonts w:ascii="Times New Roman" w:hAnsi="Times New Roman"/>
          <w:color w:val="000000"/>
          <w:szCs w:val="28"/>
        </w:rPr>
        <w:t>uận</w:t>
      </w:r>
      <w:r w:rsidR="005F6001">
        <w:rPr>
          <w:rFonts w:ascii="Times New Roman" w:hAnsi="Times New Roman"/>
          <w:color w:val="000000"/>
          <w:szCs w:val="28"/>
          <w:lang w:val="vi-VN"/>
        </w:rPr>
        <w:t>-huyện</w:t>
      </w:r>
      <w:r w:rsidRPr="00E36190">
        <w:rPr>
          <w:rFonts w:ascii="Times New Roman" w:hAnsi="Times New Roman"/>
          <w:color w:val="000000"/>
          <w:szCs w:val="28"/>
        </w:rPr>
        <w:t xml:space="preserve">, </w:t>
      </w:r>
      <w:r w:rsidR="005F6001">
        <w:rPr>
          <w:rFonts w:ascii="Times New Roman" w:hAnsi="Times New Roman"/>
          <w:color w:val="000000"/>
          <w:szCs w:val="28"/>
          <w:lang w:val="vi-VN"/>
        </w:rPr>
        <w:t>thành phố Thủ Đức</w:t>
      </w:r>
      <w:r w:rsidR="004575EA">
        <w:rPr>
          <w:rFonts w:ascii="Times New Roman" w:hAnsi="Times New Roman"/>
          <w:color w:val="000000"/>
          <w:szCs w:val="28"/>
          <w:lang w:val="vi-VN"/>
        </w:rPr>
        <w:t>,</w:t>
      </w:r>
      <w:r w:rsidR="005F6001">
        <w:rPr>
          <w:rFonts w:ascii="Times New Roman" w:hAnsi="Times New Roman"/>
          <w:color w:val="000000"/>
          <w:szCs w:val="28"/>
          <w:lang w:val="vi-VN"/>
        </w:rPr>
        <w:t xml:space="preserve"> </w:t>
      </w:r>
      <w:r w:rsidRPr="00E36190">
        <w:rPr>
          <w:rFonts w:ascii="Times New Roman" w:hAnsi="Times New Roman"/>
          <w:color w:val="000000"/>
          <w:szCs w:val="28"/>
          <w:lang w:val="vi-VN"/>
        </w:rPr>
        <w:t xml:space="preserve">các </w:t>
      </w:r>
      <w:r w:rsidR="005F6001">
        <w:rPr>
          <w:rFonts w:ascii="Times New Roman" w:hAnsi="Times New Roman"/>
          <w:color w:val="000000"/>
          <w:szCs w:val="28"/>
          <w:lang w:val="vi-VN"/>
        </w:rPr>
        <w:t>tổ chức và</w:t>
      </w:r>
      <w:r w:rsidR="00DD2AF9">
        <w:rPr>
          <w:rFonts w:ascii="Times New Roman" w:hAnsi="Times New Roman"/>
          <w:color w:val="000000"/>
          <w:szCs w:val="28"/>
          <w:lang w:val="vi-VN"/>
        </w:rPr>
        <w:t xml:space="preserve"> </w:t>
      </w:r>
      <w:r w:rsidRPr="00E36190">
        <w:rPr>
          <w:rFonts w:ascii="Times New Roman" w:hAnsi="Times New Roman"/>
          <w:color w:val="000000"/>
          <w:szCs w:val="28"/>
          <w:lang w:val="vi-VN"/>
        </w:rPr>
        <w:t xml:space="preserve">cá nhân </w:t>
      </w:r>
      <w:r w:rsidR="00543E76" w:rsidRPr="00E36190">
        <w:rPr>
          <w:rFonts w:ascii="Times New Roman" w:hAnsi="Times New Roman"/>
          <w:color w:val="000000"/>
          <w:szCs w:val="28"/>
          <w:lang w:val="vi-VN"/>
        </w:rPr>
        <w:t xml:space="preserve">có </w:t>
      </w:r>
      <w:r w:rsidRPr="00E36190">
        <w:rPr>
          <w:rFonts w:ascii="Times New Roman" w:hAnsi="Times New Roman"/>
          <w:color w:val="000000"/>
          <w:szCs w:val="28"/>
          <w:lang w:val="vi-VN"/>
        </w:rPr>
        <w:t>liên quan c</w:t>
      </w:r>
      <w:r w:rsidR="00543E76" w:rsidRPr="00E36190">
        <w:rPr>
          <w:rFonts w:ascii="Times New Roman" w:hAnsi="Times New Roman"/>
          <w:color w:val="000000"/>
          <w:szCs w:val="28"/>
          <w:lang w:val="vi-VN"/>
        </w:rPr>
        <w:t>hịu</w:t>
      </w:r>
      <w:r w:rsidRPr="00E36190">
        <w:rPr>
          <w:rFonts w:ascii="Times New Roman" w:hAnsi="Times New Roman"/>
          <w:color w:val="000000"/>
          <w:szCs w:val="28"/>
          <w:lang w:val="vi-VN"/>
        </w:rPr>
        <w:t xml:space="preserve"> </w:t>
      </w:r>
      <w:r w:rsidRPr="00E36190">
        <w:rPr>
          <w:rFonts w:ascii="Times New Roman" w:hAnsi="Times New Roman"/>
          <w:color w:val="000000"/>
          <w:szCs w:val="28"/>
        </w:rPr>
        <w:t>trách nhiệm thi hành Quyết định này./.</w:t>
      </w:r>
    </w:p>
    <w:p w:rsidR="008A1308" w:rsidRPr="00C32B48" w:rsidRDefault="00DD2AF9" w:rsidP="00B25431">
      <w:pPr>
        <w:spacing w:before="120"/>
        <w:jc w:val="center"/>
        <w:rPr>
          <w:b/>
          <w:sz w:val="30"/>
          <w:szCs w:val="32"/>
          <w:lang w:val="vi-VN"/>
        </w:rPr>
      </w:pPr>
      <w:r>
        <w:rPr>
          <w:color w:val="000000"/>
          <w:position w:val="-2"/>
          <w:lang w:val="vi-VN"/>
        </w:rPr>
        <w:t xml:space="preserve"> </w:t>
      </w:r>
    </w:p>
    <w:tbl>
      <w:tblPr>
        <w:tblW w:w="8964" w:type="dxa"/>
        <w:tblInd w:w="108" w:type="dxa"/>
        <w:tblLook w:val="01E0" w:firstRow="1" w:lastRow="1" w:firstColumn="1" w:lastColumn="1" w:noHBand="0" w:noVBand="0"/>
      </w:tblPr>
      <w:tblGrid>
        <w:gridCol w:w="4500"/>
        <w:gridCol w:w="4464"/>
      </w:tblGrid>
      <w:tr w:rsidR="00C650D1" w:rsidTr="008211AD">
        <w:trPr>
          <w:trHeight w:val="3588"/>
        </w:trPr>
        <w:tc>
          <w:tcPr>
            <w:tcW w:w="4500" w:type="dxa"/>
            <w:shd w:val="clear" w:color="auto" w:fill="auto"/>
          </w:tcPr>
          <w:p w:rsidR="00C650D1" w:rsidRPr="002730EC" w:rsidRDefault="00C650D1" w:rsidP="00AA4926">
            <w:pPr>
              <w:jc w:val="both"/>
              <w:rPr>
                <w:b/>
                <w:i/>
                <w:sz w:val="24"/>
              </w:rPr>
            </w:pPr>
            <w:r>
              <w:rPr>
                <w:b/>
                <w:i/>
                <w:sz w:val="24"/>
              </w:rPr>
              <w:t>Nơi nhận</w:t>
            </w:r>
            <w:r w:rsidRPr="00AA4926">
              <w:rPr>
                <w:sz w:val="24"/>
              </w:rPr>
              <w:t>:</w:t>
            </w:r>
            <w:r w:rsidRPr="002730EC">
              <w:rPr>
                <w:b/>
                <w:i/>
                <w:sz w:val="24"/>
              </w:rPr>
              <w:t xml:space="preserve"> </w:t>
            </w:r>
          </w:p>
          <w:p w:rsidR="00C650D1" w:rsidRPr="002730EC" w:rsidRDefault="00C650D1" w:rsidP="002730EC">
            <w:pPr>
              <w:jc w:val="both"/>
              <w:rPr>
                <w:sz w:val="24"/>
                <w:szCs w:val="24"/>
              </w:rPr>
            </w:pPr>
            <w:r w:rsidRPr="002730EC">
              <w:rPr>
                <w:sz w:val="24"/>
                <w:szCs w:val="24"/>
              </w:rPr>
              <w:t xml:space="preserve">- Như Điều </w:t>
            </w:r>
            <w:r>
              <w:rPr>
                <w:sz w:val="24"/>
                <w:szCs w:val="24"/>
                <w:lang w:val="vi-VN"/>
              </w:rPr>
              <w:t>5</w:t>
            </w:r>
            <w:r w:rsidRPr="002730EC">
              <w:rPr>
                <w:sz w:val="24"/>
                <w:szCs w:val="24"/>
              </w:rPr>
              <w:t>;</w:t>
            </w:r>
          </w:p>
          <w:p w:rsidR="00C650D1" w:rsidRDefault="00C650D1" w:rsidP="002730EC">
            <w:pPr>
              <w:jc w:val="both"/>
              <w:rPr>
                <w:sz w:val="24"/>
                <w:szCs w:val="24"/>
                <w:lang w:val="vi-VN"/>
              </w:rPr>
            </w:pPr>
            <w:r>
              <w:rPr>
                <w:sz w:val="24"/>
                <w:szCs w:val="24"/>
                <w:lang w:val="vi-VN"/>
              </w:rPr>
              <w:t>- Bộ Tài nguyên và Môi trường;</w:t>
            </w:r>
          </w:p>
          <w:p w:rsidR="00C650D1" w:rsidRPr="005F6001" w:rsidRDefault="00C650D1" w:rsidP="002730EC">
            <w:pPr>
              <w:jc w:val="both"/>
              <w:rPr>
                <w:sz w:val="24"/>
                <w:szCs w:val="24"/>
                <w:lang w:val="vi-VN"/>
              </w:rPr>
            </w:pPr>
            <w:r>
              <w:rPr>
                <w:sz w:val="24"/>
                <w:szCs w:val="24"/>
                <w:lang w:val="vi-VN"/>
              </w:rPr>
              <w:t>- Cục Kiểm tra VBQPPL - Bộ tư pháp;</w:t>
            </w:r>
          </w:p>
          <w:p w:rsidR="00C650D1" w:rsidRDefault="00C650D1" w:rsidP="002730EC">
            <w:pPr>
              <w:jc w:val="both"/>
              <w:rPr>
                <w:sz w:val="24"/>
                <w:szCs w:val="24"/>
                <w:lang w:val="vi-VN"/>
              </w:rPr>
            </w:pPr>
            <w:r>
              <w:rPr>
                <w:sz w:val="24"/>
                <w:szCs w:val="24"/>
                <w:lang w:val="vi-VN"/>
              </w:rPr>
              <w:t>- Thường trực Thành ủy TP.HCM;</w:t>
            </w:r>
          </w:p>
          <w:p w:rsidR="008211AD" w:rsidRPr="005F6001" w:rsidRDefault="008211AD" w:rsidP="008211AD">
            <w:pPr>
              <w:jc w:val="both"/>
              <w:rPr>
                <w:sz w:val="24"/>
                <w:szCs w:val="24"/>
                <w:lang w:val="vi-VN"/>
              </w:rPr>
            </w:pPr>
            <w:r>
              <w:rPr>
                <w:sz w:val="24"/>
                <w:szCs w:val="24"/>
                <w:lang w:val="vi-VN"/>
              </w:rPr>
              <w:t>- Đoàn ĐBQH TP.HCM;</w:t>
            </w:r>
          </w:p>
          <w:p w:rsidR="00C650D1" w:rsidRPr="005F6001" w:rsidRDefault="00C650D1" w:rsidP="002730EC">
            <w:pPr>
              <w:jc w:val="both"/>
              <w:rPr>
                <w:sz w:val="24"/>
                <w:szCs w:val="24"/>
                <w:lang w:val="vi-VN"/>
              </w:rPr>
            </w:pPr>
            <w:r>
              <w:rPr>
                <w:sz w:val="24"/>
                <w:szCs w:val="24"/>
                <w:lang w:val="vi-VN"/>
              </w:rPr>
              <w:t>- Thường trực HĐND TP.HCM;</w:t>
            </w:r>
          </w:p>
          <w:p w:rsidR="00C650D1" w:rsidRDefault="00C650D1" w:rsidP="002730EC">
            <w:pPr>
              <w:jc w:val="both"/>
              <w:rPr>
                <w:sz w:val="24"/>
                <w:szCs w:val="24"/>
                <w:lang w:val="vi-VN"/>
              </w:rPr>
            </w:pPr>
            <w:r>
              <w:rPr>
                <w:sz w:val="24"/>
                <w:szCs w:val="24"/>
                <w:lang w:val="vi-VN"/>
              </w:rPr>
              <w:t>- Ủy ban Mặt trận Tổ quốc VN/TP.HCM;</w:t>
            </w:r>
          </w:p>
          <w:p w:rsidR="00C650D1" w:rsidRPr="002730EC" w:rsidRDefault="00C650D1" w:rsidP="002730EC">
            <w:pPr>
              <w:jc w:val="both"/>
              <w:rPr>
                <w:sz w:val="24"/>
                <w:szCs w:val="24"/>
              </w:rPr>
            </w:pPr>
            <w:r w:rsidRPr="002730EC">
              <w:rPr>
                <w:sz w:val="24"/>
                <w:szCs w:val="24"/>
              </w:rPr>
              <w:t xml:space="preserve">- TTUB: </w:t>
            </w:r>
            <w:r>
              <w:rPr>
                <w:sz w:val="24"/>
                <w:szCs w:val="24"/>
              </w:rPr>
              <w:t xml:space="preserve">CT, </w:t>
            </w:r>
            <w:r>
              <w:rPr>
                <w:sz w:val="24"/>
                <w:szCs w:val="24"/>
                <w:lang w:val="vi-VN"/>
              </w:rPr>
              <w:t xml:space="preserve">các </w:t>
            </w:r>
            <w:r w:rsidRPr="002730EC">
              <w:rPr>
                <w:sz w:val="24"/>
                <w:szCs w:val="24"/>
              </w:rPr>
              <w:t>PCT;</w:t>
            </w:r>
          </w:p>
          <w:p w:rsidR="00C650D1" w:rsidRPr="002730EC" w:rsidRDefault="00C650D1" w:rsidP="002730EC">
            <w:pPr>
              <w:jc w:val="both"/>
              <w:rPr>
                <w:sz w:val="24"/>
                <w:szCs w:val="24"/>
              </w:rPr>
            </w:pPr>
            <w:r w:rsidRPr="002730EC">
              <w:rPr>
                <w:sz w:val="24"/>
                <w:szCs w:val="24"/>
              </w:rPr>
              <w:t xml:space="preserve">- VPUB: </w:t>
            </w:r>
            <w:r>
              <w:rPr>
                <w:sz w:val="24"/>
                <w:szCs w:val="24"/>
                <w:lang w:val="vi-VN"/>
              </w:rPr>
              <w:t xml:space="preserve">các </w:t>
            </w:r>
            <w:r w:rsidRPr="002730EC">
              <w:rPr>
                <w:sz w:val="24"/>
                <w:szCs w:val="24"/>
              </w:rPr>
              <w:t>PVP;</w:t>
            </w:r>
          </w:p>
          <w:p w:rsidR="00C650D1" w:rsidRPr="00A56AE1" w:rsidRDefault="00C650D1" w:rsidP="002730EC">
            <w:pPr>
              <w:jc w:val="both"/>
              <w:rPr>
                <w:sz w:val="24"/>
                <w:szCs w:val="24"/>
                <w:lang w:val="vi-VN"/>
              </w:rPr>
            </w:pPr>
            <w:r>
              <w:rPr>
                <w:sz w:val="24"/>
                <w:szCs w:val="24"/>
              </w:rPr>
              <w:t>-</w:t>
            </w:r>
            <w:r>
              <w:rPr>
                <w:sz w:val="24"/>
                <w:szCs w:val="24"/>
                <w:lang w:val="vi-VN"/>
              </w:rPr>
              <w:t xml:space="preserve"> Các Phòng NCTH</w:t>
            </w:r>
            <w:r w:rsidRPr="002730EC">
              <w:rPr>
                <w:sz w:val="24"/>
                <w:szCs w:val="24"/>
              </w:rPr>
              <w:t>;</w:t>
            </w:r>
            <w:r w:rsidR="00DD2AF9">
              <w:rPr>
                <w:sz w:val="24"/>
                <w:szCs w:val="24"/>
                <w:lang w:val="vi-VN"/>
              </w:rPr>
              <w:t xml:space="preserve">  </w:t>
            </w:r>
          </w:p>
          <w:p w:rsidR="00C650D1" w:rsidRPr="002730EC" w:rsidRDefault="00C650D1" w:rsidP="002730EC">
            <w:pPr>
              <w:jc w:val="both"/>
              <w:rPr>
                <w:sz w:val="24"/>
                <w:szCs w:val="24"/>
              </w:rPr>
            </w:pPr>
            <w:r w:rsidRPr="002730EC">
              <w:rPr>
                <w:sz w:val="24"/>
                <w:szCs w:val="24"/>
              </w:rPr>
              <w:t xml:space="preserve">- </w:t>
            </w:r>
            <w:r>
              <w:rPr>
                <w:sz w:val="24"/>
                <w:szCs w:val="24"/>
              </w:rPr>
              <w:t>T</w:t>
            </w:r>
            <w:r>
              <w:rPr>
                <w:sz w:val="24"/>
                <w:szCs w:val="24"/>
                <w:lang w:val="vi-VN"/>
              </w:rPr>
              <w:t>rung tâm Công báo TP.HCM</w:t>
            </w:r>
            <w:r>
              <w:rPr>
                <w:sz w:val="24"/>
                <w:szCs w:val="24"/>
              </w:rPr>
              <w:t xml:space="preserve">; </w:t>
            </w:r>
          </w:p>
          <w:p w:rsidR="00C650D1" w:rsidRPr="007466CB" w:rsidRDefault="00C650D1" w:rsidP="002730EC">
            <w:pPr>
              <w:jc w:val="both"/>
              <w:rPr>
                <w:sz w:val="24"/>
                <w:szCs w:val="24"/>
              </w:rPr>
            </w:pPr>
            <w:r w:rsidRPr="002730EC">
              <w:rPr>
                <w:sz w:val="24"/>
                <w:szCs w:val="24"/>
              </w:rPr>
              <w:t>- Lưu:VT</w:t>
            </w:r>
            <w:r>
              <w:rPr>
                <w:sz w:val="24"/>
                <w:szCs w:val="24"/>
              </w:rPr>
              <w:t xml:space="preserve"> (ĐT/NĐD)</w:t>
            </w:r>
            <w:r w:rsidRPr="002730EC">
              <w:rPr>
                <w:sz w:val="24"/>
                <w:szCs w:val="24"/>
              </w:rPr>
              <w:t>.</w:t>
            </w:r>
          </w:p>
        </w:tc>
        <w:tc>
          <w:tcPr>
            <w:tcW w:w="4464" w:type="dxa"/>
            <w:shd w:val="clear" w:color="auto" w:fill="auto"/>
          </w:tcPr>
          <w:p w:rsidR="00C650D1" w:rsidRDefault="00C650D1" w:rsidP="002730EC">
            <w:pPr>
              <w:jc w:val="center"/>
              <w:rPr>
                <w:b/>
                <w:sz w:val="27"/>
                <w:szCs w:val="27"/>
                <w:lang w:val="vi-VN"/>
              </w:rPr>
            </w:pPr>
            <w:r>
              <w:rPr>
                <w:b/>
                <w:sz w:val="27"/>
                <w:szCs w:val="27"/>
                <w:lang w:val="vi-VN"/>
              </w:rPr>
              <w:t>TM. ỦY BAN NHÂN DÂN</w:t>
            </w:r>
          </w:p>
          <w:p w:rsidR="00C650D1" w:rsidRPr="007466CB" w:rsidRDefault="00C650D1" w:rsidP="002730EC">
            <w:pPr>
              <w:jc w:val="center"/>
              <w:rPr>
                <w:b/>
                <w:sz w:val="27"/>
                <w:szCs w:val="27"/>
              </w:rPr>
            </w:pPr>
            <w:r w:rsidRPr="007466CB">
              <w:rPr>
                <w:b/>
                <w:sz w:val="27"/>
                <w:szCs w:val="27"/>
              </w:rPr>
              <w:t>KT. CHỦ TỊCH</w:t>
            </w:r>
          </w:p>
          <w:p w:rsidR="00C650D1" w:rsidRPr="007466CB" w:rsidRDefault="00C650D1" w:rsidP="002730EC">
            <w:pPr>
              <w:jc w:val="center"/>
              <w:rPr>
                <w:b/>
                <w:sz w:val="27"/>
                <w:szCs w:val="27"/>
              </w:rPr>
            </w:pPr>
            <w:r w:rsidRPr="007466CB">
              <w:rPr>
                <w:b/>
                <w:sz w:val="27"/>
                <w:szCs w:val="27"/>
              </w:rPr>
              <w:t xml:space="preserve">PHÓ CHỦ TỊCH </w:t>
            </w:r>
          </w:p>
          <w:p w:rsidR="00C650D1" w:rsidRPr="002730EC" w:rsidRDefault="00C650D1" w:rsidP="002730EC">
            <w:pPr>
              <w:jc w:val="center"/>
              <w:rPr>
                <w:b/>
              </w:rPr>
            </w:pPr>
          </w:p>
          <w:p w:rsidR="00C650D1" w:rsidRPr="002730EC" w:rsidRDefault="00C650D1" w:rsidP="002730EC">
            <w:pPr>
              <w:jc w:val="center"/>
              <w:rPr>
                <w:b/>
              </w:rPr>
            </w:pPr>
          </w:p>
          <w:p w:rsidR="00C650D1" w:rsidRPr="002730EC" w:rsidRDefault="00C650D1" w:rsidP="002730EC">
            <w:pPr>
              <w:jc w:val="center"/>
              <w:rPr>
                <w:b/>
              </w:rPr>
            </w:pPr>
          </w:p>
          <w:p w:rsidR="00C650D1" w:rsidRPr="002730EC" w:rsidRDefault="00C650D1" w:rsidP="002730EC">
            <w:pPr>
              <w:jc w:val="center"/>
              <w:rPr>
                <w:b/>
              </w:rPr>
            </w:pPr>
          </w:p>
          <w:p w:rsidR="00C650D1" w:rsidRPr="002730EC" w:rsidRDefault="00C650D1" w:rsidP="002730EC">
            <w:pPr>
              <w:jc w:val="center"/>
              <w:rPr>
                <w:b/>
              </w:rPr>
            </w:pPr>
            <w:r>
              <w:rPr>
                <w:b/>
              </w:rPr>
              <w:t>Bùi Xuân Cường</w:t>
            </w:r>
          </w:p>
        </w:tc>
      </w:tr>
    </w:tbl>
    <w:p w:rsidR="0050010C" w:rsidRPr="00F35DE5" w:rsidRDefault="0050010C" w:rsidP="007466CB">
      <w:pPr>
        <w:spacing w:before="120"/>
        <w:jc w:val="both"/>
      </w:pPr>
    </w:p>
    <w:sectPr w:rsidR="0050010C" w:rsidRPr="00F35DE5" w:rsidSect="00DD2AF9">
      <w:headerReference w:type="default" r:id="rId6"/>
      <w:footerReference w:type="even" r:id="rId7"/>
      <w:footerReference w:type="default" r:id="rId8"/>
      <w:pgSz w:w="11907" w:h="16839" w:code="9"/>
      <w:pgMar w:top="1152" w:right="1152" w:bottom="1152" w:left="1699"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C27C8" w:rsidRDefault="006C27C8">
      <w:r>
        <w:separator/>
      </w:r>
    </w:p>
  </w:endnote>
  <w:endnote w:type="continuationSeparator" w:id="0">
    <w:p w:rsidR="006C27C8" w:rsidRDefault="006C27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NI-Times">
    <w:charset w:val="00"/>
    <w:family w:val="auto"/>
    <w:pitch w:val="variable"/>
    <w:sig w:usb0="00000007" w:usb1="00000000" w:usb2="00000000" w:usb3="00000000" w:csb0="0000001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0277" w:rsidRDefault="00B10277" w:rsidP="00A0572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B10277" w:rsidRDefault="00B10277" w:rsidP="00A0572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0277" w:rsidRDefault="00B10277" w:rsidP="00A05724">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C27C8" w:rsidRDefault="006C27C8">
      <w:r>
        <w:separator/>
      </w:r>
    </w:p>
  </w:footnote>
  <w:footnote w:type="continuationSeparator" w:id="0">
    <w:p w:rsidR="006C27C8" w:rsidRDefault="006C27C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1663088"/>
      <w:docPartObj>
        <w:docPartGallery w:val="Page Numbers (Top of Page)"/>
        <w:docPartUnique/>
      </w:docPartObj>
    </w:sdtPr>
    <w:sdtEndPr>
      <w:rPr>
        <w:noProof/>
        <w:sz w:val="26"/>
        <w:szCs w:val="26"/>
      </w:rPr>
    </w:sdtEndPr>
    <w:sdtContent>
      <w:p w:rsidR="00FF1D0C" w:rsidRPr="00DD2AF9" w:rsidRDefault="00FF1D0C" w:rsidP="00DD2AF9">
        <w:pPr>
          <w:pStyle w:val="Header"/>
          <w:jc w:val="center"/>
          <w:rPr>
            <w:sz w:val="26"/>
            <w:szCs w:val="26"/>
          </w:rPr>
        </w:pPr>
        <w:r w:rsidRPr="00FF1D0C">
          <w:rPr>
            <w:sz w:val="26"/>
            <w:szCs w:val="26"/>
          </w:rPr>
          <w:fldChar w:fldCharType="begin"/>
        </w:r>
        <w:r w:rsidRPr="00FF1D0C">
          <w:rPr>
            <w:sz w:val="26"/>
            <w:szCs w:val="26"/>
          </w:rPr>
          <w:instrText xml:space="preserve"> PAGE   \* MERGEFORMAT </w:instrText>
        </w:r>
        <w:r w:rsidRPr="00FF1D0C">
          <w:rPr>
            <w:sz w:val="26"/>
            <w:szCs w:val="26"/>
          </w:rPr>
          <w:fldChar w:fldCharType="separate"/>
        </w:r>
        <w:r w:rsidR="00565DAB">
          <w:rPr>
            <w:noProof/>
            <w:sz w:val="26"/>
            <w:szCs w:val="26"/>
          </w:rPr>
          <w:t>2</w:t>
        </w:r>
        <w:r w:rsidRPr="00FF1D0C">
          <w:rPr>
            <w:noProof/>
            <w:sz w:val="26"/>
            <w:szCs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05F2"/>
    <w:rsid w:val="000009AB"/>
    <w:rsid w:val="000012DB"/>
    <w:rsid w:val="00007109"/>
    <w:rsid w:val="00011EB9"/>
    <w:rsid w:val="0001283C"/>
    <w:rsid w:val="00014088"/>
    <w:rsid w:val="000155D2"/>
    <w:rsid w:val="00015716"/>
    <w:rsid w:val="00016378"/>
    <w:rsid w:val="0002307F"/>
    <w:rsid w:val="000236AC"/>
    <w:rsid w:val="000249C8"/>
    <w:rsid w:val="00030264"/>
    <w:rsid w:val="00035789"/>
    <w:rsid w:val="00036899"/>
    <w:rsid w:val="00046A63"/>
    <w:rsid w:val="000521BE"/>
    <w:rsid w:val="00053B84"/>
    <w:rsid w:val="00056105"/>
    <w:rsid w:val="00064E39"/>
    <w:rsid w:val="000653DD"/>
    <w:rsid w:val="000657F2"/>
    <w:rsid w:val="00066375"/>
    <w:rsid w:val="00067988"/>
    <w:rsid w:val="00073498"/>
    <w:rsid w:val="00076D80"/>
    <w:rsid w:val="00081511"/>
    <w:rsid w:val="00085002"/>
    <w:rsid w:val="00091A35"/>
    <w:rsid w:val="00095180"/>
    <w:rsid w:val="000960CC"/>
    <w:rsid w:val="00097B8D"/>
    <w:rsid w:val="000A2F10"/>
    <w:rsid w:val="000A4CBA"/>
    <w:rsid w:val="000A5A45"/>
    <w:rsid w:val="000A7729"/>
    <w:rsid w:val="000B1BF3"/>
    <w:rsid w:val="000B55C3"/>
    <w:rsid w:val="000C365C"/>
    <w:rsid w:val="000C793E"/>
    <w:rsid w:val="000D2A32"/>
    <w:rsid w:val="000D395D"/>
    <w:rsid w:val="000D58A8"/>
    <w:rsid w:val="000E13C1"/>
    <w:rsid w:val="000E77A4"/>
    <w:rsid w:val="000F2043"/>
    <w:rsid w:val="000F4AA3"/>
    <w:rsid w:val="001002CA"/>
    <w:rsid w:val="00102210"/>
    <w:rsid w:val="0010618E"/>
    <w:rsid w:val="00114321"/>
    <w:rsid w:val="00116136"/>
    <w:rsid w:val="00121C3D"/>
    <w:rsid w:val="001227E7"/>
    <w:rsid w:val="0012745A"/>
    <w:rsid w:val="0013217C"/>
    <w:rsid w:val="0014265B"/>
    <w:rsid w:val="00143B4F"/>
    <w:rsid w:val="00157AC1"/>
    <w:rsid w:val="00160150"/>
    <w:rsid w:val="0016626F"/>
    <w:rsid w:val="0016711D"/>
    <w:rsid w:val="001729A3"/>
    <w:rsid w:val="001730EA"/>
    <w:rsid w:val="00183BDB"/>
    <w:rsid w:val="00190238"/>
    <w:rsid w:val="00192160"/>
    <w:rsid w:val="00194A62"/>
    <w:rsid w:val="00195953"/>
    <w:rsid w:val="001966F7"/>
    <w:rsid w:val="00196D47"/>
    <w:rsid w:val="001970B0"/>
    <w:rsid w:val="0019780E"/>
    <w:rsid w:val="001A25D9"/>
    <w:rsid w:val="001A2699"/>
    <w:rsid w:val="001B13FD"/>
    <w:rsid w:val="001B42D9"/>
    <w:rsid w:val="001B77F2"/>
    <w:rsid w:val="001C16D5"/>
    <w:rsid w:val="001C5BEF"/>
    <w:rsid w:val="001C724F"/>
    <w:rsid w:val="001C78BF"/>
    <w:rsid w:val="001E4A4C"/>
    <w:rsid w:val="001E60E0"/>
    <w:rsid w:val="001F0A0A"/>
    <w:rsid w:val="001F475C"/>
    <w:rsid w:val="001F6299"/>
    <w:rsid w:val="00206374"/>
    <w:rsid w:val="002068DF"/>
    <w:rsid w:val="00207F33"/>
    <w:rsid w:val="00210953"/>
    <w:rsid w:val="002158E3"/>
    <w:rsid w:val="00215A14"/>
    <w:rsid w:val="00221752"/>
    <w:rsid w:val="00223977"/>
    <w:rsid w:val="00227B65"/>
    <w:rsid w:val="00237CEF"/>
    <w:rsid w:val="00242097"/>
    <w:rsid w:val="00242266"/>
    <w:rsid w:val="00245844"/>
    <w:rsid w:val="002471F6"/>
    <w:rsid w:val="00247BD2"/>
    <w:rsid w:val="00251D4A"/>
    <w:rsid w:val="00256679"/>
    <w:rsid w:val="00256C08"/>
    <w:rsid w:val="00261582"/>
    <w:rsid w:val="00265F37"/>
    <w:rsid w:val="002667FF"/>
    <w:rsid w:val="00271BAC"/>
    <w:rsid w:val="002730EC"/>
    <w:rsid w:val="002829B3"/>
    <w:rsid w:val="00283CD1"/>
    <w:rsid w:val="00290FEB"/>
    <w:rsid w:val="00291106"/>
    <w:rsid w:val="002932A6"/>
    <w:rsid w:val="002947BE"/>
    <w:rsid w:val="002A09DD"/>
    <w:rsid w:val="002A3ECA"/>
    <w:rsid w:val="002B1D19"/>
    <w:rsid w:val="002C5EA3"/>
    <w:rsid w:val="002D1F9B"/>
    <w:rsid w:val="002D3D29"/>
    <w:rsid w:val="002D7C2D"/>
    <w:rsid w:val="002E0A00"/>
    <w:rsid w:val="002E25C4"/>
    <w:rsid w:val="002E6587"/>
    <w:rsid w:val="002E724D"/>
    <w:rsid w:val="002F2A4F"/>
    <w:rsid w:val="002F55EF"/>
    <w:rsid w:val="002F79E8"/>
    <w:rsid w:val="003004A5"/>
    <w:rsid w:val="00311B5C"/>
    <w:rsid w:val="00323C57"/>
    <w:rsid w:val="003255F0"/>
    <w:rsid w:val="0032606E"/>
    <w:rsid w:val="00330224"/>
    <w:rsid w:val="00330976"/>
    <w:rsid w:val="00334201"/>
    <w:rsid w:val="00334B26"/>
    <w:rsid w:val="003364A9"/>
    <w:rsid w:val="0033667F"/>
    <w:rsid w:val="00337D64"/>
    <w:rsid w:val="00341E21"/>
    <w:rsid w:val="00347A81"/>
    <w:rsid w:val="00350444"/>
    <w:rsid w:val="0035079F"/>
    <w:rsid w:val="0035351D"/>
    <w:rsid w:val="003566A1"/>
    <w:rsid w:val="003572BF"/>
    <w:rsid w:val="003614A4"/>
    <w:rsid w:val="00362C4A"/>
    <w:rsid w:val="00371587"/>
    <w:rsid w:val="0037202F"/>
    <w:rsid w:val="00374049"/>
    <w:rsid w:val="0037569F"/>
    <w:rsid w:val="003766E9"/>
    <w:rsid w:val="00380B4F"/>
    <w:rsid w:val="00383C82"/>
    <w:rsid w:val="003874EE"/>
    <w:rsid w:val="00390C76"/>
    <w:rsid w:val="00391ABF"/>
    <w:rsid w:val="00394AB9"/>
    <w:rsid w:val="003A5212"/>
    <w:rsid w:val="003B0934"/>
    <w:rsid w:val="003B0B16"/>
    <w:rsid w:val="003B363A"/>
    <w:rsid w:val="003B5016"/>
    <w:rsid w:val="003C18E7"/>
    <w:rsid w:val="003C6F98"/>
    <w:rsid w:val="003D41AB"/>
    <w:rsid w:val="003E0F79"/>
    <w:rsid w:val="003E153D"/>
    <w:rsid w:val="003E1B91"/>
    <w:rsid w:val="003F3C4E"/>
    <w:rsid w:val="003F45AC"/>
    <w:rsid w:val="0040186F"/>
    <w:rsid w:val="00401F31"/>
    <w:rsid w:val="00402F06"/>
    <w:rsid w:val="004053C3"/>
    <w:rsid w:val="00413F40"/>
    <w:rsid w:val="004152A3"/>
    <w:rsid w:val="00416CF8"/>
    <w:rsid w:val="00426629"/>
    <w:rsid w:val="00426889"/>
    <w:rsid w:val="004345EC"/>
    <w:rsid w:val="0043771F"/>
    <w:rsid w:val="004379AD"/>
    <w:rsid w:val="004429E4"/>
    <w:rsid w:val="004575EA"/>
    <w:rsid w:val="0046050D"/>
    <w:rsid w:val="00460C9C"/>
    <w:rsid w:val="00463B2A"/>
    <w:rsid w:val="00463CAB"/>
    <w:rsid w:val="00465BF1"/>
    <w:rsid w:val="0046775D"/>
    <w:rsid w:val="0046796B"/>
    <w:rsid w:val="0047082D"/>
    <w:rsid w:val="004711CB"/>
    <w:rsid w:val="00472817"/>
    <w:rsid w:val="0047316C"/>
    <w:rsid w:val="00473499"/>
    <w:rsid w:val="004779BF"/>
    <w:rsid w:val="004836F3"/>
    <w:rsid w:val="00493435"/>
    <w:rsid w:val="004B1D17"/>
    <w:rsid w:val="004B1E73"/>
    <w:rsid w:val="004B74FB"/>
    <w:rsid w:val="004C0CB9"/>
    <w:rsid w:val="004C24AE"/>
    <w:rsid w:val="004C3DBA"/>
    <w:rsid w:val="004D037F"/>
    <w:rsid w:val="004D1099"/>
    <w:rsid w:val="004D301A"/>
    <w:rsid w:val="004E07FF"/>
    <w:rsid w:val="004E55FF"/>
    <w:rsid w:val="004E7148"/>
    <w:rsid w:val="004E7A96"/>
    <w:rsid w:val="004F1A82"/>
    <w:rsid w:val="004F7C89"/>
    <w:rsid w:val="0050010C"/>
    <w:rsid w:val="00511D40"/>
    <w:rsid w:val="00515784"/>
    <w:rsid w:val="005208A1"/>
    <w:rsid w:val="005209AA"/>
    <w:rsid w:val="00522549"/>
    <w:rsid w:val="00522553"/>
    <w:rsid w:val="005247E6"/>
    <w:rsid w:val="0053278D"/>
    <w:rsid w:val="00535A87"/>
    <w:rsid w:val="0054228B"/>
    <w:rsid w:val="00542C18"/>
    <w:rsid w:val="00543E76"/>
    <w:rsid w:val="00544E01"/>
    <w:rsid w:val="0055083F"/>
    <w:rsid w:val="00560D5A"/>
    <w:rsid w:val="0056469A"/>
    <w:rsid w:val="00564A8C"/>
    <w:rsid w:val="0056533C"/>
    <w:rsid w:val="00565DAB"/>
    <w:rsid w:val="00570519"/>
    <w:rsid w:val="00582E7F"/>
    <w:rsid w:val="00583DE9"/>
    <w:rsid w:val="00590E04"/>
    <w:rsid w:val="0059227D"/>
    <w:rsid w:val="005933B4"/>
    <w:rsid w:val="00596E3B"/>
    <w:rsid w:val="005A09BD"/>
    <w:rsid w:val="005A2F2A"/>
    <w:rsid w:val="005A4A92"/>
    <w:rsid w:val="005A6E3B"/>
    <w:rsid w:val="005B042A"/>
    <w:rsid w:val="005B1D6C"/>
    <w:rsid w:val="005B3777"/>
    <w:rsid w:val="005B47DC"/>
    <w:rsid w:val="005B4A55"/>
    <w:rsid w:val="005B79D0"/>
    <w:rsid w:val="005B7AE5"/>
    <w:rsid w:val="005C083B"/>
    <w:rsid w:val="005D183E"/>
    <w:rsid w:val="005D484A"/>
    <w:rsid w:val="005D6840"/>
    <w:rsid w:val="005D701A"/>
    <w:rsid w:val="005D73AA"/>
    <w:rsid w:val="005E2410"/>
    <w:rsid w:val="005F29FE"/>
    <w:rsid w:val="005F6001"/>
    <w:rsid w:val="005F73A7"/>
    <w:rsid w:val="00607D0E"/>
    <w:rsid w:val="00611731"/>
    <w:rsid w:val="00612D5E"/>
    <w:rsid w:val="00612DFC"/>
    <w:rsid w:val="00616E21"/>
    <w:rsid w:val="006236E5"/>
    <w:rsid w:val="00626E4E"/>
    <w:rsid w:val="00627171"/>
    <w:rsid w:val="0062786A"/>
    <w:rsid w:val="00632977"/>
    <w:rsid w:val="00634C54"/>
    <w:rsid w:val="006363AC"/>
    <w:rsid w:val="00640DB8"/>
    <w:rsid w:val="00646609"/>
    <w:rsid w:val="0064691F"/>
    <w:rsid w:val="00647C48"/>
    <w:rsid w:val="006569BD"/>
    <w:rsid w:val="006578BB"/>
    <w:rsid w:val="00660A65"/>
    <w:rsid w:val="00663813"/>
    <w:rsid w:val="006640A2"/>
    <w:rsid w:val="00664541"/>
    <w:rsid w:val="006663E8"/>
    <w:rsid w:val="00670F72"/>
    <w:rsid w:val="0067318D"/>
    <w:rsid w:val="006745D0"/>
    <w:rsid w:val="00681957"/>
    <w:rsid w:val="00682A4A"/>
    <w:rsid w:val="00683B9C"/>
    <w:rsid w:val="00685F96"/>
    <w:rsid w:val="006900AF"/>
    <w:rsid w:val="0069430F"/>
    <w:rsid w:val="006976DE"/>
    <w:rsid w:val="006A03FA"/>
    <w:rsid w:val="006A3C57"/>
    <w:rsid w:val="006A7978"/>
    <w:rsid w:val="006B358C"/>
    <w:rsid w:val="006C1ED7"/>
    <w:rsid w:val="006C27C8"/>
    <w:rsid w:val="006C7B10"/>
    <w:rsid w:val="006D02DB"/>
    <w:rsid w:val="006D2C42"/>
    <w:rsid w:val="006D6786"/>
    <w:rsid w:val="006E04AB"/>
    <w:rsid w:val="006E0BF0"/>
    <w:rsid w:val="006E560F"/>
    <w:rsid w:val="006E5ED1"/>
    <w:rsid w:val="006F3488"/>
    <w:rsid w:val="007008FC"/>
    <w:rsid w:val="00704B69"/>
    <w:rsid w:val="00712169"/>
    <w:rsid w:val="00715FE9"/>
    <w:rsid w:val="00717CD0"/>
    <w:rsid w:val="00726662"/>
    <w:rsid w:val="007345A4"/>
    <w:rsid w:val="00734FB0"/>
    <w:rsid w:val="00734FD9"/>
    <w:rsid w:val="007408B3"/>
    <w:rsid w:val="00741ED3"/>
    <w:rsid w:val="007430C9"/>
    <w:rsid w:val="00744274"/>
    <w:rsid w:val="00744DE6"/>
    <w:rsid w:val="007459FA"/>
    <w:rsid w:val="007466CB"/>
    <w:rsid w:val="007476EF"/>
    <w:rsid w:val="00750A6F"/>
    <w:rsid w:val="00751FBD"/>
    <w:rsid w:val="00752622"/>
    <w:rsid w:val="0075559F"/>
    <w:rsid w:val="00762B90"/>
    <w:rsid w:val="00767F6D"/>
    <w:rsid w:val="00770BF1"/>
    <w:rsid w:val="00770F80"/>
    <w:rsid w:val="00775AB4"/>
    <w:rsid w:val="00780301"/>
    <w:rsid w:val="0078212D"/>
    <w:rsid w:val="00783044"/>
    <w:rsid w:val="0078357C"/>
    <w:rsid w:val="00790D4E"/>
    <w:rsid w:val="00792211"/>
    <w:rsid w:val="00792F8E"/>
    <w:rsid w:val="0079320F"/>
    <w:rsid w:val="00794168"/>
    <w:rsid w:val="00794FF8"/>
    <w:rsid w:val="00797142"/>
    <w:rsid w:val="007A0CC5"/>
    <w:rsid w:val="007B13DD"/>
    <w:rsid w:val="007B34FA"/>
    <w:rsid w:val="007C3B1D"/>
    <w:rsid w:val="007D0A9F"/>
    <w:rsid w:val="007D426C"/>
    <w:rsid w:val="007D68BC"/>
    <w:rsid w:val="007E0EFB"/>
    <w:rsid w:val="007E1A76"/>
    <w:rsid w:val="007E3FC5"/>
    <w:rsid w:val="007E4F97"/>
    <w:rsid w:val="007F3C8E"/>
    <w:rsid w:val="007F6EA4"/>
    <w:rsid w:val="0080555A"/>
    <w:rsid w:val="008128D1"/>
    <w:rsid w:val="008211AD"/>
    <w:rsid w:val="008225AD"/>
    <w:rsid w:val="008234F8"/>
    <w:rsid w:val="008253E4"/>
    <w:rsid w:val="008264FB"/>
    <w:rsid w:val="0083032A"/>
    <w:rsid w:val="00840947"/>
    <w:rsid w:val="0084390A"/>
    <w:rsid w:val="00847444"/>
    <w:rsid w:val="00851C36"/>
    <w:rsid w:val="00853108"/>
    <w:rsid w:val="008554CC"/>
    <w:rsid w:val="00855620"/>
    <w:rsid w:val="00855A10"/>
    <w:rsid w:val="008569D2"/>
    <w:rsid w:val="008641D1"/>
    <w:rsid w:val="00864ABE"/>
    <w:rsid w:val="008660A0"/>
    <w:rsid w:val="008673C0"/>
    <w:rsid w:val="00867B8D"/>
    <w:rsid w:val="00870DBF"/>
    <w:rsid w:val="00877DC9"/>
    <w:rsid w:val="00880AD3"/>
    <w:rsid w:val="00881361"/>
    <w:rsid w:val="00881D2A"/>
    <w:rsid w:val="008859E4"/>
    <w:rsid w:val="008925E3"/>
    <w:rsid w:val="0089692A"/>
    <w:rsid w:val="008A1308"/>
    <w:rsid w:val="008A1C46"/>
    <w:rsid w:val="008A2312"/>
    <w:rsid w:val="008A2AE8"/>
    <w:rsid w:val="008A562A"/>
    <w:rsid w:val="008A7FBC"/>
    <w:rsid w:val="008B541D"/>
    <w:rsid w:val="008C0263"/>
    <w:rsid w:val="008C0961"/>
    <w:rsid w:val="008C386F"/>
    <w:rsid w:val="008C4C9D"/>
    <w:rsid w:val="008C4FC4"/>
    <w:rsid w:val="008D5228"/>
    <w:rsid w:val="008D7B53"/>
    <w:rsid w:val="008E3D08"/>
    <w:rsid w:val="008E3F4B"/>
    <w:rsid w:val="008F2061"/>
    <w:rsid w:val="008F5B78"/>
    <w:rsid w:val="00905285"/>
    <w:rsid w:val="00913CE9"/>
    <w:rsid w:val="00913E32"/>
    <w:rsid w:val="00915EA4"/>
    <w:rsid w:val="009208D5"/>
    <w:rsid w:val="00920D48"/>
    <w:rsid w:val="00923DDB"/>
    <w:rsid w:val="00926C5D"/>
    <w:rsid w:val="0092758D"/>
    <w:rsid w:val="009336D1"/>
    <w:rsid w:val="00937E46"/>
    <w:rsid w:val="0094145C"/>
    <w:rsid w:val="0094238E"/>
    <w:rsid w:val="00945620"/>
    <w:rsid w:val="00945CB2"/>
    <w:rsid w:val="009469BD"/>
    <w:rsid w:val="009470B1"/>
    <w:rsid w:val="009476A2"/>
    <w:rsid w:val="00951B1A"/>
    <w:rsid w:val="00952E63"/>
    <w:rsid w:val="00952EFA"/>
    <w:rsid w:val="00954113"/>
    <w:rsid w:val="00956966"/>
    <w:rsid w:val="009617EA"/>
    <w:rsid w:val="0096284D"/>
    <w:rsid w:val="009649DE"/>
    <w:rsid w:val="0097158D"/>
    <w:rsid w:val="0097354F"/>
    <w:rsid w:val="00973ECA"/>
    <w:rsid w:val="009759A0"/>
    <w:rsid w:val="0097638E"/>
    <w:rsid w:val="0098071E"/>
    <w:rsid w:val="00984326"/>
    <w:rsid w:val="00985686"/>
    <w:rsid w:val="00995F24"/>
    <w:rsid w:val="00997B0F"/>
    <w:rsid w:val="009A7B83"/>
    <w:rsid w:val="009C1A8F"/>
    <w:rsid w:val="009C3914"/>
    <w:rsid w:val="009C3BD1"/>
    <w:rsid w:val="009C7876"/>
    <w:rsid w:val="009D3D8A"/>
    <w:rsid w:val="009D4D30"/>
    <w:rsid w:val="009D56F4"/>
    <w:rsid w:val="009D71A8"/>
    <w:rsid w:val="009E3076"/>
    <w:rsid w:val="009E66CA"/>
    <w:rsid w:val="009F08E9"/>
    <w:rsid w:val="009F0C8A"/>
    <w:rsid w:val="009F7DBE"/>
    <w:rsid w:val="00A021FC"/>
    <w:rsid w:val="00A02D51"/>
    <w:rsid w:val="00A0481A"/>
    <w:rsid w:val="00A05724"/>
    <w:rsid w:val="00A20586"/>
    <w:rsid w:val="00A33BDD"/>
    <w:rsid w:val="00A354B8"/>
    <w:rsid w:val="00A37577"/>
    <w:rsid w:val="00A403B2"/>
    <w:rsid w:val="00A4210D"/>
    <w:rsid w:val="00A46096"/>
    <w:rsid w:val="00A520BC"/>
    <w:rsid w:val="00A53488"/>
    <w:rsid w:val="00A53804"/>
    <w:rsid w:val="00A56AE1"/>
    <w:rsid w:val="00A575AB"/>
    <w:rsid w:val="00A621F3"/>
    <w:rsid w:val="00A62C2B"/>
    <w:rsid w:val="00A64ED2"/>
    <w:rsid w:val="00A65430"/>
    <w:rsid w:val="00A678DE"/>
    <w:rsid w:val="00A7526A"/>
    <w:rsid w:val="00A77A2C"/>
    <w:rsid w:val="00A8486E"/>
    <w:rsid w:val="00A90241"/>
    <w:rsid w:val="00A93D52"/>
    <w:rsid w:val="00AA02E9"/>
    <w:rsid w:val="00AA05FE"/>
    <w:rsid w:val="00AA2964"/>
    <w:rsid w:val="00AA329A"/>
    <w:rsid w:val="00AA3658"/>
    <w:rsid w:val="00AA4926"/>
    <w:rsid w:val="00AA4989"/>
    <w:rsid w:val="00AB3F99"/>
    <w:rsid w:val="00AB4829"/>
    <w:rsid w:val="00AB4D93"/>
    <w:rsid w:val="00AB52C0"/>
    <w:rsid w:val="00AB537C"/>
    <w:rsid w:val="00AB6EFA"/>
    <w:rsid w:val="00AC0ABD"/>
    <w:rsid w:val="00AC19F6"/>
    <w:rsid w:val="00AC1D25"/>
    <w:rsid w:val="00AC2476"/>
    <w:rsid w:val="00AC30E0"/>
    <w:rsid w:val="00AD402B"/>
    <w:rsid w:val="00AD4A68"/>
    <w:rsid w:val="00AD757E"/>
    <w:rsid w:val="00AE5980"/>
    <w:rsid w:val="00AF113C"/>
    <w:rsid w:val="00AF2DB2"/>
    <w:rsid w:val="00AF2E25"/>
    <w:rsid w:val="00AF345C"/>
    <w:rsid w:val="00AF4456"/>
    <w:rsid w:val="00AF4F05"/>
    <w:rsid w:val="00AF5FF4"/>
    <w:rsid w:val="00AF6C97"/>
    <w:rsid w:val="00B030A0"/>
    <w:rsid w:val="00B040E4"/>
    <w:rsid w:val="00B064D5"/>
    <w:rsid w:val="00B10277"/>
    <w:rsid w:val="00B11544"/>
    <w:rsid w:val="00B1231D"/>
    <w:rsid w:val="00B14071"/>
    <w:rsid w:val="00B1422D"/>
    <w:rsid w:val="00B170C6"/>
    <w:rsid w:val="00B20081"/>
    <w:rsid w:val="00B25431"/>
    <w:rsid w:val="00B278F9"/>
    <w:rsid w:val="00B34CA9"/>
    <w:rsid w:val="00B4007D"/>
    <w:rsid w:val="00B4015B"/>
    <w:rsid w:val="00B411F2"/>
    <w:rsid w:val="00B426DE"/>
    <w:rsid w:val="00B60CB0"/>
    <w:rsid w:val="00B60DB4"/>
    <w:rsid w:val="00B616CE"/>
    <w:rsid w:val="00B6340A"/>
    <w:rsid w:val="00B65B59"/>
    <w:rsid w:val="00B678B6"/>
    <w:rsid w:val="00B7315D"/>
    <w:rsid w:val="00B7771E"/>
    <w:rsid w:val="00B800BE"/>
    <w:rsid w:val="00B86198"/>
    <w:rsid w:val="00B87C42"/>
    <w:rsid w:val="00B92FBA"/>
    <w:rsid w:val="00B93850"/>
    <w:rsid w:val="00B9426F"/>
    <w:rsid w:val="00B95CB1"/>
    <w:rsid w:val="00BA2D73"/>
    <w:rsid w:val="00BA5B25"/>
    <w:rsid w:val="00BB0C56"/>
    <w:rsid w:val="00BB179F"/>
    <w:rsid w:val="00BC4923"/>
    <w:rsid w:val="00BC5231"/>
    <w:rsid w:val="00BD0F3A"/>
    <w:rsid w:val="00BD5B0E"/>
    <w:rsid w:val="00BE15C6"/>
    <w:rsid w:val="00BE2980"/>
    <w:rsid w:val="00BE7150"/>
    <w:rsid w:val="00BF56F8"/>
    <w:rsid w:val="00BF594F"/>
    <w:rsid w:val="00BF6082"/>
    <w:rsid w:val="00C02AF3"/>
    <w:rsid w:val="00C03986"/>
    <w:rsid w:val="00C03F42"/>
    <w:rsid w:val="00C063AB"/>
    <w:rsid w:val="00C13978"/>
    <w:rsid w:val="00C140AF"/>
    <w:rsid w:val="00C14621"/>
    <w:rsid w:val="00C17A7D"/>
    <w:rsid w:val="00C27553"/>
    <w:rsid w:val="00C2769F"/>
    <w:rsid w:val="00C32B48"/>
    <w:rsid w:val="00C41297"/>
    <w:rsid w:val="00C41947"/>
    <w:rsid w:val="00C4448D"/>
    <w:rsid w:val="00C44552"/>
    <w:rsid w:val="00C46A47"/>
    <w:rsid w:val="00C47B30"/>
    <w:rsid w:val="00C50B80"/>
    <w:rsid w:val="00C55F17"/>
    <w:rsid w:val="00C650D1"/>
    <w:rsid w:val="00C67813"/>
    <w:rsid w:val="00C67905"/>
    <w:rsid w:val="00C7050F"/>
    <w:rsid w:val="00C72CB1"/>
    <w:rsid w:val="00C7632F"/>
    <w:rsid w:val="00C7788A"/>
    <w:rsid w:val="00C77EC9"/>
    <w:rsid w:val="00C8018C"/>
    <w:rsid w:val="00C857AB"/>
    <w:rsid w:val="00C97FC1"/>
    <w:rsid w:val="00CA4A41"/>
    <w:rsid w:val="00CB01E5"/>
    <w:rsid w:val="00CB1D24"/>
    <w:rsid w:val="00CB20BB"/>
    <w:rsid w:val="00CB3180"/>
    <w:rsid w:val="00CB5CB1"/>
    <w:rsid w:val="00CB7E7E"/>
    <w:rsid w:val="00CE55BF"/>
    <w:rsid w:val="00CF4817"/>
    <w:rsid w:val="00CF6978"/>
    <w:rsid w:val="00D019E4"/>
    <w:rsid w:val="00D1782F"/>
    <w:rsid w:val="00D24FEA"/>
    <w:rsid w:val="00D30B24"/>
    <w:rsid w:val="00D339FF"/>
    <w:rsid w:val="00D34987"/>
    <w:rsid w:val="00D44048"/>
    <w:rsid w:val="00D502D5"/>
    <w:rsid w:val="00D51877"/>
    <w:rsid w:val="00D5366B"/>
    <w:rsid w:val="00D53B02"/>
    <w:rsid w:val="00D543A0"/>
    <w:rsid w:val="00D55177"/>
    <w:rsid w:val="00D558E2"/>
    <w:rsid w:val="00D568C2"/>
    <w:rsid w:val="00D623D1"/>
    <w:rsid w:val="00D63F53"/>
    <w:rsid w:val="00D646EE"/>
    <w:rsid w:val="00D70467"/>
    <w:rsid w:val="00D7153A"/>
    <w:rsid w:val="00D7265E"/>
    <w:rsid w:val="00D76477"/>
    <w:rsid w:val="00D84DEC"/>
    <w:rsid w:val="00D86D43"/>
    <w:rsid w:val="00D9247E"/>
    <w:rsid w:val="00D9363B"/>
    <w:rsid w:val="00D962A2"/>
    <w:rsid w:val="00D97BF6"/>
    <w:rsid w:val="00DA089E"/>
    <w:rsid w:val="00DA1152"/>
    <w:rsid w:val="00DA20B6"/>
    <w:rsid w:val="00DA271A"/>
    <w:rsid w:val="00DC0E97"/>
    <w:rsid w:val="00DD2AF9"/>
    <w:rsid w:val="00DD2E99"/>
    <w:rsid w:val="00DD6552"/>
    <w:rsid w:val="00DF1807"/>
    <w:rsid w:val="00DF330F"/>
    <w:rsid w:val="00DF4C10"/>
    <w:rsid w:val="00DF6BFF"/>
    <w:rsid w:val="00E02380"/>
    <w:rsid w:val="00E02735"/>
    <w:rsid w:val="00E11F82"/>
    <w:rsid w:val="00E152A1"/>
    <w:rsid w:val="00E17CFF"/>
    <w:rsid w:val="00E233F0"/>
    <w:rsid w:val="00E25C10"/>
    <w:rsid w:val="00E31F06"/>
    <w:rsid w:val="00E33A5A"/>
    <w:rsid w:val="00E3520F"/>
    <w:rsid w:val="00E360B3"/>
    <w:rsid w:val="00E36190"/>
    <w:rsid w:val="00E420DE"/>
    <w:rsid w:val="00E42E0D"/>
    <w:rsid w:val="00E44265"/>
    <w:rsid w:val="00E46D00"/>
    <w:rsid w:val="00E52650"/>
    <w:rsid w:val="00E55AE2"/>
    <w:rsid w:val="00E622C2"/>
    <w:rsid w:val="00E62FD9"/>
    <w:rsid w:val="00E64564"/>
    <w:rsid w:val="00E66BC6"/>
    <w:rsid w:val="00E73CEC"/>
    <w:rsid w:val="00E73E07"/>
    <w:rsid w:val="00E76D67"/>
    <w:rsid w:val="00E80989"/>
    <w:rsid w:val="00E8310A"/>
    <w:rsid w:val="00E86C80"/>
    <w:rsid w:val="00E87588"/>
    <w:rsid w:val="00E907EC"/>
    <w:rsid w:val="00E9186D"/>
    <w:rsid w:val="00E91B99"/>
    <w:rsid w:val="00E9424B"/>
    <w:rsid w:val="00E958B6"/>
    <w:rsid w:val="00EA33E4"/>
    <w:rsid w:val="00EA399E"/>
    <w:rsid w:val="00EA4F1C"/>
    <w:rsid w:val="00EA5258"/>
    <w:rsid w:val="00EA6ED7"/>
    <w:rsid w:val="00EB07CD"/>
    <w:rsid w:val="00EB3153"/>
    <w:rsid w:val="00EB520B"/>
    <w:rsid w:val="00EB718E"/>
    <w:rsid w:val="00EC098B"/>
    <w:rsid w:val="00EC3615"/>
    <w:rsid w:val="00EC75D4"/>
    <w:rsid w:val="00ED05F2"/>
    <w:rsid w:val="00ED201C"/>
    <w:rsid w:val="00ED5FAF"/>
    <w:rsid w:val="00EE10F9"/>
    <w:rsid w:val="00EE6BD5"/>
    <w:rsid w:val="00F003E1"/>
    <w:rsid w:val="00F00F4D"/>
    <w:rsid w:val="00F01105"/>
    <w:rsid w:val="00F04D74"/>
    <w:rsid w:val="00F113F8"/>
    <w:rsid w:val="00F22D75"/>
    <w:rsid w:val="00F31A55"/>
    <w:rsid w:val="00F33983"/>
    <w:rsid w:val="00F35DE5"/>
    <w:rsid w:val="00F401E5"/>
    <w:rsid w:val="00F416BD"/>
    <w:rsid w:val="00F4545E"/>
    <w:rsid w:val="00F4554A"/>
    <w:rsid w:val="00F45CD7"/>
    <w:rsid w:val="00F47490"/>
    <w:rsid w:val="00F5051D"/>
    <w:rsid w:val="00F54269"/>
    <w:rsid w:val="00F54DB9"/>
    <w:rsid w:val="00F54EC8"/>
    <w:rsid w:val="00F64BD7"/>
    <w:rsid w:val="00F71F3A"/>
    <w:rsid w:val="00F73F2D"/>
    <w:rsid w:val="00F77114"/>
    <w:rsid w:val="00F7716E"/>
    <w:rsid w:val="00F81695"/>
    <w:rsid w:val="00F84AD8"/>
    <w:rsid w:val="00F8721B"/>
    <w:rsid w:val="00F87D1A"/>
    <w:rsid w:val="00F92B06"/>
    <w:rsid w:val="00F955B7"/>
    <w:rsid w:val="00F96684"/>
    <w:rsid w:val="00F9760D"/>
    <w:rsid w:val="00F97A7F"/>
    <w:rsid w:val="00FA1EA9"/>
    <w:rsid w:val="00FA33E7"/>
    <w:rsid w:val="00FB0C8D"/>
    <w:rsid w:val="00FB2D37"/>
    <w:rsid w:val="00FB3CFF"/>
    <w:rsid w:val="00FB4298"/>
    <w:rsid w:val="00FB4F1B"/>
    <w:rsid w:val="00FD6385"/>
    <w:rsid w:val="00FE025E"/>
    <w:rsid w:val="00FE5C0B"/>
    <w:rsid w:val="00FE7E89"/>
    <w:rsid w:val="00FF0263"/>
    <w:rsid w:val="00FF0E7E"/>
    <w:rsid w:val="00FF1075"/>
    <w:rsid w:val="00FF191D"/>
    <w:rsid w:val="00FF1D0C"/>
    <w:rsid w:val="00FF26F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31B75D1C-58BB-4FFF-B556-B684D1F35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D05F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semiHidden/>
    <w:rsid w:val="004779BF"/>
    <w:rPr>
      <w:rFonts w:ascii="Tahoma" w:hAnsi="Tahoma" w:cs="Tahoma"/>
      <w:sz w:val="16"/>
      <w:szCs w:val="16"/>
    </w:rPr>
  </w:style>
  <w:style w:type="paragraph" w:styleId="Footer">
    <w:name w:val="footer"/>
    <w:basedOn w:val="Normal"/>
    <w:rsid w:val="00B10277"/>
    <w:pPr>
      <w:tabs>
        <w:tab w:val="center" w:pos="4320"/>
        <w:tab w:val="right" w:pos="8640"/>
      </w:tabs>
    </w:pPr>
  </w:style>
  <w:style w:type="character" w:styleId="PageNumber">
    <w:name w:val="page number"/>
    <w:basedOn w:val="DefaultParagraphFont"/>
    <w:rsid w:val="00B10277"/>
  </w:style>
  <w:style w:type="paragraph" w:styleId="Header">
    <w:name w:val="header"/>
    <w:basedOn w:val="Normal"/>
    <w:link w:val="HeaderChar"/>
    <w:uiPriority w:val="99"/>
    <w:rsid w:val="00B10277"/>
    <w:pPr>
      <w:tabs>
        <w:tab w:val="center" w:pos="4320"/>
        <w:tab w:val="right" w:pos="8640"/>
      </w:tabs>
    </w:pPr>
  </w:style>
  <w:style w:type="paragraph" w:customStyle="1" w:styleId="Char">
    <w:name w:val="Char"/>
    <w:autoRedefine/>
    <w:rsid w:val="00334201"/>
    <w:pPr>
      <w:tabs>
        <w:tab w:val="left" w:pos="1152"/>
      </w:tabs>
      <w:spacing w:before="120" w:after="120" w:line="312" w:lineRule="auto"/>
    </w:pPr>
    <w:rPr>
      <w:rFonts w:ascii="Arial" w:hAnsi="Arial" w:cs="Arial"/>
      <w:sz w:val="26"/>
      <w:szCs w:val="26"/>
      <w:lang w:val="en-US" w:eastAsia="en-US"/>
    </w:rPr>
  </w:style>
  <w:style w:type="character" w:customStyle="1" w:styleId="HeaderChar">
    <w:name w:val="Header Char"/>
    <w:basedOn w:val="DefaultParagraphFont"/>
    <w:link w:val="Header"/>
    <w:uiPriority w:val="99"/>
    <w:rsid w:val="00FF1D0C"/>
    <w:rPr>
      <w:sz w:val="28"/>
      <w:szCs w:val="28"/>
      <w:lang w:val="en-US" w:eastAsia="en-US"/>
    </w:rPr>
  </w:style>
  <w:style w:type="paragraph" w:styleId="BodyTextIndent">
    <w:name w:val="Body Text Indent"/>
    <w:basedOn w:val="Normal"/>
    <w:link w:val="BodyTextIndentChar"/>
    <w:rsid w:val="00951B1A"/>
    <w:pPr>
      <w:ind w:firstLine="697"/>
      <w:jc w:val="both"/>
    </w:pPr>
    <w:rPr>
      <w:rFonts w:ascii="VNI-Times" w:hAnsi="VNI-Times"/>
      <w:color w:val="003300"/>
      <w:szCs w:val="20"/>
      <w:u w:color="333333"/>
    </w:rPr>
  </w:style>
  <w:style w:type="character" w:customStyle="1" w:styleId="BodyTextIndentChar">
    <w:name w:val="Body Text Indent Char"/>
    <w:basedOn w:val="DefaultParagraphFont"/>
    <w:link w:val="BodyTextIndent"/>
    <w:rsid w:val="00951B1A"/>
    <w:rPr>
      <w:rFonts w:ascii="VNI-Times" w:hAnsi="VNI-Times"/>
      <w:color w:val="003300"/>
      <w:sz w:val="28"/>
      <w:u w:color="333333"/>
      <w:lang w:val="en-US" w:eastAsia="en-US"/>
    </w:rPr>
  </w:style>
  <w:style w:type="paragraph" w:styleId="BodyText">
    <w:name w:val="Body Text"/>
    <w:basedOn w:val="Normal"/>
    <w:link w:val="BodyTextChar"/>
    <w:rsid w:val="00951B1A"/>
    <w:pPr>
      <w:jc w:val="both"/>
    </w:pPr>
    <w:rPr>
      <w:rFonts w:ascii="VNI-Times" w:hAnsi="VNI-Times"/>
      <w:color w:val="003300"/>
      <w:szCs w:val="20"/>
      <w:u w:color="333333"/>
    </w:rPr>
  </w:style>
  <w:style w:type="character" w:customStyle="1" w:styleId="BodyTextChar">
    <w:name w:val="Body Text Char"/>
    <w:basedOn w:val="DefaultParagraphFont"/>
    <w:link w:val="BodyText"/>
    <w:rsid w:val="00951B1A"/>
    <w:rPr>
      <w:rFonts w:ascii="VNI-Times" w:hAnsi="VNI-Times"/>
      <w:color w:val="003300"/>
      <w:sz w:val="28"/>
      <w:u w:color="333333"/>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3181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28D0509-B1E8-4A54-983F-686DE850C0D1}"/>
</file>

<file path=customXml/itemProps2.xml><?xml version="1.0" encoding="utf-8"?>
<ds:datastoreItem xmlns:ds="http://schemas.openxmlformats.org/officeDocument/2006/customXml" ds:itemID="{8552E4EC-33BF-4B9E-BB90-409A51372D54}"/>
</file>

<file path=customXml/itemProps3.xml><?xml version="1.0" encoding="utf-8"?>
<ds:datastoreItem xmlns:ds="http://schemas.openxmlformats.org/officeDocument/2006/customXml" ds:itemID="{1672C8C9-DC0B-4A03-8903-312A9C783D34}"/>
</file>

<file path=docProps/app.xml><?xml version="1.0" encoding="utf-8"?>
<Properties xmlns="http://schemas.openxmlformats.org/officeDocument/2006/extended-properties" xmlns:vt="http://schemas.openxmlformats.org/officeDocument/2006/docPropsVTypes">
  <Template>Normal</Template>
  <TotalTime>67</TotalTime>
  <Pages>2</Pages>
  <Words>588</Words>
  <Characters>3357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ỦY BAN NHÂN DÂN</vt:lpstr>
    </vt:vector>
  </TitlesOfParts>
  <Company>PCCQND</Company>
  <LinksUpToDate>false</LinksUpToDate>
  <CharactersWithSpaces>3938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NGA</dc:creator>
  <cp:lastModifiedBy>Nguyen Thanh Phong</cp:lastModifiedBy>
  <cp:revision>14</cp:revision>
  <cp:lastPrinted>2024-12-20T08:33:00Z</cp:lastPrinted>
  <dcterms:created xsi:type="dcterms:W3CDTF">2024-12-20T07:46:00Z</dcterms:created>
  <dcterms:modified xsi:type="dcterms:W3CDTF">2025-01-02T03:08:00Z</dcterms:modified>
</cp:coreProperties>
</file>