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7" w:type="dxa"/>
        <w:jc w:val="center"/>
        <w:tblLayout w:type="fixed"/>
        <w:tblLook w:val="00A0" w:firstRow="1" w:lastRow="0" w:firstColumn="1" w:lastColumn="0" w:noHBand="0" w:noVBand="0"/>
      </w:tblPr>
      <w:tblGrid>
        <w:gridCol w:w="3569"/>
        <w:gridCol w:w="6168"/>
      </w:tblGrid>
      <w:tr w:rsidR="00B847A4" w:rsidRPr="00B847A4" w14:paraId="6008C645" w14:textId="77777777" w:rsidTr="00055EE0">
        <w:trPr>
          <w:trHeight w:val="993"/>
          <w:jc w:val="center"/>
        </w:trPr>
        <w:tc>
          <w:tcPr>
            <w:tcW w:w="3569" w:type="dxa"/>
          </w:tcPr>
          <w:p w14:paraId="66196DFD" w14:textId="77777777" w:rsidR="00E56B32" w:rsidRPr="00B847A4" w:rsidRDefault="00E56B32" w:rsidP="00A6172B">
            <w:pPr>
              <w:pStyle w:val="Heading3"/>
              <w:tabs>
                <w:tab w:val="left" w:pos="1918"/>
              </w:tabs>
              <w:spacing w:before="0" w:after="0"/>
              <w:jc w:val="center"/>
              <w:rPr>
                <w:rFonts w:ascii="Times New Roman" w:hAnsi="Times New Roman"/>
                <w:lang w:val="pt-BR" w:eastAsia="en-US"/>
              </w:rPr>
            </w:pPr>
            <w:r w:rsidRPr="00B847A4">
              <w:rPr>
                <w:rFonts w:ascii="Times New Roman" w:hAnsi="Times New Roman"/>
                <w:lang w:val="pt-BR" w:eastAsia="en-US"/>
              </w:rPr>
              <w:t>HỘI ĐỒNG NHÂN DÂN TỈNH QUẢNG NGÃI</w:t>
            </w:r>
          </w:p>
          <w:p w14:paraId="789D6883" w14:textId="22B8C1FE" w:rsidR="00E56B32" w:rsidRPr="00B847A4" w:rsidRDefault="00FC7D8D" w:rsidP="00A6172B">
            <w:pPr>
              <w:pStyle w:val="Header"/>
              <w:tabs>
                <w:tab w:val="clear" w:pos="4320"/>
                <w:tab w:val="clear" w:pos="8640"/>
              </w:tabs>
              <w:spacing w:before="120"/>
              <w:jc w:val="center"/>
              <w:rPr>
                <w:szCs w:val="28"/>
              </w:rPr>
            </w:pPr>
            <w:r w:rsidRPr="00B847A4">
              <w:rPr>
                <w:noProof/>
                <w:sz w:val="26"/>
                <w:szCs w:val="26"/>
              </w:rPr>
              <mc:AlternateContent>
                <mc:Choice Requires="wps">
                  <w:drawing>
                    <wp:anchor distT="4294967295" distB="4294967295" distL="114300" distR="114300" simplePos="0" relativeHeight="251655680" behindDoc="0" locked="0" layoutInCell="1" allowOverlap="1" wp14:anchorId="46D588C1" wp14:editId="527A39EE">
                      <wp:simplePos x="0" y="0"/>
                      <wp:positionH relativeFrom="margin">
                        <wp:posOffset>678815</wp:posOffset>
                      </wp:positionH>
                      <wp:positionV relativeFrom="paragraph">
                        <wp:posOffset>26669</wp:posOffset>
                      </wp:positionV>
                      <wp:extent cx="756285" cy="0"/>
                      <wp:effectExtent l="0" t="0" r="0" b="0"/>
                      <wp:wrapNone/>
                      <wp:docPr id="162850127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5D7ACF" id="Line 9" o:spid="_x0000_s1026" style="position:absolute;z-index:2516556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3.45pt,2.1pt" to="11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">
                      <w10:wrap anchorx="margin"/>
                    </v:line>
                  </w:pict>
                </mc:Fallback>
              </mc:AlternateContent>
            </w:r>
            <w:r w:rsidR="00E56B32" w:rsidRPr="00B847A4">
              <w:rPr>
                <w:sz w:val="26"/>
                <w:szCs w:val="26"/>
              </w:rPr>
              <w:t xml:space="preserve">Số:  </w:t>
            </w:r>
            <w:r w:rsidR="00D971D9">
              <w:rPr>
                <w:sz w:val="26"/>
                <w:szCs w:val="26"/>
              </w:rPr>
              <w:t>26</w:t>
            </w:r>
            <w:r w:rsidR="00E56B32" w:rsidRPr="00B847A4">
              <w:rPr>
                <w:sz w:val="26"/>
                <w:szCs w:val="26"/>
              </w:rPr>
              <w:t>/2026/NQ-HĐND</w:t>
            </w:r>
          </w:p>
        </w:tc>
        <w:tc>
          <w:tcPr>
            <w:tcW w:w="6168" w:type="dxa"/>
          </w:tcPr>
          <w:p w14:paraId="49BF4F1E" w14:textId="24F6E639" w:rsidR="00E56B32" w:rsidRPr="00B847A4" w:rsidRDefault="00E56B32" w:rsidP="00A6172B">
            <w:pPr>
              <w:pStyle w:val="Heading3"/>
              <w:spacing w:before="0" w:after="0"/>
              <w:jc w:val="center"/>
              <w:rPr>
                <w:rFonts w:ascii="Times New Roman" w:hAnsi="Times New Roman"/>
                <w:lang w:val="en-US" w:eastAsia="en-US"/>
              </w:rPr>
            </w:pPr>
            <w:r w:rsidRPr="00B847A4">
              <w:rPr>
                <w:rFonts w:ascii="Times New Roman" w:hAnsi="Times New Roman"/>
                <w:lang w:val="en-US" w:eastAsia="en-US"/>
              </w:rPr>
              <w:t>CỘNG H</w:t>
            </w:r>
            <w:r w:rsidR="0070691E">
              <w:rPr>
                <w:rFonts w:ascii="Times New Roman" w:hAnsi="Times New Roman"/>
                <w:lang w:val="en-US" w:eastAsia="en-US"/>
              </w:rPr>
              <w:t>ÒA</w:t>
            </w:r>
            <w:r w:rsidRPr="00B847A4">
              <w:rPr>
                <w:rFonts w:ascii="Times New Roman" w:hAnsi="Times New Roman"/>
                <w:lang w:val="en-US" w:eastAsia="en-US"/>
              </w:rPr>
              <w:t xml:space="preserve"> XÃ HỘI CHỦ NGHĨA VIỆT NAM</w:t>
            </w:r>
          </w:p>
          <w:p w14:paraId="4B4B1088" w14:textId="77777777" w:rsidR="00E56B32" w:rsidRPr="00B847A4" w:rsidRDefault="00E56B32" w:rsidP="00A6172B">
            <w:pPr>
              <w:ind w:left="540" w:hanging="540"/>
              <w:jc w:val="center"/>
              <w:rPr>
                <w:b/>
                <w:szCs w:val="28"/>
              </w:rPr>
            </w:pPr>
            <w:r w:rsidRPr="00B847A4">
              <w:rPr>
                <w:b/>
                <w:szCs w:val="28"/>
              </w:rPr>
              <w:t>Độc lập - Tự do - Hạnh phúc</w:t>
            </w:r>
          </w:p>
          <w:p w14:paraId="19C61B0F" w14:textId="5E6B54D5" w:rsidR="00E56B32" w:rsidRPr="00B847A4" w:rsidRDefault="00FC7D8D" w:rsidP="000F356E">
            <w:pPr>
              <w:pStyle w:val="Heading3"/>
              <w:spacing w:before="120" w:after="0"/>
              <w:jc w:val="center"/>
              <w:rPr>
                <w:rFonts w:ascii="Times New Roman" w:hAnsi="Times New Roman"/>
                <w:b w:val="0"/>
                <w:i/>
                <w:iCs/>
                <w:lang w:val="en-US" w:eastAsia="en-US"/>
              </w:rPr>
            </w:pPr>
            <w:r w:rsidRPr="00B847A4">
              <w:rPr>
                <w:rFonts w:ascii="Times New Roman" w:hAnsi="Times New Roman"/>
                <w:noProof/>
                <w:lang w:val="en-US" w:eastAsia="en-US"/>
              </w:rPr>
              <mc:AlternateContent>
                <mc:Choice Requires="wps">
                  <w:drawing>
                    <wp:anchor distT="4294967295" distB="4294967295" distL="114300" distR="114300" simplePos="0" relativeHeight="251654656" behindDoc="0" locked="0" layoutInCell="1" allowOverlap="1" wp14:anchorId="08EC3F57" wp14:editId="67F70B6C">
                      <wp:simplePos x="0" y="0"/>
                      <wp:positionH relativeFrom="column">
                        <wp:posOffset>801536</wp:posOffset>
                      </wp:positionH>
                      <wp:positionV relativeFrom="paragraph">
                        <wp:posOffset>18415</wp:posOffset>
                      </wp:positionV>
                      <wp:extent cx="2160270" cy="0"/>
                      <wp:effectExtent l="0" t="0" r="0" b="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678A93" id="Line 9"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1pt,1.45pt" to="233.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"/>
                  </w:pict>
                </mc:Fallback>
              </mc:AlternateContent>
            </w:r>
            <w:r w:rsidR="00E56B32" w:rsidRPr="00B847A4">
              <w:rPr>
                <w:rFonts w:ascii="Times New Roman" w:hAnsi="Times New Roman"/>
                <w:b w:val="0"/>
                <w:i/>
                <w:iCs/>
                <w:lang w:val="en-US" w:eastAsia="en-US"/>
              </w:rPr>
              <w:t xml:space="preserve">Quảng Ngãi, </w:t>
            </w:r>
            <w:r w:rsidR="000F356E" w:rsidRPr="00B847A4">
              <w:rPr>
                <w:rFonts w:ascii="Times New Roman" w:hAnsi="Times New Roman"/>
                <w:b w:val="0"/>
                <w:i/>
                <w:iCs/>
                <w:lang w:val="en-US" w:eastAsia="en-US"/>
              </w:rPr>
              <w:t xml:space="preserve">ngày 30 </w:t>
            </w:r>
            <w:r w:rsidR="00E56B32" w:rsidRPr="00B847A4">
              <w:rPr>
                <w:rFonts w:ascii="Times New Roman" w:hAnsi="Times New Roman"/>
                <w:b w:val="0"/>
                <w:i/>
                <w:iCs/>
                <w:lang w:val="en-US" w:eastAsia="en-US"/>
              </w:rPr>
              <w:t xml:space="preserve">tháng </w:t>
            </w:r>
            <w:r w:rsidR="00470219" w:rsidRPr="00B847A4">
              <w:rPr>
                <w:rFonts w:ascii="Times New Roman" w:hAnsi="Times New Roman"/>
                <w:b w:val="0"/>
                <w:i/>
                <w:iCs/>
                <w:lang w:val="en-US" w:eastAsia="en-US"/>
              </w:rPr>
              <w:t>5</w:t>
            </w:r>
            <w:r w:rsidR="00E56B32" w:rsidRPr="00B847A4">
              <w:rPr>
                <w:rFonts w:ascii="Times New Roman" w:hAnsi="Times New Roman"/>
                <w:b w:val="0"/>
                <w:i/>
                <w:iCs/>
                <w:lang w:val="en-US" w:eastAsia="en-US"/>
              </w:rPr>
              <w:t xml:space="preserve"> năm 2026</w:t>
            </w:r>
          </w:p>
        </w:tc>
      </w:tr>
    </w:tbl>
    <w:p w14:paraId="4BAB2B45" w14:textId="77777777" w:rsidR="00E56B32" w:rsidRPr="00B847A4" w:rsidRDefault="00E56B32" w:rsidP="00055EE0">
      <w:pPr>
        <w:shd w:val="clear" w:color="auto" w:fill="FFFFFF"/>
        <w:spacing w:before="360"/>
        <w:jc w:val="center"/>
        <w:rPr>
          <w:szCs w:val="28"/>
        </w:rPr>
      </w:pPr>
      <w:r w:rsidRPr="00B847A4">
        <w:rPr>
          <w:b/>
          <w:bCs/>
          <w:szCs w:val="28"/>
        </w:rPr>
        <w:t>NGHỊ QUYẾT</w:t>
      </w:r>
    </w:p>
    <w:p w14:paraId="00A7C69E" w14:textId="77777777" w:rsidR="006A4F03" w:rsidRPr="00B847A4" w:rsidRDefault="0015191D" w:rsidP="0001221F">
      <w:pPr>
        <w:jc w:val="center"/>
        <w:rPr>
          <w:b/>
          <w:bCs/>
          <w:szCs w:val="28"/>
        </w:rPr>
      </w:pPr>
      <w:r w:rsidRPr="00B847A4">
        <w:rPr>
          <w:b/>
          <w:bCs/>
          <w:szCs w:val="28"/>
        </w:rPr>
        <w:t xml:space="preserve">Ban hành </w:t>
      </w:r>
      <w:r w:rsidR="005863CD" w:rsidRPr="00B847A4">
        <w:rPr>
          <w:b/>
          <w:bCs/>
          <w:szCs w:val="28"/>
        </w:rPr>
        <w:t xml:space="preserve">Quy định nội dung, mức chi quản lý hoạt động </w:t>
      </w:r>
    </w:p>
    <w:p w14:paraId="3F7B58FD" w14:textId="77777777" w:rsidR="006A4F03" w:rsidRPr="00B847A4" w:rsidRDefault="005863CD" w:rsidP="0001221F">
      <w:pPr>
        <w:jc w:val="center"/>
        <w:rPr>
          <w:b/>
          <w:bCs/>
          <w:szCs w:val="28"/>
        </w:rPr>
      </w:pPr>
      <w:r w:rsidRPr="00B847A4">
        <w:rPr>
          <w:b/>
          <w:bCs/>
          <w:szCs w:val="28"/>
        </w:rPr>
        <w:t>khoa học, công nghệ</w:t>
      </w:r>
      <w:r w:rsidR="00CA7C71" w:rsidRPr="00B847A4">
        <w:rPr>
          <w:b/>
          <w:bCs/>
          <w:szCs w:val="28"/>
          <w:lang w:val="vi-VN"/>
        </w:rPr>
        <w:t xml:space="preserve"> </w:t>
      </w:r>
      <w:r w:rsidRPr="00B847A4">
        <w:rPr>
          <w:b/>
          <w:bCs/>
          <w:szCs w:val="28"/>
        </w:rPr>
        <w:t>v</w:t>
      </w:r>
      <w:r w:rsidR="009A28D1" w:rsidRPr="00B847A4">
        <w:rPr>
          <w:b/>
          <w:bCs/>
          <w:szCs w:val="28"/>
        </w:rPr>
        <w:t>à đổi mới sáng tạo</w:t>
      </w:r>
      <w:r w:rsidR="009A28D1" w:rsidRPr="00B847A4">
        <w:rPr>
          <w:b/>
          <w:bCs/>
          <w:szCs w:val="28"/>
          <w:lang w:val="vi-VN"/>
        </w:rPr>
        <w:t xml:space="preserve">; </w:t>
      </w:r>
      <w:r w:rsidRPr="00B847A4">
        <w:rPr>
          <w:b/>
          <w:bCs/>
          <w:szCs w:val="28"/>
        </w:rPr>
        <w:t xml:space="preserve">thực hiện </w:t>
      </w:r>
      <w:r w:rsidR="00CA7C71" w:rsidRPr="00B847A4">
        <w:rPr>
          <w:b/>
          <w:bCs/>
          <w:szCs w:val="28"/>
        </w:rPr>
        <w:t xml:space="preserve">nhiệm vụ </w:t>
      </w:r>
    </w:p>
    <w:p w14:paraId="7A11C796" w14:textId="77777777" w:rsidR="006A4F03" w:rsidRPr="00B847A4" w:rsidRDefault="00CA7C71" w:rsidP="0001221F">
      <w:pPr>
        <w:jc w:val="center"/>
        <w:rPr>
          <w:b/>
          <w:bCs/>
          <w:szCs w:val="28"/>
        </w:rPr>
      </w:pPr>
      <w:r w:rsidRPr="00B847A4">
        <w:rPr>
          <w:b/>
          <w:bCs/>
          <w:szCs w:val="28"/>
        </w:rPr>
        <w:t>khoa học, công nghệ và</w:t>
      </w:r>
      <w:r w:rsidRPr="00B847A4">
        <w:rPr>
          <w:b/>
          <w:bCs/>
          <w:szCs w:val="28"/>
          <w:lang w:val="vi-VN"/>
        </w:rPr>
        <w:t xml:space="preserve"> </w:t>
      </w:r>
      <w:r w:rsidR="005863CD" w:rsidRPr="00B847A4">
        <w:rPr>
          <w:b/>
          <w:bCs/>
          <w:szCs w:val="28"/>
        </w:rPr>
        <w:t>đổi mới sáng tạo sử dụng ngân sách nhà</w:t>
      </w:r>
      <w:r w:rsidR="008A585F" w:rsidRPr="00B847A4">
        <w:rPr>
          <w:b/>
          <w:bCs/>
          <w:szCs w:val="28"/>
        </w:rPr>
        <w:t xml:space="preserve"> nước </w:t>
      </w:r>
    </w:p>
    <w:p w14:paraId="1722BD75" w14:textId="2EEACDFB" w:rsidR="00E56B32" w:rsidRPr="00B847A4" w:rsidRDefault="008A585F" w:rsidP="00055EE0">
      <w:pPr>
        <w:spacing w:after="480"/>
        <w:jc w:val="center"/>
        <w:rPr>
          <w:b/>
          <w:bCs/>
          <w:szCs w:val="28"/>
        </w:rPr>
      </w:pPr>
      <w:r w:rsidRPr="00B847A4">
        <w:rPr>
          <w:b/>
          <w:bCs/>
          <w:szCs w:val="28"/>
        </w:rPr>
        <w:t>thuộc phạm vi quản lý của</w:t>
      </w:r>
      <w:r w:rsidR="0001221F" w:rsidRPr="00B847A4">
        <w:rPr>
          <w:b/>
          <w:bCs/>
          <w:szCs w:val="28"/>
        </w:rPr>
        <w:t xml:space="preserve"> </w:t>
      </w:r>
      <w:r w:rsidR="005863CD" w:rsidRPr="00B847A4">
        <w:rPr>
          <w:b/>
          <w:bCs/>
          <w:szCs w:val="28"/>
        </w:rPr>
        <w:t>tỉnh Quảng Ngãi</w:t>
      </w:r>
    </w:p>
    <w:p w14:paraId="2ACADDA3" w14:textId="77777777" w:rsidR="00E56B32" w:rsidRPr="00B847A4" w:rsidRDefault="00E56B32" w:rsidP="003B62EB">
      <w:pPr>
        <w:spacing w:after="120"/>
        <w:ind w:firstLine="720"/>
        <w:jc w:val="both"/>
        <w:rPr>
          <w:i/>
          <w:szCs w:val="28"/>
        </w:rPr>
      </w:pPr>
      <w:r w:rsidRPr="00B847A4">
        <w:rPr>
          <w:i/>
          <w:szCs w:val="28"/>
        </w:rPr>
        <w:t xml:space="preserve">Căn cứ Luật Tổ chức chính quyền địa phương số 72/2025/QH15;  </w:t>
      </w:r>
    </w:p>
    <w:p w14:paraId="43A58F88" w14:textId="77777777" w:rsidR="00E56B32" w:rsidRPr="00B847A4" w:rsidRDefault="00E56B32" w:rsidP="003B62EB">
      <w:pPr>
        <w:spacing w:after="120"/>
        <w:ind w:firstLine="720"/>
        <w:jc w:val="both"/>
        <w:rPr>
          <w:i/>
          <w:szCs w:val="28"/>
        </w:rPr>
      </w:pPr>
      <w:r w:rsidRPr="00B847A4">
        <w:rPr>
          <w:i/>
          <w:szCs w:val="28"/>
        </w:rPr>
        <w:t>Căn cứ Luật Ban hành văn bản quy phạm pháp luật số 64/2025/QH15 được sửa đổi, bổ sung bởi Luật số 87/2025/QH15;</w:t>
      </w:r>
    </w:p>
    <w:p w14:paraId="41801BAA" w14:textId="77777777" w:rsidR="006A4F03" w:rsidRPr="00B847A4" w:rsidRDefault="006A4F03" w:rsidP="003B62EB">
      <w:pPr>
        <w:spacing w:after="120"/>
        <w:ind w:firstLine="720"/>
        <w:jc w:val="both"/>
        <w:rPr>
          <w:i/>
          <w:szCs w:val="28"/>
        </w:rPr>
      </w:pPr>
      <w:r w:rsidRPr="00B847A4">
        <w:rPr>
          <w:i/>
          <w:szCs w:val="28"/>
        </w:rPr>
        <w:t>Căn cứ Luật Ngân sách nhà nước số 89/2025/QH15;</w:t>
      </w:r>
    </w:p>
    <w:p w14:paraId="6AB218A1" w14:textId="77777777" w:rsidR="00E56B32" w:rsidRPr="00B847A4" w:rsidRDefault="00E56B32" w:rsidP="003B62EB">
      <w:pPr>
        <w:spacing w:after="120"/>
        <w:ind w:firstLine="720"/>
        <w:jc w:val="both"/>
        <w:rPr>
          <w:i/>
          <w:szCs w:val="28"/>
        </w:rPr>
      </w:pPr>
      <w:r w:rsidRPr="00B847A4">
        <w:rPr>
          <w:i/>
          <w:szCs w:val="28"/>
        </w:rPr>
        <w:t>Căn cứ Luật Khoa học, Công nghệ và Đổi mới sáng tạo số 93/2025/QH15;</w:t>
      </w:r>
    </w:p>
    <w:p w14:paraId="4D67CA74" w14:textId="0AA0266E" w:rsidR="00E56B32" w:rsidRPr="00B847A4" w:rsidRDefault="00E56B32" w:rsidP="003B62EB">
      <w:pPr>
        <w:spacing w:after="120"/>
        <w:ind w:firstLine="720"/>
        <w:jc w:val="both"/>
        <w:rPr>
          <w:i/>
          <w:szCs w:val="28"/>
        </w:rPr>
      </w:pPr>
      <w:r w:rsidRPr="00B847A4">
        <w:rPr>
          <w:i/>
          <w:szCs w:val="28"/>
        </w:rPr>
        <w:t xml:space="preserve">Căn cứ Nghị định số 265/2025/NĐ-CP của Chính phủ </w:t>
      </w:r>
      <w:r w:rsidR="0070691E">
        <w:rPr>
          <w:i/>
          <w:szCs w:val="28"/>
        </w:rPr>
        <w:t>Q</w:t>
      </w:r>
      <w:r w:rsidRPr="00B847A4">
        <w:rPr>
          <w:i/>
          <w:szCs w:val="28"/>
        </w:rPr>
        <w:t>uy định chi tiết và hướng dẫn thi hành một số điều của Luật Khoa học, Công nghệ và Đổi mới sáng tạo về tài chính và đầu tư trong khoa học, công nghệ và đổi mới sáng tạo;</w:t>
      </w:r>
    </w:p>
    <w:p w14:paraId="21CEA88C" w14:textId="3CEF0288" w:rsidR="00E56B32" w:rsidRPr="00B847A4" w:rsidRDefault="00E56B32" w:rsidP="003B62EB">
      <w:pPr>
        <w:spacing w:after="120"/>
        <w:ind w:firstLine="720"/>
        <w:jc w:val="both"/>
        <w:rPr>
          <w:i/>
          <w:szCs w:val="28"/>
        </w:rPr>
      </w:pPr>
      <w:r w:rsidRPr="00B847A4">
        <w:rPr>
          <w:i/>
          <w:szCs w:val="28"/>
        </w:rPr>
        <w:t xml:space="preserve">Căn cứ Nghị định số 267/2025/NĐ-CP của Chính phủ </w:t>
      </w:r>
      <w:r w:rsidR="0070691E">
        <w:rPr>
          <w:i/>
          <w:szCs w:val="28"/>
        </w:rPr>
        <w:t>Q</w:t>
      </w:r>
      <w:r w:rsidRPr="00B847A4">
        <w:rPr>
          <w:i/>
          <w:szCs w:val="28"/>
        </w:rPr>
        <w:t>uy định chi tiết và hướng dẫn thi hành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1024C5A0" w14:textId="3840FA91" w:rsidR="00E56B32" w:rsidRPr="00B847A4" w:rsidRDefault="00E56B32" w:rsidP="003B62EB">
      <w:pPr>
        <w:spacing w:after="120"/>
        <w:ind w:firstLine="720"/>
        <w:jc w:val="both"/>
        <w:rPr>
          <w:i/>
          <w:szCs w:val="28"/>
        </w:rPr>
      </w:pPr>
      <w:r w:rsidRPr="00B847A4">
        <w:rPr>
          <w:i/>
          <w:szCs w:val="28"/>
        </w:rPr>
        <w:t xml:space="preserve">Căn cứ Nghị định số 268/2025/NĐ-CP của Chính phủ </w:t>
      </w:r>
      <w:r w:rsidR="0070691E">
        <w:rPr>
          <w:i/>
          <w:szCs w:val="28"/>
        </w:rPr>
        <w:t>Q</w:t>
      </w:r>
      <w:r w:rsidRPr="00B847A4">
        <w:rPr>
          <w:i/>
          <w:szCs w:val="28"/>
        </w:rPr>
        <w:t>uy định chi tiết và hướng dẫn thi hành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6DBE3887" w14:textId="2FD95A61" w:rsidR="00E56B32" w:rsidRPr="00B847A4" w:rsidRDefault="00E56B32" w:rsidP="003B62EB">
      <w:pPr>
        <w:shd w:val="clear" w:color="auto" w:fill="FFFFFF"/>
        <w:spacing w:after="120"/>
        <w:ind w:firstLine="720"/>
        <w:jc w:val="both"/>
        <w:rPr>
          <w:i/>
          <w:szCs w:val="28"/>
        </w:rPr>
      </w:pPr>
      <w:bookmarkStart w:id="0" w:name="_Hlk218689512"/>
      <w:r w:rsidRPr="00B847A4">
        <w:rPr>
          <w:i/>
          <w:szCs w:val="28"/>
        </w:rPr>
        <w:t xml:space="preserve">Căn cứ Thông tư số 38/2025/TT-BKHCN của Bộ trưởng Bộ Khoa học và Công nghệ </w:t>
      </w:r>
      <w:r w:rsidR="0070691E">
        <w:rPr>
          <w:i/>
          <w:szCs w:val="28"/>
        </w:rPr>
        <w:t>Q</w:t>
      </w:r>
      <w:r w:rsidRPr="00B847A4">
        <w:rPr>
          <w:i/>
          <w:szCs w:val="28"/>
        </w:rPr>
        <w:t>uy định về lập dự toán, quản lý sử dụng và quyết toán kinh phí ngân sách nhà nước đối với một số nội dung chi quản lý hoạt động khoa học, công nghệ và đổi mới sáng tạo;</w:t>
      </w:r>
    </w:p>
    <w:p w14:paraId="358B9618" w14:textId="406CFC93" w:rsidR="00E56B32" w:rsidRPr="00B847A4" w:rsidRDefault="00E56B32" w:rsidP="003B62EB">
      <w:pPr>
        <w:shd w:val="clear" w:color="auto" w:fill="FFFFFF"/>
        <w:spacing w:after="120"/>
        <w:ind w:firstLine="720"/>
        <w:jc w:val="both"/>
        <w:rPr>
          <w:i/>
          <w:szCs w:val="28"/>
        </w:rPr>
      </w:pPr>
      <w:r w:rsidRPr="00B847A4">
        <w:rPr>
          <w:i/>
          <w:szCs w:val="28"/>
        </w:rPr>
        <w:t xml:space="preserve">Căn cứ Thông tư </w:t>
      </w:r>
      <w:r w:rsidRPr="00B847A4">
        <w:rPr>
          <w:rStyle w:val="Strong"/>
          <w:b w:val="0"/>
          <w:i/>
          <w:szCs w:val="28"/>
          <w:lang w:val="es-ES"/>
        </w:rPr>
        <w:t xml:space="preserve">số 39/2025/TT-BKHCN của Bộ trưởng Bộ Khoa học và Công nghệ </w:t>
      </w:r>
      <w:r w:rsidR="0070691E">
        <w:rPr>
          <w:rStyle w:val="Strong"/>
          <w:b w:val="0"/>
          <w:i/>
          <w:szCs w:val="28"/>
          <w:lang w:val="es-ES"/>
        </w:rPr>
        <w:t>Q</w:t>
      </w:r>
      <w:r w:rsidRPr="00B847A4">
        <w:rPr>
          <w:rStyle w:val="Strong"/>
          <w:b w:val="0"/>
          <w:i/>
          <w:szCs w:val="28"/>
          <w:lang w:val="es-ES"/>
        </w:rPr>
        <w:t>uy định chi tiết và hướng dẫn về lập dự toán, quản lý sử dụng và quyết toán một số nội dung chi ngân sách nhà nước thực hiện nhiệm vụ khoa học, công nghệ và đổi mới sáng tạo;</w:t>
      </w:r>
    </w:p>
    <w:p w14:paraId="4709E4B8" w14:textId="30227C3A" w:rsidR="00E56B32" w:rsidRPr="00B847A4" w:rsidRDefault="00E56B32" w:rsidP="003B62EB">
      <w:pPr>
        <w:spacing w:after="120"/>
        <w:ind w:firstLine="720"/>
        <w:jc w:val="both"/>
        <w:rPr>
          <w:i/>
          <w:spacing w:val="-4"/>
          <w:szCs w:val="28"/>
        </w:rPr>
      </w:pPr>
      <w:r w:rsidRPr="00B847A4">
        <w:rPr>
          <w:i/>
          <w:szCs w:val="28"/>
          <w:lang w:val="vi-VN"/>
        </w:rPr>
        <w:t xml:space="preserve">Xét Tờ trình số </w:t>
      </w:r>
      <w:r w:rsidR="006A4F03" w:rsidRPr="00B847A4">
        <w:rPr>
          <w:i/>
          <w:szCs w:val="28"/>
        </w:rPr>
        <w:t>243</w:t>
      </w:r>
      <w:r w:rsidRPr="00B847A4">
        <w:rPr>
          <w:i/>
          <w:szCs w:val="28"/>
          <w:lang w:val="vi-VN"/>
        </w:rPr>
        <w:t>/TTr-UBND ngày</w:t>
      </w:r>
      <w:r w:rsidR="006A4F03" w:rsidRPr="00B847A4">
        <w:rPr>
          <w:i/>
          <w:szCs w:val="28"/>
        </w:rPr>
        <w:t xml:space="preserve"> 27</w:t>
      </w:r>
      <w:r w:rsidRPr="00B847A4">
        <w:rPr>
          <w:i/>
          <w:szCs w:val="28"/>
          <w:lang w:val="vi-VN"/>
        </w:rPr>
        <w:t xml:space="preserve"> tháng </w:t>
      </w:r>
      <w:r w:rsidR="006A4F03" w:rsidRPr="00B847A4">
        <w:rPr>
          <w:i/>
          <w:szCs w:val="28"/>
        </w:rPr>
        <w:t>5</w:t>
      </w:r>
      <w:r w:rsidRPr="00B847A4">
        <w:rPr>
          <w:i/>
          <w:szCs w:val="28"/>
          <w:lang w:val="vi-VN"/>
        </w:rPr>
        <w:t xml:space="preserve"> năm 202</w:t>
      </w:r>
      <w:r w:rsidRPr="00B847A4">
        <w:rPr>
          <w:i/>
          <w:szCs w:val="28"/>
        </w:rPr>
        <w:t>6</w:t>
      </w:r>
      <w:r w:rsidRPr="00B847A4">
        <w:rPr>
          <w:i/>
          <w:szCs w:val="28"/>
          <w:lang w:val="vi-VN"/>
        </w:rPr>
        <w:t xml:space="preserve"> của Ủy ban nhân dân tỉnh </w:t>
      </w:r>
      <w:r w:rsidRPr="00B847A4">
        <w:rPr>
          <w:i/>
          <w:szCs w:val="28"/>
        </w:rPr>
        <w:t>Quảng Ngãi</w:t>
      </w:r>
      <w:r w:rsidRPr="00B847A4">
        <w:rPr>
          <w:i/>
          <w:szCs w:val="28"/>
          <w:lang w:val="vi-VN"/>
        </w:rPr>
        <w:t xml:space="preserve"> </w:t>
      </w:r>
      <w:r w:rsidR="00BC76E0" w:rsidRPr="00B847A4">
        <w:rPr>
          <w:i/>
          <w:szCs w:val="28"/>
        </w:rPr>
        <w:t xml:space="preserve">về việc ban hành Nghị quyết Quy định một số nội dung, mức chi để lập dự toán kinh phí ngân sách nhà nước thực hiện quản lý hoạt động khoa học, công nghệ và đổi mới sáng tạo và thực hiện nhiệm vụ khoa học, công </w:t>
      </w:r>
      <w:r w:rsidR="00BC76E0" w:rsidRPr="00B847A4">
        <w:rPr>
          <w:i/>
          <w:szCs w:val="28"/>
        </w:rPr>
        <w:lastRenderedPageBreak/>
        <w:t>nghệ và đổi mới sáng tạo trên địa bàn tỉnh Quảng Ngãi</w:t>
      </w:r>
      <w:r w:rsidRPr="00B847A4">
        <w:rPr>
          <w:i/>
          <w:szCs w:val="28"/>
          <w:lang w:val="vi-VN"/>
        </w:rPr>
        <w:t xml:space="preserve">; Báo cáo thẩm tra của Ban </w:t>
      </w:r>
      <w:r w:rsidRPr="00B847A4">
        <w:rPr>
          <w:i/>
          <w:szCs w:val="28"/>
        </w:rPr>
        <w:t xml:space="preserve">Văn hoá </w:t>
      </w:r>
      <w:r w:rsidR="00BC76E0" w:rsidRPr="00B847A4">
        <w:rPr>
          <w:i/>
          <w:szCs w:val="28"/>
        </w:rPr>
        <w:t>-</w:t>
      </w:r>
      <w:r w:rsidRPr="00B847A4">
        <w:rPr>
          <w:i/>
          <w:szCs w:val="28"/>
        </w:rPr>
        <w:t xml:space="preserve"> Xã hội</w:t>
      </w:r>
      <w:r w:rsidRPr="00B847A4">
        <w:rPr>
          <w:i/>
          <w:szCs w:val="28"/>
          <w:lang w:val="vi-VN"/>
        </w:rPr>
        <w:t xml:space="preserve"> Hội đồng nhân dân tỉnh; ý kiến thảo luận của đại biểu Hội đồng nhân dân tại kỳ họp;</w:t>
      </w:r>
    </w:p>
    <w:bookmarkEnd w:id="0"/>
    <w:p w14:paraId="6198440E" w14:textId="28299348" w:rsidR="007F5913" w:rsidRPr="00B847A4" w:rsidRDefault="00E56B32" w:rsidP="003B62EB">
      <w:pPr>
        <w:spacing w:after="240"/>
        <w:ind w:firstLine="720"/>
        <w:jc w:val="both"/>
        <w:rPr>
          <w:i/>
          <w:iCs/>
          <w:szCs w:val="28"/>
          <w:shd w:val="clear" w:color="auto" w:fill="FFFFFF"/>
          <w:lang w:val="vi-VN"/>
        </w:rPr>
      </w:pPr>
      <w:r w:rsidRPr="00B847A4">
        <w:rPr>
          <w:rStyle w:val="Strong"/>
          <w:b w:val="0"/>
          <w:bCs w:val="0"/>
          <w:i/>
          <w:iCs/>
          <w:szCs w:val="28"/>
        </w:rPr>
        <w:t xml:space="preserve">Hội đồng nhân dân ban hành </w:t>
      </w:r>
      <w:r w:rsidR="00E510AC" w:rsidRPr="00B847A4">
        <w:rPr>
          <w:i/>
          <w:szCs w:val="28"/>
          <w:lang w:val="vi-VN"/>
        </w:rPr>
        <w:t xml:space="preserve">Nghị quyết </w:t>
      </w:r>
      <w:r w:rsidR="00E510AC" w:rsidRPr="00B847A4">
        <w:rPr>
          <w:bCs/>
          <w:i/>
          <w:szCs w:val="28"/>
        </w:rPr>
        <w:t>Quy định nội dung, mức chi quản lý hoạt động khoa học, công nghệ và đổi mới sáng tạo</w:t>
      </w:r>
      <w:r w:rsidR="00E510AC" w:rsidRPr="00B847A4">
        <w:rPr>
          <w:bCs/>
          <w:i/>
          <w:szCs w:val="28"/>
          <w:lang w:val="vi-VN"/>
        </w:rPr>
        <w:t>;</w:t>
      </w:r>
      <w:r w:rsidR="00E510AC" w:rsidRPr="00B847A4">
        <w:rPr>
          <w:bCs/>
          <w:i/>
          <w:szCs w:val="28"/>
        </w:rPr>
        <w:t xml:space="preserve"> thực hiện nhiệm vụ khoa học, công nghệ và đổi mới sáng tạo sử dụng ngân sách nhà nước thuộc phạm vi quản lý của tỉnh Quảng Ngãi</w:t>
      </w:r>
      <w:r w:rsidR="003B62EB">
        <w:rPr>
          <w:bCs/>
          <w:i/>
          <w:szCs w:val="28"/>
        </w:rPr>
        <w:t>.</w:t>
      </w:r>
    </w:p>
    <w:p w14:paraId="2977A56E" w14:textId="77777777" w:rsidR="00E56B32" w:rsidRPr="00B847A4" w:rsidRDefault="00E56B32" w:rsidP="003B62EB">
      <w:pPr>
        <w:spacing w:after="120"/>
        <w:ind w:firstLine="720"/>
        <w:jc w:val="both"/>
        <w:rPr>
          <w:spacing w:val="-4"/>
          <w:szCs w:val="28"/>
        </w:rPr>
      </w:pPr>
      <w:r w:rsidRPr="00B847A4">
        <w:rPr>
          <w:rStyle w:val="Strong"/>
          <w:bCs w:val="0"/>
          <w:iCs/>
          <w:szCs w:val="28"/>
        </w:rPr>
        <w:t xml:space="preserve">Điều 1. </w:t>
      </w:r>
      <w:r w:rsidRPr="00B847A4">
        <w:rPr>
          <w:spacing w:val="-2"/>
          <w:szCs w:val="28"/>
          <w:lang w:val="af-ZA"/>
        </w:rPr>
        <w:t xml:space="preserve">Ban hành </w:t>
      </w:r>
      <w:r w:rsidR="002A213B" w:rsidRPr="00B847A4">
        <w:rPr>
          <w:spacing w:val="-2"/>
          <w:szCs w:val="28"/>
          <w:lang w:val="af-ZA"/>
        </w:rPr>
        <w:t xml:space="preserve">kèm theo </w:t>
      </w:r>
      <w:r w:rsidR="00E510AC" w:rsidRPr="00B847A4">
        <w:rPr>
          <w:szCs w:val="28"/>
          <w:lang w:val="vi-VN"/>
        </w:rPr>
        <w:t xml:space="preserve">Nghị quyết </w:t>
      </w:r>
      <w:r w:rsidR="0015191D" w:rsidRPr="00B847A4">
        <w:rPr>
          <w:szCs w:val="28"/>
        </w:rPr>
        <w:t xml:space="preserve">này </w:t>
      </w:r>
      <w:r w:rsidR="00E510AC" w:rsidRPr="00B847A4">
        <w:rPr>
          <w:bCs/>
          <w:szCs w:val="28"/>
        </w:rPr>
        <w:t>Quy định nội dung, mức chi quản lý hoạt động khoa học, công nghệ và đổi mới sáng tạo</w:t>
      </w:r>
      <w:r w:rsidR="00E510AC" w:rsidRPr="00B847A4">
        <w:rPr>
          <w:bCs/>
          <w:szCs w:val="28"/>
          <w:lang w:val="vi-VN"/>
        </w:rPr>
        <w:t>;</w:t>
      </w:r>
      <w:r w:rsidR="00E510AC" w:rsidRPr="00B847A4">
        <w:rPr>
          <w:bCs/>
          <w:szCs w:val="28"/>
        </w:rPr>
        <w:t xml:space="preserve"> thực hiện nhiệm vụ khoa học, công nghệ và đổi mới sáng tạo sử dụng ngân sách nhà nước thuộc phạm vi quản lý của tỉnh Quảng Ngãi</w:t>
      </w:r>
      <w:r w:rsidR="00E375D4" w:rsidRPr="00B847A4">
        <w:rPr>
          <w:iCs/>
          <w:szCs w:val="28"/>
          <w:shd w:val="clear" w:color="auto" w:fill="FFFFFF"/>
        </w:rPr>
        <w:t>.</w:t>
      </w:r>
    </w:p>
    <w:p w14:paraId="6E12265B" w14:textId="77777777" w:rsidR="00E56B32" w:rsidRPr="00B847A4" w:rsidRDefault="00E56B32" w:rsidP="003B62EB">
      <w:pPr>
        <w:tabs>
          <w:tab w:val="left" w:pos="567"/>
        </w:tabs>
        <w:spacing w:after="120"/>
        <w:ind w:firstLine="720"/>
        <w:jc w:val="both"/>
        <w:rPr>
          <w:b/>
          <w:szCs w:val="28"/>
        </w:rPr>
      </w:pPr>
      <w:r w:rsidRPr="00B847A4">
        <w:rPr>
          <w:b/>
          <w:szCs w:val="28"/>
        </w:rPr>
        <w:t>Điều 2. Tổ chức thực hiện</w:t>
      </w:r>
    </w:p>
    <w:p w14:paraId="49565024" w14:textId="77777777" w:rsidR="00E56B32" w:rsidRPr="00B847A4" w:rsidRDefault="00E56B32" w:rsidP="003B62EB">
      <w:pPr>
        <w:spacing w:after="120"/>
        <w:ind w:firstLine="720"/>
        <w:jc w:val="both"/>
        <w:rPr>
          <w:szCs w:val="28"/>
        </w:rPr>
      </w:pPr>
      <w:bookmarkStart w:id="1" w:name="_Hlk224913810"/>
      <w:r w:rsidRPr="00B847A4">
        <w:rPr>
          <w:szCs w:val="28"/>
        </w:rPr>
        <w:t xml:space="preserve">1. Ủy ban nhân dân tỉnh tổ chức triển khai thực hiện Nghị quyết. </w:t>
      </w:r>
    </w:p>
    <w:p w14:paraId="0F4D6240" w14:textId="3BEE80A9" w:rsidR="00E56B32" w:rsidRPr="00B847A4" w:rsidRDefault="00E56B32" w:rsidP="003B62EB">
      <w:pPr>
        <w:spacing w:after="120"/>
        <w:ind w:firstLine="720"/>
        <w:jc w:val="both"/>
        <w:rPr>
          <w:szCs w:val="28"/>
        </w:rPr>
      </w:pPr>
      <w:r w:rsidRPr="00B847A4">
        <w:rPr>
          <w:spacing w:val="4"/>
          <w:szCs w:val="28"/>
        </w:rPr>
        <w:t>2. Thường trực Hội đồng nhân dân tỉnh, các Ban</w:t>
      </w:r>
      <w:r w:rsidR="00BC76E0" w:rsidRPr="00B847A4">
        <w:rPr>
          <w:spacing w:val="4"/>
          <w:szCs w:val="28"/>
        </w:rPr>
        <w:t xml:space="preserve"> của</w:t>
      </w:r>
      <w:r w:rsidRPr="00B847A4">
        <w:rPr>
          <w:spacing w:val="4"/>
          <w:szCs w:val="28"/>
        </w:rPr>
        <w:t xml:space="preserve"> Hội đồng nhân dân tỉnh, </w:t>
      </w:r>
      <w:r w:rsidRPr="00B847A4">
        <w:rPr>
          <w:spacing w:val="4"/>
          <w:szCs w:val="28"/>
          <w:lang w:val="af-ZA"/>
        </w:rPr>
        <w:t xml:space="preserve">Tổ đại biểu và đại biểu Hội đồng nhân dân tỉnh giám sát việc thực hiện </w:t>
      </w:r>
      <w:r w:rsidRPr="00B847A4">
        <w:rPr>
          <w:szCs w:val="28"/>
        </w:rPr>
        <w:t xml:space="preserve">Nghị quyết. </w:t>
      </w:r>
    </w:p>
    <w:p w14:paraId="6068E4DA" w14:textId="517067C4" w:rsidR="00394265" w:rsidRDefault="00394265" w:rsidP="003B62EB">
      <w:pPr>
        <w:spacing w:after="120"/>
        <w:ind w:firstLine="720"/>
        <w:jc w:val="both"/>
        <w:rPr>
          <w:szCs w:val="28"/>
        </w:rPr>
      </w:pPr>
      <w:r w:rsidRPr="00394265">
        <w:rPr>
          <w:szCs w:val="28"/>
        </w:rPr>
        <w:t xml:space="preserve">3. Trường hợp các văn bản quy phạm pháp luật dẫn chiếu tại </w:t>
      </w:r>
      <w:r>
        <w:rPr>
          <w:szCs w:val="28"/>
        </w:rPr>
        <w:t xml:space="preserve">Quy định ban hành kèm theo </w:t>
      </w:r>
      <w:r w:rsidRPr="00394265">
        <w:rPr>
          <w:szCs w:val="28"/>
        </w:rPr>
        <w:t>Nghị quyết này được sửa đổi, bổ sung hoặc thay thế bằng văn bản quy phạm pháp luật khác thì áp dụng quy định tại văn bản sửa đổi, bổ sung hoặc thay thế</w:t>
      </w:r>
      <w:r>
        <w:rPr>
          <w:szCs w:val="28"/>
        </w:rPr>
        <w:t xml:space="preserve"> đó.</w:t>
      </w:r>
    </w:p>
    <w:p w14:paraId="0816BA2E" w14:textId="56A2531B" w:rsidR="00E16C93" w:rsidRPr="00B847A4" w:rsidRDefault="00E16C93" w:rsidP="003B62EB">
      <w:pPr>
        <w:spacing w:after="120"/>
        <w:ind w:firstLine="720"/>
        <w:jc w:val="both"/>
        <w:rPr>
          <w:b/>
          <w:bCs/>
          <w:szCs w:val="28"/>
        </w:rPr>
      </w:pPr>
      <w:r w:rsidRPr="00B847A4">
        <w:rPr>
          <w:b/>
          <w:bCs/>
          <w:szCs w:val="28"/>
        </w:rPr>
        <w:t xml:space="preserve">Điều </w:t>
      </w:r>
      <w:r w:rsidR="00581B50" w:rsidRPr="00B847A4">
        <w:rPr>
          <w:b/>
          <w:bCs/>
          <w:szCs w:val="28"/>
        </w:rPr>
        <w:t>3</w:t>
      </w:r>
      <w:r w:rsidRPr="00B847A4">
        <w:rPr>
          <w:b/>
          <w:bCs/>
          <w:szCs w:val="28"/>
        </w:rPr>
        <w:t>. Điều khoản thi hành</w:t>
      </w:r>
    </w:p>
    <w:p w14:paraId="6AF13280" w14:textId="77777777" w:rsidR="00E16C93" w:rsidRPr="00B847A4" w:rsidRDefault="00E16C93" w:rsidP="003B62EB">
      <w:pPr>
        <w:spacing w:after="120"/>
        <w:ind w:firstLine="720"/>
        <w:jc w:val="both"/>
        <w:rPr>
          <w:szCs w:val="28"/>
        </w:rPr>
      </w:pPr>
      <w:r w:rsidRPr="00B847A4">
        <w:rPr>
          <w:szCs w:val="28"/>
        </w:rPr>
        <w:t>1. Nghị quyết này có hiệu lực thi hành từ ngày 30 tháng 5 năm 2026.</w:t>
      </w:r>
    </w:p>
    <w:p w14:paraId="422B56C1" w14:textId="77777777" w:rsidR="001D3EF4" w:rsidRPr="00B847A4" w:rsidRDefault="00E16C93" w:rsidP="003B62EB">
      <w:pPr>
        <w:spacing w:after="120"/>
        <w:ind w:firstLine="720"/>
        <w:jc w:val="both"/>
        <w:rPr>
          <w:szCs w:val="28"/>
        </w:rPr>
      </w:pPr>
      <w:r w:rsidRPr="00B847A4">
        <w:rPr>
          <w:szCs w:val="28"/>
        </w:rPr>
        <w:t>2. Kể từ ngày Nghị quyết này có hiệu lực thi hành, các Nghị quyết sau đây</w:t>
      </w:r>
      <w:r w:rsidR="001D3EF4" w:rsidRPr="00B847A4">
        <w:rPr>
          <w:szCs w:val="28"/>
        </w:rPr>
        <w:t xml:space="preserve"> </w:t>
      </w:r>
      <w:r w:rsidRPr="00B847A4">
        <w:rPr>
          <w:szCs w:val="28"/>
        </w:rPr>
        <w:t xml:space="preserve">hết hiệu lực: </w:t>
      </w:r>
    </w:p>
    <w:p w14:paraId="13AC0681" w14:textId="11AC3B09" w:rsidR="00E16C93" w:rsidRPr="00B847A4" w:rsidRDefault="00E16C93" w:rsidP="003B62EB">
      <w:pPr>
        <w:spacing w:after="120"/>
        <w:ind w:firstLine="720"/>
        <w:jc w:val="both"/>
        <w:rPr>
          <w:szCs w:val="28"/>
        </w:rPr>
      </w:pPr>
      <w:r w:rsidRPr="00B847A4">
        <w:rPr>
          <w:szCs w:val="28"/>
        </w:rPr>
        <w:t xml:space="preserve">a) Nghị quyết số 21/2023/NQ-HĐND ngày 22 tháng 9 năm 2023 của Hội đồng nhân dân tỉnh Quảng Ngãi ban hành </w:t>
      </w:r>
      <w:r w:rsidR="001D3EF4" w:rsidRPr="00B847A4">
        <w:rPr>
          <w:szCs w:val="28"/>
        </w:rPr>
        <w:t>Q</w:t>
      </w:r>
      <w:r w:rsidRPr="00B847A4">
        <w:rPr>
          <w:szCs w:val="28"/>
        </w:rPr>
        <w:t>uy</w:t>
      </w:r>
      <w:bookmarkStart w:id="2" w:name="_GoBack"/>
      <w:bookmarkEnd w:id="2"/>
      <w:r w:rsidRPr="00B847A4">
        <w:rPr>
          <w:szCs w:val="28"/>
        </w:rPr>
        <w:t xml:space="preserve"> định một số định mức lập dự toán kinh phí ngân sách nhà nước thực hiện nhiệm vụ khoa học và công nghệ cấp tỉnh và cấp cơ sở trên địa bàn tỉnh Quảng Ngãi</w:t>
      </w:r>
      <w:r w:rsidR="00055EE0" w:rsidRPr="00B847A4">
        <w:rPr>
          <w:szCs w:val="28"/>
        </w:rPr>
        <w:t>.</w:t>
      </w:r>
      <w:r w:rsidRPr="00B847A4">
        <w:rPr>
          <w:szCs w:val="28"/>
        </w:rPr>
        <w:t xml:space="preserve"> </w:t>
      </w:r>
    </w:p>
    <w:p w14:paraId="498234EA" w14:textId="06FBDBC0" w:rsidR="00E16C93" w:rsidRPr="00B847A4" w:rsidRDefault="00E16C93" w:rsidP="003B62EB">
      <w:pPr>
        <w:spacing w:after="120"/>
        <w:ind w:firstLine="720"/>
        <w:jc w:val="both"/>
        <w:rPr>
          <w:szCs w:val="28"/>
        </w:rPr>
      </w:pPr>
      <w:r w:rsidRPr="00B847A4">
        <w:rPr>
          <w:szCs w:val="28"/>
        </w:rPr>
        <w:t xml:space="preserve">b) Nghị quyết số 101/2024/NQ-HĐND ngày 09 tháng 12 năm 2024 của Hội đồng nhân dân tỉnh Kon Tum ban hành </w:t>
      </w:r>
      <w:r w:rsidR="001D3EF4" w:rsidRPr="00B847A4">
        <w:rPr>
          <w:szCs w:val="28"/>
        </w:rPr>
        <w:t>Q</w:t>
      </w:r>
      <w:r w:rsidRPr="00B847A4">
        <w:rPr>
          <w:szCs w:val="28"/>
        </w:rPr>
        <w:t>uy định về nội dung, mức chi thực hiện nhiệm vụ khoa học và công nghệ trên địa bàn tỉnh Kon Tum.</w:t>
      </w:r>
    </w:p>
    <w:p w14:paraId="6596AFBE" w14:textId="40340ABD" w:rsidR="00055EE0" w:rsidRPr="00B847A4" w:rsidRDefault="00055EE0" w:rsidP="003B62EB">
      <w:pPr>
        <w:spacing w:after="120"/>
        <w:ind w:firstLine="720"/>
        <w:jc w:val="both"/>
        <w:rPr>
          <w:b/>
          <w:szCs w:val="28"/>
          <w:shd w:val="clear" w:color="auto" w:fill="FFFFFF"/>
        </w:rPr>
      </w:pPr>
      <w:r w:rsidRPr="00B847A4">
        <w:rPr>
          <w:b/>
          <w:szCs w:val="28"/>
          <w:shd w:val="clear" w:color="auto" w:fill="FFFFFF"/>
        </w:rPr>
        <w:t>Điều</w:t>
      </w:r>
      <w:r w:rsidRPr="00B847A4">
        <w:rPr>
          <w:b/>
          <w:szCs w:val="28"/>
          <w:shd w:val="clear" w:color="auto" w:fill="FFFFFF"/>
          <w:lang w:val="vi-VN"/>
        </w:rPr>
        <w:t xml:space="preserve"> </w:t>
      </w:r>
      <w:r w:rsidR="00581B50" w:rsidRPr="00B847A4">
        <w:rPr>
          <w:b/>
          <w:szCs w:val="28"/>
          <w:shd w:val="clear" w:color="auto" w:fill="FFFFFF"/>
        </w:rPr>
        <w:t>4</w:t>
      </w:r>
      <w:r w:rsidRPr="00B847A4">
        <w:rPr>
          <w:b/>
          <w:szCs w:val="28"/>
          <w:shd w:val="clear" w:color="auto" w:fill="FFFFFF"/>
        </w:rPr>
        <w:t>. Điều khoản chuyển tiếp</w:t>
      </w:r>
    </w:p>
    <w:p w14:paraId="60E0F73E" w14:textId="278CDE29" w:rsidR="00055EE0" w:rsidRPr="00B847A4" w:rsidRDefault="00055EE0" w:rsidP="003B62EB">
      <w:pPr>
        <w:spacing w:after="120"/>
        <w:ind w:firstLine="720"/>
        <w:jc w:val="both"/>
        <w:rPr>
          <w:szCs w:val="28"/>
          <w:shd w:val="clear" w:color="auto" w:fill="FFFFFF"/>
        </w:rPr>
      </w:pPr>
      <w:r w:rsidRPr="00B847A4">
        <w:rPr>
          <w:szCs w:val="28"/>
          <w:shd w:val="clear" w:color="auto" w:fill="FFFFFF"/>
        </w:rPr>
        <w:t>1</w:t>
      </w:r>
      <w:r w:rsidRPr="00B847A4">
        <w:rPr>
          <w:szCs w:val="28"/>
          <w:lang w:val="de-DE"/>
        </w:rPr>
        <w:t xml:space="preserve">. </w:t>
      </w:r>
      <w:r w:rsidRPr="00B847A4">
        <w:rPr>
          <w:szCs w:val="28"/>
          <w:shd w:val="clear" w:color="auto" w:fill="FFFFFF"/>
        </w:rPr>
        <w:t>Đối với các khoản chi trước ngày Nghị quyết này có hiệu lực thi hành nhưng chưa thực hiện thanh toán thì</w:t>
      </w:r>
      <w:r w:rsidR="00A83DA6" w:rsidRPr="00B847A4">
        <w:rPr>
          <w:szCs w:val="28"/>
          <w:shd w:val="clear" w:color="auto" w:fill="FFFFFF"/>
        </w:rPr>
        <w:t>:</w:t>
      </w:r>
      <w:r w:rsidRPr="00B847A4">
        <w:rPr>
          <w:szCs w:val="28"/>
          <w:shd w:val="clear" w:color="auto" w:fill="FFFFFF"/>
        </w:rPr>
        <w:t xml:space="preserve"> </w:t>
      </w:r>
    </w:p>
    <w:p w14:paraId="317A02F4" w14:textId="4696251E" w:rsidR="00055EE0" w:rsidRPr="00B847A4" w:rsidRDefault="00055EE0" w:rsidP="003B62EB">
      <w:pPr>
        <w:spacing w:after="120"/>
        <w:ind w:firstLine="720"/>
        <w:jc w:val="both"/>
        <w:rPr>
          <w:szCs w:val="28"/>
          <w:shd w:val="clear" w:color="auto" w:fill="FFFFFF"/>
        </w:rPr>
      </w:pPr>
      <w:r w:rsidRPr="00B847A4">
        <w:rPr>
          <w:szCs w:val="28"/>
          <w:shd w:val="clear" w:color="auto" w:fill="FFFFFF"/>
        </w:rPr>
        <w:t xml:space="preserve">a) </w:t>
      </w:r>
      <w:r w:rsidR="00A83DA6" w:rsidRPr="00B847A4">
        <w:rPr>
          <w:szCs w:val="28"/>
          <w:shd w:val="clear" w:color="auto" w:fill="FFFFFF"/>
        </w:rPr>
        <w:t xml:space="preserve">Áp dụng trong phạm vi địa giới hành chính tỉnh Quảng Ngãi </w:t>
      </w:r>
      <w:r w:rsidR="00CF3C4E">
        <w:rPr>
          <w:szCs w:val="28"/>
          <w:shd w:val="clear" w:color="auto" w:fill="FFFFFF"/>
        </w:rPr>
        <w:t>(</w:t>
      </w:r>
      <w:r w:rsidR="00A83DA6" w:rsidRPr="00B847A4">
        <w:rPr>
          <w:szCs w:val="28"/>
          <w:shd w:val="clear" w:color="auto" w:fill="FFFFFF"/>
        </w:rPr>
        <w:t xml:space="preserve">cũ): thực hiện theo quy định tại </w:t>
      </w:r>
      <w:r w:rsidRPr="00B847A4">
        <w:rPr>
          <w:szCs w:val="28"/>
          <w:shd w:val="clear" w:color="auto" w:fill="FFFFFF"/>
        </w:rPr>
        <w:t>Nghị quyết số 21/2023/NQ-HĐND</w:t>
      </w:r>
      <w:r w:rsidR="00A83DA6" w:rsidRPr="00B847A4">
        <w:rPr>
          <w:szCs w:val="28"/>
          <w:shd w:val="clear" w:color="auto" w:fill="FFFFFF"/>
        </w:rPr>
        <w:t>.</w:t>
      </w:r>
    </w:p>
    <w:p w14:paraId="30D02707" w14:textId="084C65E6" w:rsidR="00055EE0" w:rsidRPr="00B847A4" w:rsidRDefault="00055EE0" w:rsidP="003B62EB">
      <w:pPr>
        <w:spacing w:after="120"/>
        <w:ind w:firstLine="720"/>
        <w:jc w:val="both"/>
        <w:rPr>
          <w:spacing w:val="-4"/>
          <w:szCs w:val="28"/>
          <w:shd w:val="clear" w:color="auto" w:fill="FFFFFF"/>
        </w:rPr>
      </w:pPr>
      <w:r w:rsidRPr="00B847A4">
        <w:rPr>
          <w:spacing w:val="-4"/>
          <w:szCs w:val="28"/>
          <w:shd w:val="clear" w:color="auto" w:fill="FFFFFF"/>
        </w:rPr>
        <w:t xml:space="preserve">b) </w:t>
      </w:r>
      <w:r w:rsidR="00A83DA6" w:rsidRPr="00B847A4">
        <w:rPr>
          <w:szCs w:val="28"/>
          <w:shd w:val="clear" w:color="auto" w:fill="FFFFFF"/>
        </w:rPr>
        <w:t xml:space="preserve">Áp dụng trong phạm vi địa giới hành chính tỉnh Kon Tum: thực hiện theo quy định tại </w:t>
      </w:r>
      <w:r w:rsidRPr="00B847A4">
        <w:rPr>
          <w:spacing w:val="-4"/>
          <w:szCs w:val="28"/>
          <w:shd w:val="clear" w:color="auto" w:fill="FFFFFF"/>
        </w:rPr>
        <w:t>Nghị quyết số 101/2024/NQ-HĐND</w:t>
      </w:r>
      <w:r w:rsidR="00A83DA6" w:rsidRPr="00B847A4">
        <w:rPr>
          <w:spacing w:val="-4"/>
          <w:szCs w:val="28"/>
          <w:shd w:val="clear" w:color="auto" w:fill="FFFFFF"/>
        </w:rPr>
        <w:t>.</w:t>
      </w:r>
    </w:p>
    <w:p w14:paraId="3C760FF5" w14:textId="77777777" w:rsidR="00055EE0" w:rsidRPr="00B847A4" w:rsidRDefault="00055EE0" w:rsidP="003B62EB">
      <w:pPr>
        <w:pStyle w:val="NormalWeb"/>
        <w:shd w:val="clear" w:color="auto" w:fill="FFFFFF"/>
        <w:spacing w:before="0" w:beforeAutospacing="0" w:after="120" w:afterAutospacing="0"/>
        <w:ind w:firstLine="720"/>
        <w:jc w:val="both"/>
        <w:rPr>
          <w:sz w:val="28"/>
          <w:szCs w:val="28"/>
          <w:lang w:val="vi-VN"/>
        </w:rPr>
      </w:pPr>
      <w:r w:rsidRPr="00B847A4">
        <w:rPr>
          <w:sz w:val="28"/>
          <w:szCs w:val="28"/>
          <w:shd w:val="clear" w:color="auto" w:fill="FFFFFF"/>
        </w:rPr>
        <w:lastRenderedPageBreak/>
        <w:t xml:space="preserve">2. </w:t>
      </w:r>
      <w:r w:rsidRPr="00B847A4">
        <w:rPr>
          <w:spacing w:val="3"/>
          <w:sz w:val="28"/>
          <w:szCs w:val="28"/>
          <w:shd w:val="clear" w:color="auto" w:fill="FFFFFF"/>
        </w:rPr>
        <w:t>Đối với đề xuất nhiệm vụ khoa học và công nghệ, đề xuất đặt hàng nhiệm vụ khoa học và công nghệ đã nộp cho cơ quan nhà nước có thẩm quyền nhưng chưa được cơ quan có thẩm quyền phê duyệt giao chủ trì thực hiện nhiệm vụ theo quy định tại khoản 1 và khoản 2 Điều 73 Luật Khoa học, Công nghệ và Đổi mới sáng tạo thì được tiếp tục áp dụng nội dung và mức chi quản lý, thực hiện nhiệm vụ khoa học và công nghệ áp dụng theo quy định tại Nghị quyết số 21/2023/NQ-HĐND.</w:t>
      </w:r>
    </w:p>
    <w:p w14:paraId="282F3F8F" w14:textId="75EDCF71" w:rsidR="00055EE0" w:rsidRPr="00B847A4" w:rsidRDefault="00055EE0" w:rsidP="003B62EB">
      <w:pPr>
        <w:spacing w:after="120"/>
        <w:ind w:firstLine="720"/>
        <w:jc w:val="both"/>
        <w:rPr>
          <w:szCs w:val="28"/>
          <w:lang w:val="vi-VN"/>
        </w:rPr>
      </w:pPr>
      <w:r w:rsidRPr="00B847A4">
        <w:rPr>
          <w:szCs w:val="28"/>
          <w:shd w:val="clear" w:color="auto" w:fill="FFFFFF"/>
        </w:rPr>
        <w:t>3. Đối với nhiệm vụ khoa học và công nghệ đã được cơ quan có thẩm quyền phê duyệt giao chủ trì thực hiện nhiệm vụ theo quy định tại khoản 3 Điều 73 Luật Khoa học, Công nghệ và Đổi mới sáng tạo thì được tiếp tục áp dụng nội dung và mức chi quản lý nhiệm vụ khoa học và công nghệ đang có hiệu lực tại thời điểm phê duyệt nhiệm vụ</w:t>
      </w:r>
      <w:r w:rsidRPr="00B847A4">
        <w:rPr>
          <w:szCs w:val="28"/>
        </w:rPr>
        <w:t xml:space="preserve">; trong đó, đối với các nhiệm vụ thực hiện trên </w:t>
      </w:r>
      <w:r w:rsidR="00CF3C4E">
        <w:rPr>
          <w:szCs w:val="28"/>
        </w:rPr>
        <w:t>phạm vi địa giới hành chính</w:t>
      </w:r>
      <w:r w:rsidRPr="00B847A4">
        <w:rPr>
          <w:szCs w:val="28"/>
        </w:rPr>
        <w:t xml:space="preserve"> tỉnh Quảng Ngãi (cũ) thì áp dụng theo quy định tại Nghị quyết số 21/2023/NQ-HĐND, đối với các nhiệm vụ thực hiện trên </w:t>
      </w:r>
      <w:r w:rsidR="00CF3C4E">
        <w:rPr>
          <w:szCs w:val="28"/>
        </w:rPr>
        <w:t>phạm vi địa giới</w:t>
      </w:r>
      <w:r w:rsidRPr="00B847A4">
        <w:rPr>
          <w:szCs w:val="28"/>
        </w:rPr>
        <w:t xml:space="preserve"> tỉnh Kon Tum thì áp dụng theo quy định tại Nghị quyết số 101/2024/NQ-HĐND</w:t>
      </w:r>
      <w:r w:rsidR="00D23910" w:rsidRPr="00B847A4">
        <w:rPr>
          <w:szCs w:val="28"/>
        </w:rPr>
        <w:t>.</w:t>
      </w:r>
      <w:r w:rsidR="00513452" w:rsidRPr="00B847A4">
        <w:rPr>
          <w:szCs w:val="28"/>
        </w:rPr>
        <w:t xml:space="preserve"> </w:t>
      </w:r>
    </w:p>
    <w:bookmarkEnd w:id="1"/>
    <w:p w14:paraId="3DDE9643" w14:textId="0AAE3965" w:rsidR="00E56B32" w:rsidRPr="00B847A4" w:rsidRDefault="00E56B32" w:rsidP="003B62EB">
      <w:pPr>
        <w:tabs>
          <w:tab w:val="left" w:pos="567"/>
        </w:tabs>
        <w:spacing w:after="240"/>
        <w:ind w:firstLine="720"/>
        <w:jc w:val="both"/>
        <w:rPr>
          <w:i/>
          <w:szCs w:val="28"/>
        </w:rPr>
      </w:pPr>
      <w:r w:rsidRPr="00B847A4">
        <w:rPr>
          <w:i/>
          <w:szCs w:val="28"/>
        </w:rPr>
        <w:t xml:space="preserve">Nghị quyết này đã được Hội đồng nhân dân tỉnh Quảng Ngãi </w:t>
      </w:r>
      <w:r w:rsidR="00941C1E" w:rsidRPr="00B847A4">
        <w:rPr>
          <w:i/>
          <w:szCs w:val="28"/>
        </w:rPr>
        <w:t xml:space="preserve">khóa </w:t>
      </w:r>
      <w:r w:rsidR="00E16C93" w:rsidRPr="00B847A4">
        <w:rPr>
          <w:i/>
          <w:szCs w:val="28"/>
        </w:rPr>
        <w:t>XIV</w:t>
      </w:r>
      <w:r w:rsidR="00941C1E" w:rsidRPr="00B847A4">
        <w:rPr>
          <w:i/>
          <w:szCs w:val="28"/>
        </w:rPr>
        <w:t>,</w:t>
      </w:r>
      <w:r w:rsidRPr="00B847A4">
        <w:rPr>
          <w:i/>
          <w:szCs w:val="28"/>
        </w:rPr>
        <w:t xml:space="preserve"> Kỳ họp thứ</w:t>
      </w:r>
      <w:r w:rsidR="00E16C93" w:rsidRPr="00B847A4">
        <w:rPr>
          <w:i/>
          <w:szCs w:val="28"/>
        </w:rPr>
        <w:t xml:space="preserve"> 3</w:t>
      </w:r>
      <w:r w:rsidRPr="00B847A4">
        <w:rPr>
          <w:i/>
          <w:szCs w:val="28"/>
        </w:rPr>
        <w:t xml:space="preserve"> thông qua ngày </w:t>
      </w:r>
      <w:r w:rsidR="00E16C93" w:rsidRPr="00B847A4">
        <w:rPr>
          <w:i/>
          <w:szCs w:val="28"/>
        </w:rPr>
        <w:t xml:space="preserve">30 </w:t>
      </w:r>
      <w:r w:rsidRPr="00B847A4">
        <w:rPr>
          <w:i/>
          <w:szCs w:val="28"/>
        </w:rPr>
        <w:t xml:space="preserve">tháng </w:t>
      </w:r>
      <w:r w:rsidR="00E16C93" w:rsidRPr="00B847A4">
        <w:rPr>
          <w:i/>
          <w:szCs w:val="28"/>
        </w:rPr>
        <w:t xml:space="preserve">5 </w:t>
      </w:r>
      <w:r w:rsidRPr="00B847A4">
        <w:rPr>
          <w:i/>
          <w:szCs w:val="28"/>
        </w:rPr>
        <w:t xml:space="preserve">năm </w:t>
      </w:r>
      <w:r w:rsidR="00E16C93" w:rsidRPr="00B847A4">
        <w:rPr>
          <w:i/>
          <w:szCs w:val="28"/>
        </w:rPr>
        <w:t xml:space="preserve">2026./. </w:t>
      </w:r>
    </w:p>
    <w:tbl>
      <w:tblPr>
        <w:tblW w:w="9322" w:type="dxa"/>
        <w:tblLook w:val="0000" w:firstRow="0" w:lastRow="0" w:firstColumn="0" w:lastColumn="0" w:noHBand="0" w:noVBand="0"/>
      </w:tblPr>
      <w:tblGrid>
        <w:gridCol w:w="5680"/>
        <w:gridCol w:w="3642"/>
      </w:tblGrid>
      <w:tr w:rsidR="00CF3C4E" w:rsidRPr="00B847A4" w14:paraId="19B1AED7" w14:textId="77777777" w:rsidTr="00A6172B">
        <w:trPr>
          <w:trHeight w:val="1950"/>
        </w:trPr>
        <w:tc>
          <w:tcPr>
            <w:tcW w:w="5680" w:type="dxa"/>
            <w:tcBorders>
              <w:top w:val="nil"/>
              <w:left w:val="nil"/>
              <w:bottom w:val="nil"/>
              <w:right w:val="nil"/>
            </w:tcBorders>
          </w:tcPr>
          <w:p w14:paraId="1F374F73" w14:textId="77777777" w:rsidR="00E56B32" w:rsidRPr="00B847A4" w:rsidRDefault="00E56B32" w:rsidP="003B62EB">
            <w:pPr>
              <w:ind w:left="-113"/>
              <w:rPr>
                <w:i/>
                <w:sz w:val="24"/>
              </w:rPr>
            </w:pPr>
            <w:r w:rsidRPr="00B847A4">
              <w:rPr>
                <w:b/>
                <w:bCs/>
                <w:i/>
                <w:sz w:val="24"/>
              </w:rPr>
              <w:t>Nơi nhận:</w:t>
            </w:r>
            <w:r w:rsidRPr="00B847A4">
              <w:rPr>
                <w:i/>
                <w:sz w:val="24"/>
              </w:rPr>
              <w:tab/>
            </w:r>
            <w:r w:rsidRPr="00B847A4">
              <w:rPr>
                <w:i/>
                <w:sz w:val="24"/>
              </w:rPr>
              <w:tab/>
            </w:r>
            <w:r w:rsidRPr="00B847A4">
              <w:rPr>
                <w:i/>
                <w:sz w:val="24"/>
              </w:rPr>
              <w:tab/>
            </w:r>
            <w:r w:rsidRPr="00B847A4">
              <w:rPr>
                <w:i/>
                <w:sz w:val="24"/>
              </w:rPr>
              <w:tab/>
            </w:r>
          </w:p>
          <w:p w14:paraId="27EFB0B7" w14:textId="77777777" w:rsidR="00E16C93" w:rsidRPr="00B847A4" w:rsidRDefault="00E16C93" w:rsidP="003B62EB">
            <w:pPr>
              <w:ind w:left="-113"/>
              <w:rPr>
                <w:sz w:val="22"/>
                <w:szCs w:val="22"/>
                <w:lang w:val="vi-VN"/>
              </w:rPr>
            </w:pPr>
            <w:r w:rsidRPr="00B847A4">
              <w:rPr>
                <w:sz w:val="22"/>
                <w:szCs w:val="22"/>
                <w:lang w:val="vi-VN"/>
              </w:rPr>
              <w:t>- Ủy ban Thường vụ Quốc hội, Chính phủ;</w:t>
            </w:r>
          </w:p>
          <w:p w14:paraId="315B3054" w14:textId="77777777" w:rsidR="00E16C93" w:rsidRPr="00B847A4" w:rsidRDefault="00E16C93" w:rsidP="003B62EB">
            <w:pPr>
              <w:ind w:left="-113"/>
              <w:rPr>
                <w:sz w:val="22"/>
                <w:szCs w:val="22"/>
              </w:rPr>
            </w:pPr>
            <w:r w:rsidRPr="00B847A4">
              <w:rPr>
                <w:sz w:val="22"/>
                <w:szCs w:val="22"/>
                <w:lang w:val="vi-VN"/>
              </w:rPr>
              <w:t>- Bộ Khoa học và Công nghệ</w:t>
            </w:r>
            <w:r w:rsidRPr="00B847A4">
              <w:rPr>
                <w:sz w:val="22"/>
                <w:szCs w:val="22"/>
              </w:rPr>
              <w:t>;</w:t>
            </w:r>
          </w:p>
          <w:p w14:paraId="1259C3CF" w14:textId="77777777" w:rsidR="00E16C93" w:rsidRPr="00B847A4" w:rsidRDefault="00E16C93" w:rsidP="003B62EB">
            <w:pPr>
              <w:ind w:left="-113"/>
              <w:rPr>
                <w:sz w:val="22"/>
                <w:szCs w:val="22"/>
                <w:lang w:val="vi-VN"/>
              </w:rPr>
            </w:pPr>
            <w:r w:rsidRPr="00B847A4">
              <w:rPr>
                <w:sz w:val="22"/>
                <w:szCs w:val="22"/>
                <w:lang w:val="vi-VN"/>
              </w:rPr>
              <w:t>- Vụ Pháp chế - Bộ Khoa học và Công nghệ;</w:t>
            </w:r>
          </w:p>
          <w:p w14:paraId="18B9A602" w14:textId="77777777" w:rsidR="00E16C93" w:rsidRPr="00B847A4" w:rsidRDefault="00E16C93" w:rsidP="003B62EB">
            <w:pPr>
              <w:ind w:left="-113"/>
              <w:rPr>
                <w:sz w:val="22"/>
                <w:szCs w:val="22"/>
                <w:lang w:val="vi-VN"/>
              </w:rPr>
            </w:pPr>
            <w:r w:rsidRPr="00B847A4">
              <w:rPr>
                <w:sz w:val="22"/>
                <w:szCs w:val="22"/>
                <w:lang w:val="vi-VN"/>
              </w:rPr>
              <w:t>- Cục KTVB và TCTHPL, Bộ Tư pháp;</w:t>
            </w:r>
          </w:p>
          <w:p w14:paraId="25224AFB" w14:textId="77777777" w:rsidR="00E16C93" w:rsidRPr="00B847A4" w:rsidRDefault="00E16C93" w:rsidP="003B62EB">
            <w:pPr>
              <w:ind w:left="-113"/>
              <w:rPr>
                <w:sz w:val="22"/>
                <w:szCs w:val="22"/>
                <w:lang w:val="vi-VN"/>
              </w:rPr>
            </w:pPr>
            <w:r w:rsidRPr="00B847A4">
              <w:rPr>
                <w:sz w:val="22"/>
                <w:szCs w:val="22"/>
                <w:lang w:val="vi-VN"/>
              </w:rPr>
              <w:t>- TTTU, TTHĐND, UBND, UBMTTQVN tỉnh;</w:t>
            </w:r>
          </w:p>
          <w:p w14:paraId="2FA35820" w14:textId="77777777" w:rsidR="00E16C93" w:rsidRPr="00B847A4" w:rsidRDefault="00E16C93" w:rsidP="003B62EB">
            <w:pPr>
              <w:ind w:left="-113"/>
              <w:rPr>
                <w:sz w:val="22"/>
                <w:szCs w:val="22"/>
                <w:lang w:val="vi-VN"/>
              </w:rPr>
            </w:pPr>
            <w:r w:rsidRPr="00B847A4">
              <w:rPr>
                <w:sz w:val="22"/>
                <w:szCs w:val="22"/>
                <w:lang w:val="vi-VN"/>
              </w:rPr>
              <w:t>- Các cơ quan chuyên trách tham mưu, giúp việc Tỉnh ủy;</w:t>
            </w:r>
          </w:p>
          <w:p w14:paraId="28788E68" w14:textId="77777777" w:rsidR="00E16C93" w:rsidRPr="00B847A4" w:rsidRDefault="00E16C93" w:rsidP="003B62EB">
            <w:pPr>
              <w:ind w:left="-113"/>
              <w:rPr>
                <w:sz w:val="22"/>
                <w:szCs w:val="22"/>
                <w:lang w:val="vi-VN"/>
              </w:rPr>
            </w:pPr>
            <w:r w:rsidRPr="00B847A4">
              <w:rPr>
                <w:sz w:val="22"/>
                <w:szCs w:val="22"/>
                <w:lang w:val="vi-VN"/>
              </w:rPr>
              <w:t>- Đoàn ĐBQH tỉnh;</w:t>
            </w:r>
          </w:p>
          <w:p w14:paraId="33FBE9E6" w14:textId="77777777" w:rsidR="00E16C93" w:rsidRPr="00B847A4" w:rsidRDefault="00E16C93" w:rsidP="003B62EB">
            <w:pPr>
              <w:ind w:left="-113"/>
              <w:rPr>
                <w:sz w:val="22"/>
                <w:szCs w:val="22"/>
                <w:lang w:val="vi-VN"/>
              </w:rPr>
            </w:pPr>
            <w:r w:rsidRPr="00B847A4">
              <w:rPr>
                <w:sz w:val="22"/>
                <w:szCs w:val="22"/>
                <w:lang w:val="vi-VN"/>
              </w:rPr>
              <w:t>- Các Ban của HĐND tỉnh;</w:t>
            </w:r>
          </w:p>
          <w:p w14:paraId="6248E648" w14:textId="77777777" w:rsidR="00E16C93" w:rsidRPr="00B847A4" w:rsidRDefault="00E16C93" w:rsidP="003B62EB">
            <w:pPr>
              <w:ind w:left="-113"/>
              <w:rPr>
                <w:sz w:val="22"/>
                <w:szCs w:val="22"/>
                <w:lang w:val="vi-VN"/>
              </w:rPr>
            </w:pPr>
            <w:r w:rsidRPr="00B847A4">
              <w:rPr>
                <w:sz w:val="22"/>
                <w:szCs w:val="22"/>
                <w:lang w:val="vi-VN"/>
              </w:rPr>
              <w:t>- Đại biểu HĐND tỉnh;</w:t>
            </w:r>
          </w:p>
          <w:p w14:paraId="21B74E2C" w14:textId="77777777" w:rsidR="00E16C93" w:rsidRPr="00B847A4" w:rsidRDefault="00E16C93" w:rsidP="003B62EB">
            <w:pPr>
              <w:ind w:left="-113"/>
              <w:rPr>
                <w:sz w:val="22"/>
                <w:szCs w:val="22"/>
                <w:lang w:val="vi-VN"/>
              </w:rPr>
            </w:pPr>
            <w:r w:rsidRPr="00B847A4">
              <w:rPr>
                <w:sz w:val="22"/>
                <w:szCs w:val="22"/>
                <w:lang w:val="vi-VN"/>
              </w:rPr>
              <w:t>- Các sở, ban, ngành;</w:t>
            </w:r>
          </w:p>
          <w:p w14:paraId="103EA4AF" w14:textId="77777777" w:rsidR="00E16C93" w:rsidRPr="00B847A4" w:rsidRDefault="00E16C93" w:rsidP="003B62EB">
            <w:pPr>
              <w:ind w:left="-113"/>
              <w:rPr>
                <w:sz w:val="22"/>
                <w:szCs w:val="22"/>
                <w:lang w:val="vi-VN"/>
              </w:rPr>
            </w:pPr>
            <w:r w:rsidRPr="00B847A4">
              <w:rPr>
                <w:sz w:val="22"/>
                <w:szCs w:val="22"/>
                <w:lang w:val="vi-VN"/>
              </w:rPr>
              <w:t>- Cơ quan Trung ương đóng trên địa bàn tỉnh;</w:t>
            </w:r>
          </w:p>
          <w:p w14:paraId="4E4097FA" w14:textId="77777777" w:rsidR="00E16C93" w:rsidRPr="00B847A4" w:rsidRDefault="00E16C93" w:rsidP="003B62EB">
            <w:pPr>
              <w:ind w:left="-113"/>
              <w:rPr>
                <w:sz w:val="22"/>
                <w:szCs w:val="22"/>
                <w:lang w:val="vi-VN"/>
              </w:rPr>
            </w:pPr>
            <w:r w:rsidRPr="00B847A4">
              <w:rPr>
                <w:sz w:val="22"/>
                <w:szCs w:val="22"/>
                <w:lang w:val="vi-VN"/>
              </w:rPr>
              <w:t>- Văn phòng UBND tỉnh;</w:t>
            </w:r>
          </w:p>
          <w:p w14:paraId="1F1339D3" w14:textId="77777777" w:rsidR="00E16C93" w:rsidRPr="00B847A4" w:rsidRDefault="00E16C93" w:rsidP="003B62EB">
            <w:pPr>
              <w:ind w:left="-113"/>
              <w:rPr>
                <w:sz w:val="22"/>
                <w:szCs w:val="22"/>
                <w:lang w:val="vi-VN"/>
              </w:rPr>
            </w:pPr>
            <w:r w:rsidRPr="00B847A4">
              <w:rPr>
                <w:sz w:val="22"/>
                <w:szCs w:val="22"/>
                <w:lang w:val="vi-VN"/>
              </w:rPr>
              <w:t>- TT HĐND, UBND các xã, phường và đặc khu;</w:t>
            </w:r>
          </w:p>
          <w:p w14:paraId="3F9E0BA0" w14:textId="77777777" w:rsidR="00E16C93" w:rsidRPr="00B847A4" w:rsidRDefault="00E16C93" w:rsidP="003B62EB">
            <w:pPr>
              <w:ind w:left="-113"/>
              <w:rPr>
                <w:sz w:val="22"/>
                <w:szCs w:val="22"/>
                <w:lang w:val="vi-VN"/>
              </w:rPr>
            </w:pPr>
            <w:r w:rsidRPr="00B847A4">
              <w:rPr>
                <w:sz w:val="22"/>
                <w:szCs w:val="22"/>
                <w:lang w:val="vi-VN"/>
              </w:rPr>
              <w:t>- Báo và Phát thanh, Truyền hình Quảng Ngãi;</w:t>
            </w:r>
          </w:p>
          <w:p w14:paraId="2D30C6E7" w14:textId="77777777" w:rsidR="00E16C93" w:rsidRPr="00B847A4" w:rsidRDefault="00E16C93" w:rsidP="003B62EB">
            <w:pPr>
              <w:ind w:left="-113"/>
              <w:rPr>
                <w:sz w:val="22"/>
                <w:szCs w:val="22"/>
                <w:lang w:val="vi-VN"/>
              </w:rPr>
            </w:pPr>
            <w:r w:rsidRPr="00B847A4">
              <w:rPr>
                <w:sz w:val="22"/>
                <w:szCs w:val="22"/>
                <w:lang w:val="vi-VN"/>
              </w:rPr>
              <w:t>- Trung tâm Công báo và Tin học tỉnh;</w:t>
            </w:r>
          </w:p>
          <w:p w14:paraId="434B5439" w14:textId="77777777" w:rsidR="00E16C93" w:rsidRPr="00B847A4" w:rsidRDefault="00E16C93" w:rsidP="003B62EB">
            <w:pPr>
              <w:ind w:left="-113"/>
              <w:rPr>
                <w:sz w:val="22"/>
                <w:szCs w:val="22"/>
                <w:lang w:val="vi-VN"/>
              </w:rPr>
            </w:pPr>
            <w:r w:rsidRPr="00B847A4">
              <w:rPr>
                <w:sz w:val="22"/>
                <w:szCs w:val="22"/>
                <w:lang w:val="vi-VN"/>
              </w:rPr>
              <w:t>- VP ĐĐBQH và HĐND tỉnh: C-PCVP, các phòng, CV;</w:t>
            </w:r>
          </w:p>
          <w:p w14:paraId="0C5C5300" w14:textId="2B68E73C" w:rsidR="00E56B32" w:rsidRPr="00B847A4" w:rsidRDefault="00E16C93" w:rsidP="003B62EB">
            <w:pPr>
              <w:widowControl w:val="0"/>
              <w:ind w:left="-113" w:hanging="113"/>
              <w:jc w:val="both"/>
              <w:rPr>
                <w:b/>
                <w:bCs/>
                <w:szCs w:val="28"/>
              </w:rPr>
            </w:pPr>
            <w:r w:rsidRPr="00B847A4">
              <w:rPr>
                <w:sz w:val="22"/>
                <w:szCs w:val="22"/>
                <w:lang w:val="vi-VN"/>
              </w:rPr>
              <w:t xml:space="preserve">- </w:t>
            </w:r>
            <w:r w:rsidR="003B62EB">
              <w:rPr>
                <w:sz w:val="22"/>
                <w:szCs w:val="22"/>
              </w:rPr>
              <w:t xml:space="preserve">- </w:t>
            </w:r>
            <w:r w:rsidRPr="00B847A4">
              <w:rPr>
                <w:sz w:val="22"/>
                <w:szCs w:val="22"/>
                <w:lang w:val="vi-VN"/>
              </w:rPr>
              <w:t>Lưu: VT, Cthđnd (dtqq).</w:t>
            </w:r>
          </w:p>
        </w:tc>
        <w:tc>
          <w:tcPr>
            <w:tcW w:w="3642" w:type="dxa"/>
            <w:tcBorders>
              <w:top w:val="nil"/>
              <w:left w:val="nil"/>
              <w:bottom w:val="nil"/>
              <w:right w:val="nil"/>
            </w:tcBorders>
          </w:tcPr>
          <w:p w14:paraId="4CE8EFFB" w14:textId="77777777" w:rsidR="00E56B32" w:rsidRPr="00B847A4" w:rsidRDefault="00E56B32" w:rsidP="00A6172B">
            <w:pPr>
              <w:ind w:left="-87"/>
              <w:jc w:val="center"/>
              <w:rPr>
                <w:b/>
                <w:bCs/>
                <w:szCs w:val="28"/>
              </w:rPr>
            </w:pPr>
            <w:r w:rsidRPr="00B847A4">
              <w:rPr>
                <w:b/>
                <w:bCs/>
                <w:szCs w:val="28"/>
              </w:rPr>
              <w:t>CHỦ TỊCH</w:t>
            </w:r>
          </w:p>
          <w:p w14:paraId="1F4B46E1" w14:textId="77777777" w:rsidR="00E56B32" w:rsidRPr="00B847A4" w:rsidRDefault="00E56B32" w:rsidP="00A6172B">
            <w:pPr>
              <w:ind w:left="-87"/>
              <w:jc w:val="center"/>
              <w:rPr>
                <w:b/>
                <w:bCs/>
                <w:szCs w:val="28"/>
              </w:rPr>
            </w:pPr>
          </w:p>
          <w:p w14:paraId="25EADF49" w14:textId="77777777" w:rsidR="00E56B32" w:rsidRPr="00B847A4" w:rsidRDefault="00E56B32" w:rsidP="00A6172B">
            <w:pPr>
              <w:ind w:left="-87" w:firstLine="688"/>
              <w:jc w:val="center"/>
              <w:rPr>
                <w:b/>
                <w:bCs/>
                <w:szCs w:val="28"/>
              </w:rPr>
            </w:pPr>
          </w:p>
          <w:p w14:paraId="3E84BA2D" w14:textId="77777777" w:rsidR="00E56B32" w:rsidRPr="00B847A4" w:rsidRDefault="00E56B32" w:rsidP="00A6172B">
            <w:pPr>
              <w:ind w:left="-87"/>
              <w:jc w:val="center"/>
              <w:rPr>
                <w:bCs/>
                <w:szCs w:val="28"/>
              </w:rPr>
            </w:pPr>
          </w:p>
          <w:p w14:paraId="04E73534" w14:textId="77777777" w:rsidR="00E56B32" w:rsidRPr="00B847A4" w:rsidRDefault="00E56B32" w:rsidP="00A6172B">
            <w:pPr>
              <w:ind w:left="-87"/>
              <w:jc w:val="center"/>
              <w:rPr>
                <w:b/>
                <w:bCs/>
                <w:szCs w:val="28"/>
              </w:rPr>
            </w:pPr>
          </w:p>
          <w:p w14:paraId="34F0D219" w14:textId="77777777" w:rsidR="00E56B32" w:rsidRPr="00B847A4" w:rsidRDefault="00E56B32" w:rsidP="00A6172B">
            <w:pPr>
              <w:ind w:left="-87"/>
              <w:jc w:val="center"/>
              <w:rPr>
                <w:b/>
                <w:bCs/>
                <w:szCs w:val="28"/>
              </w:rPr>
            </w:pPr>
          </w:p>
          <w:p w14:paraId="15B8EA7E" w14:textId="77777777" w:rsidR="00E56B32" w:rsidRPr="00B847A4" w:rsidRDefault="00E56B32" w:rsidP="00A6172B">
            <w:pPr>
              <w:ind w:left="-87"/>
              <w:jc w:val="center"/>
              <w:rPr>
                <w:b/>
                <w:bCs/>
                <w:szCs w:val="28"/>
              </w:rPr>
            </w:pPr>
          </w:p>
          <w:p w14:paraId="72089C57" w14:textId="77777777" w:rsidR="00E56B32" w:rsidRPr="00B847A4" w:rsidRDefault="00E16C93" w:rsidP="00A6172B">
            <w:pPr>
              <w:ind w:left="-87"/>
              <w:jc w:val="center"/>
              <w:rPr>
                <w:b/>
                <w:bCs/>
                <w:szCs w:val="28"/>
              </w:rPr>
            </w:pPr>
            <w:r w:rsidRPr="00B847A4">
              <w:rPr>
                <w:b/>
                <w:bCs/>
                <w:szCs w:val="28"/>
              </w:rPr>
              <w:t>Nguyễn Đức Tuy</w:t>
            </w:r>
          </w:p>
          <w:p w14:paraId="4F62BB21" w14:textId="77777777" w:rsidR="00E56B32" w:rsidRPr="00B847A4" w:rsidRDefault="00E56B32" w:rsidP="00A6172B">
            <w:pPr>
              <w:jc w:val="center"/>
              <w:rPr>
                <w:b/>
                <w:bCs/>
                <w:szCs w:val="28"/>
              </w:rPr>
            </w:pPr>
          </w:p>
        </w:tc>
      </w:tr>
    </w:tbl>
    <w:p w14:paraId="22FC13FE" w14:textId="77777777" w:rsidR="00E56B32" w:rsidRPr="00B847A4" w:rsidRDefault="00E56B32" w:rsidP="00E56B32">
      <w:pPr>
        <w:rPr>
          <w:vanish/>
          <w:szCs w:val="28"/>
        </w:rPr>
      </w:pPr>
    </w:p>
    <w:sectPr w:rsidR="00E56B32" w:rsidRPr="00B847A4" w:rsidSect="007F4B45">
      <w:headerReference w:type="default" r:id="rId8"/>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6901B4" w14:textId="77777777" w:rsidR="00A62208" w:rsidRDefault="00A62208">
      <w:r>
        <w:separator/>
      </w:r>
    </w:p>
  </w:endnote>
  <w:endnote w:type="continuationSeparator" w:id="0">
    <w:p w14:paraId="00CF0777" w14:textId="77777777" w:rsidR="00A62208" w:rsidRDefault="00A62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Narrow">
    <w:panose1 w:val="020B7200000000000000"/>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706094" w14:textId="77777777" w:rsidR="00A62208" w:rsidRDefault="00A62208">
      <w:r>
        <w:separator/>
      </w:r>
    </w:p>
  </w:footnote>
  <w:footnote w:type="continuationSeparator" w:id="0">
    <w:p w14:paraId="6C590797" w14:textId="77777777" w:rsidR="00A62208" w:rsidRDefault="00A622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1EB9D" w14:textId="1B28CF0D" w:rsidR="00F92DF6" w:rsidRDefault="00F92DF6" w:rsidP="003B62EB">
    <w:pPr>
      <w:pStyle w:val="Header"/>
      <w:jc w:val="center"/>
    </w:pPr>
    <w:r>
      <w:fldChar w:fldCharType="begin"/>
    </w:r>
    <w:r>
      <w:instrText xml:space="preserve"> PAGE   \* MERGEFORMAT </w:instrText>
    </w:r>
    <w:r>
      <w:fldChar w:fldCharType="separate"/>
    </w:r>
    <w:r w:rsidR="00CB68D9">
      <w:rPr>
        <w:noProof/>
      </w:rPr>
      <w:t>2</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7463F"/>
    <w:multiLevelType w:val="multilevel"/>
    <w:tmpl w:val="37B442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E2916"/>
    <w:multiLevelType w:val="hybridMultilevel"/>
    <w:tmpl w:val="2980984A"/>
    <w:lvl w:ilvl="0" w:tplc="357C3CAE">
      <w:start w:val="1"/>
      <w:numFmt w:val="bullet"/>
      <w:lvlText w:val="-"/>
      <w:lvlJc w:val="left"/>
      <w:pPr>
        <w:ind w:left="435" w:hanging="360"/>
      </w:pPr>
      <w:rPr>
        <w:rFonts w:ascii="Times New Roman" w:eastAsia="Times New Roman" w:hAnsi="Times New Roman" w:hint="default"/>
        <w:b/>
      </w:rPr>
    </w:lvl>
    <w:lvl w:ilvl="1" w:tplc="042A0003" w:tentative="1">
      <w:start w:val="1"/>
      <w:numFmt w:val="bullet"/>
      <w:lvlText w:val="o"/>
      <w:lvlJc w:val="left"/>
      <w:pPr>
        <w:ind w:left="1155" w:hanging="360"/>
      </w:pPr>
      <w:rPr>
        <w:rFonts w:ascii="Courier New" w:hAnsi="Courier New" w:hint="default"/>
      </w:rPr>
    </w:lvl>
    <w:lvl w:ilvl="2" w:tplc="042A0005" w:tentative="1">
      <w:start w:val="1"/>
      <w:numFmt w:val="bullet"/>
      <w:lvlText w:val=""/>
      <w:lvlJc w:val="left"/>
      <w:pPr>
        <w:ind w:left="1875" w:hanging="360"/>
      </w:pPr>
      <w:rPr>
        <w:rFonts w:ascii="Wingdings" w:hAnsi="Wingdings" w:hint="default"/>
      </w:rPr>
    </w:lvl>
    <w:lvl w:ilvl="3" w:tplc="042A0001" w:tentative="1">
      <w:start w:val="1"/>
      <w:numFmt w:val="bullet"/>
      <w:lvlText w:val=""/>
      <w:lvlJc w:val="left"/>
      <w:pPr>
        <w:ind w:left="2595" w:hanging="360"/>
      </w:pPr>
      <w:rPr>
        <w:rFonts w:ascii="Symbol" w:hAnsi="Symbol" w:hint="default"/>
      </w:rPr>
    </w:lvl>
    <w:lvl w:ilvl="4" w:tplc="042A0003" w:tentative="1">
      <w:start w:val="1"/>
      <w:numFmt w:val="bullet"/>
      <w:lvlText w:val="o"/>
      <w:lvlJc w:val="left"/>
      <w:pPr>
        <w:ind w:left="3315" w:hanging="360"/>
      </w:pPr>
      <w:rPr>
        <w:rFonts w:ascii="Courier New" w:hAnsi="Courier New" w:hint="default"/>
      </w:rPr>
    </w:lvl>
    <w:lvl w:ilvl="5" w:tplc="042A0005" w:tentative="1">
      <w:start w:val="1"/>
      <w:numFmt w:val="bullet"/>
      <w:lvlText w:val=""/>
      <w:lvlJc w:val="left"/>
      <w:pPr>
        <w:ind w:left="4035" w:hanging="360"/>
      </w:pPr>
      <w:rPr>
        <w:rFonts w:ascii="Wingdings" w:hAnsi="Wingdings" w:hint="default"/>
      </w:rPr>
    </w:lvl>
    <w:lvl w:ilvl="6" w:tplc="042A0001" w:tentative="1">
      <w:start w:val="1"/>
      <w:numFmt w:val="bullet"/>
      <w:lvlText w:val=""/>
      <w:lvlJc w:val="left"/>
      <w:pPr>
        <w:ind w:left="4755" w:hanging="360"/>
      </w:pPr>
      <w:rPr>
        <w:rFonts w:ascii="Symbol" w:hAnsi="Symbol" w:hint="default"/>
      </w:rPr>
    </w:lvl>
    <w:lvl w:ilvl="7" w:tplc="042A0003" w:tentative="1">
      <w:start w:val="1"/>
      <w:numFmt w:val="bullet"/>
      <w:lvlText w:val="o"/>
      <w:lvlJc w:val="left"/>
      <w:pPr>
        <w:ind w:left="5475" w:hanging="360"/>
      </w:pPr>
      <w:rPr>
        <w:rFonts w:ascii="Courier New" w:hAnsi="Courier New" w:hint="default"/>
      </w:rPr>
    </w:lvl>
    <w:lvl w:ilvl="8" w:tplc="042A0005" w:tentative="1">
      <w:start w:val="1"/>
      <w:numFmt w:val="bullet"/>
      <w:lvlText w:val=""/>
      <w:lvlJc w:val="left"/>
      <w:pPr>
        <w:ind w:left="6195" w:hanging="360"/>
      </w:pPr>
      <w:rPr>
        <w:rFonts w:ascii="Wingdings" w:hAnsi="Wingdings" w:hint="default"/>
      </w:rPr>
    </w:lvl>
  </w:abstractNum>
  <w:abstractNum w:abstractNumId="2" w15:restartNumberingAfterBreak="0">
    <w:nsid w:val="25381F39"/>
    <w:multiLevelType w:val="multilevel"/>
    <w:tmpl w:val="2FBC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70504"/>
    <w:multiLevelType w:val="hybridMultilevel"/>
    <w:tmpl w:val="E97C0134"/>
    <w:lvl w:ilvl="0" w:tplc="F56A6F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D04C58"/>
    <w:multiLevelType w:val="multilevel"/>
    <w:tmpl w:val="45EA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F2D03"/>
    <w:multiLevelType w:val="hybridMultilevel"/>
    <w:tmpl w:val="73564C32"/>
    <w:lvl w:ilvl="0" w:tplc="500432A6">
      <w:start w:val="1"/>
      <w:numFmt w:val="upperLetter"/>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6" w15:restartNumberingAfterBreak="0">
    <w:nsid w:val="3E8365B4"/>
    <w:multiLevelType w:val="hybridMultilevel"/>
    <w:tmpl w:val="701EB548"/>
    <w:lvl w:ilvl="0" w:tplc="9D38E4B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4B374385"/>
    <w:multiLevelType w:val="hybridMultilevel"/>
    <w:tmpl w:val="855EDC54"/>
    <w:lvl w:ilvl="0" w:tplc="1604F7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054841"/>
    <w:multiLevelType w:val="hybridMultilevel"/>
    <w:tmpl w:val="04523DCE"/>
    <w:lvl w:ilvl="0" w:tplc="E6C21FDE">
      <w:start w:val="1"/>
      <w:numFmt w:val="lowerLetter"/>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9" w15:restartNumberingAfterBreak="0">
    <w:nsid w:val="5F5F7E62"/>
    <w:multiLevelType w:val="hybridMultilevel"/>
    <w:tmpl w:val="898C667A"/>
    <w:lvl w:ilvl="0" w:tplc="8F6CC928">
      <w:start w:val="1"/>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4276C7D"/>
    <w:multiLevelType w:val="hybridMultilevel"/>
    <w:tmpl w:val="ABC4F7C4"/>
    <w:lvl w:ilvl="0" w:tplc="094E5198">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894D87"/>
    <w:multiLevelType w:val="multilevel"/>
    <w:tmpl w:val="F2288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92900"/>
    <w:multiLevelType w:val="multilevel"/>
    <w:tmpl w:val="99980052"/>
    <w:lvl w:ilvl="0">
      <w:start w:val="1"/>
      <w:numFmt w:val="decimal"/>
      <w:suff w:val="space"/>
      <w:lvlText w:val="%1."/>
      <w:lvlJc w:val="left"/>
      <w:pPr>
        <w:ind w:left="0" w:firstLine="720"/>
      </w:pPr>
      <w:rPr>
        <w:rFonts w:hint="default"/>
      </w:rPr>
    </w:lvl>
    <w:lvl w:ilvl="1">
      <w:start w:val="1"/>
      <w:numFmt w:val="decimal"/>
      <w:lvlText w:val="%2."/>
      <w:lvlJc w:val="left"/>
      <w:pPr>
        <w:tabs>
          <w:tab w:val="num" w:pos="4908"/>
        </w:tabs>
        <w:ind w:left="4908" w:hanging="360"/>
      </w:pPr>
      <w:rPr>
        <w:rFonts w:hint="default"/>
      </w:rPr>
    </w:lvl>
    <w:lvl w:ilvl="2">
      <w:start w:val="1"/>
      <w:numFmt w:val="decimal"/>
      <w:lvlText w:val="%3."/>
      <w:lvlJc w:val="left"/>
      <w:pPr>
        <w:tabs>
          <w:tab w:val="num" w:pos="5628"/>
        </w:tabs>
        <w:ind w:left="5628" w:hanging="360"/>
      </w:pPr>
      <w:rPr>
        <w:rFonts w:hint="default"/>
      </w:rPr>
    </w:lvl>
    <w:lvl w:ilvl="3">
      <w:start w:val="1"/>
      <w:numFmt w:val="decimal"/>
      <w:lvlText w:val="%4."/>
      <w:lvlJc w:val="left"/>
      <w:pPr>
        <w:tabs>
          <w:tab w:val="num" w:pos="6348"/>
        </w:tabs>
        <w:ind w:left="6348" w:hanging="360"/>
      </w:pPr>
      <w:rPr>
        <w:rFonts w:hint="default"/>
      </w:rPr>
    </w:lvl>
    <w:lvl w:ilvl="4">
      <w:start w:val="1"/>
      <w:numFmt w:val="decimal"/>
      <w:lvlText w:val="%5."/>
      <w:lvlJc w:val="left"/>
      <w:pPr>
        <w:tabs>
          <w:tab w:val="num" w:pos="7068"/>
        </w:tabs>
        <w:ind w:left="7068" w:hanging="360"/>
      </w:pPr>
      <w:rPr>
        <w:rFonts w:hint="default"/>
      </w:rPr>
    </w:lvl>
    <w:lvl w:ilvl="5">
      <w:start w:val="1"/>
      <w:numFmt w:val="decimal"/>
      <w:lvlText w:val="%6."/>
      <w:lvlJc w:val="left"/>
      <w:pPr>
        <w:tabs>
          <w:tab w:val="num" w:pos="7788"/>
        </w:tabs>
        <w:ind w:left="7788" w:hanging="360"/>
      </w:pPr>
      <w:rPr>
        <w:rFonts w:hint="default"/>
      </w:rPr>
    </w:lvl>
    <w:lvl w:ilvl="6">
      <w:start w:val="1"/>
      <w:numFmt w:val="decimal"/>
      <w:lvlText w:val="%7."/>
      <w:lvlJc w:val="left"/>
      <w:pPr>
        <w:tabs>
          <w:tab w:val="num" w:pos="8508"/>
        </w:tabs>
        <w:ind w:left="8508" w:hanging="360"/>
      </w:pPr>
      <w:rPr>
        <w:rFonts w:hint="default"/>
      </w:rPr>
    </w:lvl>
    <w:lvl w:ilvl="7">
      <w:start w:val="1"/>
      <w:numFmt w:val="decimal"/>
      <w:lvlText w:val="%8."/>
      <w:lvlJc w:val="left"/>
      <w:pPr>
        <w:tabs>
          <w:tab w:val="num" w:pos="9228"/>
        </w:tabs>
        <w:ind w:left="9228" w:hanging="360"/>
      </w:pPr>
      <w:rPr>
        <w:rFonts w:hint="default"/>
      </w:rPr>
    </w:lvl>
    <w:lvl w:ilvl="8">
      <w:start w:val="1"/>
      <w:numFmt w:val="decimal"/>
      <w:lvlText w:val="%9."/>
      <w:lvlJc w:val="left"/>
      <w:pPr>
        <w:tabs>
          <w:tab w:val="num" w:pos="9948"/>
        </w:tabs>
        <w:ind w:left="9948" w:hanging="360"/>
      </w:pPr>
      <w:rPr>
        <w:rFonts w:hint="default"/>
      </w:rPr>
    </w:lvl>
  </w:abstractNum>
  <w:abstractNum w:abstractNumId="13" w15:restartNumberingAfterBreak="0">
    <w:nsid w:val="71341B9D"/>
    <w:multiLevelType w:val="hybridMultilevel"/>
    <w:tmpl w:val="BE4E4A62"/>
    <w:lvl w:ilvl="0" w:tplc="56964244">
      <w:start w:val="4"/>
      <w:numFmt w:val="bullet"/>
      <w:lvlText w:val="-"/>
      <w:lvlJc w:val="left"/>
      <w:pPr>
        <w:ind w:left="720" w:hanging="360"/>
      </w:pPr>
      <w:rPr>
        <w:rFonts w:ascii="Times New Roman" w:eastAsia="Times New Roman" w:hAnsi="Times New Roman" w:hint="default"/>
        <w:color w:val="0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6A4CB0"/>
    <w:multiLevelType w:val="hybridMultilevel"/>
    <w:tmpl w:val="1F3C8EEC"/>
    <w:lvl w:ilvl="0" w:tplc="04DCAE96">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916FD5"/>
    <w:multiLevelType w:val="hybridMultilevel"/>
    <w:tmpl w:val="3AA8AA22"/>
    <w:lvl w:ilvl="0" w:tplc="BCC2D58E">
      <w:numFmt w:val="bullet"/>
      <w:lvlText w:val="-"/>
      <w:lvlJc w:val="left"/>
      <w:pPr>
        <w:ind w:left="1080" w:hanging="360"/>
      </w:pPr>
      <w:rPr>
        <w:rFonts w:ascii="Times New Roman" w:eastAsia="Times New Roman" w:hAnsi="Times New Roman" w:hint="default"/>
      </w:rPr>
    </w:lvl>
    <w:lvl w:ilvl="1" w:tplc="042A0003" w:tentative="1">
      <w:start w:val="1"/>
      <w:numFmt w:val="bullet"/>
      <w:lvlText w:val="o"/>
      <w:lvlJc w:val="left"/>
      <w:pPr>
        <w:ind w:left="1800" w:hanging="360"/>
      </w:pPr>
      <w:rPr>
        <w:rFonts w:ascii="Courier New" w:hAnsi="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76AD0C4F"/>
    <w:multiLevelType w:val="hybridMultilevel"/>
    <w:tmpl w:val="E97C0134"/>
    <w:lvl w:ilvl="0" w:tplc="F56A6F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6B3035D"/>
    <w:multiLevelType w:val="hybridMultilevel"/>
    <w:tmpl w:val="46885EDE"/>
    <w:lvl w:ilvl="0" w:tplc="EE5A705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6FE2F6A"/>
    <w:multiLevelType w:val="hybridMultilevel"/>
    <w:tmpl w:val="7E82B44E"/>
    <w:lvl w:ilvl="0" w:tplc="E19A8E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7AD10447"/>
    <w:multiLevelType w:val="hybridMultilevel"/>
    <w:tmpl w:val="91A04876"/>
    <w:lvl w:ilvl="0" w:tplc="2D1852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D6D1475"/>
    <w:multiLevelType w:val="hybridMultilevel"/>
    <w:tmpl w:val="6AB899C2"/>
    <w:lvl w:ilvl="0" w:tplc="D6425AA8">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15"/>
  </w:num>
  <w:num w:numId="4">
    <w:abstractNumId w:val="8"/>
  </w:num>
  <w:num w:numId="5">
    <w:abstractNumId w:val="5"/>
  </w:num>
  <w:num w:numId="6">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3"/>
  </w:num>
  <w:num w:numId="9">
    <w:abstractNumId w:val="10"/>
  </w:num>
  <w:num w:numId="10">
    <w:abstractNumId w:val="20"/>
  </w:num>
  <w:num w:numId="11">
    <w:abstractNumId w:val="18"/>
  </w:num>
  <w:num w:numId="12">
    <w:abstractNumId w:val="6"/>
  </w:num>
  <w:num w:numId="13">
    <w:abstractNumId w:val="17"/>
  </w:num>
  <w:num w:numId="14">
    <w:abstractNumId w:val="7"/>
  </w:num>
  <w:num w:numId="15">
    <w:abstractNumId w:val="16"/>
  </w:num>
  <w:num w:numId="16">
    <w:abstractNumId w:val="19"/>
  </w:num>
  <w:num w:numId="17">
    <w:abstractNumId w:val="3"/>
  </w:num>
  <w:num w:numId="18">
    <w:abstractNumId w:val="4"/>
  </w:num>
  <w:num w:numId="19">
    <w:abstractNumId w:val="0"/>
  </w:num>
  <w:num w:numId="20">
    <w:abstractNumId w:val="11"/>
  </w:num>
  <w:num w:numId="21">
    <w:abstractNumId w:val="12"/>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6BE"/>
    <w:rsid w:val="0000017B"/>
    <w:rsid w:val="00002520"/>
    <w:rsid w:val="0000264A"/>
    <w:rsid w:val="00004587"/>
    <w:rsid w:val="00004A38"/>
    <w:rsid w:val="00004F18"/>
    <w:rsid w:val="0000589C"/>
    <w:rsid w:val="000066E8"/>
    <w:rsid w:val="00007137"/>
    <w:rsid w:val="0001004B"/>
    <w:rsid w:val="0001005D"/>
    <w:rsid w:val="00010BC3"/>
    <w:rsid w:val="00011527"/>
    <w:rsid w:val="0001162A"/>
    <w:rsid w:val="00011D56"/>
    <w:rsid w:val="00012052"/>
    <w:rsid w:val="0001221F"/>
    <w:rsid w:val="00012444"/>
    <w:rsid w:val="00012580"/>
    <w:rsid w:val="00012AC8"/>
    <w:rsid w:val="00012DEC"/>
    <w:rsid w:val="000130D8"/>
    <w:rsid w:val="00013930"/>
    <w:rsid w:val="00013E23"/>
    <w:rsid w:val="000142E0"/>
    <w:rsid w:val="00014DAB"/>
    <w:rsid w:val="00015B1A"/>
    <w:rsid w:val="0001623E"/>
    <w:rsid w:val="00016EFA"/>
    <w:rsid w:val="00017038"/>
    <w:rsid w:val="000179F0"/>
    <w:rsid w:val="00017B04"/>
    <w:rsid w:val="00017FB6"/>
    <w:rsid w:val="00021353"/>
    <w:rsid w:val="00021377"/>
    <w:rsid w:val="0002163B"/>
    <w:rsid w:val="000218D9"/>
    <w:rsid w:val="00022098"/>
    <w:rsid w:val="000226ED"/>
    <w:rsid w:val="00022D4A"/>
    <w:rsid w:val="0002319D"/>
    <w:rsid w:val="000240B6"/>
    <w:rsid w:val="0002438B"/>
    <w:rsid w:val="000250BD"/>
    <w:rsid w:val="000256DD"/>
    <w:rsid w:val="00027A22"/>
    <w:rsid w:val="00030056"/>
    <w:rsid w:val="000300BE"/>
    <w:rsid w:val="00030881"/>
    <w:rsid w:val="00030B31"/>
    <w:rsid w:val="00030E1B"/>
    <w:rsid w:val="000315C8"/>
    <w:rsid w:val="0003174C"/>
    <w:rsid w:val="00032090"/>
    <w:rsid w:val="00033ACC"/>
    <w:rsid w:val="00033D14"/>
    <w:rsid w:val="000344EB"/>
    <w:rsid w:val="0003467B"/>
    <w:rsid w:val="000346B7"/>
    <w:rsid w:val="00035643"/>
    <w:rsid w:val="0003582A"/>
    <w:rsid w:val="00035E08"/>
    <w:rsid w:val="00037E2F"/>
    <w:rsid w:val="00037EB3"/>
    <w:rsid w:val="00041BEE"/>
    <w:rsid w:val="00042B6F"/>
    <w:rsid w:val="0004370B"/>
    <w:rsid w:val="00043C05"/>
    <w:rsid w:val="000443E2"/>
    <w:rsid w:val="000443E3"/>
    <w:rsid w:val="0004469F"/>
    <w:rsid w:val="000451C3"/>
    <w:rsid w:val="000452E0"/>
    <w:rsid w:val="000461CA"/>
    <w:rsid w:val="0004668A"/>
    <w:rsid w:val="0004777D"/>
    <w:rsid w:val="00047833"/>
    <w:rsid w:val="00047886"/>
    <w:rsid w:val="00047A58"/>
    <w:rsid w:val="00050924"/>
    <w:rsid w:val="00050DCC"/>
    <w:rsid w:val="000511EB"/>
    <w:rsid w:val="0005129D"/>
    <w:rsid w:val="00051360"/>
    <w:rsid w:val="00051A70"/>
    <w:rsid w:val="00051E89"/>
    <w:rsid w:val="00052A18"/>
    <w:rsid w:val="00053802"/>
    <w:rsid w:val="000538B2"/>
    <w:rsid w:val="00053C03"/>
    <w:rsid w:val="00054468"/>
    <w:rsid w:val="00054F5E"/>
    <w:rsid w:val="000552F7"/>
    <w:rsid w:val="00055DE9"/>
    <w:rsid w:val="00055EE0"/>
    <w:rsid w:val="00056B3D"/>
    <w:rsid w:val="00057169"/>
    <w:rsid w:val="000604AF"/>
    <w:rsid w:val="000604D0"/>
    <w:rsid w:val="0006052D"/>
    <w:rsid w:val="000610F5"/>
    <w:rsid w:val="00061640"/>
    <w:rsid w:val="000618C2"/>
    <w:rsid w:val="00061A3A"/>
    <w:rsid w:val="00061B0F"/>
    <w:rsid w:val="000622A4"/>
    <w:rsid w:val="000639D2"/>
    <w:rsid w:val="00063BF0"/>
    <w:rsid w:val="00063CA7"/>
    <w:rsid w:val="000646DF"/>
    <w:rsid w:val="0006591F"/>
    <w:rsid w:val="000659D8"/>
    <w:rsid w:val="00065DC7"/>
    <w:rsid w:val="00065FF7"/>
    <w:rsid w:val="0006632B"/>
    <w:rsid w:val="00066800"/>
    <w:rsid w:val="00066F9E"/>
    <w:rsid w:val="0006796C"/>
    <w:rsid w:val="00067A1C"/>
    <w:rsid w:val="0007197B"/>
    <w:rsid w:val="000726D7"/>
    <w:rsid w:val="0007279A"/>
    <w:rsid w:val="00072CFD"/>
    <w:rsid w:val="00072D4F"/>
    <w:rsid w:val="00073ADB"/>
    <w:rsid w:val="00073CB4"/>
    <w:rsid w:val="00073E66"/>
    <w:rsid w:val="0007415A"/>
    <w:rsid w:val="000743B8"/>
    <w:rsid w:val="00075CAB"/>
    <w:rsid w:val="00076191"/>
    <w:rsid w:val="0007671C"/>
    <w:rsid w:val="00076BE1"/>
    <w:rsid w:val="00077633"/>
    <w:rsid w:val="00077DE6"/>
    <w:rsid w:val="0008032C"/>
    <w:rsid w:val="00081F7B"/>
    <w:rsid w:val="00082D39"/>
    <w:rsid w:val="00083FC9"/>
    <w:rsid w:val="00084897"/>
    <w:rsid w:val="00085364"/>
    <w:rsid w:val="000856BA"/>
    <w:rsid w:val="00085EE8"/>
    <w:rsid w:val="00085F54"/>
    <w:rsid w:val="00086114"/>
    <w:rsid w:val="00087891"/>
    <w:rsid w:val="00090868"/>
    <w:rsid w:val="000914C6"/>
    <w:rsid w:val="00091774"/>
    <w:rsid w:val="00092254"/>
    <w:rsid w:val="00092694"/>
    <w:rsid w:val="000935E4"/>
    <w:rsid w:val="000940ED"/>
    <w:rsid w:val="00095022"/>
    <w:rsid w:val="000957D1"/>
    <w:rsid w:val="00095A3A"/>
    <w:rsid w:val="00095AF4"/>
    <w:rsid w:val="00096931"/>
    <w:rsid w:val="0009714A"/>
    <w:rsid w:val="000A0CC1"/>
    <w:rsid w:val="000A1190"/>
    <w:rsid w:val="000A1365"/>
    <w:rsid w:val="000A20ED"/>
    <w:rsid w:val="000A314D"/>
    <w:rsid w:val="000A3154"/>
    <w:rsid w:val="000A4217"/>
    <w:rsid w:val="000A44F3"/>
    <w:rsid w:val="000A4EFF"/>
    <w:rsid w:val="000A5ADB"/>
    <w:rsid w:val="000A5B0D"/>
    <w:rsid w:val="000A5F4A"/>
    <w:rsid w:val="000A60C5"/>
    <w:rsid w:val="000A6586"/>
    <w:rsid w:val="000A7308"/>
    <w:rsid w:val="000B063B"/>
    <w:rsid w:val="000B0C9B"/>
    <w:rsid w:val="000B1724"/>
    <w:rsid w:val="000B239A"/>
    <w:rsid w:val="000B273C"/>
    <w:rsid w:val="000B2E27"/>
    <w:rsid w:val="000B33A8"/>
    <w:rsid w:val="000B3ADB"/>
    <w:rsid w:val="000B3CE5"/>
    <w:rsid w:val="000B3D2E"/>
    <w:rsid w:val="000B4133"/>
    <w:rsid w:val="000B4295"/>
    <w:rsid w:val="000B4BB3"/>
    <w:rsid w:val="000B5E87"/>
    <w:rsid w:val="000B6698"/>
    <w:rsid w:val="000B68EC"/>
    <w:rsid w:val="000B76F0"/>
    <w:rsid w:val="000B7C6F"/>
    <w:rsid w:val="000B7FA7"/>
    <w:rsid w:val="000C101A"/>
    <w:rsid w:val="000C1951"/>
    <w:rsid w:val="000C1B69"/>
    <w:rsid w:val="000C1BA0"/>
    <w:rsid w:val="000C2534"/>
    <w:rsid w:val="000C385A"/>
    <w:rsid w:val="000C3933"/>
    <w:rsid w:val="000C3A35"/>
    <w:rsid w:val="000C3AAC"/>
    <w:rsid w:val="000C3F59"/>
    <w:rsid w:val="000C4B10"/>
    <w:rsid w:val="000C5123"/>
    <w:rsid w:val="000C546D"/>
    <w:rsid w:val="000C61CE"/>
    <w:rsid w:val="000C7010"/>
    <w:rsid w:val="000C7618"/>
    <w:rsid w:val="000C7653"/>
    <w:rsid w:val="000C7CDC"/>
    <w:rsid w:val="000C7F0D"/>
    <w:rsid w:val="000D00CB"/>
    <w:rsid w:val="000D00E9"/>
    <w:rsid w:val="000D0650"/>
    <w:rsid w:val="000D094D"/>
    <w:rsid w:val="000D1747"/>
    <w:rsid w:val="000D1A7D"/>
    <w:rsid w:val="000D2443"/>
    <w:rsid w:val="000D4123"/>
    <w:rsid w:val="000D49F7"/>
    <w:rsid w:val="000D5F20"/>
    <w:rsid w:val="000D767F"/>
    <w:rsid w:val="000D7B32"/>
    <w:rsid w:val="000E0A50"/>
    <w:rsid w:val="000E0C96"/>
    <w:rsid w:val="000E1494"/>
    <w:rsid w:val="000E1E61"/>
    <w:rsid w:val="000E2660"/>
    <w:rsid w:val="000E3600"/>
    <w:rsid w:val="000E3665"/>
    <w:rsid w:val="000E4CC4"/>
    <w:rsid w:val="000E4D68"/>
    <w:rsid w:val="000E5EBB"/>
    <w:rsid w:val="000E63C2"/>
    <w:rsid w:val="000E6ADA"/>
    <w:rsid w:val="000E7A12"/>
    <w:rsid w:val="000F01F6"/>
    <w:rsid w:val="000F0B0D"/>
    <w:rsid w:val="000F0F78"/>
    <w:rsid w:val="000F1834"/>
    <w:rsid w:val="000F1C5D"/>
    <w:rsid w:val="000F2EA5"/>
    <w:rsid w:val="000F2EAE"/>
    <w:rsid w:val="000F33A7"/>
    <w:rsid w:val="000F356E"/>
    <w:rsid w:val="000F3D70"/>
    <w:rsid w:val="000F4773"/>
    <w:rsid w:val="000F47E6"/>
    <w:rsid w:val="000F4DB5"/>
    <w:rsid w:val="000F5310"/>
    <w:rsid w:val="000F53EB"/>
    <w:rsid w:val="000F5872"/>
    <w:rsid w:val="000F61D3"/>
    <w:rsid w:val="000F6768"/>
    <w:rsid w:val="000F7CC6"/>
    <w:rsid w:val="00100184"/>
    <w:rsid w:val="0010043F"/>
    <w:rsid w:val="00100F14"/>
    <w:rsid w:val="00101021"/>
    <w:rsid w:val="001016A1"/>
    <w:rsid w:val="00101E53"/>
    <w:rsid w:val="00102B3C"/>
    <w:rsid w:val="001045D8"/>
    <w:rsid w:val="0010489C"/>
    <w:rsid w:val="00105E22"/>
    <w:rsid w:val="00107679"/>
    <w:rsid w:val="00107AE9"/>
    <w:rsid w:val="00107CE9"/>
    <w:rsid w:val="00110158"/>
    <w:rsid w:val="0011015C"/>
    <w:rsid w:val="001102C0"/>
    <w:rsid w:val="001106B4"/>
    <w:rsid w:val="00110931"/>
    <w:rsid w:val="00110CD2"/>
    <w:rsid w:val="001118D1"/>
    <w:rsid w:val="00111D80"/>
    <w:rsid w:val="00111EE2"/>
    <w:rsid w:val="00112008"/>
    <w:rsid w:val="0011229E"/>
    <w:rsid w:val="001123FD"/>
    <w:rsid w:val="00112978"/>
    <w:rsid w:val="00112C78"/>
    <w:rsid w:val="00113860"/>
    <w:rsid w:val="00113C12"/>
    <w:rsid w:val="00114A68"/>
    <w:rsid w:val="00114E85"/>
    <w:rsid w:val="001153DA"/>
    <w:rsid w:val="00116847"/>
    <w:rsid w:val="001178A0"/>
    <w:rsid w:val="00117A87"/>
    <w:rsid w:val="00120D1C"/>
    <w:rsid w:val="00122E04"/>
    <w:rsid w:val="0012377E"/>
    <w:rsid w:val="00123B67"/>
    <w:rsid w:val="00124625"/>
    <w:rsid w:val="0012507F"/>
    <w:rsid w:val="0012568D"/>
    <w:rsid w:val="00125829"/>
    <w:rsid w:val="00125B0E"/>
    <w:rsid w:val="00126D2D"/>
    <w:rsid w:val="0012701B"/>
    <w:rsid w:val="0012730A"/>
    <w:rsid w:val="00127871"/>
    <w:rsid w:val="00127FCE"/>
    <w:rsid w:val="001300FB"/>
    <w:rsid w:val="0013150C"/>
    <w:rsid w:val="00131866"/>
    <w:rsid w:val="001319BB"/>
    <w:rsid w:val="00132999"/>
    <w:rsid w:val="00134016"/>
    <w:rsid w:val="0013477A"/>
    <w:rsid w:val="00134C27"/>
    <w:rsid w:val="00134CF4"/>
    <w:rsid w:val="001355DE"/>
    <w:rsid w:val="00135C56"/>
    <w:rsid w:val="00137988"/>
    <w:rsid w:val="00137CA9"/>
    <w:rsid w:val="001418B9"/>
    <w:rsid w:val="00141EE9"/>
    <w:rsid w:val="00142859"/>
    <w:rsid w:val="00142B4A"/>
    <w:rsid w:val="00142EFB"/>
    <w:rsid w:val="00143195"/>
    <w:rsid w:val="00143695"/>
    <w:rsid w:val="001441F8"/>
    <w:rsid w:val="001447D9"/>
    <w:rsid w:val="00145533"/>
    <w:rsid w:val="001473BF"/>
    <w:rsid w:val="001473EF"/>
    <w:rsid w:val="0015014D"/>
    <w:rsid w:val="001504AF"/>
    <w:rsid w:val="00150607"/>
    <w:rsid w:val="0015068D"/>
    <w:rsid w:val="001508D5"/>
    <w:rsid w:val="00150A45"/>
    <w:rsid w:val="00150C3F"/>
    <w:rsid w:val="00150D79"/>
    <w:rsid w:val="0015137A"/>
    <w:rsid w:val="001516A3"/>
    <w:rsid w:val="0015191D"/>
    <w:rsid w:val="00152EEF"/>
    <w:rsid w:val="0015398C"/>
    <w:rsid w:val="00153B7F"/>
    <w:rsid w:val="001556B7"/>
    <w:rsid w:val="0015571F"/>
    <w:rsid w:val="001557C3"/>
    <w:rsid w:val="00155B1B"/>
    <w:rsid w:val="00156761"/>
    <w:rsid w:val="00157A51"/>
    <w:rsid w:val="001600D5"/>
    <w:rsid w:val="0016087C"/>
    <w:rsid w:val="00161163"/>
    <w:rsid w:val="0016150B"/>
    <w:rsid w:val="00161E38"/>
    <w:rsid w:val="00163C39"/>
    <w:rsid w:val="00163E95"/>
    <w:rsid w:val="0016425B"/>
    <w:rsid w:val="00164E63"/>
    <w:rsid w:val="00164E90"/>
    <w:rsid w:val="00165339"/>
    <w:rsid w:val="00165442"/>
    <w:rsid w:val="00166885"/>
    <w:rsid w:val="00166C82"/>
    <w:rsid w:val="00166D07"/>
    <w:rsid w:val="00166D35"/>
    <w:rsid w:val="001675E6"/>
    <w:rsid w:val="001677CA"/>
    <w:rsid w:val="001678A0"/>
    <w:rsid w:val="00167A6F"/>
    <w:rsid w:val="00167FEA"/>
    <w:rsid w:val="0017011A"/>
    <w:rsid w:val="00170D8A"/>
    <w:rsid w:val="00170F26"/>
    <w:rsid w:val="00171103"/>
    <w:rsid w:val="001715F8"/>
    <w:rsid w:val="001718D3"/>
    <w:rsid w:val="0017227B"/>
    <w:rsid w:val="00173A6C"/>
    <w:rsid w:val="00174070"/>
    <w:rsid w:val="00174913"/>
    <w:rsid w:val="00174EDB"/>
    <w:rsid w:val="001755B0"/>
    <w:rsid w:val="0017723A"/>
    <w:rsid w:val="00177413"/>
    <w:rsid w:val="00180026"/>
    <w:rsid w:val="00180102"/>
    <w:rsid w:val="001811F7"/>
    <w:rsid w:val="001822F3"/>
    <w:rsid w:val="00182702"/>
    <w:rsid w:val="00182AAC"/>
    <w:rsid w:val="00182E9A"/>
    <w:rsid w:val="00183293"/>
    <w:rsid w:val="001833F5"/>
    <w:rsid w:val="001837C6"/>
    <w:rsid w:val="00183AE3"/>
    <w:rsid w:val="00183EB9"/>
    <w:rsid w:val="001845B8"/>
    <w:rsid w:val="00184679"/>
    <w:rsid w:val="0018484C"/>
    <w:rsid w:val="00185545"/>
    <w:rsid w:val="001855F6"/>
    <w:rsid w:val="0018624A"/>
    <w:rsid w:val="00187216"/>
    <w:rsid w:val="00187897"/>
    <w:rsid w:val="00187D74"/>
    <w:rsid w:val="001906D0"/>
    <w:rsid w:val="00190EA4"/>
    <w:rsid w:val="00191CEF"/>
    <w:rsid w:val="001930F1"/>
    <w:rsid w:val="001930FE"/>
    <w:rsid w:val="00193CC0"/>
    <w:rsid w:val="00194F1C"/>
    <w:rsid w:val="0019577F"/>
    <w:rsid w:val="00196C0A"/>
    <w:rsid w:val="00197F16"/>
    <w:rsid w:val="001A016E"/>
    <w:rsid w:val="001A07E5"/>
    <w:rsid w:val="001A1F5F"/>
    <w:rsid w:val="001A2314"/>
    <w:rsid w:val="001A306B"/>
    <w:rsid w:val="001A42BF"/>
    <w:rsid w:val="001A46AD"/>
    <w:rsid w:val="001A5521"/>
    <w:rsid w:val="001A579C"/>
    <w:rsid w:val="001A58D5"/>
    <w:rsid w:val="001A605E"/>
    <w:rsid w:val="001A6748"/>
    <w:rsid w:val="001A70E8"/>
    <w:rsid w:val="001A7414"/>
    <w:rsid w:val="001A780A"/>
    <w:rsid w:val="001A7D3F"/>
    <w:rsid w:val="001B0387"/>
    <w:rsid w:val="001B0FE3"/>
    <w:rsid w:val="001B0FEA"/>
    <w:rsid w:val="001B14EE"/>
    <w:rsid w:val="001B1A81"/>
    <w:rsid w:val="001B1E4F"/>
    <w:rsid w:val="001B2523"/>
    <w:rsid w:val="001B266E"/>
    <w:rsid w:val="001B2CA5"/>
    <w:rsid w:val="001B3715"/>
    <w:rsid w:val="001B3BB2"/>
    <w:rsid w:val="001B3C5C"/>
    <w:rsid w:val="001B4000"/>
    <w:rsid w:val="001B4B49"/>
    <w:rsid w:val="001B4BA0"/>
    <w:rsid w:val="001B5609"/>
    <w:rsid w:val="001B5642"/>
    <w:rsid w:val="001B6291"/>
    <w:rsid w:val="001B715D"/>
    <w:rsid w:val="001B7FCB"/>
    <w:rsid w:val="001C0DBE"/>
    <w:rsid w:val="001C0FD9"/>
    <w:rsid w:val="001C157A"/>
    <w:rsid w:val="001C1F70"/>
    <w:rsid w:val="001C3D80"/>
    <w:rsid w:val="001C4BCD"/>
    <w:rsid w:val="001C586D"/>
    <w:rsid w:val="001C5B46"/>
    <w:rsid w:val="001C61B8"/>
    <w:rsid w:val="001C6640"/>
    <w:rsid w:val="001C6B7D"/>
    <w:rsid w:val="001C75FC"/>
    <w:rsid w:val="001D0409"/>
    <w:rsid w:val="001D060A"/>
    <w:rsid w:val="001D07F8"/>
    <w:rsid w:val="001D0ACD"/>
    <w:rsid w:val="001D1697"/>
    <w:rsid w:val="001D1F0A"/>
    <w:rsid w:val="001D2AAD"/>
    <w:rsid w:val="001D3322"/>
    <w:rsid w:val="001D3DED"/>
    <w:rsid w:val="001D3EF4"/>
    <w:rsid w:val="001D42A8"/>
    <w:rsid w:val="001D4512"/>
    <w:rsid w:val="001D52D6"/>
    <w:rsid w:val="001D52FA"/>
    <w:rsid w:val="001D566A"/>
    <w:rsid w:val="001D6403"/>
    <w:rsid w:val="001D7770"/>
    <w:rsid w:val="001D7838"/>
    <w:rsid w:val="001D7C46"/>
    <w:rsid w:val="001D7F04"/>
    <w:rsid w:val="001D7F0D"/>
    <w:rsid w:val="001E07A5"/>
    <w:rsid w:val="001E0BFA"/>
    <w:rsid w:val="001E0E66"/>
    <w:rsid w:val="001E1B08"/>
    <w:rsid w:val="001E1C50"/>
    <w:rsid w:val="001E217F"/>
    <w:rsid w:val="001E2BB3"/>
    <w:rsid w:val="001E4060"/>
    <w:rsid w:val="001E444D"/>
    <w:rsid w:val="001E5632"/>
    <w:rsid w:val="001E5A23"/>
    <w:rsid w:val="001E5FDE"/>
    <w:rsid w:val="001E6827"/>
    <w:rsid w:val="001E6B4D"/>
    <w:rsid w:val="001E6F31"/>
    <w:rsid w:val="001E72EE"/>
    <w:rsid w:val="001E7792"/>
    <w:rsid w:val="001E7CDA"/>
    <w:rsid w:val="001E7D00"/>
    <w:rsid w:val="001F13F8"/>
    <w:rsid w:val="001F1415"/>
    <w:rsid w:val="001F23AA"/>
    <w:rsid w:val="001F24ED"/>
    <w:rsid w:val="001F3FE7"/>
    <w:rsid w:val="001F4055"/>
    <w:rsid w:val="001F4FC9"/>
    <w:rsid w:val="001F5141"/>
    <w:rsid w:val="001F5471"/>
    <w:rsid w:val="001F61D1"/>
    <w:rsid w:val="001F68EF"/>
    <w:rsid w:val="001F7288"/>
    <w:rsid w:val="001F7551"/>
    <w:rsid w:val="001F7A8D"/>
    <w:rsid w:val="001F7D9B"/>
    <w:rsid w:val="001F7F1C"/>
    <w:rsid w:val="001F7FA6"/>
    <w:rsid w:val="00200833"/>
    <w:rsid w:val="00200DDD"/>
    <w:rsid w:val="002019BE"/>
    <w:rsid w:val="00201B4C"/>
    <w:rsid w:val="00202B33"/>
    <w:rsid w:val="00202F52"/>
    <w:rsid w:val="002030DC"/>
    <w:rsid w:val="002040F3"/>
    <w:rsid w:val="0020419C"/>
    <w:rsid w:val="0020422A"/>
    <w:rsid w:val="0020506C"/>
    <w:rsid w:val="002054A6"/>
    <w:rsid w:val="00206557"/>
    <w:rsid w:val="00207465"/>
    <w:rsid w:val="00207C47"/>
    <w:rsid w:val="00207C80"/>
    <w:rsid w:val="00210048"/>
    <w:rsid w:val="002105CD"/>
    <w:rsid w:val="002105E1"/>
    <w:rsid w:val="002106C7"/>
    <w:rsid w:val="002107EF"/>
    <w:rsid w:val="00210A96"/>
    <w:rsid w:val="00210BFE"/>
    <w:rsid w:val="00211377"/>
    <w:rsid w:val="002124AE"/>
    <w:rsid w:val="00212BFF"/>
    <w:rsid w:val="00213066"/>
    <w:rsid w:val="002136D4"/>
    <w:rsid w:val="002138AC"/>
    <w:rsid w:val="00213903"/>
    <w:rsid w:val="00214594"/>
    <w:rsid w:val="002150CA"/>
    <w:rsid w:val="00216D2C"/>
    <w:rsid w:val="002178EE"/>
    <w:rsid w:val="00217A60"/>
    <w:rsid w:val="00217E59"/>
    <w:rsid w:val="002203B7"/>
    <w:rsid w:val="002208A8"/>
    <w:rsid w:val="00220E4F"/>
    <w:rsid w:val="00221726"/>
    <w:rsid w:val="00222274"/>
    <w:rsid w:val="002226EF"/>
    <w:rsid w:val="00222B77"/>
    <w:rsid w:val="00223304"/>
    <w:rsid w:val="00223F51"/>
    <w:rsid w:val="0022430A"/>
    <w:rsid w:val="002245AC"/>
    <w:rsid w:val="002249C2"/>
    <w:rsid w:val="00226B44"/>
    <w:rsid w:val="00226EE0"/>
    <w:rsid w:val="002271CC"/>
    <w:rsid w:val="00227201"/>
    <w:rsid w:val="00230931"/>
    <w:rsid w:val="0023167A"/>
    <w:rsid w:val="00231DCB"/>
    <w:rsid w:val="002323CD"/>
    <w:rsid w:val="002338D7"/>
    <w:rsid w:val="00234012"/>
    <w:rsid w:val="00234058"/>
    <w:rsid w:val="00234141"/>
    <w:rsid w:val="00234451"/>
    <w:rsid w:val="00235086"/>
    <w:rsid w:val="00235114"/>
    <w:rsid w:val="00235442"/>
    <w:rsid w:val="0023598E"/>
    <w:rsid w:val="00235DFE"/>
    <w:rsid w:val="00236EB8"/>
    <w:rsid w:val="00236EE4"/>
    <w:rsid w:val="00237445"/>
    <w:rsid w:val="0023750B"/>
    <w:rsid w:val="0023753A"/>
    <w:rsid w:val="00237B3C"/>
    <w:rsid w:val="002403E9"/>
    <w:rsid w:val="00241245"/>
    <w:rsid w:val="0024171B"/>
    <w:rsid w:val="0024327A"/>
    <w:rsid w:val="00244919"/>
    <w:rsid w:val="00244A1E"/>
    <w:rsid w:val="00244ECA"/>
    <w:rsid w:val="002459E3"/>
    <w:rsid w:val="00245F36"/>
    <w:rsid w:val="00246AF8"/>
    <w:rsid w:val="002478A7"/>
    <w:rsid w:val="00247BE4"/>
    <w:rsid w:val="00247EF6"/>
    <w:rsid w:val="00247F88"/>
    <w:rsid w:val="002500C8"/>
    <w:rsid w:val="0025034D"/>
    <w:rsid w:val="0025061B"/>
    <w:rsid w:val="00250D04"/>
    <w:rsid w:val="00250DA9"/>
    <w:rsid w:val="002514E3"/>
    <w:rsid w:val="00251F9C"/>
    <w:rsid w:val="0025241D"/>
    <w:rsid w:val="0025243D"/>
    <w:rsid w:val="00253235"/>
    <w:rsid w:val="002534D4"/>
    <w:rsid w:val="00253C19"/>
    <w:rsid w:val="00254086"/>
    <w:rsid w:val="002545E9"/>
    <w:rsid w:val="00254788"/>
    <w:rsid w:val="002555AC"/>
    <w:rsid w:val="002564EE"/>
    <w:rsid w:val="00256563"/>
    <w:rsid w:val="00256BDF"/>
    <w:rsid w:val="0025717A"/>
    <w:rsid w:val="00260C83"/>
    <w:rsid w:val="002620CC"/>
    <w:rsid w:val="00262D0C"/>
    <w:rsid w:val="00262FF4"/>
    <w:rsid w:val="002636A3"/>
    <w:rsid w:val="0026436B"/>
    <w:rsid w:val="00265543"/>
    <w:rsid w:val="0026599C"/>
    <w:rsid w:val="00266BB6"/>
    <w:rsid w:val="00266FF0"/>
    <w:rsid w:val="002672E5"/>
    <w:rsid w:val="002678E3"/>
    <w:rsid w:val="00267C24"/>
    <w:rsid w:val="002701DB"/>
    <w:rsid w:val="00270FF3"/>
    <w:rsid w:val="002713C2"/>
    <w:rsid w:val="002718A8"/>
    <w:rsid w:val="002719AF"/>
    <w:rsid w:val="00271B39"/>
    <w:rsid w:val="00273464"/>
    <w:rsid w:val="002735BC"/>
    <w:rsid w:val="00274015"/>
    <w:rsid w:val="0027447F"/>
    <w:rsid w:val="00274AEB"/>
    <w:rsid w:val="00274F33"/>
    <w:rsid w:val="00275201"/>
    <w:rsid w:val="002752C9"/>
    <w:rsid w:val="002757E2"/>
    <w:rsid w:val="00275DEB"/>
    <w:rsid w:val="00280296"/>
    <w:rsid w:val="00280793"/>
    <w:rsid w:val="00280A4B"/>
    <w:rsid w:val="00280AD0"/>
    <w:rsid w:val="00281FD2"/>
    <w:rsid w:val="0028264C"/>
    <w:rsid w:val="00283380"/>
    <w:rsid w:val="002842E3"/>
    <w:rsid w:val="0028449C"/>
    <w:rsid w:val="00284883"/>
    <w:rsid w:val="00284CEC"/>
    <w:rsid w:val="00285484"/>
    <w:rsid w:val="0028595B"/>
    <w:rsid w:val="00285977"/>
    <w:rsid w:val="00285EC1"/>
    <w:rsid w:val="00286418"/>
    <w:rsid w:val="00286BC2"/>
    <w:rsid w:val="00287EAF"/>
    <w:rsid w:val="002904DE"/>
    <w:rsid w:val="00291524"/>
    <w:rsid w:val="00291644"/>
    <w:rsid w:val="002916C2"/>
    <w:rsid w:val="002917EF"/>
    <w:rsid w:val="002922F7"/>
    <w:rsid w:val="00293A43"/>
    <w:rsid w:val="00293C0B"/>
    <w:rsid w:val="00293D20"/>
    <w:rsid w:val="002940A8"/>
    <w:rsid w:val="0029464A"/>
    <w:rsid w:val="00294865"/>
    <w:rsid w:val="002954E1"/>
    <w:rsid w:val="00295F1C"/>
    <w:rsid w:val="0029637F"/>
    <w:rsid w:val="002963E3"/>
    <w:rsid w:val="00296741"/>
    <w:rsid w:val="002969E4"/>
    <w:rsid w:val="00296C9F"/>
    <w:rsid w:val="00297A10"/>
    <w:rsid w:val="002A0761"/>
    <w:rsid w:val="002A08BC"/>
    <w:rsid w:val="002A0A8C"/>
    <w:rsid w:val="002A0D05"/>
    <w:rsid w:val="002A10AD"/>
    <w:rsid w:val="002A131B"/>
    <w:rsid w:val="002A162C"/>
    <w:rsid w:val="002A1682"/>
    <w:rsid w:val="002A1B83"/>
    <w:rsid w:val="002A1D6D"/>
    <w:rsid w:val="002A213B"/>
    <w:rsid w:val="002A24AA"/>
    <w:rsid w:val="002A28BE"/>
    <w:rsid w:val="002A325A"/>
    <w:rsid w:val="002A34C4"/>
    <w:rsid w:val="002A3639"/>
    <w:rsid w:val="002A3EBC"/>
    <w:rsid w:val="002A4116"/>
    <w:rsid w:val="002A4642"/>
    <w:rsid w:val="002A4803"/>
    <w:rsid w:val="002A48EC"/>
    <w:rsid w:val="002A4B74"/>
    <w:rsid w:val="002A5030"/>
    <w:rsid w:val="002A5617"/>
    <w:rsid w:val="002A6788"/>
    <w:rsid w:val="002A68A3"/>
    <w:rsid w:val="002A7111"/>
    <w:rsid w:val="002A757E"/>
    <w:rsid w:val="002A7C5A"/>
    <w:rsid w:val="002B0962"/>
    <w:rsid w:val="002B0AAF"/>
    <w:rsid w:val="002B1ACC"/>
    <w:rsid w:val="002B1C55"/>
    <w:rsid w:val="002B30BF"/>
    <w:rsid w:val="002B3A33"/>
    <w:rsid w:val="002B3B73"/>
    <w:rsid w:val="002B4B6F"/>
    <w:rsid w:val="002B53A5"/>
    <w:rsid w:val="002B53F7"/>
    <w:rsid w:val="002B5580"/>
    <w:rsid w:val="002B5A67"/>
    <w:rsid w:val="002C0C66"/>
    <w:rsid w:val="002C0F36"/>
    <w:rsid w:val="002C1133"/>
    <w:rsid w:val="002C12E4"/>
    <w:rsid w:val="002C180B"/>
    <w:rsid w:val="002C1C31"/>
    <w:rsid w:val="002C226A"/>
    <w:rsid w:val="002C2A31"/>
    <w:rsid w:val="002C468F"/>
    <w:rsid w:val="002C4B15"/>
    <w:rsid w:val="002C4F5F"/>
    <w:rsid w:val="002C55DC"/>
    <w:rsid w:val="002C601D"/>
    <w:rsid w:val="002C61B1"/>
    <w:rsid w:val="002C649F"/>
    <w:rsid w:val="002C6744"/>
    <w:rsid w:val="002C7319"/>
    <w:rsid w:val="002C7953"/>
    <w:rsid w:val="002C7E8C"/>
    <w:rsid w:val="002D04E9"/>
    <w:rsid w:val="002D0BDE"/>
    <w:rsid w:val="002D0C19"/>
    <w:rsid w:val="002D0C64"/>
    <w:rsid w:val="002D0DA7"/>
    <w:rsid w:val="002D1CF0"/>
    <w:rsid w:val="002D2E0E"/>
    <w:rsid w:val="002D3E2F"/>
    <w:rsid w:val="002D57F7"/>
    <w:rsid w:val="002D7304"/>
    <w:rsid w:val="002D7A50"/>
    <w:rsid w:val="002D7C30"/>
    <w:rsid w:val="002E1574"/>
    <w:rsid w:val="002E1B12"/>
    <w:rsid w:val="002E2501"/>
    <w:rsid w:val="002E2B9C"/>
    <w:rsid w:val="002E3F3D"/>
    <w:rsid w:val="002E4558"/>
    <w:rsid w:val="002E4A06"/>
    <w:rsid w:val="002E518E"/>
    <w:rsid w:val="002E5483"/>
    <w:rsid w:val="002E5921"/>
    <w:rsid w:val="002E652C"/>
    <w:rsid w:val="002E66FA"/>
    <w:rsid w:val="002E6940"/>
    <w:rsid w:val="002F1B15"/>
    <w:rsid w:val="002F2CF7"/>
    <w:rsid w:val="002F378E"/>
    <w:rsid w:val="002F39D1"/>
    <w:rsid w:val="002F3A37"/>
    <w:rsid w:val="002F5145"/>
    <w:rsid w:val="002F5FB1"/>
    <w:rsid w:val="002F6B06"/>
    <w:rsid w:val="002F6E88"/>
    <w:rsid w:val="002F755F"/>
    <w:rsid w:val="002F79DA"/>
    <w:rsid w:val="002F7CC7"/>
    <w:rsid w:val="002F7D49"/>
    <w:rsid w:val="002F7FAE"/>
    <w:rsid w:val="0030025E"/>
    <w:rsid w:val="00300486"/>
    <w:rsid w:val="00300A49"/>
    <w:rsid w:val="00301C18"/>
    <w:rsid w:val="00301D03"/>
    <w:rsid w:val="003023E4"/>
    <w:rsid w:val="00302A00"/>
    <w:rsid w:val="00302EF1"/>
    <w:rsid w:val="0030364C"/>
    <w:rsid w:val="00303DC3"/>
    <w:rsid w:val="003060A5"/>
    <w:rsid w:val="00306482"/>
    <w:rsid w:val="0030694D"/>
    <w:rsid w:val="00307B03"/>
    <w:rsid w:val="0031096B"/>
    <w:rsid w:val="00310D90"/>
    <w:rsid w:val="003128C6"/>
    <w:rsid w:val="00313DF8"/>
    <w:rsid w:val="0031444F"/>
    <w:rsid w:val="00315EB0"/>
    <w:rsid w:val="00316438"/>
    <w:rsid w:val="0031712D"/>
    <w:rsid w:val="00320F60"/>
    <w:rsid w:val="003213EB"/>
    <w:rsid w:val="003214E0"/>
    <w:rsid w:val="003217F5"/>
    <w:rsid w:val="00321815"/>
    <w:rsid w:val="00323154"/>
    <w:rsid w:val="003233E0"/>
    <w:rsid w:val="0032361C"/>
    <w:rsid w:val="00323CCF"/>
    <w:rsid w:val="00324F90"/>
    <w:rsid w:val="003261C5"/>
    <w:rsid w:val="003265E7"/>
    <w:rsid w:val="00326817"/>
    <w:rsid w:val="00326A1A"/>
    <w:rsid w:val="00326B84"/>
    <w:rsid w:val="003270A6"/>
    <w:rsid w:val="003275C7"/>
    <w:rsid w:val="003277E9"/>
    <w:rsid w:val="00327EB1"/>
    <w:rsid w:val="0033259A"/>
    <w:rsid w:val="00332DD9"/>
    <w:rsid w:val="0033319D"/>
    <w:rsid w:val="003332C3"/>
    <w:rsid w:val="003337F1"/>
    <w:rsid w:val="0033412E"/>
    <w:rsid w:val="003343ED"/>
    <w:rsid w:val="00335DCF"/>
    <w:rsid w:val="00336FB7"/>
    <w:rsid w:val="00337FD3"/>
    <w:rsid w:val="00337FEC"/>
    <w:rsid w:val="0034112F"/>
    <w:rsid w:val="003412D5"/>
    <w:rsid w:val="00341494"/>
    <w:rsid w:val="00341535"/>
    <w:rsid w:val="00342350"/>
    <w:rsid w:val="00342856"/>
    <w:rsid w:val="00342F73"/>
    <w:rsid w:val="00342FE2"/>
    <w:rsid w:val="00343D77"/>
    <w:rsid w:val="00344278"/>
    <w:rsid w:val="00344911"/>
    <w:rsid w:val="00344B63"/>
    <w:rsid w:val="003450A5"/>
    <w:rsid w:val="00345202"/>
    <w:rsid w:val="003456A0"/>
    <w:rsid w:val="00346E71"/>
    <w:rsid w:val="00347709"/>
    <w:rsid w:val="003479DF"/>
    <w:rsid w:val="00347C88"/>
    <w:rsid w:val="0035094B"/>
    <w:rsid w:val="00350976"/>
    <w:rsid w:val="00351214"/>
    <w:rsid w:val="0035196D"/>
    <w:rsid w:val="00351E31"/>
    <w:rsid w:val="0035224D"/>
    <w:rsid w:val="00352CD4"/>
    <w:rsid w:val="003536BF"/>
    <w:rsid w:val="00354FA8"/>
    <w:rsid w:val="003563AE"/>
    <w:rsid w:val="0035644A"/>
    <w:rsid w:val="00357553"/>
    <w:rsid w:val="003575C8"/>
    <w:rsid w:val="00361D83"/>
    <w:rsid w:val="00362A26"/>
    <w:rsid w:val="003635D0"/>
    <w:rsid w:val="00364010"/>
    <w:rsid w:val="0036433C"/>
    <w:rsid w:val="003643E2"/>
    <w:rsid w:val="00364CBB"/>
    <w:rsid w:val="00364CC0"/>
    <w:rsid w:val="00365127"/>
    <w:rsid w:val="00365646"/>
    <w:rsid w:val="0036568D"/>
    <w:rsid w:val="00365723"/>
    <w:rsid w:val="00366C84"/>
    <w:rsid w:val="00366E8F"/>
    <w:rsid w:val="003671B6"/>
    <w:rsid w:val="0036752F"/>
    <w:rsid w:val="003703B9"/>
    <w:rsid w:val="003703FB"/>
    <w:rsid w:val="003710A7"/>
    <w:rsid w:val="003725F2"/>
    <w:rsid w:val="00372830"/>
    <w:rsid w:val="003733FF"/>
    <w:rsid w:val="003742C7"/>
    <w:rsid w:val="00374325"/>
    <w:rsid w:val="00374E33"/>
    <w:rsid w:val="00375B4C"/>
    <w:rsid w:val="003760F3"/>
    <w:rsid w:val="003769E4"/>
    <w:rsid w:val="00376FC6"/>
    <w:rsid w:val="00377752"/>
    <w:rsid w:val="00377EC8"/>
    <w:rsid w:val="0038121C"/>
    <w:rsid w:val="00381882"/>
    <w:rsid w:val="003837B5"/>
    <w:rsid w:val="00384040"/>
    <w:rsid w:val="0038406A"/>
    <w:rsid w:val="0038605F"/>
    <w:rsid w:val="00386D77"/>
    <w:rsid w:val="003870C3"/>
    <w:rsid w:val="0038728C"/>
    <w:rsid w:val="00387E16"/>
    <w:rsid w:val="003902E9"/>
    <w:rsid w:val="0039106B"/>
    <w:rsid w:val="00391D75"/>
    <w:rsid w:val="003920A8"/>
    <w:rsid w:val="00393515"/>
    <w:rsid w:val="00393608"/>
    <w:rsid w:val="00393B4A"/>
    <w:rsid w:val="00394265"/>
    <w:rsid w:val="0039502F"/>
    <w:rsid w:val="00395C08"/>
    <w:rsid w:val="00396595"/>
    <w:rsid w:val="0039698C"/>
    <w:rsid w:val="00397082"/>
    <w:rsid w:val="00397322"/>
    <w:rsid w:val="00397B10"/>
    <w:rsid w:val="00397C2E"/>
    <w:rsid w:val="00397EA8"/>
    <w:rsid w:val="003A038B"/>
    <w:rsid w:val="003A11C5"/>
    <w:rsid w:val="003A1232"/>
    <w:rsid w:val="003A1E0E"/>
    <w:rsid w:val="003A2A31"/>
    <w:rsid w:val="003A2A52"/>
    <w:rsid w:val="003A2F4D"/>
    <w:rsid w:val="003A338D"/>
    <w:rsid w:val="003A4253"/>
    <w:rsid w:val="003A490D"/>
    <w:rsid w:val="003A49A6"/>
    <w:rsid w:val="003A4BFB"/>
    <w:rsid w:val="003A4DE7"/>
    <w:rsid w:val="003A4F56"/>
    <w:rsid w:val="003A5C1B"/>
    <w:rsid w:val="003A5DBF"/>
    <w:rsid w:val="003A6950"/>
    <w:rsid w:val="003B06BE"/>
    <w:rsid w:val="003B0927"/>
    <w:rsid w:val="003B14A6"/>
    <w:rsid w:val="003B1665"/>
    <w:rsid w:val="003B17DC"/>
    <w:rsid w:val="003B19F7"/>
    <w:rsid w:val="003B1C45"/>
    <w:rsid w:val="003B273D"/>
    <w:rsid w:val="003B2CE3"/>
    <w:rsid w:val="003B2FF6"/>
    <w:rsid w:val="003B315C"/>
    <w:rsid w:val="003B4AA9"/>
    <w:rsid w:val="003B4DFA"/>
    <w:rsid w:val="003B5124"/>
    <w:rsid w:val="003B58B8"/>
    <w:rsid w:val="003B5AF2"/>
    <w:rsid w:val="003B5B1A"/>
    <w:rsid w:val="003B5C2C"/>
    <w:rsid w:val="003B5D37"/>
    <w:rsid w:val="003B62EB"/>
    <w:rsid w:val="003B635D"/>
    <w:rsid w:val="003B6CB0"/>
    <w:rsid w:val="003B7314"/>
    <w:rsid w:val="003B7F7B"/>
    <w:rsid w:val="003C01CD"/>
    <w:rsid w:val="003C04C4"/>
    <w:rsid w:val="003C0F57"/>
    <w:rsid w:val="003C1898"/>
    <w:rsid w:val="003C1C4B"/>
    <w:rsid w:val="003C1CC5"/>
    <w:rsid w:val="003C2496"/>
    <w:rsid w:val="003C2A34"/>
    <w:rsid w:val="003C2F69"/>
    <w:rsid w:val="003C3EBE"/>
    <w:rsid w:val="003C4213"/>
    <w:rsid w:val="003C480C"/>
    <w:rsid w:val="003C55EF"/>
    <w:rsid w:val="003C5638"/>
    <w:rsid w:val="003C5912"/>
    <w:rsid w:val="003C66B1"/>
    <w:rsid w:val="003C69CA"/>
    <w:rsid w:val="003C6F8A"/>
    <w:rsid w:val="003C71B9"/>
    <w:rsid w:val="003C7326"/>
    <w:rsid w:val="003C7F26"/>
    <w:rsid w:val="003D0847"/>
    <w:rsid w:val="003D1BB2"/>
    <w:rsid w:val="003D1F4C"/>
    <w:rsid w:val="003D2271"/>
    <w:rsid w:val="003D269D"/>
    <w:rsid w:val="003D28B4"/>
    <w:rsid w:val="003D3024"/>
    <w:rsid w:val="003D4475"/>
    <w:rsid w:val="003D52EB"/>
    <w:rsid w:val="003D5469"/>
    <w:rsid w:val="003D6921"/>
    <w:rsid w:val="003D6E02"/>
    <w:rsid w:val="003D72EF"/>
    <w:rsid w:val="003D7D7D"/>
    <w:rsid w:val="003E0500"/>
    <w:rsid w:val="003E14D0"/>
    <w:rsid w:val="003E1869"/>
    <w:rsid w:val="003E1AE2"/>
    <w:rsid w:val="003E1FEB"/>
    <w:rsid w:val="003E282A"/>
    <w:rsid w:val="003E2A2F"/>
    <w:rsid w:val="003E3E11"/>
    <w:rsid w:val="003E3EC8"/>
    <w:rsid w:val="003E4599"/>
    <w:rsid w:val="003E5D54"/>
    <w:rsid w:val="003E5E08"/>
    <w:rsid w:val="003E6B07"/>
    <w:rsid w:val="003E6E03"/>
    <w:rsid w:val="003E6EFA"/>
    <w:rsid w:val="003E71EB"/>
    <w:rsid w:val="003E7CED"/>
    <w:rsid w:val="003E7ECE"/>
    <w:rsid w:val="003F09BB"/>
    <w:rsid w:val="003F0A2E"/>
    <w:rsid w:val="003F0ABA"/>
    <w:rsid w:val="003F0D6F"/>
    <w:rsid w:val="003F123E"/>
    <w:rsid w:val="003F2085"/>
    <w:rsid w:val="003F26E9"/>
    <w:rsid w:val="003F3E88"/>
    <w:rsid w:val="003F4205"/>
    <w:rsid w:val="003F44A0"/>
    <w:rsid w:val="003F55FA"/>
    <w:rsid w:val="003F60FC"/>
    <w:rsid w:val="003F638A"/>
    <w:rsid w:val="003F684F"/>
    <w:rsid w:val="003F71C3"/>
    <w:rsid w:val="003F72A1"/>
    <w:rsid w:val="003F78CD"/>
    <w:rsid w:val="003F7ADE"/>
    <w:rsid w:val="00400232"/>
    <w:rsid w:val="00401E42"/>
    <w:rsid w:val="0040230E"/>
    <w:rsid w:val="00402361"/>
    <w:rsid w:val="00402EA0"/>
    <w:rsid w:val="004038D0"/>
    <w:rsid w:val="0040452D"/>
    <w:rsid w:val="00404A8F"/>
    <w:rsid w:val="00405F78"/>
    <w:rsid w:val="0040609E"/>
    <w:rsid w:val="004062CB"/>
    <w:rsid w:val="00407301"/>
    <w:rsid w:val="00407641"/>
    <w:rsid w:val="00407E78"/>
    <w:rsid w:val="00410501"/>
    <w:rsid w:val="00411595"/>
    <w:rsid w:val="00412B82"/>
    <w:rsid w:val="0041331F"/>
    <w:rsid w:val="0041339C"/>
    <w:rsid w:val="00414188"/>
    <w:rsid w:val="0041470D"/>
    <w:rsid w:val="0041496A"/>
    <w:rsid w:val="00414994"/>
    <w:rsid w:val="00414998"/>
    <w:rsid w:val="00414DE4"/>
    <w:rsid w:val="00415045"/>
    <w:rsid w:val="00415F73"/>
    <w:rsid w:val="00416386"/>
    <w:rsid w:val="0042017C"/>
    <w:rsid w:val="004208BB"/>
    <w:rsid w:val="0042182C"/>
    <w:rsid w:val="00421EA4"/>
    <w:rsid w:val="004222BB"/>
    <w:rsid w:val="00422BA3"/>
    <w:rsid w:val="00423215"/>
    <w:rsid w:val="00423407"/>
    <w:rsid w:val="00423D14"/>
    <w:rsid w:val="00423DAA"/>
    <w:rsid w:val="00423F78"/>
    <w:rsid w:val="00425712"/>
    <w:rsid w:val="00425D85"/>
    <w:rsid w:val="0042604C"/>
    <w:rsid w:val="00426216"/>
    <w:rsid w:val="0042660B"/>
    <w:rsid w:val="004269F7"/>
    <w:rsid w:val="00426B78"/>
    <w:rsid w:val="00426C92"/>
    <w:rsid w:val="00427C2A"/>
    <w:rsid w:val="0043017B"/>
    <w:rsid w:val="004302AA"/>
    <w:rsid w:val="00430924"/>
    <w:rsid w:val="00431492"/>
    <w:rsid w:val="004314E2"/>
    <w:rsid w:val="004315AD"/>
    <w:rsid w:val="00432039"/>
    <w:rsid w:val="00432147"/>
    <w:rsid w:val="00432D0F"/>
    <w:rsid w:val="00433DD2"/>
    <w:rsid w:val="004348DC"/>
    <w:rsid w:val="00434BF7"/>
    <w:rsid w:val="00434F7F"/>
    <w:rsid w:val="00435504"/>
    <w:rsid w:val="00435784"/>
    <w:rsid w:val="00435868"/>
    <w:rsid w:val="00435CEC"/>
    <w:rsid w:val="00435D9A"/>
    <w:rsid w:val="004363EA"/>
    <w:rsid w:val="00436748"/>
    <w:rsid w:val="0043696A"/>
    <w:rsid w:val="00436D8C"/>
    <w:rsid w:val="004370E4"/>
    <w:rsid w:val="00437709"/>
    <w:rsid w:val="004378F4"/>
    <w:rsid w:val="00437E3F"/>
    <w:rsid w:val="0044191A"/>
    <w:rsid w:val="00442F28"/>
    <w:rsid w:val="004431C9"/>
    <w:rsid w:val="00443C78"/>
    <w:rsid w:val="00444279"/>
    <w:rsid w:val="00444579"/>
    <w:rsid w:val="0044502D"/>
    <w:rsid w:val="00446523"/>
    <w:rsid w:val="00446839"/>
    <w:rsid w:val="00446E82"/>
    <w:rsid w:val="00447705"/>
    <w:rsid w:val="00447EDE"/>
    <w:rsid w:val="00450289"/>
    <w:rsid w:val="00450894"/>
    <w:rsid w:val="00452F42"/>
    <w:rsid w:val="00452FCF"/>
    <w:rsid w:val="00453CC8"/>
    <w:rsid w:val="00453E30"/>
    <w:rsid w:val="00454378"/>
    <w:rsid w:val="00454826"/>
    <w:rsid w:val="0045484F"/>
    <w:rsid w:val="00454A5D"/>
    <w:rsid w:val="004550D5"/>
    <w:rsid w:val="0045528F"/>
    <w:rsid w:val="00455650"/>
    <w:rsid w:val="00455668"/>
    <w:rsid w:val="00455D79"/>
    <w:rsid w:val="00457805"/>
    <w:rsid w:val="0046029E"/>
    <w:rsid w:val="00460596"/>
    <w:rsid w:val="004606BA"/>
    <w:rsid w:val="00460780"/>
    <w:rsid w:val="004614F6"/>
    <w:rsid w:val="00461B11"/>
    <w:rsid w:val="00462310"/>
    <w:rsid w:val="0046296D"/>
    <w:rsid w:val="00462F2B"/>
    <w:rsid w:val="0046391A"/>
    <w:rsid w:val="00463933"/>
    <w:rsid w:val="004639F3"/>
    <w:rsid w:val="00463EC0"/>
    <w:rsid w:val="00464604"/>
    <w:rsid w:val="00465069"/>
    <w:rsid w:val="004657B7"/>
    <w:rsid w:val="00465AC3"/>
    <w:rsid w:val="00465D49"/>
    <w:rsid w:val="00465D76"/>
    <w:rsid w:val="004679C6"/>
    <w:rsid w:val="004700E6"/>
    <w:rsid w:val="00470219"/>
    <w:rsid w:val="0047166C"/>
    <w:rsid w:val="0047185A"/>
    <w:rsid w:val="00471A86"/>
    <w:rsid w:val="00472460"/>
    <w:rsid w:val="00474121"/>
    <w:rsid w:val="0047460F"/>
    <w:rsid w:val="00475701"/>
    <w:rsid w:val="004778D7"/>
    <w:rsid w:val="004802F9"/>
    <w:rsid w:val="00480A03"/>
    <w:rsid w:val="004811C7"/>
    <w:rsid w:val="00481878"/>
    <w:rsid w:val="00482630"/>
    <w:rsid w:val="00482D87"/>
    <w:rsid w:val="00482FFD"/>
    <w:rsid w:val="00483125"/>
    <w:rsid w:val="00483173"/>
    <w:rsid w:val="004835FB"/>
    <w:rsid w:val="0048442C"/>
    <w:rsid w:val="00484816"/>
    <w:rsid w:val="00484B74"/>
    <w:rsid w:val="00486A97"/>
    <w:rsid w:val="00486F71"/>
    <w:rsid w:val="004877FC"/>
    <w:rsid w:val="00487A3E"/>
    <w:rsid w:val="00490879"/>
    <w:rsid w:val="00490DCF"/>
    <w:rsid w:val="004915D3"/>
    <w:rsid w:val="0049170B"/>
    <w:rsid w:val="00491EDA"/>
    <w:rsid w:val="00492C6A"/>
    <w:rsid w:val="00493BBA"/>
    <w:rsid w:val="00494957"/>
    <w:rsid w:val="0049571E"/>
    <w:rsid w:val="004A023D"/>
    <w:rsid w:val="004A0C61"/>
    <w:rsid w:val="004A1BF4"/>
    <w:rsid w:val="004A200B"/>
    <w:rsid w:val="004A3110"/>
    <w:rsid w:val="004A3334"/>
    <w:rsid w:val="004A401E"/>
    <w:rsid w:val="004A6A95"/>
    <w:rsid w:val="004A7290"/>
    <w:rsid w:val="004A743C"/>
    <w:rsid w:val="004A7E92"/>
    <w:rsid w:val="004B026C"/>
    <w:rsid w:val="004B1544"/>
    <w:rsid w:val="004B1934"/>
    <w:rsid w:val="004B3B6C"/>
    <w:rsid w:val="004B3DD8"/>
    <w:rsid w:val="004B3E53"/>
    <w:rsid w:val="004B51C5"/>
    <w:rsid w:val="004B55B1"/>
    <w:rsid w:val="004B5BBC"/>
    <w:rsid w:val="004B5C1C"/>
    <w:rsid w:val="004B6944"/>
    <w:rsid w:val="004B6C65"/>
    <w:rsid w:val="004C032C"/>
    <w:rsid w:val="004C0AFE"/>
    <w:rsid w:val="004C162F"/>
    <w:rsid w:val="004C1886"/>
    <w:rsid w:val="004C1D25"/>
    <w:rsid w:val="004C1F60"/>
    <w:rsid w:val="004C39DB"/>
    <w:rsid w:val="004C3A7C"/>
    <w:rsid w:val="004C4293"/>
    <w:rsid w:val="004C46C2"/>
    <w:rsid w:val="004C491C"/>
    <w:rsid w:val="004C4B74"/>
    <w:rsid w:val="004C6883"/>
    <w:rsid w:val="004C73A0"/>
    <w:rsid w:val="004C762A"/>
    <w:rsid w:val="004C7E97"/>
    <w:rsid w:val="004D011A"/>
    <w:rsid w:val="004D08CA"/>
    <w:rsid w:val="004D096C"/>
    <w:rsid w:val="004D09C6"/>
    <w:rsid w:val="004D0BEA"/>
    <w:rsid w:val="004D0C44"/>
    <w:rsid w:val="004D0FA7"/>
    <w:rsid w:val="004D14EB"/>
    <w:rsid w:val="004D1549"/>
    <w:rsid w:val="004D25FA"/>
    <w:rsid w:val="004D2A03"/>
    <w:rsid w:val="004D2D8A"/>
    <w:rsid w:val="004D303E"/>
    <w:rsid w:val="004D33A3"/>
    <w:rsid w:val="004D4399"/>
    <w:rsid w:val="004D6243"/>
    <w:rsid w:val="004D723C"/>
    <w:rsid w:val="004D78EF"/>
    <w:rsid w:val="004E029E"/>
    <w:rsid w:val="004E1625"/>
    <w:rsid w:val="004E167E"/>
    <w:rsid w:val="004E1EDE"/>
    <w:rsid w:val="004E2465"/>
    <w:rsid w:val="004E2536"/>
    <w:rsid w:val="004E3082"/>
    <w:rsid w:val="004E33B4"/>
    <w:rsid w:val="004E4223"/>
    <w:rsid w:val="004E4297"/>
    <w:rsid w:val="004E4EBD"/>
    <w:rsid w:val="004E53D0"/>
    <w:rsid w:val="004E5782"/>
    <w:rsid w:val="004E6C23"/>
    <w:rsid w:val="004E744C"/>
    <w:rsid w:val="004E7BC6"/>
    <w:rsid w:val="004F04F2"/>
    <w:rsid w:val="004F180C"/>
    <w:rsid w:val="004F2250"/>
    <w:rsid w:val="004F236B"/>
    <w:rsid w:val="004F2FA4"/>
    <w:rsid w:val="004F3202"/>
    <w:rsid w:val="004F3F06"/>
    <w:rsid w:val="004F444F"/>
    <w:rsid w:val="004F4DC2"/>
    <w:rsid w:val="004F717A"/>
    <w:rsid w:val="004F7480"/>
    <w:rsid w:val="0050033C"/>
    <w:rsid w:val="005003C0"/>
    <w:rsid w:val="00500AD1"/>
    <w:rsid w:val="00501107"/>
    <w:rsid w:val="005012FA"/>
    <w:rsid w:val="0050142A"/>
    <w:rsid w:val="0050258A"/>
    <w:rsid w:val="005027B1"/>
    <w:rsid w:val="005028CB"/>
    <w:rsid w:val="00503377"/>
    <w:rsid w:val="00504F7F"/>
    <w:rsid w:val="00505105"/>
    <w:rsid w:val="005061D8"/>
    <w:rsid w:val="00506257"/>
    <w:rsid w:val="00506664"/>
    <w:rsid w:val="0050735F"/>
    <w:rsid w:val="005075F4"/>
    <w:rsid w:val="00507C18"/>
    <w:rsid w:val="00510284"/>
    <w:rsid w:val="00510D99"/>
    <w:rsid w:val="00510E2A"/>
    <w:rsid w:val="005119B3"/>
    <w:rsid w:val="005125E5"/>
    <w:rsid w:val="00513452"/>
    <w:rsid w:val="00514E61"/>
    <w:rsid w:val="00515157"/>
    <w:rsid w:val="005153E6"/>
    <w:rsid w:val="00515F65"/>
    <w:rsid w:val="0051648A"/>
    <w:rsid w:val="00516ACB"/>
    <w:rsid w:val="00516F59"/>
    <w:rsid w:val="00517633"/>
    <w:rsid w:val="00520EDB"/>
    <w:rsid w:val="0052110A"/>
    <w:rsid w:val="00521275"/>
    <w:rsid w:val="00521CFB"/>
    <w:rsid w:val="00522104"/>
    <w:rsid w:val="0052217C"/>
    <w:rsid w:val="00522C33"/>
    <w:rsid w:val="00523EE9"/>
    <w:rsid w:val="005243B4"/>
    <w:rsid w:val="00524CDC"/>
    <w:rsid w:val="005254D6"/>
    <w:rsid w:val="0052555A"/>
    <w:rsid w:val="0052566F"/>
    <w:rsid w:val="00525ED8"/>
    <w:rsid w:val="00526609"/>
    <w:rsid w:val="005267A0"/>
    <w:rsid w:val="00527061"/>
    <w:rsid w:val="0052779C"/>
    <w:rsid w:val="0053023A"/>
    <w:rsid w:val="005308FF"/>
    <w:rsid w:val="00530A4D"/>
    <w:rsid w:val="00530F48"/>
    <w:rsid w:val="00531E26"/>
    <w:rsid w:val="00532386"/>
    <w:rsid w:val="005324F6"/>
    <w:rsid w:val="00532C09"/>
    <w:rsid w:val="00534030"/>
    <w:rsid w:val="0053408D"/>
    <w:rsid w:val="00534DEE"/>
    <w:rsid w:val="0053542F"/>
    <w:rsid w:val="00535638"/>
    <w:rsid w:val="00535B28"/>
    <w:rsid w:val="00535CA2"/>
    <w:rsid w:val="00535D9F"/>
    <w:rsid w:val="00535FF2"/>
    <w:rsid w:val="00536A14"/>
    <w:rsid w:val="00537DCF"/>
    <w:rsid w:val="0054290E"/>
    <w:rsid w:val="005429AD"/>
    <w:rsid w:val="00542EDD"/>
    <w:rsid w:val="0054352E"/>
    <w:rsid w:val="00543EF7"/>
    <w:rsid w:val="00543FB4"/>
    <w:rsid w:val="00543FE8"/>
    <w:rsid w:val="005445A7"/>
    <w:rsid w:val="00544930"/>
    <w:rsid w:val="005456AB"/>
    <w:rsid w:val="0054626A"/>
    <w:rsid w:val="00546D13"/>
    <w:rsid w:val="00546FD3"/>
    <w:rsid w:val="0055009B"/>
    <w:rsid w:val="005502A3"/>
    <w:rsid w:val="00550A81"/>
    <w:rsid w:val="0055119A"/>
    <w:rsid w:val="00551559"/>
    <w:rsid w:val="00551D89"/>
    <w:rsid w:val="0055243D"/>
    <w:rsid w:val="0055246A"/>
    <w:rsid w:val="00552A57"/>
    <w:rsid w:val="005531E4"/>
    <w:rsid w:val="005539AC"/>
    <w:rsid w:val="00553A62"/>
    <w:rsid w:val="00553C3A"/>
    <w:rsid w:val="00554027"/>
    <w:rsid w:val="00554099"/>
    <w:rsid w:val="00554129"/>
    <w:rsid w:val="00554177"/>
    <w:rsid w:val="00554521"/>
    <w:rsid w:val="00554FE5"/>
    <w:rsid w:val="0055508F"/>
    <w:rsid w:val="005552C0"/>
    <w:rsid w:val="005567FD"/>
    <w:rsid w:val="00556D07"/>
    <w:rsid w:val="0056007F"/>
    <w:rsid w:val="00561764"/>
    <w:rsid w:val="00561979"/>
    <w:rsid w:val="00561D55"/>
    <w:rsid w:val="00562E6B"/>
    <w:rsid w:val="00563607"/>
    <w:rsid w:val="00564621"/>
    <w:rsid w:val="00564645"/>
    <w:rsid w:val="005648F4"/>
    <w:rsid w:val="00565388"/>
    <w:rsid w:val="00565A8A"/>
    <w:rsid w:val="0056605D"/>
    <w:rsid w:val="00566C9F"/>
    <w:rsid w:val="00567743"/>
    <w:rsid w:val="005702BB"/>
    <w:rsid w:val="00570C35"/>
    <w:rsid w:val="00570ECD"/>
    <w:rsid w:val="005713D9"/>
    <w:rsid w:val="00571D0C"/>
    <w:rsid w:val="00572573"/>
    <w:rsid w:val="00572D49"/>
    <w:rsid w:val="00573005"/>
    <w:rsid w:val="00573E8E"/>
    <w:rsid w:val="005740FE"/>
    <w:rsid w:val="00574528"/>
    <w:rsid w:val="00574647"/>
    <w:rsid w:val="00576411"/>
    <w:rsid w:val="005770E6"/>
    <w:rsid w:val="0057744F"/>
    <w:rsid w:val="0057755B"/>
    <w:rsid w:val="005777AC"/>
    <w:rsid w:val="00577838"/>
    <w:rsid w:val="00577CCA"/>
    <w:rsid w:val="00577DF5"/>
    <w:rsid w:val="00577E5A"/>
    <w:rsid w:val="00580236"/>
    <w:rsid w:val="005811CD"/>
    <w:rsid w:val="00581B50"/>
    <w:rsid w:val="00581E72"/>
    <w:rsid w:val="005822A8"/>
    <w:rsid w:val="00582756"/>
    <w:rsid w:val="00582C4C"/>
    <w:rsid w:val="00583D31"/>
    <w:rsid w:val="00583D62"/>
    <w:rsid w:val="005843AB"/>
    <w:rsid w:val="00584C85"/>
    <w:rsid w:val="005859F0"/>
    <w:rsid w:val="00585C9B"/>
    <w:rsid w:val="00586290"/>
    <w:rsid w:val="005863CD"/>
    <w:rsid w:val="00586A99"/>
    <w:rsid w:val="005876F4"/>
    <w:rsid w:val="00590709"/>
    <w:rsid w:val="00590CD9"/>
    <w:rsid w:val="00591007"/>
    <w:rsid w:val="0059110D"/>
    <w:rsid w:val="005912AD"/>
    <w:rsid w:val="00591FB4"/>
    <w:rsid w:val="005920AE"/>
    <w:rsid w:val="005940FE"/>
    <w:rsid w:val="00594501"/>
    <w:rsid w:val="00594793"/>
    <w:rsid w:val="00594BE3"/>
    <w:rsid w:val="00595C06"/>
    <w:rsid w:val="00595F40"/>
    <w:rsid w:val="00596784"/>
    <w:rsid w:val="005968C6"/>
    <w:rsid w:val="00596CBF"/>
    <w:rsid w:val="00597739"/>
    <w:rsid w:val="00597855"/>
    <w:rsid w:val="005979B8"/>
    <w:rsid w:val="005A0705"/>
    <w:rsid w:val="005A0BDE"/>
    <w:rsid w:val="005A0EC3"/>
    <w:rsid w:val="005A1B86"/>
    <w:rsid w:val="005A31EA"/>
    <w:rsid w:val="005A452D"/>
    <w:rsid w:val="005A4710"/>
    <w:rsid w:val="005A5038"/>
    <w:rsid w:val="005A50E7"/>
    <w:rsid w:val="005A567A"/>
    <w:rsid w:val="005A5B89"/>
    <w:rsid w:val="005A7A20"/>
    <w:rsid w:val="005A7F8F"/>
    <w:rsid w:val="005B019A"/>
    <w:rsid w:val="005B0235"/>
    <w:rsid w:val="005B030A"/>
    <w:rsid w:val="005B0A60"/>
    <w:rsid w:val="005B0A8E"/>
    <w:rsid w:val="005B140B"/>
    <w:rsid w:val="005B1472"/>
    <w:rsid w:val="005B1841"/>
    <w:rsid w:val="005B1919"/>
    <w:rsid w:val="005B1D7C"/>
    <w:rsid w:val="005B1EDA"/>
    <w:rsid w:val="005B2A01"/>
    <w:rsid w:val="005B2AFA"/>
    <w:rsid w:val="005B2C3E"/>
    <w:rsid w:val="005B3343"/>
    <w:rsid w:val="005B3912"/>
    <w:rsid w:val="005B3A79"/>
    <w:rsid w:val="005B3BCE"/>
    <w:rsid w:val="005B4FDF"/>
    <w:rsid w:val="005B52D0"/>
    <w:rsid w:val="005B53C1"/>
    <w:rsid w:val="005B618E"/>
    <w:rsid w:val="005B6745"/>
    <w:rsid w:val="005B7268"/>
    <w:rsid w:val="005B7BD4"/>
    <w:rsid w:val="005B7F06"/>
    <w:rsid w:val="005C016E"/>
    <w:rsid w:val="005C0300"/>
    <w:rsid w:val="005C0E3B"/>
    <w:rsid w:val="005C0FD1"/>
    <w:rsid w:val="005C1951"/>
    <w:rsid w:val="005C21FB"/>
    <w:rsid w:val="005C2246"/>
    <w:rsid w:val="005C322C"/>
    <w:rsid w:val="005C3425"/>
    <w:rsid w:val="005C3A8C"/>
    <w:rsid w:val="005C3B08"/>
    <w:rsid w:val="005C3C15"/>
    <w:rsid w:val="005C3F24"/>
    <w:rsid w:val="005C3FD9"/>
    <w:rsid w:val="005C6036"/>
    <w:rsid w:val="005C6DEC"/>
    <w:rsid w:val="005C6E9F"/>
    <w:rsid w:val="005D1092"/>
    <w:rsid w:val="005D12CB"/>
    <w:rsid w:val="005D12E2"/>
    <w:rsid w:val="005D3072"/>
    <w:rsid w:val="005D39E1"/>
    <w:rsid w:val="005D56D1"/>
    <w:rsid w:val="005D5B73"/>
    <w:rsid w:val="005D6D45"/>
    <w:rsid w:val="005D7CDA"/>
    <w:rsid w:val="005D7FFE"/>
    <w:rsid w:val="005E007D"/>
    <w:rsid w:val="005E05D8"/>
    <w:rsid w:val="005E09FA"/>
    <w:rsid w:val="005E1040"/>
    <w:rsid w:val="005E11F2"/>
    <w:rsid w:val="005E135D"/>
    <w:rsid w:val="005E1B03"/>
    <w:rsid w:val="005E1E6B"/>
    <w:rsid w:val="005E210A"/>
    <w:rsid w:val="005E220A"/>
    <w:rsid w:val="005E27A7"/>
    <w:rsid w:val="005E2AA7"/>
    <w:rsid w:val="005E2CC5"/>
    <w:rsid w:val="005E364E"/>
    <w:rsid w:val="005E3C46"/>
    <w:rsid w:val="005E42ED"/>
    <w:rsid w:val="005E4D5E"/>
    <w:rsid w:val="005E582E"/>
    <w:rsid w:val="005E65CC"/>
    <w:rsid w:val="005E6705"/>
    <w:rsid w:val="005E69DD"/>
    <w:rsid w:val="005E69DE"/>
    <w:rsid w:val="005E6B96"/>
    <w:rsid w:val="005E6C9F"/>
    <w:rsid w:val="005E6F0D"/>
    <w:rsid w:val="005E70F1"/>
    <w:rsid w:val="005E7314"/>
    <w:rsid w:val="005E7697"/>
    <w:rsid w:val="005E76BC"/>
    <w:rsid w:val="005F0031"/>
    <w:rsid w:val="005F00CB"/>
    <w:rsid w:val="005F02FC"/>
    <w:rsid w:val="005F1822"/>
    <w:rsid w:val="005F1DC8"/>
    <w:rsid w:val="005F1DFB"/>
    <w:rsid w:val="005F29CB"/>
    <w:rsid w:val="005F2DEB"/>
    <w:rsid w:val="005F30FA"/>
    <w:rsid w:val="005F35E0"/>
    <w:rsid w:val="005F4930"/>
    <w:rsid w:val="005F49A1"/>
    <w:rsid w:val="005F5002"/>
    <w:rsid w:val="005F55FE"/>
    <w:rsid w:val="005F5F56"/>
    <w:rsid w:val="005F606B"/>
    <w:rsid w:val="005F71FB"/>
    <w:rsid w:val="005F735E"/>
    <w:rsid w:val="005F7CC0"/>
    <w:rsid w:val="005F7ECA"/>
    <w:rsid w:val="00600B80"/>
    <w:rsid w:val="00600E99"/>
    <w:rsid w:val="00601A0A"/>
    <w:rsid w:val="00602468"/>
    <w:rsid w:val="00602753"/>
    <w:rsid w:val="00602B59"/>
    <w:rsid w:val="0060379F"/>
    <w:rsid w:val="00603CE4"/>
    <w:rsid w:val="006051F4"/>
    <w:rsid w:val="00605370"/>
    <w:rsid w:val="00605DAE"/>
    <w:rsid w:val="00605E20"/>
    <w:rsid w:val="00606D6F"/>
    <w:rsid w:val="00607020"/>
    <w:rsid w:val="006074DE"/>
    <w:rsid w:val="00607727"/>
    <w:rsid w:val="00610C23"/>
    <w:rsid w:val="006113D8"/>
    <w:rsid w:val="0061157B"/>
    <w:rsid w:val="00611A8D"/>
    <w:rsid w:val="00612113"/>
    <w:rsid w:val="00612E94"/>
    <w:rsid w:val="00612FD0"/>
    <w:rsid w:val="006134CE"/>
    <w:rsid w:val="00614578"/>
    <w:rsid w:val="006146BC"/>
    <w:rsid w:val="00615567"/>
    <w:rsid w:val="00615F31"/>
    <w:rsid w:val="00616283"/>
    <w:rsid w:val="00616299"/>
    <w:rsid w:val="006166B2"/>
    <w:rsid w:val="00617BA6"/>
    <w:rsid w:val="00620653"/>
    <w:rsid w:val="00621FCD"/>
    <w:rsid w:val="00622A2F"/>
    <w:rsid w:val="00622E0F"/>
    <w:rsid w:val="006236E6"/>
    <w:rsid w:val="006247AA"/>
    <w:rsid w:val="00624B75"/>
    <w:rsid w:val="006259CF"/>
    <w:rsid w:val="0062610C"/>
    <w:rsid w:val="006266FE"/>
    <w:rsid w:val="00626973"/>
    <w:rsid w:val="006313A2"/>
    <w:rsid w:val="00631C6C"/>
    <w:rsid w:val="00632526"/>
    <w:rsid w:val="006338FA"/>
    <w:rsid w:val="00633DCE"/>
    <w:rsid w:val="0063425B"/>
    <w:rsid w:val="00634263"/>
    <w:rsid w:val="0063562A"/>
    <w:rsid w:val="006366E1"/>
    <w:rsid w:val="00636BDD"/>
    <w:rsid w:val="00636C4C"/>
    <w:rsid w:val="00637797"/>
    <w:rsid w:val="00640094"/>
    <w:rsid w:val="00640546"/>
    <w:rsid w:val="006413C5"/>
    <w:rsid w:val="0064146B"/>
    <w:rsid w:val="006417A7"/>
    <w:rsid w:val="00641D9D"/>
    <w:rsid w:val="00642C8E"/>
    <w:rsid w:val="00642FC1"/>
    <w:rsid w:val="00645725"/>
    <w:rsid w:val="00645942"/>
    <w:rsid w:val="006469D3"/>
    <w:rsid w:val="00646AE4"/>
    <w:rsid w:val="00647471"/>
    <w:rsid w:val="00650144"/>
    <w:rsid w:val="0065115D"/>
    <w:rsid w:val="0065171D"/>
    <w:rsid w:val="00651DFC"/>
    <w:rsid w:val="00654AFD"/>
    <w:rsid w:val="00654BD6"/>
    <w:rsid w:val="00657014"/>
    <w:rsid w:val="00657091"/>
    <w:rsid w:val="0065797F"/>
    <w:rsid w:val="00657D3A"/>
    <w:rsid w:val="00657E2B"/>
    <w:rsid w:val="006604CB"/>
    <w:rsid w:val="006606A7"/>
    <w:rsid w:val="00660893"/>
    <w:rsid w:val="006608BA"/>
    <w:rsid w:val="00660913"/>
    <w:rsid w:val="00661102"/>
    <w:rsid w:val="00661C43"/>
    <w:rsid w:val="00661FA0"/>
    <w:rsid w:val="0066255A"/>
    <w:rsid w:val="006628B4"/>
    <w:rsid w:val="00662EAF"/>
    <w:rsid w:val="00662ECD"/>
    <w:rsid w:val="00663101"/>
    <w:rsid w:val="006631C7"/>
    <w:rsid w:val="00664500"/>
    <w:rsid w:val="00664A71"/>
    <w:rsid w:val="00665F17"/>
    <w:rsid w:val="0066669C"/>
    <w:rsid w:val="006669C0"/>
    <w:rsid w:val="00666FD9"/>
    <w:rsid w:val="00667F33"/>
    <w:rsid w:val="00667F6D"/>
    <w:rsid w:val="0067007D"/>
    <w:rsid w:val="00670292"/>
    <w:rsid w:val="006702D2"/>
    <w:rsid w:val="00671A09"/>
    <w:rsid w:val="00671C38"/>
    <w:rsid w:val="006728DE"/>
    <w:rsid w:val="00672F91"/>
    <w:rsid w:val="006736F5"/>
    <w:rsid w:val="00673920"/>
    <w:rsid w:val="0067440C"/>
    <w:rsid w:val="0067517D"/>
    <w:rsid w:val="00675CD7"/>
    <w:rsid w:val="00675D5B"/>
    <w:rsid w:val="006765CE"/>
    <w:rsid w:val="0067689C"/>
    <w:rsid w:val="00676BDD"/>
    <w:rsid w:val="00676E61"/>
    <w:rsid w:val="00676FAB"/>
    <w:rsid w:val="006772DB"/>
    <w:rsid w:val="00677C73"/>
    <w:rsid w:val="0068011C"/>
    <w:rsid w:val="00680454"/>
    <w:rsid w:val="00681E62"/>
    <w:rsid w:val="0068204A"/>
    <w:rsid w:val="00682C81"/>
    <w:rsid w:val="00682E0C"/>
    <w:rsid w:val="00682E93"/>
    <w:rsid w:val="0068315D"/>
    <w:rsid w:val="00683A27"/>
    <w:rsid w:val="00684A15"/>
    <w:rsid w:val="00684F5A"/>
    <w:rsid w:val="00685436"/>
    <w:rsid w:val="00685B74"/>
    <w:rsid w:val="00685BA9"/>
    <w:rsid w:val="006860F0"/>
    <w:rsid w:val="00686D10"/>
    <w:rsid w:val="00686F0E"/>
    <w:rsid w:val="006879ED"/>
    <w:rsid w:val="00687B81"/>
    <w:rsid w:val="0069035B"/>
    <w:rsid w:val="006908B2"/>
    <w:rsid w:val="00690AAC"/>
    <w:rsid w:val="00691998"/>
    <w:rsid w:val="0069230A"/>
    <w:rsid w:val="00692C4A"/>
    <w:rsid w:val="006933BA"/>
    <w:rsid w:val="006948B1"/>
    <w:rsid w:val="006948CA"/>
    <w:rsid w:val="00695211"/>
    <w:rsid w:val="00695727"/>
    <w:rsid w:val="00695D55"/>
    <w:rsid w:val="006964AA"/>
    <w:rsid w:val="0069680E"/>
    <w:rsid w:val="00696D06"/>
    <w:rsid w:val="00697B19"/>
    <w:rsid w:val="006A1350"/>
    <w:rsid w:val="006A1CB1"/>
    <w:rsid w:val="006A233A"/>
    <w:rsid w:val="006A26CC"/>
    <w:rsid w:val="006A3173"/>
    <w:rsid w:val="006A3370"/>
    <w:rsid w:val="006A3508"/>
    <w:rsid w:val="006A35EF"/>
    <w:rsid w:val="006A3CF5"/>
    <w:rsid w:val="006A4F03"/>
    <w:rsid w:val="006A5398"/>
    <w:rsid w:val="006A572A"/>
    <w:rsid w:val="006A5DF9"/>
    <w:rsid w:val="006A6180"/>
    <w:rsid w:val="006A6971"/>
    <w:rsid w:val="006A69FE"/>
    <w:rsid w:val="006A6D23"/>
    <w:rsid w:val="006A7E44"/>
    <w:rsid w:val="006B0770"/>
    <w:rsid w:val="006B19C8"/>
    <w:rsid w:val="006B329B"/>
    <w:rsid w:val="006B35EE"/>
    <w:rsid w:val="006B388B"/>
    <w:rsid w:val="006B3B00"/>
    <w:rsid w:val="006B3FFB"/>
    <w:rsid w:val="006B47D0"/>
    <w:rsid w:val="006B4D34"/>
    <w:rsid w:val="006B4EC0"/>
    <w:rsid w:val="006B5CCE"/>
    <w:rsid w:val="006B5E6C"/>
    <w:rsid w:val="006B69A6"/>
    <w:rsid w:val="006B6D5B"/>
    <w:rsid w:val="006B79AB"/>
    <w:rsid w:val="006B7D20"/>
    <w:rsid w:val="006C06D2"/>
    <w:rsid w:val="006C0804"/>
    <w:rsid w:val="006C1014"/>
    <w:rsid w:val="006C114D"/>
    <w:rsid w:val="006C135A"/>
    <w:rsid w:val="006C18B1"/>
    <w:rsid w:val="006C29DD"/>
    <w:rsid w:val="006C3BE3"/>
    <w:rsid w:val="006C4475"/>
    <w:rsid w:val="006C4D2E"/>
    <w:rsid w:val="006C4F64"/>
    <w:rsid w:val="006C5322"/>
    <w:rsid w:val="006C5EEF"/>
    <w:rsid w:val="006C66F9"/>
    <w:rsid w:val="006C72EC"/>
    <w:rsid w:val="006C7EC7"/>
    <w:rsid w:val="006D01A5"/>
    <w:rsid w:val="006D0454"/>
    <w:rsid w:val="006D1856"/>
    <w:rsid w:val="006D1E2D"/>
    <w:rsid w:val="006D2FCA"/>
    <w:rsid w:val="006D30E4"/>
    <w:rsid w:val="006D395D"/>
    <w:rsid w:val="006D3D69"/>
    <w:rsid w:val="006D429B"/>
    <w:rsid w:val="006D4654"/>
    <w:rsid w:val="006D5B0F"/>
    <w:rsid w:val="006D5C20"/>
    <w:rsid w:val="006D6006"/>
    <w:rsid w:val="006D625B"/>
    <w:rsid w:val="006D64C7"/>
    <w:rsid w:val="006D65DE"/>
    <w:rsid w:val="006D6DF6"/>
    <w:rsid w:val="006D7972"/>
    <w:rsid w:val="006D7F76"/>
    <w:rsid w:val="006E16FB"/>
    <w:rsid w:val="006E1ED1"/>
    <w:rsid w:val="006E24D6"/>
    <w:rsid w:val="006E2A21"/>
    <w:rsid w:val="006E3CA8"/>
    <w:rsid w:val="006E4D88"/>
    <w:rsid w:val="006E58B8"/>
    <w:rsid w:val="006E6423"/>
    <w:rsid w:val="006E6FC6"/>
    <w:rsid w:val="006F0056"/>
    <w:rsid w:val="006F057E"/>
    <w:rsid w:val="006F09A4"/>
    <w:rsid w:val="006F156F"/>
    <w:rsid w:val="006F1AEA"/>
    <w:rsid w:val="006F275C"/>
    <w:rsid w:val="006F2947"/>
    <w:rsid w:val="006F2F51"/>
    <w:rsid w:val="006F314E"/>
    <w:rsid w:val="006F3C61"/>
    <w:rsid w:val="006F41AA"/>
    <w:rsid w:val="006F46EA"/>
    <w:rsid w:val="006F4845"/>
    <w:rsid w:val="006F4F9F"/>
    <w:rsid w:val="006F5025"/>
    <w:rsid w:val="006F506C"/>
    <w:rsid w:val="006F512B"/>
    <w:rsid w:val="006F574A"/>
    <w:rsid w:val="006F585B"/>
    <w:rsid w:val="006F619F"/>
    <w:rsid w:val="006F6911"/>
    <w:rsid w:val="006F7140"/>
    <w:rsid w:val="00700681"/>
    <w:rsid w:val="00700D44"/>
    <w:rsid w:val="00701ADE"/>
    <w:rsid w:val="007023A9"/>
    <w:rsid w:val="007028E3"/>
    <w:rsid w:val="007031FE"/>
    <w:rsid w:val="00703AF9"/>
    <w:rsid w:val="0070471D"/>
    <w:rsid w:val="00704774"/>
    <w:rsid w:val="00704A56"/>
    <w:rsid w:val="0070510D"/>
    <w:rsid w:val="00705B62"/>
    <w:rsid w:val="007065F7"/>
    <w:rsid w:val="007068B2"/>
    <w:rsid w:val="0070691E"/>
    <w:rsid w:val="00706B68"/>
    <w:rsid w:val="00706E2B"/>
    <w:rsid w:val="00707C53"/>
    <w:rsid w:val="00710686"/>
    <w:rsid w:val="00712327"/>
    <w:rsid w:val="00714BFB"/>
    <w:rsid w:val="00715F20"/>
    <w:rsid w:val="00716CEB"/>
    <w:rsid w:val="00717867"/>
    <w:rsid w:val="00717B02"/>
    <w:rsid w:val="0072031A"/>
    <w:rsid w:val="00720B55"/>
    <w:rsid w:val="00720DD9"/>
    <w:rsid w:val="0072193C"/>
    <w:rsid w:val="00721A03"/>
    <w:rsid w:val="00721C8A"/>
    <w:rsid w:val="00722BAD"/>
    <w:rsid w:val="00722E94"/>
    <w:rsid w:val="0072597D"/>
    <w:rsid w:val="00725AB7"/>
    <w:rsid w:val="007279D6"/>
    <w:rsid w:val="00727AF2"/>
    <w:rsid w:val="00727D7E"/>
    <w:rsid w:val="00727FDA"/>
    <w:rsid w:val="007303DF"/>
    <w:rsid w:val="00730A42"/>
    <w:rsid w:val="007311D2"/>
    <w:rsid w:val="0073198B"/>
    <w:rsid w:val="00732722"/>
    <w:rsid w:val="007329EF"/>
    <w:rsid w:val="00732F1B"/>
    <w:rsid w:val="00733207"/>
    <w:rsid w:val="00733242"/>
    <w:rsid w:val="00733392"/>
    <w:rsid w:val="00733E3F"/>
    <w:rsid w:val="0073473E"/>
    <w:rsid w:val="00734EA9"/>
    <w:rsid w:val="007350A1"/>
    <w:rsid w:val="0073536C"/>
    <w:rsid w:val="00735887"/>
    <w:rsid w:val="00735CC5"/>
    <w:rsid w:val="007363D7"/>
    <w:rsid w:val="0073702D"/>
    <w:rsid w:val="0073785F"/>
    <w:rsid w:val="0074148D"/>
    <w:rsid w:val="00741D1C"/>
    <w:rsid w:val="00742966"/>
    <w:rsid w:val="00742A85"/>
    <w:rsid w:val="0074388C"/>
    <w:rsid w:val="00743991"/>
    <w:rsid w:val="00744379"/>
    <w:rsid w:val="0074445D"/>
    <w:rsid w:val="007444E8"/>
    <w:rsid w:val="00744985"/>
    <w:rsid w:val="0074507E"/>
    <w:rsid w:val="007459D0"/>
    <w:rsid w:val="00745A1A"/>
    <w:rsid w:val="00745C12"/>
    <w:rsid w:val="007473EA"/>
    <w:rsid w:val="00747A98"/>
    <w:rsid w:val="00747DF1"/>
    <w:rsid w:val="00750087"/>
    <w:rsid w:val="00750FA4"/>
    <w:rsid w:val="00751100"/>
    <w:rsid w:val="007514A3"/>
    <w:rsid w:val="0075174B"/>
    <w:rsid w:val="007521E3"/>
    <w:rsid w:val="00752926"/>
    <w:rsid w:val="00752A2E"/>
    <w:rsid w:val="00752F36"/>
    <w:rsid w:val="00753A2F"/>
    <w:rsid w:val="007542E2"/>
    <w:rsid w:val="0075438D"/>
    <w:rsid w:val="00755E55"/>
    <w:rsid w:val="0075631D"/>
    <w:rsid w:val="007568FA"/>
    <w:rsid w:val="00756E90"/>
    <w:rsid w:val="00756EC7"/>
    <w:rsid w:val="0075707E"/>
    <w:rsid w:val="007571C7"/>
    <w:rsid w:val="0075784D"/>
    <w:rsid w:val="00760B80"/>
    <w:rsid w:val="00761F6E"/>
    <w:rsid w:val="00762184"/>
    <w:rsid w:val="007624C8"/>
    <w:rsid w:val="00762B12"/>
    <w:rsid w:val="0076363D"/>
    <w:rsid w:val="007639EF"/>
    <w:rsid w:val="00763B8F"/>
    <w:rsid w:val="007640C8"/>
    <w:rsid w:val="007659E3"/>
    <w:rsid w:val="007661B5"/>
    <w:rsid w:val="00766303"/>
    <w:rsid w:val="0076651F"/>
    <w:rsid w:val="00766881"/>
    <w:rsid w:val="007672B4"/>
    <w:rsid w:val="0076737B"/>
    <w:rsid w:val="007675E6"/>
    <w:rsid w:val="00770787"/>
    <w:rsid w:val="007715A0"/>
    <w:rsid w:val="00771ECC"/>
    <w:rsid w:val="00772D51"/>
    <w:rsid w:val="00772EB2"/>
    <w:rsid w:val="00772EF7"/>
    <w:rsid w:val="00773015"/>
    <w:rsid w:val="007732F0"/>
    <w:rsid w:val="00773370"/>
    <w:rsid w:val="00773956"/>
    <w:rsid w:val="00773D08"/>
    <w:rsid w:val="007741DB"/>
    <w:rsid w:val="0077494A"/>
    <w:rsid w:val="00775266"/>
    <w:rsid w:val="0077599A"/>
    <w:rsid w:val="00775B44"/>
    <w:rsid w:val="007762EC"/>
    <w:rsid w:val="00776426"/>
    <w:rsid w:val="00776CDB"/>
    <w:rsid w:val="00776F5A"/>
    <w:rsid w:val="00777638"/>
    <w:rsid w:val="00777922"/>
    <w:rsid w:val="00780333"/>
    <w:rsid w:val="00780664"/>
    <w:rsid w:val="00780F53"/>
    <w:rsid w:val="007816CA"/>
    <w:rsid w:val="00781FBB"/>
    <w:rsid w:val="0078226B"/>
    <w:rsid w:val="0078245E"/>
    <w:rsid w:val="00782DB4"/>
    <w:rsid w:val="00783491"/>
    <w:rsid w:val="007835B1"/>
    <w:rsid w:val="00783E9F"/>
    <w:rsid w:val="007855A8"/>
    <w:rsid w:val="007856E1"/>
    <w:rsid w:val="00786084"/>
    <w:rsid w:val="007862BE"/>
    <w:rsid w:val="007865D5"/>
    <w:rsid w:val="0078667B"/>
    <w:rsid w:val="0078763B"/>
    <w:rsid w:val="007878F2"/>
    <w:rsid w:val="00787B14"/>
    <w:rsid w:val="0079051F"/>
    <w:rsid w:val="0079185C"/>
    <w:rsid w:val="00791F22"/>
    <w:rsid w:val="00792579"/>
    <w:rsid w:val="00792813"/>
    <w:rsid w:val="00792D25"/>
    <w:rsid w:val="0079339C"/>
    <w:rsid w:val="0079365B"/>
    <w:rsid w:val="00793BA9"/>
    <w:rsid w:val="00794B7A"/>
    <w:rsid w:val="00794CAC"/>
    <w:rsid w:val="007955A2"/>
    <w:rsid w:val="00796420"/>
    <w:rsid w:val="00797560"/>
    <w:rsid w:val="007975A1"/>
    <w:rsid w:val="007A0BA1"/>
    <w:rsid w:val="007A1358"/>
    <w:rsid w:val="007A169F"/>
    <w:rsid w:val="007A1A7E"/>
    <w:rsid w:val="007A2245"/>
    <w:rsid w:val="007A2728"/>
    <w:rsid w:val="007A2C39"/>
    <w:rsid w:val="007A2F32"/>
    <w:rsid w:val="007A4B23"/>
    <w:rsid w:val="007A5932"/>
    <w:rsid w:val="007A5C1C"/>
    <w:rsid w:val="007A5FEA"/>
    <w:rsid w:val="007A6305"/>
    <w:rsid w:val="007A6652"/>
    <w:rsid w:val="007A6793"/>
    <w:rsid w:val="007A6ED0"/>
    <w:rsid w:val="007A773E"/>
    <w:rsid w:val="007A783B"/>
    <w:rsid w:val="007A7C6B"/>
    <w:rsid w:val="007B0444"/>
    <w:rsid w:val="007B10E3"/>
    <w:rsid w:val="007B1698"/>
    <w:rsid w:val="007B183D"/>
    <w:rsid w:val="007B2009"/>
    <w:rsid w:val="007B22E7"/>
    <w:rsid w:val="007B26F8"/>
    <w:rsid w:val="007B2FA9"/>
    <w:rsid w:val="007B3487"/>
    <w:rsid w:val="007B5599"/>
    <w:rsid w:val="007B6636"/>
    <w:rsid w:val="007B7511"/>
    <w:rsid w:val="007B7B5F"/>
    <w:rsid w:val="007B7C06"/>
    <w:rsid w:val="007C023A"/>
    <w:rsid w:val="007C06A8"/>
    <w:rsid w:val="007C06E7"/>
    <w:rsid w:val="007C130B"/>
    <w:rsid w:val="007C1FF9"/>
    <w:rsid w:val="007C3B73"/>
    <w:rsid w:val="007C3E96"/>
    <w:rsid w:val="007C42E9"/>
    <w:rsid w:val="007C4625"/>
    <w:rsid w:val="007C4E31"/>
    <w:rsid w:val="007C574E"/>
    <w:rsid w:val="007C6279"/>
    <w:rsid w:val="007C6322"/>
    <w:rsid w:val="007C6A5A"/>
    <w:rsid w:val="007D04A5"/>
    <w:rsid w:val="007D1CE4"/>
    <w:rsid w:val="007D1ED9"/>
    <w:rsid w:val="007D2056"/>
    <w:rsid w:val="007D22CA"/>
    <w:rsid w:val="007D2585"/>
    <w:rsid w:val="007D266A"/>
    <w:rsid w:val="007D2816"/>
    <w:rsid w:val="007D2892"/>
    <w:rsid w:val="007D2BD8"/>
    <w:rsid w:val="007D2CFB"/>
    <w:rsid w:val="007D3CFB"/>
    <w:rsid w:val="007D3E09"/>
    <w:rsid w:val="007D4D82"/>
    <w:rsid w:val="007D5BBE"/>
    <w:rsid w:val="007D6112"/>
    <w:rsid w:val="007D67CA"/>
    <w:rsid w:val="007D6804"/>
    <w:rsid w:val="007D7607"/>
    <w:rsid w:val="007D7B1E"/>
    <w:rsid w:val="007D7C1A"/>
    <w:rsid w:val="007E02AF"/>
    <w:rsid w:val="007E07B9"/>
    <w:rsid w:val="007E09E2"/>
    <w:rsid w:val="007E1060"/>
    <w:rsid w:val="007E14F2"/>
    <w:rsid w:val="007E1C03"/>
    <w:rsid w:val="007E1E66"/>
    <w:rsid w:val="007E272A"/>
    <w:rsid w:val="007E27FC"/>
    <w:rsid w:val="007E2F92"/>
    <w:rsid w:val="007E3132"/>
    <w:rsid w:val="007E373E"/>
    <w:rsid w:val="007E3A0C"/>
    <w:rsid w:val="007E3ECA"/>
    <w:rsid w:val="007E43AA"/>
    <w:rsid w:val="007E4400"/>
    <w:rsid w:val="007E474A"/>
    <w:rsid w:val="007E4766"/>
    <w:rsid w:val="007E4960"/>
    <w:rsid w:val="007E4962"/>
    <w:rsid w:val="007E5711"/>
    <w:rsid w:val="007E587E"/>
    <w:rsid w:val="007E6989"/>
    <w:rsid w:val="007E7478"/>
    <w:rsid w:val="007F069F"/>
    <w:rsid w:val="007F0713"/>
    <w:rsid w:val="007F1658"/>
    <w:rsid w:val="007F1C16"/>
    <w:rsid w:val="007F1D63"/>
    <w:rsid w:val="007F24E8"/>
    <w:rsid w:val="007F295C"/>
    <w:rsid w:val="007F38CC"/>
    <w:rsid w:val="007F427A"/>
    <w:rsid w:val="007F4B45"/>
    <w:rsid w:val="007F567C"/>
    <w:rsid w:val="007F5913"/>
    <w:rsid w:val="007F5DFB"/>
    <w:rsid w:val="007F5E4E"/>
    <w:rsid w:val="007F5F6A"/>
    <w:rsid w:val="007F655D"/>
    <w:rsid w:val="007F6650"/>
    <w:rsid w:val="007F6DEC"/>
    <w:rsid w:val="00800F42"/>
    <w:rsid w:val="008015F6"/>
    <w:rsid w:val="008016A8"/>
    <w:rsid w:val="00801836"/>
    <w:rsid w:val="00801C58"/>
    <w:rsid w:val="00803BC1"/>
    <w:rsid w:val="00804201"/>
    <w:rsid w:val="00804517"/>
    <w:rsid w:val="00804632"/>
    <w:rsid w:val="008051F5"/>
    <w:rsid w:val="0080565C"/>
    <w:rsid w:val="00805904"/>
    <w:rsid w:val="00805BC5"/>
    <w:rsid w:val="00805C14"/>
    <w:rsid w:val="0080668F"/>
    <w:rsid w:val="00806887"/>
    <w:rsid w:val="00806938"/>
    <w:rsid w:val="00806D79"/>
    <w:rsid w:val="00811237"/>
    <w:rsid w:val="00811946"/>
    <w:rsid w:val="00811F0F"/>
    <w:rsid w:val="00812355"/>
    <w:rsid w:val="008128E2"/>
    <w:rsid w:val="008130E6"/>
    <w:rsid w:val="0081367E"/>
    <w:rsid w:val="00813828"/>
    <w:rsid w:val="00813D95"/>
    <w:rsid w:val="00814360"/>
    <w:rsid w:val="00814471"/>
    <w:rsid w:val="00814E5A"/>
    <w:rsid w:val="00815F4F"/>
    <w:rsid w:val="0081615F"/>
    <w:rsid w:val="008162D8"/>
    <w:rsid w:val="0081637E"/>
    <w:rsid w:val="008163C5"/>
    <w:rsid w:val="008173D2"/>
    <w:rsid w:val="00817B34"/>
    <w:rsid w:val="00817BB0"/>
    <w:rsid w:val="00817CAE"/>
    <w:rsid w:val="0082120B"/>
    <w:rsid w:val="0082157C"/>
    <w:rsid w:val="00821CA7"/>
    <w:rsid w:val="00821F99"/>
    <w:rsid w:val="00822399"/>
    <w:rsid w:val="008223FC"/>
    <w:rsid w:val="00822E2F"/>
    <w:rsid w:val="0082482B"/>
    <w:rsid w:val="008248FF"/>
    <w:rsid w:val="00824979"/>
    <w:rsid w:val="008251C0"/>
    <w:rsid w:val="00826352"/>
    <w:rsid w:val="0083097D"/>
    <w:rsid w:val="00830FDB"/>
    <w:rsid w:val="008320F6"/>
    <w:rsid w:val="0083249E"/>
    <w:rsid w:val="0083454D"/>
    <w:rsid w:val="008360FE"/>
    <w:rsid w:val="00836F87"/>
    <w:rsid w:val="00837BCF"/>
    <w:rsid w:val="00837CB2"/>
    <w:rsid w:val="008403A5"/>
    <w:rsid w:val="0084144C"/>
    <w:rsid w:val="00841C33"/>
    <w:rsid w:val="00842FA9"/>
    <w:rsid w:val="0084302A"/>
    <w:rsid w:val="0084352F"/>
    <w:rsid w:val="00843870"/>
    <w:rsid w:val="00843D46"/>
    <w:rsid w:val="00845BAD"/>
    <w:rsid w:val="00845C22"/>
    <w:rsid w:val="0084607F"/>
    <w:rsid w:val="008465B0"/>
    <w:rsid w:val="00846B04"/>
    <w:rsid w:val="00847171"/>
    <w:rsid w:val="00847AFC"/>
    <w:rsid w:val="00847FEE"/>
    <w:rsid w:val="00850101"/>
    <w:rsid w:val="008504EF"/>
    <w:rsid w:val="00850E15"/>
    <w:rsid w:val="00851743"/>
    <w:rsid w:val="008517E6"/>
    <w:rsid w:val="008519C8"/>
    <w:rsid w:val="00851AD3"/>
    <w:rsid w:val="00851EEA"/>
    <w:rsid w:val="00851F5D"/>
    <w:rsid w:val="0085255C"/>
    <w:rsid w:val="00853E00"/>
    <w:rsid w:val="00854CB6"/>
    <w:rsid w:val="008550D9"/>
    <w:rsid w:val="00856142"/>
    <w:rsid w:val="00856CEB"/>
    <w:rsid w:val="00857C3A"/>
    <w:rsid w:val="00857C80"/>
    <w:rsid w:val="00857DD2"/>
    <w:rsid w:val="00860B73"/>
    <w:rsid w:val="00860D65"/>
    <w:rsid w:val="0086165C"/>
    <w:rsid w:val="008619FF"/>
    <w:rsid w:val="00861E3B"/>
    <w:rsid w:val="008635FD"/>
    <w:rsid w:val="00863C36"/>
    <w:rsid w:val="00864F9D"/>
    <w:rsid w:val="008655A3"/>
    <w:rsid w:val="00865E23"/>
    <w:rsid w:val="0086626E"/>
    <w:rsid w:val="00866DBD"/>
    <w:rsid w:val="00866E9E"/>
    <w:rsid w:val="0086722D"/>
    <w:rsid w:val="00870982"/>
    <w:rsid w:val="008715A0"/>
    <w:rsid w:val="00871BC9"/>
    <w:rsid w:val="00871F9A"/>
    <w:rsid w:val="008724F5"/>
    <w:rsid w:val="00873BC1"/>
    <w:rsid w:val="00874568"/>
    <w:rsid w:val="008745AA"/>
    <w:rsid w:val="00874B16"/>
    <w:rsid w:val="00874B6F"/>
    <w:rsid w:val="00874E57"/>
    <w:rsid w:val="00875403"/>
    <w:rsid w:val="00875AB7"/>
    <w:rsid w:val="00875E0F"/>
    <w:rsid w:val="008769E8"/>
    <w:rsid w:val="008775A3"/>
    <w:rsid w:val="00877B56"/>
    <w:rsid w:val="0088039C"/>
    <w:rsid w:val="00882041"/>
    <w:rsid w:val="00882743"/>
    <w:rsid w:val="00882B4F"/>
    <w:rsid w:val="00883226"/>
    <w:rsid w:val="008833DB"/>
    <w:rsid w:val="0088406A"/>
    <w:rsid w:val="0088447A"/>
    <w:rsid w:val="00885041"/>
    <w:rsid w:val="008855CE"/>
    <w:rsid w:val="00885EAE"/>
    <w:rsid w:val="0088602B"/>
    <w:rsid w:val="00886151"/>
    <w:rsid w:val="008864F6"/>
    <w:rsid w:val="00886880"/>
    <w:rsid w:val="00887497"/>
    <w:rsid w:val="00887640"/>
    <w:rsid w:val="00887F40"/>
    <w:rsid w:val="008905B4"/>
    <w:rsid w:val="008909C3"/>
    <w:rsid w:val="00890D53"/>
    <w:rsid w:val="00892298"/>
    <w:rsid w:val="00892569"/>
    <w:rsid w:val="0089289F"/>
    <w:rsid w:val="00892A76"/>
    <w:rsid w:val="00894848"/>
    <w:rsid w:val="00894A6A"/>
    <w:rsid w:val="00894D93"/>
    <w:rsid w:val="00894EDD"/>
    <w:rsid w:val="00895688"/>
    <w:rsid w:val="008957BD"/>
    <w:rsid w:val="00897317"/>
    <w:rsid w:val="008A058D"/>
    <w:rsid w:val="008A07E6"/>
    <w:rsid w:val="008A1E3C"/>
    <w:rsid w:val="008A1F8C"/>
    <w:rsid w:val="008A23EC"/>
    <w:rsid w:val="008A2A09"/>
    <w:rsid w:val="008A2C2D"/>
    <w:rsid w:val="008A2D1F"/>
    <w:rsid w:val="008A37B8"/>
    <w:rsid w:val="008A440B"/>
    <w:rsid w:val="008A55FC"/>
    <w:rsid w:val="008A585F"/>
    <w:rsid w:val="008A5F5C"/>
    <w:rsid w:val="008A6300"/>
    <w:rsid w:val="008A65AC"/>
    <w:rsid w:val="008B0080"/>
    <w:rsid w:val="008B0BD7"/>
    <w:rsid w:val="008B19D1"/>
    <w:rsid w:val="008B2293"/>
    <w:rsid w:val="008B34C2"/>
    <w:rsid w:val="008B352C"/>
    <w:rsid w:val="008B3A6C"/>
    <w:rsid w:val="008B468A"/>
    <w:rsid w:val="008B61A3"/>
    <w:rsid w:val="008B6494"/>
    <w:rsid w:val="008B7903"/>
    <w:rsid w:val="008C05B7"/>
    <w:rsid w:val="008C067D"/>
    <w:rsid w:val="008C10E6"/>
    <w:rsid w:val="008C12F2"/>
    <w:rsid w:val="008C132B"/>
    <w:rsid w:val="008C1C0F"/>
    <w:rsid w:val="008C2273"/>
    <w:rsid w:val="008C24B1"/>
    <w:rsid w:val="008C2BBD"/>
    <w:rsid w:val="008C2CA4"/>
    <w:rsid w:val="008C3874"/>
    <w:rsid w:val="008C3976"/>
    <w:rsid w:val="008C3EF0"/>
    <w:rsid w:val="008C476F"/>
    <w:rsid w:val="008C51CE"/>
    <w:rsid w:val="008C5BA6"/>
    <w:rsid w:val="008C63BB"/>
    <w:rsid w:val="008C661A"/>
    <w:rsid w:val="008C7187"/>
    <w:rsid w:val="008C73B5"/>
    <w:rsid w:val="008C78CA"/>
    <w:rsid w:val="008D1301"/>
    <w:rsid w:val="008D142F"/>
    <w:rsid w:val="008D17A3"/>
    <w:rsid w:val="008D1DDC"/>
    <w:rsid w:val="008D340C"/>
    <w:rsid w:val="008D48C3"/>
    <w:rsid w:val="008D4CB2"/>
    <w:rsid w:val="008D4EFC"/>
    <w:rsid w:val="008D521C"/>
    <w:rsid w:val="008D6110"/>
    <w:rsid w:val="008D744F"/>
    <w:rsid w:val="008D7CBB"/>
    <w:rsid w:val="008E02A4"/>
    <w:rsid w:val="008E0535"/>
    <w:rsid w:val="008E12DE"/>
    <w:rsid w:val="008E16FB"/>
    <w:rsid w:val="008E34C7"/>
    <w:rsid w:val="008E3844"/>
    <w:rsid w:val="008E4562"/>
    <w:rsid w:val="008E47DD"/>
    <w:rsid w:val="008E488D"/>
    <w:rsid w:val="008E48D0"/>
    <w:rsid w:val="008E5537"/>
    <w:rsid w:val="008E599A"/>
    <w:rsid w:val="008E6163"/>
    <w:rsid w:val="008E711F"/>
    <w:rsid w:val="008E7480"/>
    <w:rsid w:val="008E769B"/>
    <w:rsid w:val="008E7A04"/>
    <w:rsid w:val="008E7FD7"/>
    <w:rsid w:val="008F062A"/>
    <w:rsid w:val="008F0B9E"/>
    <w:rsid w:val="008F0CD1"/>
    <w:rsid w:val="008F0E91"/>
    <w:rsid w:val="008F135B"/>
    <w:rsid w:val="008F1DFA"/>
    <w:rsid w:val="008F2226"/>
    <w:rsid w:val="008F2981"/>
    <w:rsid w:val="008F32FA"/>
    <w:rsid w:val="008F3307"/>
    <w:rsid w:val="008F442D"/>
    <w:rsid w:val="008F4BFD"/>
    <w:rsid w:val="008F5600"/>
    <w:rsid w:val="008F6125"/>
    <w:rsid w:val="008F61D8"/>
    <w:rsid w:val="008F62AF"/>
    <w:rsid w:val="008F739D"/>
    <w:rsid w:val="008F7495"/>
    <w:rsid w:val="00900AE1"/>
    <w:rsid w:val="00901482"/>
    <w:rsid w:val="009014A9"/>
    <w:rsid w:val="00902DE7"/>
    <w:rsid w:val="00902FF7"/>
    <w:rsid w:val="00903E01"/>
    <w:rsid w:val="00904CEA"/>
    <w:rsid w:val="00904E46"/>
    <w:rsid w:val="00904FD5"/>
    <w:rsid w:val="009055D3"/>
    <w:rsid w:val="009066C3"/>
    <w:rsid w:val="00907407"/>
    <w:rsid w:val="0091085E"/>
    <w:rsid w:val="00910940"/>
    <w:rsid w:val="00910EFC"/>
    <w:rsid w:val="00910F34"/>
    <w:rsid w:val="00911143"/>
    <w:rsid w:val="00911FE7"/>
    <w:rsid w:val="00912100"/>
    <w:rsid w:val="0091326E"/>
    <w:rsid w:val="009143D9"/>
    <w:rsid w:val="00914CD2"/>
    <w:rsid w:val="00915675"/>
    <w:rsid w:val="00916429"/>
    <w:rsid w:val="00917186"/>
    <w:rsid w:val="009171E1"/>
    <w:rsid w:val="00917A01"/>
    <w:rsid w:val="00920A78"/>
    <w:rsid w:val="00921457"/>
    <w:rsid w:val="00921E48"/>
    <w:rsid w:val="00922690"/>
    <w:rsid w:val="009226EE"/>
    <w:rsid w:val="009228F7"/>
    <w:rsid w:val="00922A63"/>
    <w:rsid w:val="009244B8"/>
    <w:rsid w:val="00924581"/>
    <w:rsid w:val="00924ED4"/>
    <w:rsid w:val="0092504F"/>
    <w:rsid w:val="0092634F"/>
    <w:rsid w:val="0092687D"/>
    <w:rsid w:val="00926BAF"/>
    <w:rsid w:val="009278FB"/>
    <w:rsid w:val="00930BBF"/>
    <w:rsid w:val="0093117D"/>
    <w:rsid w:val="0093150C"/>
    <w:rsid w:val="00931A32"/>
    <w:rsid w:val="00932A50"/>
    <w:rsid w:val="0093312D"/>
    <w:rsid w:val="0093314C"/>
    <w:rsid w:val="0093338D"/>
    <w:rsid w:val="009338E5"/>
    <w:rsid w:val="00933BBD"/>
    <w:rsid w:val="00933E64"/>
    <w:rsid w:val="00933EFF"/>
    <w:rsid w:val="00934A82"/>
    <w:rsid w:val="009357C5"/>
    <w:rsid w:val="00936020"/>
    <w:rsid w:val="00936519"/>
    <w:rsid w:val="00936DD6"/>
    <w:rsid w:val="00936E04"/>
    <w:rsid w:val="00937176"/>
    <w:rsid w:val="009375E5"/>
    <w:rsid w:val="009377F4"/>
    <w:rsid w:val="009378A3"/>
    <w:rsid w:val="00940B81"/>
    <w:rsid w:val="0094199A"/>
    <w:rsid w:val="00941C1E"/>
    <w:rsid w:val="009426F3"/>
    <w:rsid w:val="00942816"/>
    <w:rsid w:val="00942F1F"/>
    <w:rsid w:val="0094307E"/>
    <w:rsid w:val="00943539"/>
    <w:rsid w:val="00943D88"/>
    <w:rsid w:val="00943DDC"/>
    <w:rsid w:val="00944EBF"/>
    <w:rsid w:val="00944F56"/>
    <w:rsid w:val="0094561C"/>
    <w:rsid w:val="00946649"/>
    <w:rsid w:val="00947804"/>
    <w:rsid w:val="00947E09"/>
    <w:rsid w:val="009504BE"/>
    <w:rsid w:val="0095081E"/>
    <w:rsid w:val="00952BC4"/>
    <w:rsid w:val="00952EFC"/>
    <w:rsid w:val="0095332B"/>
    <w:rsid w:val="00953ABE"/>
    <w:rsid w:val="00953BB1"/>
    <w:rsid w:val="00953DCE"/>
    <w:rsid w:val="00954A5B"/>
    <w:rsid w:val="00955360"/>
    <w:rsid w:val="00955439"/>
    <w:rsid w:val="009555D7"/>
    <w:rsid w:val="0095582D"/>
    <w:rsid w:val="00955997"/>
    <w:rsid w:val="009559C0"/>
    <w:rsid w:val="00955E34"/>
    <w:rsid w:val="0095710B"/>
    <w:rsid w:val="009571B0"/>
    <w:rsid w:val="009571E4"/>
    <w:rsid w:val="009572D6"/>
    <w:rsid w:val="009576D3"/>
    <w:rsid w:val="009602C6"/>
    <w:rsid w:val="00960445"/>
    <w:rsid w:val="00960AE8"/>
    <w:rsid w:val="00960BCA"/>
    <w:rsid w:val="00960BDB"/>
    <w:rsid w:val="00961649"/>
    <w:rsid w:val="009616B7"/>
    <w:rsid w:val="00961738"/>
    <w:rsid w:val="009618BF"/>
    <w:rsid w:val="00962465"/>
    <w:rsid w:val="00962FE3"/>
    <w:rsid w:val="009632CF"/>
    <w:rsid w:val="00963C6B"/>
    <w:rsid w:val="00963C8F"/>
    <w:rsid w:val="00963D64"/>
    <w:rsid w:val="00964A49"/>
    <w:rsid w:val="00965341"/>
    <w:rsid w:val="00966C47"/>
    <w:rsid w:val="00966D0A"/>
    <w:rsid w:val="009703A0"/>
    <w:rsid w:val="009703F3"/>
    <w:rsid w:val="00970C3B"/>
    <w:rsid w:val="00970C7F"/>
    <w:rsid w:val="00970D95"/>
    <w:rsid w:val="009716F4"/>
    <w:rsid w:val="009719AD"/>
    <w:rsid w:val="00972C06"/>
    <w:rsid w:val="009733DA"/>
    <w:rsid w:val="00973536"/>
    <w:rsid w:val="00973576"/>
    <w:rsid w:val="00973AE0"/>
    <w:rsid w:val="009756F7"/>
    <w:rsid w:val="00975EE4"/>
    <w:rsid w:val="00975FC7"/>
    <w:rsid w:val="00976574"/>
    <w:rsid w:val="0097735E"/>
    <w:rsid w:val="00977807"/>
    <w:rsid w:val="00980018"/>
    <w:rsid w:val="0098011C"/>
    <w:rsid w:val="00980149"/>
    <w:rsid w:val="00980184"/>
    <w:rsid w:val="00980403"/>
    <w:rsid w:val="0098062B"/>
    <w:rsid w:val="00980803"/>
    <w:rsid w:val="00980D9B"/>
    <w:rsid w:val="00981FB2"/>
    <w:rsid w:val="009829F6"/>
    <w:rsid w:val="00982C1D"/>
    <w:rsid w:val="0098314A"/>
    <w:rsid w:val="009846D1"/>
    <w:rsid w:val="00985311"/>
    <w:rsid w:val="00985839"/>
    <w:rsid w:val="00985B77"/>
    <w:rsid w:val="00985C63"/>
    <w:rsid w:val="009861C1"/>
    <w:rsid w:val="009863D9"/>
    <w:rsid w:val="00986C15"/>
    <w:rsid w:val="009901E8"/>
    <w:rsid w:val="009907A6"/>
    <w:rsid w:val="009907A7"/>
    <w:rsid w:val="0099211C"/>
    <w:rsid w:val="00992DB9"/>
    <w:rsid w:val="00993813"/>
    <w:rsid w:val="00994774"/>
    <w:rsid w:val="00994B8C"/>
    <w:rsid w:val="00995512"/>
    <w:rsid w:val="00995769"/>
    <w:rsid w:val="00996FBD"/>
    <w:rsid w:val="009975E0"/>
    <w:rsid w:val="00997BFB"/>
    <w:rsid w:val="00997FFA"/>
    <w:rsid w:val="009A03F1"/>
    <w:rsid w:val="009A0997"/>
    <w:rsid w:val="009A0A07"/>
    <w:rsid w:val="009A1E18"/>
    <w:rsid w:val="009A1E58"/>
    <w:rsid w:val="009A28BF"/>
    <w:rsid w:val="009A28D1"/>
    <w:rsid w:val="009A3EAC"/>
    <w:rsid w:val="009A4A29"/>
    <w:rsid w:val="009A4A65"/>
    <w:rsid w:val="009A529C"/>
    <w:rsid w:val="009A5B30"/>
    <w:rsid w:val="009A6185"/>
    <w:rsid w:val="009A6610"/>
    <w:rsid w:val="009A6D31"/>
    <w:rsid w:val="009A7048"/>
    <w:rsid w:val="009A7381"/>
    <w:rsid w:val="009A7DAE"/>
    <w:rsid w:val="009B094D"/>
    <w:rsid w:val="009B0DE9"/>
    <w:rsid w:val="009B144E"/>
    <w:rsid w:val="009B1E79"/>
    <w:rsid w:val="009B245D"/>
    <w:rsid w:val="009B336E"/>
    <w:rsid w:val="009B37E7"/>
    <w:rsid w:val="009B4152"/>
    <w:rsid w:val="009B434A"/>
    <w:rsid w:val="009B57EF"/>
    <w:rsid w:val="009B639D"/>
    <w:rsid w:val="009B6830"/>
    <w:rsid w:val="009B6844"/>
    <w:rsid w:val="009B69AA"/>
    <w:rsid w:val="009B71AE"/>
    <w:rsid w:val="009B746F"/>
    <w:rsid w:val="009C016A"/>
    <w:rsid w:val="009C18E5"/>
    <w:rsid w:val="009C30A7"/>
    <w:rsid w:val="009C418D"/>
    <w:rsid w:val="009C492E"/>
    <w:rsid w:val="009C5926"/>
    <w:rsid w:val="009C6152"/>
    <w:rsid w:val="009C6C4F"/>
    <w:rsid w:val="009C73E2"/>
    <w:rsid w:val="009C77AE"/>
    <w:rsid w:val="009D0589"/>
    <w:rsid w:val="009D085A"/>
    <w:rsid w:val="009D18B4"/>
    <w:rsid w:val="009D2688"/>
    <w:rsid w:val="009D2DDB"/>
    <w:rsid w:val="009D341D"/>
    <w:rsid w:val="009D3834"/>
    <w:rsid w:val="009D3BBF"/>
    <w:rsid w:val="009D3DEB"/>
    <w:rsid w:val="009D4801"/>
    <w:rsid w:val="009D4942"/>
    <w:rsid w:val="009D495B"/>
    <w:rsid w:val="009D4D68"/>
    <w:rsid w:val="009D5494"/>
    <w:rsid w:val="009D5525"/>
    <w:rsid w:val="009D5D81"/>
    <w:rsid w:val="009D651D"/>
    <w:rsid w:val="009D727E"/>
    <w:rsid w:val="009D7414"/>
    <w:rsid w:val="009E00BC"/>
    <w:rsid w:val="009E065A"/>
    <w:rsid w:val="009E1164"/>
    <w:rsid w:val="009E2638"/>
    <w:rsid w:val="009E30C0"/>
    <w:rsid w:val="009E3204"/>
    <w:rsid w:val="009E3543"/>
    <w:rsid w:val="009E37A6"/>
    <w:rsid w:val="009E4BF0"/>
    <w:rsid w:val="009E557D"/>
    <w:rsid w:val="009E5D70"/>
    <w:rsid w:val="009E5D85"/>
    <w:rsid w:val="009E62AD"/>
    <w:rsid w:val="009E6F86"/>
    <w:rsid w:val="009E7CC6"/>
    <w:rsid w:val="009F0E71"/>
    <w:rsid w:val="009F0F57"/>
    <w:rsid w:val="009F1812"/>
    <w:rsid w:val="009F2D22"/>
    <w:rsid w:val="009F3725"/>
    <w:rsid w:val="009F3ADC"/>
    <w:rsid w:val="009F3C4E"/>
    <w:rsid w:val="009F4517"/>
    <w:rsid w:val="009F4B6B"/>
    <w:rsid w:val="009F51BA"/>
    <w:rsid w:val="009F5567"/>
    <w:rsid w:val="009F5BF0"/>
    <w:rsid w:val="009F6BA5"/>
    <w:rsid w:val="009F702D"/>
    <w:rsid w:val="009F793A"/>
    <w:rsid w:val="00A00469"/>
    <w:rsid w:val="00A01E96"/>
    <w:rsid w:val="00A02125"/>
    <w:rsid w:val="00A021F3"/>
    <w:rsid w:val="00A03623"/>
    <w:rsid w:val="00A03A70"/>
    <w:rsid w:val="00A03C97"/>
    <w:rsid w:val="00A0483E"/>
    <w:rsid w:val="00A04B01"/>
    <w:rsid w:val="00A050EB"/>
    <w:rsid w:val="00A058CA"/>
    <w:rsid w:val="00A068B9"/>
    <w:rsid w:val="00A069A1"/>
    <w:rsid w:val="00A06E0A"/>
    <w:rsid w:val="00A0708B"/>
    <w:rsid w:val="00A071BB"/>
    <w:rsid w:val="00A072D3"/>
    <w:rsid w:val="00A07376"/>
    <w:rsid w:val="00A077C3"/>
    <w:rsid w:val="00A100A2"/>
    <w:rsid w:val="00A10567"/>
    <w:rsid w:val="00A111EA"/>
    <w:rsid w:val="00A131B4"/>
    <w:rsid w:val="00A137FA"/>
    <w:rsid w:val="00A13B2F"/>
    <w:rsid w:val="00A13C29"/>
    <w:rsid w:val="00A142C4"/>
    <w:rsid w:val="00A1476B"/>
    <w:rsid w:val="00A155C4"/>
    <w:rsid w:val="00A15867"/>
    <w:rsid w:val="00A15B9C"/>
    <w:rsid w:val="00A15CB2"/>
    <w:rsid w:val="00A15EA4"/>
    <w:rsid w:val="00A16078"/>
    <w:rsid w:val="00A168F5"/>
    <w:rsid w:val="00A16B18"/>
    <w:rsid w:val="00A16ED2"/>
    <w:rsid w:val="00A17545"/>
    <w:rsid w:val="00A17785"/>
    <w:rsid w:val="00A201DB"/>
    <w:rsid w:val="00A20601"/>
    <w:rsid w:val="00A20C64"/>
    <w:rsid w:val="00A216F2"/>
    <w:rsid w:val="00A22EB7"/>
    <w:rsid w:val="00A230BD"/>
    <w:rsid w:val="00A23603"/>
    <w:rsid w:val="00A23792"/>
    <w:rsid w:val="00A2400C"/>
    <w:rsid w:val="00A248A5"/>
    <w:rsid w:val="00A24B25"/>
    <w:rsid w:val="00A24B94"/>
    <w:rsid w:val="00A2560A"/>
    <w:rsid w:val="00A26A01"/>
    <w:rsid w:val="00A26C46"/>
    <w:rsid w:val="00A26FAC"/>
    <w:rsid w:val="00A27671"/>
    <w:rsid w:val="00A27874"/>
    <w:rsid w:val="00A30064"/>
    <w:rsid w:val="00A30094"/>
    <w:rsid w:val="00A301FD"/>
    <w:rsid w:val="00A3073A"/>
    <w:rsid w:val="00A326BA"/>
    <w:rsid w:val="00A32B8B"/>
    <w:rsid w:val="00A33751"/>
    <w:rsid w:val="00A33D52"/>
    <w:rsid w:val="00A33E9B"/>
    <w:rsid w:val="00A342F2"/>
    <w:rsid w:val="00A34463"/>
    <w:rsid w:val="00A34B93"/>
    <w:rsid w:val="00A34D54"/>
    <w:rsid w:val="00A35039"/>
    <w:rsid w:val="00A35840"/>
    <w:rsid w:val="00A36A46"/>
    <w:rsid w:val="00A37C7B"/>
    <w:rsid w:val="00A37E7C"/>
    <w:rsid w:val="00A4012C"/>
    <w:rsid w:val="00A407AB"/>
    <w:rsid w:val="00A4148F"/>
    <w:rsid w:val="00A41A4C"/>
    <w:rsid w:val="00A41B0C"/>
    <w:rsid w:val="00A43BD4"/>
    <w:rsid w:val="00A43FBB"/>
    <w:rsid w:val="00A44A61"/>
    <w:rsid w:val="00A44AE2"/>
    <w:rsid w:val="00A44F88"/>
    <w:rsid w:val="00A4639E"/>
    <w:rsid w:val="00A465DF"/>
    <w:rsid w:val="00A46726"/>
    <w:rsid w:val="00A46C26"/>
    <w:rsid w:val="00A46CF2"/>
    <w:rsid w:val="00A4796E"/>
    <w:rsid w:val="00A513CF"/>
    <w:rsid w:val="00A51F75"/>
    <w:rsid w:val="00A5204E"/>
    <w:rsid w:val="00A522E7"/>
    <w:rsid w:val="00A5308F"/>
    <w:rsid w:val="00A53313"/>
    <w:rsid w:val="00A5338A"/>
    <w:rsid w:val="00A53E20"/>
    <w:rsid w:val="00A54DDC"/>
    <w:rsid w:val="00A54E35"/>
    <w:rsid w:val="00A55435"/>
    <w:rsid w:val="00A55BBE"/>
    <w:rsid w:val="00A566BD"/>
    <w:rsid w:val="00A5678E"/>
    <w:rsid w:val="00A5691A"/>
    <w:rsid w:val="00A57694"/>
    <w:rsid w:val="00A60754"/>
    <w:rsid w:val="00A60B36"/>
    <w:rsid w:val="00A60BAA"/>
    <w:rsid w:val="00A611A6"/>
    <w:rsid w:val="00A61460"/>
    <w:rsid w:val="00A6172B"/>
    <w:rsid w:val="00A61F7F"/>
    <w:rsid w:val="00A62208"/>
    <w:rsid w:val="00A62948"/>
    <w:rsid w:val="00A639B2"/>
    <w:rsid w:val="00A64993"/>
    <w:rsid w:val="00A65279"/>
    <w:rsid w:val="00A65426"/>
    <w:rsid w:val="00A65C25"/>
    <w:rsid w:val="00A66514"/>
    <w:rsid w:val="00A66ADF"/>
    <w:rsid w:val="00A670FB"/>
    <w:rsid w:val="00A67C4C"/>
    <w:rsid w:val="00A67E7A"/>
    <w:rsid w:val="00A70099"/>
    <w:rsid w:val="00A703BA"/>
    <w:rsid w:val="00A7041E"/>
    <w:rsid w:val="00A707E2"/>
    <w:rsid w:val="00A7095D"/>
    <w:rsid w:val="00A70C2B"/>
    <w:rsid w:val="00A71376"/>
    <w:rsid w:val="00A71CBB"/>
    <w:rsid w:val="00A72EB1"/>
    <w:rsid w:val="00A72FDB"/>
    <w:rsid w:val="00A74EA5"/>
    <w:rsid w:val="00A7526B"/>
    <w:rsid w:val="00A75857"/>
    <w:rsid w:val="00A75E4B"/>
    <w:rsid w:val="00A768FE"/>
    <w:rsid w:val="00A775E4"/>
    <w:rsid w:val="00A77D8D"/>
    <w:rsid w:val="00A8064A"/>
    <w:rsid w:val="00A80DF7"/>
    <w:rsid w:val="00A81D2C"/>
    <w:rsid w:val="00A82524"/>
    <w:rsid w:val="00A82B2E"/>
    <w:rsid w:val="00A82BB8"/>
    <w:rsid w:val="00A83282"/>
    <w:rsid w:val="00A835EB"/>
    <w:rsid w:val="00A83DA6"/>
    <w:rsid w:val="00A83FCE"/>
    <w:rsid w:val="00A842F5"/>
    <w:rsid w:val="00A844DE"/>
    <w:rsid w:val="00A84623"/>
    <w:rsid w:val="00A84EB2"/>
    <w:rsid w:val="00A856FA"/>
    <w:rsid w:val="00A8593B"/>
    <w:rsid w:val="00A85C0A"/>
    <w:rsid w:val="00A85E29"/>
    <w:rsid w:val="00A8613E"/>
    <w:rsid w:val="00A86921"/>
    <w:rsid w:val="00A86AA5"/>
    <w:rsid w:val="00A86C86"/>
    <w:rsid w:val="00A8730D"/>
    <w:rsid w:val="00A875C5"/>
    <w:rsid w:val="00A87A3A"/>
    <w:rsid w:val="00A90371"/>
    <w:rsid w:val="00A90AC9"/>
    <w:rsid w:val="00A915BF"/>
    <w:rsid w:val="00A9164F"/>
    <w:rsid w:val="00A91A4C"/>
    <w:rsid w:val="00A92ECD"/>
    <w:rsid w:val="00A9349B"/>
    <w:rsid w:val="00A93A3C"/>
    <w:rsid w:val="00A94381"/>
    <w:rsid w:val="00A943A6"/>
    <w:rsid w:val="00A94B3C"/>
    <w:rsid w:val="00A95635"/>
    <w:rsid w:val="00A95727"/>
    <w:rsid w:val="00A95B80"/>
    <w:rsid w:val="00A95CDC"/>
    <w:rsid w:val="00A95CE2"/>
    <w:rsid w:val="00A95D6C"/>
    <w:rsid w:val="00A96C41"/>
    <w:rsid w:val="00A96D4F"/>
    <w:rsid w:val="00A97512"/>
    <w:rsid w:val="00A97C8C"/>
    <w:rsid w:val="00AA0D98"/>
    <w:rsid w:val="00AA0F0A"/>
    <w:rsid w:val="00AA10DB"/>
    <w:rsid w:val="00AA12FB"/>
    <w:rsid w:val="00AA2072"/>
    <w:rsid w:val="00AA2561"/>
    <w:rsid w:val="00AA2BB5"/>
    <w:rsid w:val="00AA35AC"/>
    <w:rsid w:val="00AA4AFA"/>
    <w:rsid w:val="00AA4BEF"/>
    <w:rsid w:val="00AA5AEE"/>
    <w:rsid w:val="00AA5B4C"/>
    <w:rsid w:val="00AA6717"/>
    <w:rsid w:val="00AA7171"/>
    <w:rsid w:val="00AA7E36"/>
    <w:rsid w:val="00AB05EE"/>
    <w:rsid w:val="00AB0723"/>
    <w:rsid w:val="00AB153D"/>
    <w:rsid w:val="00AB1668"/>
    <w:rsid w:val="00AB2636"/>
    <w:rsid w:val="00AB345D"/>
    <w:rsid w:val="00AB3555"/>
    <w:rsid w:val="00AB3A35"/>
    <w:rsid w:val="00AB3BB6"/>
    <w:rsid w:val="00AB4BE2"/>
    <w:rsid w:val="00AB4E75"/>
    <w:rsid w:val="00AB5B1B"/>
    <w:rsid w:val="00AB5B3C"/>
    <w:rsid w:val="00AB5B40"/>
    <w:rsid w:val="00AB61D3"/>
    <w:rsid w:val="00AB6FEE"/>
    <w:rsid w:val="00AB72CB"/>
    <w:rsid w:val="00AB7568"/>
    <w:rsid w:val="00AB78B4"/>
    <w:rsid w:val="00AC12FB"/>
    <w:rsid w:val="00AC3FBE"/>
    <w:rsid w:val="00AC4308"/>
    <w:rsid w:val="00AC4744"/>
    <w:rsid w:val="00AC4C2A"/>
    <w:rsid w:val="00AC4E57"/>
    <w:rsid w:val="00AC4E85"/>
    <w:rsid w:val="00AC5857"/>
    <w:rsid w:val="00AC58D4"/>
    <w:rsid w:val="00AC63EA"/>
    <w:rsid w:val="00AC6552"/>
    <w:rsid w:val="00AC6EDE"/>
    <w:rsid w:val="00AC7940"/>
    <w:rsid w:val="00AC7A82"/>
    <w:rsid w:val="00AC7D32"/>
    <w:rsid w:val="00AD06B9"/>
    <w:rsid w:val="00AD0904"/>
    <w:rsid w:val="00AD0E59"/>
    <w:rsid w:val="00AD1451"/>
    <w:rsid w:val="00AD2251"/>
    <w:rsid w:val="00AD2D12"/>
    <w:rsid w:val="00AD2DF0"/>
    <w:rsid w:val="00AD44A3"/>
    <w:rsid w:val="00AD4821"/>
    <w:rsid w:val="00AD5295"/>
    <w:rsid w:val="00AD5304"/>
    <w:rsid w:val="00AD534F"/>
    <w:rsid w:val="00AD5FAF"/>
    <w:rsid w:val="00AD69D6"/>
    <w:rsid w:val="00AD704B"/>
    <w:rsid w:val="00AD708D"/>
    <w:rsid w:val="00AE021B"/>
    <w:rsid w:val="00AE07AC"/>
    <w:rsid w:val="00AE1B3D"/>
    <w:rsid w:val="00AE2396"/>
    <w:rsid w:val="00AE2739"/>
    <w:rsid w:val="00AE2E5C"/>
    <w:rsid w:val="00AE4D27"/>
    <w:rsid w:val="00AE50F8"/>
    <w:rsid w:val="00AE5DD4"/>
    <w:rsid w:val="00AE5FA6"/>
    <w:rsid w:val="00AE6545"/>
    <w:rsid w:val="00AE6A7E"/>
    <w:rsid w:val="00AE7469"/>
    <w:rsid w:val="00AE748D"/>
    <w:rsid w:val="00AE79E9"/>
    <w:rsid w:val="00AF01D9"/>
    <w:rsid w:val="00AF0776"/>
    <w:rsid w:val="00AF0C0E"/>
    <w:rsid w:val="00AF223F"/>
    <w:rsid w:val="00AF2B5E"/>
    <w:rsid w:val="00AF332C"/>
    <w:rsid w:val="00AF37D8"/>
    <w:rsid w:val="00AF4286"/>
    <w:rsid w:val="00AF457F"/>
    <w:rsid w:val="00AF6809"/>
    <w:rsid w:val="00AF6ADF"/>
    <w:rsid w:val="00AF6FEB"/>
    <w:rsid w:val="00B002C2"/>
    <w:rsid w:val="00B00F9D"/>
    <w:rsid w:val="00B02723"/>
    <w:rsid w:val="00B0278A"/>
    <w:rsid w:val="00B03997"/>
    <w:rsid w:val="00B048E6"/>
    <w:rsid w:val="00B04AB9"/>
    <w:rsid w:val="00B04CD2"/>
    <w:rsid w:val="00B0525D"/>
    <w:rsid w:val="00B05306"/>
    <w:rsid w:val="00B0609F"/>
    <w:rsid w:val="00B062A3"/>
    <w:rsid w:val="00B0652D"/>
    <w:rsid w:val="00B0718C"/>
    <w:rsid w:val="00B075D8"/>
    <w:rsid w:val="00B07E9C"/>
    <w:rsid w:val="00B11D8B"/>
    <w:rsid w:val="00B12534"/>
    <w:rsid w:val="00B131B4"/>
    <w:rsid w:val="00B13ADD"/>
    <w:rsid w:val="00B13AF0"/>
    <w:rsid w:val="00B13D62"/>
    <w:rsid w:val="00B1432F"/>
    <w:rsid w:val="00B15064"/>
    <w:rsid w:val="00B150D0"/>
    <w:rsid w:val="00B15A08"/>
    <w:rsid w:val="00B162AD"/>
    <w:rsid w:val="00B16ED7"/>
    <w:rsid w:val="00B16FBB"/>
    <w:rsid w:val="00B1756C"/>
    <w:rsid w:val="00B178B3"/>
    <w:rsid w:val="00B178B5"/>
    <w:rsid w:val="00B17F60"/>
    <w:rsid w:val="00B20008"/>
    <w:rsid w:val="00B2054D"/>
    <w:rsid w:val="00B2093D"/>
    <w:rsid w:val="00B20F1D"/>
    <w:rsid w:val="00B20F9E"/>
    <w:rsid w:val="00B21686"/>
    <w:rsid w:val="00B219EC"/>
    <w:rsid w:val="00B21CE6"/>
    <w:rsid w:val="00B221C7"/>
    <w:rsid w:val="00B224F7"/>
    <w:rsid w:val="00B2278B"/>
    <w:rsid w:val="00B23718"/>
    <w:rsid w:val="00B2398F"/>
    <w:rsid w:val="00B24683"/>
    <w:rsid w:val="00B24695"/>
    <w:rsid w:val="00B260C6"/>
    <w:rsid w:val="00B26623"/>
    <w:rsid w:val="00B266FE"/>
    <w:rsid w:val="00B301B0"/>
    <w:rsid w:val="00B30319"/>
    <w:rsid w:val="00B30AD4"/>
    <w:rsid w:val="00B30D1F"/>
    <w:rsid w:val="00B316F6"/>
    <w:rsid w:val="00B31F92"/>
    <w:rsid w:val="00B32DD7"/>
    <w:rsid w:val="00B32FC1"/>
    <w:rsid w:val="00B3360A"/>
    <w:rsid w:val="00B338F7"/>
    <w:rsid w:val="00B33942"/>
    <w:rsid w:val="00B33D8A"/>
    <w:rsid w:val="00B348AF"/>
    <w:rsid w:val="00B34C8D"/>
    <w:rsid w:val="00B35B94"/>
    <w:rsid w:val="00B35E80"/>
    <w:rsid w:val="00B35F7C"/>
    <w:rsid w:val="00B36519"/>
    <w:rsid w:val="00B36D55"/>
    <w:rsid w:val="00B37BD1"/>
    <w:rsid w:val="00B37C4F"/>
    <w:rsid w:val="00B37D2D"/>
    <w:rsid w:val="00B41717"/>
    <w:rsid w:val="00B419E6"/>
    <w:rsid w:val="00B43562"/>
    <w:rsid w:val="00B4396A"/>
    <w:rsid w:val="00B43BF0"/>
    <w:rsid w:val="00B44019"/>
    <w:rsid w:val="00B44BBA"/>
    <w:rsid w:val="00B452D5"/>
    <w:rsid w:val="00B45340"/>
    <w:rsid w:val="00B470F0"/>
    <w:rsid w:val="00B4787F"/>
    <w:rsid w:val="00B479FB"/>
    <w:rsid w:val="00B47DE9"/>
    <w:rsid w:val="00B50647"/>
    <w:rsid w:val="00B509F9"/>
    <w:rsid w:val="00B50BDC"/>
    <w:rsid w:val="00B50F98"/>
    <w:rsid w:val="00B51636"/>
    <w:rsid w:val="00B51A2D"/>
    <w:rsid w:val="00B51A9E"/>
    <w:rsid w:val="00B5222B"/>
    <w:rsid w:val="00B52526"/>
    <w:rsid w:val="00B5261C"/>
    <w:rsid w:val="00B52DDA"/>
    <w:rsid w:val="00B531D5"/>
    <w:rsid w:val="00B5325F"/>
    <w:rsid w:val="00B5344B"/>
    <w:rsid w:val="00B55B84"/>
    <w:rsid w:val="00B55DE6"/>
    <w:rsid w:val="00B55F34"/>
    <w:rsid w:val="00B55F81"/>
    <w:rsid w:val="00B6026D"/>
    <w:rsid w:val="00B60618"/>
    <w:rsid w:val="00B60957"/>
    <w:rsid w:val="00B60A1A"/>
    <w:rsid w:val="00B6113B"/>
    <w:rsid w:val="00B61493"/>
    <w:rsid w:val="00B6196E"/>
    <w:rsid w:val="00B61EED"/>
    <w:rsid w:val="00B6218B"/>
    <w:rsid w:val="00B62D5E"/>
    <w:rsid w:val="00B632D6"/>
    <w:rsid w:val="00B638A0"/>
    <w:rsid w:val="00B647A1"/>
    <w:rsid w:val="00B64B56"/>
    <w:rsid w:val="00B653B3"/>
    <w:rsid w:val="00B65C80"/>
    <w:rsid w:val="00B65F4C"/>
    <w:rsid w:val="00B66C80"/>
    <w:rsid w:val="00B67369"/>
    <w:rsid w:val="00B67641"/>
    <w:rsid w:val="00B679AB"/>
    <w:rsid w:val="00B67CC1"/>
    <w:rsid w:val="00B7054E"/>
    <w:rsid w:val="00B708CF"/>
    <w:rsid w:val="00B71A9C"/>
    <w:rsid w:val="00B72840"/>
    <w:rsid w:val="00B72E7B"/>
    <w:rsid w:val="00B73445"/>
    <w:rsid w:val="00B74D3A"/>
    <w:rsid w:val="00B75F3A"/>
    <w:rsid w:val="00B76AA8"/>
    <w:rsid w:val="00B76BAF"/>
    <w:rsid w:val="00B77014"/>
    <w:rsid w:val="00B77090"/>
    <w:rsid w:val="00B77E8B"/>
    <w:rsid w:val="00B77F0F"/>
    <w:rsid w:val="00B80104"/>
    <w:rsid w:val="00B819B0"/>
    <w:rsid w:val="00B8275D"/>
    <w:rsid w:val="00B82C91"/>
    <w:rsid w:val="00B832B6"/>
    <w:rsid w:val="00B83463"/>
    <w:rsid w:val="00B83610"/>
    <w:rsid w:val="00B836B8"/>
    <w:rsid w:val="00B83A7D"/>
    <w:rsid w:val="00B84321"/>
    <w:rsid w:val="00B847A4"/>
    <w:rsid w:val="00B84CD7"/>
    <w:rsid w:val="00B84E15"/>
    <w:rsid w:val="00B84FD2"/>
    <w:rsid w:val="00B857C3"/>
    <w:rsid w:val="00B859CF"/>
    <w:rsid w:val="00B90452"/>
    <w:rsid w:val="00B90ABD"/>
    <w:rsid w:val="00B90DE6"/>
    <w:rsid w:val="00B92649"/>
    <w:rsid w:val="00B9299F"/>
    <w:rsid w:val="00B92E80"/>
    <w:rsid w:val="00B932F2"/>
    <w:rsid w:val="00B9353E"/>
    <w:rsid w:val="00B936B3"/>
    <w:rsid w:val="00B94951"/>
    <w:rsid w:val="00B94B95"/>
    <w:rsid w:val="00B95646"/>
    <w:rsid w:val="00B959C4"/>
    <w:rsid w:val="00B95E9E"/>
    <w:rsid w:val="00B95F16"/>
    <w:rsid w:val="00B95FE6"/>
    <w:rsid w:val="00B96DCC"/>
    <w:rsid w:val="00B97888"/>
    <w:rsid w:val="00B97943"/>
    <w:rsid w:val="00BA003E"/>
    <w:rsid w:val="00BA02F6"/>
    <w:rsid w:val="00BA0F7B"/>
    <w:rsid w:val="00BA313B"/>
    <w:rsid w:val="00BA355B"/>
    <w:rsid w:val="00BA3AEA"/>
    <w:rsid w:val="00BA3C1F"/>
    <w:rsid w:val="00BA4AF9"/>
    <w:rsid w:val="00BA4CDA"/>
    <w:rsid w:val="00BA5280"/>
    <w:rsid w:val="00BA59FF"/>
    <w:rsid w:val="00BA7583"/>
    <w:rsid w:val="00BA76D8"/>
    <w:rsid w:val="00BA79CB"/>
    <w:rsid w:val="00BA7B55"/>
    <w:rsid w:val="00BB042A"/>
    <w:rsid w:val="00BB169A"/>
    <w:rsid w:val="00BB1961"/>
    <w:rsid w:val="00BB1C23"/>
    <w:rsid w:val="00BB1CE2"/>
    <w:rsid w:val="00BB221E"/>
    <w:rsid w:val="00BB279E"/>
    <w:rsid w:val="00BB327C"/>
    <w:rsid w:val="00BB3C60"/>
    <w:rsid w:val="00BB4190"/>
    <w:rsid w:val="00BB4CDD"/>
    <w:rsid w:val="00BB56BB"/>
    <w:rsid w:val="00BB5AD6"/>
    <w:rsid w:val="00BB5D11"/>
    <w:rsid w:val="00BB6487"/>
    <w:rsid w:val="00BB67CF"/>
    <w:rsid w:val="00BB68C0"/>
    <w:rsid w:val="00BB70F7"/>
    <w:rsid w:val="00BB7235"/>
    <w:rsid w:val="00BC0D98"/>
    <w:rsid w:val="00BC0F02"/>
    <w:rsid w:val="00BC10BE"/>
    <w:rsid w:val="00BC172D"/>
    <w:rsid w:val="00BC2E8C"/>
    <w:rsid w:val="00BC3500"/>
    <w:rsid w:val="00BC372E"/>
    <w:rsid w:val="00BC4A33"/>
    <w:rsid w:val="00BC5737"/>
    <w:rsid w:val="00BC5F14"/>
    <w:rsid w:val="00BC667C"/>
    <w:rsid w:val="00BC6773"/>
    <w:rsid w:val="00BC67BA"/>
    <w:rsid w:val="00BC6A34"/>
    <w:rsid w:val="00BC76E0"/>
    <w:rsid w:val="00BC77C3"/>
    <w:rsid w:val="00BC7888"/>
    <w:rsid w:val="00BD1A26"/>
    <w:rsid w:val="00BD2327"/>
    <w:rsid w:val="00BD281A"/>
    <w:rsid w:val="00BD2A44"/>
    <w:rsid w:val="00BD2BBF"/>
    <w:rsid w:val="00BD3237"/>
    <w:rsid w:val="00BD42C2"/>
    <w:rsid w:val="00BD46AC"/>
    <w:rsid w:val="00BD476B"/>
    <w:rsid w:val="00BD48CE"/>
    <w:rsid w:val="00BD4C9D"/>
    <w:rsid w:val="00BD5854"/>
    <w:rsid w:val="00BD6160"/>
    <w:rsid w:val="00BD6853"/>
    <w:rsid w:val="00BD68B9"/>
    <w:rsid w:val="00BD732D"/>
    <w:rsid w:val="00BE1723"/>
    <w:rsid w:val="00BE24BF"/>
    <w:rsid w:val="00BE2795"/>
    <w:rsid w:val="00BE2825"/>
    <w:rsid w:val="00BE303C"/>
    <w:rsid w:val="00BE3F0A"/>
    <w:rsid w:val="00BE42CF"/>
    <w:rsid w:val="00BE4C5B"/>
    <w:rsid w:val="00BE5C7B"/>
    <w:rsid w:val="00BE5D55"/>
    <w:rsid w:val="00BE5E89"/>
    <w:rsid w:val="00BE70CC"/>
    <w:rsid w:val="00BE70D9"/>
    <w:rsid w:val="00BE72FE"/>
    <w:rsid w:val="00BE7799"/>
    <w:rsid w:val="00BF03D0"/>
    <w:rsid w:val="00BF0C5D"/>
    <w:rsid w:val="00BF0F5F"/>
    <w:rsid w:val="00BF160B"/>
    <w:rsid w:val="00BF1F23"/>
    <w:rsid w:val="00BF2867"/>
    <w:rsid w:val="00BF3C08"/>
    <w:rsid w:val="00BF4067"/>
    <w:rsid w:val="00BF4183"/>
    <w:rsid w:val="00BF49AC"/>
    <w:rsid w:val="00BF4A6F"/>
    <w:rsid w:val="00BF51C3"/>
    <w:rsid w:val="00BF5467"/>
    <w:rsid w:val="00BF68A4"/>
    <w:rsid w:val="00BF6A88"/>
    <w:rsid w:val="00BF6C59"/>
    <w:rsid w:val="00BF7D2F"/>
    <w:rsid w:val="00C00FBB"/>
    <w:rsid w:val="00C02285"/>
    <w:rsid w:val="00C0295A"/>
    <w:rsid w:val="00C031B3"/>
    <w:rsid w:val="00C037DA"/>
    <w:rsid w:val="00C03B19"/>
    <w:rsid w:val="00C045ED"/>
    <w:rsid w:val="00C04B79"/>
    <w:rsid w:val="00C05DFB"/>
    <w:rsid w:val="00C06025"/>
    <w:rsid w:val="00C077AF"/>
    <w:rsid w:val="00C10962"/>
    <w:rsid w:val="00C109B9"/>
    <w:rsid w:val="00C10B95"/>
    <w:rsid w:val="00C1101E"/>
    <w:rsid w:val="00C1113A"/>
    <w:rsid w:val="00C1140B"/>
    <w:rsid w:val="00C12357"/>
    <w:rsid w:val="00C123C7"/>
    <w:rsid w:val="00C126E9"/>
    <w:rsid w:val="00C13629"/>
    <w:rsid w:val="00C13C49"/>
    <w:rsid w:val="00C1474B"/>
    <w:rsid w:val="00C14CC1"/>
    <w:rsid w:val="00C150C9"/>
    <w:rsid w:val="00C15613"/>
    <w:rsid w:val="00C15AF6"/>
    <w:rsid w:val="00C160F3"/>
    <w:rsid w:val="00C16104"/>
    <w:rsid w:val="00C16108"/>
    <w:rsid w:val="00C1664D"/>
    <w:rsid w:val="00C17503"/>
    <w:rsid w:val="00C17CFE"/>
    <w:rsid w:val="00C2060A"/>
    <w:rsid w:val="00C20B1D"/>
    <w:rsid w:val="00C20B4E"/>
    <w:rsid w:val="00C214FF"/>
    <w:rsid w:val="00C21E9E"/>
    <w:rsid w:val="00C230FC"/>
    <w:rsid w:val="00C23498"/>
    <w:rsid w:val="00C23D41"/>
    <w:rsid w:val="00C23FDA"/>
    <w:rsid w:val="00C248F2"/>
    <w:rsid w:val="00C24A04"/>
    <w:rsid w:val="00C25FCE"/>
    <w:rsid w:val="00C2629C"/>
    <w:rsid w:val="00C264D1"/>
    <w:rsid w:val="00C26662"/>
    <w:rsid w:val="00C2667F"/>
    <w:rsid w:val="00C267B0"/>
    <w:rsid w:val="00C27E8C"/>
    <w:rsid w:val="00C31001"/>
    <w:rsid w:val="00C31249"/>
    <w:rsid w:val="00C32760"/>
    <w:rsid w:val="00C337F5"/>
    <w:rsid w:val="00C3397C"/>
    <w:rsid w:val="00C351E8"/>
    <w:rsid w:val="00C355BA"/>
    <w:rsid w:val="00C358C8"/>
    <w:rsid w:val="00C359ED"/>
    <w:rsid w:val="00C35D93"/>
    <w:rsid w:val="00C35FF5"/>
    <w:rsid w:val="00C36292"/>
    <w:rsid w:val="00C3668F"/>
    <w:rsid w:val="00C369A2"/>
    <w:rsid w:val="00C371D3"/>
    <w:rsid w:val="00C37525"/>
    <w:rsid w:val="00C37C19"/>
    <w:rsid w:val="00C403B6"/>
    <w:rsid w:val="00C40738"/>
    <w:rsid w:val="00C4095B"/>
    <w:rsid w:val="00C411BD"/>
    <w:rsid w:val="00C41682"/>
    <w:rsid w:val="00C41836"/>
    <w:rsid w:val="00C41E14"/>
    <w:rsid w:val="00C435C5"/>
    <w:rsid w:val="00C43667"/>
    <w:rsid w:val="00C44326"/>
    <w:rsid w:val="00C4487C"/>
    <w:rsid w:val="00C46692"/>
    <w:rsid w:val="00C4771C"/>
    <w:rsid w:val="00C507DB"/>
    <w:rsid w:val="00C50B64"/>
    <w:rsid w:val="00C50FAF"/>
    <w:rsid w:val="00C51725"/>
    <w:rsid w:val="00C51D0C"/>
    <w:rsid w:val="00C51EF7"/>
    <w:rsid w:val="00C52C7E"/>
    <w:rsid w:val="00C53338"/>
    <w:rsid w:val="00C539B2"/>
    <w:rsid w:val="00C53F09"/>
    <w:rsid w:val="00C54159"/>
    <w:rsid w:val="00C542E1"/>
    <w:rsid w:val="00C55391"/>
    <w:rsid w:val="00C554F4"/>
    <w:rsid w:val="00C56EDD"/>
    <w:rsid w:val="00C57C61"/>
    <w:rsid w:val="00C61224"/>
    <w:rsid w:val="00C613A7"/>
    <w:rsid w:val="00C61593"/>
    <w:rsid w:val="00C62400"/>
    <w:rsid w:val="00C62971"/>
    <w:rsid w:val="00C62F9F"/>
    <w:rsid w:val="00C639BB"/>
    <w:rsid w:val="00C63BDB"/>
    <w:rsid w:val="00C64417"/>
    <w:rsid w:val="00C6567D"/>
    <w:rsid w:val="00C6571B"/>
    <w:rsid w:val="00C662DA"/>
    <w:rsid w:val="00C66D38"/>
    <w:rsid w:val="00C66F3B"/>
    <w:rsid w:val="00C67008"/>
    <w:rsid w:val="00C6705A"/>
    <w:rsid w:val="00C6740E"/>
    <w:rsid w:val="00C674B3"/>
    <w:rsid w:val="00C67B15"/>
    <w:rsid w:val="00C7041E"/>
    <w:rsid w:val="00C7088B"/>
    <w:rsid w:val="00C709EF"/>
    <w:rsid w:val="00C72749"/>
    <w:rsid w:val="00C72956"/>
    <w:rsid w:val="00C72BAC"/>
    <w:rsid w:val="00C7317C"/>
    <w:rsid w:val="00C7373E"/>
    <w:rsid w:val="00C73798"/>
    <w:rsid w:val="00C73952"/>
    <w:rsid w:val="00C7462F"/>
    <w:rsid w:val="00C74BD5"/>
    <w:rsid w:val="00C74C29"/>
    <w:rsid w:val="00C74EB6"/>
    <w:rsid w:val="00C75408"/>
    <w:rsid w:val="00C76250"/>
    <w:rsid w:val="00C76474"/>
    <w:rsid w:val="00C76C49"/>
    <w:rsid w:val="00C76D90"/>
    <w:rsid w:val="00C76FB0"/>
    <w:rsid w:val="00C77121"/>
    <w:rsid w:val="00C7718D"/>
    <w:rsid w:val="00C77FC1"/>
    <w:rsid w:val="00C80054"/>
    <w:rsid w:val="00C8015F"/>
    <w:rsid w:val="00C81177"/>
    <w:rsid w:val="00C81DE1"/>
    <w:rsid w:val="00C820FC"/>
    <w:rsid w:val="00C82253"/>
    <w:rsid w:val="00C825DD"/>
    <w:rsid w:val="00C82B8D"/>
    <w:rsid w:val="00C82DF6"/>
    <w:rsid w:val="00C83057"/>
    <w:rsid w:val="00C834E9"/>
    <w:rsid w:val="00C84CC9"/>
    <w:rsid w:val="00C85567"/>
    <w:rsid w:val="00C8599D"/>
    <w:rsid w:val="00C875BD"/>
    <w:rsid w:val="00C8767A"/>
    <w:rsid w:val="00C878B0"/>
    <w:rsid w:val="00C87979"/>
    <w:rsid w:val="00C903C6"/>
    <w:rsid w:val="00C90A9B"/>
    <w:rsid w:val="00C91BB4"/>
    <w:rsid w:val="00C91E9B"/>
    <w:rsid w:val="00C92250"/>
    <w:rsid w:val="00C92B93"/>
    <w:rsid w:val="00C93870"/>
    <w:rsid w:val="00C93A35"/>
    <w:rsid w:val="00C93B50"/>
    <w:rsid w:val="00C93F25"/>
    <w:rsid w:val="00C9466C"/>
    <w:rsid w:val="00C9519B"/>
    <w:rsid w:val="00C9571E"/>
    <w:rsid w:val="00C960FD"/>
    <w:rsid w:val="00C9628D"/>
    <w:rsid w:val="00C96ADB"/>
    <w:rsid w:val="00C97D72"/>
    <w:rsid w:val="00CA0676"/>
    <w:rsid w:val="00CA0D95"/>
    <w:rsid w:val="00CA0F0F"/>
    <w:rsid w:val="00CA10F8"/>
    <w:rsid w:val="00CA1500"/>
    <w:rsid w:val="00CA1536"/>
    <w:rsid w:val="00CA2629"/>
    <w:rsid w:val="00CA2A79"/>
    <w:rsid w:val="00CA2CF4"/>
    <w:rsid w:val="00CA333F"/>
    <w:rsid w:val="00CA34F1"/>
    <w:rsid w:val="00CA37CE"/>
    <w:rsid w:val="00CA3AA3"/>
    <w:rsid w:val="00CA4780"/>
    <w:rsid w:val="00CA5141"/>
    <w:rsid w:val="00CA51C5"/>
    <w:rsid w:val="00CA6CDD"/>
    <w:rsid w:val="00CA6F35"/>
    <w:rsid w:val="00CA7502"/>
    <w:rsid w:val="00CA7573"/>
    <w:rsid w:val="00CA7C71"/>
    <w:rsid w:val="00CA7DE9"/>
    <w:rsid w:val="00CA7E75"/>
    <w:rsid w:val="00CB0BCA"/>
    <w:rsid w:val="00CB0D11"/>
    <w:rsid w:val="00CB11A1"/>
    <w:rsid w:val="00CB1D0E"/>
    <w:rsid w:val="00CB3010"/>
    <w:rsid w:val="00CB3212"/>
    <w:rsid w:val="00CB3809"/>
    <w:rsid w:val="00CB43B7"/>
    <w:rsid w:val="00CB4904"/>
    <w:rsid w:val="00CB5066"/>
    <w:rsid w:val="00CB525E"/>
    <w:rsid w:val="00CB55FE"/>
    <w:rsid w:val="00CB5A1C"/>
    <w:rsid w:val="00CB5FDF"/>
    <w:rsid w:val="00CB6192"/>
    <w:rsid w:val="00CB68D9"/>
    <w:rsid w:val="00CB6DF3"/>
    <w:rsid w:val="00CB6FDB"/>
    <w:rsid w:val="00CC034E"/>
    <w:rsid w:val="00CC03E5"/>
    <w:rsid w:val="00CC06E6"/>
    <w:rsid w:val="00CC0C47"/>
    <w:rsid w:val="00CC16D8"/>
    <w:rsid w:val="00CC1F0E"/>
    <w:rsid w:val="00CC22C8"/>
    <w:rsid w:val="00CC2673"/>
    <w:rsid w:val="00CC26E9"/>
    <w:rsid w:val="00CC2871"/>
    <w:rsid w:val="00CC376D"/>
    <w:rsid w:val="00CC4414"/>
    <w:rsid w:val="00CC59E0"/>
    <w:rsid w:val="00CC5F1A"/>
    <w:rsid w:val="00CC5FDC"/>
    <w:rsid w:val="00CC6CF0"/>
    <w:rsid w:val="00CC6D1B"/>
    <w:rsid w:val="00CC6FA2"/>
    <w:rsid w:val="00CD0851"/>
    <w:rsid w:val="00CD1098"/>
    <w:rsid w:val="00CD11AD"/>
    <w:rsid w:val="00CD2366"/>
    <w:rsid w:val="00CD2AE8"/>
    <w:rsid w:val="00CD2E1E"/>
    <w:rsid w:val="00CD4C60"/>
    <w:rsid w:val="00CD5C12"/>
    <w:rsid w:val="00CD6AA5"/>
    <w:rsid w:val="00CD724F"/>
    <w:rsid w:val="00CD74B0"/>
    <w:rsid w:val="00CE0642"/>
    <w:rsid w:val="00CE1358"/>
    <w:rsid w:val="00CE177F"/>
    <w:rsid w:val="00CE1E39"/>
    <w:rsid w:val="00CE2264"/>
    <w:rsid w:val="00CE242E"/>
    <w:rsid w:val="00CE2494"/>
    <w:rsid w:val="00CE24BE"/>
    <w:rsid w:val="00CE2528"/>
    <w:rsid w:val="00CE2D3B"/>
    <w:rsid w:val="00CE2D40"/>
    <w:rsid w:val="00CE31AA"/>
    <w:rsid w:val="00CE4435"/>
    <w:rsid w:val="00CE5769"/>
    <w:rsid w:val="00CE66ED"/>
    <w:rsid w:val="00CE7719"/>
    <w:rsid w:val="00CE7D50"/>
    <w:rsid w:val="00CE7F43"/>
    <w:rsid w:val="00CE7F9C"/>
    <w:rsid w:val="00CF1356"/>
    <w:rsid w:val="00CF1C37"/>
    <w:rsid w:val="00CF270A"/>
    <w:rsid w:val="00CF322D"/>
    <w:rsid w:val="00CF343A"/>
    <w:rsid w:val="00CF3864"/>
    <w:rsid w:val="00CF3C4E"/>
    <w:rsid w:val="00CF423E"/>
    <w:rsid w:val="00CF4513"/>
    <w:rsid w:val="00CF472B"/>
    <w:rsid w:val="00CF4874"/>
    <w:rsid w:val="00CF4D6D"/>
    <w:rsid w:val="00CF5527"/>
    <w:rsid w:val="00CF5A1D"/>
    <w:rsid w:val="00CF5A9D"/>
    <w:rsid w:val="00CF67F3"/>
    <w:rsid w:val="00CF6AB0"/>
    <w:rsid w:val="00CF6DA3"/>
    <w:rsid w:val="00CF6EBF"/>
    <w:rsid w:val="00CF7937"/>
    <w:rsid w:val="00CF7A94"/>
    <w:rsid w:val="00D006CF"/>
    <w:rsid w:val="00D00C1D"/>
    <w:rsid w:val="00D015C1"/>
    <w:rsid w:val="00D017C6"/>
    <w:rsid w:val="00D01914"/>
    <w:rsid w:val="00D01ABD"/>
    <w:rsid w:val="00D01B9A"/>
    <w:rsid w:val="00D01CDA"/>
    <w:rsid w:val="00D01DE0"/>
    <w:rsid w:val="00D029E8"/>
    <w:rsid w:val="00D02C1D"/>
    <w:rsid w:val="00D03662"/>
    <w:rsid w:val="00D03E1A"/>
    <w:rsid w:val="00D042AC"/>
    <w:rsid w:val="00D044F4"/>
    <w:rsid w:val="00D04D69"/>
    <w:rsid w:val="00D055C5"/>
    <w:rsid w:val="00D057DC"/>
    <w:rsid w:val="00D05C80"/>
    <w:rsid w:val="00D061EC"/>
    <w:rsid w:val="00D06407"/>
    <w:rsid w:val="00D06D59"/>
    <w:rsid w:val="00D071DA"/>
    <w:rsid w:val="00D07268"/>
    <w:rsid w:val="00D10060"/>
    <w:rsid w:val="00D10697"/>
    <w:rsid w:val="00D120D4"/>
    <w:rsid w:val="00D121DC"/>
    <w:rsid w:val="00D1230E"/>
    <w:rsid w:val="00D14D0D"/>
    <w:rsid w:val="00D15B2E"/>
    <w:rsid w:val="00D15DED"/>
    <w:rsid w:val="00D16217"/>
    <w:rsid w:val="00D16648"/>
    <w:rsid w:val="00D167A9"/>
    <w:rsid w:val="00D16823"/>
    <w:rsid w:val="00D16D7E"/>
    <w:rsid w:val="00D17237"/>
    <w:rsid w:val="00D1725C"/>
    <w:rsid w:val="00D17449"/>
    <w:rsid w:val="00D177A3"/>
    <w:rsid w:val="00D17B08"/>
    <w:rsid w:val="00D2059B"/>
    <w:rsid w:val="00D2138F"/>
    <w:rsid w:val="00D21CB5"/>
    <w:rsid w:val="00D21E6D"/>
    <w:rsid w:val="00D22481"/>
    <w:rsid w:val="00D227C7"/>
    <w:rsid w:val="00D22EE4"/>
    <w:rsid w:val="00D23910"/>
    <w:rsid w:val="00D23E93"/>
    <w:rsid w:val="00D24563"/>
    <w:rsid w:val="00D24D34"/>
    <w:rsid w:val="00D26437"/>
    <w:rsid w:val="00D2683C"/>
    <w:rsid w:val="00D26B86"/>
    <w:rsid w:val="00D26CFE"/>
    <w:rsid w:val="00D26E80"/>
    <w:rsid w:val="00D271F5"/>
    <w:rsid w:val="00D2785A"/>
    <w:rsid w:val="00D27861"/>
    <w:rsid w:val="00D301A5"/>
    <w:rsid w:val="00D30C81"/>
    <w:rsid w:val="00D31A46"/>
    <w:rsid w:val="00D325A2"/>
    <w:rsid w:val="00D32E1D"/>
    <w:rsid w:val="00D34424"/>
    <w:rsid w:val="00D3497A"/>
    <w:rsid w:val="00D350D2"/>
    <w:rsid w:val="00D35222"/>
    <w:rsid w:val="00D3523D"/>
    <w:rsid w:val="00D3557B"/>
    <w:rsid w:val="00D359EA"/>
    <w:rsid w:val="00D35E84"/>
    <w:rsid w:val="00D37DB7"/>
    <w:rsid w:val="00D37FC7"/>
    <w:rsid w:val="00D401EC"/>
    <w:rsid w:val="00D40952"/>
    <w:rsid w:val="00D409ED"/>
    <w:rsid w:val="00D41693"/>
    <w:rsid w:val="00D41816"/>
    <w:rsid w:val="00D41950"/>
    <w:rsid w:val="00D42201"/>
    <w:rsid w:val="00D42823"/>
    <w:rsid w:val="00D42C2C"/>
    <w:rsid w:val="00D433C4"/>
    <w:rsid w:val="00D43485"/>
    <w:rsid w:val="00D437C0"/>
    <w:rsid w:val="00D43C35"/>
    <w:rsid w:val="00D444B9"/>
    <w:rsid w:val="00D448C1"/>
    <w:rsid w:val="00D448E0"/>
    <w:rsid w:val="00D4493B"/>
    <w:rsid w:val="00D44945"/>
    <w:rsid w:val="00D45071"/>
    <w:rsid w:val="00D45B26"/>
    <w:rsid w:val="00D47C5C"/>
    <w:rsid w:val="00D47E31"/>
    <w:rsid w:val="00D50FE5"/>
    <w:rsid w:val="00D51121"/>
    <w:rsid w:val="00D516DE"/>
    <w:rsid w:val="00D5178D"/>
    <w:rsid w:val="00D517BE"/>
    <w:rsid w:val="00D52B47"/>
    <w:rsid w:val="00D55713"/>
    <w:rsid w:val="00D55F15"/>
    <w:rsid w:val="00D5604C"/>
    <w:rsid w:val="00D5627B"/>
    <w:rsid w:val="00D562DF"/>
    <w:rsid w:val="00D566CD"/>
    <w:rsid w:val="00D568D5"/>
    <w:rsid w:val="00D57462"/>
    <w:rsid w:val="00D57AC2"/>
    <w:rsid w:val="00D57B32"/>
    <w:rsid w:val="00D57C8B"/>
    <w:rsid w:val="00D60FD5"/>
    <w:rsid w:val="00D61091"/>
    <w:rsid w:val="00D617F1"/>
    <w:rsid w:val="00D62FB9"/>
    <w:rsid w:val="00D63001"/>
    <w:rsid w:val="00D633AD"/>
    <w:rsid w:val="00D638F4"/>
    <w:rsid w:val="00D6390F"/>
    <w:rsid w:val="00D64699"/>
    <w:rsid w:val="00D649BC"/>
    <w:rsid w:val="00D64ADA"/>
    <w:rsid w:val="00D64B4B"/>
    <w:rsid w:val="00D65966"/>
    <w:rsid w:val="00D65A29"/>
    <w:rsid w:val="00D65A74"/>
    <w:rsid w:val="00D6666F"/>
    <w:rsid w:val="00D66776"/>
    <w:rsid w:val="00D66820"/>
    <w:rsid w:val="00D66F62"/>
    <w:rsid w:val="00D70A66"/>
    <w:rsid w:val="00D70D09"/>
    <w:rsid w:val="00D70EED"/>
    <w:rsid w:val="00D70FE1"/>
    <w:rsid w:val="00D717A4"/>
    <w:rsid w:val="00D7197B"/>
    <w:rsid w:val="00D719B9"/>
    <w:rsid w:val="00D72389"/>
    <w:rsid w:val="00D725C3"/>
    <w:rsid w:val="00D72984"/>
    <w:rsid w:val="00D72A65"/>
    <w:rsid w:val="00D72D33"/>
    <w:rsid w:val="00D73385"/>
    <w:rsid w:val="00D736A3"/>
    <w:rsid w:val="00D73A90"/>
    <w:rsid w:val="00D73B1A"/>
    <w:rsid w:val="00D742F7"/>
    <w:rsid w:val="00D755C7"/>
    <w:rsid w:val="00D75D06"/>
    <w:rsid w:val="00D75E70"/>
    <w:rsid w:val="00D76A5C"/>
    <w:rsid w:val="00D76DBA"/>
    <w:rsid w:val="00D76E55"/>
    <w:rsid w:val="00D77040"/>
    <w:rsid w:val="00D7709C"/>
    <w:rsid w:val="00D77321"/>
    <w:rsid w:val="00D77749"/>
    <w:rsid w:val="00D77CE2"/>
    <w:rsid w:val="00D804D3"/>
    <w:rsid w:val="00D805AB"/>
    <w:rsid w:val="00D80917"/>
    <w:rsid w:val="00D80FC8"/>
    <w:rsid w:val="00D81478"/>
    <w:rsid w:val="00D81BAB"/>
    <w:rsid w:val="00D82352"/>
    <w:rsid w:val="00D8347F"/>
    <w:rsid w:val="00D844FC"/>
    <w:rsid w:val="00D85A53"/>
    <w:rsid w:val="00D85F33"/>
    <w:rsid w:val="00D900D9"/>
    <w:rsid w:val="00D903C0"/>
    <w:rsid w:val="00D9043A"/>
    <w:rsid w:val="00D914C7"/>
    <w:rsid w:val="00D91B68"/>
    <w:rsid w:val="00D91D1E"/>
    <w:rsid w:val="00D91EF0"/>
    <w:rsid w:val="00D92089"/>
    <w:rsid w:val="00D92AF4"/>
    <w:rsid w:val="00D938A9"/>
    <w:rsid w:val="00D93BA5"/>
    <w:rsid w:val="00D93F09"/>
    <w:rsid w:val="00D949F1"/>
    <w:rsid w:val="00D95544"/>
    <w:rsid w:val="00D957CC"/>
    <w:rsid w:val="00D95910"/>
    <w:rsid w:val="00D95A1F"/>
    <w:rsid w:val="00D95E13"/>
    <w:rsid w:val="00D9627F"/>
    <w:rsid w:val="00D971B2"/>
    <w:rsid w:val="00D971D9"/>
    <w:rsid w:val="00D97552"/>
    <w:rsid w:val="00D97910"/>
    <w:rsid w:val="00D97BA3"/>
    <w:rsid w:val="00DA09CE"/>
    <w:rsid w:val="00DA1D2E"/>
    <w:rsid w:val="00DA1D61"/>
    <w:rsid w:val="00DA1F59"/>
    <w:rsid w:val="00DA269D"/>
    <w:rsid w:val="00DA28C5"/>
    <w:rsid w:val="00DA2BD3"/>
    <w:rsid w:val="00DA2BF0"/>
    <w:rsid w:val="00DA31AC"/>
    <w:rsid w:val="00DA38CF"/>
    <w:rsid w:val="00DA3B67"/>
    <w:rsid w:val="00DA4169"/>
    <w:rsid w:val="00DA43ED"/>
    <w:rsid w:val="00DA4D0A"/>
    <w:rsid w:val="00DA56B0"/>
    <w:rsid w:val="00DA56BB"/>
    <w:rsid w:val="00DA6A39"/>
    <w:rsid w:val="00DA6D8E"/>
    <w:rsid w:val="00DA73E5"/>
    <w:rsid w:val="00DA74FA"/>
    <w:rsid w:val="00DB1B99"/>
    <w:rsid w:val="00DB31D1"/>
    <w:rsid w:val="00DB3365"/>
    <w:rsid w:val="00DB3715"/>
    <w:rsid w:val="00DB39EE"/>
    <w:rsid w:val="00DB41B5"/>
    <w:rsid w:val="00DB48AA"/>
    <w:rsid w:val="00DB48B6"/>
    <w:rsid w:val="00DB4B51"/>
    <w:rsid w:val="00DB4BB0"/>
    <w:rsid w:val="00DB569E"/>
    <w:rsid w:val="00DB59A2"/>
    <w:rsid w:val="00DB5F16"/>
    <w:rsid w:val="00DB62F9"/>
    <w:rsid w:val="00DB65D7"/>
    <w:rsid w:val="00DB6968"/>
    <w:rsid w:val="00DB6998"/>
    <w:rsid w:val="00DB7203"/>
    <w:rsid w:val="00DB73B9"/>
    <w:rsid w:val="00DB7854"/>
    <w:rsid w:val="00DB7C4A"/>
    <w:rsid w:val="00DC00BF"/>
    <w:rsid w:val="00DC2B7D"/>
    <w:rsid w:val="00DC5E3D"/>
    <w:rsid w:val="00DC6599"/>
    <w:rsid w:val="00DC67EB"/>
    <w:rsid w:val="00DC6911"/>
    <w:rsid w:val="00DC7968"/>
    <w:rsid w:val="00DC7DA9"/>
    <w:rsid w:val="00DD0097"/>
    <w:rsid w:val="00DD0605"/>
    <w:rsid w:val="00DD0A69"/>
    <w:rsid w:val="00DD166D"/>
    <w:rsid w:val="00DD1C67"/>
    <w:rsid w:val="00DD2107"/>
    <w:rsid w:val="00DD266A"/>
    <w:rsid w:val="00DD269B"/>
    <w:rsid w:val="00DD47F7"/>
    <w:rsid w:val="00DD5355"/>
    <w:rsid w:val="00DD5414"/>
    <w:rsid w:val="00DD64D6"/>
    <w:rsid w:val="00DD7871"/>
    <w:rsid w:val="00DD7F1B"/>
    <w:rsid w:val="00DE09DE"/>
    <w:rsid w:val="00DE1EB1"/>
    <w:rsid w:val="00DE2376"/>
    <w:rsid w:val="00DE29F3"/>
    <w:rsid w:val="00DE3174"/>
    <w:rsid w:val="00DE341E"/>
    <w:rsid w:val="00DE39DE"/>
    <w:rsid w:val="00DE3FA0"/>
    <w:rsid w:val="00DE4362"/>
    <w:rsid w:val="00DE5C8B"/>
    <w:rsid w:val="00DE6656"/>
    <w:rsid w:val="00DE68B1"/>
    <w:rsid w:val="00DE711C"/>
    <w:rsid w:val="00DF0278"/>
    <w:rsid w:val="00DF0765"/>
    <w:rsid w:val="00DF07AC"/>
    <w:rsid w:val="00DF0DA1"/>
    <w:rsid w:val="00DF1134"/>
    <w:rsid w:val="00DF200F"/>
    <w:rsid w:val="00DF2B59"/>
    <w:rsid w:val="00DF2B60"/>
    <w:rsid w:val="00DF2F4A"/>
    <w:rsid w:val="00DF3627"/>
    <w:rsid w:val="00DF4169"/>
    <w:rsid w:val="00DF41CB"/>
    <w:rsid w:val="00DF472C"/>
    <w:rsid w:val="00DF4B97"/>
    <w:rsid w:val="00DF5537"/>
    <w:rsid w:val="00DF6571"/>
    <w:rsid w:val="00DF68B8"/>
    <w:rsid w:val="00DF7A22"/>
    <w:rsid w:val="00E00043"/>
    <w:rsid w:val="00E00360"/>
    <w:rsid w:val="00E008D7"/>
    <w:rsid w:val="00E01117"/>
    <w:rsid w:val="00E011E2"/>
    <w:rsid w:val="00E01518"/>
    <w:rsid w:val="00E019BB"/>
    <w:rsid w:val="00E01CF8"/>
    <w:rsid w:val="00E02013"/>
    <w:rsid w:val="00E028ED"/>
    <w:rsid w:val="00E0308C"/>
    <w:rsid w:val="00E0317C"/>
    <w:rsid w:val="00E04A54"/>
    <w:rsid w:val="00E04D6B"/>
    <w:rsid w:val="00E05A19"/>
    <w:rsid w:val="00E06081"/>
    <w:rsid w:val="00E062A9"/>
    <w:rsid w:val="00E06358"/>
    <w:rsid w:val="00E06744"/>
    <w:rsid w:val="00E06F99"/>
    <w:rsid w:val="00E07C67"/>
    <w:rsid w:val="00E07FBE"/>
    <w:rsid w:val="00E1079A"/>
    <w:rsid w:val="00E10EFC"/>
    <w:rsid w:val="00E1118A"/>
    <w:rsid w:val="00E11249"/>
    <w:rsid w:val="00E11DF2"/>
    <w:rsid w:val="00E12AD0"/>
    <w:rsid w:val="00E12ECF"/>
    <w:rsid w:val="00E13A84"/>
    <w:rsid w:val="00E13ADD"/>
    <w:rsid w:val="00E1442C"/>
    <w:rsid w:val="00E14674"/>
    <w:rsid w:val="00E14B44"/>
    <w:rsid w:val="00E14CF7"/>
    <w:rsid w:val="00E15D37"/>
    <w:rsid w:val="00E169D5"/>
    <w:rsid w:val="00E16AC8"/>
    <w:rsid w:val="00E16C93"/>
    <w:rsid w:val="00E175B7"/>
    <w:rsid w:val="00E1768B"/>
    <w:rsid w:val="00E21207"/>
    <w:rsid w:val="00E2146D"/>
    <w:rsid w:val="00E21684"/>
    <w:rsid w:val="00E219F3"/>
    <w:rsid w:val="00E21C98"/>
    <w:rsid w:val="00E22349"/>
    <w:rsid w:val="00E22ABE"/>
    <w:rsid w:val="00E2312A"/>
    <w:rsid w:val="00E23646"/>
    <w:rsid w:val="00E23AFE"/>
    <w:rsid w:val="00E23F0D"/>
    <w:rsid w:val="00E25438"/>
    <w:rsid w:val="00E25CCA"/>
    <w:rsid w:val="00E25E29"/>
    <w:rsid w:val="00E26393"/>
    <w:rsid w:val="00E27593"/>
    <w:rsid w:val="00E27640"/>
    <w:rsid w:val="00E27C8B"/>
    <w:rsid w:val="00E30233"/>
    <w:rsid w:val="00E303C6"/>
    <w:rsid w:val="00E30B87"/>
    <w:rsid w:val="00E315A0"/>
    <w:rsid w:val="00E319BE"/>
    <w:rsid w:val="00E31D14"/>
    <w:rsid w:val="00E323A1"/>
    <w:rsid w:val="00E325A8"/>
    <w:rsid w:val="00E34FA1"/>
    <w:rsid w:val="00E357DB"/>
    <w:rsid w:val="00E35897"/>
    <w:rsid w:val="00E358C7"/>
    <w:rsid w:val="00E362AC"/>
    <w:rsid w:val="00E366AD"/>
    <w:rsid w:val="00E366D1"/>
    <w:rsid w:val="00E366DF"/>
    <w:rsid w:val="00E36987"/>
    <w:rsid w:val="00E36C19"/>
    <w:rsid w:val="00E373FD"/>
    <w:rsid w:val="00E375D4"/>
    <w:rsid w:val="00E376D9"/>
    <w:rsid w:val="00E37C54"/>
    <w:rsid w:val="00E40DD5"/>
    <w:rsid w:val="00E40E23"/>
    <w:rsid w:val="00E411F5"/>
    <w:rsid w:val="00E412BC"/>
    <w:rsid w:val="00E41A49"/>
    <w:rsid w:val="00E421C1"/>
    <w:rsid w:val="00E42639"/>
    <w:rsid w:val="00E428E4"/>
    <w:rsid w:val="00E43096"/>
    <w:rsid w:val="00E43507"/>
    <w:rsid w:val="00E43CE5"/>
    <w:rsid w:val="00E446DE"/>
    <w:rsid w:val="00E44977"/>
    <w:rsid w:val="00E44D8A"/>
    <w:rsid w:val="00E45458"/>
    <w:rsid w:val="00E454D2"/>
    <w:rsid w:val="00E45AAF"/>
    <w:rsid w:val="00E45E53"/>
    <w:rsid w:val="00E4691E"/>
    <w:rsid w:val="00E4698C"/>
    <w:rsid w:val="00E46C77"/>
    <w:rsid w:val="00E50652"/>
    <w:rsid w:val="00E50833"/>
    <w:rsid w:val="00E508E8"/>
    <w:rsid w:val="00E50C98"/>
    <w:rsid w:val="00E50F88"/>
    <w:rsid w:val="00E510AC"/>
    <w:rsid w:val="00E514B7"/>
    <w:rsid w:val="00E51AB9"/>
    <w:rsid w:val="00E51FAF"/>
    <w:rsid w:val="00E52743"/>
    <w:rsid w:val="00E52F8E"/>
    <w:rsid w:val="00E534AE"/>
    <w:rsid w:val="00E5410C"/>
    <w:rsid w:val="00E54463"/>
    <w:rsid w:val="00E548D5"/>
    <w:rsid w:val="00E5496A"/>
    <w:rsid w:val="00E553FB"/>
    <w:rsid w:val="00E558C5"/>
    <w:rsid w:val="00E55DFE"/>
    <w:rsid w:val="00E560BB"/>
    <w:rsid w:val="00E561B8"/>
    <w:rsid w:val="00E565BB"/>
    <w:rsid w:val="00E56820"/>
    <w:rsid w:val="00E569F6"/>
    <w:rsid w:val="00E56A24"/>
    <w:rsid w:val="00E56B32"/>
    <w:rsid w:val="00E57012"/>
    <w:rsid w:val="00E60A8B"/>
    <w:rsid w:val="00E610C9"/>
    <w:rsid w:val="00E6196D"/>
    <w:rsid w:val="00E619A3"/>
    <w:rsid w:val="00E619B4"/>
    <w:rsid w:val="00E6200A"/>
    <w:rsid w:val="00E63327"/>
    <w:rsid w:val="00E63A28"/>
    <w:rsid w:val="00E63BB0"/>
    <w:rsid w:val="00E63BDD"/>
    <w:rsid w:val="00E650DC"/>
    <w:rsid w:val="00E65121"/>
    <w:rsid w:val="00E65CE9"/>
    <w:rsid w:val="00E66619"/>
    <w:rsid w:val="00E6706F"/>
    <w:rsid w:val="00E67C8D"/>
    <w:rsid w:val="00E704F6"/>
    <w:rsid w:val="00E7065D"/>
    <w:rsid w:val="00E71AAD"/>
    <w:rsid w:val="00E71C50"/>
    <w:rsid w:val="00E721D5"/>
    <w:rsid w:val="00E72BD0"/>
    <w:rsid w:val="00E72FFA"/>
    <w:rsid w:val="00E7391C"/>
    <w:rsid w:val="00E75531"/>
    <w:rsid w:val="00E75623"/>
    <w:rsid w:val="00E76E4D"/>
    <w:rsid w:val="00E76FA1"/>
    <w:rsid w:val="00E77910"/>
    <w:rsid w:val="00E77C7D"/>
    <w:rsid w:val="00E77EDB"/>
    <w:rsid w:val="00E80550"/>
    <w:rsid w:val="00E81605"/>
    <w:rsid w:val="00E81971"/>
    <w:rsid w:val="00E81D85"/>
    <w:rsid w:val="00E827E8"/>
    <w:rsid w:val="00E82985"/>
    <w:rsid w:val="00E83124"/>
    <w:rsid w:val="00E839C5"/>
    <w:rsid w:val="00E84187"/>
    <w:rsid w:val="00E842B2"/>
    <w:rsid w:val="00E84781"/>
    <w:rsid w:val="00E84AE0"/>
    <w:rsid w:val="00E8519A"/>
    <w:rsid w:val="00E8538F"/>
    <w:rsid w:val="00E865AF"/>
    <w:rsid w:val="00E86BF4"/>
    <w:rsid w:val="00E90670"/>
    <w:rsid w:val="00E908C7"/>
    <w:rsid w:val="00E91889"/>
    <w:rsid w:val="00E919C5"/>
    <w:rsid w:val="00E9377F"/>
    <w:rsid w:val="00E937F4"/>
    <w:rsid w:val="00E93E59"/>
    <w:rsid w:val="00E957F3"/>
    <w:rsid w:val="00E95BB4"/>
    <w:rsid w:val="00E9675F"/>
    <w:rsid w:val="00E96B34"/>
    <w:rsid w:val="00E96FD4"/>
    <w:rsid w:val="00E970BA"/>
    <w:rsid w:val="00E97939"/>
    <w:rsid w:val="00E97D33"/>
    <w:rsid w:val="00EA0B11"/>
    <w:rsid w:val="00EA164D"/>
    <w:rsid w:val="00EA1841"/>
    <w:rsid w:val="00EA1C4D"/>
    <w:rsid w:val="00EA1DC3"/>
    <w:rsid w:val="00EA2006"/>
    <w:rsid w:val="00EA2016"/>
    <w:rsid w:val="00EA28FF"/>
    <w:rsid w:val="00EA2ED9"/>
    <w:rsid w:val="00EA3037"/>
    <w:rsid w:val="00EA4BD5"/>
    <w:rsid w:val="00EA6068"/>
    <w:rsid w:val="00EA6532"/>
    <w:rsid w:val="00EA70EE"/>
    <w:rsid w:val="00EA7213"/>
    <w:rsid w:val="00EB073C"/>
    <w:rsid w:val="00EB1470"/>
    <w:rsid w:val="00EB20E2"/>
    <w:rsid w:val="00EB2B59"/>
    <w:rsid w:val="00EB2D91"/>
    <w:rsid w:val="00EB38A1"/>
    <w:rsid w:val="00EB596D"/>
    <w:rsid w:val="00EB59DD"/>
    <w:rsid w:val="00EB646A"/>
    <w:rsid w:val="00EB6673"/>
    <w:rsid w:val="00EB6A02"/>
    <w:rsid w:val="00EB6E05"/>
    <w:rsid w:val="00EB6F3B"/>
    <w:rsid w:val="00EB7321"/>
    <w:rsid w:val="00EB7AF9"/>
    <w:rsid w:val="00EB7C8C"/>
    <w:rsid w:val="00EB7FB7"/>
    <w:rsid w:val="00EC014D"/>
    <w:rsid w:val="00EC0384"/>
    <w:rsid w:val="00EC0B6D"/>
    <w:rsid w:val="00EC15BF"/>
    <w:rsid w:val="00EC1C1C"/>
    <w:rsid w:val="00EC2A8A"/>
    <w:rsid w:val="00EC2D48"/>
    <w:rsid w:val="00EC2FA4"/>
    <w:rsid w:val="00EC337F"/>
    <w:rsid w:val="00EC3866"/>
    <w:rsid w:val="00EC4D02"/>
    <w:rsid w:val="00EC4DC5"/>
    <w:rsid w:val="00EC50DD"/>
    <w:rsid w:val="00EC5C84"/>
    <w:rsid w:val="00EC6340"/>
    <w:rsid w:val="00EC6E94"/>
    <w:rsid w:val="00EC7302"/>
    <w:rsid w:val="00EC73C1"/>
    <w:rsid w:val="00EC7BF7"/>
    <w:rsid w:val="00ED027C"/>
    <w:rsid w:val="00ED049F"/>
    <w:rsid w:val="00ED0CC1"/>
    <w:rsid w:val="00ED0EA0"/>
    <w:rsid w:val="00ED15C7"/>
    <w:rsid w:val="00ED24FF"/>
    <w:rsid w:val="00ED26DF"/>
    <w:rsid w:val="00ED5992"/>
    <w:rsid w:val="00ED5BA9"/>
    <w:rsid w:val="00ED5C30"/>
    <w:rsid w:val="00ED5DF4"/>
    <w:rsid w:val="00ED6620"/>
    <w:rsid w:val="00EE06C9"/>
    <w:rsid w:val="00EE06CF"/>
    <w:rsid w:val="00EE0F10"/>
    <w:rsid w:val="00EE103D"/>
    <w:rsid w:val="00EE1730"/>
    <w:rsid w:val="00EE1753"/>
    <w:rsid w:val="00EE1C6F"/>
    <w:rsid w:val="00EE1D42"/>
    <w:rsid w:val="00EE1EB6"/>
    <w:rsid w:val="00EE1F15"/>
    <w:rsid w:val="00EE1F7B"/>
    <w:rsid w:val="00EE35D6"/>
    <w:rsid w:val="00EE3CB1"/>
    <w:rsid w:val="00EE435A"/>
    <w:rsid w:val="00EE4544"/>
    <w:rsid w:val="00EE4E54"/>
    <w:rsid w:val="00EE5518"/>
    <w:rsid w:val="00EE5CCF"/>
    <w:rsid w:val="00EE61D7"/>
    <w:rsid w:val="00EE6C0B"/>
    <w:rsid w:val="00EE72D8"/>
    <w:rsid w:val="00EF00D3"/>
    <w:rsid w:val="00EF01D0"/>
    <w:rsid w:val="00EF0456"/>
    <w:rsid w:val="00EF0E32"/>
    <w:rsid w:val="00EF15A0"/>
    <w:rsid w:val="00EF1B4D"/>
    <w:rsid w:val="00EF1C17"/>
    <w:rsid w:val="00EF2762"/>
    <w:rsid w:val="00EF3274"/>
    <w:rsid w:val="00EF45AD"/>
    <w:rsid w:val="00EF4A8C"/>
    <w:rsid w:val="00EF555A"/>
    <w:rsid w:val="00EF6096"/>
    <w:rsid w:val="00EF6385"/>
    <w:rsid w:val="00EF6514"/>
    <w:rsid w:val="00EF67AF"/>
    <w:rsid w:val="00EF6DCD"/>
    <w:rsid w:val="00EF7CCF"/>
    <w:rsid w:val="00F00595"/>
    <w:rsid w:val="00F01688"/>
    <w:rsid w:val="00F016C7"/>
    <w:rsid w:val="00F01C65"/>
    <w:rsid w:val="00F01F1C"/>
    <w:rsid w:val="00F02330"/>
    <w:rsid w:val="00F03E54"/>
    <w:rsid w:val="00F04839"/>
    <w:rsid w:val="00F04CCF"/>
    <w:rsid w:val="00F05A5C"/>
    <w:rsid w:val="00F05EAA"/>
    <w:rsid w:val="00F05F9C"/>
    <w:rsid w:val="00F064FB"/>
    <w:rsid w:val="00F06ADA"/>
    <w:rsid w:val="00F06B62"/>
    <w:rsid w:val="00F079FB"/>
    <w:rsid w:val="00F07A71"/>
    <w:rsid w:val="00F10AF2"/>
    <w:rsid w:val="00F10EB6"/>
    <w:rsid w:val="00F113A1"/>
    <w:rsid w:val="00F135A8"/>
    <w:rsid w:val="00F13872"/>
    <w:rsid w:val="00F1549D"/>
    <w:rsid w:val="00F17063"/>
    <w:rsid w:val="00F173BB"/>
    <w:rsid w:val="00F17525"/>
    <w:rsid w:val="00F20891"/>
    <w:rsid w:val="00F209CA"/>
    <w:rsid w:val="00F20AEE"/>
    <w:rsid w:val="00F20BAD"/>
    <w:rsid w:val="00F21811"/>
    <w:rsid w:val="00F21A34"/>
    <w:rsid w:val="00F21FB8"/>
    <w:rsid w:val="00F226B0"/>
    <w:rsid w:val="00F22E9F"/>
    <w:rsid w:val="00F2345E"/>
    <w:rsid w:val="00F23CD1"/>
    <w:rsid w:val="00F24295"/>
    <w:rsid w:val="00F2449C"/>
    <w:rsid w:val="00F249B1"/>
    <w:rsid w:val="00F24A31"/>
    <w:rsid w:val="00F24A59"/>
    <w:rsid w:val="00F2542D"/>
    <w:rsid w:val="00F257FE"/>
    <w:rsid w:val="00F25C9A"/>
    <w:rsid w:val="00F26CA4"/>
    <w:rsid w:val="00F273D3"/>
    <w:rsid w:val="00F27923"/>
    <w:rsid w:val="00F27D88"/>
    <w:rsid w:val="00F301B8"/>
    <w:rsid w:val="00F303FD"/>
    <w:rsid w:val="00F306E0"/>
    <w:rsid w:val="00F312F0"/>
    <w:rsid w:val="00F313DC"/>
    <w:rsid w:val="00F31BE0"/>
    <w:rsid w:val="00F3201E"/>
    <w:rsid w:val="00F32DF6"/>
    <w:rsid w:val="00F33DDC"/>
    <w:rsid w:val="00F3614B"/>
    <w:rsid w:val="00F36226"/>
    <w:rsid w:val="00F367A1"/>
    <w:rsid w:val="00F369DC"/>
    <w:rsid w:val="00F36D7D"/>
    <w:rsid w:val="00F37144"/>
    <w:rsid w:val="00F4027C"/>
    <w:rsid w:val="00F4064A"/>
    <w:rsid w:val="00F40CC4"/>
    <w:rsid w:val="00F41329"/>
    <w:rsid w:val="00F41C6A"/>
    <w:rsid w:val="00F41DEB"/>
    <w:rsid w:val="00F41EFC"/>
    <w:rsid w:val="00F420DD"/>
    <w:rsid w:val="00F42126"/>
    <w:rsid w:val="00F42B35"/>
    <w:rsid w:val="00F43B33"/>
    <w:rsid w:val="00F44C07"/>
    <w:rsid w:val="00F4528A"/>
    <w:rsid w:val="00F475E8"/>
    <w:rsid w:val="00F47701"/>
    <w:rsid w:val="00F47C21"/>
    <w:rsid w:val="00F507B1"/>
    <w:rsid w:val="00F50921"/>
    <w:rsid w:val="00F50ECD"/>
    <w:rsid w:val="00F5157C"/>
    <w:rsid w:val="00F51AFD"/>
    <w:rsid w:val="00F51B19"/>
    <w:rsid w:val="00F5205A"/>
    <w:rsid w:val="00F525AC"/>
    <w:rsid w:val="00F52C76"/>
    <w:rsid w:val="00F52F93"/>
    <w:rsid w:val="00F533CF"/>
    <w:rsid w:val="00F5473D"/>
    <w:rsid w:val="00F54C0C"/>
    <w:rsid w:val="00F5503A"/>
    <w:rsid w:val="00F554A3"/>
    <w:rsid w:val="00F55FBA"/>
    <w:rsid w:val="00F56060"/>
    <w:rsid w:val="00F56328"/>
    <w:rsid w:val="00F5642B"/>
    <w:rsid w:val="00F579B9"/>
    <w:rsid w:val="00F61197"/>
    <w:rsid w:val="00F6138E"/>
    <w:rsid w:val="00F61FC6"/>
    <w:rsid w:val="00F62202"/>
    <w:rsid w:val="00F62488"/>
    <w:rsid w:val="00F62D87"/>
    <w:rsid w:val="00F62E59"/>
    <w:rsid w:val="00F63A17"/>
    <w:rsid w:val="00F64688"/>
    <w:rsid w:val="00F65121"/>
    <w:rsid w:val="00F65285"/>
    <w:rsid w:val="00F65BCD"/>
    <w:rsid w:val="00F67576"/>
    <w:rsid w:val="00F704D0"/>
    <w:rsid w:val="00F70B36"/>
    <w:rsid w:val="00F70B5C"/>
    <w:rsid w:val="00F70BEA"/>
    <w:rsid w:val="00F71230"/>
    <w:rsid w:val="00F71CDC"/>
    <w:rsid w:val="00F723CC"/>
    <w:rsid w:val="00F72604"/>
    <w:rsid w:val="00F73362"/>
    <w:rsid w:val="00F73434"/>
    <w:rsid w:val="00F7385C"/>
    <w:rsid w:val="00F7413A"/>
    <w:rsid w:val="00F74A78"/>
    <w:rsid w:val="00F74BAE"/>
    <w:rsid w:val="00F74E6E"/>
    <w:rsid w:val="00F75A96"/>
    <w:rsid w:val="00F76DEC"/>
    <w:rsid w:val="00F76DF6"/>
    <w:rsid w:val="00F76F7D"/>
    <w:rsid w:val="00F76FD6"/>
    <w:rsid w:val="00F7751F"/>
    <w:rsid w:val="00F80ED1"/>
    <w:rsid w:val="00F80F11"/>
    <w:rsid w:val="00F8155E"/>
    <w:rsid w:val="00F81C11"/>
    <w:rsid w:val="00F82D80"/>
    <w:rsid w:val="00F8316C"/>
    <w:rsid w:val="00F83480"/>
    <w:rsid w:val="00F83EAA"/>
    <w:rsid w:val="00F8420D"/>
    <w:rsid w:val="00F84318"/>
    <w:rsid w:val="00F84887"/>
    <w:rsid w:val="00F849F3"/>
    <w:rsid w:val="00F84C79"/>
    <w:rsid w:val="00F84D55"/>
    <w:rsid w:val="00F852E5"/>
    <w:rsid w:val="00F85586"/>
    <w:rsid w:val="00F858A4"/>
    <w:rsid w:val="00F85B0E"/>
    <w:rsid w:val="00F876DF"/>
    <w:rsid w:val="00F876EB"/>
    <w:rsid w:val="00F9017A"/>
    <w:rsid w:val="00F90521"/>
    <w:rsid w:val="00F915A1"/>
    <w:rsid w:val="00F91F84"/>
    <w:rsid w:val="00F92AD7"/>
    <w:rsid w:val="00F92DF6"/>
    <w:rsid w:val="00F9406A"/>
    <w:rsid w:val="00F941CC"/>
    <w:rsid w:val="00F94878"/>
    <w:rsid w:val="00F95380"/>
    <w:rsid w:val="00F95565"/>
    <w:rsid w:val="00F9560A"/>
    <w:rsid w:val="00F9626E"/>
    <w:rsid w:val="00F9685C"/>
    <w:rsid w:val="00F96F6A"/>
    <w:rsid w:val="00F97360"/>
    <w:rsid w:val="00F97619"/>
    <w:rsid w:val="00FA006F"/>
    <w:rsid w:val="00FA03B2"/>
    <w:rsid w:val="00FA27B3"/>
    <w:rsid w:val="00FA2C68"/>
    <w:rsid w:val="00FA3803"/>
    <w:rsid w:val="00FA3AF5"/>
    <w:rsid w:val="00FA54B6"/>
    <w:rsid w:val="00FA59FA"/>
    <w:rsid w:val="00FA650B"/>
    <w:rsid w:val="00FA6E50"/>
    <w:rsid w:val="00FA7445"/>
    <w:rsid w:val="00FA7D08"/>
    <w:rsid w:val="00FA7F11"/>
    <w:rsid w:val="00FB0744"/>
    <w:rsid w:val="00FB1C60"/>
    <w:rsid w:val="00FB1C97"/>
    <w:rsid w:val="00FB1D77"/>
    <w:rsid w:val="00FB2168"/>
    <w:rsid w:val="00FB23BD"/>
    <w:rsid w:val="00FB2520"/>
    <w:rsid w:val="00FB2785"/>
    <w:rsid w:val="00FB2958"/>
    <w:rsid w:val="00FB2BA2"/>
    <w:rsid w:val="00FB2C64"/>
    <w:rsid w:val="00FB39BF"/>
    <w:rsid w:val="00FB45F0"/>
    <w:rsid w:val="00FB4719"/>
    <w:rsid w:val="00FB479C"/>
    <w:rsid w:val="00FB4D72"/>
    <w:rsid w:val="00FB51F9"/>
    <w:rsid w:val="00FB6000"/>
    <w:rsid w:val="00FB6499"/>
    <w:rsid w:val="00FB6B50"/>
    <w:rsid w:val="00FB784E"/>
    <w:rsid w:val="00FC0175"/>
    <w:rsid w:val="00FC0656"/>
    <w:rsid w:val="00FC0879"/>
    <w:rsid w:val="00FC10F0"/>
    <w:rsid w:val="00FC1450"/>
    <w:rsid w:val="00FC1857"/>
    <w:rsid w:val="00FC1859"/>
    <w:rsid w:val="00FC1AAD"/>
    <w:rsid w:val="00FC1BCC"/>
    <w:rsid w:val="00FC2E88"/>
    <w:rsid w:val="00FC2FAF"/>
    <w:rsid w:val="00FC3159"/>
    <w:rsid w:val="00FC3450"/>
    <w:rsid w:val="00FC4534"/>
    <w:rsid w:val="00FC4566"/>
    <w:rsid w:val="00FC4870"/>
    <w:rsid w:val="00FC532D"/>
    <w:rsid w:val="00FC559E"/>
    <w:rsid w:val="00FC6692"/>
    <w:rsid w:val="00FC6A85"/>
    <w:rsid w:val="00FC6CDC"/>
    <w:rsid w:val="00FC6FCA"/>
    <w:rsid w:val="00FC756E"/>
    <w:rsid w:val="00FC75C2"/>
    <w:rsid w:val="00FC7658"/>
    <w:rsid w:val="00FC7934"/>
    <w:rsid w:val="00FC7D8D"/>
    <w:rsid w:val="00FD1B2C"/>
    <w:rsid w:val="00FD1C85"/>
    <w:rsid w:val="00FD2467"/>
    <w:rsid w:val="00FD29A1"/>
    <w:rsid w:val="00FD2F42"/>
    <w:rsid w:val="00FD344A"/>
    <w:rsid w:val="00FD3D97"/>
    <w:rsid w:val="00FD4760"/>
    <w:rsid w:val="00FD4D6A"/>
    <w:rsid w:val="00FD535E"/>
    <w:rsid w:val="00FD5AD6"/>
    <w:rsid w:val="00FD5C27"/>
    <w:rsid w:val="00FD6337"/>
    <w:rsid w:val="00FD6F21"/>
    <w:rsid w:val="00FD714F"/>
    <w:rsid w:val="00FD720A"/>
    <w:rsid w:val="00FD7BE5"/>
    <w:rsid w:val="00FD7FCF"/>
    <w:rsid w:val="00FE03EF"/>
    <w:rsid w:val="00FE09E0"/>
    <w:rsid w:val="00FE0EAB"/>
    <w:rsid w:val="00FE19AF"/>
    <w:rsid w:val="00FE19CA"/>
    <w:rsid w:val="00FE2D62"/>
    <w:rsid w:val="00FE3631"/>
    <w:rsid w:val="00FE41BA"/>
    <w:rsid w:val="00FE461E"/>
    <w:rsid w:val="00FE4BC4"/>
    <w:rsid w:val="00FE5CBC"/>
    <w:rsid w:val="00FF0570"/>
    <w:rsid w:val="00FF1EEA"/>
    <w:rsid w:val="00FF2342"/>
    <w:rsid w:val="00FF274D"/>
    <w:rsid w:val="00FF2B9A"/>
    <w:rsid w:val="00FF3BF8"/>
    <w:rsid w:val="00FF3D33"/>
    <w:rsid w:val="00FF5296"/>
    <w:rsid w:val="00FF57E2"/>
    <w:rsid w:val="00FF5B7C"/>
    <w:rsid w:val="00FF5E64"/>
    <w:rsid w:val="00FF7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46855"/>
  <w15:docId w15:val="{BEBC0C1E-5639-4218-926B-B79680316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962"/>
    <w:rPr>
      <w:sz w:val="28"/>
      <w:szCs w:val="24"/>
    </w:rPr>
  </w:style>
  <w:style w:type="paragraph" w:styleId="Heading1">
    <w:name w:val="heading 1"/>
    <w:basedOn w:val="Normal"/>
    <w:next w:val="Normal"/>
    <w:link w:val="Heading1Char"/>
    <w:uiPriority w:val="9"/>
    <w:qFormat/>
    <w:rsid w:val="00D725C3"/>
    <w:pPr>
      <w:keepNext/>
      <w:jc w:val="center"/>
      <w:outlineLvl w:val="0"/>
    </w:pPr>
    <w:rPr>
      <w:rFonts w:ascii=".VnTime" w:hAnsi=".VnTime"/>
      <w:b/>
      <w:szCs w:val="20"/>
      <w:lang w:val="en-GB" w:eastAsia="en-GB"/>
    </w:rPr>
  </w:style>
  <w:style w:type="paragraph" w:styleId="Heading3">
    <w:name w:val="heading 3"/>
    <w:basedOn w:val="Normal"/>
    <w:next w:val="Normal"/>
    <w:link w:val="Heading3Char"/>
    <w:uiPriority w:val="9"/>
    <w:qFormat/>
    <w:rsid w:val="008B0080"/>
    <w:pPr>
      <w:keepNext/>
      <w:spacing w:before="240" w:after="60"/>
      <w:outlineLvl w:val="2"/>
    </w:pPr>
    <w:rPr>
      <w:rFonts w:ascii="Calibri Light" w:hAnsi="Calibri Light"/>
      <w:b/>
      <w:bCs/>
      <w:sz w:val="26"/>
      <w:szCs w:val="2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D725C3"/>
    <w:rPr>
      <w:rFonts w:ascii=".VnTime" w:hAnsi=".VnTime"/>
      <w:b/>
      <w:sz w:val="28"/>
    </w:rPr>
  </w:style>
  <w:style w:type="character" w:customStyle="1" w:styleId="Heading3Char">
    <w:name w:val="Heading 3 Char"/>
    <w:link w:val="Heading3"/>
    <w:uiPriority w:val="9"/>
    <w:locked/>
    <w:rsid w:val="008B0080"/>
    <w:rPr>
      <w:rFonts w:ascii="Calibri Light" w:hAnsi="Calibri Light"/>
      <w:b/>
      <w:sz w:val="26"/>
    </w:rPr>
  </w:style>
  <w:style w:type="paragraph" w:styleId="NormalWeb">
    <w:name w:val="Normal (Web)"/>
    <w:basedOn w:val="Normal"/>
    <w:uiPriority w:val="99"/>
    <w:rsid w:val="003B06BE"/>
    <w:pPr>
      <w:spacing w:before="100" w:beforeAutospacing="1" w:after="100" w:afterAutospacing="1"/>
    </w:pPr>
    <w:rPr>
      <w:sz w:val="24"/>
    </w:rPr>
  </w:style>
  <w:style w:type="character" w:customStyle="1" w:styleId="apple-converted-space">
    <w:name w:val="apple-converted-space"/>
    <w:rsid w:val="003B06BE"/>
    <w:rPr>
      <w:rFonts w:cs="Times New Roman"/>
    </w:rPr>
  </w:style>
  <w:style w:type="character" w:styleId="Hyperlink">
    <w:name w:val="Hyperlink"/>
    <w:uiPriority w:val="99"/>
    <w:rsid w:val="003B06BE"/>
    <w:rPr>
      <w:color w:val="0000FF"/>
      <w:u w:val="single"/>
    </w:rPr>
  </w:style>
  <w:style w:type="paragraph" w:customStyle="1" w:styleId="Char">
    <w:name w:val="Char"/>
    <w:basedOn w:val="Normal"/>
    <w:semiHidden/>
    <w:rsid w:val="00C8767A"/>
    <w:pPr>
      <w:spacing w:after="160" w:line="240" w:lineRule="exact"/>
    </w:pPr>
    <w:rPr>
      <w:rFonts w:ascii="Arial" w:eastAsia="SimSun" w:hAnsi="Arial"/>
      <w:sz w:val="22"/>
      <w:szCs w:val="22"/>
    </w:rPr>
  </w:style>
  <w:style w:type="table" w:styleId="TableGrid">
    <w:name w:val="Table Grid"/>
    <w:basedOn w:val="TableNormal"/>
    <w:rsid w:val="00C16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67A6F"/>
    <w:pPr>
      <w:tabs>
        <w:tab w:val="center" w:pos="4320"/>
        <w:tab w:val="right" w:pos="8640"/>
      </w:tabs>
    </w:pPr>
  </w:style>
  <w:style w:type="character" w:customStyle="1" w:styleId="HeaderChar">
    <w:name w:val="Header Char"/>
    <w:link w:val="Header"/>
    <w:uiPriority w:val="99"/>
    <w:locked/>
    <w:rsid w:val="00E534AE"/>
    <w:rPr>
      <w:rFonts w:cs="Times New Roman"/>
      <w:sz w:val="24"/>
      <w:szCs w:val="24"/>
    </w:rPr>
  </w:style>
  <w:style w:type="paragraph" w:styleId="Footer">
    <w:name w:val="footer"/>
    <w:basedOn w:val="Normal"/>
    <w:link w:val="FooterChar"/>
    <w:uiPriority w:val="99"/>
    <w:rsid w:val="00167A6F"/>
    <w:pPr>
      <w:tabs>
        <w:tab w:val="center" w:pos="4320"/>
        <w:tab w:val="right" w:pos="8640"/>
      </w:tabs>
    </w:pPr>
  </w:style>
  <w:style w:type="character" w:customStyle="1" w:styleId="FooterChar">
    <w:name w:val="Footer Char"/>
    <w:link w:val="Footer"/>
    <w:uiPriority w:val="99"/>
    <w:locked/>
    <w:rsid w:val="00D01B9A"/>
    <w:rPr>
      <w:rFonts w:cs="Times New Roman"/>
      <w:sz w:val="24"/>
      <w:szCs w:val="24"/>
    </w:rPr>
  </w:style>
  <w:style w:type="character" w:styleId="PageNumber">
    <w:name w:val="page number"/>
    <w:uiPriority w:val="99"/>
    <w:rsid w:val="00167A6F"/>
    <w:rPr>
      <w:rFonts w:cs="Times New Roman"/>
    </w:rPr>
  </w:style>
  <w:style w:type="character" w:customStyle="1" w:styleId="Bodytext2">
    <w:name w:val="Body text (2)"/>
    <w:rsid w:val="005A5038"/>
    <w:rPr>
      <w:rFonts w:ascii="Times New Roman" w:hAnsi="Times New Roman"/>
      <w:color w:val="000000"/>
      <w:spacing w:val="0"/>
      <w:w w:val="100"/>
      <w:position w:val="0"/>
      <w:sz w:val="26"/>
      <w:u w:val="none"/>
      <w:lang w:val="vi-VN" w:eastAsia="vi-VN"/>
    </w:rPr>
  </w:style>
  <w:style w:type="character" w:customStyle="1" w:styleId="Bodytext3">
    <w:name w:val="Body text (3)"/>
    <w:rsid w:val="005A5038"/>
    <w:rPr>
      <w:rFonts w:ascii="Times New Roman" w:hAnsi="Times New Roman"/>
      <w:b/>
      <w:color w:val="000000"/>
      <w:spacing w:val="0"/>
      <w:w w:val="100"/>
      <w:position w:val="0"/>
      <w:sz w:val="26"/>
      <w:u w:val="none"/>
      <w:effect w:val="none"/>
      <w:lang w:val="vi-VN" w:eastAsia="vi-VN"/>
    </w:rPr>
  </w:style>
  <w:style w:type="paragraph" w:customStyle="1" w:styleId="xl25">
    <w:name w:val="xl25"/>
    <w:basedOn w:val="Normal"/>
    <w:rsid w:val="008A440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Narrow" w:hAnsi=".VnArial Narrow" w:cs=".VnArial Narrow"/>
      <w:sz w:val="24"/>
    </w:rPr>
  </w:style>
  <w:style w:type="paragraph" w:customStyle="1" w:styleId="NoSpacing1">
    <w:name w:val="No Spacing1"/>
    <w:aliases w:val="Quyen"/>
    <w:qFormat/>
    <w:rsid w:val="008A440B"/>
    <w:pPr>
      <w:spacing w:before="120"/>
      <w:ind w:firstLine="720"/>
      <w:jc w:val="both"/>
    </w:pPr>
    <w:rPr>
      <w:sz w:val="28"/>
      <w:szCs w:val="22"/>
    </w:rPr>
  </w:style>
  <w:style w:type="character" w:customStyle="1" w:styleId="Bodytext12">
    <w:name w:val="Body text (12)"/>
    <w:rsid w:val="008A440B"/>
    <w:rPr>
      <w:rFonts w:ascii="Times New Roman" w:hAnsi="Times New Roman"/>
      <w:b/>
      <w:i/>
      <w:color w:val="000000"/>
      <w:spacing w:val="0"/>
      <w:w w:val="100"/>
      <w:position w:val="0"/>
      <w:sz w:val="22"/>
      <w:u w:val="none"/>
      <w:lang w:val="vi-VN" w:eastAsia="vi-VN"/>
    </w:rPr>
  </w:style>
  <w:style w:type="character" w:customStyle="1" w:styleId="Bodytext13">
    <w:name w:val="Body text (13)"/>
    <w:rsid w:val="008A440B"/>
    <w:rPr>
      <w:rFonts w:ascii="Times New Roman" w:hAnsi="Times New Roman"/>
      <w:b/>
      <w:color w:val="000000"/>
      <w:spacing w:val="0"/>
      <w:w w:val="100"/>
      <w:position w:val="0"/>
      <w:sz w:val="20"/>
      <w:u w:val="none"/>
      <w:lang w:val="vi-VN" w:eastAsia="vi-VN"/>
    </w:rPr>
  </w:style>
  <w:style w:type="paragraph" w:styleId="BalloonText">
    <w:name w:val="Balloon Text"/>
    <w:basedOn w:val="Normal"/>
    <w:link w:val="BalloonTextChar"/>
    <w:uiPriority w:val="99"/>
    <w:rsid w:val="00523EE9"/>
    <w:rPr>
      <w:rFonts w:ascii="Segoe UI" w:hAnsi="Segoe UI"/>
      <w:sz w:val="18"/>
      <w:szCs w:val="18"/>
      <w:lang w:val="en-GB" w:eastAsia="en-GB"/>
    </w:rPr>
  </w:style>
  <w:style w:type="character" w:customStyle="1" w:styleId="BalloonTextChar">
    <w:name w:val="Balloon Text Char"/>
    <w:link w:val="BalloonText"/>
    <w:uiPriority w:val="99"/>
    <w:locked/>
    <w:rsid w:val="00523EE9"/>
    <w:rPr>
      <w:rFonts w:ascii="Segoe UI" w:hAnsi="Segoe UI"/>
      <w:sz w:val="18"/>
    </w:rPr>
  </w:style>
  <w:style w:type="paragraph" w:styleId="ListParagraph">
    <w:name w:val="List Paragraph"/>
    <w:basedOn w:val="Normal"/>
    <w:uiPriority w:val="34"/>
    <w:qFormat/>
    <w:rsid w:val="00A67C4C"/>
    <w:pPr>
      <w:ind w:left="720"/>
      <w:contextualSpacing/>
    </w:pPr>
  </w:style>
  <w:style w:type="paragraph" w:styleId="NoSpacing">
    <w:name w:val="No Spacing"/>
    <w:uiPriority w:val="1"/>
    <w:qFormat/>
    <w:rsid w:val="00FC6692"/>
    <w:rPr>
      <w:sz w:val="24"/>
      <w:szCs w:val="24"/>
    </w:rPr>
  </w:style>
  <w:style w:type="character" w:customStyle="1" w:styleId="fontstyle01">
    <w:name w:val="fontstyle01"/>
    <w:rsid w:val="00B73445"/>
    <w:rPr>
      <w:rFonts w:ascii="Times New Roman" w:hAnsi="Times New Roman" w:cs="Times New Roman" w:hint="default"/>
      <w:b w:val="0"/>
      <w:bCs w:val="0"/>
      <w:i w:val="0"/>
      <w:iCs w:val="0"/>
      <w:color w:val="000000"/>
      <w:sz w:val="28"/>
      <w:szCs w:val="28"/>
    </w:rPr>
  </w:style>
  <w:style w:type="character" w:customStyle="1" w:styleId="fontstyle21">
    <w:name w:val="fontstyle21"/>
    <w:rsid w:val="00B73445"/>
    <w:rPr>
      <w:rFonts w:ascii="Helvetica" w:hAnsi="Helvetica" w:cs="Helvetica" w:hint="default"/>
      <w:b w:val="0"/>
      <w:bCs w:val="0"/>
      <w:i w:val="0"/>
      <w:iCs w:val="0"/>
      <w:color w:val="000000"/>
      <w:sz w:val="44"/>
      <w:szCs w:val="44"/>
    </w:rPr>
  </w:style>
  <w:style w:type="character" w:styleId="CommentReference">
    <w:name w:val="annotation reference"/>
    <w:unhideWhenUsed/>
    <w:rsid w:val="003F123E"/>
    <w:rPr>
      <w:sz w:val="16"/>
      <w:szCs w:val="16"/>
    </w:rPr>
  </w:style>
  <w:style w:type="paragraph" w:styleId="CommentText">
    <w:name w:val="annotation text"/>
    <w:basedOn w:val="Normal"/>
    <w:link w:val="CommentTextChar"/>
    <w:unhideWhenUsed/>
    <w:rsid w:val="003F123E"/>
    <w:rPr>
      <w:sz w:val="20"/>
      <w:szCs w:val="20"/>
    </w:rPr>
  </w:style>
  <w:style w:type="character" w:customStyle="1" w:styleId="CommentTextChar">
    <w:name w:val="Comment Text Char"/>
    <w:basedOn w:val="DefaultParagraphFont"/>
    <w:link w:val="CommentText"/>
    <w:rsid w:val="003F123E"/>
  </w:style>
  <w:style w:type="character" w:styleId="Strong">
    <w:name w:val="Strong"/>
    <w:uiPriority w:val="22"/>
    <w:qFormat/>
    <w:rsid w:val="008C10E6"/>
    <w:rPr>
      <w:b/>
      <w:bCs/>
    </w:rPr>
  </w:style>
  <w:style w:type="character" w:customStyle="1" w:styleId="UnresolvedMention1">
    <w:name w:val="Unresolved Mention1"/>
    <w:uiPriority w:val="99"/>
    <w:semiHidden/>
    <w:unhideWhenUsed/>
    <w:rsid w:val="005B1D7C"/>
    <w:rPr>
      <w:color w:val="605E5C"/>
      <w:shd w:val="clear" w:color="auto" w:fill="E1DFDD"/>
    </w:rPr>
  </w:style>
  <w:style w:type="character" w:customStyle="1" w:styleId="BodyTextChar1">
    <w:name w:val="Body Text Char1"/>
    <w:link w:val="BodyText"/>
    <w:uiPriority w:val="99"/>
    <w:rsid w:val="00F4027C"/>
    <w:rPr>
      <w:sz w:val="26"/>
      <w:szCs w:val="26"/>
      <w:shd w:val="clear" w:color="auto" w:fill="FFFFFF"/>
    </w:rPr>
  </w:style>
  <w:style w:type="paragraph" w:styleId="BodyText">
    <w:name w:val="Body Text"/>
    <w:basedOn w:val="Normal"/>
    <w:link w:val="BodyTextChar1"/>
    <w:uiPriority w:val="99"/>
    <w:qFormat/>
    <w:rsid w:val="00F4027C"/>
    <w:pPr>
      <w:widowControl w:val="0"/>
      <w:shd w:val="clear" w:color="auto" w:fill="FFFFFF"/>
      <w:spacing w:after="40" w:line="259" w:lineRule="auto"/>
      <w:ind w:firstLine="400"/>
    </w:pPr>
    <w:rPr>
      <w:sz w:val="26"/>
      <w:szCs w:val="26"/>
    </w:rPr>
  </w:style>
  <w:style w:type="character" w:customStyle="1" w:styleId="BodyTextChar">
    <w:name w:val="Body Text Char"/>
    <w:semiHidden/>
    <w:rsid w:val="00F4027C"/>
    <w:rPr>
      <w:sz w:val="28"/>
      <w:szCs w:val="24"/>
    </w:rPr>
  </w:style>
  <w:style w:type="paragraph" w:styleId="BodyText30">
    <w:name w:val="Body Text 3"/>
    <w:basedOn w:val="Normal"/>
    <w:link w:val="BodyText3Char"/>
    <w:semiHidden/>
    <w:unhideWhenUsed/>
    <w:rsid w:val="0010043F"/>
    <w:pPr>
      <w:spacing w:after="120"/>
    </w:pPr>
    <w:rPr>
      <w:sz w:val="16"/>
      <w:szCs w:val="16"/>
    </w:rPr>
  </w:style>
  <w:style w:type="character" w:customStyle="1" w:styleId="BodyText3Char">
    <w:name w:val="Body Text 3 Char"/>
    <w:link w:val="BodyText30"/>
    <w:semiHidden/>
    <w:rsid w:val="0010043F"/>
    <w:rPr>
      <w:sz w:val="16"/>
      <w:szCs w:val="16"/>
    </w:rPr>
  </w:style>
  <w:style w:type="paragraph" w:styleId="Revision">
    <w:name w:val="Revision"/>
    <w:hidden/>
    <w:uiPriority w:val="99"/>
    <w:semiHidden/>
    <w:rsid w:val="00FC7D8D"/>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803623">
      <w:bodyDiv w:val="1"/>
      <w:marLeft w:val="0"/>
      <w:marRight w:val="0"/>
      <w:marTop w:val="0"/>
      <w:marBottom w:val="0"/>
      <w:divBdr>
        <w:top w:val="none" w:sz="0" w:space="0" w:color="auto"/>
        <w:left w:val="none" w:sz="0" w:space="0" w:color="auto"/>
        <w:bottom w:val="none" w:sz="0" w:space="0" w:color="auto"/>
        <w:right w:val="none" w:sz="0" w:space="0" w:color="auto"/>
      </w:divBdr>
    </w:div>
    <w:div w:id="302121409">
      <w:bodyDiv w:val="1"/>
      <w:marLeft w:val="0"/>
      <w:marRight w:val="0"/>
      <w:marTop w:val="0"/>
      <w:marBottom w:val="0"/>
      <w:divBdr>
        <w:top w:val="none" w:sz="0" w:space="0" w:color="auto"/>
        <w:left w:val="none" w:sz="0" w:space="0" w:color="auto"/>
        <w:bottom w:val="none" w:sz="0" w:space="0" w:color="auto"/>
        <w:right w:val="none" w:sz="0" w:space="0" w:color="auto"/>
      </w:divBdr>
      <w:divsChild>
        <w:div w:id="1651711876">
          <w:marLeft w:val="0"/>
          <w:marRight w:val="0"/>
          <w:marTop w:val="0"/>
          <w:marBottom w:val="0"/>
          <w:divBdr>
            <w:top w:val="none" w:sz="0" w:space="0" w:color="auto"/>
            <w:left w:val="none" w:sz="0" w:space="0" w:color="auto"/>
            <w:bottom w:val="none" w:sz="0" w:space="0" w:color="auto"/>
            <w:right w:val="none" w:sz="0" w:space="0" w:color="auto"/>
          </w:divBdr>
          <w:divsChild>
            <w:div w:id="831334158">
              <w:marLeft w:val="0"/>
              <w:marRight w:val="0"/>
              <w:marTop w:val="0"/>
              <w:marBottom w:val="0"/>
              <w:divBdr>
                <w:top w:val="none" w:sz="0" w:space="0" w:color="auto"/>
                <w:left w:val="none" w:sz="0" w:space="0" w:color="auto"/>
                <w:bottom w:val="none" w:sz="0" w:space="0" w:color="auto"/>
                <w:right w:val="none" w:sz="0" w:space="0" w:color="auto"/>
              </w:divBdr>
              <w:divsChild>
                <w:div w:id="38406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1972">
          <w:marLeft w:val="0"/>
          <w:marRight w:val="0"/>
          <w:marTop w:val="0"/>
          <w:marBottom w:val="0"/>
          <w:divBdr>
            <w:top w:val="none" w:sz="0" w:space="0" w:color="auto"/>
            <w:left w:val="none" w:sz="0" w:space="0" w:color="auto"/>
            <w:bottom w:val="none" w:sz="0" w:space="0" w:color="auto"/>
            <w:right w:val="none" w:sz="0" w:space="0" w:color="auto"/>
          </w:divBdr>
          <w:divsChild>
            <w:div w:id="1146625863">
              <w:marLeft w:val="0"/>
              <w:marRight w:val="0"/>
              <w:marTop w:val="0"/>
              <w:marBottom w:val="0"/>
              <w:divBdr>
                <w:top w:val="none" w:sz="0" w:space="0" w:color="auto"/>
                <w:left w:val="none" w:sz="0" w:space="0" w:color="auto"/>
                <w:bottom w:val="none" w:sz="0" w:space="0" w:color="auto"/>
                <w:right w:val="none" w:sz="0" w:space="0" w:color="auto"/>
              </w:divBdr>
              <w:divsChild>
                <w:div w:id="1532526332">
                  <w:marLeft w:val="0"/>
                  <w:marRight w:val="0"/>
                  <w:marTop w:val="0"/>
                  <w:marBottom w:val="0"/>
                  <w:divBdr>
                    <w:top w:val="none" w:sz="0" w:space="0" w:color="auto"/>
                    <w:left w:val="none" w:sz="0" w:space="0" w:color="auto"/>
                    <w:bottom w:val="none" w:sz="0" w:space="0" w:color="auto"/>
                    <w:right w:val="none" w:sz="0" w:space="0" w:color="auto"/>
                  </w:divBdr>
                  <w:divsChild>
                    <w:div w:id="805663374">
                      <w:marLeft w:val="0"/>
                      <w:marRight w:val="-90"/>
                      <w:marTop w:val="0"/>
                      <w:marBottom w:val="0"/>
                      <w:divBdr>
                        <w:top w:val="none" w:sz="0" w:space="0" w:color="auto"/>
                        <w:left w:val="none" w:sz="0" w:space="0" w:color="auto"/>
                        <w:bottom w:val="none" w:sz="0" w:space="0" w:color="auto"/>
                        <w:right w:val="none" w:sz="0" w:space="0" w:color="auto"/>
                      </w:divBdr>
                      <w:divsChild>
                        <w:div w:id="2110392525">
                          <w:marLeft w:val="0"/>
                          <w:marRight w:val="0"/>
                          <w:marTop w:val="0"/>
                          <w:marBottom w:val="0"/>
                          <w:divBdr>
                            <w:top w:val="none" w:sz="0" w:space="0" w:color="auto"/>
                            <w:left w:val="none" w:sz="0" w:space="0" w:color="auto"/>
                            <w:bottom w:val="none" w:sz="0" w:space="0" w:color="auto"/>
                            <w:right w:val="none" w:sz="0" w:space="0" w:color="auto"/>
                          </w:divBdr>
                          <w:divsChild>
                            <w:div w:id="143006622">
                              <w:marLeft w:val="0"/>
                              <w:marRight w:val="0"/>
                              <w:marTop w:val="0"/>
                              <w:marBottom w:val="0"/>
                              <w:divBdr>
                                <w:top w:val="none" w:sz="0" w:space="0" w:color="auto"/>
                                <w:left w:val="none" w:sz="0" w:space="0" w:color="auto"/>
                                <w:bottom w:val="none" w:sz="0" w:space="0" w:color="auto"/>
                                <w:right w:val="none" w:sz="0" w:space="0" w:color="auto"/>
                              </w:divBdr>
                              <w:divsChild>
                                <w:div w:id="268202739">
                                  <w:marLeft w:val="0"/>
                                  <w:marRight w:val="0"/>
                                  <w:marTop w:val="0"/>
                                  <w:marBottom w:val="0"/>
                                  <w:divBdr>
                                    <w:top w:val="none" w:sz="0" w:space="0" w:color="auto"/>
                                    <w:left w:val="none" w:sz="0" w:space="0" w:color="auto"/>
                                    <w:bottom w:val="none" w:sz="0" w:space="0" w:color="auto"/>
                                    <w:right w:val="none" w:sz="0" w:space="0" w:color="auto"/>
                                  </w:divBdr>
                                  <w:divsChild>
                                    <w:div w:id="814416079">
                                      <w:marLeft w:val="750"/>
                                      <w:marRight w:val="0"/>
                                      <w:marTop w:val="0"/>
                                      <w:marBottom w:val="0"/>
                                      <w:divBdr>
                                        <w:top w:val="none" w:sz="0" w:space="0" w:color="auto"/>
                                        <w:left w:val="none" w:sz="0" w:space="0" w:color="auto"/>
                                        <w:bottom w:val="none" w:sz="0" w:space="0" w:color="auto"/>
                                        <w:right w:val="none" w:sz="0" w:space="0" w:color="auto"/>
                                      </w:divBdr>
                                      <w:divsChild>
                                        <w:div w:id="1034162048">
                                          <w:marLeft w:val="0"/>
                                          <w:marRight w:val="0"/>
                                          <w:marTop w:val="0"/>
                                          <w:marBottom w:val="0"/>
                                          <w:divBdr>
                                            <w:top w:val="none" w:sz="0" w:space="0" w:color="auto"/>
                                            <w:left w:val="none" w:sz="0" w:space="0" w:color="auto"/>
                                            <w:bottom w:val="none" w:sz="0" w:space="0" w:color="auto"/>
                                            <w:right w:val="none" w:sz="0" w:space="0" w:color="auto"/>
                                          </w:divBdr>
                                          <w:divsChild>
                                            <w:div w:id="205410718">
                                              <w:marLeft w:val="0"/>
                                              <w:marRight w:val="0"/>
                                              <w:marTop w:val="0"/>
                                              <w:marBottom w:val="0"/>
                                              <w:divBdr>
                                                <w:top w:val="none" w:sz="0" w:space="0" w:color="auto"/>
                                                <w:left w:val="none" w:sz="0" w:space="0" w:color="auto"/>
                                                <w:bottom w:val="none" w:sz="0" w:space="0" w:color="auto"/>
                                                <w:right w:val="none" w:sz="0" w:space="0" w:color="auto"/>
                                              </w:divBdr>
                                              <w:divsChild>
                                                <w:div w:id="182013274">
                                                  <w:marLeft w:val="0"/>
                                                  <w:marRight w:val="0"/>
                                                  <w:marTop w:val="0"/>
                                                  <w:marBottom w:val="0"/>
                                                  <w:divBdr>
                                                    <w:top w:val="none" w:sz="0" w:space="0" w:color="auto"/>
                                                    <w:left w:val="none" w:sz="0" w:space="0" w:color="auto"/>
                                                    <w:bottom w:val="none" w:sz="0" w:space="0" w:color="auto"/>
                                                    <w:right w:val="none" w:sz="0" w:space="0" w:color="auto"/>
                                                  </w:divBdr>
                                                  <w:divsChild>
                                                    <w:div w:id="1658801031">
                                                      <w:marLeft w:val="0"/>
                                                      <w:marRight w:val="0"/>
                                                      <w:marTop w:val="0"/>
                                                      <w:marBottom w:val="0"/>
                                                      <w:divBdr>
                                                        <w:top w:val="none" w:sz="0" w:space="0" w:color="auto"/>
                                                        <w:left w:val="none" w:sz="0" w:space="0" w:color="auto"/>
                                                        <w:bottom w:val="none" w:sz="0" w:space="0" w:color="auto"/>
                                                        <w:right w:val="none" w:sz="0" w:space="0" w:color="auto"/>
                                                      </w:divBdr>
                                                      <w:divsChild>
                                                        <w:div w:id="4207262">
                                                          <w:marLeft w:val="0"/>
                                                          <w:marRight w:val="0"/>
                                                          <w:marTop w:val="0"/>
                                                          <w:marBottom w:val="0"/>
                                                          <w:divBdr>
                                                            <w:top w:val="none" w:sz="0" w:space="0" w:color="auto"/>
                                                            <w:left w:val="none" w:sz="0" w:space="0" w:color="auto"/>
                                                            <w:bottom w:val="none" w:sz="0" w:space="0" w:color="auto"/>
                                                            <w:right w:val="none" w:sz="0" w:space="0" w:color="auto"/>
                                                          </w:divBdr>
                                                          <w:divsChild>
                                                            <w:div w:id="114953420">
                                                              <w:marLeft w:val="0"/>
                                                              <w:marRight w:val="0"/>
                                                              <w:marTop w:val="0"/>
                                                              <w:marBottom w:val="0"/>
                                                              <w:divBdr>
                                                                <w:top w:val="none" w:sz="0" w:space="0" w:color="auto"/>
                                                                <w:left w:val="none" w:sz="0" w:space="0" w:color="auto"/>
                                                                <w:bottom w:val="none" w:sz="0" w:space="0" w:color="auto"/>
                                                                <w:right w:val="none" w:sz="0" w:space="0" w:color="auto"/>
                                                              </w:divBdr>
                                                              <w:divsChild>
                                                                <w:div w:id="205725618">
                                                                  <w:marLeft w:val="0"/>
                                                                  <w:marRight w:val="0"/>
                                                                  <w:marTop w:val="0"/>
                                                                  <w:marBottom w:val="0"/>
                                                                  <w:divBdr>
                                                                    <w:top w:val="none" w:sz="0" w:space="0" w:color="auto"/>
                                                                    <w:left w:val="none" w:sz="0" w:space="0" w:color="auto"/>
                                                                    <w:bottom w:val="none" w:sz="0" w:space="0" w:color="auto"/>
                                                                    <w:right w:val="none" w:sz="0" w:space="0" w:color="auto"/>
                                                                  </w:divBdr>
                                                                  <w:divsChild>
                                                                    <w:div w:id="2073847395">
                                                                      <w:marLeft w:val="0"/>
                                                                      <w:marRight w:val="0"/>
                                                                      <w:marTop w:val="0"/>
                                                                      <w:marBottom w:val="0"/>
                                                                      <w:divBdr>
                                                                        <w:top w:val="none" w:sz="0" w:space="0" w:color="auto"/>
                                                                        <w:left w:val="none" w:sz="0" w:space="0" w:color="auto"/>
                                                                        <w:bottom w:val="none" w:sz="0" w:space="0" w:color="auto"/>
                                                                        <w:right w:val="none" w:sz="0" w:space="0" w:color="auto"/>
                                                                      </w:divBdr>
                                                                      <w:divsChild>
                                                                        <w:div w:id="483741234">
                                                                          <w:marLeft w:val="0"/>
                                                                          <w:marRight w:val="0"/>
                                                                          <w:marTop w:val="0"/>
                                                                          <w:marBottom w:val="0"/>
                                                                          <w:divBdr>
                                                                            <w:top w:val="none" w:sz="0" w:space="0" w:color="auto"/>
                                                                            <w:left w:val="none" w:sz="0" w:space="0" w:color="auto"/>
                                                                            <w:bottom w:val="none" w:sz="0" w:space="0" w:color="auto"/>
                                                                            <w:right w:val="none" w:sz="0" w:space="0" w:color="auto"/>
                                                                          </w:divBdr>
                                                                          <w:divsChild>
                                                                            <w:div w:id="1880510857">
                                                                              <w:marLeft w:val="0"/>
                                                                              <w:marRight w:val="0"/>
                                                                              <w:marTop w:val="0"/>
                                                                              <w:marBottom w:val="0"/>
                                                                              <w:divBdr>
                                                                                <w:top w:val="none" w:sz="0" w:space="0" w:color="auto"/>
                                                                                <w:left w:val="none" w:sz="0" w:space="0" w:color="auto"/>
                                                                                <w:bottom w:val="none" w:sz="0" w:space="0" w:color="auto"/>
                                                                                <w:right w:val="none" w:sz="0" w:space="0" w:color="auto"/>
                                                                              </w:divBdr>
                                                                              <w:divsChild>
                                                                                <w:div w:id="1006130988">
                                                                                  <w:marLeft w:val="105"/>
                                                                                  <w:marRight w:val="105"/>
                                                                                  <w:marTop w:val="90"/>
                                                                                  <w:marBottom w:val="150"/>
                                                                                  <w:divBdr>
                                                                                    <w:top w:val="none" w:sz="0" w:space="0" w:color="auto"/>
                                                                                    <w:left w:val="none" w:sz="0" w:space="0" w:color="auto"/>
                                                                                    <w:bottom w:val="none" w:sz="0" w:space="0" w:color="auto"/>
                                                                                    <w:right w:val="none" w:sz="0" w:space="0" w:color="auto"/>
                                                                                  </w:divBdr>
                                                                                </w:div>
                                                                                <w:div w:id="1016349326">
                                                                                  <w:marLeft w:val="105"/>
                                                                                  <w:marRight w:val="105"/>
                                                                                  <w:marTop w:val="90"/>
                                                                                  <w:marBottom w:val="150"/>
                                                                                  <w:divBdr>
                                                                                    <w:top w:val="none" w:sz="0" w:space="0" w:color="auto"/>
                                                                                    <w:left w:val="none" w:sz="0" w:space="0" w:color="auto"/>
                                                                                    <w:bottom w:val="none" w:sz="0" w:space="0" w:color="auto"/>
                                                                                    <w:right w:val="none" w:sz="0" w:space="0" w:color="auto"/>
                                                                                  </w:divBdr>
                                                                                </w:div>
                                                                                <w:div w:id="1122190687">
                                                                                  <w:marLeft w:val="105"/>
                                                                                  <w:marRight w:val="105"/>
                                                                                  <w:marTop w:val="90"/>
                                                                                  <w:marBottom w:val="150"/>
                                                                                  <w:divBdr>
                                                                                    <w:top w:val="none" w:sz="0" w:space="0" w:color="auto"/>
                                                                                    <w:left w:val="none" w:sz="0" w:space="0" w:color="auto"/>
                                                                                    <w:bottom w:val="none" w:sz="0" w:space="0" w:color="auto"/>
                                                                                    <w:right w:val="none" w:sz="0" w:space="0" w:color="auto"/>
                                                                                  </w:divBdr>
                                                                                </w:div>
                                                                                <w:div w:id="1278563659">
                                                                                  <w:marLeft w:val="105"/>
                                                                                  <w:marRight w:val="105"/>
                                                                                  <w:marTop w:val="90"/>
                                                                                  <w:marBottom w:val="150"/>
                                                                                  <w:divBdr>
                                                                                    <w:top w:val="none" w:sz="0" w:space="0" w:color="auto"/>
                                                                                    <w:left w:val="none" w:sz="0" w:space="0" w:color="auto"/>
                                                                                    <w:bottom w:val="none" w:sz="0" w:space="0" w:color="auto"/>
                                                                                    <w:right w:val="none" w:sz="0" w:space="0" w:color="auto"/>
                                                                                  </w:divBdr>
                                                                                </w:div>
                                                                                <w:div w:id="1518498755">
                                                                                  <w:marLeft w:val="105"/>
                                                                                  <w:marRight w:val="105"/>
                                                                                  <w:marTop w:val="90"/>
                                                                                  <w:marBottom w:val="150"/>
                                                                                  <w:divBdr>
                                                                                    <w:top w:val="none" w:sz="0" w:space="0" w:color="auto"/>
                                                                                    <w:left w:val="none" w:sz="0" w:space="0" w:color="auto"/>
                                                                                    <w:bottom w:val="none" w:sz="0" w:space="0" w:color="auto"/>
                                                                                    <w:right w:val="none" w:sz="0" w:space="0" w:color="auto"/>
                                                                                  </w:divBdr>
                                                                                </w:div>
                                                                                <w:div w:id="160761546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543319527">
                                                                  <w:marLeft w:val="0"/>
                                                                  <w:marRight w:val="0"/>
                                                                  <w:marTop w:val="60"/>
                                                                  <w:marBottom w:val="0"/>
                                                                  <w:divBdr>
                                                                    <w:top w:val="none" w:sz="0" w:space="0" w:color="auto"/>
                                                                    <w:left w:val="none" w:sz="0" w:space="0" w:color="auto"/>
                                                                    <w:bottom w:val="none" w:sz="0" w:space="0" w:color="auto"/>
                                                                    <w:right w:val="none" w:sz="0" w:space="0" w:color="auto"/>
                                                                  </w:divBdr>
                                                                </w:div>
                                                                <w:div w:id="1813210945">
                                                                  <w:marLeft w:val="0"/>
                                                                  <w:marRight w:val="0"/>
                                                                  <w:marTop w:val="0"/>
                                                                  <w:marBottom w:val="0"/>
                                                                  <w:divBdr>
                                                                    <w:top w:val="none" w:sz="0" w:space="0" w:color="auto"/>
                                                                    <w:left w:val="none" w:sz="0" w:space="0" w:color="auto"/>
                                                                    <w:bottom w:val="none" w:sz="0" w:space="0" w:color="auto"/>
                                                                    <w:right w:val="none" w:sz="0" w:space="0" w:color="auto"/>
                                                                  </w:divBdr>
                                                                  <w:divsChild>
                                                                    <w:div w:id="533348192">
                                                                      <w:marLeft w:val="0"/>
                                                                      <w:marRight w:val="0"/>
                                                                      <w:marTop w:val="0"/>
                                                                      <w:marBottom w:val="0"/>
                                                                      <w:divBdr>
                                                                        <w:top w:val="none" w:sz="0" w:space="0" w:color="auto"/>
                                                                        <w:left w:val="none" w:sz="0" w:space="0" w:color="auto"/>
                                                                        <w:bottom w:val="none" w:sz="0" w:space="0" w:color="auto"/>
                                                                        <w:right w:val="none" w:sz="0" w:space="0" w:color="auto"/>
                                                                      </w:divBdr>
                                                                      <w:divsChild>
                                                                        <w:div w:id="1936745880">
                                                                          <w:marLeft w:val="0"/>
                                                                          <w:marRight w:val="0"/>
                                                                          <w:marTop w:val="0"/>
                                                                          <w:marBottom w:val="0"/>
                                                                          <w:divBdr>
                                                                            <w:top w:val="none" w:sz="0" w:space="0" w:color="auto"/>
                                                                            <w:left w:val="none" w:sz="0" w:space="0" w:color="auto"/>
                                                                            <w:bottom w:val="none" w:sz="0" w:space="0" w:color="auto"/>
                                                                            <w:right w:val="none" w:sz="0" w:space="0" w:color="auto"/>
                                                                          </w:divBdr>
                                                                          <w:divsChild>
                                                                            <w:div w:id="125390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46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2577">
      <w:bodyDiv w:val="1"/>
      <w:marLeft w:val="0"/>
      <w:marRight w:val="0"/>
      <w:marTop w:val="0"/>
      <w:marBottom w:val="0"/>
      <w:divBdr>
        <w:top w:val="none" w:sz="0" w:space="0" w:color="auto"/>
        <w:left w:val="none" w:sz="0" w:space="0" w:color="auto"/>
        <w:bottom w:val="none" w:sz="0" w:space="0" w:color="auto"/>
        <w:right w:val="none" w:sz="0" w:space="0" w:color="auto"/>
      </w:divBdr>
    </w:div>
    <w:div w:id="746419221">
      <w:bodyDiv w:val="1"/>
      <w:marLeft w:val="0"/>
      <w:marRight w:val="0"/>
      <w:marTop w:val="0"/>
      <w:marBottom w:val="0"/>
      <w:divBdr>
        <w:top w:val="none" w:sz="0" w:space="0" w:color="auto"/>
        <w:left w:val="none" w:sz="0" w:space="0" w:color="auto"/>
        <w:bottom w:val="none" w:sz="0" w:space="0" w:color="auto"/>
        <w:right w:val="none" w:sz="0" w:space="0" w:color="auto"/>
      </w:divBdr>
    </w:div>
    <w:div w:id="900092049">
      <w:bodyDiv w:val="1"/>
      <w:marLeft w:val="0"/>
      <w:marRight w:val="0"/>
      <w:marTop w:val="0"/>
      <w:marBottom w:val="0"/>
      <w:divBdr>
        <w:top w:val="none" w:sz="0" w:space="0" w:color="auto"/>
        <w:left w:val="none" w:sz="0" w:space="0" w:color="auto"/>
        <w:bottom w:val="none" w:sz="0" w:space="0" w:color="auto"/>
        <w:right w:val="none" w:sz="0" w:space="0" w:color="auto"/>
      </w:divBdr>
    </w:div>
    <w:div w:id="1082484236">
      <w:bodyDiv w:val="1"/>
      <w:marLeft w:val="0"/>
      <w:marRight w:val="0"/>
      <w:marTop w:val="0"/>
      <w:marBottom w:val="0"/>
      <w:divBdr>
        <w:top w:val="none" w:sz="0" w:space="0" w:color="auto"/>
        <w:left w:val="none" w:sz="0" w:space="0" w:color="auto"/>
        <w:bottom w:val="none" w:sz="0" w:space="0" w:color="auto"/>
        <w:right w:val="none" w:sz="0" w:space="0" w:color="auto"/>
      </w:divBdr>
    </w:div>
    <w:div w:id="1167750446">
      <w:bodyDiv w:val="1"/>
      <w:marLeft w:val="0"/>
      <w:marRight w:val="0"/>
      <w:marTop w:val="0"/>
      <w:marBottom w:val="0"/>
      <w:divBdr>
        <w:top w:val="none" w:sz="0" w:space="0" w:color="auto"/>
        <w:left w:val="none" w:sz="0" w:space="0" w:color="auto"/>
        <w:bottom w:val="none" w:sz="0" w:space="0" w:color="auto"/>
        <w:right w:val="none" w:sz="0" w:space="0" w:color="auto"/>
      </w:divBdr>
      <w:divsChild>
        <w:div w:id="1701516548">
          <w:marLeft w:val="0"/>
          <w:marRight w:val="0"/>
          <w:marTop w:val="0"/>
          <w:marBottom w:val="0"/>
          <w:divBdr>
            <w:top w:val="none" w:sz="0" w:space="0" w:color="auto"/>
            <w:left w:val="none" w:sz="0" w:space="0" w:color="auto"/>
            <w:bottom w:val="none" w:sz="0" w:space="0" w:color="auto"/>
            <w:right w:val="none" w:sz="0" w:space="0" w:color="auto"/>
          </w:divBdr>
          <w:divsChild>
            <w:div w:id="978388274">
              <w:marLeft w:val="0"/>
              <w:marRight w:val="0"/>
              <w:marTop w:val="0"/>
              <w:marBottom w:val="0"/>
              <w:divBdr>
                <w:top w:val="none" w:sz="0" w:space="0" w:color="auto"/>
                <w:left w:val="none" w:sz="0" w:space="0" w:color="auto"/>
                <w:bottom w:val="none" w:sz="0" w:space="0" w:color="auto"/>
                <w:right w:val="none" w:sz="0" w:space="0" w:color="auto"/>
              </w:divBdr>
              <w:divsChild>
                <w:div w:id="751124676">
                  <w:marLeft w:val="0"/>
                  <w:marRight w:val="-105"/>
                  <w:marTop w:val="0"/>
                  <w:marBottom w:val="0"/>
                  <w:divBdr>
                    <w:top w:val="none" w:sz="0" w:space="0" w:color="auto"/>
                    <w:left w:val="none" w:sz="0" w:space="0" w:color="auto"/>
                    <w:bottom w:val="none" w:sz="0" w:space="0" w:color="auto"/>
                    <w:right w:val="none" w:sz="0" w:space="0" w:color="auto"/>
                  </w:divBdr>
                  <w:divsChild>
                    <w:div w:id="978149611">
                      <w:marLeft w:val="0"/>
                      <w:marRight w:val="0"/>
                      <w:marTop w:val="0"/>
                      <w:marBottom w:val="0"/>
                      <w:divBdr>
                        <w:top w:val="none" w:sz="0" w:space="0" w:color="auto"/>
                        <w:left w:val="none" w:sz="0" w:space="0" w:color="auto"/>
                        <w:bottom w:val="none" w:sz="0" w:space="0" w:color="auto"/>
                        <w:right w:val="none" w:sz="0" w:space="0" w:color="auto"/>
                      </w:divBdr>
                      <w:divsChild>
                        <w:div w:id="75522994">
                          <w:marLeft w:val="0"/>
                          <w:marRight w:val="0"/>
                          <w:marTop w:val="0"/>
                          <w:marBottom w:val="0"/>
                          <w:divBdr>
                            <w:top w:val="none" w:sz="0" w:space="0" w:color="auto"/>
                            <w:left w:val="none" w:sz="0" w:space="0" w:color="auto"/>
                            <w:bottom w:val="none" w:sz="0" w:space="0" w:color="auto"/>
                            <w:right w:val="none" w:sz="0" w:space="0" w:color="auto"/>
                          </w:divBdr>
                          <w:divsChild>
                            <w:div w:id="818231570">
                              <w:marLeft w:val="240"/>
                              <w:marRight w:val="240"/>
                              <w:marTop w:val="0"/>
                              <w:marBottom w:val="60"/>
                              <w:divBdr>
                                <w:top w:val="none" w:sz="0" w:space="0" w:color="auto"/>
                                <w:left w:val="none" w:sz="0" w:space="0" w:color="auto"/>
                                <w:bottom w:val="none" w:sz="0" w:space="0" w:color="auto"/>
                                <w:right w:val="none" w:sz="0" w:space="0" w:color="auto"/>
                              </w:divBdr>
                              <w:divsChild>
                                <w:div w:id="765344496">
                                  <w:marLeft w:val="150"/>
                                  <w:marRight w:val="0"/>
                                  <w:marTop w:val="0"/>
                                  <w:marBottom w:val="0"/>
                                  <w:divBdr>
                                    <w:top w:val="none" w:sz="0" w:space="0" w:color="auto"/>
                                    <w:left w:val="none" w:sz="0" w:space="0" w:color="auto"/>
                                    <w:bottom w:val="none" w:sz="0" w:space="0" w:color="auto"/>
                                    <w:right w:val="none" w:sz="0" w:space="0" w:color="auto"/>
                                  </w:divBdr>
                                  <w:divsChild>
                                    <w:div w:id="2074426447">
                                      <w:marLeft w:val="0"/>
                                      <w:marRight w:val="0"/>
                                      <w:marTop w:val="0"/>
                                      <w:marBottom w:val="0"/>
                                      <w:divBdr>
                                        <w:top w:val="none" w:sz="0" w:space="0" w:color="auto"/>
                                        <w:left w:val="none" w:sz="0" w:space="0" w:color="auto"/>
                                        <w:bottom w:val="none" w:sz="0" w:space="0" w:color="auto"/>
                                        <w:right w:val="none" w:sz="0" w:space="0" w:color="auto"/>
                                      </w:divBdr>
                                      <w:divsChild>
                                        <w:div w:id="1486240752">
                                          <w:marLeft w:val="0"/>
                                          <w:marRight w:val="0"/>
                                          <w:marTop w:val="0"/>
                                          <w:marBottom w:val="0"/>
                                          <w:divBdr>
                                            <w:top w:val="none" w:sz="0" w:space="0" w:color="auto"/>
                                            <w:left w:val="none" w:sz="0" w:space="0" w:color="auto"/>
                                            <w:bottom w:val="none" w:sz="0" w:space="0" w:color="auto"/>
                                            <w:right w:val="none" w:sz="0" w:space="0" w:color="auto"/>
                                          </w:divBdr>
                                          <w:divsChild>
                                            <w:div w:id="1516572942">
                                              <w:marLeft w:val="0"/>
                                              <w:marRight w:val="0"/>
                                              <w:marTop w:val="0"/>
                                              <w:marBottom w:val="60"/>
                                              <w:divBdr>
                                                <w:top w:val="none" w:sz="0" w:space="0" w:color="auto"/>
                                                <w:left w:val="none" w:sz="0" w:space="0" w:color="auto"/>
                                                <w:bottom w:val="none" w:sz="0" w:space="0" w:color="auto"/>
                                                <w:right w:val="none" w:sz="0" w:space="0" w:color="auto"/>
                                              </w:divBdr>
                                              <w:divsChild>
                                                <w:div w:id="1303581316">
                                                  <w:marLeft w:val="0"/>
                                                  <w:marRight w:val="0"/>
                                                  <w:marTop w:val="0"/>
                                                  <w:marBottom w:val="0"/>
                                                  <w:divBdr>
                                                    <w:top w:val="none" w:sz="0" w:space="0" w:color="auto"/>
                                                    <w:left w:val="none" w:sz="0" w:space="0" w:color="auto"/>
                                                    <w:bottom w:val="none" w:sz="0" w:space="0" w:color="auto"/>
                                                    <w:right w:val="none" w:sz="0" w:space="0" w:color="auto"/>
                                                  </w:divBdr>
                                                </w:div>
                                                <w:div w:id="176515314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893072">
      <w:marLeft w:val="0"/>
      <w:marRight w:val="0"/>
      <w:marTop w:val="0"/>
      <w:marBottom w:val="0"/>
      <w:divBdr>
        <w:top w:val="none" w:sz="0" w:space="0" w:color="auto"/>
        <w:left w:val="none" w:sz="0" w:space="0" w:color="auto"/>
        <w:bottom w:val="none" w:sz="0" w:space="0" w:color="auto"/>
        <w:right w:val="none" w:sz="0" w:space="0" w:color="auto"/>
      </w:divBdr>
    </w:div>
    <w:div w:id="1610893073">
      <w:marLeft w:val="0"/>
      <w:marRight w:val="0"/>
      <w:marTop w:val="0"/>
      <w:marBottom w:val="0"/>
      <w:divBdr>
        <w:top w:val="none" w:sz="0" w:space="0" w:color="auto"/>
        <w:left w:val="none" w:sz="0" w:space="0" w:color="auto"/>
        <w:bottom w:val="none" w:sz="0" w:space="0" w:color="auto"/>
        <w:right w:val="none" w:sz="0" w:space="0" w:color="auto"/>
      </w:divBdr>
    </w:div>
    <w:div w:id="1610893074">
      <w:marLeft w:val="0"/>
      <w:marRight w:val="0"/>
      <w:marTop w:val="0"/>
      <w:marBottom w:val="0"/>
      <w:divBdr>
        <w:top w:val="none" w:sz="0" w:space="0" w:color="auto"/>
        <w:left w:val="none" w:sz="0" w:space="0" w:color="auto"/>
        <w:bottom w:val="none" w:sz="0" w:space="0" w:color="auto"/>
        <w:right w:val="none" w:sz="0" w:space="0" w:color="auto"/>
      </w:divBdr>
    </w:div>
    <w:div w:id="1610893075">
      <w:marLeft w:val="0"/>
      <w:marRight w:val="0"/>
      <w:marTop w:val="0"/>
      <w:marBottom w:val="0"/>
      <w:divBdr>
        <w:top w:val="none" w:sz="0" w:space="0" w:color="auto"/>
        <w:left w:val="none" w:sz="0" w:space="0" w:color="auto"/>
        <w:bottom w:val="none" w:sz="0" w:space="0" w:color="auto"/>
        <w:right w:val="none" w:sz="0" w:space="0" w:color="auto"/>
      </w:divBdr>
    </w:div>
    <w:div w:id="1610893076">
      <w:marLeft w:val="0"/>
      <w:marRight w:val="0"/>
      <w:marTop w:val="0"/>
      <w:marBottom w:val="0"/>
      <w:divBdr>
        <w:top w:val="none" w:sz="0" w:space="0" w:color="auto"/>
        <w:left w:val="none" w:sz="0" w:space="0" w:color="auto"/>
        <w:bottom w:val="none" w:sz="0" w:space="0" w:color="auto"/>
        <w:right w:val="none" w:sz="0" w:space="0" w:color="auto"/>
      </w:divBdr>
    </w:div>
    <w:div w:id="1610893077">
      <w:marLeft w:val="0"/>
      <w:marRight w:val="0"/>
      <w:marTop w:val="0"/>
      <w:marBottom w:val="0"/>
      <w:divBdr>
        <w:top w:val="none" w:sz="0" w:space="0" w:color="auto"/>
        <w:left w:val="none" w:sz="0" w:space="0" w:color="auto"/>
        <w:bottom w:val="none" w:sz="0" w:space="0" w:color="auto"/>
        <w:right w:val="none" w:sz="0" w:space="0" w:color="auto"/>
      </w:divBdr>
    </w:div>
    <w:div w:id="1610893078">
      <w:marLeft w:val="0"/>
      <w:marRight w:val="0"/>
      <w:marTop w:val="0"/>
      <w:marBottom w:val="0"/>
      <w:divBdr>
        <w:top w:val="none" w:sz="0" w:space="0" w:color="auto"/>
        <w:left w:val="none" w:sz="0" w:space="0" w:color="auto"/>
        <w:bottom w:val="none" w:sz="0" w:space="0" w:color="auto"/>
        <w:right w:val="none" w:sz="0" w:space="0" w:color="auto"/>
      </w:divBdr>
    </w:div>
    <w:div w:id="1610893079">
      <w:marLeft w:val="0"/>
      <w:marRight w:val="0"/>
      <w:marTop w:val="0"/>
      <w:marBottom w:val="0"/>
      <w:divBdr>
        <w:top w:val="none" w:sz="0" w:space="0" w:color="auto"/>
        <w:left w:val="none" w:sz="0" w:space="0" w:color="auto"/>
        <w:bottom w:val="none" w:sz="0" w:space="0" w:color="auto"/>
        <w:right w:val="none" w:sz="0" w:space="0" w:color="auto"/>
      </w:divBdr>
    </w:div>
    <w:div w:id="1610893080">
      <w:marLeft w:val="0"/>
      <w:marRight w:val="0"/>
      <w:marTop w:val="0"/>
      <w:marBottom w:val="0"/>
      <w:divBdr>
        <w:top w:val="none" w:sz="0" w:space="0" w:color="auto"/>
        <w:left w:val="none" w:sz="0" w:space="0" w:color="auto"/>
        <w:bottom w:val="none" w:sz="0" w:space="0" w:color="auto"/>
        <w:right w:val="none" w:sz="0" w:space="0" w:color="auto"/>
      </w:divBdr>
    </w:div>
    <w:div w:id="161089308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050E31-7629-435E-B515-0CCB66809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ỘI ĐỒNG NHÂN DÂN</vt:lpstr>
    </vt:vector>
  </TitlesOfParts>
  <Company>HOANG KHIEN</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ỘI ĐỒNG NHÂN DÂN</dc:title>
  <dc:creator>ts83dnk</dc:creator>
  <cp:lastModifiedBy>QUYEN</cp:lastModifiedBy>
  <cp:revision>6</cp:revision>
  <cp:lastPrinted>2026-03-31T08:35:00Z</cp:lastPrinted>
  <dcterms:created xsi:type="dcterms:W3CDTF">2026-06-03T01:06:00Z</dcterms:created>
  <dcterms:modified xsi:type="dcterms:W3CDTF">2026-06-04T02:01:00Z</dcterms:modified>
</cp:coreProperties>
</file>