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9" w:type="dxa"/>
        <w:jc w:val="center"/>
        <w:tblCellSpacing w:w="0" w:type="dxa"/>
        <w:tblCellMar>
          <w:left w:w="0" w:type="dxa"/>
          <w:right w:w="0" w:type="dxa"/>
        </w:tblCellMar>
        <w:tblLook w:val="0000" w:firstRow="0" w:lastRow="0" w:firstColumn="0" w:lastColumn="0" w:noHBand="0" w:noVBand="0"/>
      </w:tblPr>
      <w:tblGrid>
        <w:gridCol w:w="3797"/>
        <w:gridCol w:w="5902"/>
      </w:tblGrid>
      <w:tr w:rsidR="00FD5D46" w:rsidRPr="00A3397A" w:rsidTr="00167CA1">
        <w:trPr>
          <w:tblCellSpacing w:w="0" w:type="dxa"/>
          <w:jc w:val="center"/>
        </w:trPr>
        <w:tc>
          <w:tcPr>
            <w:tcW w:w="3797" w:type="dxa"/>
            <w:tcMar>
              <w:top w:w="0" w:type="dxa"/>
              <w:left w:w="108" w:type="dxa"/>
              <w:bottom w:w="0" w:type="dxa"/>
              <w:right w:w="108" w:type="dxa"/>
            </w:tcMar>
          </w:tcPr>
          <w:p w:rsidR="00FD5D46" w:rsidRPr="00A3397A" w:rsidRDefault="00217202" w:rsidP="006E413F">
            <w:pPr>
              <w:widowControl w:val="0"/>
              <w:jc w:val="center"/>
              <w:rPr>
                <w:sz w:val="24"/>
              </w:rPr>
            </w:pPr>
            <w:r>
              <w:rPr>
                <w:b/>
                <w:bCs/>
                <w:noProof/>
                <w:sz w:val="26"/>
                <w:szCs w:val="26"/>
              </w:rPr>
              <mc:AlternateContent>
                <mc:Choice Requires="wps">
                  <w:drawing>
                    <wp:anchor distT="4294967295" distB="4294967295" distL="114300" distR="114300" simplePos="0" relativeHeight="251658752" behindDoc="0" locked="0" layoutInCell="1" allowOverlap="1">
                      <wp:simplePos x="0" y="0"/>
                      <wp:positionH relativeFrom="column">
                        <wp:posOffset>647065</wp:posOffset>
                      </wp:positionH>
                      <wp:positionV relativeFrom="paragraph">
                        <wp:posOffset>419099</wp:posOffset>
                      </wp:positionV>
                      <wp:extent cx="971550" cy="0"/>
                      <wp:effectExtent l="0" t="0" r="1905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344B0040" id="_x0000_t32" coordsize="21600,21600" o:spt="32" o:oned="t" path="m,l21600,21600e" filled="f">
                      <v:path arrowok="t" fillok="f" o:connecttype="none"/>
                      <o:lock v:ext="edit" shapetype="t"/>
                    </v:shapetype>
                    <v:shape id="AutoShape 4" o:spid="_x0000_s1026" type="#_x0000_t32" style="position:absolute;margin-left:50.95pt;margin-top:33pt;width:76.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5WlHQ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"/>
                  </w:pict>
                </mc:Fallback>
              </mc:AlternateContent>
            </w:r>
            <w:r w:rsidR="00FD5D46" w:rsidRPr="00167CA1">
              <w:rPr>
                <w:b/>
                <w:bCs/>
                <w:sz w:val="26"/>
                <w:szCs w:val="26"/>
                <w:lang w:val="vi-VN"/>
              </w:rPr>
              <w:t>ỦY BAN NHÂN</w:t>
            </w:r>
            <w:r w:rsidR="00FD5D46" w:rsidRPr="00167CA1">
              <w:rPr>
                <w:b/>
                <w:bCs/>
                <w:sz w:val="26"/>
                <w:szCs w:val="26"/>
              </w:rPr>
              <w:t xml:space="preserve"> DÂN</w:t>
            </w:r>
            <w:r w:rsidR="00FD5D46" w:rsidRPr="00167CA1">
              <w:rPr>
                <w:b/>
                <w:bCs/>
                <w:sz w:val="26"/>
                <w:szCs w:val="26"/>
                <w:lang w:val="vi-VN"/>
              </w:rPr>
              <w:br/>
              <w:t>TỈNH NAM ĐỊNH</w:t>
            </w:r>
            <w:r w:rsidR="00FD5D46" w:rsidRPr="00A3397A">
              <w:rPr>
                <w:b/>
                <w:bCs/>
                <w:sz w:val="24"/>
                <w:lang w:val="vi-VN"/>
              </w:rPr>
              <w:br/>
            </w:r>
          </w:p>
        </w:tc>
        <w:tc>
          <w:tcPr>
            <w:tcW w:w="5902" w:type="dxa"/>
            <w:tcMar>
              <w:top w:w="0" w:type="dxa"/>
              <w:left w:w="108" w:type="dxa"/>
              <w:bottom w:w="0" w:type="dxa"/>
              <w:right w:w="108" w:type="dxa"/>
            </w:tcMar>
          </w:tcPr>
          <w:p w:rsidR="00FD5D46" w:rsidRPr="00A3397A" w:rsidRDefault="00217202" w:rsidP="006E413F">
            <w:pPr>
              <w:widowControl w:val="0"/>
              <w:jc w:val="center"/>
              <w:rPr>
                <w:sz w:val="24"/>
              </w:rPr>
            </w:pPr>
            <w:r>
              <w:rPr>
                <w:b/>
                <w:bCs/>
                <w:noProof/>
                <w:sz w:val="26"/>
                <w:szCs w:val="26"/>
              </w:rPr>
              <mc:AlternateContent>
                <mc:Choice Requires="wps">
                  <w:drawing>
                    <wp:anchor distT="4294967295" distB="4294967295" distL="114300" distR="114300" simplePos="0" relativeHeight="251657728" behindDoc="0" locked="0" layoutInCell="1" allowOverlap="1">
                      <wp:simplePos x="0" y="0"/>
                      <wp:positionH relativeFrom="column">
                        <wp:posOffset>969645</wp:posOffset>
                      </wp:positionH>
                      <wp:positionV relativeFrom="paragraph">
                        <wp:posOffset>418464</wp:posOffset>
                      </wp:positionV>
                      <wp:extent cx="1571625" cy="0"/>
                      <wp:effectExtent l="0" t="0" r="952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C6930A8" id="AutoShape 3" o:spid="_x0000_s1026" type="#_x0000_t32" style="position:absolute;margin-left:76.35pt;margin-top:32.95pt;width:123.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"/>
                  </w:pict>
                </mc:Fallback>
              </mc:AlternateContent>
            </w:r>
            <w:r w:rsidR="00FD5D46" w:rsidRPr="00413E92">
              <w:rPr>
                <w:b/>
                <w:bCs/>
                <w:sz w:val="26"/>
                <w:szCs w:val="26"/>
                <w:lang w:val="vi-VN"/>
              </w:rPr>
              <w:t>CỘNG HÒA XÃ HỘI CHỦ NGHĨA VIỆT NAM</w:t>
            </w:r>
            <w:r w:rsidR="00FD5D46" w:rsidRPr="00A3397A">
              <w:rPr>
                <w:b/>
                <w:bCs/>
                <w:sz w:val="24"/>
                <w:lang w:val="vi-VN"/>
              </w:rPr>
              <w:br/>
            </w:r>
            <w:r w:rsidR="00FD5D46" w:rsidRPr="00413E92">
              <w:rPr>
                <w:b/>
                <w:bCs/>
                <w:szCs w:val="28"/>
                <w:lang w:val="vi-VN"/>
              </w:rPr>
              <w:t xml:space="preserve">Độc lập - Tự do - Hạnh phúc </w:t>
            </w:r>
            <w:r w:rsidR="00FD5D46" w:rsidRPr="00413E92">
              <w:rPr>
                <w:b/>
                <w:bCs/>
                <w:szCs w:val="28"/>
                <w:lang w:val="vi-VN"/>
              </w:rPr>
              <w:br/>
            </w:r>
          </w:p>
        </w:tc>
      </w:tr>
      <w:tr w:rsidR="00FD5D46" w:rsidRPr="00AA652A" w:rsidTr="00167CA1">
        <w:trPr>
          <w:tblCellSpacing w:w="0" w:type="dxa"/>
          <w:jc w:val="center"/>
        </w:trPr>
        <w:tc>
          <w:tcPr>
            <w:tcW w:w="3797" w:type="dxa"/>
            <w:tcMar>
              <w:top w:w="0" w:type="dxa"/>
              <w:left w:w="108" w:type="dxa"/>
              <w:bottom w:w="0" w:type="dxa"/>
              <w:right w:w="108" w:type="dxa"/>
            </w:tcMar>
          </w:tcPr>
          <w:p w:rsidR="00FD5D46" w:rsidRPr="005F34E5" w:rsidRDefault="00FD5D46" w:rsidP="00606C1C">
            <w:pPr>
              <w:widowControl w:val="0"/>
              <w:jc w:val="center"/>
              <w:rPr>
                <w:szCs w:val="28"/>
              </w:rPr>
            </w:pPr>
            <w:r w:rsidRPr="005F34E5">
              <w:rPr>
                <w:szCs w:val="28"/>
                <w:lang w:val="vi-VN"/>
              </w:rPr>
              <w:t xml:space="preserve">Số: </w:t>
            </w:r>
            <w:r w:rsidR="009405A5">
              <w:rPr>
                <w:szCs w:val="28"/>
              </w:rPr>
              <w:t xml:space="preserve">  </w:t>
            </w:r>
            <w:r w:rsidR="00F6715C">
              <w:rPr>
                <w:szCs w:val="28"/>
              </w:rPr>
              <w:t>01</w:t>
            </w:r>
            <w:r w:rsidRPr="005F34E5">
              <w:rPr>
                <w:szCs w:val="28"/>
                <w:lang w:val="vi-VN"/>
              </w:rPr>
              <w:t>/</w:t>
            </w:r>
            <w:r w:rsidR="00296481" w:rsidRPr="005F34E5">
              <w:rPr>
                <w:szCs w:val="28"/>
                <w:lang w:val="vi-VN"/>
              </w:rPr>
              <w:t>20</w:t>
            </w:r>
            <w:r w:rsidR="00F6715C">
              <w:rPr>
                <w:szCs w:val="28"/>
              </w:rPr>
              <w:t>24</w:t>
            </w:r>
            <w:r w:rsidRPr="005F34E5">
              <w:rPr>
                <w:szCs w:val="28"/>
                <w:lang w:val="vi-VN"/>
              </w:rPr>
              <w:t>/QĐ-UBND</w:t>
            </w:r>
          </w:p>
          <w:p w:rsidR="00323FC5" w:rsidRPr="006A7E25" w:rsidRDefault="00323FC5" w:rsidP="00606C1C">
            <w:pPr>
              <w:widowControl w:val="0"/>
              <w:jc w:val="center"/>
              <w:rPr>
                <w:szCs w:val="28"/>
                <w:lang w:val="vi-VN"/>
              </w:rPr>
            </w:pPr>
          </w:p>
        </w:tc>
        <w:tc>
          <w:tcPr>
            <w:tcW w:w="5902" w:type="dxa"/>
            <w:tcMar>
              <w:top w:w="0" w:type="dxa"/>
              <w:left w:w="108" w:type="dxa"/>
              <w:bottom w:w="0" w:type="dxa"/>
              <w:right w:w="108" w:type="dxa"/>
            </w:tcMar>
          </w:tcPr>
          <w:p w:rsidR="00FD5D46" w:rsidRPr="005F34E5" w:rsidRDefault="00FD5D46" w:rsidP="00F6715C">
            <w:pPr>
              <w:widowControl w:val="0"/>
              <w:jc w:val="center"/>
              <w:rPr>
                <w:szCs w:val="28"/>
              </w:rPr>
            </w:pPr>
            <w:r w:rsidRPr="005F34E5">
              <w:rPr>
                <w:i/>
                <w:iCs/>
                <w:szCs w:val="28"/>
                <w:lang w:val="vi-VN"/>
              </w:rPr>
              <w:t xml:space="preserve">Nam Định, ngày </w:t>
            </w:r>
            <w:r w:rsidR="00F6715C">
              <w:rPr>
                <w:i/>
                <w:iCs/>
                <w:szCs w:val="28"/>
              </w:rPr>
              <w:t xml:space="preserve">05 </w:t>
            </w:r>
            <w:r w:rsidRPr="005F34E5">
              <w:rPr>
                <w:i/>
                <w:iCs/>
                <w:szCs w:val="28"/>
                <w:lang w:val="vi-VN"/>
              </w:rPr>
              <w:t xml:space="preserve">tháng </w:t>
            </w:r>
            <w:r w:rsidR="00F6715C">
              <w:rPr>
                <w:i/>
                <w:iCs/>
                <w:szCs w:val="28"/>
              </w:rPr>
              <w:t>01</w:t>
            </w:r>
            <w:r w:rsidR="009405A5">
              <w:rPr>
                <w:i/>
                <w:iCs/>
                <w:szCs w:val="28"/>
              </w:rPr>
              <w:t xml:space="preserve"> </w:t>
            </w:r>
            <w:r w:rsidRPr="005F34E5">
              <w:rPr>
                <w:i/>
                <w:iCs/>
                <w:szCs w:val="28"/>
                <w:lang w:val="vi-VN"/>
              </w:rPr>
              <w:t xml:space="preserve">năm </w:t>
            </w:r>
            <w:r w:rsidRPr="005F34E5">
              <w:rPr>
                <w:i/>
                <w:iCs/>
                <w:szCs w:val="28"/>
              </w:rPr>
              <w:t>20</w:t>
            </w:r>
            <w:r w:rsidR="00483A67" w:rsidRPr="005F34E5">
              <w:rPr>
                <w:i/>
                <w:iCs/>
                <w:szCs w:val="28"/>
              </w:rPr>
              <w:t>2</w:t>
            </w:r>
            <w:r w:rsidR="00F6715C">
              <w:rPr>
                <w:i/>
                <w:iCs/>
                <w:szCs w:val="28"/>
              </w:rPr>
              <w:t>4</w:t>
            </w:r>
          </w:p>
        </w:tc>
      </w:tr>
    </w:tbl>
    <w:p w:rsidR="00FD5D46" w:rsidRPr="00C43345" w:rsidRDefault="00FD5D46" w:rsidP="00C43345">
      <w:pPr>
        <w:widowControl w:val="0"/>
        <w:spacing w:before="6" w:after="6" w:line="360" w:lineRule="exact"/>
        <w:jc w:val="center"/>
        <w:rPr>
          <w:szCs w:val="28"/>
        </w:rPr>
      </w:pPr>
      <w:bookmarkStart w:id="0" w:name="loai_1"/>
      <w:r w:rsidRPr="00C43345">
        <w:rPr>
          <w:b/>
          <w:bCs/>
          <w:szCs w:val="28"/>
        </w:rPr>
        <w:t>QUYẾT ĐỊNH</w:t>
      </w:r>
      <w:bookmarkEnd w:id="0"/>
    </w:p>
    <w:p w:rsidR="00E501D1" w:rsidRPr="00C43345" w:rsidRDefault="00483A67" w:rsidP="00C43345">
      <w:pPr>
        <w:widowControl w:val="0"/>
        <w:shd w:val="clear" w:color="auto" w:fill="FFFFFF"/>
        <w:spacing w:before="6" w:after="6" w:line="360" w:lineRule="exact"/>
        <w:ind w:left="-142"/>
        <w:jc w:val="center"/>
        <w:rPr>
          <w:b/>
          <w:szCs w:val="28"/>
        </w:rPr>
      </w:pPr>
      <w:bookmarkStart w:id="1" w:name="loai_1_name"/>
      <w:r w:rsidRPr="00C43345">
        <w:rPr>
          <w:b/>
          <w:szCs w:val="28"/>
        </w:rPr>
        <w:t>Sửa đổi</w:t>
      </w:r>
      <w:r w:rsidR="00E36934" w:rsidRPr="00C43345">
        <w:rPr>
          <w:b/>
          <w:szCs w:val="28"/>
        </w:rPr>
        <w:t>, bổ sung</w:t>
      </w:r>
      <w:r w:rsidR="00446B1D" w:rsidRPr="00C43345">
        <w:rPr>
          <w:b/>
          <w:szCs w:val="28"/>
        </w:rPr>
        <w:t xml:space="preserve"> một số điều của</w:t>
      </w:r>
      <w:r w:rsidR="005F34E5" w:rsidRPr="00C43345">
        <w:rPr>
          <w:b/>
          <w:szCs w:val="28"/>
        </w:rPr>
        <w:t xml:space="preserve"> Quy định trách nhiệm phối hợp quản lý hoạt động khoáng sản trên địa bàn tỉnh Nam Định ban hành kèm theo</w:t>
      </w:r>
      <w:r w:rsidR="009F1D68" w:rsidRPr="00C43345">
        <w:rPr>
          <w:b/>
          <w:szCs w:val="28"/>
        </w:rPr>
        <w:t xml:space="preserve"> </w:t>
      </w:r>
      <w:r w:rsidRPr="00C43345">
        <w:rPr>
          <w:b/>
          <w:szCs w:val="28"/>
        </w:rPr>
        <w:t xml:space="preserve">Quyết định số 09/2018/QĐ-UBND ngày 02/5/2018 của </w:t>
      </w:r>
      <w:r w:rsidR="00446B1D" w:rsidRPr="00C43345">
        <w:rPr>
          <w:b/>
          <w:szCs w:val="28"/>
        </w:rPr>
        <w:t>Ủy ban n</w:t>
      </w:r>
      <w:r w:rsidR="005F34E5" w:rsidRPr="00C43345">
        <w:rPr>
          <w:b/>
          <w:szCs w:val="28"/>
        </w:rPr>
        <w:t>hân dân tỉnh Nam Định</w:t>
      </w:r>
    </w:p>
    <w:bookmarkEnd w:id="1"/>
    <w:p w:rsidR="00192729" w:rsidRPr="00C43345" w:rsidRDefault="00217202" w:rsidP="00C43345">
      <w:pPr>
        <w:widowControl w:val="0"/>
        <w:spacing w:before="6" w:after="6" w:line="360" w:lineRule="exact"/>
        <w:jc w:val="center"/>
        <w:rPr>
          <w:b/>
          <w:szCs w:val="28"/>
        </w:rPr>
      </w:pPr>
      <w:r w:rsidRPr="00C43345">
        <w:rPr>
          <w:b/>
          <w:noProof/>
          <w:szCs w:val="28"/>
        </w:rPr>
        <mc:AlternateContent>
          <mc:Choice Requires="wps">
            <w:drawing>
              <wp:anchor distT="4294967295" distB="4294967295" distL="114300" distR="114300" simplePos="0" relativeHeight="251656704" behindDoc="0" locked="0" layoutInCell="1" allowOverlap="1" wp14:anchorId="6D0F59C1" wp14:editId="00F3401F">
                <wp:simplePos x="0" y="0"/>
                <wp:positionH relativeFrom="column">
                  <wp:posOffset>2171700</wp:posOffset>
                </wp:positionH>
                <wp:positionV relativeFrom="paragraph">
                  <wp:posOffset>38099</wp:posOffset>
                </wp:positionV>
                <wp:extent cx="1303020" cy="0"/>
                <wp:effectExtent l="0" t="0" r="1143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D3C34F4"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pt,3pt" to="273.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a9R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"/>
            </w:pict>
          </mc:Fallback>
        </mc:AlternateContent>
      </w:r>
    </w:p>
    <w:p w:rsidR="00FD5D46" w:rsidRPr="00C43345" w:rsidRDefault="00FD5D46" w:rsidP="00C43345">
      <w:pPr>
        <w:widowControl w:val="0"/>
        <w:spacing w:before="6" w:after="6" w:line="360" w:lineRule="exact"/>
        <w:jc w:val="center"/>
        <w:rPr>
          <w:szCs w:val="28"/>
        </w:rPr>
      </w:pPr>
      <w:r w:rsidRPr="00C43345">
        <w:rPr>
          <w:b/>
          <w:bCs/>
          <w:szCs w:val="28"/>
          <w:lang w:val="vi-VN"/>
        </w:rPr>
        <w:t>ỦY BAN NHÂN DÂN TỈNH NAM ĐỊNH</w:t>
      </w:r>
    </w:p>
    <w:p w:rsidR="00CC5A56" w:rsidRPr="00C43345" w:rsidRDefault="00CC5A56" w:rsidP="00C43345">
      <w:pPr>
        <w:widowControl w:val="0"/>
        <w:spacing w:before="6" w:after="6" w:line="360" w:lineRule="exact"/>
        <w:ind w:firstLine="720"/>
        <w:jc w:val="both"/>
        <w:rPr>
          <w:i/>
          <w:iCs/>
          <w:szCs w:val="28"/>
        </w:rPr>
      </w:pPr>
    </w:p>
    <w:p w:rsidR="00FD5D46" w:rsidRPr="00C43345" w:rsidRDefault="00FD5D46" w:rsidP="00C43345">
      <w:pPr>
        <w:widowControl w:val="0"/>
        <w:spacing w:before="6" w:after="6" w:line="360" w:lineRule="exact"/>
        <w:ind w:firstLine="720"/>
        <w:jc w:val="both"/>
        <w:rPr>
          <w:i/>
          <w:iCs/>
          <w:szCs w:val="28"/>
        </w:rPr>
      </w:pPr>
      <w:r w:rsidRPr="00C43345">
        <w:rPr>
          <w:i/>
          <w:iCs/>
          <w:szCs w:val="28"/>
          <w:lang w:val="vi-VN"/>
        </w:rPr>
        <w:t>Căn cứ Luật Tổ chức chính quyền địa phương ngày 19</w:t>
      </w:r>
      <w:r w:rsidR="005028EC" w:rsidRPr="00C43345">
        <w:rPr>
          <w:i/>
          <w:iCs/>
          <w:szCs w:val="28"/>
        </w:rPr>
        <w:t>/</w:t>
      </w:r>
      <w:r w:rsidRPr="00C43345">
        <w:rPr>
          <w:i/>
          <w:iCs/>
          <w:szCs w:val="28"/>
          <w:lang w:val="vi-VN"/>
        </w:rPr>
        <w:t>6</w:t>
      </w:r>
      <w:r w:rsidR="005028EC" w:rsidRPr="00C43345">
        <w:rPr>
          <w:i/>
          <w:iCs/>
          <w:szCs w:val="28"/>
        </w:rPr>
        <w:t>/</w:t>
      </w:r>
      <w:r w:rsidRPr="00C43345">
        <w:rPr>
          <w:i/>
          <w:iCs/>
          <w:szCs w:val="28"/>
          <w:lang w:val="vi-VN"/>
        </w:rPr>
        <w:t>2015;</w:t>
      </w:r>
      <w:r w:rsidR="009405A5" w:rsidRPr="00C43345">
        <w:rPr>
          <w:i/>
          <w:iCs/>
          <w:szCs w:val="28"/>
        </w:rPr>
        <w:t xml:space="preserve"> </w:t>
      </w:r>
      <w:r w:rsidR="00EB73C8" w:rsidRPr="00C43345">
        <w:rPr>
          <w:i/>
          <w:iCs/>
          <w:szCs w:val="28"/>
        </w:rPr>
        <w:t>Luật sửa đổi</w:t>
      </w:r>
      <w:r w:rsidR="00842221" w:rsidRPr="00C43345">
        <w:rPr>
          <w:i/>
          <w:iCs/>
          <w:szCs w:val="28"/>
        </w:rPr>
        <w:t xml:space="preserve"> bổ sung một số điều của Luật tổ chức chính phủ và Luật tổ chức chính quyền địa phương</w:t>
      </w:r>
      <w:r w:rsidR="009405A5" w:rsidRPr="00C43345">
        <w:rPr>
          <w:i/>
          <w:iCs/>
          <w:szCs w:val="28"/>
        </w:rPr>
        <w:t xml:space="preserve"> </w:t>
      </w:r>
      <w:r w:rsidR="00493C0B" w:rsidRPr="00C43345">
        <w:rPr>
          <w:i/>
          <w:iCs/>
          <w:szCs w:val="28"/>
        </w:rPr>
        <w:t xml:space="preserve">năm </w:t>
      </w:r>
      <w:r w:rsidR="009405A5" w:rsidRPr="00C43345">
        <w:rPr>
          <w:i/>
          <w:iCs/>
          <w:szCs w:val="28"/>
        </w:rPr>
        <w:t>22/11/</w:t>
      </w:r>
      <w:r w:rsidR="00E83809" w:rsidRPr="00C43345">
        <w:rPr>
          <w:i/>
          <w:iCs/>
          <w:szCs w:val="28"/>
        </w:rPr>
        <w:t>2019</w:t>
      </w:r>
      <w:r w:rsidR="00842221" w:rsidRPr="00C43345">
        <w:rPr>
          <w:i/>
          <w:iCs/>
          <w:szCs w:val="28"/>
        </w:rPr>
        <w:t>;</w:t>
      </w:r>
    </w:p>
    <w:p w:rsidR="008E7BE0" w:rsidRPr="00C43345" w:rsidRDefault="005028EC" w:rsidP="00C43345">
      <w:pPr>
        <w:widowControl w:val="0"/>
        <w:tabs>
          <w:tab w:val="left" w:pos="720"/>
        </w:tabs>
        <w:spacing w:before="6" w:after="6" w:line="360" w:lineRule="exact"/>
        <w:ind w:firstLine="720"/>
        <w:jc w:val="both"/>
        <w:rPr>
          <w:i/>
          <w:noProof/>
          <w:szCs w:val="28"/>
        </w:rPr>
      </w:pPr>
      <w:r w:rsidRPr="00C43345">
        <w:rPr>
          <w:i/>
          <w:noProof/>
          <w:szCs w:val="28"/>
        </w:rPr>
        <w:t>Căn cứ</w:t>
      </w:r>
      <w:r w:rsidRPr="00C43345">
        <w:rPr>
          <w:i/>
          <w:noProof/>
          <w:szCs w:val="28"/>
          <w:lang w:val="vi-VN"/>
        </w:rPr>
        <w:t xml:space="preserve"> Luật </w:t>
      </w:r>
      <w:r w:rsidRPr="00C43345">
        <w:rPr>
          <w:i/>
          <w:noProof/>
          <w:szCs w:val="28"/>
        </w:rPr>
        <w:t>B</w:t>
      </w:r>
      <w:r w:rsidRPr="00C43345">
        <w:rPr>
          <w:i/>
          <w:noProof/>
          <w:szCs w:val="28"/>
          <w:lang w:val="vi-VN"/>
        </w:rPr>
        <w:t xml:space="preserve">an hành văn bản quy phạm pháp luật </w:t>
      </w:r>
      <w:r w:rsidRPr="00C43345">
        <w:rPr>
          <w:i/>
          <w:noProof/>
          <w:szCs w:val="28"/>
        </w:rPr>
        <w:t>ngày 22/6/2015;</w:t>
      </w:r>
      <w:r w:rsidR="009405A5" w:rsidRPr="00C43345">
        <w:rPr>
          <w:i/>
          <w:noProof/>
          <w:szCs w:val="28"/>
        </w:rPr>
        <w:t xml:space="preserve"> </w:t>
      </w:r>
      <w:r w:rsidRPr="00C43345">
        <w:rPr>
          <w:i/>
          <w:noProof/>
          <w:szCs w:val="28"/>
        </w:rPr>
        <w:t>Luật sửa đổi, bổ sung một số điều Luật Ban hành văn bản quy phạm pháp luật ngày 16/8/2020;</w:t>
      </w:r>
    </w:p>
    <w:p w:rsidR="00493C0B" w:rsidRPr="00C43345" w:rsidRDefault="00B64ACE" w:rsidP="00C43345">
      <w:pPr>
        <w:widowControl w:val="0"/>
        <w:tabs>
          <w:tab w:val="left" w:pos="720"/>
        </w:tabs>
        <w:spacing w:before="6" w:after="6" w:line="360" w:lineRule="exact"/>
        <w:ind w:firstLine="720"/>
        <w:jc w:val="both"/>
        <w:rPr>
          <w:i/>
          <w:noProof/>
          <w:szCs w:val="28"/>
        </w:rPr>
      </w:pPr>
      <w:r w:rsidRPr="00C43345">
        <w:rPr>
          <w:i/>
          <w:szCs w:val="28"/>
        </w:rPr>
        <w:t xml:space="preserve">Căn cứ </w:t>
      </w:r>
      <w:r w:rsidR="00493C0B" w:rsidRPr="00C43345">
        <w:rPr>
          <w:i/>
          <w:szCs w:val="28"/>
        </w:rPr>
        <w:t xml:space="preserve">Luật </w:t>
      </w:r>
      <w:r w:rsidR="00217202" w:rsidRPr="00C43345">
        <w:rPr>
          <w:i/>
          <w:szCs w:val="28"/>
        </w:rPr>
        <w:t>Đầu tư</w:t>
      </w:r>
      <w:r w:rsidR="003F0E4C" w:rsidRPr="00C43345">
        <w:rPr>
          <w:i/>
          <w:szCs w:val="28"/>
        </w:rPr>
        <w:t xml:space="preserve"> ngày 17/6/</w:t>
      </w:r>
      <w:r w:rsidR="00493C0B" w:rsidRPr="00C43345">
        <w:rPr>
          <w:i/>
          <w:szCs w:val="28"/>
        </w:rPr>
        <w:t>2020</w:t>
      </w:r>
      <w:r w:rsidR="009F1D68" w:rsidRPr="00C43345">
        <w:rPr>
          <w:i/>
          <w:szCs w:val="28"/>
        </w:rPr>
        <w:t>;</w:t>
      </w:r>
    </w:p>
    <w:p w:rsidR="00B46B6E" w:rsidRPr="00C43345" w:rsidRDefault="00B46B6E" w:rsidP="00C43345">
      <w:pPr>
        <w:widowControl w:val="0"/>
        <w:tabs>
          <w:tab w:val="left" w:pos="720"/>
        </w:tabs>
        <w:spacing w:before="6" w:after="6" w:line="360" w:lineRule="exact"/>
        <w:ind w:firstLine="720"/>
        <w:jc w:val="both"/>
        <w:rPr>
          <w:i/>
          <w:noProof/>
          <w:szCs w:val="28"/>
        </w:rPr>
      </w:pPr>
      <w:r w:rsidRPr="00C43345">
        <w:rPr>
          <w:i/>
          <w:iCs/>
          <w:szCs w:val="28"/>
          <w:lang w:val="vi-VN"/>
        </w:rPr>
        <w:t>Căn cứ Luật Khoáng sản ngày 17</w:t>
      </w:r>
      <w:r w:rsidR="001672C3" w:rsidRPr="00C43345">
        <w:rPr>
          <w:i/>
          <w:iCs/>
          <w:szCs w:val="28"/>
        </w:rPr>
        <w:t>/</w:t>
      </w:r>
      <w:r w:rsidRPr="00C43345">
        <w:rPr>
          <w:i/>
          <w:iCs/>
          <w:szCs w:val="28"/>
          <w:lang w:val="vi-VN"/>
        </w:rPr>
        <w:t>11</w:t>
      </w:r>
      <w:r w:rsidR="001672C3" w:rsidRPr="00C43345">
        <w:rPr>
          <w:i/>
          <w:iCs/>
          <w:szCs w:val="28"/>
        </w:rPr>
        <w:t>/</w:t>
      </w:r>
      <w:r w:rsidR="00013F94" w:rsidRPr="00C43345">
        <w:rPr>
          <w:i/>
          <w:iCs/>
          <w:szCs w:val="28"/>
          <w:lang w:val="vi-VN"/>
        </w:rPr>
        <w:t>2010</w:t>
      </w:r>
      <w:r w:rsidR="0029023B" w:rsidRPr="00C43345">
        <w:rPr>
          <w:i/>
          <w:iCs/>
          <w:szCs w:val="28"/>
        </w:rPr>
        <w:t>;</w:t>
      </w:r>
      <w:r w:rsidR="009405A5" w:rsidRPr="00C43345">
        <w:rPr>
          <w:i/>
          <w:iCs/>
          <w:szCs w:val="28"/>
        </w:rPr>
        <w:t xml:space="preserve"> </w:t>
      </w:r>
      <w:r w:rsidR="00013F94" w:rsidRPr="00C43345">
        <w:rPr>
          <w:i/>
          <w:iCs/>
          <w:szCs w:val="28"/>
        </w:rPr>
        <w:t>Luật sửa đổi bổ sung một số điều của 37 Luật liên quan đến quy hoạch</w:t>
      </w:r>
      <w:r w:rsidR="009405A5" w:rsidRPr="00C43345">
        <w:rPr>
          <w:i/>
          <w:iCs/>
          <w:szCs w:val="28"/>
        </w:rPr>
        <w:t xml:space="preserve"> </w:t>
      </w:r>
      <w:r w:rsidR="009F1D68" w:rsidRPr="00C43345">
        <w:rPr>
          <w:i/>
          <w:iCs/>
          <w:szCs w:val="28"/>
        </w:rPr>
        <w:t>20/11/2018</w:t>
      </w:r>
      <w:r w:rsidR="00013F94" w:rsidRPr="00C43345">
        <w:rPr>
          <w:i/>
          <w:iCs/>
          <w:szCs w:val="28"/>
        </w:rPr>
        <w:t>;</w:t>
      </w:r>
    </w:p>
    <w:p w:rsidR="00942F9C" w:rsidRPr="00C43345" w:rsidRDefault="005028EC" w:rsidP="00C43345">
      <w:pPr>
        <w:widowControl w:val="0"/>
        <w:shd w:val="clear" w:color="auto" w:fill="FFFFFF"/>
        <w:spacing w:before="6" w:after="6" w:line="360" w:lineRule="exact"/>
        <w:ind w:firstLine="720"/>
        <w:jc w:val="both"/>
        <w:rPr>
          <w:i/>
          <w:iCs/>
          <w:szCs w:val="28"/>
        </w:rPr>
      </w:pPr>
      <w:r w:rsidRPr="00C43345">
        <w:rPr>
          <w:i/>
          <w:szCs w:val="28"/>
        </w:rPr>
        <w:t>Căn cứ</w:t>
      </w:r>
      <w:r w:rsidR="008F5EAE" w:rsidRPr="00C43345">
        <w:rPr>
          <w:i/>
          <w:szCs w:val="28"/>
        </w:rPr>
        <w:t xml:space="preserve"> các</w:t>
      </w:r>
      <w:r w:rsidR="009405A5" w:rsidRPr="00C43345">
        <w:rPr>
          <w:i/>
          <w:szCs w:val="28"/>
        </w:rPr>
        <w:t xml:space="preserve"> </w:t>
      </w:r>
      <w:r w:rsidR="00B46B6E" w:rsidRPr="00C43345">
        <w:rPr>
          <w:i/>
          <w:iCs/>
          <w:szCs w:val="28"/>
          <w:lang w:val="vi-VN"/>
        </w:rPr>
        <w:t>Nghị định số 1</w:t>
      </w:r>
      <w:hyperlink r:id="rId7" w:tgtFrame="_blank" w:history="1">
        <w:r w:rsidR="00B46B6E" w:rsidRPr="00C43345">
          <w:rPr>
            <w:i/>
            <w:iCs/>
            <w:szCs w:val="28"/>
            <w:lang w:val="vi-VN"/>
          </w:rPr>
          <w:t>58/2016/NĐ-CP</w:t>
        </w:r>
      </w:hyperlink>
      <w:r w:rsidRPr="00C43345">
        <w:rPr>
          <w:i/>
          <w:iCs/>
          <w:szCs w:val="28"/>
          <w:lang w:val="vi-VN"/>
        </w:rPr>
        <w:t> ngày 29</w:t>
      </w:r>
      <w:r w:rsidRPr="00C43345">
        <w:rPr>
          <w:i/>
          <w:iCs/>
          <w:szCs w:val="28"/>
        </w:rPr>
        <w:t>/</w:t>
      </w:r>
      <w:r w:rsidRPr="00C43345">
        <w:rPr>
          <w:i/>
          <w:iCs/>
          <w:szCs w:val="28"/>
          <w:lang w:val="vi-VN"/>
        </w:rPr>
        <w:t>1</w:t>
      </w:r>
      <w:r w:rsidRPr="00C43345">
        <w:rPr>
          <w:i/>
          <w:iCs/>
          <w:szCs w:val="28"/>
        </w:rPr>
        <w:t>/</w:t>
      </w:r>
      <w:r w:rsidRPr="00C43345">
        <w:rPr>
          <w:i/>
          <w:iCs/>
          <w:szCs w:val="28"/>
          <w:lang w:val="vi-VN"/>
        </w:rPr>
        <w:t xml:space="preserve">2016 </w:t>
      </w:r>
      <w:r w:rsidR="00B46B6E" w:rsidRPr="00C43345">
        <w:rPr>
          <w:i/>
          <w:iCs/>
          <w:szCs w:val="28"/>
          <w:lang w:val="vi-VN"/>
        </w:rPr>
        <w:t xml:space="preserve">quy định chi tiết thi hành </w:t>
      </w:r>
      <w:r w:rsidR="005A1394" w:rsidRPr="00C43345">
        <w:rPr>
          <w:i/>
          <w:iCs/>
          <w:szCs w:val="28"/>
          <w:lang w:val="vi-VN"/>
        </w:rPr>
        <w:t>một số điều của Luật Khoáng sản</w:t>
      </w:r>
      <w:r w:rsidR="00722336" w:rsidRPr="00C43345">
        <w:rPr>
          <w:i/>
          <w:iCs/>
          <w:szCs w:val="28"/>
        </w:rPr>
        <w:t>;</w:t>
      </w:r>
      <w:r w:rsidR="008F5EAE" w:rsidRPr="00C43345">
        <w:rPr>
          <w:rStyle w:val="CharCharChar"/>
          <w:szCs w:val="28"/>
        </w:rPr>
        <w:t xml:space="preserve"> </w:t>
      </w:r>
      <w:r w:rsidR="008F5EAE" w:rsidRPr="00C43345">
        <w:rPr>
          <w:i/>
          <w:iCs/>
          <w:color w:val="000000"/>
          <w:szCs w:val="28"/>
        </w:rPr>
        <w:t>số 15/2021/NĐ-CP ngày 03 tháng 3 năm 2021 quy định chi tiết một số nội dung về quản lý dự án đầu tư xây dựng; số 35/2023/NĐ-CP ngày 20 tháng 6 năm 2023 sửa đổi, bổ sung một số điều của các Nghị định thuộc lĩnh vực quản lý nhà nước của Bộ Xây dựng;</w:t>
      </w:r>
    </w:p>
    <w:p w:rsidR="009555E6" w:rsidRPr="00C43345" w:rsidRDefault="009405A5" w:rsidP="00C43345">
      <w:pPr>
        <w:widowControl w:val="0"/>
        <w:shd w:val="clear" w:color="auto" w:fill="FFFFFF"/>
        <w:spacing w:before="6" w:after="6" w:line="360" w:lineRule="exact"/>
        <w:ind w:firstLine="720"/>
        <w:jc w:val="both"/>
        <w:rPr>
          <w:i/>
          <w:iCs/>
          <w:szCs w:val="28"/>
        </w:rPr>
      </w:pPr>
      <w:r w:rsidRPr="00C43345">
        <w:rPr>
          <w:i/>
          <w:iCs/>
          <w:szCs w:val="28"/>
          <w:lang w:val="vi-VN"/>
        </w:rPr>
        <w:t>Căn cứ</w:t>
      </w:r>
      <w:r w:rsidR="008F5EAE" w:rsidRPr="00C43345">
        <w:rPr>
          <w:i/>
          <w:iCs/>
          <w:szCs w:val="28"/>
        </w:rPr>
        <w:t xml:space="preserve"> các</w:t>
      </w:r>
      <w:r w:rsidRPr="00C43345">
        <w:rPr>
          <w:i/>
          <w:iCs/>
          <w:szCs w:val="28"/>
          <w:lang w:val="vi-VN"/>
        </w:rPr>
        <w:t xml:space="preserve"> Thông tư số </w:t>
      </w:r>
      <w:hyperlink r:id="rId8" w:tgtFrame="_blank" w:history="1">
        <w:r w:rsidRPr="00C43345">
          <w:rPr>
            <w:i/>
            <w:iCs/>
            <w:szCs w:val="28"/>
            <w:lang w:val="vi-VN"/>
          </w:rPr>
          <w:t>26/2016/TT-BCT</w:t>
        </w:r>
      </w:hyperlink>
      <w:r w:rsidRPr="00C43345">
        <w:rPr>
          <w:i/>
          <w:iCs/>
          <w:szCs w:val="28"/>
          <w:lang w:val="vi-VN"/>
        </w:rPr>
        <w:t> ngày 30 tháng 11 năm 2016 của Bộ Công Thương quy định nội dung lập, thẩm định và phê duyệt dự án đầu tư xây dựng, thiết kế xây dựng và dự án xây dựng công trình mỏ khoáng sản;</w:t>
      </w:r>
      <w:r w:rsidR="008F5EAE" w:rsidRPr="00C43345">
        <w:rPr>
          <w:i/>
          <w:iCs/>
          <w:szCs w:val="28"/>
        </w:rPr>
        <w:t xml:space="preserve"> </w:t>
      </w:r>
      <w:r w:rsidR="008E7BE0" w:rsidRPr="00C43345">
        <w:rPr>
          <w:i/>
          <w:szCs w:val="28"/>
        </w:rPr>
        <w:t>Thông tư số 04/2022/TT-BCT</w:t>
      </w:r>
      <w:r w:rsidR="00AC0000" w:rsidRPr="00C43345">
        <w:rPr>
          <w:i/>
          <w:szCs w:val="28"/>
        </w:rPr>
        <w:t xml:space="preserve"> n</w:t>
      </w:r>
      <w:r w:rsidR="00BC1680" w:rsidRPr="00C43345">
        <w:rPr>
          <w:i/>
          <w:szCs w:val="28"/>
        </w:rPr>
        <w:t xml:space="preserve">gày 28/01/2022 của </w:t>
      </w:r>
      <w:r w:rsidR="00320750" w:rsidRPr="00C43345">
        <w:rPr>
          <w:i/>
          <w:szCs w:val="28"/>
        </w:rPr>
        <w:t>Bộ</w:t>
      </w:r>
      <w:r w:rsidR="009F1D68" w:rsidRPr="00C43345">
        <w:rPr>
          <w:i/>
          <w:szCs w:val="28"/>
        </w:rPr>
        <w:t xml:space="preserve"> </w:t>
      </w:r>
      <w:r w:rsidR="00AC0000" w:rsidRPr="00C43345">
        <w:rPr>
          <w:i/>
          <w:szCs w:val="28"/>
        </w:rPr>
        <w:t>Công thương</w:t>
      </w:r>
      <w:r w:rsidR="009F1D68" w:rsidRPr="00C43345">
        <w:rPr>
          <w:i/>
          <w:szCs w:val="28"/>
        </w:rPr>
        <w:t xml:space="preserve"> </w:t>
      </w:r>
      <w:r w:rsidR="008E7BE0" w:rsidRPr="00C43345">
        <w:rPr>
          <w:bCs/>
          <w:i/>
          <w:szCs w:val="28"/>
        </w:rPr>
        <w:t>hướng dẫn chức năng, nhiệm vụ, quyền hạn của cơ quan chuyên môn về công thương thuộc ủy ban nhân dân cấp tỉnh, thành phố trực thuộc trung ương và ủy ban nhân dân cấp huyện, quận, thị xã, thành phố thuộc tỉnh, thành phố trực thuộc trung ương</w:t>
      </w:r>
      <w:r w:rsidR="009555E6" w:rsidRPr="00C43345">
        <w:rPr>
          <w:bCs/>
          <w:i/>
          <w:szCs w:val="28"/>
        </w:rPr>
        <w:t>;</w:t>
      </w:r>
      <w:r w:rsidR="00CC07E0" w:rsidRPr="00C43345">
        <w:rPr>
          <w:rStyle w:val="CharCharChar"/>
          <w:szCs w:val="28"/>
        </w:rPr>
        <w:t xml:space="preserve"> </w:t>
      </w:r>
      <w:r w:rsidR="00CC07E0" w:rsidRPr="00C43345">
        <w:rPr>
          <w:i/>
          <w:iCs/>
          <w:color w:val="000000"/>
          <w:szCs w:val="28"/>
        </w:rPr>
        <w:t>số 15/2023/TT-BCT ngày 30 tháng 6 năm 2023 sửa đổi, bổ sung một số Thông tư của Bộ trưởng Bộ Công Thương hướng dẫn chức năng, nhiệm vụ, quyền hạn của Sở Công Thương;</w:t>
      </w:r>
    </w:p>
    <w:p w:rsidR="00B46B6E" w:rsidRPr="00C43345" w:rsidRDefault="0030121B" w:rsidP="00C43345">
      <w:pPr>
        <w:widowControl w:val="0"/>
        <w:spacing w:before="6" w:after="6" w:line="360" w:lineRule="exact"/>
        <w:ind w:firstLine="720"/>
        <w:jc w:val="both"/>
        <w:rPr>
          <w:i/>
          <w:szCs w:val="28"/>
        </w:rPr>
      </w:pPr>
      <w:r w:rsidRPr="00C43345">
        <w:rPr>
          <w:i/>
          <w:iCs/>
          <w:szCs w:val="28"/>
          <w:lang w:val="vi-VN"/>
        </w:rPr>
        <w:t>Theo</w:t>
      </w:r>
      <w:r w:rsidR="009405A5" w:rsidRPr="00C43345">
        <w:rPr>
          <w:i/>
          <w:iCs/>
          <w:szCs w:val="28"/>
        </w:rPr>
        <w:t xml:space="preserve"> </w:t>
      </w:r>
      <w:r w:rsidR="00B46B6E" w:rsidRPr="00C43345">
        <w:rPr>
          <w:i/>
          <w:iCs/>
          <w:szCs w:val="28"/>
          <w:lang w:val="vi-VN"/>
        </w:rPr>
        <w:t xml:space="preserve">đề nghị của </w:t>
      </w:r>
      <w:r w:rsidR="00CC07E0" w:rsidRPr="00C43345">
        <w:rPr>
          <w:i/>
          <w:iCs/>
          <w:szCs w:val="28"/>
        </w:rPr>
        <w:t xml:space="preserve"> Giám đốc </w:t>
      </w:r>
      <w:r w:rsidR="00B46B6E" w:rsidRPr="00C43345">
        <w:rPr>
          <w:i/>
          <w:iCs/>
          <w:szCs w:val="28"/>
          <w:lang w:val="vi-VN"/>
        </w:rPr>
        <w:t>Sở Tài nguyên và Môi trường tại Tờ trình số</w:t>
      </w:r>
      <w:r w:rsidR="009405A5" w:rsidRPr="00C43345">
        <w:rPr>
          <w:i/>
          <w:iCs/>
          <w:szCs w:val="28"/>
        </w:rPr>
        <w:t xml:space="preserve">     </w:t>
      </w:r>
      <w:r w:rsidR="00CC07E0" w:rsidRPr="00C43345">
        <w:rPr>
          <w:i/>
          <w:iCs/>
          <w:szCs w:val="28"/>
        </w:rPr>
        <w:t>4979</w:t>
      </w:r>
      <w:hyperlink r:id="rId9" w:tgtFrame="_blank" w:history="1">
        <w:r w:rsidR="00B46B6E" w:rsidRPr="00C43345">
          <w:rPr>
            <w:i/>
            <w:iCs/>
            <w:szCs w:val="28"/>
            <w:lang w:val="vi-VN"/>
          </w:rPr>
          <w:t>/TTr-STNMT</w:t>
        </w:r>
      </w:hyperlink>
      <w:r w:rsidR="00B46B6E" w:rsidRPr="00C43345">
        <w:rPr>
          <w:i/>
          <w:iCs/>
          <w:szCs w:val="28"/>
          <w:lang w:val="vi-VN"/>
        </w:rPr>
        <w:t xml:space="preserve"> ngày </w:t>
      </w:r>
      <w:r w:rsidR="009405A5" w:rsidRPr="00C43345">
        <w:rPr>
          <w:i/>
          <w:iCs/>
          <w:szCs w:val="28"/>
        </w:rPr>
        <w:t xml:space="preserve"> </w:t>
      </w:r>
      <w:r w:rsidR="00CC07E0" w:rsidRPr="00C43345">
        <w:rPr>
          <w:i/>
          <w:iCs/>
          <w:szCs w:val="28"/>
        </w:rPr>
        <w:t>22</w:t>
      </w:r>
      <w:r w:rsidR="00B46B6E" w:rsidRPr="00C43345">
        <w:rPr>
          <w:i/>
          <w:iCs/>
          <w:szCs w:val="28"/>
          <w:lang w:val="vi-VN"/>
        </w:rPr>
        <w:t>/</w:t>
      </w:r>
      <w:r w:rsidR="00CC07E0" w:rsidRPr="00C43345">
        <w:rPr>
          <w:i/>
          <w:iCs/>
          <w:szCs w:val="28"/>
        </w:rPr>
        <w:t>12</w:t>
      </w:r>
      <w:r w:rsidR="009405A5" w:rsidRPr="00C43345">
        <w:rPr>
          <w:i/>
          <w:iCs/>
          <w:szCs w:val="28"/>
        </w:rPr>
        <w:t xml:space="preserve"> </w:t>
      </w:r>
      <w:r w:rsidR="00224488" w:rsidRPr="00C43345">
        <w:rPr>
          <w:i/>
          <w:iCs/>
          <w:szCs w:val="28"/>
          <w:lang w:val="vi-VN"/>
        </w:rPr>
        <w:t>/20</w:t>
      </w:r>
      <w:r w:rsidR="005028EC" w:rsidRPr="00C43345">
        <w:rPr>
          <w:i/>
          <w:iCs/>
          <w:szCs w:val="28"/>
        </w:rPr>
        <w:t>23</w:t>
      </w:r>
      <w:r w:rsidR="007758EB" w:rsidRPr="00C43345">
        <w:rPr>
          <w:i/>
          <w:iCs/>
          <w:szCs w:val="28"/>
          <w:lang w:val="vi-VN"/>
        </w:rPr>
        <w:t xml:space="preserve"> và </w:t>
      </w:r>
      <w:r w:rsidR="00224488" w:rsidRPr="00C43345">
        <w:rPr>
          <w:i/>
          <w:iCs/>
          <w:szCs w:val="28"/>
          <w:lang w:val="vi-VN"/>
        </w:rPr>
        <w:t xml:space="preserve">tại </w:t>
      </w:r>
      <w:r w:rsidR="009405A5" w:rsidRPr="00C43345">
        <w:rPr>
          <w:i/>
          <w:iCs/>
          <w:szCs w:val="28"/>
        </w:rPr>
        <w:t>B</w:t>
      </w:r>
      <w:r w:rsidR="005028EC" w:rsidRPr="00C43345">
        <w:rPr>
          <w:i/>
          <w:iCs/>
          <w:szCs w:val="28"/>
        </w:rPr>
        <w:t>áo cáo thẩm định</w:t>
      </w:r>
      <w:r w:rsidR="00B46B6E" w:rsidRPr="00C43345">
        <w:rPr>
          <w:i/>
          <w:iCs/>
          <w:szCs w:val="28"/>
          <w:lang w:val="vi-VN"/>
        </w:rPr>
        <w:t xml:space="preserve"> số</w:t>
      </w:r>
      <w:r w:rsidR="009405A5" w:rsidRPr="00C43345">
        <w:rPr>
          <w:i/>
          <w:iCs/>
          <w:szCs w:val="28"/>
        </w:rPr>
        <w:t xml:space="preserve">  </w:t>
      </w:r>
      <w:r w:rsidR="007758EB" w:rsidRPr="00C43345">
        <w:rPr>
          <w:i/>
          <w:iCs/>
          <w:szCs w:val="28"/>
        </w:rPr>
        <w:t>1790</w:t>
      </w:r>
      <w:hyperlink r:id="rId10" w:tgtFrame="_blank" w:history="1">
        <w:r w:rsidR="00B46B6E" w:rsidRPr="00C43345">
          <w:rPr>
            <w:i/>
            <w:iCs/>
            <w:szCs w:val="28"/>
            <w:lang w:val="vi-VN"/>
          </w:rPr>
          <w:t>/BC-STP</w:t>
        </w:r>
      </w:hyperlink>
      <w:r w:rsidR="00224488" w:rsidRPr="00C43345">
        <w:rPr>
          <w:i/>
          <w:iCs/>
          <w:szCs w:val="28"/>
          <w:lang w:val="vi-VN"/>
        </w:rPr>
        <w:t xml:space="preserve"> ngày</w:t>
      </w:r>
      <w:r w:rsidR="009405A5" w:rsidRPr="00C43345">
        <w:rPr>
          <w:i/>
          <w:iCs/>
          <w:szCs w:val="28"/>
        </w:rPr>
        <w:t xml:space="preserve">  </w:t>
      </w:r>
      <w:r w:rsidR="007758EB" w:rsidRPr="00C43345">
        <w:rPr>
          <w:i/>
          <w:iCs/>
          <w:szCs w:val="28"/>
        </w:rPr>
        <w:t>20</w:t>
      </w:r>
      <w:r w:rsidR="00224488" w:rsidRPr="00C43345">
        <w:rPr>
          <w:i/>
          <w:iCs/>
          <w:szCs w:val="28"/>
          <w:lang w:val="vi-VN"/>
        </w:rPr>
        <w:t xml:space="preserve"> /</w:t>
      </w:r>
      <w:r w:rsidR="007758EB" w:rsidRPr="00C43345">
        <w:rPr>
          <w:i/>
          <w:iCs/>
          <w:szCs w:val="28"/>
        </w:rPr>
        <w:t>12</w:t>
      </w:r>
      <w:r w:rsidR="009405A5" w:rsidRPr="00C43345">
        <w:rPr>
          <w:i/>
          <w:iCs/>
          <w:szCs w:val="28"/>
        </w:rPr>
        <w:t xml:space="preserve"> </w:t>
      </w:r>
      <w:r w:rsidR="00224488" w:rsidRPr="00C43345">
        <w:rPr>
          <w:i/>
          <w:iCs/>
          <w:szCs w:val="28"/>
          <w:lang w:val="vi-VN"/>
        </w:rPr>
        <w:t>/20</w:t>
      </w:r>
      <w:r w:rsidR="005028EC" w:rsidRPr="00C43345">
        <w:rPr>
          <w:i/>
          <w:iCs/>
          <w:szCs w:val="28"/>
        </w:rPr>
        <w:t>23</w:t>
      </w:r>
      <w:r w:rsidR="007758EB" w:rsidRPr="00C43345">
        <w:rPr>
          <w:i/>
          <w:iCs/>
          <w:szCs w:val="28"/>
        </w:rPr>
        <w:t xml:space="preserve"> của</w:t>
      </w:r>
      <w:r w:rsidR="007758EB" w:rsidRPr="00C43345">
        <w:rPr>
          <w:i/>
          <w:iCs/>
          <w:szCs w:val="28"/>
          <w:lang w:val="vi-VN"/>
        </w:rPr>
        <w:t xml:space="preserve"> </w:t>
      </w:r>
      <w:r w:rsidR="007758EB" w:rsidRPr="00C43345">
        <w:rPr>
          <w:i/>
          <w:iCs/>
          <w:szCs w:val="28"/>
          <w:lang w:val="vi-VN"/>
        </w:rPr>
        <w:t>Sở Tư pháp</w:t>
      </w:r>
      <w:r w:rsidR="005D3CFF" w:rsidRPr="00C43345">
        <w:rPr>
          <w:i/>
          <w:iCs/>
          <w:szCs w:val="28"/>
        </w:rPr>
        <w:t>.</w:t>
      </w:r>
    </w:p>
    <w:p w:rsidR="004E0901" w:rsidRPr="00C43345" w:rsidRDefault="00FD5D46" w:rsidP="00C43345">
      <w:pPr>
        <w:widowControl w:val="0"/>
        <w:spacing w:before="6" w:after="6" w:line="360" w:lineRule="exact"/>
        <w:jc w:val="center"/>
        <w:rPr>
          <w:szCs w:val="28"/>
        </w:rPr>
      </w:pPr>
      <w:r w:rsidRPr="00C43345">
        <w:rPr>
          <w:b/>
          <w:bCs/>
          <w:szCs w:val="28"/>
          <w:lang w:val="vi-VN"/>
        </w:rPr>
        <w:t>QUYẾT ĐỊNH:</w:t>
      </w:r>
      <w:bookmarkStart w:id="2" w:name="dieu_1"/>
    </w:p>
    <w:p w:rsidR="00722336" w:rsidRPr="00C43345" w:rsidRDefault="00FD5D46" w:rsidP="00C43345">
      <w:pPr>
        <w:widowControl w:val="0"/>
        <w:shd w:val="clear" w:color="auto" w:fill="FFFFFF"/>
        <w:spacing w:before="6" w:after="6" w:line="360" w:lineRule="exact"/>
        <w:ind w:firstLine="720"/>
        <w:jc w:val="both"/>
        <w:rPr>
          <w:szCs w:val="28"/>
        </w:rPr>
      </w:pPr>
      <w:bookmarkStart w:id="3" w:name="dieu_2"/>
      <w:bookmarkEnd w:id="2"/>
      <w:r w:rsidRPr="00C43345">
        <w:rPr>
          <w:b/>
          <w:bCs/>
          <w:szCs w:val="28"/>
          <w:lang w:val="vi-VN"/>
        </w:rPr>
        <w:t xml:space="preserve">Điều </w:t>
      </w:r>
      <w:r w:rsidR="00F41D2C" w:rsidRPr="00C43345">
        <w:rPr>
          <w:b/>
          <w:bCs/>
          <w:szCs w:val="28"/>
        </w:rPr>
        <w:t>1</w:t>
      </w:r>
      <w:r w:rsidRPr="00C43345">
        <w:rPr>
          <w:b/>
          <w:bCs/>
          <w:szCs w:val="28"/>
          <w:lang w:val="vi-VN"/>
        </w:rPr>
        <w:t>.</w:t>
      </w:r>
      <w:bookmarkEnd w:id="3"/>
      <w:r w:rsidR="009405A5" w:rsidRPr="00C43345">
        <w:rPr>
          <w:b/>
          <w:bCs/>
          <w:szCs w:val="28"/>
        </w:rPr>
        <w:t xml:space="preserve"> </w:t>
      </w:r>
      <w:r w:rsidR="001E06C9" w:rsidRPr="00C43345">
        <w:rPr>
          <w:rFonts w:eastAsia="Malgun Gothic"/>
          <w:szCs w:val="28"/>
          <w:lang w:eastAsia="ko-KR"/>
        </w:rPr>
        <w:t>Sửa đổi</w:t>
      </w:r>
      <w:r w:rsidR="00722336" w:rsidRPr="00C43345">
        <w:rPr>
          <w:rFonts w:eastAsia="Malgun Gothic"/>
          <w:szCs w:val="28"/>
          <w:lang w:eastAsia="ko-KR"/>
        </w:rPr>
        <w:t>, bổ sung một số điều của</w:t>
      </w:r>
      <w:r w:rsidR="009F1D68" w:rsidRPr="00C43345">
        <w:rPr>
          <w:rFonts w:eastAsia="Malgun Gothic"/>
          <w:szCs w:val="28"/>
          <w:lang w:eastAsia="ko-KR"/>
        </w:rPr>
        <w:t xml:space="preserve"> </w:t>
      </w:r>
      <w:r w:rsidR="005F34E5" w:rsidRPr="00C43345">
        <w:rPr>
          <w:szCs w:val="28"/>
        </w:rPr>
        <w:t>Quy định trách nhiệm phối hợp quản lý hoạt động khoáng sản trên địa bàn tỉnh Nam Định ban hành kèm theo</w:t>
      </w:r>
      <w:r w:rsidR="009F1D68" w:rsidRPr="00C43345">
        <w:rPr>
          <w:szCs w:val="28"/>
        </w:rPr>
        <w:t xml:space="preserve"> </w:t>
      </w:r>
      <w:r w:rsidR="00722336" w:rsidRPr="00C43345">
        <w:rPr>
          <w:szCs w:val="28"/>
        </w:rPr>
        <w:t xml:space="preserve">Quyết </w:t>
      </w:r>
      <w:r w:rsidR="00722336" w:rsidRPr="00C43345">
        <w:rPr>
          <w:szCs w:val="28"/>
        </w:rPr>
        <w:lastRenderedPageBreak/>
        <w:t>định số 09/2018/QĐ-UBND ngày 02/5/2018 của Ủy ban nhân dân tỉnh Nam Định</w:t>
      </w:r>
      <w:r w:rsidR="00CC5A56" w:rsidRPr="00C43345">
        <w:rPr>
          <w:szCs w:val="28"/>
        </w:rPr>
        <w:t>, như sau:</w:t>
      </w:r>
    </w:p>
    <w:p w:rsidR="001E06C9" w:rsidRPr="00C43345" w:rsidRDefault="001E06C9" w:rsidP="00C43345">
      <w:pPr>
        <w:widowControl w:val="0"/>
        <w:spacing w:before="6" w:after="6" w:line="360" w:lineRule="exact"/>
        <w:ind w:firstLine="720"/>
        <w:jc w:val="both"/>
        <w:rPr>
          <w:bCs/>
          <w:szCs w:val="28"/>
        </w:rPr>
      </w:pPr>
      <w:r w:rsidRPr="00C43345">
        <w:rPr>
          <w:bCs/>
          <w:szCs w:val="28"/>
        </w:rPr>
        <w:t xml:space="preserve">1. </w:t>
      </w:r>
      <w:r w:rsidR="00CC5A56" w:rsidRPr="00C43345">
        <w:rPr>
          <w:bCs/>
          <w:szCs w:val="28"/>
        </w:rPr>
        <w:t>Sửa đổi, bổ sung k</w:t>
      </w:r>
      <w:r w:rsidR="00770812" w:rsidRPr="00C43345">
        <w:rPr>
          <w:bCs/>
          <w:szCs w:val="28"/>
        </w:rPr>
        <w:t>hoản 1 Điều 5 như sau:</w:t>
      </w:r>
    </w:p>
    <w:p w:rsidR="00CC5A56" w:rsidRPr="00C43345" w:rsidRDefault="007E5D5D" w:rsidP="00C43345">
      <w:pPr>
        <w:widowControl w:val="0"/>
        <w:spacing w:before="6" w:after="6" w:line="360" w:lineRule="exact"/>
        <w:ind w:firstLine="720"/>
        <w:jc w:val="both"/>
        <w:rPr>
          <w:bCs/>
          <w:szCs w:val="28"/>
        </w:rPr>
      </w:pPr>
      <w:r w:rsidRPr="00C43345">
        <w:rPr>
          <w:bCs/>
          <w:szCs w:val="28"/>
        </w:rPr>
        <w:t>“</w:t>
      </w:r>
      <w:r w:rsidR="00CC5A56" w:rsidRPr="00C43345">
        <w:rPr>
          <w:bCs/>
          <w:szCs w:val="28"/>
        </w:rPr>
        <w:t>Điều 5. Trách nhiệm Sở Công thương</w:t>
      </w:r>
    </w:p>
    <w:p w:rsidR="001E06C9" w:rsidRPr="00C43345" w:rsidRDefault="007E5D5D" w:rsidP="00C43345">
      <w:pPr>
        <w:widowControl w:val="0"/>
        <w:spacing w:before="6" w:after="6" w:line="360" w:lineRule="exact"/>
        <w:ind w:firstLine="720"/>
        <w:jc w:val="both"/>
        <w:rPr>
          <w:bCs/>
          <w:szCs w:val="28"/>
        </w:rPr>
      </w:pPr>
      <w:r w:rsidRPr="00C43345">
        <w:rPr>
          <w:bCs/>
          <w:szCs w:val="28"/>
        </w:rPr>
        <w:t>1.</w:t>
      </w:r>
      <w:r w:rsidR="004761B5" w:rsidRPr="00C43345">
        <w:rPr>
          <w:bCs/>
          <w:szCs w:val="28"/>
        </w:rPr>
        <w:t xml:space="preserve"> </w:t>
      </w:r>
      <w:r w:rsidRPr="00C43345">
        <w:rPr>
          <w:bCs/>
          <w:szCs w:val="28"/>
        </w:rPr>
        <w:t>Chủ trì, phối hợp với các sở, ngành liên quan để thẩm định Báo cáo</w:t>
      </w:r>
      <w:r w:rsidRPr="00C43345">
        <w:rPr>
          <w:bCs/>
          <w:szCs w:val="28"/>
        </w:rPr>
        <w:br/>
        <w:t>nghiên cứu tiền khả thi đầu tư xây dựng, Báo cáo nghiên cứu khả thi đầu tư xây dựng, Báo cáo kinh tế - kỹ thuật đầu tư xây dựng và các bước thiết kế xây dựng triển khai sau thiết kế cơ sở của các dự án khai thác, chế biến khoáng sản trên địa bàn tỉnh (trừ khoáng sản làm vật liệu xây dựng thông thường) theo quy định</w:t>
      </w:r>
      <w:r w:rsidR="00035263" w:rsidRPr="00C43345">
        <w:rPr>
          <w:bCs/>
          <w:szCs w:val="28"/>
        </w:rPr>
        <w:t xml:space="preserve"> của pháp luật về xây dựng</w:t>
      </w:r>
      <w:r w:rsidRPr="00C43345">
        <w:rPr>
          <w:bCs/>
          <w:szCs w:val="28"/>
        </w:rPr>
        <w:t>.”</w:t>
      </w:r>
    </w:p>
    <w:p w:rsidR="007E5D5D" w:rsidRPr="00C43345" w:rsidRDefault="00A820E7" w:rsidP="00C43345">
      <w:pPr>
        <w:widowControl w:val="0"/>
        <w:spacing w:before="6" w:after="6" w:line="360" w:lineRule="exact"/>
        <w:ind w:firstLine="720"/>
        <w:jc w:val="both"/>
        <w:rPr>
          <w:bCs/>
          <w:szCs w:val="28"/>
        </w:rPr>
      </w:pPr>
      <w:r w:rsidRPr="00C43345">
        <w:rPr>
          <w:bCs/>
          <w:szCs w:val="28"/>
        </w:rPr>
        <w:t xml:space="preserve">2. </w:t>
      </w:r>
      <w:r w:rsidR="00CC5A56" w:rsidRPr="00C43345">
        <w:rPr>
          <w:bCs/>
          <w:szCs w:val="28"/>
        </w:rPr>
        <w:t>Sửa đổi, bổ sung k</w:t>
      </w:r>
      <w:r w:rsidR="007E5D5D" w:rsidRPr="00C43345">
        <w:rPr>
          <w:bCs/>
          <w:szCs w:val="28"/>
        </w:rPr>
        <w:t xml:space="preserve">hoản 1 Điều </w:t>
      </w:r>
      <w:r w:rsidR="00E80295" w:rsidRPr="00C43345">
        <w:rPr>
          <w:bCs/>
          <w:szCs w:val="28"/>
        </w:rPr>
        <w:t>6</w:t>
      </w:r>
      <w:r w:rsidRPr="00C43345">
        <w:rPr>
          <w:bCs/>
          <w:szCs w:val="28"/>
        </w:rPr>
        <w:t xml:space="preserve"> như sau</w:t>
      </w:r>
      <w:r w:rsidR="007E5D5D" w:rsidRPr="00C43345">
        <w:rPr>
          <w:bCs/>
          <w:szCs w:val="28"/>
        </w:rPr>
        <w:t>:</w:t>
      </w:r>
    </w:p>
    <w:p w:rsidR="00CC5A56" w:rsidRPr="00C43345" w:rsidRDefault="007E5D5D" w:rsidP="00C43345">
      <w:pPr>
        <w:widowControl w:val="0"/>
        <w:spacing w:before="6" w:after="6" w:line="360" w:lineRule="exact"/>
        <w:ind w:firstLine="720"/>
        <w:jc w:val="both"/>
        <w:rPr>
          <w:bCs/>
          <w:szCs w:val="28"/>
        </w:rPr>
      </w:pPr>
      <w:r w:rsidRPr="00C43345">
        <w:rPr>
          <w:bCs/>
          <w:szCs w:val="28"/>
        </w:rPr>
        <w:t>“</w:t>
      </w:r>
      <w:r w:rsidR="00CC5A56" w:rsidRPr="00C43345">
        <w:rPr>
          <w:bCs/>
          <w:szCs w:val="28"/>
        </w:rPr>
        <w:t>Điều 6. Trách nhiệm Sở Xây dựng</w:t>
      </w:r>
    </w:p>
    <w:p w:rsidR="007E5D5D" w:rsidRPr="00C43345" w:rsidRDefault="007E5D5D" w:rsidP="00C43345">
      <w:pPr>
        <w:widowControl w:val="0"/>
        <w:spacing w:before="6" w:after="6" w:line="360" w:lineRule="exact"/>
        <w:ind w:firstLine="720"/>
        <w:jc w:val="both"/>
        <w:rPr>
          <w:bCs/>
          <w:szCs w:val="28"/>
          <w:lang w:val="vi-VN"/>
        </w:rPr>
      </w:pPr>
      <w:r w:rsidRPr="00C43345">
        <w:rPr>
          <w:bCs/>
          <w:szCs w:val="28"/>
        </w:rPr>
        <w:t>1.</w:t>
      </w:r>
      <w:r w:rsidR="004761B5" w:rsidRPr="00C43345">
        <w:rPr>
          <w:bCs/>
          <w:szCs w:val="28"/>
        </w:rPr>
        <w:t xml:space="preserve"> </w:t>
      </w:r>
      <w:r w:rsidRPr="00C43345">
        <w:rPr>
          <w:bCs/>
          <w:szCs w:val="28"/>
        </w:rPr>
        <w:t>Chủ trì, phối hợp với các sở, ngành liên quan để thẩm định Báo cáo</w:t>
      </w:r>
      <w:r w:rsidRPr="00C43345">
        <w:rPr>
          <w:bCs/>
          <w:szCs w:val="28"/>
        </w:rPr>
        <w:br/>
        <w:t xml:space="preserve">nghiên cứu tiền khả thi đầu tư xây dựng, Báo cáo nghiên cứu khả thi đầu tư xây dựng, Báo cáo kinh tế - kỹ thuật đầu tư xây dựng và các bước thiết kế xây dựng triển khai sau thiết kế cơ sở của các dự án khai thác, chế biến khoáng sản </w:t>
      </w:r>
      <w:r w:rsidR="005B1594" w:rsidRPr="00C43345">
        <w:rPr>
          <w:bCs/>
          <w:szCs w:val="28"/>
        </w:rPr>
        <w:t xml:space="preserve">làm vật liệu xây dựng </w:t>
      </w:r>
      <w:r w:rsidRPr="00C43345">
        <w:rPr>
          <w:bCs/>
          <w:szCs w:val="28"/>
        </w:rPr>
        <w:t>(</w:t>
      </w:r>
      <w:r w:rsidR="005B1594" w:rsidRPr="00C43345">
        <w:rPr>
          <w:bCs/>
          <w:szCs w:val="28"/>
        </w:rPr>
        <w:t>bao gồm</w:t>
      </w:r>
      <w:r w:rsidRPr="00C43345">
        <w:rPr>
          <w:bCs/>
          <w:szCs w:val="28"/>
        </w:rPr>
        <w:t xml:space="preserve"> khoáng sản làm vật liệu xây dựng thông thường) </w:t>
      </w:r>
      <w:r w:rsidR="005B1594" w:rsidRPr="00C43345">
        <w:rPr>
          <w:bCs/>
          <w:szCs w:val="28"/>
        </w:rPr>
        <w:t xml:space="preserve">trên địa bàn tỉnh </w:t>
      </w:r>
      <w:r w:rsidRPr="00C43345">
        <w:rPr>
          <w:bCs/>
          <w:szCs w:val="28"/>
        </w:rPr>
        <w:t>theo quy định của pháp luật.</w:t>
      </w:r>
      <w:r w:rsidR="00B77602" w:rsidRPr="00C43345">
        <w:rPr>
          <w:bCs/>
          <w:szCs w:val="28"/>
        </w:rPr>
        <w:t>”</w:t>
      </w:r>
    </w:p>
    <w:p w:rsidR="005F0A41" w:rsidRPr="00C43345" w:rsidRDefault="008645F7" w:rsidP="00C43345">
      <w:pPr>
        <w:widowControl w:val="0"/>
        <w:spacing w:before="6" w:after="6" w:line="360" w:lineRule="exact"/>
        <w:ind w:firstLine="720"/>
        <w:jc w:val="both"/>
        <w:rPr>
          <w:bCs/>
          <w:szCs w:val="28"/>
          <w:lang w:val="vi-VN"/>
        </w:rPr>
      </w:pPr>
      <w:r w:rsidRPr="00C43345">
        <w:rPr>
          <w:bCs/>
          <w:szCs w:val="28"/>
          <w:lang w:val="vi-VN"/>
        </w:rPr>
        <w:t xml:space="preserve">3. </w:t>
      </w:r>
      <w:r w:rsidR="00CC5A56" w:rsidRPr="00C43345">
        <w:rPr>
          <w:bCs/>
          <w:szCs w:val="28"/>
        </w:rPr>
        <w:t xml:space="preserve">Sửa đổi, bổ sung </w:t>
      </w:r>
      <w:r w:rsidRPr="00C43345">
        <w:rPr>
          <w:bCs/>
          <w:szCs w:val="28"/>
          <w:lang w:val="vi-VN"/>
        </w:rPr>
        <w:t>Điều 8</w:t>
      </w:r>
      <w:r w:rsidR="005F0A41" w:rsidRPr="00C43345">
        <w:rPr>
          <w:bCs/>
          <w:szCs w:val="28"/>
        </w:rPr>
        <w:t xml:space="preserve"> như sau</w:t>
      </w:r>
      <w:r w:rsidRPr="00C43345">
        <w:rPr>
          <w:bCs/>
          <w:szCs w:val="28"/>
          <w:lang w:val="vi-VN"/>
        </w:rPr>
        <w:t xml:space="preserve">: </w:t>
      </w:r>
    </w:p>
    <w:p w:rsidR="008645F7" w:rsidRPr="00C43345" w:rsidRDefault="00A83E89" w:rsidP="00C43345">
      <w:pPr>
        <w:widowControl w:val="0"/>
        <w:spacing w:before="6" w:after="6" w:line="360" w:lineRule="exact"/>
        <w:ind w:firstLine="720"/>
        <w:jc w:val="both"/>
        <w:rPr>
          <w:bCs/>
          <w:color w:val="FF0000"/>
          <w:szCs w:val="28"/>
          <w:lang w:val="vi-VN"/>
        </w:rPr>
      </w:pPr>
      <w:r w:rsidRPr="00C43345">
        <w:rPr>
          <w:bCs/>
          <w:szCs w:val="28"/>
        </w:rPr>
        <w:t>“</w:t>
      </w:r>
      <w:r w:rsidR="00E87D79" w:rsidRPr="00C43345">
        <w:rPr>
          <w:bCs/>
          <w:szCs w:val="28"/>
        </w:rPr>
        <w:t xml:space="preserve"> Điều 8. </w:t>
      </w:r>
      <w:r w:rsidR="008645F7" w:rsidRPr="00C43345">
        <w:rPr>
          <w:bCs/>
          <w:szCs w:val="28"/>
          <w:lang w:val="vi-VN"/>
        </w:rPr>
        <w:t>Trách nhiệm Sở Kế hoạch và Đầu tư</w:t>
      </w:r>
    </w:p>
    <w:p w:rsidR="00CC5A56" w:rsidRPr="00C43345" w:rsidRDefault="008645F7" w:rsidP="00C43345">
      <w:pPr>
        <w:widowControl w:val="0"/>
        <w:tabs>
          <w:tab w:val="left" w:pos="567"/>
          <w:tab w:val="left" w:pos="709"/>
        </w:tabs>
        <w:spacing w:before="6" w:after="6" w:line="360" w:lineRule="exact"/>
        <w:ind w:firstLine="720"/>
        <w:jc w:val="both"/>
        <w:rPr>
          <w:bCs/>
          <w:szCs w:val="28"/>
        </w:rPr>
      </w:pPr>
      <w:r w:rsidRPr="00C43345">
        <w:rPr>
          <w:bCs/>
          <w:szCs w:val="28"/>
          <w:lang w:val="vi-VN"/>
        </w:rPr>
        <w:t xml:space="preserve">Chủ trì, phối hợp với các đơn vị liên quan tổ chức thẩm định dự án đầu tư về khai thác, sử dụng khoáng sản theo Luật Đầu tư, Luật Khoáng sản và pháp luật liên quan khác đối với các dự án đầu tư ngoài khu công nghiệp, khu chế xuất, khu công nghệ cao, khu kinh tế trình Uỷ ban nhân dân tỉnh xem xét Quyết định chấp thuận chủ trương đầu tư </w:t>
      </w:r>
      <w:r w:rsidR="00423A69" w:rsidRPr="00C43345">
        <w:rPr>
          <w:bCs/>
          <w:szCs w:val="28"/>
          <w:lang w:val="vi-VN"/>
        </w:rPr>
        <w:t>hoặc Giấy</w:t>
      </w:r>
      <w:r w:rsidRPr="00C43345">
        <w:rPr>
          <w:bCs/>
          <w:szCs w:val="28"/>
          <w:lang w:val="vi-VN"/>
        </w:rPr>
        <w:t xml:space="preserve"> chứng nhận đăng ký đầu tư theo quy định.”</w:t>
      </w:r>
    </w:p>
    <w:p w:rsidR="005D3CFF" w:rsidRPr="00C43345" w:rsidRDefault="00F41D2C" w:rsidP="00C43345">
      <w:pPr>
        <w:widowControl w:val="0"/>
        <w:spacing w:before="6" w:after="6" w:line="360" w:lineRule="exact"/>
        <w:ind w:firstLine="720"/>
        <w:jc w:val="both"/>
        <w:rPr>
          <w:szCs w:val="28"/>
        </w:rPr>
      </w:pPr>
      <w:bookmarkStart w:id="4" w:name="dieu_3"/>
      <w:r w:rsidRPr="00C43345">
        <w:rPr>
          <w:b/>
          <w:bCs/>
          <w:szCs w:val="28"/>
        </w:rPr>
        <w:t xml:space="preserve">Điều 2. </w:t>
      </w:r>
      <w:r w:rsidRPr="00C43345">
        <w:rPr>
          <w:szCs w:val="28"/>
          <w:lang w:val="vi-VN"/>
        </w:rPr>
        <w:t>Quy</w:t>
      </w:r>
      <w:r w:rsidR="005D3CFF" w:rsidRPr="00C43345">
        <w:rPr>
          <w:szCs w:val="28"/>
          <w:lang w:val="vi-VN"/>
        </w:rPr>
        <w:t>ết định có hiệu lực kể từ ngày 20</w:t>
      </w:r>
      <w:r w:rsidRPr="00C43345">
        <w:rPr>
          <w:szCs w:val="28"/>
          <w:lang w:val="vi-VN"/>
        </w:rPr>
        <w:t xml:space="preserve"> tháng </w:t>
      </w:r>
      <w:r w:rsidR="00635F6C" w:rsidRPr="00C43345">
        <w:rPr>
          <w:szCs w:val="28"/>
        </w:rPr>
        <w:t xml:space="preserve"> </w:t>
      </w:r>
      <w:r w:rsidR="005D3CFF" w:rsidRPr="00C43345">
        <w:rPr>
          <w:szCs w:val="28"/>
        </w:rPr>
        <w:t>01</w:t>
      </w:r>
      <w:r w:rsidRPr="00C43345">
        <w:rPr>
          <w:szCs w:val="28"/>
          <w:lang w:val="vi-VN"/>
        </w:rPr>
        <w:t xml:space="preserve">  năm 20</w:t>
      </w:r>
      <w:r w:rsidR="005D3CFF" w:rsidRPr="00C43345">
        <w:rPr>
          <w:szCs w:val="28"/>
        </w:rPr>
        <w:t>24</w:t>
      </w:r>
    </w:p>
    <w:p w:rsidR="005F34E5" w:rsidRPr="00C43345" w:rsidRDefault="00FD5D46" w:rsidP="00C43345">
      <w:pPr>
        <w:widowControl w:val="0"/>
        <w:spacing w:before="6" w:after="6" w:line="360" w:lineRule="exact"/>
        <w:ind w:firstLine="720"/>
        <w:jc w:val="both"/>
        <w:rPr>
          <w:szCs w:val="28"/>
        </w:rPr>
      </w:pPr>
      <w:r w:rsidRPr="00C43345">
        <w:rPr>
          <w:b/>
          <w:bCs/>
          <w:szCs w:val="28"/>
          <w:lang w:val="vi-VN"/>
        </w:rPr>
        <w:t>Điều 3.</w:t>
      </w:r>
      <w:bookmarkStart w:id="5" w:name="dieu_3_name"/>
      <w:bookmarkEnd w:id="4"/>
      <w:r w:rsidR="009F1D68" w:rsidRPr="00C43345">
        <w:rPr>
          <w:b/>
          <w:bCs/>
          <w:szCs w:val="28"/>
        </w:rPr>
        <w:t xml:space="preserve"> </w:t>
      </w:r>
      <w:r w:rsidRPr="00C43345">
        <w:rPr>
          <w:szCs w:val="28"/>
          <w:lang w:val="vi-VN"/>
        </w:rPr>
        <w:t>Chánh Văn phòng Ủy ban nhâ</w:t>
      </w:r>
      <w:r w:rsidR="00230432" w:rsidRPr="00C43345">
        <w:rPr>
          <w:szCs w:val="28"/>
          <w:lang w:val="vi-VN"/>
        </w:rPr>
        <w:t xml:space="preserve">n dân tỉnh; </w:t>
      </w:r>
      <w:r w:rsidR="00C55513" w:rsidRPr="00C43345">
        <w:rPr>
          <w:szCs w:val="28"/>
        </w:rPr>
        <w:t>Thủ trưởng các sở, ban, ngành của tỉnh; Chủ tịch Ủy ban nhân dân các huyện, thành phố; Chủ tịch Ủy ban nhân dân các xã, phường, thị trấn và các tổ chức, cá nhân có liên quan chịu trách nhiệm thi hành Quyết định này</w:t>
      </w:r>
      <w:r w:rsidRPr="00C43345">
        <w:rPr>
          <w:szCs w:val="28"/>
          <w:lang w:val="vi-VN"/>
        </w:rPr>
        <w:t>./.</w:t>
      </w:r>
      <w:bookmarkEnd w:id="5"/>
    </w:p>
    <w:tbl>
      <w:tblPr>
        <w:tblW w:w="0" w:type="auto"/>
        <w:jc w:val="center"/>
        <w:tblCellSpacing w:w="0" w:type="dxa"/>
        <w:tblCellMar>
          <w:left w:w="0" w:type="dxa"/>
          <w:right w:w="0" w:type="dxa"/>
        </w:tblCellMar>
        <w:tblLook w:val="0000" w:firstRow="0" w:lastRow="0" w:firstColumn="0" w:lastColumn="0" w:noHBand="0" w:noVBand="0"/>
      </w:tblPr>
      <w:tblGrid>
        <w:gridCol w:w="4428"/>
        <w:gridCol w:w="4428"/>
      </w:tblGrid>
      <w:tr w:rsidR="007D621F" w:rsidRPr="00C43345" w:rsidTr="00347F5A">
        <w:trPr>
          <w:tblCellSpacing w:w="0" w:type="dxa"/>
          <w:jc w:val="center"/>
        </w:trPr>
        <w:tc>
          <w:tcPr>
            <w:tcW w:w="4428" w:type="dxa"/>
            <w:tcMar>
              <w:top w:w="0" w:type="dxa"/>
              <w:left w:w="108" w:type="dxa"/>
              <w:bottom w:w="0" w:type="dxa"/>
              <w:right w:w="108" w:type="dxa"/>
            </w:tcMar>
          </w:tcPr>
          <w:p w:rsidR="001468A4" w:rsidRPr="00C43345" w:rsidRDefault="00FD5D46" w:rsidP="00C43345">
            <w:pPr>
              <w:widowControl w:val="0"/>
              <w:spacing w:before="6" w:after="6" w:line="360" w:lineRule="exact"/>
              <w:rPr>
                <w:b/>
                <w:bCs/>
                <w:i/>
                <w:iCs/>
                <w:sz w:val="24"/>
                <w:lang w:val="vi-VN"/>
              </w:rPr>
            </w:pPr>
            <w:r w:rsidRPr="00C43345">
              <w:rPr>
                <w:szCs w:val="28"/>
                <w:lang w:val="vi-VN"/>
              </w:rPr>
              <w:t> </w:t>
            </w:r>
            <w:r w:rsidRPr="00C43345">
              <w:rPr>
                <w:b/>
                <w:bCs/>
                <w:i/>
                <w:iCs/>
                <w:sz w:val="24"/>
                <w:lang w:val="vi-VN"/>
              </w:rPr>
              <w:t>Nơi nhận:</w:t>
            </w:r>
          </w:p>
          <w:p w:rsidR="005D3CFF" w:rsidRPr="00C43345" w:rsidRDefault="005D3CFF" w:rsidP="0014504C">
            <w:pPr>
              <w:widowControl w:val="0"/>
              <w:spacing w:before="6" w:after="6"/>
              <w:rPr>
                <w:b/>
                <w:bCs/>
                <w:i/>
                <w:iCs/>
                <w:sz w:val="22"/>
                <w:szCs w:val="22"/>
                <w:lang w:val="vi-VN"/>
              </w:rPr>
            </w:pPr>
            <w:r w:rsidRPr="00C43345">
              <w:rPr>
                <w:sz w:val="22"/>
                <w:szCs w:val="22"/>
                <w:lang w:val="vi-VN"/>
              </w:rPr>
              <w:t>- Như Điều 3</w:t>
            </w:r>
          </w:p>
          <w:p w:rsidR="001468A4" w:rsidRPr="00C43345" w:rsidRDefault="001468A4" w:rsidP="0014504C">
            <w:pPr>
              <w:widowControl w:val="0"/>
              <w:spacing w:before="6" w:after="6"/>
              <w:rPr>
                <w:sz w:val="22"/>
                <w:szCs w:val="22"/>
                <w:lang w:val="vi-VN"/>
              </w:rPr>
            </w:pPr>
            <w:r w:rsidRPr="00C43345">
              <w:rPr>
                <w:sz w:val="22"/>
                <w:szCs w:val="22"/>
              </w:rPr>
              <w:t>- Văn phòng Chính phủ;</w:t>
            </w:r>
            <w:r w:rsidR="00FD5D46" w:rsidRPr="00C43345">
              <w:rPr>
                <w:b/>
                <w:bCs/>
                <w:i/>
                <w:iCs/>
                <w:sz w:val="22"/>
                <w:szCs w:val="22"/>
                <w:lang w:val="vi-VN"/>
              </w:rPr>
              <w:br/>
            </w:r>
            <w:r w:rsidR="00FD5D46" w:rsidRPr="00C43345">
              <w:rPr>
                <w:sz w:val="22"/>
                <w:szCs w:val="22"/>
                <w:lang w:val="vi-VN"/>
              </w:rPr>
              <w:t>- Bộ Tài nguyên &amp; Môi trường;</w:t>
            </w:r>
            <w:r w:rsidR="00FD5D46" w:rsidRPr="00C43345">
              <w:rPr>
                <w:sz w:val="22"/>
                <w:szCs w:val="22"/>
                <w:lang w:val="vi-VN"/>
              </w:rPr>
              <w:br/>
              <w:t>- Bộ Tư pháp</w:t>
            </w:r>
            <w:r w:rsidR="005B1594" w:rsidRPr="00C43345">
              <w:rPr>
                <w:sz w:val="22"/>
                <w:szCs w:val="22"/>
              </w:rPr>
              <w:t xml:space="preserve"> (Cục Ktra VB</w:t>
            </w:r>
            <w:r w:rsidR="00951C2A" w:rsidRPr="00C43345">
              <w:rPr>
                <w:sz w:val="22"/>
                <w:szCs w:val="22"/>
              </w:rPr>
              <w:t>QPPL</w:t>
            </w:r>
            <w:r w:rsidR="005B1594" w:rsidRPr="00C43345">
              <w:rPr>
                <w:sz w:val="22"/>
                <w:szCs w:val="22"/>
              </w:rPr>
              <w:t>)</w:t>
            </w:r>
            <w:r w:rsidR="00FD5D46" w:rsidRPr="00C43345">
              <w:rPr>
                <w:sz w:val="22"/>
                <w:szCs w:val="22"/>
                <w:lang w:val="vi-VN"/>
              </w:rPr>
              <w:t>;</w:t>
            </w:r>
            <w:r w:rsidR="00FD5D46" w:rsidRPr="00C43345">
              <w:rPr>
                <w:sz w:val="22"/>
                <w:szCs w:val="22"/>
                <w:lang w:val="vi-VN"/>
              </w:rPr>
              <w:br/>
              <w:t>- T</w:t>
            </w:r>
            <w:r w:rsidRPr="00C43345">
              <w:rPr>
                <w:sz w:val="22"/>
                <w:szCs w:val="22"/>
              </w:rPr>
              <w:t>hường trực</w:t>
            </w:r>
            <w:r w:rsidRPr="00C43345">
              <w:rPr>
                <w:sz w:val="22"/>
                <w:szCs w:val="22"/>
                <w:lang w:val="vi-VN"/>
              </w:rPr>
              <w:t xml:space="preserve"> Tỉnh ủy;</w:t>
            </w:r>
          </w:p>
          <w:p w:rsidR="001468A4" w:rsidRPr="00C43345" w:rsidRDefault="001468A4" w:rsidP="0014504C">
            <w:pPr>
              <w:widowControl w:val="0"/>
              <w:spacing w:before="6" w:after="6"/>
              <w:rPr>
                <w:sz w:val="22"/>
                <w:szCs w:val="22"/>
                <w:lang w:val="vi-VN"/>
              </w:rPr>
            </w:pPr>
            <w:r w:rsidRPr="00C43345">
              <w:rPr>
                <w:sz w:val="22"/>
                <w:szCs w:val="22"/>
              </w:rPr>
              <w:t xml:space="preserve">- Thường trực </w:t>
            </w:r>
            <w:r w:rsidRPr="00C43345">
              <w:rPr>
                <w:sz w:val="22"/>
                <w:szCs w:val="22"/>
                <w:lang w:val="vi-VN"/>
              </w:rPr>
              <w:t>HĐND;</w:t>
            </w:r>
          </w:p>
          <w:p w:rsidR="00FD5D46" w:rsidRPr="00C43345" w:rsidRDefault="001468A4" w:rsidP="0014504C">
            <w:pPr>
              <w:widowControl w:val="0"/>
              <w:spacing w:before="6" w:after="6"/>
              <w:rPr>
                <w:szCs w:val="28"/>
              </w:rPr>
            </w:pPr>
            <w:r w:rsidRPr="00C43345">
              <w:rPr>
                <w:sz w:val="22"/>
                <w:szCs w:val="22"/>
              </w:rPr>
              <w:t xml:space="preserve">- Lãnh đạo </w:t>
            </w:r>
            <w:r w:rsidR="00FD5D46" w:rsidRPr="00C43345">
              <w:rPr>
                <w:sz w:val="22"/>
                <w:szCs w:val="22"/>
                <w:lang w:val="vi-VN"/>
              </w:rPr>
              <w:t>UBND tỉnh;</w:t>
            </w:r>
            <w:r w:rsidR="00CC5A56" w:rsidRPr="00C43345">
              <w:rPr>
                <w:sz w:val="22"/>
                <w:szCs w:val="22"/>
                <w:lang w:val="vi-VN"/>
              </w:rPr>
              <w:br/>
              <w:t>- Đoàn Đại biểu quốc hội tỉnh;</w:t>
            </w:r>
            <w:r w:rsidR="00FD5D46" w:rsidRPr="00C43345">
              <w:rPr>
                <w:sz w:val="22"/>
                <w:szCs w:val="22"/>
                <w:lang w:val="vi-VN"/>
              </w:rPr>
              <w:br/>
              <w:t>- Công báo tỉnh;</w:t>
            </w:r>
            <w:r w:rsidRPr="00C43345">
              <w:rPr>
                <w:sz w:val="22"/>
                <w:szCs w:val="22"/>
              </w:rPr>
              <w:t xml:space="preserve"> Cổng thông tin điện tử tỉnh;</w:t>
            </w:r>
            <w:r w:rsidR="00FD5D46" w:rsidRPr="00C43345">
              <w:rPr>
                <w:sz w:val="22"/>
                <w:szCs w:val="22"/>
                <w:lang w:val="vi-VN"/>
              </w:rPr>
              <w:br/>
              <w:t>- Lưu: VP1, VP3.</w:t>
            </w:r>
          </w:p>
        </w:tc>
        <w:tc>
          <w:tcPr>
            <w:tcW w:w="4428" w:type="dxa"/>
            <w:tcMar>
              <w:top w:w="0" w:type="dxa"/>
              <w:left w:w="108" w:type="dxa"/>
              <w:bottom w:w="0" w:type="dxa"/>
              <w:right w:w="108" w:type="dxa"/>
            </w:tcMar>
          </w:tcPr>
          <w:p w:rsidR="00331EBC" w:rsidRPr="00C43345" w:rsidRDefault="00FD5D46" w:rsidP="00C43345">
            <w:pPr>
              <w:widowControl w:val="0"/>
              <w:spacing w:before="6" w:after="6" w:line="360" w:lineRule="exact"/>
              <w:jc w:val="center"/>
              <w:rPr>
                <w:b/>
                <w:bCs/>
                <w:szCs w:val="28"/>
                <w:lang w:val="vi-VN"/>
              </w:rPr>
            </w:pPr>
            <w:r w:rsidRPr="00C43345">
              <w:rPr>
                <w:b/>
                <w:bCs/>
                <w:szCs w:val="28"/>
                <w:lang w:val="vi-VN"/>
              </w:rPr>
              <w:t>TM. ỦY BAN NHÂN DÂN</w:t>
            </w:r>
            <w:r w:rsidRPr="00C43345">
              <w:rPr>
                <w:b/>
                <w:bCs/>
                <w:szCs w:val="28"/>
                <w:lang w:val="vi-VN"/>
              </w:rPr>
              <w:br/>
            </w:r>
            <w:r w:rsidR="00331EBC" w:rsidRPr="00C43345">
              <w:rPr>
                <w:b/>
                <w:bCs/>
                <w:szCs w:val="28"/>
              </w:rPr>
              <w:t>KT.</w:t>
            </w:r>
            <w:r w:rsidRPr="00C43345">
              <w:rPr>
                <w:b/>
                <w:bCs/>
                <w:szCs w:val="28"/>
                <w:lang w:val="vi-VN"/>
              </w:rPr>
              <w:t>CHỦ TỊCH</w:t>
            </w:r>
          </w:p>
          <w:p w:rsidR="00331EBC" w:rsidRPr="00C43345" w:rsidRDefault="00331EBC" w:rsidP="00C43345">
            <w:pPr>
              <w:widowControl w:val="0"/>
              <w:spacing w:before="6" w:after="6" w:line="360" w:lineRule="exact"/>
              <w:jc w:val="center"/>
              <w:rPr>
                <w:b/>
                <w:bCs/>
                <w:szCs w:val="28"/>
              </w:rPr>
            </w:pPr>
            <w:r w:rsidRPr="00C43345">
              <w:rPr>
                <w:b/>
                <w:bCs/>
                <w:szCs w:val="28"/>
              </w:rPr>
              <w:t>PHÓ CHỦ TỊCH</w:t>
            </w:r>
          </w:p>
          <w:p w:rsidR="00347F5A" w:rsidRPr="00C43345" w:rsidRDefault="00FD5D46" w:rsidP="00C43345">
            <w:pPr>
              <w:widowControl w:val="0"/>
              <w:spacing w:before="6" w:after="6" w:line="360" w:lineRule="exact"/>
              <w:jc w:val="center"/>
              <w:rPr>
                <w:b/>
                <w:bCs/>
                <w:szCs w:val="28"/>
                <w:lang w:val="vi-VN"/>
              </w:rPr>
            </w:pPr>
            <w:r w:rsidRPr="00C43345">
              <w:rPr>
                <w:b/>
                <w:bCs/>
                <w:szCs w:val="28"/>
                <w:lang w:val="vi-VN"/>
              </w:rPr>
              <w:br/>
            </w:r>
            <w:r w:rsidRPr="00C43345">
              <w:rPr>
                <w:b/>
                <w:bCs/>
                <w:szCs w:val="28"/>
                <w:lang w:val="vi-VN"/>
              </w:rPr>
              <w:br/>
            </w:r>
            <w:bookmarkStart w:id="6" w:name="_GoBack"/>
            <w:bookmarkEnd w:id="6"/>
            <w:r w:rsidRPr="00C43345">
              <w:rPr>
                <w:b/>
                <w:bCs/>
                <w:szCs w:val="28"/>
                <w:lang w:val="vi-VN"/>
              </w:rPr>
              <w:br/>
            </w:r>
            <w:r w:rsidRPr="00C43345">
              <w:rPr>
                <w:b/>
                <w:bCs/>
                <w:szCs w:val="28"/>
                <w:lang w:val="vi-VN"/>
              </w:rPr>
              <w:br/>
            </w:r>
            <w:r w:rsidRPr="00C43345">
              <w:rPr>
                <w:b/>
                <w:bCs/>
                <w:szCs w:val="28"/>
                <w:lang w:val="vi-VN"/>
              </w:rPr>
              <w:br/>
            </w:r>
          </w:p>
          <w:p w:rsidR="00FD5D46" w:rsidRPr="00C43345" w:rsidRDefault="00331EBC" w:rsidP="00C43345">
            <w:pPr>
              <w:widowControl w:val="0"/>
              <w:spacing w:before="6" w:after="6" w:line="360" w:lineRule="exact"/>
              <w:jc w:val="center"/>
              <w:rPr>
                <w:szCs w:val="28"/>
              </w:rPr>
            </w:pPr>
            <w:r w:rsidRPr="00C43345">
              <w:rPr>
                <w:b/>
                <w:bCs/>
                <w:szCs w:val="28"/>
              </w:rPr>
              <w:t>Trần Anh Dũng</w:t>
            </w:r>
          </w:p>
        </w:tc>
      </w:tr>
    </w:tbl>
    <w:p w:rsidR="00AE6C81" w:rsidRPr="00C43345" w:rsidRDefault="00AE6C81" w:rsidP="00C43345">
      <w:pPr>
        <w:tabs>
          <w:tab w:val="left" w:pos="5359"/>
        </w:tabs>
        <w:spacing w:before="6" w:after="6" w:line="360" w:lineRule="exact"/>
        <w:rPr>
          <w:szCs w:val="28"/>
        </w:rPr>
      </w:pPr>
    </w:p>
    <w:sectPr w:rsidR="00AE6C81" w:rsidRPr="00C43345" w:rsidSect="00702DB5">
      <w:footerReference w:type="even" r:id="rId11"/>
      <w:footerReference w:type="default" r:id="rId12"/>
      <w:pgSz w:w="11909" w:h="16834" w:code="9"/>
      <w:pgMar w:top="851" w:right="1021" w:bottom="851" w:left="1588" w:header="0" w:footer="8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3575" w:rsidRDefault="00D53575">
      <w:r>
        <w:separator/>
      </w:r>
    </w:p>
  </w:endnote>
  <w:endnote w:type="continuationSeparator" w:id="0">
    <w:p w:rsidR="00D53575" w:rsidRDefault="00D53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397A" w:rsidRDefault="002523E1" w:rsidP="00702DB5">
    <w:pPr>
      <w:pStyle w:val="Footer"/>
      <w:framePr w:wrap="around" w:vAnchor="text" w:hAnchor="margin" w:xAlign="right" w:y="1"/>
      <w:rPr>
        <w:rStyle w:val="PageNumber"/>
      </w:rPr>
    </w:pPr>
    <w:r>
      <w:rPr>
        <w:rStyle w:val="PageNumber"/>
      </w:rPr>
      <w:fldChar w:fldCharType="begin"/>
    </w:r>
    <w:r w:rsidR="00A3397A">
      <w:rPr>
        <w:rStyle w:val="PageNumber"/>
      </w:rPr>
      <w:instrText xml:space="preserve">PAGE  </w:instrText>
    </w:r>
    <w:r>
      <w:rPr>
        <w:rStyle w:val="PageNumber"/>
      </w:rPr>
      <w:fldChar w:fldCharType="end"/>
    </w:r>
  </w:p>
  <w:p w:rsidR="00A3397A" w:rsidRDefault="00A3397A" w:rsidP="00964E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397A" w:rsidRDefault="00A3397A" w:rsidP="00702DB5">
    <w:pPr>
      <w:pStyle w:val="Footer"/>
      <w:framePr w:wrap="around" w:vAnchor="text" w:hAnchor="margin" w:xAlign="right" w:y="1"/>
      <w:rPr>
        <w:rStyle w:val="PageNumber"/>
      </w:rPr>
    </w:pPr>
  </w:p>
  <w:p w:rsidR="00A3397A" w:rsidRDefault="00A3397A" w:rsidP="00964EC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3575" w:rsidRDefault="00D53575">
      <w:r>
        <w:separator/>
      </w:r>
    </w:p>
  </w:footnote>
  <w:footnote w:type="continuationSeparator" w:id="0">
    <w:p w:rsidR="00D53575" w:rsidRDefault="00D535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C027D"/>
    <w:multiLevelType w:val="hybridMultilevel"/>
    <w:tmpl w:val="B380A1C6"/>
    <w:lvl w:ilvl="0" w:tplc="6242D408">
      <w:start w:val="1"/>
      <w:numFmt w:val="decimal"/>
      <w:lvlText w:val="%1."/>
      <w:lvlJc w:val="left"/>
      <w:pPr>
        <w:ind w:left="104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1">
    <w:nsid w:val="7D451A76"/>
    <w:multiLevelType w:val="hybridMultilevel"/>
    <w:tmpl w:val="F1B8D874"/>
    <w:lvl w:ilvl="0" w:tplc="0DF01368">
      <w:start w:val="1"/>
      <w:numFmt w:val="decimal"/>
      <w:lvlText w:val="%1."/>
      <w:lvlJc w:val="left"/>
      <w:pPr>
        <w:ind w:left="104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D46"/>
    <w:rsid w:val="00002324"/>
    <w:rsid w:val="0000364F"/>
    <w:rsid w:val="0000526E"/>
    <w:rsid w:val="000073EF"/>
    <w:rsid w:val="00013EF1"/>
    <w:rsid w:val="00013F94"/>
    <w:rsid w:val="0001499E"/>
    <w:rsid w:val="0002564F"/>
    <w:rsid w:val="00030965"/>
    <w:rsid w:val="00034036"/>
    <w:rsid w:val="00035263"/>
    <w:rsid w:val="0003726F"/>
    <w:rsid w:val="00041036"/>
    <w:rsid w:val="00042B37"/>
    <w:rsid w:val="00043F1D"/>
    <w:rsid w:val="00045055"/>
    <w:rsid w:val="000544CF"/>
    <w:rsid w:val="0005565B"/>
    <w:rsid w:val="00056A99"/>
    <w:rsid w:val="00056C91"/>
    <w:rsid w:val="00057E62"/>
    <w:rsid w:val="00071311"/>
    <w:rsid w:val="00080F8F"/>
    <w:rsid w:val="00082356"/>
    <w:rsid w:val="00084180"/>
    <w:rsid w:val="00085019"/>
    <w:rsid w:val="00086804"/>
    <w:rsid w:val="00092CE8"/>
    <w:rsid w:val="00092EEA"/>
    <w:rsid w:val="0009405B"/>
    <w:rsid w:val="000A0B7F"/>
    <w:rsid w:val="000A69F1"/>
    <w:rsid w:val="000B6328"/>
    <w:rsid w:val="000C1E6D"/>
    <w:rsid w:val="000C1FE1"/>
    <w:rsid w:val="000C7589"/>
    <w:rsid w:val="000C7C31"/>
    <w:rsid w:val="000D17D7"/>
    <w:rsid w:val="000D1C4F"/>
    <w:rsid w:val="000D1CDC"/>
    <w:rsid w:val="000D3E3C"/>
    <w:rsid w:val="000D6FD3"/>
    <w:rsid w:val="000E21A1"/>
    <w:rsid w:val="000E21C3"/>
    <w:rsid w:val="000F3DD1"/>
    <w:rsid w:val="000F68AE"/>
    <w:rsid w:val="001069A0"/>
    <w:rsid w:val="00110705"/>
    <w:rsid w:val="001176FA"/>
    <w:rsid w:val="00125241"/>
    <w:rsid w:val="00133A9F"/>
    <w:rsid w:val="00137174"/>
    <w:rsid w:val="00137F79"/>
    <w:rsid w:val="0014504C"/>
    <w:rsid w:val="001452A3"/>
    <w:rsid w:val="001468A4"/>
    <w:rsid w:val="00147801"/>
    <w:rsid w:val="00152F6A"/>
    <w:rsid w:val="00165FE4"/>
    <w:rsid w:val="001672C3"/>
    <w:rsid w:val="001674EF"/>
    <w:rsid w:val="00167CA1"/>
    <w:rsid w:val="00170838"/>
    <w:rsid w:val="00170BD2"/>
    <w:rsid w:val="00172812"/>
    <w:rsid w:val="00173228"/>
    <w:rsid w:val="00175CDF"/>
    <w:rsid w:val="0017717E"/>
    <w:rsid w:val="00182C3D"/>
    <w:rsid w:val="00192729"/>
    <w:rsid w:val="00193F41"/>
    <w:rsid w:val="001955CE"/>
    <w:rsid w:val="00195648"/>
    <w:rsid w:val="001A1166"/>
    <w:rsid w:val="001A7043"/>
    <w:rsid w:val="001A77BD"/>
    <w:rsid w:val="001B55E6"/>
    <w:rsid w:val="001C2AC7"/>
    <w:rsid w:val="001C747F"/>
    <w:rsid w:val="001D0BDC"/>
    <w:rsid w:val="001D45ED"/>
    <w:rsid w:val="001D4DD5"/>
    <w:rsid w:val="001D7ADB"/>
    <w:rsid w:val="001E06C9"/>
    <w:rsid w:val="001E45A0"/>
    <w:rsid w:val="001E6495"/>
    <w:rsid w:val="001E74AB"/>
    <w:rsid w:val="001F6214"/>
    <w:rsid w:val="0020097D"/>
    <w:rsid w:val="0020108B"/>
    <w:rsid w:val="00202DE7"/>
    <w:rsid w:val="00206AE6"/>
    <w:rsid w:val="00215451"/>
    <w:rsid w:val="0021612A"/>
    <w:rsid w:val="00217202"/>
    <w:rsid w:val="002227E4"/>
    <w:rsid w:val="00224488"/>
    <w:rsid w:val="00225D8F"/>
    <w:rsid w:val="00227062"/>
    <w:rsid w:val="00230432"/>
    <w:rsid w:val="002353AF"/>
    <w:rsid w:val="0024672A"/>
    <w:rsid w:val="002501DD"/>
    <w:rsid w:val="002523E1"/>
    <w:rsid w:val="00264510"/>
    <w:rsid w:val="0027208D"/>
    <w:rsid w:val="00274B90"/>
    <w:rsid w:val="002803CE"/>
    <w:rsid w:val="0028142B"/>
    <w:rsid w:val="00281ADD"/>
    <w:rsid w:val="00284079"/>
    <w:rsid w:val="0029023B"/>
    <w:rsid w:val="00296481"/>
    <w:rsid w:val="00296955"/>
    <w:rsid w:val="002973C5"/>
    <w:rsid w:val="002A0519"/>
    <w:rsid w:val="002A14B3"/>
    <w:rsid w:val="002A6BA4"/>
    <w:rsid w:val="002B0AC0"/>
    <w:rsid w:val="002C1C8F"/>
    <w:rsid w:val="002C4309"/>
    <w:rsid w:val="002C61AF"/>
    <w:rsid w:val="002C6F15"/>
    <w:rsid w:val="002C7AD0"/>
    <w:rsid w:val="002C7B09"/>
    <w:rsid w:val="002D01BC"/>
    <w:rsid w:val="002D1D07"/>
    <w:rsid w:val="002D3D3B"/>
    <w:rsid w:val="002E31CA"/>
    <w:rsid w:val="002E6BC7"/>
    <w:rsid w:val="002F756F"/>
    <w:rsid w:val="002F76BD"/>
    <w:rsid w:val="0030121B"/>
    <w:rsid w:val="003022CF"/>
    <w:rsid w:val="00312729"/>
    <w:rsid w:val="00314002"/>
    <w:rsid w:val="00316A09"/>
    <w:rsid w:val="00316CED"/>
    <w:rsid w:val="00320750"/>
    <w:rsid w:val="00322BE2"/>
    <w:rsid w:val="00323FC5"/>
    <w:rsid w:val="003245D2"/>
    <w:rsid w:val="00331EA0"/>
    <w:rsid w:val="00331EBC"/>
    <w:rsid w:val="003323DA"/>
    <w:rsid w:val="003368A5"/>
    <w:rsid w:val="003458AB"/>
    <w:rsid w:val="00347F5A"/>
    <w:rsid w:val="00353261"/>
    <w:rsid w:val="00353B94"/>
    <w:rsid w:val="00357479"/>
    <w:rsid w:val="00361C88"/>
    <w:rsid w:val="00365AB4"/>
    <w:rsid w:val="003721EF"/>
    <w:rsid w:val="00373154"/>
    <w:rsid w:val="00380810"/>
    <w:rsid w:val="00380F0B"/>
    <w:rsid w:val="00381DAF"/>
    <w:rsid w:val="00390D00"/>
    <w:rsid w:val="003912DE"/>
    <w:rsid w:val="003973DA"/>
    <w:rsid w:val="0039782C"/>
    <w:rsid w:val="00397FC5"/>
    <w:rsid w:val="003A0521"/>
    <w:rsid w:val="003A5641"/>
    <w:rsid w:val="003A611B"/>
    <w:rsid w:val="003B7565"/>
    <w:rsid w:val="003B7C9C"/>
    <w:rsid w:val="003C1D59"/>
    <w:rsid w:val="003C46B4"/>
    <w:rsid w:val="003D4442"/>
    <w:rsid w:val="003D7453"/>
    <w:rsid w:val="003E1962"/>
    <w:rsid w:val="003E2DE0"/>
    <w:rsid w:val="003F05EA"/>
    <w:rsid w:val="003F0E4C"/>
    <w:rsid w:val="003F38F4"/>
    <w:rsid w:val="00400A64"/>
    <w:rsid w:val="00401278"/>
    <w:rsid w:val="00401ADB"/>
    <w:rsid w:val="004043E7"/>
    <w:rsid w:val="00413E92"/>
    <w:rsid w:val="00415736"/>
    <w:rsid w:val="00416417"/>
    <w:rsid w:val="00423A69"/>
    <w:rsid w:val="00423EDF"/>
    <w:rsid w:val="004246B5"/>
    <w:rsid w:val="00425232"/>
    <w:rsid w:val="004258F6"/>
    <w:rsid w:val="004261F2"/>
    <w:rsid w:val="00432596"/>
    <w:rsid w:val="00441432"/>
    <w:rsid w:val="00446B1D"/>
    <w:rsid w:val="004502C0"/>
    <w:rsid w:val="0045108F"/>
    <w:rsid w:val="00451667"/>
    <w:rsid w:val="0045391C"/>
    <w:rsid w:val="00456E59"/>
    <w:rsid w:val="00467929"/>
    <w:rsid w:val="0047055E"/>
    <w:rsid w:val="004728D1"/>
    <w:rsid w:val="004732A1"/>
    <w:rsid w:val="004761B5"/>
    <w:rsid w:val="00477A6A"/>
    <w:rsid w:val="00481485"/>
    <w:rsid w:val="00483A67"/>
    <w:rsid w:val="00484EF3"/>
    <w:rsid w:val="004875A2"/>
    <w:rsid w:val="00490697"/>
    <w:rsid w:val="00493C0B"/>
    <w:rsid w:val="004A6D57"/>
    <w:rsid w:val="004B2CD0"/>
    <w:rsid w:val="004B5CFF"/>
    <w:rsid w:val="004B7CD0"/>
    <w:rsid w:val="004C39D8"/>
    <w:rsid w:val="004D1D4B"/>
    <w:rsid w:val="004D37ED"/>
    <w:rsid w:val="004D5B1C"/>
    <w:rsid w:val="004D5E58"/>
    <w:rsid w:val="004E0901"/>
    <w:rsid w:val="004E24F4"/>
    <w:rsid w:val="004F3814"/>
    <w:rsid w:val="004F62DD"/>
    <w:rsid w:val="005028EC"/>
    <w:rsid w:val="005035E4"/>
    <w:rsid w:val="0051525C"/>
    <w:rsid w:val="0052164C"/>
    <w:rsid w:val="0052420E"/>
    <w:rsid w:val="0053024D"/>
    <w:rsid w:val="00532E4D"/>
    <w:rsid w:val="0053324E"/>
    <w:rsid w:val="00546709"/>
    <w:rsid w:val="0054778C"/>
    <w:rsid w:val="0055008E"/>
    <w:rsid w:val="005527C0"/>
    <w:rsid w:val="00553111"/>
    <w:rsid w:val="00553C2E"/>
    <w:rsid w:val="00563057"/>
    <w:rsid w:val="00563A55"/>
    <w:rsid w:val="00565352"/>
    <w:rsid w:val="00571885"/>
    <w:rsid w:val="00571A0E"/>
    <w:rsid w:val="00574732"/>
    <w:rsid w:val="0058583F"/>
    <w:rsid w:val="00587AEB"/>
    <w:rsid w:val="00590116"/>
    <w:rsid w:val="00590AAC"/>
    <w:rsid w:val="005970B2"/>
    <w:rsid w:val="005A1394"/>
    <w:rsid w:val="005B1594"/>
    <w:rsid w:val="005B5468"/>
    <w:rsid w:val="005B5A68"/>
    <w:rsid w:val="005C06E5"/>
    <w:rsid w:val="005C414E"/>
    <w:rsid w:val="005D3CFF"/>
    <w:rsid w:val="005E258C"/>
    <w:rsid w:val="005E752E"/>
    <w:rsid w:val="005F0A41"/>
    <w:rsid w:val="005F0E72"/>
    <w:rsid w:val="005F34E5"/>
    <w:rsid w:val="005F7CD9"/>
    <w:rsid w:val="00606419"/>
    <w:rsid w:val="00606C1C"/>
    <w:rsid w:val="0061633E"/>
    <w:rsid w:val="00621F0C"/>
    <w:rsid w:val="00622757"/>
    <w:rsid w:val="00623FAC"/>
    <w:rsid w:val="006325F1"/>
    <w:rsid w:val="00633525"/>
    <w:rsid w:val="00634F81"/>
    <w:rsid w:val="00635741"/>
    <w:rsid w:val="00635F6C"/>
    <w:rsid w:val="006362B0"/>
    <w:rsid w:val="00637DDE"/>
    <w:rsid w:val="00637E78"/>
    <w:rsid w:val="00640F8D"/>
    <w:rsid w:val="00646940"/>
    <w:rsid w:val="00647CCF"/>
    <w:rsid w:val="00650997"/>
    <w:rsid w:val="00650A29"/>
    <w:rsid w:val="00650E91"/>
    <w:rsid w:val="00654A2A"/>
    <w:rsid w:val="00654DD8"/>
    <w:rsid w:val="00662221"/>
    <w:rsid w:val="00664DCF"/>
    <w:rsid w:val="006737C2"/>
    <w:rsid w:val="00676381"/>
    <w:rsid w:val="0068368B"/>
    <w:rsid w:val="006A06CE"/>
    <w:rsid w:val="006A2089"/>
    <w:rsid w:val="006A372B"/>
    <w:rsid w:val="006A3E8F"/>
    <w:rsid w:val="006A78D3"/>
    <w:rsid w:val="006A7E25"/>
    <w:rsid w:val="006B030C"/>
    <w:rsid w:val="006B2781"/>
    <w:rsid w:val="006B538C"/>
    <w:rsid w:val="006C3A63"/>
    <w:rsid w:val="006C6450"/>
    <w:rsid w:val="006C67F9"/>
    <w:rsid w:val="006C6B9E"/>
    <w:rsid w:val="006D48DC"/>
    <w:rsid w:val="006E413F"/>
    <w:rsid w:val="006E68F3"/>
    <w:rsid w:val="006F5C68"/>
    <w:rsid w:val="00700849"/>
    <w:rsid w:val="00701838"/>
    <w:rsid w:val="00702DB5"/>
    <w:rsid w:val="00713029"/>
    <w:rsid w:val="0071625A"/>
    <w:rsid w:val="00722336"/>
    <w:rsid w:val="007233E3"/>
    <w:rsid w:val="0073132C"/>
    <w:rsid w:val="00731582"/>
    <w:rsid w:val="00732F7F"/>
    <w:rsid w:val="00741437"/>
    <w:rsid w:val="00743EBA"/>
    <w:rsid w:val="00744051"/>
    <w:rsid w:val="007521DD"/>
    <w:rsid w:val="007552B6"/>
    <w:rsid w:val="00765B2F"/>
    <w:rsid w:val="00770812"/>
    <w:rsid w:val="007758EB"/>
    <w:rsid w:val="00776C74"/>
    <w:rsid w:val="00787028"/>
    <w:rsid w:val="007909FE"/>
    <w:rsid w:val="0079371D"/>
    <w:rsid w:val="00796B2B"/>
    <w:rsid w:val="007A17EE"/>
    <w:rsid w:val="007A46D6"/>
    <w:rsid w:val="007B16CC"/>
    <w:rsid w:val="007B283A"/>
    <w:rsid w:val="007B2D5D"/>
    <w:rsid w:val="007B7E27"/>
    <w:rsid w:val="007D128A"/>
    <w:rsid w:val="007D1E38"/>
    <w:rsid w:val="007D46EF"/>
    <w:rsid w:val="007D621F"/>
    <w:rsid w:val="007E0E9B"/>
    <w:rsid w:val="007E13F3"/>
    <w:rsid w:val="007E1F00"/>
    <w:rsid w:val="007E5D5D"/>
    <w:rsid w:val="007E70A7"/>
    <w:rsid w:val="007F7144"/>
    <w:rsid w:val="008026CE"/>
    <w:rsid w:val="00802990"/>
    <w:rsid w:val="008040C4"/>
    <w:rsid w:val="00807676"/>
    <w:rsid w:val="0081026B"/>
    <w:rsid w:val="00810D1A"/>
    <w:rsid w:val="008152CF"/>
    <w:rsid w:val="008158DE"/>
    <w:rsid w:val="00821136"/>
    <w:rsid w:val="00823217"/>
    <w:rsid w:val="00824393"/>
    <w:rsid w:val="00824F7F"/>
    <w:rsid w:val="008317F3"/>
    <w:rsid w:val="008348F6"/>
    <w:rsid w:val="00842221"/>
    <w:rsid w:val="00847AB6"/>
    <w:rsid w:val="0085218F"/>
    <w:rsid w:val="00853208"/>
    <w:rsid w:val="00860339"/>
    <w:rsid w:val="0086082D"/>
    <w:rsid w:val="008645F7"/>
    <w:rsid w:val="008745EE"/>
    <w:rsid w:val="0087564D"/>
    <w:rsid w:val="00875F2D"/>
    <w:rsid w:val="00876F6B"/>
    <w:rsid w:val="008771EF"/>
    <w:rsid w:val="00880E4B"/>
    <w:rsid w:val="0088133D"/>
    <w:rsid w:val="00883D81"/>
    <w:rsid w:val="0088741E"/>
    <w:rsid w:val="008917B2"/>
    <w:rsid w:val="00895348"/>
    <w:rsid w:val="00895648"/>
    <w:rsid w:val="00897A1E"/>
    <w:rsid w:val="008A19D1"/>
    <w:rsid w:val="008A3A04"/>
    <w:rsid w:val="008A4C92"/>
    <w:rsid w:val="008A6B7B"/>
    <w:rsid w:val="008A7E7A"/>
    <w:rsid w:val="008B31BC"/>
    <w:rsid w:val="008B7730"/>
    <w:rsid w:val="008C1603"/>
    <w:rsid w:val="008C3485"/>
    <w:rsid w:val="008C43D8"/>
    <w:rsid w:val="008D4333"/>
    <w:rsid w:val="008D49C5"/>
    <w:rsid w:val="008E189A"/>
    <w:rsid w:val="008E39B5"/>
    <w:rsid w:val="008E4586"/>
    <w:rsid w:val="008E7BE0"/>
    <w:rsid w:val="008F39C5"/>
    <w:rsid w:val="008F5EAE"/>
    <w:rsid w:val="008F7495"/>
    <w:rsid w:val="00902388"/>
    <w:rsid w:val="00902AA5"/>
    <w:rsid w:val="00905F44"/>
    <w:rsid w:val="0090717E"/>
    <w:rsid w:val="00907793"/>
    <w:rsid w:val="00913862"/>
    <w:rsid w:val="00922EBA"/>
    <w:rsid w:val="009235D1"/>
    <w:rsid w:val="009317DA"/>
    <w:rsid w:val="009329F7"/>
    <w:rsid w:val="0093380C"/>
    <w:rsid w:val="009344C2"/>
    <w:rsid w:val="00935F39"/>
    <w:rsid w:val="009405A5"/>
    <w:rsid w:val="00942F9C"/>
    <w:rsid w:val="00951C2A"/>
    <w:rsid w:val="009555E6"/>
    <w:rsid w:val="00964A44"/>
    <w:rsid w:val="00964EC9"/>
    <w:rsid w:val="0097006A"/>
    <w:rsid w:val="00971BA5"/>
    <w:rsid w:val="009723CE"/>
    <w:rsid w:val="00972577"/>
    <w:rsid w:val="00973F43"/>
    <w:rsid w:val="009777ED"/>
    <w:rsid w:val="00984FEC"/>
    <w:rsid w:val="00987553"/>
    <w:rsid w:val="00990149"/>
    <w:rsid w:val="00991514"/>
    <w:rsid w:val="00993182"/>
    <w:rsid w:val="009A26E7"/>
    <w:rsid w:val="009A3BC0"/>
    <w:rsid w:val="009A4F42"/>
    <w:rsid w:val="009A6837"/>
    <w:rsid w:val="009B0DD9"/>
    <w:rsid w:val="009C0648"/>
    <w:rsid w:val="009C571D"/>
    <w:rsid w:val="009C63D9"/>
    <w:rsid w:val="009E1B53"/>
    <w:rsid w:val="009F16DC"/>
    <w:rsid w:val="009F1D68"/>
    <w:rsid w:val="009F368F"/>
    <w:rsid w:val="009F4EBE"/>
    <w:rsid w:val="009F778E"/>
    <w:rsid w:val="00A10081"/>
    <w:rsid w:val="00A105B1"/>
    <w:rsid w:val="00A11505"/>
    <w:rsid w:val="00A15AE2"/>
    <w:rsid w:val="00A2355D"/>
    <w:rsid w:val="00A30C7A"/>
    <w:rsid w:val="00A3397A"/>
    <w:rsid w:val="00A35A02"/>
    <w:rsid w:val="00A4065A"/>
    <w:rsid w:val="00A43AE8"/>
    <w:rsid w:val="00A45C1D"/>
    <w:rsid w:val="00A47D20"/>
    <w:rsid w:val="00A50E78"/>
    <w:rsid w:val="00A526F0"/>
    <w:rsid w:val="00A56CE1"/>
    <w:rsid w:val="00A61836"/>
    <w:rsid w:val="00A66446"/>
    <w:rsid w:val="00A77EDF"/>
    <w:rsid w:val="00A820E7"/>
    <w:rsid w:val="00A83E89"/>
    <w:rsid w:val="00A9065C"/>
    <w:rsid w:val="00AA05A0"/>
    <w:rsid w:val="00AA2DDA"/>
    <w:rsid w:val="00AA3585"/>
    <w:rsid w:val="00AA652A"/>
    <w:rsid w:val="00AC0000"/>
    <w:rsid w:val="00AC3E9D"/>
    <w:rsid w:val="00AC3EA9"/>
    <w:rsid w:val="00AC5533"/>
    <w:rsid w:val="00AE1BEB"/>
    <w:rsid w:val="00AE6C81"/>
    <w:rsid w:val="00AF0B4F"/>
    <w:rsid w:val="00AF333E"/>
    <w:rsid w:val="00B02D3C"/>
    <w:rsid w:val="00B032EE"/>
    <w:rsid w:val="00B0580C"/>
    <w:rsid w:val="00B13750"/>
    <w:rsid w:val="00B1787E"/>
    <w:rsid w:val="00B23B36"/>
    <w:rsid w:val="00B24893"/>
    <w:rsid w:val="00B3171C"/>
    <w:rsid w:val="00B429AE"/>
    <w:rsid w:val="00B43186"/>
    <w:rsid w:val="00B4319E"/>
    <w:rsid w:val="00B43805"/>
    <w:rsid w:val="00B46B6E"/>
    <w:rsid w:val="00B51497"/>
    <w:rsid w:val="00B52375"/>
    <w:rsid w:val="00B52544"/>
    <w:rsid w:val="00B531B7"/>
    <w:rsid w:val="00B562AA"/>
    <w:rsid w:val="00B57026"/>
    <w:rsid w:val="00B64ACE"/>
    <w:rsid w:val="00B64EEC"/>
    <w:rsid w:val="00B73980"/>
    <w:rsid w:val="00B77602"/>
    <w:rsid w:val="00B91ED7"/>
    <w:rsid w:val="00B932F6"/>
    <w:rsid w:val="00B94825"/>
    <w:rsid w:val="00BA2444"/>
    <w:rsid w:val="00BB5EDB"/>
    <w:rsid w:val="00BC0224"/>
    <w:rsid w:val="00BC1680"/>
    <w:rsid w:val="00BC37D6"/>
    <w:rsid w:val="00BC4548"/>
    <w:rsid w:val="00BC7596"/>
    <w:rsid w:val="00BD3683"/>
    <w:rsid w:val="00BD4DD5"/>
    <w:rsid w:val="00BD52C9"/>
    <w:rsid w:val="00BF0F28"/>
    <w:rsid w:val="00C13424"/>
    <w:rsid w:val="00C14025"/>
    <w:rsid w:val="00C14B28"/>
    <w:rsid w:val="00C21053"/>
    <w:rsid w:val="00C26DC5"/>
    <w:rsid w:val="00C27124"/>
    <w:rsid w:val="00C30452"/>
    <w:rsid w:val="00C30972"/>
    <w:rsid w:val="00C344C2"/>
    <w:rsid w:val="00C4009F"/>
    <w:rsid w:val="00C43345"/>
    <w:rsid w:val="00C44057"/>
    <w:rsid w:val="00C46738"/>
    <w:rsid w:val="00C478B8"/>
    <w:rsid w:val="00C504CD"/>
    <w:rsid w:val="00C55513"/>
    <w:rsid w:val="00C55520"/>
    <w:rsid w:val="00C657BB"/>
    <w:rsid w:val="00C7183E"/>
    <w:rsid w:val="00C7575F"/>
    <w:rsid w:val="00C75A15"/>
    <w:rsid w:val="00C80A0D"/>
    <w:rsid w:val="00C81064"/>
    <w:rsid w:val="00C82B02"/>
    <w:rsid w:val="00C85D55"/>
    <w:rsid w:val="00C87C9F"/>
    <w:rsid w:val="00C903BB"/>
    <w:rsid w:val="00C914B2"/>
    <w:rsid w:val="00C91CEC"/>
    <w:rsid w:val="00C94E1E"/>
    <w:rsid w:val="00CA7BE9"/>
    <w:rsid w:val="00CB775F"/>
    <w:rsid w:val="00CB7F7D"/>
    <w:rsid w:val="00CC07E0"/>
    <w:rsid w:val="00CC099E"/>
    <w:rsid w:val="00CC55F5"/>
    <w:rsid w:val="00CC5A56"/>
    <w:rsid w:val="00CD733E"/>
    <w:rsid w:val="00CE1B26"/>
    <w:rsid w:val="00CE255B"/>
    <w:rsid w:val="00CE2D9F"/>
    <w:rsid w:val="00D01E2E"/>
    <w:rsid w:val="00D11EF3"/>
    <w:rsid w:val="00D12A4E"/>
    <w:rsid w:val="00D14297"/>
    <w:rsid w:val="00D15B91"/>
    <w:rsid w:val="00D20CD2"/>
    <w:rsid w:val="00D2391D"/>
    <w:rsid w:val="00D2753B"/>
    <w:rsid w:val="00D279FA"/>
    <w:rsid w:val="00D305C1"/>
    <w:rsid w:val="00D44A81"/>
    <w:rsid w:val="00D53575"/>
    <w:rsid w:val="00D672AF"/>
    <w:rsid w:val="00D700A8"/>
    <w:rsid w:val="00D77229"/>
    <w:rsid w:val="00D846D8"/>
    <w:rsid w:val="00D86689"/>
    <w:rsid w:val="00DB3EF6"/>
    <w:rsid w:val="00DB5320"/>
    <w:rsid w:val="00DB6020"/>
    <w:rsid w:val="00DB7A2B"/>
    <w:rsid w:val="00DC21D9"/>
    <w:rsid w:val="00DC4329"/>
    <w:rsid w:val="00DC69D5"/>
    <w:rsid w:val="00DD4F4C"/>
    <w:rsid w:val="00DD7140"/>
    <w:rsid w:val="00DE06F1"/>
    <w:rsid w:val="00DE5042"/>
    <w:rsid w:val="00DF4984"/>
    <w:rsid w:val="00DF772A"/>
    <w:rsid w:val="00DF7CE5"/>
    <w:rsid w:val="00E000FC"/>
    <w:rsid w:val="00E00DBE"/>
    <w:rsid w:val="00E07C67"/>
    <w:rsid w:val="00E10E0B"/>
    <w:rsid w:val="00E1491E"/>
    <w:rsid w:val="00E169F0"/>
    <w:rsid w:val="00E21B61"/>
    <w:rsid w:val="00E21D70"/>
    <w:rsid w:val="00E3410F"/>
    <w:rsid w:val="00E3418B"/>
    <w:rsid w:val="00E36934"/>
    <w:rsid w:val="00E371A3"/>
    <w:rsid w:val="00E414B6"/>
    <w:rsid w:val="00E50113"/>
    <w:rsid w:val="00E501D1"/>
    <w:rsid w:val="00E54213"/>
    <w:rsid w:val="00E60843"/>
    <w:rsid w:val="00E63011"/>
    <w:rsid w:val="00E64387"/>
    <w:rsid w:val="00E66043"/>
    <w:rsid w:val="00E66ABA"/>
    <w:rsid w:val="00E749E3"/>
    <w:rsid w:val="00E75B60"/>
    <w:rsid w:val="00E765C5"/>
    <w:rsid w:val="00E80295"/>
    <w:rsid w:val="00E83809"/>
    <w:rsid w:val="00E87D79"/>
    <w:rsid w:val="00E926F5"/>
    <w:rsid w:val="00EA48E8"/>
    <w:rsid w:val="00EB3084"/>
    <w:rsid w:val="00EB5799"/>
    <w:rsid w:val="00EB71A2"/>
    <w:rsid w:val="00EB73C8"/>
    <w:rsid w:val="00EC3681"/>
    <w:rsid w:val="00EC7D1D"/>
    <w:rsid w:val="00ED3B1A"/>
    <w:rsid w:val="00ED74F0"/>
    <w:rsid w:val="00EE47D5"/>
    <w:rsid w:val="00EF0637"/>
    <w:rsid w:val="00EF1F0B"/>
    <w:rsid w:val="00EF298F"/>
    <w:rsid w:val="00F07A4C"/>
    <w:rsid w:val="00F10636"/>
    <w:rsid w:val="00F1615E"/>
    <w:rsid w:val="00F2324F"/>
    <w:rsid w:val="00F26B39"/>
    <w:rsid w:val="00F27127"/>
    <w:rsid w:val="00F2791C"/>
    <w:rsid w:val="00F332D2"/>
    <w:rsid w:val="00F35257"/>
    <w:rsid w:val="00F40300"/>
    <w:rsid w:val="00F41B0E"/>
    <w:rsid w:val="00F41D2C"/>
    <w:rsid w:val="00F41DE6"/>
    <w:rsid w:val="00F51F73"/>
    <w:rsid w:val="00F52BC6"/>
    <w:rsid w:val="00F5344F"/>
    <w:rsid w:val="00F53807"/>
    <w:rsid w:val="00F61AE7"/>
    <w:rsid w:val="00F62334"/>
    <w:rsid w:val="00F63EFF"/>
    <w:rsid w:val="00F63F15"/>
    <w:rsid w:val="00F65A75"/>
    <w:rsid w:val="00F6715C"/>
    <w:rsid w:val="00F675AC"/>
    <w:rsid w:val="00F712F7"/>
    <w:rsid w:val="00F749D9"/>
    <w:rsid w:val="00F74F1F"/>
    <w:rsid w:val="00F84735"/>
    <w:rsid w:val="00F86438"/>
    <w:rsid w:val="00F9622F"/>
    <w:rsid w:val="00FA319F"/>
    <w:rsid w:val="00FB1155"/>
    <w:rsid w:val="00FB1DFB"/>
    <w:rsid w:val="00FB7B94"/>
    <w:rsid w:val="00FC5AA1"/>
    <w:rsid w:val="00FC6FC7"/>
    <w:rsid w:val="00FC74EA"/>
    <w:rsid w:val="00FC7D42"/>
    <w:rsid w:val="00FD132B"/>
    <w:rsid w:val="00FD25FB"/>
    <w:rsid w:val="00FD37CF"/>
    <w:rsid w:val="00FD5D46"/>
    <w:rsid w:val="00FE06A7"/>
    <w:rsid w:val="00FE07D7"/>
    <w:rsid w:val="00FE0B7D"/>
    <w:rsid w:val="00FE1B8C"/>
    <w:rsid w:val="00FF0F2E"/>
    <w:rsid w:val="00FF19CA"/>
    <w:rsid w:val="00FF48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C2D9B43-45BB-413D-9AC7-613B4790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615E"/>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next w:val="Normal"/>
    <w:autoRedefine/>
    <w:semiHidden/>
    <w:rsid w:val="00B032EE"/>
    <w:pPr>
      <w:spacing w:before="120" w:after="120" w:line="312" w:lineRule="auto"/>
    </w:pPr>
    <w:rPr>
      <w:szCs w:val="28"/>
    </w:rPr>
  </w:style>
  <w:style w:type="paragraph" w:styleId="Footer">
    <w:name w:val="footer"/>
    <w:basedOn w:val="Normal"/>
    <w:rsid w:val="00964EC9"/>
    <w:pPr>
      <w:tabs>
        <w:tab w:val="center" w:pos="4320"/>
        <w:tab w:val="right" w:pos="8640"/>
      </w:tabs>
    </w:pPr>
  </w:style>
  <w:style w:type="character" w:styleId="PageNumber">
    <w:name w:val="page number"/>
    <w:basedOn w:val="DefaultParagraphFont"/>
    <w:rsid w:val="00964EC9"/>
  </w:style>
  <w:style w:type="paragraph" w:styleId="BalloonText">
    <w:name w:val="Balloon Text"/>
    <w:basedOn w:val="Normal"/>
    <w:semiHidden/>
    <w:rsid w:val="007909FE"/>
    <w:rPr>
      <w:rFonts w:ascii="Tahoma" w:hAnsi="Tahoma" w:cs="Tahoma"/>
      <w:sz w:val="16"/>
      <w:szCs w:val="16"/>
    </w:rPr>
  </w:style>
  <w:style w:type="character" w:styleId="CommentReference">
    <w:name w:val="annotation reference"/>
    <w:rsid w:val="006C6B9E"/>
    <w:rPr>
      <w:sz w:val="16"/>
      <w:szCs w:val="16"/>
    </w:rPr>
  </w:style>
  <w:style w:type="paragraph" w:styleId="CommentText">
    <w:name w:val="annotation text"/>
    <w:basedOn w:val="Normal"/>
    <w:link w:val="CommentTextChar"/>
    <w:rsid w:val="006C6B9E"/>
    <w:rPr>
      <w:sz w:val="20"/>
      <w:szCs w:val="20"/>
    </w:rPr>
  </w:style>
  <w:style w:type="character" w:customStyle="1" w:styleId="CommentTextChar">
    <w:name w:val="Comment Text Char"/>
    <w:link w:val="CommentText"/>
    <w:rsid w:val="006C6B9E"/>
    <w:rPr>
      <w:lang w:val="en-US" w:eastAsia="en-US"/>
    </w:rPr>
  </w:style>
  <w:style w:type="paragraph" w:styleId="CommentSubject">
    <w:name w:val="annotation subject"/>
    <w:basedOn w:val="CommentText"/>
    <w:next w:val="CommentText"/>
    <w:link w:val="CommentSubjectChar"/>
    <w:rsid w:val="006C6B9E"/>
    <w:rPr>
      <w:b/>
      <w:bCs/>
    </w:rPr>
  </w:style>
  <w:style w:type="character" w:customStyle="1" w:styleId="CommentSubjectChar">
    <w:name w:val="Comment Subject Char"/>
    <w:link w:val="CommentSubject"/>
    <w:rsid w:val="006C6B9E"/>
    <w:rPr>
      <w:b/>
      <w:bCs/>
      <w:lang w:val="en-US" w:eastAsia="en-US"/>
    </w:rPr>
  </w:style>
  <w:style w:type="character" w:styleId="Strong">
    <w:name w:val="Strong"/>
    <w:uiPriority w:val="22"/>
    <w:qFormat/>
    <w:rsid w:val="007A46D6"/>
    <w:rPr>
      <w:b/>
      <w:bCs/>
    </w:rPr>
  </w:style>
  <w:style w:type="table" w:styleId="TableGrid">
    <w:name w:val="Table Grid"/>
    <w:basedOn w:val="TableNormal"/>
    <w:rsid w:val="00AE6C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895648"/>
    <w:pPr>
      <w:spacing w:before="100" w:beforeAutospacing="1" w:after="100" w:afterAutospacing="1"/>
    </w:pPr>
    <w:rPr>
      <w:sz w:val="24"/>
    </w:rPr>
  </w:style>
  <w:style w:type="paragraph" w:styleId="Header">
    <w:name w:val="header"/>
    <w:basedOn w:val="Normal"/>
    <w:link w:val="HeaderChar"/>
    <w:uiPriority w:val="99"/>
    <w:rsid w:val="004D5B1C"/>
    <w:pPr>
      <w:tabs>
        <w:tab w:val="center" w:pos="4320"/>
        <w:tab w:val="right" w:pos="8640"/>
      </w:tabs>
    </w:pPr>
  </w:style>
  <w:style w:type="character" w:customStyle="1" w:styleId="fontstyle01">
    <w:name w:val="fontstyle01"/>
    <w:basedOn w:val="DefaultParagraphFont"/>
    <w:rsid w:val="00483A67"/>
    <w:rPr>
      <w:rFonts w:ascii="Times-Italic" w:hAnsi="Times-Italic" w:hint="default"/>
      <w:b w:val="0"/>
      <w:bCs w:val="0"/>
      <w:i/>
      <w:iCs/>
      <w:color w:val="000000"/>
      <w:sz w:val="26"/>
      <w:szCs w:val="26"/>
    </w:rPr>
  </w:style>
  <w:style w:type="character" w:customStyle="1" w:styleId="HeaderChar">
    <w:name w:val="Header Char"/>
    <w:basedOn w:val="DefaultParagraphFont"/>
    <w:link w:val="Header"/>
    <w:uiPriority w:val="99"/>
    <w:rsid w:val="00E75B60"/>
    <w:rPr>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22736">
      <w:bodyDiv w:val="1"/>
      <w:marLeft w:val="0"/>
      <w:marRight w:val="0"/>
      <w:marTop w:val="0"/>
      <w:marBottom w:val="0"/>
      <w:divBdr>
        <w:top w:val="none" w:sz="0" w:space="0" w:color="auto"/>
        <w:left w:val="none" w:sz="0" w:space="0" w:color="auto"/>
        <w:bottom w:val="none" w:sz="0" w:space="0" w:color="auto"/>
        <w:right w:val="none" w:sz="0" w:space="0" w:color="auto"/>
      </w:divBdr>
    </w:div>
    <w:div w:id="632489731">
      <w:bodyDiv w:val="1"/>
      <w:marLeft w:val="0"/>
      <w:marRight w:val="0"/>
      <w:marTop w:val="0"/>
      <w:marBottom w:val="0"/>
      <w:divBdr>
        <w:top w:val="none" w:sz="0" w:space="0" w:color="auto"/>
        <w:left w:val="none" w:sz="0" w:space="0" w:color="auto"/>
        <w:bottom w:val="none" w:sz="0" w:space="0" w:color="auto"/>
        <w:right w:val="none" w:sz="0" w:space="0" w:color="auto"/>
      </w:divBdr>
    </w:div>
    <w:div w:id="785199290">
      <w:bodyDiv w:val="1"/>
      <w:marLeft w:val="0"/>
      <w:marRight w:val="0"/>
      <w:marTop w:val="0"/>
      <w:marBottom w:val="0"/>
      <w:divBdr>
        <w:top w:val="none" w:sz="0" w:space="0" w:color="auto"/>
        <w:left w:val="none" w:sz="0" w:space="0" w:color="auto"/>
        <w:bottom w:val="none" w:sz="0" w:space="0" w:color="auto"/>
        <w:right w:val="none" w:sz="0" w:space="0" w:color="auto"/>
      </w:divBdr>
    </w:div>
    <w:div w:id="1537884129">
      <w:bodyDiv w:val="1"/>
      <w:marLeft w:val="0"/>
      <w:marRight w:val="0"/>
      <w:marTop w:val="0"/>
      <w:marBottom w:val="0"/>
      <w:divBdr>
        <w:top w:val="none" w:sz="0" w:space="0" w:color="auto"/>
        <w:left w:val="none" w:sz="0" w:space="0" w:color="auto"/>
        <w:bottom w:val="none" w:sz="0" w:space="0" w:color="auto"/>
        <w:right w:val="none" w:sz="0" w:space="0" w:color="auto"/>
      </w:divBdr>
    </w:div>
    <w:div w:id="159385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26/2016/TT-BCT&amp;area=2&amp;type=0&amp;match=False&amp;vc=True&amp;lan=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phap-luat/tim-van-ban.aspx?keyword=58/2016/N%C4%90-CP&amp;area=2&amp;type=0&amp;match=False&amp;vc=True&amp;lan=1" TargetMode="Externa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thuvienphapluat.vn/phap-luat/tim-van-ban.aspx?keyword=67/BC-STP&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s://thuvienphapluat.vn/phap-luat/tim-van-ban.aspx?keyword=954/TTr-STNMT&amp;area=2&amp;type=0&amp;match=False&amp;vc=True&amp;lan=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262C96-93CB-4E4D-B4E3-10D41BDAE888}"/>
</file>

<file path=customXml/itemProps2.xml><?xml version="1.0" encoding="utf-8"?>
<ds:datastoreItem xmlns:ds="http://schemas.openxmlformats.org/officeDocument/2006/customXml" ds:itemID="{A0BDD936-FADB-40C1-ABB2-5691749790D2}"/>
</file>

<file path=customXml/itemProps3.xml><?xml version="1.0" encoding="utf-8"?>
<ds:datastoreItem xmlns:ds="http://schemas.openxmlformats.org/officeDocument/2006/customXml" ds:itemID="{8DC8DBE3-9A59-46A1-927E-3D90305116CA}"/>
</file>

<file path=docProps/app.xml><?xml version="1.0" encoding="utf-8"?>
<Properties xmlns="http://schemas.openxmlformats.org/officeDocument/2006/extended-properties" xmlns:vt="http://schemas.openxmlformats.org/officeDocument/2006/docPropsVTypes">
  <Template>Normal</Template>
  <TotalTime>14</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5083</CharactersWithSpaces>
  <SharedDoc>false</SharedDoc>
  <HLinks>
    <vt:vector size="24" baseType="variant">
      <vt:variant>
        <vt:i4>7471203</vt:i4>
      </vt:variant>
      <vt:variant>
        <vt:i4>9</vt:i4>
      </vt:variant>
      <vt:variant>
        <vt:i4>0</vt:i4>
      </vt:variant>
      <vt:variant>
        <vt:i4>5</vt:i4>
      </vt:variant>
      <vt:variant>
        <vt:lpwstr>https://thuvienphapluat.vn/phap-luat/tim-van-ban.aspx?keyword=67/BC-STP&amp;area=2&amp;type=0&amp;match=False&amp;vc=True&amp;lan=1</vt:lpwstr>
      </vt:variant>
      <vt:variant>
        <vt:lpwstr/>
      </vt:variant>
      <vt:variant>
        <vt:i4>2359416</vt:i4>
      </vt:variant>
      <vt:variant>
        <vt:i4>6</vt:i4>
      </vt:variant>
      <vt:variant>
        <vt:i4>0</vt:i4>
      </vt:variant>
      <vt:variant>
        <vt:i4>5</vt:i4>
      </vt:variant>
      <vt:variant>
        <vt:lpwstr>https://thuvienphapluat.vn/phap-luat/tim-van-ban.aspx?keyword=954/TTr-STNMT&amp;area=2&amp;type=0&amp;match=False&amp;vc=True&amp;lan=1</vt:lpwstr>
      </vt:variant>
      <vt:variant>
        <vt:lpwstr/>
      </vt:variant>
      <vt:variant>
        <vt:i4>5177411</vt:i4>
      </vt:variant>
      <vt:variant>
        <vt:i4>3</vt:i4>
      </vt:variant>
      <vt:variant>
        <vt:i4>0</vt:i4>
      </vt:variant>
      <vt:variant>
        <vt:i4>5</vt:i4>
      </vt:variant>
      <vt:variant>
        <vt:lpwstr>https://thuvienphapluat.vn/phap-luat/tim-van-ban.aspx?keyword=26/2016/TT-BCT&amp;area=2&amp;type=0&amp;match=False&amp;vc=True&amp;lan=1</vt:lpwstr>
      </vt:variant>
      <vt:variant>
        <vt:lpwstr/>
      </vt:variant>
      <vt:variant>
        <vt:i4>5636101</vt:i4>
      </vt:variant>
      <vt:variant>
        <vt:i4>0</vt:i4>
      </vt:variant>
      <vt:variant>
        <vt:i4>0</vt:i4>
      </vt:variant>
      <vt:variant>
        <vt:i4>5</vt:i4>
      </vt:variant>
      <vt:variant>
        <vt:lpwstr>https://thuvienphapluat.vn/phap-luat/tim-van-ban.aspx?keyword=58/2016/N%C4%90-CP&amp;area=2&amp;type=0&amp;match=False&amp;vc=True&amp;lan=1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KTC</cp:lastModifiedBy>
  <cp:revision>12</cp:revision>
  <cp:lastPrinted>2023-11-03T01:17:00Z</cp:lastPrinted>
  <dcterms:created xsi:type="dcterms:W3CDTF">2023-12-19T07:10:00Z</dcterms:created>
  <dcterms:modified xsi:type="dcterms:W3CDTF">2024-01-17T08:23:00Z</dcterms:modified>
</cp:coreProperties>
</file>