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Y="139"/>
        <w:tblW w:w="9464" w:type="dxa"/>
        <w:tblLook w:val="04A0"/>
      </w:tblPr>
      <w:tblGrid>
        <w:gridCol w:w="3369"/>
        <w:gridCol w:w="6095"/>
      </w:tblGrid>
      <w:tr w:rsidR="00627846" w:rsidRPr="00627846" w:rsidTr="00DF0166">
        <w:trPr>
          <w:trHeight w:val="1561"/>
        </w:trPr>
        <w:tc>
          <w:tcPr>
            <w:tcW w:w="3369" w:type="dxa"/>
            <w:shd w:val="clear" w:color="auto" w:fill="auto"/>
          </w:tcPr>
          <w:p w:rsidR="00441DA4" w:rsidRPr="00627846" w:rsidRDefault="00441DA4" w:rsidP="00AA71CF">
            <w:pPr>
              <w:spacing w:after="0" w:line="360" w:lineRule="exact"/>
              <w:jc w:val="center"/>
              <w:rPr>
                <w:sz w:val="26"/>
                <w:szCs w:val="26"/>
                <w:lang w:val="nl-NL"/>
              </w:rPr>
            </w:pPr>
            <w:r w:rsidRPr="00627846">
              <w:rPr>
                <w:b/>
                <w:sz w:val="26"/>
                <w:szCs w:val="26"/>
                <w:lang w:val="nl-NL"/>
              </w:rPr>
              <w:t>HỘI ĐỒNG NHÂN DÂN</w:t>
            </w:r>
          </w:p>
          <w:p w:rsidR="00441DA4" w:rsidRPr="00627846" w:rsidRDefault="00652702" w:rsidP="00BB45D4">
            <w:pPr>
              <w:spacing w:after="80" w:line="360" w:lineRule="exact"/>
              <w:jc w:val="center"/>
              <w:rPr>
                <w:b/>
                <w:sz w:val="26"/>
                <w:szCs w:val="26"/>
                <w:lang w:val="nl-NL"/>
              </w:rPr>
            </w:pPr>
            <w:r w:rsidRPr="00652702">
              <w:rPr>
                <w:b/>
                <w:noProof/>
              </w:rPr>
              <w:pict>
                <v:line id="Straight Connector 16" o:spid="_x0000_s1029" style="position:absolute;left:0;text-align:left;z-index:251662336;visibility:visible" from="50.2pt,19.2pt" to="109.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"/>
              </w:pict>
            </w:r>
            <w:r w:rsidR="00441DA4" w:rsidRPr="00627846">
              <w:rPr>
                <w:b/>
                <w:sz w:val="26"/>
                <w:szCs w:val="26"/>
                <w:lang w:val="nl-NL"/>
              </w:rPr>
              <w:t>TỈNH BẮC KẠN</w:t>
            </w:r>
          </w:p>
          <w:p w:rsidR="00441DA4" w:rsidRPr="00515B81" w:rsidRDefault="004B69E3" w:rsidP="00DF0166">
            <w:pPr>
              <w:spacing w:before="240" w:after="0" w:line="360" w:lineRule="exact"/>
              <w:rPr>
                <w:i/>
                <w:szCs w:val="28"/>
              </w:rPr>
            </w:pPr>
            <w:r>
              <w:t xml:space="preserve"> </w:t>
            </w:r>
            <w:r w:rsidR="00441DA4" w:rsidRPr="00627846">
              <w:t>Số:        /2020/NQ-HĐND</w:t>
            </w:r>
          </w:p>
        </w:tc>
        <w:tc>
          <w:tcPr>
            <w:tcW w:w="6095" w:type="dxa"/>
            <w:shd w:val="clear" w:color="auto" w:fill="auto"/>
          </w:tcPr>
          <w:p w:rsidR="00441DA4" w:rsidRPr="00627846" w:rsidRDefault="00441DA4" w:rsidP="00080758">
            <w:pPr>
              <w:spacing w:after="0" w:line="360" w:lineRule="exact"/>
              <w:jc w:val="center"/>
              <w:rPr>
                <w:b/>
                <w:sz w:val="26"/>
                <w:szCs w:val="26"/>
              </w:rPr>
            </w:pPr>
            <w:r w:rsidRPr="00627846">
              <w:rPr>
                <w:b/>
                <w:sz w:val="26"/>
                <w:szCs w:val="26"/>
              </w:rPr>
              <w:t>CỘNG HOÀ XÃ HỘI CHỦ NGHĨA VIỆT NAM</w:t>
            </w:r>
          </w:p>
          <w:p w:rsidR="00441DA4" w:rsidRPr="00515B81" w:rsidRDefault="00441DA4" w:rsidP="00080758">
            <w:pPr>
              <w:spacing w:after="0" w:line="360" w:lineRule="exact"/>
              <w:jc w:val="center"/>
              <w:rPr>
                <w:b/>
                <w:szCs w:val="28"/>
              </w:rPr>
            </w:pPr>
            <w:r w:rsidRPr="00515B81">
              <w:rPr>
                <w:b/>
                <w:szCs w:val="28"/>
              </w:rPr>
              <w:t>Độc lập - Tự do - Hạnh phúc</w:t>
            </w:r>
          </w:p>
          <w:p w:rsidR="00441DA4" w:rsidRPr="00627846" w:rsidRDefault="00652702" w:rsidP="00080758">
            <w:pPr>
              <w:spacing w:before="240" w:after="0" w:line="360" w:lineRule="exact"/>
              <w:jc w:val="center"/>
              <w:rPr>
                <w:sz w:val="26"/>
                <w:szCs w:val="26"/>
              </w:rPr>
            </w:pPr>
            <w:r w:rsidRPr="00652702">
              <w:rPr>
                <w:b/>
                <w:noProof/>
                <w:szCs w:val="28"/>
              </w:rPr>
              <w:pict>
                <v:line id="Straight Connector 17" o:spid="_x0000_s1028" style="position:absolute;left:0;text-align:left;z-index:251663360;visibility:visible" from="67.25pt,2.4pt" to="238.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tGHgIAADg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"/>
              </w:pict>
            </w:r>
            <w:r w:rsidR="00441DA4" w:rsidRPr="00627846">
              <w:rPr>
                <w:i/>
              </w:rPr>
              <w:t>Bắc Kạ</w:t>
            </w:r>
            <w:r w:rsidR="004B69E3">
              <w:rPr>
                <w:i/>
              </w:rPr>
              <w:t xml:space="preserve">n, ngày   </w:t>
            </w:r>
            <w:r w:rsidR="00515B81">
              <w:rPr>
                <w:i/>
              </w:rPr>
              <w:t xml:space="preserve">  </w:t>
            </w:r>
            <w:r w:rsidR="00DF0166">
              <w:rPr>
                <w:i/>
              </w:rPr>
              <w:t xml:space="preserve">  </w:t>
            </w:r>
            <w:r w:rsidR="00515B81">
              <w:rPr>
                <w:i/>
              </w:rPr>
              <w:t xml:space="preserve"> tháng 7</w:t>
            </w:r>
            <w:r w:rsidR="00441DA4" w:rsidRPr="00627846">
              <w:rPr>
                <w:i/>
              </w:rPr>
              <w:t xml:space="preserve"> năm 2020</w:t>
            </w:r>
          </w:p>
        </w:tc>
      </w:tr>
    </w:tbl>
    <w:p w:rsidR="00441DA4" w:rsidRPr="00627846" w:rsidRDefault="00DF0166" w:rsidP="00DF0166">
      <w:pPr>
        <w:spacing w:before="240" w:after="0" w:line="240" w:lineRule="auto"/>
        <w:jc w:val="center"/>
        <w:rPr>
          <w:b/>
        </w:rPr>
      </w:pPr>
      <w:r>
        <w:rPr>
          <w:b/>
        </w:rPr>
        <w:t xml:space="preserve"> </w:t>
      </w:r>
      <w:r w:rsidR="00441DA4" w:rsidRPr="00627846">
        <w:rPr>
          <w:b/>
        </w:rPr>
        <w:t>NGHỊ QUYẾT</w:t>
      </w:r>
    </w:p>
    <w:p w:rsidR="00060361" w:rsidRDefault="00441DA4" w:rsidP="00060361">
      <w:pPr>
        <w:spacing w:after="0" w:line="240" w:lineRule="auto"/>
        <w:jc w:val="center"/>
        <w:rPr>
          <w:rFonts w:ascii="Times New Roman Bold" w:hAnsi="Times New Roman Bold"/>
          <w:b/>
          <w:szCs w:val="28"/>
        </w:rPr>
      </w:pPr>
      <w:r w:rsidRPr="00627846">
        <w:rPr>
          <w:b/>
          <w:bCs/>
          <w:lang w:val="nl-NL"/>
        </w:rPr>
        <w:t xml:space="preserve">Quy định mức chi </w:t>
      </w:r>
      <w:r w:rsidRPr="00627846">
        <w:rPr>
          <w:rFonts w:ascii="Times New Roman Bold" w:hAnsi="Times New Roman Bold"/>
          <w:b/>
          <w:szCs w:val="28"/>
        </w:rPr>
        <w:t>thực hiện công tác thăm dò, khai quật khảo cổ</w:t>
      </w:r>
    </w:p>
    <w:p w:rsidR="00441DA4" w:rsidRPr="00627846" w:rsidRDefault="007D3B01" w:rsidP="00060361">
      <w:pPr>
        <w:spacing w:after="0" w:line="240" w:lineRule="auto"/>
        <w:jc w:val="center"/>
        <w:rPr>
          <w:b/>
          <w:spacing w:val="-2"/>
          <w:szCs w:val="28"/>
        </w:rPr>
      </w:pPr>
      <w:r w:rsidRPr="00627846">
        <w:rPr>
          <w:rFonts w:ascii="Times New Roman Bold" w:hAnsi="Times New Roman Bold"/>
          <w:b/>
          <w:szCs w:val="28"/>
        </w:rPr>
        <w:t xml:space="preserve"> từ nguồn</w:t>
      </w:r>
      <w:r w:rsidR="00441DA4" w:rsidRPr="00627846">
        <w:rPr>
          <w:b/>
          <w:spacing w:val="-2"/>
          <w:szCs w:val="28"/>
        </w:rPr>
        <w:t xml:space="preserve"> ngân sách </w:t>
      </w:r>
      <w:r w:rsidR="00441DA4" w:rsidRPr="00627846">
        <w:rPr>
          <w:b/>
          <w:bCs/>
          <w:lang w:val="nl-NL"/>
        </w:rPr>
        <w:t>tỉnh Bắc Kạn</w:t>
      </w:r>
    </w:p>
    <w:p w:rsidR="00441DA4" w:rsidRPr="00627846" w:rsidRDefault="00652702" w:rsidP="00AA71CF">
      <w:pPr>
        <w:spacing w:before="360" w:after="0" w:line="360" w:lineRule="exact"/>
        <w:jc w:val="center"/>
        <w:rPr>
          <w:b/>
        </w:rPr>
      </w:pPr>
      <w:r w:rsidRPr="00652702">
        <w:rPr>
          <w:b/>
          <w:bCs/>
          <w:noProof/>
        </w:rPr>
        <w:pict>
          <v:shapetype id="_x0000_t32" coordsize="21600,21600" o:spt="32" o:oned="t" path="m,l21600,21600e" filled="f">
            <v:path arrowok="t" fillok="f" o:connecttype="none"/>
            <o:lock v:ext="edit" shapetype="t"/>
          </v:shapetype>
          <v:shape id="_x0000_s1032" type="#_x0000_t32" style="position:absolute;left:0;text-align:left;margin-left:166.05pt;margin-top:2.6pt;width:130.75pt;height:0;z-index:251667456" o:connectortype="straight"/>
        </w:pict>
      </w:r>
      <w:r w:rsidR="00441DA4" w:rsidRPr="00627846">
        <w:rPr>
          <w:b/>
        </w:rPr>
        <w:t>HỘI ĐỒNG NHÂN DÂN TỈNH BẮC KẠN</w:t>
      </w:r>
    </w:p>
    <w:p w:rsidR="00441DA4" w:rsidRPr="00627846" w:rsidRDefault="00441DA4" w:rsidP="00AA71CF">
      <w:pPr>
        <w:spacing w:after="240" w:line="240" w:lineRule="auto"/>
        <w:jc w:val="center"/>
        <w:rPr>
          <w:b/>
        </w:rPr>
      </w:pPr>
      <w:r w:rsidRPr="00627846">
        <w:rPr>
          <w:b/>
        </w:rPr>
        <w:t xml:space="preserve">KHÓA IX, KỲ HỌP THỨ </w:t>
      </w:r>
      <w:r w:rsidR="00AA71CF">
        <w:rPr>
          <w:b/>
        </w:rPr>
        <w:t>16</w:t>
      </w:r>
    </w:p>
    <w:p w:rsidR="00441DA4" w:rsidRPr="00627846" w:rsidRDefault="00441DA4" w:rsidP="00DF0166">
      <w:pPr>
        <w:spacing w:before="120" w:after="120" w:line="340" w:lineRule="atLeast"/>
        <w:ind w:firstLine="720"/>
        <w:jc w:val="both"/>
        <w:rPr>
          <w:i/>
          <w:spacing w:val="-6"/>
        </w:rPr>
      </w:pPr>
      <w:r w:rsidRPr="00627846">
        <w:rPr>
          <w:i/>
          <w:spacing w:val="-6"/>
        </w:rPr>
        <w:t>Căn cứ Luật Tổ chức chính quyền địa phương ngày 19 tháng 6 năm 2015;</w:t>
      </w:r>
    </w:p>
    <w:p w:rsidR="00441DA4" w:rsidRPr="00627846" w:rsidRDefault="00441DA4" w:rsidP="00DF0166">
      <w:pPr>
        <w:spacing w:before="120" w:after="120" w:line="340" w:lineRule="atLeast"/>
        <w:ind w:firstLine="720"/>
        <w:jc w:val="both"/>
        <w:rPr>
          <w:i/>
          <w:iCs/>
          <w:lang w:val="nl-NL"/>
        </w:rPr>
      </w:pPr>
      <w:r w:rsidRPr="00627846">
        <w:rPr>
          <w:i/>
          <w:iCs/>
          <w:lang w:val="nl-NL"/>
        </w:rPr>
        <w:t>Căn cứ Luậ</w:t>
      </w:r>
      <w:r w:rsidR="00DF0166">
        <w:rPr>
          <w:i/>
          <w:iCs/>
          <w:lang w:val="nl-NL"/>
        </w:rPr>
        <w:t>t N</w:t>
      </w:r>
      <w:r w:rsidRPr="00627846">
        <w:rPr>
          <w:i/>
          <w:iCs/>
          <w:lang w:val="nl-NL"/>
        </w:rPr>
        <w:t>gân sách nhà nước ngày 25</w:t>
      </w:r>
      <w:r w:rsidR="00AA71CF">
        <w:rPr>
          <w:i/>
          <w:iCs/>
          <w:lang w:val="nl-NL"/>
        </w:rPr>
        <w:t xml:space="preserve"> tháng 6 năm </w:t>
      </w:r>
      <w:r w:rsidRPr="00627846">
        <w:rPr>
          <w:i/>
          <w:iCs/>
          <w:lang w:val="nl-NL"/>
        </w:rPr>
        <w:t xml:space="preserve">2015; </w:t>
      </w:r>
    </w:p>
    <w:p w:rsidR="00441DA4" w:rsidRPr="00627846" w:rsidRDefault="00441DA4" w:rsidP="00DF0166">
      <w:pPr>
        <w:spacing w:before="120" w:after="120" w:line="340" w:lineRule="atLeast"/>
        <w:ind w:firstLine="720"/>
        <w:jc w:val="both"/>
        <w:rPr>
          <w:i/>
          <w:iCs/>
          <w:lang w:val="nl-NL"/>
        </w:rPr>
      </w:pPr>
      <w:r w:rsidRPr="00627846">
        <w:rPr>
          <w:i/>
          <w:iCs/>
          <w:lang w:val="nl-NL"/>
        </w:rPr>
        <w:t xml:space="preserve">Căn cứ </w:t>
      </w:r>
      <w:r w:rsidRPr="00627846">
        <w:rPr>
          <w:i/>
          <w:szCs w:val="28"/>
        </w:rPr>
        <w:t>Thông tư số 67/2019/TT-BTC ngày 23 tháng 9 năm 2019 của Bộ Tài chính quy định nội dung và mức chi thực hiện công tác thăm dò, khai quật khảo cổ từ nguồn ngân sách nhà nước;</w:t>
      </w:r>
    </w:p>
    <w:p w:rsidR="00441DA4" w:rsidRPr="00627846" w:rsidRDefault="00441DA4" w:rsidP="00DF0166">
      <w:pPr>
        <w:spacing w:before="120" w:after="120" w:line="340" w:lineRule="atLeast"/>
        <w:ind w:firstLine="720"/>
        <w:jc w:val="both"/>
        <w:rPr>
          <w:rFonts w:ascii="Times New Roman Bold" w:hAnsi="Times New Roman Bold"/>
          <w:i/>
          <w:szCs w:val="28"/>
        </w:rPr>
      </w:pPr>
      <w:r w:rsidRPr="00627846">
        <w:rPr>
          <w:i/>
        </w:rPr>
        <w:t xml:space="preserve">Xét Tờ trình số </w:t>
      </w:r>
      <w:r w:rsidR="00AA71CF">
        <w:rPr>
          <w:i/>
        </w:rPr>
        <w:t>69</w:t>
      </w:r>
      <w:r w:rsidRPr="00627846">
        <w:rPr>
          <w:i/>
        </w:rPr>
        <w:t>/TTr-</w:t>
      </w:r>
      <w:r w:rsidR="00AA71CF">
        <w:rPr>
          <w:i/>
        </w:rPr>
        <w:t xml:space="preserve">UBND ngày 18 </w:t>
      </w:r>
      <w:r w:rsidRPr="00627846">
        <w:rPr>
          <w:i/>
        </w:rPr>
        <w:t xml:space="preserve">tháng </w:t>
      </w:r>
      <w:r w:rsidR="00AA71CF">
        <w:rPr>
          <w:i/>
        </w:rPr>
        <w:t>6</w:t>
      </w:r>
      <w:r w:rsidRPr="00627846">
        <w:rPr>
          <w:i/>
        </w:rPr>
        <w:t xml:space="preserve"> </w:t>
      </w:r>
      <w:r w:rsidR="00AA71CF">
        <w:rPr>
          <w:i/>
        </w:rPr>
        <w:t>n</w:t>
      </w:r>
      <w:r w:rsidRPr="00627846">
        <w:rPr>
          <w:i/>
        </w:rPr>
        <w:t xml:space="preserve">ăm 2020 của Ủy ban nhân dân tỉnh </w:t>
      </w:r>
      <w:r w:rsidR="004B69E3">
        <w:rPr>
          <w:i/>
        </w:rPr>
        <w:t xml:space="preserve">về dự thảo nghị quyết </w:t>
      </w:r>
      <w:r w:rsidRPr="00627846">
        <w:rPr>
          <w:i/>
        </w:rPr>
        <w:t>q</w:t>
      </w:r>
      <w:r w:rsidRPr="00627846">
        <w:rPr>
          <w:bCs/>
          <w:i/>
          <w:lang w:val="nl-NL"/>
        </w:rPr>
        <w:t>uy định</w:t>
      </w:r>
      <w:r w:rsidR="00AA71CF">
        <w:rPr>
          <w:bCs/>
          <w:i/>
          <w:lang w:val="nl-NL"/>
        </w:rPr>
        <w:t xml:space="preserve"> </w:t>
      </w:r>
      <w:r w:rsidRPr="00627846">
        <w:rPr>
          <w:bCs/>
          <w:i/>
          <w:lang w:val="nl-NL"/>
        </w:rPr>
        <w:t xml:space="preserve">mức chi thực hiện công tác thăm dò, khai quật khảo cổ </w:t>
      </w:r>
      <w:r w:rsidR="004B69E3">
        <w:rPr>
          <w:bCs/>
          <w:i/>
          <w:lang w:val="nl-NL"/>
        </w:rPr>
        <w:t>từ nguồn</w:t>
      </w:r>
      <w:r w:rsidRPr="00627846">
        <w:rPr>
          <w:bCs/>
          <w:i/>
          <w:lang w:val="nl-NL"/>
        </w:rPr>
        <w:t xml:space="preserve"> ngân sách tỉnh Bắc Kạn</w:t>
      </w:r>
      <w:r w:rsidRPr="00627846">
        <w:rPr>
          <w:i/>
        </w:rPr>
        <w:t xml:space="preserve">; Báo cáo thẩm tra của Ban </w:t>
      </w:r>
      <w:r w:rsidR="00AA71CF">
        <w:rPr>
          <w:i/>
        </w:rPr>
        <w:t>Văn hóa - Xã hội</w:t>
      </w:r>
      <w:r w:rsidRPr="00627846">
        <w:rPr>
          <w:i/>
        </w:rPr>
        <w:t xml:space="preserve"> Hội đồng nhân dân tỉnh</w:t>
      </w:r>
      <w:r w:rsidR="00BC4474">
        <w:rPr>
          <w:i/>
        </w:rPr>
        <w:t xml:space="preserve"> và</w:t>
      </w:r>
      <w:r w:rsidRPr="00627846">
        <w:rPr>
          <w:i/>
        </w:rPr>
        <w:t xml:space="preserve"> ý kiến thảo luận của đại biểu Hội đồng nhân dân tỉnh tại kỳ họp.</w:t>
      </w:r>
    </w:p>
    <w:p w:rsidR="00441DA4" w:rsidRPr="00627846" w:rsidRDefault="00441DA4" w:rsidP="0005366E">
      <w:pPr>
        <w:spacing w:before="240" w:after="240" w:line="340" w:lineRule="atLeast"/>
        <w:jc w:val="center"/>
        <w:rPr>
          <w:b/>
        </w:rPr>
      </w:pPr>
      <w:r w:rsidRPr="00627846">
        <w:rPr>
          <w:b/>
        </w:rPr>
        <w:t>QUYẾT NGHỊ:</w:t>
      </w:r>
    </w:p>
    <w:p w:rsidR="00441DA4" w:rsidRPr="00627846" w:rsidRDefault="00441DA4" w:rsidP="00DF0166">
      <w:pPr>
        <w:spacing w:before="120" w:after="0" w:line="340" w:lineRule="atLeast"/>
        <w:ind w:firstLine="720"/>
        <w:jc w:val="both"/>
        <w:rPr>
          <w:szCs w:val="28"/>
        </w:rPr>
      </w:pPr>
      <w:r w:rsidRPr="00627846">
        <w:rPr>
          <w:b/>
          <w:lang w:val="nl-NL"/>
        </w:rPr>
        <w:t>Điều 1</w:t>
      </w:r>
      <w:r w:rsidRPr="00627846">
        <w:rPr>
          <w:lang w:val="nl-NL"/>
        </w:rPr>
        <w:t>.</w:t>
      </w:r>
      <w:r w:rsidR="00060361">
        <w:rPr>
          <w:lang w:val="nl-NL"/>
        </w:rPr>
        <w:t xml:space="preserve"> </w:t>
      </w:r>
      <w:r w:rsidRPr="00627846">
        <w:rPr>
          <w:bCs/>
          <w:lang w:val="nl-NL"/>
        </w:rPr>
        <w:t>Quy định</w:t>
      </w:r>
      <w:r w:rsidR="00060361">
        <w:rPr>
          <w:bCs/>
          <w:lang w:val="nl-NL"/>
        </w:rPr>
        <w:t xml:space="preserve"> </w:t>
      </w:r>
      <w:r w:rsidRPr="00627846">
        <w:rPr>
          <w:bCs/>
          <w:lang w:val="nl-NL"/>
        </w:rPr>
        <w:t xml:space="preserve">mức chi </w:t>
      </w:r>
      <w:r w:rsidRPr="00627846">
        <w:rPr>
          <w:szCs w:val="28"/>
        </w:rPr>
        <w:t xml:space="preserve">thực hiện công tác thăm dò, khai quật khảo cổ </w:t>
      </w:r>
      <w:r w:rsidR="004B69E3">
        <w:rPr>
          <w:szCs w:val="28"/>
        </w:rPr>
        <w:t>từ nguồn</w:t>
      </w:r>
      <w:r w:rsidRPr="00627846">
        <w:rPr>
          <w:szCs w:val="28"/>
        </w:rPr>
        <w:t xml:space="preserve"> ngân sách tỉnh Bắc Kạn </w:t>
      </w:r>
      <w:r w:rsidR="00E81FD6">
        <w:rPr>
          <w:szCs w:val="28"/>
        </w:rPr>
        <w:t>bằng</w:t>
      </w:r>
      <w:bookmarkStart w:id="0" w:name="_GoBack"/>
      <w:bookmarkEnd w:id="0"/>
      <w:r w:rsidRPr="00627846">
        <w:rPr>
          <w:szCs w:val="28"/>
        </w:rPr>
        <w:t xml:space="preserve"> mức chi quy định tại Thông tư số 67/</w:t>
      </w:r>
      <w:r w:rsidR="00060361">
        <w:rPr>
          <w:szCs w:val="28"/>
        </w:rPr>
        <w:t>2019/TT-BTC ngày 23</w:t>
      </w:r>
      <w:r w:rsidR="00CC2474">
        <w:rPr>
          <w:szCs w:val="28"/>
        </w:rPr>
        <w:t xml:space="preserve"> tháng 9 năm </w:t>
      </w:r>
      <w:r w:rsidRPr="00627846">
        <w:rPr>
          <w:szCs w:val="28"/>
        </w:rPr>
        <w:t>2019 của Bộ Tài chính quy định nội dung và mức chi thực hiện công tác thăm dò, khai quật khảo cổ từ nguồn ngân sách nhà nước.</w:t>
      </w:r>
    </w:p>
    <w:p w:rsidR="00EC3D7F" w:rsidRPr="00627846" w:rsidRDefault="00EC3D7F" w:rsidP="00DF0166">
      <w:pPr>
        <w:spacing w:before="120" w:after="0" w:line="340" w:lineRule="atLeast"/>
        <w:ind w:firstLine="720"/>
        <w:jc w:val="both"/>
        <w:rPr>
          <w:szCs w:val="28"/>
        </w:rPr>
      </w:pPr>
      <w:r w:rsidRPr="00DF0166">
        <w:rPr>
          <w:spacing w:val="2"/>
          <w:szCs w:val="28"/>
        </w:rPr>
        <w:t xml:space="preserve">Các khoản chi hội thảo; chi công tác phí đối với cán bộ khoa học kỹ thuật là người của cơ quan có chức năng thực hiện dự án thăm dò, khai quật khảo cổ hoặc được cử tham gia thường xuyên và trực tiếp vào dự án thăm dò, khai quật khảo cổ; chi tiền thuê phòng nghỉ tại nơi đến công tác, tiền tàu, xe </w:t>
      </w:r>
      <w:r w:rsidRPr="00DF0166">
        <w:rPr>
          <w:i/>
          <w:spacing w:val="2"/>
          <w:szCs w:val="28"/>
        </w:rPr>
        <w:t>(nếu có)</w:t>
      </w:r>
      <w:r w:rsidRPr="00DF0166">
        <w:rPr>
          <w:spacing w:val="2"/>
          <w:szCs w:val="28"/>
        </w:rPr>
        <w:t xml:space="preserve"> cho chuyên gia tư vấn khoa học áp dụng mức chi quy định tại Nghị quyết </w:t>
      </w:r>
      <w:r w:rsidRPr="00627846">
        <w:rPr>
          <w:szCs w:val="28"/>
        </w:rPr>
        <w:t>số 39/20</w:t>
      </w:r>
      <w:r w:rsidR="00060361">
        <w:rPr>
          <w:szCs w:val="28"/>
        </w:rPr>
        <w:t>17/NQ-HĐND ngày 07</w:t>
      </w:r>
      <w:r w:rsidR="00CC2474">
        <w:rPr>
          <w:szCs w:val="28"/>
        </w:rPr>
        <w:t xml:space="preserve"> tháng 12 năm </w:t>
      </w:r>
      <w:r w:rsidRPr="00627846">
        <w:rPr>
          <w:szCs w:val="28"/>
        </w:rPr>
        <w:t>2017 của Hội đồng nhân dân tỉnh quy định mức chi công tác phí, chi hội nghị của cơ quan nhà nước, đơn vị sự nghiệp công lập, tổ chức chính trị, tổ chức chính trị - xã hội, các tổ chức hội, đơn vị lực lượng vũ trang có sử dụng ngân sách tỉnh Bắc Kạ</w:t>
      </w:r>
      <w:r w:rsidR="00060361">
        <w:rPr>
          <w:szCs w:val="28"/>
        </w:rPr>
        <w:t>n và q</w:t>
      </w:r>
      <w:r w:rsidRPr="00627846">
        <w:rPr>
          <w:szCs w:val="28"/>
        </w:rPr>
        <w:t>uy chế chi tiêu nội bộ của cơ quan, đơn vị được giao nhiệm vụ chủ trì thực hiện công tác thăm dò, khai quật khảo cổ.</w:t>
      </w:r>
    </w:p>
    <w:p w:rsidR="00441DA4" w:rsidRPr="00627846" w:rsidRDefault="00441DA4" w:rsidP="00DF0166">
      <w:pPr>
        <w:spacing w:before="120" w:after="0" w:line="340" w:lineRule="atLeast"/>
        <w:ind w:firstLine="720"/>
        <w:jc w:val="both"/>
        <w:rPr>
          <w:bCs/>
          <w:lang w:val="nl-NL"/>
        </w:rPr>
      </w:pPr>
      <w:r w:rsidRPr="00627846">
        <w:rPr>
          <w:b/>
          <w:lang w:val="nl-NL"/>
        </w:rPr>
        <w:lastRenderedPageBreak/>
        <w:t xml:space="preserve">Điều </w:t>
      </w:r>
      <w:r w:rsidR="001314F2" w:rsidRPr="00627846">
        <w:rPr>
          <w:b/>
          <w:lang w:val="nl-NL"/>
        </w:rPr>
        <w:t>2</w:t>
      </w:r>
      <w:r w:rsidRPr="00627846">
        <w:rPr>
          <w:b/>
          <w:lang w:val="nl-NL"/>
        </w:rPr>
        <w:t>.</w:t>
      </w:r>
      <w:r w:rsidR="00B97905">
        <w:rPr>
          <w:b/>
          <w:lang w:val="nl-NL"/>
        </w:rPr>
        <w:t xml:space="preserve"> </w:t>
      </w:r>
      <w:r w:rsidRPr="00627846">
        <w:rPr>
          <w:lang w:val="nl-NL"/>
        </w:rPr>
        <w:t>Tổ chức thực hiện.</w:t>
      </w:r>
    </w:p>
    <w:p w:rsidR="00441DA4" w:rsidRPr="00627846" w:rsidRDefault="00441DA4" w:rsidP="00DF0166">
      <w:pPr>
        <w:spacing w:before="120" w:after="0" w:line="340" w:lineRule="atLeast"/>
        <w:ind w:firstLine="720"/>
        <w:jc w:val="both"/>
        <w:rPr>
          <w:bCs/>
          <w:lang w:val="nl-NL"/>
        </w:rPr>
      </w:pPr>
      <w:r w:rsidRPr="00627846">
        <w:rPr>
          <w:lang w:val="nl-NL"/>
        </w:rPr>
        <w:t>1. Giao Ủy ban nhân dân tỉnh tổ chức thực hiện Nghị quyết.</w:t>
      </w:r>
    </w:p>
    <w:p w:rsidR="00CC2474" w:rsidRDefault="00441DA4" w:rsidP="00CC2474">
      <w:pPr>
        <w:spacing w:before="120" w:after="0" w:line="240" w:lineRule="auto"/>
        <w:ind w:firstLine="720"/>
        <w:jc w:val="both"/>
        <w:rPr>
          <w:lang w:val="nl-NL"/>
        </w:rPr>
      </w:pPr>
      <w:r w:rsidRPr="00627846">
        <w:rPr>
          <w:lang w:val="nl-NL"/>
        </w:rPr>
        <w:t>2. Giao Thường trực Hội đồng nhân dân, các Ban Hội đồng nhân dân, Tổ đạ</w:t>
      </w:r>
      <w:r w:rsidR="00CC2474">
        <w:rPr>
          <w:lang w:val="nl-NL"/>
        </w:rPr>
        <w:t xml:space="preserve">i </w:t>
      </w:r>
      <w:r w:rsidRPr="00627846">
        <w:rPr>
          <w:lang w:val="nl-NL"/>
        </w:rPr>
        <w:t xml:space="preserve">biểu </w:t>
      </w:r>
      <w:r w:rsidR="00CC2474">
        <w:rPr>
          <w:lang w:val="nl-NL"/>
        </w:rPr>
        <w:t xml:space="preserve">Hội đồng nhân dân </w:t>
      </w:r>
      <w:r w:rsidRPr="00627846">
        <w:rPr>
          <w:lang w:val="nl-NL"/>
        </w:rPr>
        <w:t>và đại biểu Hội đồng nhân dân tỉnh giám sát việc thực hiện Nghị quyết.</w:t>
      </w:r>
    </w:p>
    <w:p w:rsidR="00441DA4" w:rsidRPr="00DF0166" w:rsidRDefault="00441DA4" w:rsidP="00FD4318">
      <w:pPr>
        <w:spacing w:before="120" w:after="0" w:line="240" w:lineRule="auto"/>
        <w:ind w:firstLine="720"/>
        <w:jc w:val="both"/>
        <w:rPr>
          <w:lang w:val="nl-NL"/>
        </w:rPr>
      </w:pPr>
      <w:r w:rsidRPr="00DF0166">
        <w:rPr>
          <w:lang w:val="nl-NL"/>
        </w:rPr>
        <w:t>Nghị quyết này đã được Hội đồng nhân dân tỉnh Bắc Kạn khóa IX, kỳ họp thứ 1</w:t>
      </w:r>
      <w:r w:rsidR="0001386C" w:rsidRPr="00DF0166">
        <w:rPr>
          <w:lang w:val="nl-NL"/>
        </w:rPr>
        <w:t>6</w:t>
      </w:r>
      <w:r w:rsidR="00B44761" w:rsidRPr="00DF0166">
        <w:rPr>
          <w:lang w:val="nl-NL"/>
        </w:rPr>
        <w:t xml:space="preserve"> thông qua ngày </w:t>
      </w:r>
      <w:r w:rsidR="00A20288" w:rsidRPr="00DF0166">
        <w:rPr>
          <w:lang w:val="nl-NL"/>
        </w:rPr>
        <w:t xml:space="preserve">17 </w:t>
      </w:r>
      <w:r w:rsidRPr="00DF0166">
        <w:rPr>
          <w:lang w:val="nl-NL"/>
        </w:rPr>
        <w:t>tháng 7 năm 2020</w:t>
      </w:r>
      <w:r w:rsidR="00C52087">
        <w:rPr>
          <w:lang w:val="nl-NL"/>
        </w:rPr>
        <w:t xml:space="preserve"> và</w:t>
      </w:r>
      <w:r w:rsidRPr="00DF0166">
        <w:rPr>
          <w:lang w:val="nl-NL"/>
        </w:rPr>
        <w:t xml:space="preserve"> có hiệu lực </w:t>
      </w:r>
      <w:r w:rsidR="00FD4318">
        <w:rPr>
          <w:lang w:val="nl-NL"/>
        </w:rPr>
        <w:t xml:space="preserve">kể </w:t>
      </w:r>
      <w:r w:rsidRPr="00DF0166">
        <w:rPr>
          <w:lang w:val="nl-NL"/>
        </w:rPr>
        <w:t xml:space="preserve">từ ngày </w:t>
      </w:r>
      <w:r w:rsidR="00A20288" w:rsidRPr="00DF0166">
        <w:rPr>
          <w:lang w:val="nl-NL"/>
        </w:rPr>
        <w:t>27</w:t>
      </w:r>
      <w:r w:rsidRPr="00DF0166">
        <w:rPr>
          <w:lang w:val="nl-NL"/>
        </w:rPr>
        <w:t xml:space="preserve"> tháng 7 năm 2020./.</w:t>
      </w:r>
    </w:p>
    <w:tbl>
      <w:tblPr>
        <w:tblW w:w="0" w:type="auto"/>
        <w:tblLook w:val="04A0"/>
      </w:tblPr>
      <w:tblGrid>
        <w:gridCol w:w="4657"/>
        <w:gridCol w:w="4631"/>
      </w:tblGrid>
      <w:tr w:rsidR="00441DA4" w:rsidRPr="00627846" w:rsidTr="00CC2474">
        <w:tc>
          <w:tcPr>
            <w:tcW w:w="4657" w:type="dxa"/>
            <w:shd w:val="clear" w:color="auto" w:fill="auto"/>
          </w:tcPr>
          <w:p w:rsidR="00441DA4" w:rsidRPr="00627846" w:rsidRDefault="00441DA4" w:rsidP="00FA1F77">
            <w:pPr>
              <w:widowControl w:val="0"/>
              <w:tabs>
                <w:tab w:val="left" w:pos="-5245"/>
              </w:tabs>
              <w:spacing w:before="120" w:after="0" w:line="240" w:lineRule="auto"/>
              <w:jc w:val="both"/>
              <w:rPr>
                <w:sz w:val="24"/>
                <w:szCs w:val="24"/>
              </w:rPr>
            </w:pPr>
            <w:r w:rsidRPr="00627846">
              <w:rPr>
                <w:b/>
                <w:i/>
                <w:sz w:val="24"/>
                <w:szCs w:val="24"/>
              </w:rPr>
              <w:t>Nơi nhận:</w:t>
            </w:r>
          </w:p>
          <w:p w:rsidR="00441DA4" w:rsidRPr="00627846" w:rsidRDefault="00441DA4" w:rsidP="00060361">
            <w:pPr>
              <w:spacing w:after="0" w:line="240" w:lineRule="auto"/>
              <w:jc w:val="both"/>
              <w:rPr>
                <w:sz w:val="22"/>
              </w:rPr>
            </w:pPr>
            <w:r w:rsidRPr="00627846">
              <w:rPr>
                <w:sz w:val="22"/>
              </w:rPr>
              <w:t xml:space="preserve">- </w:t>
            </w:r>
            <w:r w:rsidR="00CC2474">
              <w:rPr>
                <w:sz w:val="22"/>
              </w:rPr>
              <w:t>Ủy ban Thường vụ Quốc hội</w:t>
            </w:r>
            <w:r w:rsidRPr="00627846">
              <w:rPr>
                <w:sz w:val="22"/>
              </w:rPr>
              <w:t>;</w:t>
            </w:r>
          </w:p>
          <w:p w:rsidR="00441DA4" w:rsidRPr="00627846" w:rsidRDefault="00441DA4" w:rsidP="00060361">
            <w:pPr>
              <w:spacing w:after="0" w:line="240" w:lineRule="auto"/>
              <w:jc w:val="both"/>
              <w:rPr>
                <w:sz w:val="22"/>
              </w:rPr>
            </w:pPr>
            <w:r w:rsidRPr="00627846">
              <w:rPr>
                <w:sz w:val="22"/>
              </w:rPr>
              <w:t>- Chính phủ;</w:t>
            </w:r>
          </w:p>
          <w:p w:rsidR="00441DA4" w:rsidRDefault="00441DA4" w:rsidP="00060361">
            <w:pPr>
              <w:spacing w:after="0" w:line="240" w:lineRule="auto"/>
              <w:jc w:val="both"/>
              <w:rPr>
                <w:sz w:val="22"/>
              </w:rPr>
            </w:pPr>
            <w:r w:rsidRPr="00627846">
              <w:rPr>
                <w:sz w:val="22"/>
              </w:rPr>
              <w:t>- VPQH,VPCP,VPCTN;</w:t>
            </w:r>
          </w:p>
          <w:p w:rsidR="00CC2474" w:rsidRDefault="00CC2474" w:rsidP="00CC2474">
            <w:pPr>
              <w:spacing w:after="0"/>
              <w:rPr>
                <w:sz w:val="22"/>
                <w:szCs w:val="24"/>
                <w:lang w:val="nl-NL"/>
              </w:rPr>
            </w:pPr>
            <w:r>
              <w:rPr>
                <w:sz w:val="22"/>
                <w:szCs w:val="24"/>
                <w:lang w:val="nl-NL"/>
              </w:rPr>
              <w:t>- Ban Công tác đại biểu (</w:t>
            </w:r>
            <w:r>
              <w:rPr>
                <w:i/>
                <w:sz w:val="22"/>
                <w:szCs w:val="24"/>
                <w:lang w:val="nl-NL"/>
              </w:rPr>
              <w:t>UBTVQH</w:t>
            </w:r>
            <w:r>
              <w:rPr>
                <w:sz w:val="22"/>
                <w:szCs w:val="24"/>
                <w:lang w:val="nl-NL"/>
              </w:rPr>
              <w:t>);</w:t>
            </w:r>
          </w:p>
          <w:p w:rsidR="00441DA4" w:rsidRPr="00627846" w:rsidRDefault="00441DA4" w:rsidP="00060361">
            <w:pPr>
              <w:spacing w:after="0" w:line="240" w:lineRule="auto"/>
              <w:jc w:val="both"/>
              <w:rPr>
                <w:sz w:val="22"/>
              </w:rPr>
            </w:pPr>
            <w:r w:rsidRPr="00627846">
              <w:rPr>
                <w:sz w:val="22"/>
              </w:rPr>
              <w:t>- Bộ Tài chính;</w:t>
            </w:r>
          </w:p>
          <w:p w:rsidR="00CC2474" w:rsidRDefault="00CC2474" w:rsidP="00CC2474">
            <w:pPr>
              <w:spacing w:after="0"/>
              <w:rPr>
                <w:sz w:val="22"/>
                <w:szCs w:val="24"/>
                <w:lang w:val="nl-NL"/>
              </w:rPr>
            </w:pPr>
            <w:r>
              <w:rPr>
                <w:sz w:val="22"/>
                <w:szCs w:val="24"/>
                <w:lang w:val="nl-NL"/>
              </w:rPr>
              <w:t>- Cục Kiểm tra văn bản QPPL (</w:t>
            </w:r>
            <w:r>
              <w:rPr>
                <w:i/>
                <w:sz w:val="22"/>
                <w:szCs w:val="24"/>
                <w:lang w:val="nl-NL"/>
              </w:rPr>
              <w:t>Bộ Tư pháp</w:t>
            </w:r>
            <w:r>
              <w:rPr>
                <w:sz w:val="22"/>
                <w:szCs w:val="24"/>
                <w:lang w:val="nl-NL"/>
              </w:rPr>
              <w:t>);</w:t>
            </w:r>
          </w:p>
          <w:p w:rsidR="00441DA4" w:rsidRPr="00627846" w:rsidRDefault="00441DA4" w:rsidP="00060361">
            <w:pPr>
              <w:spacing w:after="0" w:line="240" w:lineRule="auto"/>
              <w:jc w:val="both"/>
              <w:rPr>
                <w:sz w:val="22"/>
              </w:rPr>
            </w:pPr>
            <w:r w:rsidRPr="00627846">
              <w:rPr>
                <w:sz w:val="22"/>
              </w:rPr>
              <w:t>- TT Tỉnh uỷ, HĐND, UBND</w:t>
            </w:r>
            <w:r w:rsidR="00CC2474">
              <w:rPr>
                <w:sz w:val="22"/>
              </w:rPr>
              <w:t xml:space="preserve">, </w:t>
            </w:r>
            <w:r w:rsidR="00CC2474">
              <w:rPr>
                <w:sz w:val="22"/>
                <w:szCs w:val="24"/>
                <w:lang w:val="nl-NL"/>
              </w:rPr>
              <w:t>UB</w:t>
            </w:r>
            <w:r w:rsidR="00CC2474" w:rsidRPr="00B252A7">
              <w:rPr>
                <w:sz w:val="22"/>
                <w:szCs w:val="24"/>
                <w:lang w:val="nl-NL"/>
              </w:rPr>
              <w:t>MTTQVN tỉnh;</w:t>
            </w:r>
          </w:p>
          <w:p w:rsidR="00441DA4" w:rsidRPr="00627846" w:rsidRDefault="00441DA4" w:rsidP="00060361">
            <w:pPr>
              <w:spacing w:after="0" w:line="240" w:lineRule="auto"/>
              <w:jc w:val="both"/>
              <w:rPr>
                <w:sz w:val="22"/>
              </w:rPr>
            </w:pPr>
            <w:r w:rsidRPr="00627846">
              <w:rPr>
                <w:sz w:val="22"/>
              </w:rPr>
              <w:t xml:space="preserve">- Đoàn </w:t>
            </w:r>
            <w:r w:rsidR="00CC2474">
              <w:rPr>
                <w:sz w:val="22"/>
              </w:rPr>
              <w:t>ĐBQH</w:t>
            </w:r>
            <w:r w:rsidRPr="00627846">
              <w:rPr>
                <w:sz w:val="22"/>
              </w:rPr>
              <w:t xml:space="preserve"> tỉnh;</w:t>
            </w:r>
          </w:p>
          <w:p w:rsidR="00441DA4" w:rsidRPr="00627846" w:rsidRDefault="00441DA4" w:rsidP="00060361">
            <w:pPr>
              <w:spacing w:after="0" w:line="240" w:lineRule="auto"/>
              <w:jc w:val="both"/>
              <w:rPr>
                <w:sz w:val="22"/>
              </w:rPr>
            </w:pPr>
            <w:r w:rsidRPr="00627846">
              <w:rPr>
                <w:sz w:val="22"/>
              </w:rPr>
              <w:t>- Đại biểu HĐND tỉnh;</w:t>
            </w:r>
          </w:p>
          <w:p w:rsidR="00441DA4" w:rsidRPr="00627846" w:rsidRDefault="00441DA4" w:rsidP="00060361">
            <w:pPr>
              <w:spacing w:after="0" w:line="240" w:lineRule="auto"/>
              <w:jc w:val="both"/>
              <w:rPr>
                <w:spacing w:val="-8"/>
                <w:sz w:val="22"/>
              </w:rPr>
            </w:pPr>
            <w:r w:rsidRPr="00627846">
              <w:rPr>
                <w:spacing w:val="-8"/>
                <w:sz w:val="22"/>
              </w:rPr>
              <w:t xml:space="preserve">- </w:t>
            </w:r>
            <w:r w:rsidR="00CC2474" w:rsidRPr="00CC2474">
              <w:rPr>
                <w:sz w:val="22"/>
              </w:rPr>
              <w:t>C</w:t>
            </w:r>
            <w:r w:rsidRPr="00CC2474">
              <w:rPr>
                <w:sz w:val="22"/>
              </w:rPr>
              <w:t>ác sở, ban ngành, đoàn thể</w:t>
            </w:r>
            <w:r w:rsidR="006236F6" w:rsidRPr="00CC2474">
              <w:rPr>
                <w:sz w:val="22"/>
              </w:rPr>
              <w:t xml:space="preserve"> </w:t>
            </w:r>
            <w:r w:rsidRPr="00CC2474">
              <w:rPr>
                <w:sz w:val="22"/>
              </w:rPr>
              <w:t>tỉnh;</w:t>
            </w:r>
          </w:p>
          <w:p w:rsidR="00441DA4" w:rsidRPr="006236F6" w:rsidRDefault="00441DA4" w:rsidP="00060361">
            <w:pPr>
              <w:spacing w:after="0" w:line="240" w:lineRule="auto"/>
              <w:jc w:val="both"/>
              <w:rPr>
                <w:spacing w:val="-14"/>
                <w:sz w:val="22"/>
              </w:rPr>
            </w:pPr>
            <w:r w:rsidRPr="006236F6">
              <w:rPr>
                <w:spacing w:val="-14"/>
                <w:sz w:val="22"/>
              </w:rPr>
              <w:t>- TT</w:t>
            </w:r>
            <w:r w:rsidR="00CC2474">
              <w:rPr>
                <w:spacing w:val="-14"/>
                <w:sz w:val="22"/>
              </w:rPr>
              <w:t xml:space="preserve"> </w:t>
            </w:r>
            <w:r w:rsidRPr="006236F6">
              <w:rPr>
                <w:spacing w:val="-14"/>
                <w:sz w:val="22"/>
              </w:rPr>
              <w:t xml:space="preserve"> Huyệ</w:t>
            </w:r>
            <w:r w:rsidR="00CC2474">
              <w:rPr>
                <w:spacing w:val="-14"/>
                <w:sz w:val="22"/>
              </w:rPr>
              <w:t xml:space="preserve">n </w:t>
            </w:r>
            <w:r w:rsidR="00CC2474" w:rsidRPr="00CC2474">
              <w:rPr>
                <w:i/>
                <w:spacing w:val="-14"/>
                <w:sz w:val="22"/>
              </w:rPr>
              <w:t>(T</w:t>
            </w:r>
            <w:r w:rsidRPr="00CC2474">
              <w:rPr>
                <w:i/>
                <w:spacing w:val="-14"/>
                <w:sz w:val="22"/>
              </w:rPr>
              <w:t>hành)</w:t>
            </w:r>
            <w:r w:rsidRPr="006236F6">
              <w:rPr>
                <w:spacing w:val="-14"/>
                <w:sz w:val="22"/>
              </w:rPr>
              <w:t xml:space="preserve"> ủy, </w:t>
            </w:r>
            <w:r w:rsidR="00CC2474">
              <w:rPr>
                <w:spacing w:val="-14"/>
                <w:sz w:val="22"/>
              </w:rPr>
              <w:t xml:space="preserve"> </w:t>
            </w:r>
            <w:r w:rsidRPr="006236F6">
              <w:rPr>
                <w:spacing w:val="-14"/>
                <w:sz w:val="22"/>
              </w:rPr>
              <w:t>HĐND, UBND, UBMTTQ</w:t>
            </w:r>
            <w:r w:rsidR="00CC2474">
              <w:rPr>
                <w:spacing w:val="-14"/>
                <w:sz w:val="22"/>
              </w:rPr>
              <w:t>VN</w:t>
            </w:r>
            <w:r w:rsidRPr="006236F6">
              <w:rPr>
                <w:spacing w:val="-14"/>
                <w:sz w:val="22"/>
              </w:rPr>
              <w:t xml:space="preserve"> các huyện, thành phố;</w:t>
            </w:r>
          </w:p>
          <w:p w:rsidR="00441DA4" w:rsidRPr="00627846" w:rsidRDefault="00441DA4" w:rsidP="00060361">
            <w:pPr>
              <w:spacing w:after="0" w:line="240" w:lineRule="auto"/>
              <w:jc w:val="both"/>
              <w:rPr>
                <w:sz w:val="22"/>
              </w:rPr>
            </w:pPr>
            <w:r w:rsidRPr="00627846">
              <w:rPr>
                <w:sz w:val="22"/>
              </w:rPr>
              <w:t>- Trung tâm Công báo</w:t>
            </w:r>
            <w:r w:rsidR="00CC2474">
              <w:rPr>
                <w:sz w:val="22"/>
              </w:rPr>
              <w:t xml:space="preserve"> -</w:t>
            </w:r>
            <w:r w:rsidR="00EF5CBB">
              <w:rPr>
                <w:sz w:val="22"/>
              </w:rPr>
              <w:t xml:space="preserve"> Tin học t</w:t>
            </w:r>
            <w:r w:rsidRPr="00627846">
              <w:rPr>
                <w:sz w:val="22"/>
              </w:rPr>
              <w:t>ỉnh;</w:t>
            </w:r>
          </w:p>
          <w:p w:rsidR="00441DA4" w:rsidRPr="00627846" w:rsidRDefault="00441DA4" w:rsidP="00060361">
            <w:pPr>
              <w:spacing w:after="0" w:line="240" w:lineRule="auto"/>
              <w:jc w:val="both"/>
              <w:rPr>
                <w:sz w:val="22"/>
              </w:rPr>
            </w:pPr>
            <w:r w:rsidRPr="00627846">
              <w:rPr>
                <w:sz w:val="22"/>
              </w:rPr>
              <w:t>- LĐVP;</w:t>
            </w:r>
          </w:p>
          <w:p w:rsidR="00441DA4" w:rsidRPr="00627846" w:rsidRDefault="006236F6" w:rsidP="00060361">
            <w:pPr>
              <w:spacing w:after="0" w:line="240" w:lineRule="auto"/>
              <w:jc w:val="both"/>
              <w:rPr>
                <w:sz w:val="22"/>
              </w:rPr>
            </w:pPr>
            <w:r>
              <w:rPr>
                <w:sz w:val="22"/>
              </w:rPr>
              <w:t>- Phòng Công tác HĐND</w:t>
            </w:r>
            <w:r w:rsidR="00441DA4" w:rsidRPr="00627846">
              <w:rPr>
                <w:sz w:val="22"/>
              </w:rPr>
              <w:t>;</w:t>
            </w:r>
          </w:p>
          <w:p w:rsidR="00441DA4" w:rsidRPr="00627846" w:rsidRDefault="00441DA4" w:rsidP="00060361">
            <w:pPr>
              <w:spacing w:after="0" w:line="240" w:lineRule="auto"/>
              <w:jc w:val="both"/>
            </w:pPr>
            <w:r w:rsidRPr="00627846">
              <w:rPr>
                <w:sz w:val="22"/>
              </w:rPr>
              <w:t>- Lưu: VT, HS.</w:t>
            </w:r>
          </w:p>
        </w:tc>
        <w:tc>
          <w:tcPr>
            <w:tcW w:w="4631" w:type="dxa"/>
            <w:shd w:val="clear" w:color="auto" w:fill="auto"/>
          </w:tcPr>
          <w:p w:rsidR="00441DA4" w:rsidRDefault="00441DA4" w:rsidP="00BB45D4">
            <w:pPr>
              <w:spacing w:before="80" w:after="80" w:line="360" w:lineRule="exact"/>
              <w:jc w:val="center"/>
              <w:rPr>
                <w:b/>
              </w:rPr>
            </w:pPr>
            <w:r w:rsidRPr="00627846">
              <w:rPr>
                <w:b/>
              </w:rPr>
              <w:t>CHỦ TỊCH</w:t>
            </w:r>
          </w:p>
          <w:p w:rsidR="00060361" w:rsidRDefault="00060361" w:rsidP="00BB45D4">
            <w:pPr>
              <w:spacing w:before="80" w:after="80" w:line="360" w:lineRule="exact"/>
              <w:jc w:val="center"/>
              <w:rPr>
                <w:b/>
              </w:rPr>
            </w:pPr>
          </w:p>
          <w:p w:rsidR="00060361" w:rsidRDefault="00060361" w:rsidP="00BB45D4">
            <w:pPr>
              <w:spacing w:before="80" w:after="80" w:line="360" w:lineRule="exact"/>
              <w:jc w:val="center"/>
              <w:rPr>
                <w:b/>
              </w:rPr>
            </w:pPr>
          </w:p>
          <w:p w:rsidR="00060361" w:rsidRDefault="00060361" w:rsidP="00BB45D4">
            <w:pPr>
              <w:spacing w:before="80" w:after="80" w:line="360" w:lineRule="exact"/>
              <w:jc w:val="center"/>
              <w:rPr>
                <w:b/>
              </w:rPr>
            </w:pPr>
          </w:p>
          <w:p w:rsidR="00060361" w:rsidRDefault="00060361" w:rsidP="00BB45D4">
            <w:pPr>
              <w:spacing w:before="80" w:after="80" w:line="360" w:lineRule="exact"/>
              <w:jc w:val="center"/>
              <w:rPr>
                <w:b/>
              </w:rPr>
            </w:pPr>
          </w:p>
          <w:p w:rsidR="00060361" w:rsidRDefault="00060361" w:rsidP="00BB45D4">
            <w:pPr>
              <w:spacing w:before="80" w:after="80" w:line="360" w:lineRule="exact"/>
              <w:jc w:val="center"/>
              <w:rPr>
                <w:b/>
              </w:rPr>
            </w:pPr>
          </w:p>
          <w:p w:rsidR="00060361" w:rsidRDefault="00060361" w:rsidP="00060361">
            <w:pPr>
              <w:spacing w:before="80" w:after="80" w:line="360" w:lineRule="exact"/>
              <w:rPr>
                <w:b/>
              </w:rPr>
            </w:pPr>
          </w:p>
          <w:p w:rsidR="00FF1066" w:rsidRPr="00627846" w:rsidRDefault="00FF1066" w:rsidP="00060361">
            <w:pPr>
              <w:spacing w:before="80" w:after="80" w:line="360" w:lineRule="exact"/>
              <w:rPr>
                <w:b/>
              </w:rPr>
            </w:pPr>
          </w:p>
          <w:p w:rsidR="00441DA4" w:rsidRPr="00060361" w:rsidRDefault="00060361" w:rsidP="00060361">
            <w:pPr>
              <w:widowControl w:val="0"/>
              <w:tabs>
                <w:tab w:val="left" w:pos="-5245"/>
              </w:tabs>
              <w:spacing w:before="80" w:after="80" w:line="360" w:lineRule="exact"/>
              <w:jc w:val="center"/>
              <w:rPr>
                <w:b/>
              </w:rPr>
            </w:pPr>
            <w:r w:rsidRPr="00060361">
              <w:rPr>
                <w:b/>
              </w:rPr>
              <w:t>Nguyễn Văn Du</w:t>
            </w:r>
          </w:p>
        </w:tc>
      </w:tr>
    </w:tbl>
    <w:p w:rsidR="00441DA4" w:rsidRPr="00627846" w:rsidRDefault="00441DA4" w:rsidP="001314F2">
      <w:pPr>
        <w:spacing w:after="0" w:line="360" w:lineRule="exact"/>
        <w:rPr>
          <w:b/>
          <w:szCs w:val="28"/>
        </w:rPr>
      </w:pPr>
    </w:p>
    <w:p w:rsidR="00441DA4" w:rsidRPr="00627846" w:rsidRDefault="00441DA4" w:rsidP="00441DA4">
      <w:pPr>
        <w:spacing w:after="0" w:line="360" w:lineRule="exact"/>
        <w:jc w:val="center"/>
        <w:rPr>
          <w:b/>
          <w:szCs w:val="28"/>
        </w:rPr>
      </w:pPr>
    </w:p>
    <w:p w:rsidR="00441DA4" w:rsidRPr="00627846" w:rsidRDefault="00441DA4" w:rsidP="00441DA4">
      <w:pPr>
        <w:spacing w:after="0" w:line="360" w:lineRule="exact"/>
        <w:jc w:val="center"/>
        <w:rPr>
          <w:b/>
          <w:szCs w:val="28"/>
        </w:rPr>
      </w:pPr>
    </w:p>
    <w:p w:rsidR="00441DA4" w:rsidRPr="00627846" w:rsidRDefault="00441DA4" w:rsidP="00441DA4">
      <w:pPr>
        <w:spacing w:after="0" w:line="360" w:lineRule="exact"/>
        <w:jc w:val="center"/>
        <w:rPr>
          <w:b/>
          <w:szCs w:val="28"/>
        </w:rPr>
      </w:pPr>
    </w:p>
    <w:p w:rsidR="00441DA4" w:rsidRPr="00627846" w:rsidRDefault="00441DA4" w:rsidP="00441DA4">
      <w:pPr>
        <w:spacing w:after="0" w:line="360" w:lineRule="exact"/>
        <w:jc w:val="center"/>
        <w:rPr>
          <w:b/>
          <w:szCs w:val="28"/>
        </w:rPr>
      </w:pPr>
    </w:p>
    <w:p w:rsidR="00B406D3" w:rsidRPr="00627846" w:rsidRDefault="00B406D3" w:rsidP="004B69E3">
      <w:pPr>
        <w:spacing w:after="0"/>
      </w:pPr>
    </w:p>
    <w:sectPr w:rsidR="00B406D3" w:rsidRPr="00627846" w:rsidSect="00080758">
      <w:headerReference w:type="default" r:id="rId7"/>
      <w:pgSz w:w="11907" w:h="16840" w:code="9"/>
      <w:pgMar w:top="1134" w:right="1134" w:bottom="1134" w:left="1701" w:header="720" w:footer="22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625A" w:rsidRDefault="001E625A" w:rsidP="00C45807">
      <w:pPr>
        <w:spacing w:after="0" w:line="240" w:lineRule="auto"/>
      </w:pPr>
      <w:r>
        <w:separator/>
      </w:r>
    </w:p>
  </w:endnote>
  <w:endnote w:type="continuationSeparator" w:id="1">
    <w:p w:rsidR="001E625A" w:rsidRDefault="001E625A" w:rsidP="00C458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625A" w:rsidRDefault="001E625A" w:rsidP="00C45807">
      <w:pPr>
        <w:spacing w:after="0" w:line="240" w:lineRule="auto"/>
      </w:pPr>
      <w:r>
        <w:separator/>
      </w:r>
    </w:p>
  </w:footnote>
  <w:footnote w:type="continuationSeparator" w:id="1">
    <w:p w:rsidR="001E625A" w:rsidRDefault="001E625A" w:rsidP="00C458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8800721"/>
      <w:docPartObj>
        <w:docPartGallery w:val="Page Numbers (Top of Page)"/>
        <w:docPartUnique/>
      </w:docPartObj>
    </w:sdtPr>
    <w:sdtContent>
      <w:p w:rsidR="004544A1" w:rsidRDefault="00652702">
        <w:pPr>
          <w:pStyle w:val="Header"/>
          <w:jc w:val="center"/>
        </w:pPr>
        <w:fldSimple w:instr=" PAGE   \* MERGEFORMAT ">
          <w:r w:rsidR="00C52087">
            <w:rPr>
              <w:noProof/>
            </w:rPr>
            <w:t>2</w:t>
          </w:r>
        </w:fldSimple>
      </w:p>
    </w:sdtContent>
  </w:sdt>
  <w:p w:rsidR="004544A1" w:rsidRDefault="004544A1">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441DA4"/>
    <w:rsid w:val="00000A8F"/>
    <w:rsid w:val="000022C8"/>
    <w:rsid w:val="0001386C"/>
    <w:rsid w:val="00015B01"/>
    <w:rsid w:val="00030122"/>
    <w:rsid w:val="00037BA4"/>
    <w:rsid w:val="00040CC0"/>
    <w:rsid w:val="0005366E"/>
    <w:rsid w:val="000575FF"/>
    <w:rsid w:val="00060361"/>
    <w:rsid w:val="000662B3"/>
    <w:rsid w:val="00080758"/>
    <w:rsid w:val="00081537"/>
    <w:rsid w:val="00097B05"/>
    <w:rsid w:val="00097C95"/>
    <w:rsid w:val="000A49FF"/>
    <w:rsid w:val="000A6445"/>
    <w:rsid w:val="000F691A"/>
    <w:rsid w:val="001029B7"/>
    <w:rsid w:val="00110DF6"/>
    <w:rsid w:val="001314F2"/>
    <w:rsid w:val="00132373"/>
    <w:rsid w:val="0013302E"/>
    <w:rsid w:val="00145367"/>
    <w:rsid w:val="00165654"/>
    <w:rsid w:val="00190CCD"/>
    <w:rsid w:val="001A33E3"/>
    <w:rsid w:val="001E53CE"/>
    <w:rsid w:val="001E625A"/>
    <w:rsid w:val="002011C4"/>
    <w:rsid w:val="0020502A"/>
    <w:rsid w:val="002104AE"/>
    <w:rsid w:val="00235BF0"/>
    <w:rsid w:val="002434B7"/>
    <w:rsid w:val="00247AA4"/>
    <w:rsid w:val="0025363C"/>
    <w:rsid w:val="0026763F"/>
    <w:rsid w:val="00276678"/>
    <w:rsid w:val="002B0DEE"/>
    <w:rsid w:val="002E6EA9"/>
    <w:rsid w:val="00332FD2"/>
    <w:rsid w:val="003355A9"/>
    <w:rsid w:val="00355024"/>
    <w:rsid w:val="00362457"/>
    <w:rsid w:val="00372938"/>
    <w:rsid w:val="003B4121"/>
    <w:rsid w:val="00412DA2"/>
    <w:rsid w:val="00415BC7"/>
    <w:rsid w:val="00433982"/>
    <w:rsid w:val="00434876"/>
    <w:rsid w:val="004378D0"/>
    <w:rsid w:val="00441DA4"/>
    <w:rsid w:val="00444F65"/>
    <w:rsid w:val="004544A1"/>
    <w:rsid w:val="00461B3B"/>
    <w:rsid w:val="00480BE7"/>
    <w:rsid w:val="004B69E3"/>
    <w:rsid w:val="004D53BC"/>
    <w:rsid w:val="004E1030"/>
    <w:rsid w:val="004E3418"/>
    <w:rsid w:val="004F2278"/>
    <w:rsid w:val="0051139C"/>
    <w:rsid w:val="0051187F"/>
    <w:rsid w:val="00513565"/>
    <w:rsid w:val="00515B81"/>
    <w:rsid w:val="005457D0"/>
    <w:rsid w:val="00552E33"/>
    <w:rsid w:val="00557233"/>
    <w:rsid w:val="00581F50"/>
    <w:rsid w:val="00594592"/>
    <w:rsid w:val="005A011A"/>
    <w:rsid w:val="005A2B52"/>
    <w:rsid w:val="005B458D"/>
    <w:rsid w:val="005B5497"/>
    <w:rsid w:val="005C14D5"/>
    <w:rsid w:val="005D6E97"/>
    <w:rsid w:val="005E52B5"/>
    <w:rsid w:val="005F4135"/>
    <w:rsid w:val="005F5CEC"/>
    <w:rsid w:val="00600E8C"/>
    <w:rsid w:val="00603524"/>
    <w:rsid w:val="0061119B"/>
    <w:rsid w:val="006236F6"/>
    <w:rsid w:val="00627846"/>
    <w:rsid w:val="0063065B"/>
    <w:rsid w:val="00652702"/>
    <w:rsid w:val="00654C9C"/>
    <w:rsid w:val="00657C4D"/>
    <w:rsid w:val="0067642F"/>
    <w:rsid w:val="006A7AE9"/>
    <w:rsid w:val="006C4826"/>
    <w:rsid w:val="006E12C3"/>
    <w:rsid w:val="006E5F89"/>
    <w:rsid w:val="006E72C3"/>
    <w:rsid w:val="007506DA"/>
    <w:rsid w:val="00753799"/>
    <w:rsid w:val="0076570A"/>
    <w:rsid w:val="00766409"/>
    <w:rsid w:val="0077631A"/>
    <w:rsid w:val="00784B8A"/>
    <w:rsid w:val="007D3B01"/>
    <w:rsid w:val="007E1383"/>
    <w:rsid w:val="0080258C"/>
    <w:rsid w:val="00811DBA"/>
    <w:rsid w:val="008324C0"/>
    <w:rsid w:val="008342F7"/>
    <w:rsid w:val="008409E8"/>
    <w:rsid w:val="00845AA3"/>
    <w:rsid w:val="00846A34"/>
    <w:rsid w:val="00875B2A"/>
    <w:rsid w:val="008B1628"/>
    <w:rsid w:val="008E2B22"/>
    <w:rsid w:val="00906D1E"/>
    <w:rsid w:val="00926911"/>
    <w:rsid w:val="00952B15"/>
    <w:rsid w:val="00957D32"/>
    <w:rsid w:val="00966451"/>
    <w:rsid w:val="0097694A"/>
    <w:rsid w:val="009910E3"/>
    <w:rsid w:val="00995D54"/>
    <w:rsid w:val="009B365D"/>
    <w:rsid w:val="009C6068"/>
    <w:rsid w:val="009D5E00"/>
    <w:rsid w:val="009D7691"/>
    <w:rsid w:val="009F0F07"/>
    <w:rsid w:val="00A00F94"/>
    <w:rsid w:val="00A03A9F"/>
    <w:rsid w:val="00A1344C"/>
    <w:rsid w:val="00A16370"/>
    <w:rsid w:val="00A20288"/>
    <w:rsid w:val="00A5646F"/>
    <w:rsid w:val="00A91697"/>
    <w:rsid w:val="00A95D4E"/>
    <w:rsid w:val="00A97BF0"/>
    <w:rsid w:val="00AA71CF"/>
    <w:rsid w:val="00AD5B7D"/>
    <w:rsid w:val="00AD7868"/>
    <w:rsid w:val="00B038D1"/>
    <w:rsid w:val="00B25F50"/>
    <w:rsid w:val="00B27B9B"/>
    <w:rsid w:val="00B406D3"/>
    <w:rsid w:val="00B44761"/>
    <w:rsid w:val="00B502CD"/>
    <w:rsid w:val="00B545F5"/>
    <w:rsid w:val="00B5531F"/>
    <w:rsid w:val="00B63CA5"/>
    <w:rsid w:val="00B6627F"/>
    <w:rsid w:val="00B74437"/>
    <w:rsid w:val="00B8145E"/>
    <w:rsid w:val="00B874B5"/>
    <w:rsid w:val="00B97905"/>
    <w:rsid w:val="00BC11C8"/>
    <w:rsid w:val="00BC4474"/>
    <w:rsid w:val="00BD5F4C"/>
    <w:rsid w:val="00BF13E7"/>
    <w:rsid w:val="00C026DD"/>
    <w:rsid w:val="00C05BC7"/>
    <w:rsid w:val="00C45807"/>
    <w:rsid w:val="00C45E68"/>
    <w:rsid w:val="00C52087"/>
    <w:rsid w:val="00C73A98"/>
    <w:rsid w:val="00C76F69"/>
    <w:rsid w:val="00C93C58"/>
    <w:rsid w:val="00CB593C"/>
    <w:rsid w:val="00CC2474"/>
    <w:rsid w:val="00CE1506"/>
    <w:rsid w:val="00D1143B"/>
    <w:rsid w:val="00D15D9D"/>
    <w:rsid w:val="00D60C8A"/>
    <w:rsid w:val="00D71F77"/>
    <w:rsid w:val="00D95086"/>
    <w:rsid w:val="00DB3BE1"/>
    <w:rsid w:val="00DD15A4"/>
    <w:rsid w:val="00DD4EFF"/>
    <w:rsid w:val="00DE1E47"/>
    <w:rsid w:val="00DE3CE5"/>
    <w:rsid w:val="00DF0166"/>
    <w:rsid w:val="00E031E7"/>
    <w:rsid w:val="00E10504"/>
    <w:rsid w:val="00E33ADC"/>
    <w:rsid w:val="00E36A7D"/>
    <w:rsid w:val="00E62AF5"/>
    <w:rsid w:val="00E81FD6"/>
    <w:rsid w:val="00EA1B6A"/>
    <w:rsid w:val="00EC07CA"/>
    <w:rsid w:val="00EC3D7F"/>
    <w:rsid w:val="00EE3540"/>
    <w:rsid w:val="00EF2A7F"/>
    <w:rsid w:val="00EF5CBB"/>
    <w:rsid w:val="00F23450"/>
    <w:rsid w:val="00F327BE"/>
    <w:rsid w:val="00F32EA5"/>
    <w:rsid w:val="00F442E9"/>
    <w:rsid w:val="00F444C1"/>
    <w:rsid w:val="00F733B4"/>
    <w:rsid w:val="00FA12A3"/>
    <w:rsid w:val="00FA1F77"/>
    <w:rsid w:val="00FB3A99"/>
    <w:rsid w:val="00FD4318"/>
    <w:rsid w:val="00FE04B4"/>
    <w:rsid w:val="00FF10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DA4"/>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1D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45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807"/>
    <w:rPr>
      <w:rFonts w:eastAsia="Calibri" w:cs="Times New Roman"/>
    </w:rPr>
  </w:style>
  <w:style w:type="paragraph" w:styleId="Footer">
    <w:name w:val="footer"/>
    <w:basedOn w:val="Normal"/>
    <w:link w:val="FooterChar"/>
    <w:uiPriority w:val="99"/>
    <w:unhideWhenUsed/>
    <w:rsid w:val="00C45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807"/>
    <w:rPr>
      <w:rFonts w:eastAsia="Calibri" w:cs="Times New Roman"/>
    </w:rPr>
  </w:style>
  <w:style w:type="paragraph" w:styleId="BalloonText">
    <w:name w:val="Balloon Text"/>
    <w:basedOn w:val="Normal"/>
    <w:link w:val="BalloonTextChar"/>
    <w:uiPriority w:val="99"/>
    <w:semiHidden/>
    <w:unhideWhenUsed/>
    <w:rsid w:val="00480B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BE7"/>
    <w:rPr>
      <w:rFonts w:ascii="Tahoma" w:eastAsia="Calibri" w:hAnsi="Tahoma" w:cs="Tahoma"/>
      <w:sz w:val="16"/>
      <w:szCs w:val="16"/>
    </w:rPr>
  </w:style>
  <w:style w:type="paragraph" w:customStyle="1" w:styleId="xmsonormal">
    <w:name w:val="x_msonormal"/>
    <w:basedOn w:val="Normal"/>
    <w:rsid w:val="0067642F"/>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20502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DA4"/>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1D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45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807"/>
    <w:rPr>
      <w:rFonts w:eastAsia="Calibri" w:cs="Times New Roman"/>
    </w:rPr>
  </w:style>
  <w:style w:type="paragraph" w:styleId="Footer">
    <w:name w:val="footer"/>
    <w:basedOn w:val="Normal"/>
    <w:link w:val="FooterChar"/>
    <w:uiPriority w:val="99"/>
    <w:unhideWhenUsed/>
    <w:rsid w:val="00C45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807"/>
    <w:rPr>
      <w:rFonts w:eastAsia="Calibri" w:cs="Times New Roman"/>
    </w:rPr>
  </w:style>
  <w:style w:type="paragraph" w:styleId="BalloonText">
    <w:name w:val="Balloon Text"/>
    <w:basedOn w:val="Normal"/>
    <w:link w:val="BalloonTextChar"/>
    <w:uiPriority w:val="99"/>
    <w:semiHidden/>
    <w:unhideWhenUsed/>
    <w:rsid w:val="00480B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BE7"/>
    <w:rPr>
      <w:rFonts w:ascii="Tahoma" w:eastAsia="Calibri" w:hAnsi="Tahoma" w:cs="Tahoma"/>
      <w:sz w:val="16"/>
      <w:szCs w:val="16"/>
    </w:rPr>
  </w:style>
  <w:style w:type="paragraph" w:customStyle="1" w:styleId="xmsonormal">
    <w:name w:val="x_msonormal"/>
    <w:basedOn w:val="Normal"/>
    <w:rsid w:val="0067642F"/>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20502A"/>
    <w:pPr>
      <w:ind w:left="720"/>
      <w:contextualSpacing/>
    </w:pPr>
  </w:style>
</w:styles>
</file>

<file path=word/webSettings.xml><?xml version="1.0" encoding="utf-8"?>
<w:webSettings xmlns:r="http://schemas.openxmlformats.org/officeDocument/2006/relationships" xmlns:w="http://schemas.openxmlformats.org/wordprocessingml/2006/main">
  <w:divs>
    <w:div w:id="4406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2870A6-944C-46B0-8794-A2FEC4126B17}">
  <ds:schemaRefs>
    <ds:schemaRef ds:uri="http://schemas.openxmlformats.org/officeDocument/2006/bibliography"/>
  </ds:schemaRefs>
</ds:datastoreItem>
</file>

<file path=customXml/itemProps2.xml><?xml version="1.0" encoding="utf-8"?>
<ds:datastoreItem xmlns:ds="http://schemas.openxmlformats.org/officeDocument/2006/customXml" ds:itemID="{AF7D0103-41FE-4FC6-98D6-BCE46EB8A821}"/>
</file>

<file path=customXml/itemProps3.xml><?xml version="1.0" encoding="utf-8"?>
<ds:datastoreItem xmlns:ds="http://schemas.openxmlformats.org/officeDocument/2006/customXml" ds:itemID="{3A5FDAAF-F85B-4946-AC75-99EF9224B507}"/>
</file>

<file path=customXml/itemProps4.xml><?xml version="1.0" encoding="utf-8"?>
<ds:datastoreItem xmlns:ds="http://schemas.openxmlformats.org/officeDocument/2006/customXml" ds:itemID="{980F4E5F-120A-4D08-B565-C2D1955311F3}"/>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chuong_pc</dc:creator>
  <cp:lastModifiedBy>Tien Ich May Tinh</cp:lastModifiedBy>
  <cp:revision>2</cp:revision>
  <cp:lastPrinted>2020-07-19T07:20:00Z</cp:lastPrinted>
  <dcterms:created xsi:type="dcterms:W3CDTF">2020-07-19T07:20:00Z</dcterms:created>
  <dcterms:modified xsi:type="dcterms:W3CDTF">2020-07-19T07:20:00Z</dcterms:modified>
</cp:coreProperties>
</file>