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9" w:type="dxa"/>
        <w:jc w:val="center"/>
        <w:tblLook w:val="04A0" w:firstRow="1" w:lastRow="0" w:firstColumn="1" w:lastColumn="0" w:noHBand="0" w:noVBand="1"/>
      </w:tblPr>
      <w:tblGrid>
        <w:gridCol w:w="3403"/>
        <w:gridCol w:w="6096"/>
      </w:tblGrid>
      <w:tr w:rsidR="00D638D9" w:rsidRPr="00D638D9" w14:paraId="7508C9C7" w14:textId="77777777" w:rsidTr="00257D11">
        <w:trPr>
          <w:jc w:val="center"/>
        </w:trPr>
        <w:tc>
          <w:tcPr>
            <w:tcW w:w="3403" w:type="dxa"/>
          </w:tcPr>
          <w:p w14:paraId="236E9E87" w14:textId="77777777" w:rsidR="000F370B" w:rsidRPr="00D638D9" w:rsidRDefault="00F2104A">
            <w:pPr>
              <w:jc w:val="center"/>
              <w:rPr>
                <w:b/>
                <w:sz w:val="26"/>
                <w:szCs w:val="26"/>
              </w:rPr>
            </w:pPr>
            <w:r w:rsidRPr="00D638D9">
              <w:rPr>
                <w:b/>
                <w:sz w:val="26"/>
                <w:szCs w:val="26"/>
              </w:rPr>
              <w:t>HỘI ĐỒNG NHÂN DÂN</w:t>
            </w:r>
          </w:p>
          <w:p w14:paraId="65C459E9" w14:textId="56FBDC00" w:rsidR="000F370B" w:rsidRPr="00D638D9" w:rsidRDefault="00F2104A">
            <w:pPr>
              <w:jc w:val="center"/>
              <w:rPr>
                <w:sz w:val="26"/>
                <w:szCs w:val="26"/>
              </w:rPr>
            </w:pPr>
            <w:r w:rsidRPr="00D638D9">
              <w:rPr>
                <w:b/>
                <w:sz w:val="26"/>
                <w:szCs w:val="26"/>
              </w:rPr>
              <w:t xml:space="preserve">TỈNH </w:t>
            </w:r>
            <w:r w:rsidR="008B6417" w:rsidRPr="00D638D9">
              <w:rPr>
                <w:b/>
                <w:sz w:val="26"/>
                <w:szCs w:val="26"/>
              </w:rPr>
              <w:t>VĨNH LONG</w:t>
            </w:r>
          </w:p>
          <w:p w14:paraId="38BA3AAD" w14:textId="1733D2F4" w:rsidR="000F370B" w:rsidRPr="00D638D9" w:rsidRDefault="00503C7E">
            <w:pPr>
              <w:jc w:val="center"/>
              <w:rPr>
                <w:sz w:val="26"/>
                <w:szCs w:val="26"/>
              </w:rPr>
            </w:pPr>
            <w:r w:rsidRPr="00D638D9">
              <w:rPr>
                <w:noProof/>
                <w:sz w:val="28"/>
                <w:szCs w:val="28"/>
              </w:rPr>
              <mc:AlternateContent>
                <mc:Choice Requires="wps">
                  <w:drawing>
                    <wp:anchor distT="0" distB="0" distL="114300" distR="114300" simplePos="0" relativeHeight="251656192" behindDoc="0" locked="0" layoutInCell="1" allowOverlap="1" wp14:anchorId="021F7474" wp14:editId="7DD780C2">
                      <wp:simplePos x="0" y="0"/>
                      <wp:positionH relativeFrom="column">
                        <wp:posOffset>602615</wp:posOffset>
                      </wp:positionH>
                      <wp:positionV relativeFrom="paragraph">
                        <wp:posOffset>27304</wp:posOffset>
                      </wp:positionV>
                      <wp:extent cx="666750"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75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2E55837" id="Line 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5pt,2.15pt" to="99.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"/>
                  </w:pict>
                </mc:Fallback>
              </mc:AlternateContent>
            </w:r>
          </w:p>
          <w:p w14:paraId="5B69E26D" w14:textId="5D26B8A5" w:rsidR="000F370B" w:rsidRPr="00D638D9" w:rsidRDefault="00F2104A" w:rsidP="00112F48">
            <w:pPr>
              <w:jc w:val="center"/>
              <w:rPr>
                <w:sz w:val="28"/>
                <w:szCs w:val="28"/>
              </w:rPr>
            </w:pPr>
            <w:r w:rsidRPr="00D638D9">
              <w:rPr>
                <w:sz w:val="28"/>
                <w:szCs w:val="28"/>
              </w:rPr>
              <w:t xml:space="preserve">Số: </w:t>
            </w:r>
            <w:r w:rsidR="00112F48">
              <w:rPr>
                <w:sz w:val="28"/>
                <w:szCs w:val="28"/>
              </w:rPr>
              <w:t>35</w:t>
            </w:r>
            <w:r w:rsidR="00D10862" w:rsidRPr="00D638D9">
              <w:rPr>
                <w:sz w:val="28"/>
                <w:szCs w:val="28"/>
              </w:rPr>
              <w:t>/202</w:t>
            </w:r>
            <w:r w:rsidR="00214479" w:rsidRPr="00D638D9">
              <w:rPr>
                <w:sz w:val="28"/>
                <w:szCs w:val="28"/>
              </w:rPr>
              <w:t>6</w:t>
            </w:r>
            <w:r w:rsidRPr="00D638D9">
              <w:rPr>
                <w:sz w:val="28"/>
                <w:szCs w:val="28"/>
              </w:rPr>
              <w:t>/NQ-HĐND</w:t>
            </w:r>
          </w:p>
        </w:tc>
        <w:tc>
          <w:tcPr>
            <w:tcW w:w="6096" w:type="dxa"/>
          </w:tcPr>
          <w:p w14:paraId="082058CD" w14:textId="77777777" w:rsidR="000F370B" w:rsidRPr="00D638D9" w:rsidRDefault="00F2104A" w:rsidP="00257D11">
            <w:pPr>
              <w:ind w:right="-321"/>
              <w:jc w:val="center"/>
              <w:rPr>
                <w:b/>
                <w:sz w:val="26"/>
                <w:szCs w:val="26"/>
              </w:rPr>
            </w:pPr>
            <w:r w:rsidRPr="00D638D9">
              <w:rPr>
                <w:b/>
                <w:sz w:val="26"/>
                <w:szCs w:val="26"/>
              </w:rPr>
              <w:t>CỘNG HÒA XÃ HỘI CHỦ NGHĨA VIỆT NAM</w:t>
            </w:r>
          </w:p>
          <w:p w14:paraId="5BFB64D9" w14:textId="603136A2" w:rsidR="000F370B" w:rsidRPr="00D638D9" w:rsidRDefault="00F2104A" w:rsidP="00257D11">
            <w:pPr>
              <w:ind w:right="-321"/>
              <w:jc w:val="center"/>
              <w:rPr>
                <w:b/>
                <w:sz w:val="28"/>
                <w:szCs w:val="28"/>
              </w:rPr>
            </w:pPr>
            <w:r w:rsidRPr="00D638D9">
              <w:rPr>
                <w:b/>
                <w:sz w:val="28"/>
                <w:szCs w:val="28"/>
              </w:rPr>
              <w:t>Độc lập - Tự do - Hạnh phúc</w:t>
            </w:r>
          </w:p>
          <w:p w14:paraId="5658B165" w14:textId="5B09DB03" w:rsidR="000F370B" w:rsidRPr="00D638D9" w:rsidRDefault="00503C7E" w:rsidP="00257D11">
            <w:pPr>
              <w:ind w:right="-321"/>
              <w:jc w:val="center"/>
              <w:rPr>
                <w:b/>
                <w:sz w:val="26"/>
                <w:szCs w:val="26"/>
              </w:rPr>
            </w:pPr>
            <w:r w:rsidRPr="00D638D9">
              <w:rPr>
                <w:noProof/>
                <w:sz w:val="28"/>
                <w:szCs w:val="28"/>
              </w:rPr>
              <mc:AlternateContent>
                <mc:Choice Requires="wps">
                  <w:drawing>
                    <wp:anchor distT="0" distB="0" distL="114300" distR="114300" simplePos="0" relativeHeight="251657216" behindDoc="0" locked="0" layoutInCell="1" allowOverlap="1" wp14:anchorId="5DDC192C" wp14:editId="109205B6">
                      <wp:simplePos x="0" y="0"/>
                      <wp:positionH relativeFrom="column">
                        <wp:posOffset>864870</wp:posOffset>
                      </wp:positionH>
                      <wp:positionV relativeFrom="paragraph">
                        <wp:posOffset>47625</wp:posOffset>
                      </wp:positionV>
                      <wp:extent cx="2165350" cy="0"/>
                      <wp:effectExtent l="0" t="0" r="25400"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086D397F"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pt,3.75pt" to="238.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"/>
                  </w:pict>
                </mc:Fallback>
              </mc:AlternateContent>
            </w:r>
          </w:p>
          <w:p w14:paraId="239A645B" w14:textId="470811D4" w:rsidR="000F370B" w:rsidRPr="00D638D9" w:rsidRDefault="00257D11" w:rsidP="004B7956">
            <w:pPr>
              <w:ind w:right="-321"/>
              <w:rPr>
                <w:i/>
                <w:sz w:val="28"/>
                <w:szCs w:val="28"/>
              </w:rPr>
            </w:pPr>
            <w:r w:rsidRPr="00D638D9">
              <w:rPr>
                <w:i/>
                <w:sz w:val="26"/>
                <w:szCs w:val="26"/>
              </w:rPr>
              <w:t xml:space="preserve">              </w:t>
            </w:r>
            <w:r w:rsidR="008F3AE9" w:rsidRPr="00D638D9">
              <w:rPr>
                <w:i/>
                <w:sz w:val="28"/>
                <w:szCs w:val="28"/>
              </w:rPr>
              <w:t>Vĩnh Long</w:t>
            </w:r>
            <w:r w:rsidR="00F2104A" w:rsidRPr="00D638D9">
              <w:rPr>
                <w:i/>
                <w:sz w:val="28"/>
                <w:szCs w:val="28"/>
              </w:rPr>
              <w:t>, ngày</w:t>
            </w:r>
            <w:r w:rsidR="004B7956">
              <w:rPr>
                <w:i/>
                <w:sz w:val="28"/>
                <w:szCs w:val="28"/>
              </w:rPr>
              <w:t xml:space="preserve"> 15</w:t>
            </w:r>
            <w:r w:rsidR="00F2104A" w:rsidRPr="00D638D9">
              <w:rPr>
                <w:i/>
                <w:sz w:val="28"/>
                <w:szCs w:val="28"/>
              </w:rPr>
              <w:t xml:space="preserve"> tháng </w:t>
            </w:r>
            <w:r w:rsidR="00812A41">
              <w:rPr>
                <w:i/>
                <w:sz w:val="28"/>
                <w:szCs w:val="28"/>
              </w:rPr>
              <w:t>7</w:t>
            </w:r>
            <w:r w:rsidR="007E4A80" w:rsidRPr="00D638D9">
              <w:rPr>
                <w:i/>
                <w:sz w:val="28"/>
                <w:szCs w:val="28"/>
              </w:rPr>
              <w:t xml:space="preserve"> </w:t>
            </w:r>
            <w:r w:rsidR="00F2104A" w:rsidRPr="00D638D9">
              <w:rPr>
                <w:i/>
                <w:sz w:val="28"/>
                <w:szCs w:val="28"/>
              </w:rPr>
              <w:t>năm 202</w:t>
            </w:r>
            <w:r w:rsidR="00214479" w:rsidRPr="00D638D9">
              <w:rPr>
                <w:i/>
                <w:sz w:val="28"/>
                <w:szCs w:val="28"/>
              </w:rPr>
              <w:t>6</w:t>
            </w:r>
          </w:p>
        </w:tc>
      </w:tr>
    </w:tbl>
    <w:p w14:paraId="3ED01CC7" w14:textId="0169EB5B" w:rsidR="000F370B" w:rsidRPr="00D638D9" w:rsidRDefault="000F370B" w:rsidP="00777067">
      <w:pPr>
        <w:pStyle w:val="Heading5"/>
        <w:spacing w:line="240" w:lineRule="auto"/>
        <w:ind w:firstLine="0"/>
        <w:jc w:val="left"/>
      </w:pPr>
    </w:p>
    <w:p w14:paraId="50ECC22D" w14:textId="77777777" w:rsidR="000F370B" w:rsidRPr="00D638D9" w:rsidRDefault="00F2104A">
      <w:pPr>
        <w:pStyle w:val="Heading5"/>
        <w:spacing w:line="240" w:lineRule="auto"/>
        <w:ind w:firstLine="0"/>
        <w:jc w:val="center"/>
        <w:rPr>
          <w:rFonts w:ascii="Times New Roman" w:hAnsi="Times New Roman"/>
          <w:szCs w:val="28"/>
        </w:rPr>
      </w:pPr>
      <w:r w:rsidRPr="00D638D9">
        <w:rPr>
          <w:rFonts w:ascii="Times New Roman" w:hAnsi="Times New Roman"/>
          <w:szCs w:val="28"/>
        </w:rPr>
        <w:t>NGHỊ QUYẾT</w:t>
      </w:r>
    </w:p>
    <w:p w14:paraId="6734040D" w14:textId="77777777" w:rsidR="00D10862" w:rsidRPr="00D638D9" w:rsidRDefault="008F3AE9" w:rsidP="00AB4739">
      <w:pPr>
        <w:jc w:val="center"/>
        <w:rPr>
          <w:rStyle w:val="Strong"/>
          <w:sz w:val="28"/>
          <w:szCs w:val="28"/>
        </w:rPr>
      </w:pPr>
      <w:r w:rsidRPr="00D638D9">
        <w:rPr>
          <w:b/>
          <w:sz w:val="28"/>
          <w:szCs w:val="28"/>
        </w:rPr>
        <w:t xml:space="preserve">Quy định </w:t>
      </w:r>
      <w:r w:rsidRPr="00D638D9">
        <w:rPr>
          <w:rStyle w:val="Strong"/>
          <w:sz w:val="28"/>
          <w:szCs w:val="28"/>
        </w:rPr>
        <w:t xml:space="preserve">mức hỗ trợ đầu tư xây dựng hạ tầng kỹ thuật </w:t>
      </w:r>
    </w:p>
    <w:p w14:paraId="695638DA" w14:textId="4BED3C6D" w:rsidR="000F370B" w:rsidRPr="00D638D9" w:rsidRDefault="008F3AE9" w:rsidP="00AB4739">
      <w:pPr>
        <w:jc w:val="center"/>
        <w:rPr>
          <w:b/>
          <w:bCs/>
          <w:sz w:val="28"/>
          <w:szCs w:val="28"/>
          <w:lang w:val="nl-NL"/>
        </w:rPr>
      </w:pPr>
      <w:r w:rsidRPr="00D638D9">
        <w:rPr>
          <w:rStyle w:val="Strong"/>
          <w:sz w:val="28"/>
          <w:szCs w:val="28"/>
        </w:rPr>
        <w:t>cụm công nghiệp trên địa bàn tỉnh Vĩnh Long</w:t>
      </w:r>
      <w:r w:rsidRPr="00D638D9">
        <w:rPr>
          <w:b/>
          <w:noProof/>
          <w:sz w:val="28"/>
          <w:szCs w:val="28"/>
        </w:rPr>
        <w:t xml:space="preserve"> </w:t>
      </w:r>
    </w:p>
    <w:p w14:paraId="729836FC" w14:textId="0D8B9AE1" w:rsidR="008F3AE9" w:rsidRDefault="008F3AE9">
      <w:pPr>
        <w:jc w:val="center"/>
        <w:rPr>
          <w:b/>
          <w:bCs/>
          <w:sz w:val="28"/>
          <w:szCs w:val="28"/>
          <w:lang w:val="nl-NL"/>
        </w:rPr>
      </w:pPr>
    </w:p>
    <w:p w14:paraId="7D21F890" w14:textId="77777777" w:rsidR="00214479" w:rsidRPr="00D638D9" w:rsidRDefault="00214479" w:rsidP="0032652B">
      <w:pPr>
        <w:spacing w:before="100" w:after="100" w:line="276" w:lineRule="auto"/>
        <w:ind w:firstLine="720"/>
        <w:jc w:val="both"/>
        <w:rPr>
          <w:i/>
          <w:iCs/>
          <w:sz w:val="28"/>
          <w:szCs w:val="28"/>
        </w:rPr>
      </w:pPr>
      <w:r w:rsidRPr="00D638D9">
        <w:rPr>
          <w:i/>
          <w:iCs/>
          <w:sz w:val="28"/>
          <w:szCs w:val="28"/>
        </w:rPr>
        <w:t>Căn cứ Luật Tổ chức chính quyền địa phương số 72/2025/QH15;</w:t>
      </w:r>
    </w:p>
    <w:p w14:paraId="30A0B6A2" w14:textId="77777777" w:rsidR="00532797" w:rsidRPr="00532797" w:rsidRDefault="00532797" w:rsidP="0032652B">
      <w:pPr>
        <w:pStyle w:val="Heading4"/>
        <w:shd w:val="clear" w:color="auto" w:fill="FFFFFF"/>
        <w:spacing w:before="100" w:after="100" w:line="276" w:lineRule="auto"/>
        <w:ind w:firstLine="720"/>
        <w:jc w:val="both"/>
        <w:rPr>
          <w:rFonts w:ascii="Times New Roman" w:eastAsia="Times New Roman" w:hAnsi="Times New Roman" w:cs="Times New Roman"/>
          <w:b w:val="0"/>
          <w:bCs w:val="0"/>
          <w:color w:val="auto"/>
          <w:sz w:val="28"/>
          <w:szCs w:val="28"/>
        </w:rPr>
      </w:pPr>
      <w:r w:rsidRPr="00532797">
        <w:rPr>
          <w:rFonts w:ascii="Times New Roman" w:eastAsia="Times New Roman" w:hAnsi="Times New Roman" w:cs="Times New Roman"/>
          <w:b w:val="0"/>
          <w:bCs w:val="0"/>
          <w:color w:val="auto"/>
          <w:sz w:val="28"/>
          <w:szCs w:val="28"/>
        </w:rPr>
        <w:t>Căn cứ Luật Ban hành văn bản quy phạm pháp luật số 64/2025/QH15;</w:t>
      </w:r>
    </w:p>
    <w:p w14:paraId="208B2D16" w14:textId="77777777" w:rsidR="00532797" w:rsidRPr="0020527E" w:rsidRDefault="00532797" w:rsidP="0032652B">
      <w:pPr>
        <w:shd w:val="clear" w:color="auto" w:fill="FFFFFF"/>
        <w:spacing w:before="100" w:after="100" w:line="276" w:lineRule="auto"/>
        <w:ind w:firstLine="720"/>
        <w:jc w:val="both"/>
        <w:rPr>
          <w:i/>
          <w:iCs/>
          <w:color w:val="000000"/>
          <w:sz w:val="28"/>
          <w:szCs w:val="28"/>
        </w:rPr>
      </w:pPr>
      <w:r w:rsidRPr="0020527E">
        <w:rPr>
          <w:i/>
          <w:iCs/>
          <w:color w:val="000000"/>
          <w:sz w:val="28"/>
          <w:szCs w:val="28"/>
        </w:rPr>
        <w:t>Căn cứ Luật sửa đổi, bổ sung một số điều của Luật Ban hành văn bản quy phạm pháp luật số 87/2025/QH15;</w:t>
      </w:r>
    </w:p>
    <w:p w14:paraId="5CAE73A4" w14:textId="77777777" w:rsidR="00AC65BB" w:rsidRPr="00D638D9" w:rsidRDefault="00AC65BB" w:rsidP="0032652B">
      <w:pPr>
        <w:spacing w:before="100" w:after="100" w:line="276" w:lineRule="auto"/>
        <w:ind w:firstLine="720"/>
        <w:jc w:val="both"/>
        <w:rPr>
          <w:i/>
          <w:sz w:val="28"/>
          <w:szCs w:val="28"/>
        </w:rPr>
      </w:pPr>
      <w:r w:rsidRPr="00D638D9">
        <w:rPr>
          <w:i/>
          <w:sz w:val="28"/>
          <w:szCs w:val="28"/>
        </w:rPr>
        <w:t>Căn cứ Nghị định số 32/2024/NĐ-CP ngày 15 tháng 3 năm 2024 của Chính phủ về quản lý, phát triển cụm công nghiệp;</w:t>
      </w:r>
    </w:p>
    <w:p w14:paraId="2B973DDC" w14:textId="6936007C" w:rsidR="00AC65BB" w:rsidRPr="00D638D9" w:rsidRDefault="00AC65BB" w:rsidP="0032652B">
      <w:pPr>
        <w:spacing w:before="100" w:after="100" w:line="276" w:lineRule="auto"/>
        <w:ind w:firstLine="720"/>
        <w:jc w:val="both"/>
        <w:rPr>
          <w:bCs/>
          <w:i/>
          <w:sz w:val="28"/>
          <w:szCs w:val="28"/>
          <w:lang w:val="es-ES"/>
        </w:rPr>
      </w:pPr>
      <w:r w:rsidRPr="00D638D9">
        <w:rPr>
          <w:bCs/>
          <w:i/>
          <w:sz w:val="28"/>
          <w:szCs w:val="28"/>
        </w:rPr>
        <w:t xml:space="preserve">Xét Tờ trình số </w:t>
      </w:r>
      <w:r w:rsidR="00812A41">
        <w:rPr>
          <w:bCs/>
          <w:i/>
          <w:sz w:val="28"/>
          <w:szCs w:val="28"/>
        </w:rPr>
        <w:t>604</w:t>
      </w:r>
      <w:r w:rsidRPr="00D638D9">
        <w:rPr>
          <w:bCs/>
          <w:i/>
          <w:sz w:val="28"/>
          <w:szCs w:val="28"/>
        </w:rPr>
        <w:t xml:space="preserve">/TTr-UBND ngày </w:t>
      </w:r>
      <w:r w:rsidR="00812A41">
        <w:rPr>
          <w:bCs/>
          <w:i/>
          <w:sz w:val="28"/>
          <w:szCs w:val="28"/>
        </w:rPr>
        <w:t>09</w:t>
      </w:r>
      <w:r w:rsidRPr="00D638D9">
        <w:rPr>
          <w:bCs/>
          <w:i/>
          <w:sz w:val="28"/>
          <w:szCs w:val="28"/>
        </w:rPr>
        <w:t xml:space="preserve"> tháng </w:t>
      </w:r>
      <w:r w:rsidR="00812A41">
        <w:rPr>
          <w:bCs/>
          <w:i/>
          <w:sz w:val="28"/>
          <w:szCs w:val="28"/>
        </w:rPr>
        <w:t>6</w:t>
      </w:r>
      <w:r w:rsidRPr="00D638D9">
        <w:rPr>
          <w:bCs/>
          <w:i/>
          <w:sz w:val="28"/>
          <w:szCs w:val="28"/>
        </w:rPr>
        <w:t xml:space="preserve"> năm 202</w:t>
      </w:r>
      <w:r w:rsidR="00B06624" w:rsidRPr="00D638D9">
        <w:rPr>
          <w:bCs/>
          <w:i/>
          <w:sz w:val="28"/>
          <w:szCs w:val="28"/>
        </w:rPr>
        <w:t>6</w:t>
      </w:r>
      <w:r w:rsidRPr="00D638D9">
        <w:rPr>
          <w:bCs/>
          <w:i/>
          <w:sz w:val="28"/>
          <w:szCs w:val="28"/>
        </w:rPr>
        <w:t xml:space="preserve"> của Ủy ban nhân dân tỉnh về </w:t>
      </w:r>
      <w:r w:rsidR="00D90518" w:rsidRPr="00D638D9">
        <w:rPr>
          <w:bCs/>
          <w:i/>
          <w:sz w:val="28"/>
          <w:szCs w:val="28"/>
        </w:rPr>
        <w:t>dự thảo</w:t>
      </w:r>
      <w:r w:rsidRPr="00D638D9">
        <w:rPr>
          <w:bCs/>
          <w:i/>
          <w:sz w:val="28"/>
          <w:szCs w:val="28"/>
        </w:rPr>
        <w:t xml:space="preserve"> Nghị quyết </w:t>
      </w:r>
      <w:r w:rsidR="00503C7E" w:rsidRPr="00D638D9">
        <w:rPr>
          <w:bCs/>
          <w:i/>
          <w:sz w:val="28"/>
          <w:szCs w:val="28"/>
        </w:rPr>
        <w:t>q</w:t>
      </w:r>
      <w:r w:rsidRPr="00D638D9">
        <w:rPr>
          <w:bCs/>
          <w:i/>
          <w:sz w:val="28"/>
          <w:szCs w:val="28"/>
        </w:rPr>
        <w:t xml:space="preserve">uy định </w:t>
      </w:r>
      <w:r w:rsidRPr="00D638D9">
        <w:rPr>
          <w:bCs/>
          <w:i/>
          <w:iCs/>
          <w:sz w:val="28"/>
          <w:szCs w:val="28"/>
        </w:rPr>
        <w:t>mức hỗ trợ đầu tư xây dựng hạ tầng kỹ thuật cụm công nghiệp trên địa bàn tỉnh Vĩnh Long</w:t>
      </w:r>
      <w:r w:rsidRPr="00D638D9">
        <w:rPr>
          <w:bCs/>
          <w:i/>
          <w:sz w:val="28"/>
          <w:szCs w:val="28"/>
          <w:lang w:val="es-ES"/>
        </w:rPr>
        <w:t>; Báo cáo thẩm tra của Ban Kinh tế - Ngân sách Hội đồng nhân dân tỉnh; ý kiến thảo luận của đại biểu Hội đồng nhân dân tại kỳ họp;</w:t>
      </w:r>
    </w:p>
    <w:p w14:paraId="642CEE3F" w14:textId="33B593FB" w:rsidR="00AC65BB" w:rsidRPr="00D638D9" w:rsidRDefault="00AC65BB" w:rsidP="0032652B">
      <w:pPr>
        <w:spacing w:before="100" w:after="100" w:line="276" w:lineRule="auto"/>
        <w:ind w:firstLine="720"/>
        <w:jc w:val="both"/>
        <w:rPr>
          <w:sz w:val="28"/>
          <w:szCs w:val="28"/>
        </w:rPr>
      </w:pPr>
      <w:r w:rsidRPr="00D638D9">
        <w:rPr>
          <w:bCs/>
          <w:i/>
          <w:sz w:val="28"/>
          <w:szCs w:val="28"/>
          <w:lang w:val="es-ES"/>
        </w:rPr>
        <w:t xml:space="preserve">Hội đồng nhân dân ban hành Nghị quyết </w:t>
      </w:r>
      <w:r w:rsidR="006B11EB" w:rsidRPr="00D638D9">
        <w:rPr>
          <w:bCs/>
          <w:i/>
          <w:sz w:val="28"/>
          <w:szCs w:val="28"/>
          <w:lang w:val="es-ES"/>
        </w:rPr>
        <w:t>q</w:t>
      </w:r>
      <w:r w:rsidRPr="00D638D9">
        <w:rPr>
          <w:bCs/>
          <w:i/>
          <w:sz w:val="28"/>
          <w:szCs w:val="28"/>
          <w:lang w:val="es-ES"/>
        </w:rPr>
        <w:t xml:space="preserve">uy định </w:t>
      </w:r>
      <w:r w:rsidRPr="00D638D9">
        <w:rPr>
          <w:bCs/>
          <w:i/>
          <w:iCs/>
          <w:sz w:val="28"/>
          <w:szCs w:val="28"/>
        </w:rPr>
        <w:t>mức hỗ trợ đầu tư xây dựng hạ tầng kỹ thuật cụm công nghiệp trên địa bàn tỉnh Vĩnh Long</w:t>
      </w:r>
      <w:r w:rsidRPr="00D638D9">
        <w:rPr>
          <w:bCs/>
          <w:i/>
          <w:sz w:val="28"/>
          <w:szCs w:val="28"/>
          <w:lang w:val="es-ES"/>
        </w:rPr>
        <w:t>.</w:t>
      </w:r>
    </w:p>
    <w:p w14:paraId="7F7AA6E0" w14:textId="40578373" w:rsidR="00135CC2" w:rsidRPr="00D638D9" w:rsidRDefault="00F2104A" w:rsidP="0032652B">
      <w:pPr>
        <w:spacing w:before="100" w:after="100" w:line="276" w:lineRule="auto"/>
        <w:ind w:firstLine="720"/>
        <w:jc w:val="both"/>
        <w:rPr>
          <w:b/>
          <w:bCs/>
          <w:spacing w:val="-4"/>
          <w:sz w:val="28"/>
          <w:szCs w:val="28"/>
          <w:lang w:val="vi-VN"/>
        </w:rPr>
      </w:pPr>
      <w:r w:rsidRPr="00D638D9">
        <w:rPr>
          <w:b/>
          <w:bCs/>
          <w:spacing w:val="-4"/>
          <w:sz w:val="28"/>
          <w:szCs w:val="28"/>
          <w:lang w:val="nl-NL"/>
        </w:rPr>
        <w:t>Điều 1.</w:t>
      </w:r>
      <w:r w:rsidR="007E4A80" w:rsidRPr="00D638D9">
        <w:rPr>
          <w:bCs/>
          <w:i/>
          <w:sz w:val="28"/>
          <w:szCs w:val="28"/>
          <w:lang w:val="nl-NL"/>
        </w:rPr>
        <w:t xml:space="preserve"> </w:t>
      </w:r>
      <w:r w:rsidR="00881AE1" w:rsidRPr="00D638D9">
        <w:rPr>
          <w:b/>
          <w:bCs/>
          <w:spacing w:val="-4"/>
          <w:sz w:val="28"/>
          <w:szCs w:val="28"/>
          <w:lang w:val="vi-VN"/>
        </w:rPr>
        <w:t>Phạm vi điều chỉnh và đối tượng áp dụng</w:t>
      </w:r>
    </w:p>
    <w:p w14:paraId="63F3CC51" w14:textId="77777777" w:rsidR="00881AE1" w:rsidRPr="00D638D9" w:rsidRDefault="00881AE1" w:rsidP="0032652B">
      <w:pPr>
        <w:spacing w:before="100" w:after="100" w:line="276" w:lineRule="auto"/>
        <w:ind w:firstLine="720"/>
        <w:jc w:val="both"/>
        <w:rPr>
          <w:sz w:val="28"/>
          <w:szCs w:val="28"/>
        </w:rPr>
      </w:pPr>
      <w:r w:rsidRPr="00D638D9">
        <w:rPr>
          <w:sz w:val="28"/>
          <w:szCs w:val="28"/>
          <w:lang w:val="vi-VN"/>
        </w:rPr>
        <w:t>1. Phạm vi điều chỉnh</w:t>
      </w:r>
    </w:p>
    <w:p w14:paraId="723D308C" w14:textId="3EA6F93C" w:rsidR="008208E3" w:rsidRPr="00D638D9" w:rsidRDefault="008208E3" w:rsidP="0032652B">
      <w:pPr>
        <w:spacing w:before="100" w:after="100" w:line="276" w:lineRule="auto"/>
        <w:ind w:firstLine="720"/>
        <w:jc w:val="both"/>
        <w:rPr>
          <w:sz w:val="28"/>
          <w:szCs w:val="28"/>
          <w:lang w:val="sv-SE"/>
        </w:rPr>
      </w:pPr>
      <w:r w:rsidRPr="00D638D9">
        <w:rPr>
          <w:sz w:val="28"/>
          <w:szCs w:val="28"/>
          <w:lang w:val="sv-SE"/>
        </w:rPr>
        <w:t xml:space="preserve">a) </w:t>
      </w:r>
      <w:bookmarkStart w:id="0" w:name="_Hlk203547213"/>
      <w:r w:rsidRPr="00D638D9">
        <w:rPr>
          <w:sz w:val="28"/>
          <w:szCs w:val="28"/>
          <w:lang w:val="sv-SE"/>
        </w:rPr>
        <w:t xml:space="preserve">Nghị quyết này quy định mức hỗ trợ đầu tư xây dựng hạ tầng kỹ thuật cụm công nghiệp </w:t>
      </w:r>
      <w:r w:rsidR="00F200B8" w:rsidRPr="00D638D9">
        <w:rPr>
          <w:sz w:val="28"/>
          <w:szCs w:val="28"/>
        </w:rPr>
        <w:t xml:space="preserve">đối với các cụm công nghiệp được thành lập mới hoặc mở rộng </w:t>
      </w:r>
      <w:r w:rsidRPr="00D638D9">
        <w:rPr>
          <w:sz w:val="28"/>
          <w:szCs w:val="28"/>
          <w:lang w:val="sv-SE"/>
        </w:rPr>
        <w:t xml:space="preserve">trên địa bàn tỉnh </w:t>
      </w:r>
      <w:bookmarkEnd w:id="0"/>
      <w:r w:rsidRPr="00D638D9">
        <w:rPr>
          <w:sz w:val="28"/>
          <w:szCs w:val="28"/>
          <w:lang w:val="sv-SE"/>
        </w:rPr>
        <w:t>Vĩnh Long.</w:t>
      </w:r>
    </w:p>
    <w:p w14:paraId="307C52A3" w14:textId="77777777" w:rsidR="008208E3" w:rsidRPr="00D638D9" w:rsidRDefault="008208E3" w:rsidP="0032652B">
      <w:pPr>
        <w:spacing w:before="100" w:after="100" w:line="276" w:lineRule="auto"/>
        <w:ind w:firstLine="720"/>
        <w:jc w:val="both"/>
        <w:rPr>
          <w:sz w:val="28"/>
          <w:szCs w:val="28"/>
          <w:lang w:val="sv-SE"/>
        </w:rPr>
      </w:pPr>
      <w:r w:rsidRPr="00D638D9">
        <w:rPr>
          <w:sz w:val="28"/>
          <w:szCs w:val="28"/>
          <w:lang w:val="sv-SE"/>
        </w:rPr>
        <w:t>b) Các nội dung khác có liên quan không quy định tại Nghị quyết này, thực hiện theo các quy định của pháp luật hiện hành.</w:t>
      </w:r>
    </w:p>
    <w:p w14:paraId="33B84842" w14:textId="3FF545C9" w:rsidR="00881AE1" w:rsidRPr="00D638D9" w:rsidRDefault="00881AE1" w:rsidP="0032652B">
      <w:pPr>
        <w:spacing w:before="100" w:after="100" w:line="276" w:lineRule="auto"/>
        <w:ind w:firstLine="720"/>
        <w:jc w:val="both"/>
        <w:rPr>
          <w:bCs/>
          <w:spacing w:val="-4"/>
          <w:sz w:val="28"/>
          <w:szCs w:val="28"/>
        </w:rPr>
      </w:pPr>
      <w:r w:rsidRPr="00D638D9">
        <w:rPr>
          <w:bCs/>
          <w:spacing w:val="-4"/>
          <w:sz w:val="28"/>
          <w:szCs w:val="28"/>
        </w:rPr>
        <w:t>2. Đối tượng áp dụng</w:t>
      </w:r>
    </w:p>
    <w:p w14:paraId="2059BC0A" w14:textId="021E8E8C" w:rsidR="008208E3" w:rsidRPr="00D638D9" w:rsidRDefault="008208E3" w:rsidP="0032652B">
      <w:pPr>
        <w:spacing w:before="100" w:after="100" w:line="276" w:lineRule="auto"/>
        <w:ind w:firstLine="720"/>
        <w:jc w:val="both"/>
        <w:rPr>
          <w:sz w:val="28"/>
          <w:szCs w:val="28"/>
          <w:lang w:val="sv-SE"/>
        </w:rPr>
      </w:pPr>
      <w:r w:rsidRPr="00D638D9">
        <w:rPr>
          <w:sz w:val="28"/>
          <w:szCs w:val="28"/>
          <w:lang w:val="sv-SE"/>
        </w:rPr>
        <w:t xml:space="preserve">a) </w:t>
      </w:r>
      <w:bookmarkStart w:id="1" w:name="_Hlk203547290"/>
      <w:r w:rsidRPr="00D638D9">
        <w:rPr>
          <w:sz w:val="28"/>
          <w:szCs w:val="28"/>
          <w:lang w:val="sv-SE"/>
        </w:rPr>
        <w:t>Các doanh nghiệp, hợp tác xã, tổ chức đầu tư xây dựng hạ tầng kỹ thuật cụm công nghiệp</w:t>
      </w:r>
      <w:bookmarkEnd w:id="1"/>
      <w:r w:rsidRPr="00D638D9">
        <w:rPr>
          <w:sz w:val="28"/>
          <w:szCs w:val="28"/>
          <w:lang w:val="sv-SE"/>
        </w:rPr>
        <w:t>.</w:t>
      </w:r>
    </w:p>
    <w:p w14:paraId="2D8F98F6" w14:textId="7087C6D9" w:rsidR="008208E3" w:rsidRPr="00D638D9" w:rsidRDefault="008208E3" w:rsidP="0032652B">
      <w:pPr>
        <w:spacing w:before="100" w:after="100" w:line="276" w:lineRule="auto"/>
        <w:ind w:firstLine="720"/>
        <w:jc w:val="both"/>
        <w:rPr>
          <w:sz w:val="28"/>
          <w:szCs w:val="28"/>
          <w:lang w:val="sv-SE"/>
        </w:rPr>
      </w:pPr>
      <w:r w:rsidRPr="00D638D9">
        <w:rPr>
          <w:sz w:val="28"/>
          <w:szCs w:val="28"/>
          <w:lang w:val="sv-SE"/>
        </w:rPr>
        <w:t xml:space="preserve">b) </w:t>
      </w:r>
      <w:bookmarkStart w:id="2" w:name="_Hlk203547309"/>
      <w:r w:rsidRPr="00D638D9">
        <w:rPr>
          <w:sz w:val="28"/>
          <w:szCs w:val="28"/>
          <w:lang w:val="sv-SE"/>
        </w:rPr>
        <w:t>Các cơ quan, tổ chức, cá nhân khác có liên quan đến quản lý, hoạt động của cụm công nghiệp trên địa bàn tỉnh Vĩnh Long theo quy định của pháp luật hiện hành.</w:t>
      </w:r>
    </w:p>
    <w:bookmarkEnd w:id="2"/>
    <w:p w14:paraId="6434D89E" w14:textId="77777777" w:rsidR="00D56DFE" w:rsidRPr="00D638D9" w:rsidRDefault="009841C8" w:rsidP="0032652B">
      <w:pPr>
        <w:spacing w:before="100" w:after="100" w:line="276" w:lineRule="auto"/>
        <w:ind w:firstLine="720"/>
        <w:jc w:val="both"/>
        <w:rPr>
          <w:b/>
          <w:sz w:val="28"/>
          <w:szCs w:val="28"/>
        </w:rPr>
      </w:pPr>
      <w:r w:rsidRPr="00D638D9">
        <w:rPr>
          <w:b/>
          <w:bCs/>
          <w:spacing w:val="-4"/>
          <w:sz w:val="28"/>
          <w:szCs w:val="28"/>
        </w:rPr>
        <w:t xml:space="preserve">Điều 2. </w:t>
      </w:r>
      <w:r w:rsidR="00D56DFE" w:rsidRPr="00D638D9">
        <w:rPr>
          <w:b/>
          <w:sz w:val="28"/>
          <w:szCs w:val="28"/>
        </w:rPr>
        <w:t>Hỗ trợ đầu tư xây dựng hạ tầng kỹ thuật cụm công nghiệp</w:t>
      </w:r>
    </w:p>
    <w:p w14:paraId="1FADEDAD" w14:textId="693CE632" w:rsidR="007C3064" w:rsidRPr="00D638D9" w:rsidRDefault="000B4A06" w:rsidP="0032652B">
      <w:pPr>
        <w:spacing w:before="100" w:after="100" w:line="276" w:lineRule="auto"/>
        <w:ind w:firstLine="720"/>
        <w:jc w:val="both"/>
        <w:rPr>
          <w:sz w:val="28"/>
          <w:szCs w:val="28"/>
        </w:rPr>
      </w:pPr>
      <w:r w:rsidRPr="00D638D9">
        <w:rPr>
          <w:sz w:val="28"/>
          <w:szCs w:val="28"/>
        </w:rPr>
        <w:t>1</w:t>
      </w:r>
      <w:r w:rsidR="007C3064" w:rsidRPr="00D638D9">
        <w:rPr>
          <w:sz w:val="28"/>
          <w:szCs w:val="28"/>
        </w:rPr>
        <w:t>.</w:t>
      </w:r>
      <w:r w:rsidR="007C3064" w:rsidRPr="00D638D9">
        <w:rPr>
          <w:sz w:val="28"/>
          <w:szCs w:val="28"/>
          <w:lang w:val="vi-VN"/>
        </w:rPr>
        <w:t xml:space="preserve"> Nội dung </w:t>
      </w:r>
      <w:r w:rsidR="007C3064" w:rsidRPr="00D638D9">
        <w:rPr>
          <w:sz w:val="28"/>
          <w:szCs w:val="28"/>
        </w:rPr>
        <w:t>hỗ trợ</w:t>
      </w:r>
    </w:p>
    <w:p w14:paraId="2504A113" w14:textId="4A8C9BE3" w:rsidR="008208E3" w:rsidRPr="00D638D9" w:rsidRDefault="008A32AA" w:rsidP="0032652B">
      <w:pPr>
        <w:spacing w:before="100" w:after="100" w:line="276" w:lineRule="auto"/>
        <w:ind w:firstLine="720"/>
        <w:jc w:val="both"/>
        <w:rPr>
          <w:sz w:val="28"/>
          <w:szCs w:val="28"/>
        </w:rPr>
      </w:pPr>
      <w:bookmarkStart w:id="3" w:name="_Hlk170909245"/>
      <w:r w:rsidRPr="00D638D9">
        <w:rPr>
          <w:sz w:val="28"/>
          <w:szCs w:val="28"/>
        </w:rPr>
        <w:lastRenderedPageBreak/>
        <w:t xml:space="preserve">a) </w:t>
      </w:r>
      <w:r w:rsidR="008208E3" w:rsidRPr="00D638D9">
        <w:rPr>
          <w:sz w:val="28"/>
          <w:szCs w:val="28"/>
        </w:rPr>
        <w:t>Mỗi cụm công nghiệp</w:t>
      </w:r>
      <w:r w:rsidR="00476465" w:rsidRPr="00D638D9">
        <w:rPr>
          <w:sz w:val="28"/>
          <w:szCs w:val="28"/>
        </w:rPr>
        <w:t xml:space="preserve"> được thành lập mới hoặc mở rộng</w:t>
      </w:r>
      <w:r w:rsidR="008208E3" w:rsidRPr="00D638D9">
        <w:rPr>
          <w:sz w:val="28"/>
          <w:szCs w:val="28"/>
        </w:rPr>
        <w:t>, ngân sách tỉnh hỗ trợ đầu tư</w:t>
      </w:r>
      <w:bookmarkEnd w:id="3"/>
      <w:r w:rsidR="008208E3" w:rsidRPr="00D638D9">
        <w:rPr>
          <w:sz w:val="28"/>
          <w:szCs w:val="28"/>
        </w:rPr>
        <w:t xml:space="preserve">: Hệ thống công trình hạ tầng kỹ thuật dùng chung của cụm công nghiệp bao gồm hệ thống các công trình giao thông nội bộ, vỉa hè, cây xanh, cấp nước, </w:t>
      </w:r>
      <w:r w:rsidR="008208E3" w:rsidRPr="00D638D9">
        <w:rPr>
          <w:sz w:val="28"/>
          <w:szCs w:val="28"/>
          <w:shd w:val="clear" w:color="auto" w:fill="FFFFFF"/>
        </w:rPr>
        <w:t>thu gom và xử lý nước thải, chất thải rắn</w:t>
      </w:r>
      <w:r w:rsidR="008208E3" w:rsidRPr="00D638D9">
        <w:rPr>
          <w:sz w:val="28"/>
          <w:szCs w:val="28"/>
        </w:rPr>
        <w:t>, phòng cháy, chữa cháy,</w:t>
      </w:r>
      <w:r w:rsidR="008A736D" w:rsidRPr="00D638D9">
        <w:rPr>
          <w:sz w:val="28"/>
          <w:szCs w:val="28"/>
        </w:rPr>
        <w:t xml:space="preserve"> cấp điện, chiếu sáng công cộng</w:t>
      </w:r>
      <w:r w:rsidR="006D1E56" w:rsidRPr="00D638D9">
        <w:rPr>
          <w:sz w:val="28"/>
          <w:szCs w:val="28"/>
        </w:rPr>
        <w:t xml:space="preserve">, </w:t>
      </w:r>
      <w:r w:rsidR="006D1E56" w:rsidRPr="00D638D9">
        <w:rPr>
          <w:sz w:val="28"/>
          <w:szCs w:val="28"/>
          <w:lang w:val="en-GB" w:eastAsia="en-GB"/>
        </w:rPr>
        <w:t>thông tin liên lạc nội bộ và các công trình hạ tầng kỹ thuật khác phục vụ hoạt động chung của cụm công nghiệp</w:t>
      </w:r>
      <w:r w:rsidR="008208E3" w:rsidRPr="00D638D9">
        <w:rPr>
          <w:sz w:val="28"/>
          <w:szCs w:val="28"/>
        </w:rPr>
        <w:t>.</w:t>
      </w:r>
    </w:p>
    <w:p w14:paraId="0BAC7D3B" w14:textId="5240E912" w:rsidR="008A32AA" w:rsidRPr="00D638D9" w:rsidRDefault="008A32AA" w:rsidP="0032652B">
      <w:pPr>
        <w:spacing w:before="100" w:after="100" w:line="276" w:lineRule="auto"/>
        <w:ind w:firstLine="720"/>
        <w:jc w:val="both"/>
        <w:rPr>
          <w:sz w:val="28"/>
          <w:szCs w:val="28"/>
        </w:rPr>
      </w:pPr>
      <w:r w:rsidRPr="00D638D9">
        <w:rPr>
          <w:sz w:val="28"/>
          <w:szCs w:val="28"/>
        </w:rPr>
        <w:t>b) Việc hỗ trợ chỉ áp dụng đối với các hạng mục hạ tầng kỹ thuật dùng chung, không hỗ trợ đối với các hạng mục phục vụ riêng cho từng doanh nghiệp đầu tư trong cụm công nghiệp.</w:t>
      </w:r>
    </w:p>
    <w:p w14:paraId="7479CA13" w14:textId="2310A5A7" w:rsidR="007C3064" w:rsidRPr="00D638D9" w:rsidRDefault="00E319E4" w:rsidP="0032652B">
      <w:pPr>
        <w:spacing w:before="100" w:after="100" w:line="276" w:lineRule="auto"/>
        <w:ind w:firstLine="720"/>
        <w:jc w:val="both"/>
        <w:rPr>
          <w:sz w:val="28"/>
          <w:szCs w:val="28"/>
        </w:rPr>
      </w:pPr>
      <w:r w:rsidRPr="00D638D9">
        <w:rPr>
          <w:sz w:val="28"/>
          <w:szCs w:val="28"/>
        </w:rPr>
        <w:t>2</w:t>
      </w:r>
      <w:r w:rsidR="007C3064" w:rsidRPr="00D638D9">
        <w:rPr>
          <w:sz w:val="28"/>
          <w:szCs w:val="28"/>
        </w:rPr>
        <w:t>. Mức h</w:t>
      </w:r>
      <w:r w:rsidR="007C3064" w:rsidRPr="00D638D9">
        <w:rPr>
          <w:sz w:val="28"/>
          <w:szCs w:val="28"/>
          <w:lang w:val="vi-VN"/>
        </w:rPr>
        <w:t>ỗ trợ</w:t>
      </w:r>
    </w:p>
    <w:p w14:paraId="0CFC529C" w14:textId="64DF208E" w:rsidR="008208E3" w:rsidRPr="00D638D9" w:rsidRDefault="008208E3" w:rsidP="0032652B">
      <w:pPr>
        <w:spacing w:before="100" w:after="100" w:line="276" w:lineRule="auto"/>
        <w:ind w:firstLine="709"/>
        <w:jc w:val="both"/>
        <w:rPr>
          <w:sz w:val="28"/>
          <w:szCs w:val="28"/>
        </w:rPr>
      </w:pPr>
      <w:r w:rsidRPr="00D638D9">
        <w:rPr>
          <w:sz w:val="28"/>
          <w:szCs w:val="28"/>
        </w:rPr>
        <w:t>Hỗ trợ 3</w:t>
      </w:r>
      <w:r w:rsidRPr="00D638D9">
        <w:rPr>
          <w:sz w:val="28"/>
          <w:szCs w:val="28"/>
          <w:lang w:val="vi-VN"/>
        </w:rPr>
        <w:t xml:space="preserve">0% </w:t>
      </w:r>
      <w:r w:rsidRPr="00D638D9">
        <w:rPr>
          <w:sz w:val="28"/>
          <w:szCs w:val="28"/>
        </w:rPr>
        <w:t xml:space="preserve">tổng mức vốn đầu tư của dự án đầu tư xây dựng hạ tầng kỹ thuật </w:t>
      </w:r>
      <w:r w:rsidRPr="00D638D9">
        <w:rPr>
          <w:sz w:val="28"/>
          <w:szCs w:val="28"/>
          <w:lang w:val="vi-VN"/>
        </w:rPr>
        <w:t>cụm công nghiệp</w:t>
      </w:r>
      <w:r w:rsidR="00414F7F" w:rsidRPr="00D638D9">
        <w:rPr>
          <w:sz w:val="28"/>
          <w:szCs w:val="28"/>
        </w:rPr>
        <w:t xml:space="preserve"> nhưng </w:t>
      </w:r>
      <w:r w:rsidRPr="00D638D9">
        <w:rPr>
          <w:bCs/>
          <w:iCs/>
          <w:sz w:val="28"/>
          <w:szCs w:val="28"/>
        </w:rPr>
        <w:t xml:space="preserve">không quá </w:t>
      </w:r>
      <w:r w:rsidR="00276F80" w:rsidRPr="00D638D9">
        <w:rPr>
          <w:bCs/>
          <w:iCs/>
          <w:sz w:val="28"/>
          <w:szCs w:val="28"/>
        </w:rPr>
        <w:t>5</w:t>
      </w:r>
      <w:r w:rsidR="007D6D10" w:rsidRPr="00D638D9">
        <w:rPr>
          <w:bCs/>
          <w:iCs/>
          <w:sz w:val="28"/>
          <w:szCs w:val="28"/>
        </w:rPr>
        <w:t>0</w:t>
      </w:r>
      <w:r w:rsidRPr="00D638D9">
        <w:rPr>
          <w:bCs/>
          <w:iCs/>
          <w:sz w:val="28"/>
          <w:szCs w:val="28"/>
        </w:rPr>
        <w:t xml:space="preserve"> tỷ đồng/cụm công nghiệp</w:t>
      </w:r>
      <w:r w:rsidRPr="00D638D9">
        <w:rPr>
          <w:sz w:val="28"/>
          <w:szCs w:val="28"/>
        </w:rPr>
        <w:t>. Kinh phí hỗ trợ không tính vào tổng mức đầu tư của dự án để tính giá cho thuê lại đất, giá sử dụng hạ tầng đối với các dự án đầu tư trong cụm công nghiệp. Chủ đầu tư xây dựng hạ tầng kỹ thuật cụm công nghiệp có trách nhiệm quản lý, sửa chữa, vận hành thường xuyên các công trình hạ tầng kỹ thuật được hỗ trợ để phục vụ hoạt động chung của cụm công nghiệp.</w:t>
      </w:r>
    </w:p>
    <w:p w14:paraId="314D41EF" w14:textId="1144779D" w:rsidR="007C3064" w:rsidRPr="00D638D9" w:rsidRDefault="00B50C86" w:rsidP="0032652B">
      <w:pPr>
        <w:spacing w:before="100" w:after="100" w:line="276" w:lineRule="auto"/>
        <w:ind w:firstLine="709"/>
        <w:jc w:val="both"/>
        <w:rPr>
          <w:b/>
          <w:bCs/>
          <w:sz w:val="28"/>
          <w:szCs w:val="28"/>
        </w:rPr>
      </w:pPr>
      <w:r w:rsidRPr="00D638D9">
        <w:rPr>
          <w:b/>
          <w:sz w:val="28"/>
          <w:szCs w:val="28"/>
        </w:rPr>
        <w:t xml:space="preserve">Điều 3. </w:t>
      </w:r>
      <w:r w:rsidR="007C3064" w:rsidRPr="00D638D9">
        <w:rPr>
          <w:b/>
          <w:bCs/>
          <w:sz w:val="28"/>
          <w:szCs w:val="28"/>
        </w:rPr>
        <w:t>Nguồn kinh phí thực hiện</w:t>
      </w:r>
    </w:p>
    <w:p w14:paraId="7D375426" w14:textId="13C8C074" w:rsidR="00547238" w:rsidRPr="00D638D9" w:rsidRDefault="00547238" w:rsidP="0032652B">
      <w:pPr>
        <w:widowControl w:val="0"/>
        <w:spacing w:before="100" w:after="100" w:line="276" w:lineRule="auto"/>
        <w:ind w:firstLine="720"/>
        <w:jc w:val="both"/>
        <w:rPr>
          <w:sz w:val="28"/>
          <w:szCs w:val="28"/>
        </w:rPr>
      </w:pPr>
      <w:r w:rsidRPr="00D638D9">
        <w:rPr>
          <w:sz w:val="28"/>
          <w:szCs w:val="28"/>
          <w:lang w:val="en-GB" w:eastAsia="en-GB"/>
        </w:rPr>
        <w:t>Sau khi dự án hoàn thành, nghiệm thu và chính thức đưa vào sử dụng, khai thác, vận hành, nhà đầu tư sẽ được hưởng chính sách hỗ trợ sau đầu tư từ ngân sách tỉnh.</w:t>
      </w:r>
    </w:p>
    <w:p w14:paraId="1D846D26" w14:textId="3983683C" w:rsidR="008512B9" w:rsidRPr="00D638D9" w:rsidRDefault="008512B9" w:rsidP="0032652B">
      <w:pPr>
        <w:widowControl w:val="0"/>
        <w:shd w:val="solid" w:color="FFFFFF" w:fill="auto"/>
        <w:spacing w:before="100" w:after="100" w:line="276" w:lineRule="auto"/>
        <w:ind w:firstLine="720"/>
        <w:jc w:val="both"/>
        <w:rPr>
          <w:b/>
          <w:bCs/>
          <w:sz w:val="28"/>
          <w:szCs w:val="28"/>
        </w:rPr>
      </w:pPr>
      <w:r w:rsidRPr="00D638D9">
        <w:rPr>
          <w:b/>
          <w:bCs/>
          <w:sz w:val="28"/>
          <w:szCs w:val="28"/>
          <w:lang w:val="vi-VN"/>
        </w:rPr>
        <w:t xml:space="preserve">Điều </w:t>
      </w:r>
      <w:r w:rsidRPr="00D638D9">
        <w:rPr>
          <w:b/>
          <w:bCs/>
          <w:sz w:val="28"/>
          <w:szCs w:val="28"/>
        </w:rPr>
        <w:t>4</w:t>
      </w:r>
      <w:r w:rsidRPr="00D638D9">
        <w:rPr>
          <w:b/>
          <w:bCs/>
          <w:sz w:val="28"/>
          <w:szCs w:val="28"/>
          <w:lang w:val="vi-VN"/>
        </w:rPr>
        <w:t xml:space="preserve">. </w:t>
      </w:r>
      <w:r w:rsidR="0028082F" w:rsidRPr="00D638D9">
        <w:rPr>
          <w:b/>
          <w:bCs/>
          <w:sz w:val="28"/>
          <w:szCs w:val="28"/>
        </w:rPr>
        <w:t>Điều khoản thi hành</w:t>
      </w:r>
    </w:p>
    <w:p w14:paraId="7C5C1B0D" w14:textId="77777777" w:rsidR="008512B9" w:rsidRPr="00D638D9" w:rsidRDefault="008512B9" w:rsidP="0032652B">
      <w:pPr>
        <w:shd w:val="clear" w:color="auto" w:fill="FFFFFF"/>
        <w:spacing w:before="100" w:after="100" w:line="276" w:lineRule="auto"/>
        <w:ind w:firstLine="720"/>
        <w:jc w:val="both"/>
        <w:rPr>
          <w:sz w:val="28"/>
          <w:szCs w:val="28"/>
        </w:rPr>
      </w:pPr>
      <w:r w:rsidRPr="00D638D9">
        <w:rPr>
          <w:sz w:val="28"/>
          <w:szCs w:val="28"/>
        </w:rPr>
        <w:t>1. Giao Ủy ban nhân dân tỉnh tổ chức triển khai thực hiện Nghị quyết.</w:t>
      </w:r>
    </w:p>
    <w:p w14:paraId="7486B02A" w14:textId="47D133FF" w:rsidR="008512B9" w:rsidRPr="00D638D9" w:rsidRDefault="008512B9" w:rsidP="0032652B">
      <w:pPr>
        <w:shd w:val="clear" w:color="auto" w:fill="FFFFFF"/>
        <w:spacing w:before="100" w:after="100" w:line="276" w:lineRule="auto"/>
        <w:ind w:firstLine="720"/>
        <w:jc w:val="both"/>
        <w:rPr>
          <w:sz w:val="28"/>
          <w:szCs w:val="28"/>
        </w:rPr>
      </w:pPr>
      <w:r w:rsidRPr="00D638D9">
        <w:rPr>
          <w:sz w:val="28"/>
          <w:szCs w:val="28"/>
        </w:rPr>
        <w:t>2. Giao Thường trực Hội đồng nhân dân, các Ban của Hội đồng nhân dân, Tổ đại biểu Hội đồng nhân dân và đại biểu Hội đồng nhân dân tỉnh giám sát việc thực hiện Nghị quyết.</w:t>
      </w:r>
    </w:p>
    <w:p w14:paraId="6E213191" w14:textId="26374FFE" w:rsidR="008512B9" w:rsidRPr="00D638D9" w:rsidRDefault="008512B9" w:rsidP="0032652B">
      <w:pPr>
        <w:shd w:val="clear" w:color="auto" w:fill="FFFFFF"/>
        <w:spacing w:before="100" w:after="100" w:line="276" w:lineRule="auto"/>
        <w:ind w:firstLine="720"/>
        <w:jc w:val="both"/>
        <w:rPr>
          <w:sz w:val="28"/>
          <w:szCs w:val="28"/>
        </w:rPr>
      </w:pPr>
      <w:r w:rsidRPr="00D638D9">
        <w:rPr>
          <w:sz w:val="28"/>
          <w:szCs w:val="28"/>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79E1F432" w14:textId="142EA2F3" w:rsidR="004F11AE" w:rsidRPr="00D638D9" w:rsidRDefault="00D87DD7" w:rsidP="0032652B">
      <w:pPr>
        <w:shd w:val="clear" w:color="auto" w:fill="FFFFFF"/>
        <w:spacing w:before="100" w:after="100" w:line="276" w:lineRule="auto"/>
        <w:ind w:firstLine="720"/>
        <w:jc w:val="both"/>
        <w:rPr>
          <w:rFonts w:eastAsia="SimSun"/>
          <w:sz w:val="28"/>
          <w:szCs w:val="28"/>
          <w:shd w:val="clear" w:color="auto" w:fill="FFFFFF"/>
          <w:lang w:eastAsia="zh-CN"/>
        </w:rPr>
      </w:pPr>
      <w:r w:rsidRPr="00D638D9">
        <w:rPr>
          <w:rFonts w:eastAsia="SimSun"/>
          <w:sz w:val="28"/>
          <w:szCs w:val="28"/>
          <w:shd w:val="clear" w:color="auto" w:fill="FFFFFF"/>
          <w:lang w:eastAsia="zh-CN"/>
        </w:rPr>
        <w:t>4</w:t>
      </w:r>
      <w:r w:rsidR="008512B9" w:rsidRPr="00D638D9">
        <w:rPr>
          <w:rFonts w:eastAsia="SimSun"/>
          <w:sz w:val="28"/>
          <w:szCs w:val="28"/>
          <w:shd w:val="clear" w:color="auto" w:fill="FFFFFF"/>
          <w:lang w:eastAsia="zh-CN"/>
        </w:rPr>
        <w:t xml:space="preserve">. Nghị quyết này có hiệu lực </w:t>
      </w:r>
      <w:r w:rsidR="000556FB" w:rsidRPr="00D638D9">
        <w:rPr>
          <w:rFonts w:eastAsia="SimSun"/>
          <w:sz w:val="28"/>
          <w:szCs w:val="28"/>
          <w:shd w:val="clear" w:color="auto" w:fill="FFFFFF"/>
          <w:lang w:eastAsia="zh-CN"/>
        </w:rPr>
        <w:t xml:space="preserve">thi hành </w:t>
      </w:r>
      <w:r w:rsidR="008512B9" w:rsidRPr="00D638D9">
        <w:rPr>
          <w:rFonts w:eastAsia="SimSun"/>
          <w:sz w:val="28"/>
          <w:szCs w:val="28"/>
          <w:shd w:val="clear" w:color="auto" w:fill="FFFFFF"/>
          <w:lang w:eastAsia="zh-CN"/>
        </w:rPr>
        <w:t xml:space="preserve">từ ngày </w:t>
      </w:r>
      <w:r w:rsidR="00812A41">
        <w:rPr>
          <w:rFonts w:eastAsia="SimSun"/>
          <w:sz w:val="28"/>
          <w:szCs w:val="28"/>
          <w:shd w:val="clear" w:color="auto" w:fill="FFFFFF"/>
          <w:lang w:eastAsia="zh-CN"/>
        </w:rPr>
        <w:t>25</w:t>
      </w:r>
      <w:r w:rsidR="008512B9" w:rsidRPr="00D638D9">
        <w:rPr>
          <w:rFonts w:eastAsia="SimSun"/>
          <w:sz w:val="28"/>
          <w:szCs w:val="28"/>
          <w:shd w:val="clear" w:color="auto" w:fill="FFFFFF"/>
          <w:lang w:eastAsia="zh-CN"/>
        </w:rPr>
        <w:t xml:space="preserve"> tháng </w:t>
      </w:r>
      <w:r w:rsidR="00812A41">
        <w:rPr>
          <w:rFonts w:eastAsia="SimSun"/>
          <w:sz w:val="28"/>
          <w:szCs w:val="28"/>
          <w:shd w:val="clear" w:color="auto" w:fill="FFFFFF"/>
          <w:lang w:eastAsia="zh-CN"/>
        </w:rPr>
        <w:t>7</w:t>
      </w:r>
      <w:r w:rsidR="008512B9" w:rsidRPr="00D638D9">
        <w:rPr>
          <w:rFonts w:eastAsia="SimSun"/>
          <w:sz w:val="28"/>
          <w:szCs w:val="28"/>
          <w:shd w:val="clear" w:color="auto" w:fill="FFFFFF"/>
          <w:lang w:eastAsia="zh-CN"/>
        </w:rPr>
        <w:t xml:space="preserve"> năm 202</w:t>
      </w:r>
      <w:r w:rsidR="008E2FFB" w:rsidRPr="00D638D9">
        <w:rPr>
          <w:rFonts w:eastAsia="SimSun"/>
          <w:sz w:val="28"/>
          <w:szCs w:val="28"/>
          <w:shd w:val="clear" w:color="auto" w:fill="FFFFFF"/>
          <w:lang w:eastAsia="zh-CN"/>
        </w:rPr>
        <w:t>6</w:t>
      </w:r>
      <w:r w:rsidR="0019531C" w:rsidRPr="00D638D9">
        <w:rPr>
          <w:rFonts w:eastAsia="SimSun"/>
          <w:sz w:val="28"/>
          <w:szCs w:val="28"/>
          <w:shd w:val="clear" w:color="auto" w:fill="FFFFFF"/>
          <w:lang w:eastAsia="zh-CN"/>
        </w:rPr>
        <w:t>.</w:t>
      </w:r>
    </w:p>
    <w:p w14:paraId="2AB0F004" w14:textId="6F64E2C7" w:rsidR="00D87DD7" w:rsidRPr="00D638D9" w:rsidRDefault="004F11AE" w:rsidP="0032652B">
      <w:pPr>
        <w:shd w:val="clear" w:color="auto" w:fill="FFFFFF"/>
        <w:spacing w:before="100" w:after="100" w:line="276" w:lineRule="auto"/>
        <w:ind w:firstLine="720"/>
        <w:jc w:val="both"/>
        <w:rPr>
          <w:sz w:val="28"/>
          <w:szCs w:val="28"/>
        </w:rPr>
      </w:pPr>
      <w:r w:rsidRPr="00D638D9">
        <w:rPr>
          <w:rFonts w:eastAsia="SimSun"/>
          <w:sz w:val="28"/>
          <w:szCs w:val="28"/>
          <w:shd w:val="clear" w:color="auto" w:fill="FFFFFF"/>
          <w:lang w:eastAsia="zh-CN"/>
        </w:rPr>
        <w:t xml:space="preserve">5. </w:t>
      </w:r>
      <w:r w:rsidR="0028082F" w:rsidRPr="00D638D9">
        <w:rPr>
          <w:rFonts w:eastAsia="SimSun"/>
          <w:sz w:val="28"/>
          <w:szCs w:val="28"/>
          <w:shd w:val="clear" w:color="auto" w:fill="FFFFFF"/>
          <w:lang w:eastAsia="zh-CN"/>
        </w:rPr>
        <w:t xml:space="preserve">Nghị quyết này </w:t>
      </w:r>
      <w:r w:rsidR="0028082F" w:rsidRPr="00D638D9">
        <w:rPr>
          <w:sz w:val="28"/>
          <w:szCs w:val="28"/>
        </w:rPr>
        <w:t>b</w:t>
      </w:r>
      <w:r w:rsidR="008512B9" w:rsidRPr="00D638D9">
        <w:rPr>
          <w:sz w:val="28"/>
          <w:szCs w:val="28"/>
        </w:rPr>
        <w:t>ãi bỏ</w:t>
      </w:r>
      <w:r w:rsidR="00D87DD7" w:rsidRPr="00D638D9">
        <w:rPr>
          <w:sz w:val="28"/>
          <w:szCs w:val="28"/>
        </w:rPr>
        <w:t>:</w:t>
      </w:r>
    </w:p>
    <w:p w14:paraId="6011C65E" w14:textId="2D11C321" w:rsidR="00D87DD7" w:rsidRPr="00D638D9" w:rsidRDefault="00D87DD7" w:rsidP="0032652B">
      <w:pPr>
        <w:shd w:val="clear" w:color="auto" w:fill="FFFFFF"/>
        <w:spacing w:before="100" w:after="100" w:line="276" w:lineRule="auto"/>
        <w:ind w:firstLine="720"/>
        <w:jc w:val="both"/>
        <w:rPr>
          <w:sz w:val="28"/>
          <w:szCs w:val="28"/>
        </w:rPr>
      </w:pPr>
      <w:r w:rsidRPr="00D638D9">
        <w:rPr>
          <w:sz w:val="28"/>
          <w:szCs w:val="28"/>
        </w:rPr>
        <w:t>a)</w:t>
      </w:r>
      <w:r w:rsidR="008512B9" w:rsidRPr="00D638D9">
        <w:rPr>
          <w:sz w:val="28"/>
          <w:szCs w:val="28"/>
        </w:rPr>
        <w:t xml:space="preserve"> Nghị quyết số 24/2024/NQ-HĐND ngày 09 tháng 12 năm 2024 của Hội đồng nhân dân tỉnh Trà Vinh về việc quy định hỗ trợ đầu tư xây dựng hạ tầng kỹ thuật cụm công nghiệp trên địa bàn tỉnh Trà Vinh</w:t>
      </w:r>
      <w:r w:rsidRPr="00D638D9">
        <w:rPr>
          <w:sz w:val="28"/>
          <w:szCs w:val="28"/>
        </w:rPr>
        <w:t>.</w:t>
      </w:r>
    </w:p>
    <w:p w14:paraId="387983E7" w14:textId="70F20748" w:rsidR="008512B9" w:rsidRPr="00D638D9" w:rsidRDefault="00D87DD7" w:rsidP="0032652B">
      <w:pPr>
        <w:shd w:val="clear" w:color="auto" w:fill="FFFFFF"/>
        <w:spacing w:before="100" w:after="100" w:line="276" w:lineRule="auto"/>
        <w:ind w:firstLine="720"/>
        <w:jc w:val="both"/>
        <w:rPr>
          <w:sz w:val="28"/>
          <w:szCs w:val="28"/>
        </w:rPr>
      </w:pPr>
      <w:r w:rsidRPr="00D638D9">
        <w:rPr>
          <w:sz w:val="28"/>
          <w:szCs w:val="28"/>
        </w:rPr>
        <w:lastRenderedPageBreak/>
        <w:t>b)</w:t>
      </w:r>
      <w:r w:rsidR="008A736D" w:rsidRPr="00D638D9">
        <w:rPr>
          <w:sz w:val="28"/>
          <w:szCs w:val="28"/>
        </w:rPr>
        <w:t xml:space="preserve"> </w:t>
      </w:r>
      <w:r w:rsidRPr="00D638D9">
        <w:rPr>
          <w:sz w:val="28"/>
          <w:szCs w:val="28"/>
        </w:rPr>
        <w:t>K</w:t>
      </w:r>
      <w:r w:rsidR="008A736D" w:rsidRPr="00D638D9">
        <w:rPr>
          <w:sz w:val="28"/>
          <w:szCs w:val="28"/>
        </w:rPr>
        <w:t xml:space="preserve">hoản 18 Điều 7 </w:t>
      </w:r>
      <w:r w:rsidR="007D6262" w:rsidRPr="00D638D9">
        <w:rPr>
          <w:sz w:val="28"/>
          <w:szCs w:val="28"/>
        </w:rPr>
        <w:t xml:space="preserve">Quy định ban hành kèm theo </w:t>
      </w:r>
      <w:r w:rsidR="008A736D" w:rsidRPr="00D638D9">
        <w:rPr>
          <w:sz w:val="28"/>
          <w:szCs w:val="28"/>
        </w:rPr>
        <w:t xml:space="preserve">Nghị quyết số 11/2025/NQ-HĐND ngày 30 tháng 7 năm 2025 của Hội đồng nhân dân tỉnh Vĩnh Long ban hành </w:t>
      </w:r>
      <w:r w:rsidR="00051911" w:rsidRPr="00D638D9">
        <w:rPr>
          <w:sz w:val="28"/>
          <w:szCs w:val="28"/>
        </w:rPr>
        <w:t>q</w:t>
      </w:r>
      <w:r w:rsidR="008A736D" w:rsidRPr="00D638D9">
        <w:rPr>
          <w:sz w:val="28"/>
          <w:szCs w:val="28"/>
        </w:rPr>
        <w:t xml:space="preserve">uy định mức chi cho các hoạt động khuyến công </w:t>
      </w:r>
      <w:r w:rsidR="00C83392" w:rsidRPr="00D638D9">
        <w:rPr>
          <w:sz w:val="28"/>
          <w:szCs w:val="28"/>
        </w:rPr>
        <w:t>địa phương trên địa bàn tỉnh Vĩnh Long.</w:t>
      </w:r>
    </w:p>
    <w:p w14:paraId="43B10E0B" w14:textId="5F538FB2" w:rsidR="00C92138" w:rsidRPr="00D638D9" w:rsidRDefault="00C92138" w:rsidP="0032652B">
      <w:pPr>
        <w:shd w:val="clear" w:color="auto" w:fill="FFFFFF"/>
        <w:spacing w:before="100" w:after="100" w:line="276" w:lineRule="auto"/>
        <w:ind w:firstLine="720"/>
        <w:jc w:val="both"/>
        <w:rPr>
          <w:sz w:val="28"/>
          <w:szCs w:val="28"/>
        </w:rPr>
      </w:pPr>
      <w:r w:rsidRPr="00D638D9">
        <w:rPr>
          <w:sz w:val="28"/>
          <w:szCs w:val="28"/>
        </w:rPr>
        <w:t>6. Quy định chuyển tiếp</w:t>
      </w:r>
    </w:p>
    <w:p w14:paraId="53DE8896" w14:textId="34E28F22" w:rsidR="004A5051" w:rsidRPr="00D638D9" w:rsidRDefault="0069397D" w:rsidP="0032652B">
      <w:pPr>
        <w:shd w:val="clear" w:color="auto" w:fill="FFFFFF"/>
        <w:spacing w:before="100" w:after="100" w:line="276" w:lineRule="auto"/>
        <w:ind w:firstLine="720"/>
        <w:jc w:val="both"/>
        <w:rPr>
          <w:rFonts w:eastAsia="SimSun"/>
          <w:sz w:val="28"/>
          <w:szCs w:val="28"/>
          <w:shd w:val="clear" w:color="auto" w:fill="FFFFFF"/>
          <w:lang w:eastAsia="zh-CN"/>
        </w:rPr>
      </w:pPr>
      <w:r w:rsidRPr="00D638D9">
        <w:rPr>
          <w:rFonts w:eastAsia="SimSun"/>
          <w:sz w:val="28"/>
          <w:szCs w:val="28"/>
          <w:shd w:val="clear" w:color="auto" w:fill="FFFFFF"/>
          <w:lang w:eastAsia="zh-CN"/>
        </w:rPr>
        <w:t>a) Các dự án đầu tư xây dựng hạ tầng kỹ thuật cụm công nghiệp đã được cơ quan có thẩm quyền chấp thuận chủ trương đầu tư trước ngày Nghị quyết này có hiệu lực thi hành thì tiếp tục</w:t>
      </w:r>
      <w:r w:rsidR="004A5051" w:rsidRPr="00D638D9">
        <w:rPr>
          <w:rFonts w:eastAsia="SimSun"/>
          <w:sz w:val="28"/>
          <w:szCs w:val="28"/>
          <w:shd w:val="clear" w:color="auto" w:fill="FFFFFF"/>
          <w:lang w:eastAsia="zh-CN"/>
        </w:rPr>
        <w:t xml:space="preserve"> thực hiện theo các quy định về chính sách hỗ trợ đầu tư đang áp dụng tại thời điểm được chấp thuận chủ trương đầu tư.</w:t>
      </w:r>
    </w:p>
    <w:p w14:paraId="167B9DF6" w14:textId="1DFA7E17" w:rsidR="004A5051" w:rsidRPr="00D638D9" w:rsidRDefault="004A5051" w:rsidP="0032652B">
      <w:pPr>
        <w:shd w:val="clear" w:color="auto" w:fill="FFFFFF"/>
        <w:spacing w:before="100" w:after="100" w:line="276" w:lineRule="auto"/>
        <w:ind w:firstLine="720"/>
        <w:jc w:val="both"/>
        <w:rPr>
          <w:rFonts w:eastAsia="SimSun"/>
          <w:sz w:val="28"/>
          <w:szCs w:val="28"/>
          <w:shd w:val="clear" w:color="auto" w:fill="FFFFFF"/>
          <w:lang w:eastAsia="zh-CN"/>
        </w:rPr>
      </w:pPr>
      <w:r w:rsidRPr="00D638D9">
        <w:rPr>
          <w:rFonts w:eastAsia="SimSun"/>
          <w:sz w:val="28"/>
          <w:szCs w:val="28"/>
          <w:shd w:val="clear" w:color="auto" w:fill="FFFFFF"/>
          <w:lang w:eastAsia="zh-CN"/>
        </w:rPr>
        <w:t>b) Các dự án đầu tư xây dựng hạ tầng kỹ thuật cụm công nghiệp được cơ quan có thẩm quyền thành lập hoặc mở rộng kể từ ngày Nghị quyết này có hiệu lực thi hành được áp dụng chính sách hỗ trợ quy định tại Nghị quyết này.</w:t>
      </w:r>
    </w:p>
    <w:p w14:paraId="28C6016C" w14:textId="02599F3A" w:rsidR="008512B9" w:rsidRPr="00D638D9" w:rsidRDefault="008512B9" w:rsidP="0032652B">
      <w:pPr>
        <w:shd w:val="clear" w:color="auto" w:fill="FFFFFF"/>
        <w:spacing w:before="100" w:after="100" w:line="276" w:lineRule="auto"/>
        <w:ind w:firstLine="720"/>
        <w:jc w:val="both"/>
        <w:rPr>
          <w:i/>
          <w:sz w:val="28"/>
          <w:szCs w:val="28"/>
        </w:rPr>
      </w:pPr>
      <w:r w:rsidRPr="00D638D9">
        <w:rPr>
          <w:i/>
          <w:sz w:val="28"/>
          <w:szCs w:val="28"/>
        </w:rPr>
        <w:t xml:space="preserve">Nghị quyết này đã được Hội đồng nhân dân tỉnh Vĩnh Long Khóa </w:t>
      </w:r>
      <w:r w:rsidR="00812A41">
        <w:rPr>
          <w:i/>
          <w:sz w:val="28"/>
          <w:szCs w:val="28"/>
        </w:rPr>
        <w:t>XI</w:t>
      </w:r>
      <w:r w:rsidRPr="00D638D9">
        <w:rPr>
          <w:i/>
          <w:sz w:val="28"/>
          <w:szCs w:val="28"/>
        </w:rPr>
        <w:t>, Kỳ họp thứ</w:t>
      </w:r>
      <w:r w:rsidR="00812A41">
        <w:rPr>
          <w:i/>
          <w:sz w:val="28"/>
          <w:szCs w:val="28"/>
        </w:rPr>
        <w:t xml:space="preserve"> Hai </w:t>
      </w:r>
      <w:r w:rsidRPr="00D638D9">
        <w:rPr>
          <w:i/>
          <w:sz w:val="28"/>
          <w:szCs w:val="28"/>
        </w:rPr>
        <w:t>thông qua ngày</w:t>
      </w:r>
      <w:r w:rsidR="00812A41">
        <w:rPr>
          <w:i/>
          <w:sz w:val="28"/>
          <w:szCs w:val="28"/>
        </w:rPr>
        <w:t xml:space="preserve"> 15 </w:t>
      </w:r>
      <w:r w:rsidRPr="00D638D9">
        <w:rPr>
          <w:i/>
          <w:sz w:val="28"/>
          <w:szCs w:val="28"/>
        </w:rPr>
        <w:t>tháng</w:t>
      </w:r>
      <w:r w:rsidR="00812A41">
        <w:rPr>
          <w:i/>
          <w:sz w:val="28"/>
          <w:szCs w:val="28"/>
        </w:rPr>
        <w:t xml:space="preserve"> 7 </w:t>
      </w:r>
      <w:r w:rsidRPr="00D638D9">
        <w:rPr>
          <w:i/>
          <w:sz w:val="28"/>
          <w:szCs w:val="28"/>
        </w:rPr>
        <w:t>năm 202</w:t>
      </w:r>
      <w:r w:rsidR="008E2FFB" w:rsidRPr="00D638D9">
        <w:rPr>
          <w:i/>
          <w:sz w:val="28"/>
          <w:szCs w:val="28"/>
        </w:rPr>
        <w:t>6</w:t>
      </w:r>
      <w:r w:rsidRPr="00D638D9">
        <w:rPr>
          <w:i/>
          <w:sz w:val="28"/>
          <w:szCs w:val="28"/>
        </w:rPr>
        <w:t>.</w:t>
      </w:r>
    </w:p>
    <w:tbl>
      <w:tblPr>
        <w:tblW w:w="9288" w:type="dxa"/>
        <w:tblLook w:val="0000" w:firstRow="0" w:lastRow="0" w:firstColumn="0" w:lastColumn="0" w:noHBand="0" w:noVBand="0"/>
      </w:tblPr>
      <w:tblGrid>
        <w:gridCol w:w="5724"/>
        <w:gridCol w:w="3564"/>
      </w:tblGrid>
      <w:tr w:rsidR="009B758F" w:rsidRPr="00D638D9" w14:paraId="20171192" w14:textId="77777777" w:rsidTr="004A33D2">
        <w:tc>
          <w:tcPr>
            <w:tcW w:w="5724" w:type="dxa"/>
          </w:tcPr>
          <w:p w14:paraId="4E73DF7E" w14:textId="77777777" w:rsidR="009B758F" w:rsidRPr="00D638D9" w:rsidRDefault="009B758F" w:rsidP="004A33D2">
            <w:pPr>
              <w:rPr>
                <w:rFonts w:eastAsia="SimSun"/>
                <w:b/>
                <w:i/>
                <w:noProof/>
                <w:lang w:eastAsia="zh-CN"/>
              </w:rPr>
            </w:pPr>
            <w:r w:rsidRPr="00D638D9">
              <w:rPr>
                <w:rFonts w:eastAsia="SimSun"/>
                <w:b/>
                <w:i/>
                <w:noProof/>
                <w:lang w:eastAsia="zh-CN"/>
              </w:rPr>
              <w:t>Nơi nhận:</w:t>
            </w:r>
          </w:p>
          <w:p w14:paraId="4E51CD5F" w14:textId="32E1E862" w:rsidR="009B758F" w:rsidRPr="00D638D9" w:rsidRDefault="009B758F" w:rsidP="004A33D2">
            <w:pPr>
              <w:rPr>
                <w:rFonts w:eastAsia="SimSun"/>
                <w:noProof/>
                <w:sz w:val="22"/>
                <w:szCs w:val="22"/>
                <w:lang w:eastAsia="zh-CN"/>
              </w:rPr>
            </w:pPr>
            <w:r w:rsidRPr="00D638D9">
              <w:rPr>
                <w:rFonts w:eastAsia="SimSun"/>
                <w:noProof/>
                <w:sz w:val="22"/>
                <w:szCs w:val="22"/>
                <w:lang w:eastAsia="zh-CN"/>
              </w:rPr>
              <w:t xml:space="preserve">- Ủy ban </w:t>
            </w:r>
            <w:r w:rsidR="00532797">
              <w:rPr>
                <w:rFonts w:eastAsia="SimSun"/>
                <w:noProof/>
                <w:sz w:val="22"/>
                <w:szCs w:val="22"/>
                <w:lang w:eastAsia="zh-CN"/>
              </w:rPr>
              <w:t>T</w:t>
            </w:r>
            <w:r w:rsidRPr="00D638D9">
              <w:rPr>
                <w:rFonts w:eastAsia="SimSun"/>
                <w:noProof/>
                <w:sz w:val="22"/>
                <w:szCs w:val="22"/>
                <w:lang w:eastAsia="zh-CN"/>
              </w:rPr>
              <w:t>hường vụ Quốc hội;</w:t>
            </w:r>
          </w:p>
          <w:p w14:paraId="3340A53B" w14:textId="77777777" w:rsidR="009B758F" w:rsidRPr="00D638D9" w:rsidRDefault="009B758F" w:rsidP="004A33D2">
            <w:pPr>
              <w:rPr>
                <w:rFonts w:eastAsia="SimSun"/>
                <w:noProof/>
                <w:sz w:val="22"/>
                <w:szCs w:val="22"/>
                <w:lang w:eastAsia="zh-CN"/>
              </w:rPr>
            </w:pPr>
            <w:r w:rsidRPr="00D638D9">
              <w:rPr>
                <w:rFonts w:eastAsia="SimSun"/>
                <w:noProof/>
                <w:sz w:val="22"/>
                <w:szCs w:val="22"/>
                <w:lang w:eastAsia="zh-CN"/>
              </w:rPr>
              <w:t xml:space="preserve">- Chính phủ; </w:t>
            </w:r>
          </w:p>
          <w:p w14:paraId="520F9B9A" w14:textId="77777777" w:rsidR="009B758F" w:rsidRPr="00D638D9" w:rsidRDefault="009B758F" w:rsidP="004A33D2">
            <w:pPr>
              <w:rPr>
                <w:rFonts w:eastAsia="SimSun"/>
                <w:noProof/>
                <w:sz w:val="22"/>
                <w:szCs w:val="22"/>
                <w:lang w:eastAsia="zh-CN"/>
              </w:rPr>
            </w:pPr>
            <w:r w:rsidRPr="00D638D9">
              <w:rPr>
                <w:rFonts w:eastAsia="SimSun"/>
                <w:noProof/>
                <w:sz w:val="22"/>
                <w:szCs w:val="22"/>
                <w:lang w:eastAsia="zh-CN"/>
              </w:rPr>
              <w:t>- Ủy ban Công tác đại biểu;</w:t>
            </w:r>
          </w:p>
          <w:p w14:paraId="3BD1549D" w14:textId="77777777" w:rsidR="009B758F" w:rsidRPr="00D638D9" w:rsidRDefault="009B758F" w:rsidP="004A33D2">
            <w:pPr>
              <w:rPr>
                <w:rFonts w:eastAsia="SimSun"/>
                <w:noProof/>
                <w:sz w:val="22"/>
                <w:szCs w:val="22"/>
                <w:lang w:eastAsia="zh-CN"/>
              </w:rPr>
            </w:pPr>
            <w:r w:rsidRPr="00D638D9">
              <w:rPr>
                <w:rFonts w:eastAsia="SimSun"/>
                <w:noProof/>
                <w:sz w:val="22"/>
                <w:szCs w:val="22"/>
                <w:lang w:eastAsia="zh-CN"/>
              </w:rPr>
              <w:t>- Bộ Công Thương;</w:t>
            </w:r>
          </w:p>
          <w:p w14:paraId="4EA27B9C" w14:textId="77777777" w:rsidR="00C9654C" w:rsidRPr="00D638D9" w:rsidRDefault="009B758F" w:rsidP="00D7055F">
            <w:pPr>
              <w:jc w:val="both"/>
              <w:rPr>
                <w:sz w:val="22"/>
                <w:szCs w:val="22"/>
                <w:u w:color="000000"/>
                <w:lang w:val="de-DE"/>
              </w:rPr>
            </w:pPr>
            <w:r w:rsidRPr="00D638D9">
              <w:rPr>
                <w:rFonts w:eastAsia="SimSun"/>
                <w:noProof/>
                <w:sz w:val="22"/>
                <w:szCs w:val="22"/>
                <w:lang w:eastAsia="zh-CN"/>
              </w:rPr>
              <w:t xml:space="preserve">- </w:t>
            </w:r>
            <w:r w:rsidR="00C9654C" w:rsidRPr="00D638D9">
              <w:rPr>
                <w:sz w:val="22"/>
                <w:szCs w:val="22"/>
                <w:u w:color="000000"/>
                <w:lang w:val="de-DE"/>
              </w:rPr>
              <w:t>Cục Kiểm tra văn bản và Tổ chức thi hành pháp</w:t>
            </w:r>
          </w:p>
          <w:p w14:paraId="68A7D390" w14:textId="4FC59292" w:rsidR="009B758F" w:rsidRPr="00D638D9" w:rsidRDefault="00C9654C" w:rsidP="00C9654C">
            <w:pPr>
              <w:rPr>
                <w:sz w:val="22"/>
                <w:szCs w:val="22"/>
                <w:u w:color="000000"/>
                <w:lang w:val="de-DE"/>
              </w:rPr>
            </w:pPr>
            <w:r w:rsidRPr="00D638D9">
              <w:rPr>
                <w:sz w:val="22"/>
                <w:szCs w:val="22"/>
                <w:u w:color="000000"/>
                <w:lang w:val="de-DE"/>
              </w:rPr>
              <w:t xml:space="preserve">luật </w:t>
            </w:r>
            <w:r w:rsidR="009B758F" w:rsidRPr="00D638D9">
              <w:rPr>
                <w:sz w:val="22"/>
                <w:szCs w:val="22"/>
                <w:u w:color="000000"/>
                <w:lang w:val="de-DE"/>
              </w:rPr>
              <w:t>- Bộ Tư pháp;</w:t>
            </w:r>
          </w:p>
          <w:p w14:paraId="096C34ED" w14:textId="77777777" w:rsidR="009B758F" w:rsidRPr="00D638D9" w:rsidRDefault="009B758F" w:rsidP="004A33D2">
            <w:pPr>
              <w:tabs>
                <w:tab w:val="left" w:pos="142"/>
              </w:tabs>
              <w:contextualSpacing/>
              <w:rPr>
                <w:sz w:val="22"/>
                <w:szCs w:val="22"/>
                <w:lang w:eastAsia="zh-CN"/>
              </w:rPr>
            </w:pPr>
            <w:r w:rsidRPr="00D638D9">
              <w:rPr>
                <w:rFonts w:eastAsia="SimSun"/>
                <w:noProof/>
                <w:sz w:val="22"/>
                <w:szCs w:val="22"/>
                <w:lang w:eastAsia="zh-CN"/>
              </w:rPr>
              <w:t xml:space="preserve">- </w:t>
            </w:r>
            <w:r w:rsidRPr="00D638D9">
              <w:rPr>
                <w:sz w:val="22"/>
                <w:szCs w:val="22"/>
                <w:lang w:val="it-IT" w:eastAsia="zh-CN"/>
              </w:rPr>
              <w:t>Kiểm toán Nhà nước khu vực IX;</w:t>
            </w:r>
            <w:r w:rsidRPr="00D638D9">
              <w:rPr>
                <w:sz w:val="22"/>
                <w:szCs w:val="22"/>
                <w:lang w:val="it-IT" w:eastAsia="zh-CN"/>
              </w:rPr>
              <w:br/>
            </w:r>
            <w:r w:rsidRPr="00D638D9">
              <w:rPr>
                <w:sz w:val="22"/>
                <w:szCs w:val="22"/>
                <w:lang w:eastAsia="zh-CN"/>
              </w:rPr>
              <w:t xml:space="preserve">- Tỉnh ủy, HĐND, UBND, UBMTTQVN tỉnh; </w:t>
            </w:r>
          </w:p>
          <w:p w14:paraId="17371402" w14:textId="77777777" w:rsidR="009B758F" w:rsidRPr="00D638D9" w:rsidRDefault="009B758F" w:rsidP="009B758F">
            <w:pPr>
              <w:numPr>
                <w:ilvl w:val="0"/>
                <w:numId w:val="2"/>
              </w:numPr>
              <w:tabs>
                <w:tab w:val="left" w:pos="142"/>
              </w:tabs>
              <w:ind w:left="0" w:firstLine="0"/>
              <w:contextualSpacing/>
              <w:rPr>
                <w:sz w:val="22"/>
                <w:szCs w:val="22"/>
              </w:rPr>
            </w:pPr>
            <w:r w:rsidRPr="00D638D9">
              <w:rPr>
                <w:sz w:val="22"/>
                <w:szCs w:val="22"/>
              </w:rPr>
              <w:t>Đoàn ĐBQH tỉnh Vĩnh Long;</w:t>
            </w:r>
          </w:p>
          <w:p w14:paraId="37075523" w14:textId="77777777" w:rsidR="009B758F" w:rsidRDefault="009B758F" w:rsidP="009B758F">
            <w:pPr>
              <w:numPr>
                <w:ilvl w:val="0"/>
                <w:numId w:val="2"/>
              </w:numPr>
              <w:tabs>
                <w:tab w:val="left" w:pos="142"/>
              </w:tabs>
              <w:ind w:left="0" w:firstLine="0"/>
              <w:contextualSpacing/>
              <w:rPr>
                <w:sz w:val="22"/>
                <w:szCs w:val="22"/>
              </w:rPr>
            </w:pPr>
            <w:r w:rsidRPr="00D638D9">
              <w:rPr>
                <w:sz w:val="22"/>
                <w:szCs w:val="22"/>
              </w:rPr>
              <w:t>Đại biểu Hội đồng nhân dân tỉnh;</w:t>
            </w:r>
          </w:p>
          <w:p w14:paraId="1F9CCC93" w14:textId="3815D706" w:rsidR="00532797" w:rsidRPr="00D638D9" w:rsidRDefault="00532797" w:rsidP="009B758F">
            <w:pPr>
              <w:numPr>
                <w:ilvl w:val="0"/>
                <w:numId w:val="2"/>
              </w:numPr>
              <w:tabs>
                <w:tab w:val="left" w:pos="142"/>
              </w:tabs>
              <w:ind w:left="0" w:firstLine="0"/>
              <w:contextualSpacing/>
              <w:rPr>
                <w:sz w:val="22"/>
                <w:szCs w:val="22"/>
              </w:rPr>
            </w:pPr>
            <w:r>
              <w:rPr>
                <w:sz w:val="22"/>
                <w:szCs w:val="22"/>
              </w:rPr>
              <w:t>Ban Tuyên giáo và Dân vận Tỉnh ủy;</w:t>
            </w:r>
          </w:p>
          <w:p w14:paraId="5F143E9F" w14:textId="77777777" w:rsidR="00107532" w:rsidRPr="00D638D9" w:rsidRDefault="009B758F" w:rsidP="009B758F">
            <w:pPr>
              <w:numPr>
                <w:ilvl w:val="0"/>
                <w:numId w:val="2"/>
              </w:numPr>
              <w:tabs>
                <w:tab w:val="left" w:pos="142"/>
              </w:tabs>
              <w:ind w:left="0" w:firstLine="0"/>
              <w:contextualSpacing/>
              <w:rPr>
                <w:sz w:val="22"/>
                <w:szCs w:val="22"/>
              </w:rPr>
            </w:pPr>
            <w:r w:rsidRPr="00D638D9">
              <w:rPr>
                <w:sz w:val="22"/>
                <w:szCs w:val="22"/>
              </w:rPr>
              <w:t xml:space="preserve">Văn phòng: Tỉnh ủy, Đoàn ĐBQH&amp;HĐND, </w:t>
            </w:r>
          </w:p>
          <w:p w14:paraId="2F59F356" w14:textId="46C92A59" w:rsidR="009B758F" w:rsidRPr="00D638D9" w:rsidRDefault="009B758F" w:rsidP="00107532">
            <w:pPr>
              <w:tabs>
                <w:tab w:val="left" w:pos="142"/>
              </w:tabs>
              <w:contextualSpacing/>
              <w:rPr>
                <w:sz w:val="22"/>
                <w:szCs w:val="22"/>
              </w:rPr>
            </w:pPr>
            <w:r w:rsidRPr="00D638D9">
              <w:rPr>
                <w:sz w:val="22"/>
                <w:szCs w:val="22"/>
              </w:rPr>
              <w:t>UBND tỉnh;</w:t>
            </w:r>
          </w:p>
          <w:p w14:paraId="28D8F8FE" w14:textId="77777777" w:rsidR="009B758F" w:rsidRPr="00D638D9" w:rsidRDefault="009B758F" w:rsidP="009B758F">
            <w:pPr>
              <w:numPr>
                <w:ilvl w:val="0"/>
                <w:numId w:val="2"/>
              </w:numPr>
              <w:tabs>
                <w:tab w:val="left" w:pos="142"/>
              </w:tabs>
              <w:ind w:left="0" w:firstLine="0"/>
              <w:contextualSpacing/>
              <w:rPr>
                <w:sz w:val="22"/>
                <w:szCs w:val="22"/>
              </w:rPr>
            </w:pPr>
            <w:r w:rsidRPr="00D638D9">
              <w:rPr>
                <w:sz w:val="22"/>
                <w:szCs w:val="22"/>
              </w:rPr>
              <w:t>Các Sở, ban, ngành tỉnh;</w:t>
            </w:r>
          </w:p>
          <w:p w14:paraId="26D4FE71" w14:textId="77777777" w:rsidR="009B758F" w:rsidRPr="00D638D9" w:rsidRDefault="009B758F" w:rsidP="004A33D2">
            <w:pPr>
              <w:rPr>
                <w:sz w:val="22"/>
                <w:szCs w:val="22"/>
              </w:rPr>
            </w:pPr>
            <w:r w:rsidRPr="00D638D9">
              <w:rPr>
                <w:sz w:val="22"/>
                <w:szCs w:val="22"/>
              </w:rPr>
              <w:t>- Thường trực HĐND, UBND các phường, xã;</w:t>
            </w:r>
          </w:p>
          <w:p w14:paraId="110A73DD" w14:textId="77777777" w:rsidR="00BD0757" w:rsidRPr="00D638D9" w:rsidRDefault="009B758F" w:rsidP="004A33D2">
            <w:pPr>
              <w:rPr>
                <w:sz w:val="22"/>
                <w:szCs w:val="22"/>
              </w:rPr>
            </w:pPr>
            <w:r w:rsidRPr="00D638D9">
              <w:rPr>
                <w:sz w:val="22"/>
                <w:szCs w:val="22"/>
              </w:rPr>
              <w:t xml:space="preserve">- Trung tâm thông tin điều hành; </w:t>
            </w:r>
          </w:p>
          <w:p w14:paraId="1ECB5A01" w14:textId="37BE9CF3" w:rsidR="009B758F" w:rsidRPr="00D638D9" w:rsidRDefault="009B758F" w:rsidP="004A33D2">
            <w:pPr>
              <w:rPr>
                <w:sz w:val="22"/>
                <w:szCs w:val="22"/>
              </w:rPr>
            </w:pPr>
            <w:r w:rsidRPr="00D638D9">
              <w:rPr>
                <w:sz w:val="22"/>
                <w:szCs w:val="22"/>
              </w:rPr>
              <w:t xml:space="preserve">- Báo và </w:t>
            </w:r>
            <w:r w:rsidR="00532797">
              <w:rPr>
                <w:sz w:val="22"/>
                <w:szCs w:val="22"/>
              </w:rPr>
              <w:t>p</w:t>
            </w:r>
            <w:r w:rsidRPr="00D638D9">
              <w:rPr>
                <w:sz w:val="22"/>
                <w:szCs w:val="22"/>
              </w:rPr>
              <w:t xml:space="preserve">hát thanh, </w:t>
            </w:r>
            <w:r w:rsidR="00532797">
              <w:rPr>
                <w:sz w:val="22"/>
                <w:szCs w:val="22"/>
              </w:rPr>
              <w:t>t</w:t>
            </w:r>
            <w:r w:rsidRPr="00D638D9">
              <w:rPr>
                <w:sz w:val="22"/>
                <w:szCs w:val="22"/>
              </w:rPr>
              <w:t>ruyền hình Vĩnh Long;</w:t>
            </w:r>
          </w:p>
          <w:p w14:paraId="4D6B7A4B" w14:textId="2A45EA37" w:rsidR="009B758F" w:rsidRPr="00D638D9" w:rsidRDefault="009B758F" w:rsidP="00532797">
            <w:pPr>
              <w:rPr>
                <w:rFonts w:ascii="Cambria" w:eastAsia="SimSun" w:hAnsi="Cambria" w:cs="Cambria"/>
                <w:noProof/>
                <w:sz w:val="22"/>
                <w:szCs w:val="22"/>
                <w:lang w:eastAsia="zh-CN"/>
              </w:rPr>
            </w:pPr>
            <w:r w:rsidRPr="00D638D9">
              <w:rPr>
                <w:sz w:val="22"/>
                <w:szCs w:val="22"/>
              </w:rPr>
              <w:t>- Lưu: VT</w:t>
            </w:r>
            <w:r w:rsidR="002F4BA1" w:rsidRPr="00D638D9">
              <w:rPr>
                <w:sz w:val="22"/>
                <w:szCs w:val="22"/>
              </w:rPr>
              <w:t>.</w:t>
            </w:r>
          </w:p>
        </w:tc>
        <w:tc>
          <w:tcPr>
            <w:tcW w:w="3564" w:type="dxa"/>
          </w:tcPr>
          <w:p w14:paraId="2F3F6797" w14:textId="77777777" w:rsidR="009B758F" w:rsidRPr="00D638D9" w:rsidRDefault="009B758F" w:rsidP="004A33D2">
            <w:pPr>
              <w:jc w:val="center"/>
              <w:rPr>
                <w:rFonts w:eastAsia="SimSun"/>
                <w:b/>
                <w:noProof/>
                <w:sz w:val="28"/>
                <w:szCs w:val="28"/>
                <w:lang w:eastAsia="zh-CN"/>
              </w:rPr>
            </w:pPr>
            <w:r w:rsidRPr="00D638D9">
              <w:rPr>
                <w:rFonts w:eastAsia="SimSun"/>
                <w:b/>
                <w:noProof/>
                <w:sz w:val="28"/>
                <w:szCs w:val="28"/>
                <w:lang w:eastAsia="zh-CN"/>
              </w:rPr>
              <w:t>CHỦ TỊCH</w:t>
            </w:r>
          </w:p>
          <w:p w14:paraId="2E75C540" w14:textId="77777777" w:rsidR="009B758F" w:rsidRPr="00D638D9" w:rsidRDefault="009B758F" w:rsidP="004A33D2">
            <w:pPr>
              <w:rPr>
                <w:rFonts w:ascii="Cambria" w:eastAsia="SimSun" w:hAnsi="Cambria" w:cs="Cambria"/>
                <w:sz w:val="26"/>
                <w:szCs w:val="26"/>
                <w:lang w:eastAsia="zh-CN"/>
              </w:rPr>
            </w:pPr>
          </w:p>
          <w:p w14:paraId="771D0755" w14:textId="77777777" w:rsidR="009B758F" w:rsidRPr="00D638D9" w:rsidRDefault="009B758F" w:rsidP="004A33D2">
            <w:pPr>
              <w:rPr>
                <w:rFonts w:ascii="Cambria" w:eastAsia="SimSun" w:hAnsi="Cambria" w:cs="Cambria"/>
                <w:sz w:val="26"/>
                <w:szCs w:val="26"/>
                <w:lang w:eastAsia="zh-CN"/>
              </w:rPr>
            </w:pPr>
          </w:p>
          <w:p w14:paraId="2FAF34FA" w14:textId="77777777" w:rsidR="009B758F" w:rsidRPr="00D638D9" w:rsidRDefault="009B758F" w:rsidP="004A33D2">
            <w:pPr>
              <w:rPr>
                <w:rFonts w:ascii="Cambria" w:eastAsia="SimSun" w:hAnsi="Cambria" w:cs="Cambria"/>
                <w:sz w:val="26"/>
                <w:szCs w:val="26"/>
                <w:lang w:eastAsia="zh-CN"/>
              </w:rPr>
            </w:pPr>
          </w:p>
          <w:p w14:paraId="6F902047" w14:textId="77777777" w:rsidR="009B758F" w:rsidRPr="00D638D9" w:rsidRDefault="009B758F" w:rsidP="004A33D2">
            <w:pPr>
              <w:rPr>
                <w:rFonts w:ascii="Cambria" w:eastAsia="SimSun" w:hAnsi="Cambria" w:cs="Cambria"/>
                <w:sz w:val="26"/>
                <w:szCs w:val="26"/>
                <w:lang w:eastAsia="zh-CN"/>
              </w:rPr>
            </w:pPr>
          </w:p>
          <w:p w14:paraId="07332C3F" w14:textId="77777777" w:rsidR="009B758F" w:rsidRPr="00D638D9" w:rsidRDefault="009B758F" w:rsidP="004A33D2">
            <w:pPr>
              <w:rPr>
                <w:rFonts w:ascii="Cambria" w:eastAsia="SimSun" w:hAnsi="Cambria" w:cs="Cambria"/>
                <w:sz w:val="26"/>
                <w:szCs w:val="26"/>
                <w:lang w:eastAsia="zh-CN"/>
              </w:rPr>
            </w:pPr>
          </w:p>
          <w:p w14:paraId="51352874" w14:textId="77777777" w:rsidR="009B758F" w:rsidRPr="00D638D9" w:rsidRDefault="009B758F" w:rsidP="004A33D2">
            <w:pPr>
              <w:rPr>
                <w:rFonts w:ascii="Cambria" w:eastAsia="SimSun" w:hAnsi="Cambria" w:cs="Cambria"/>
                <w:sz w:val="26"/>
                <w:szCs w:val="26"/>
                <w:lang w:eastAsia="zh-CN"/>
              </w:rPr>
            </w:pPr>
          </w:p>
          <w:p w14:paraId="24EFDAE4" w14:textId="77777777" w:rsidR="009B758F" w:rsidRPr="00D638D9" w:rsidRDefault="009B758F" w:rsidP="004A33D2">
            <w:pPr>
              <w:rPr>
                <w:rFonts w:ascii="Cambria" w:eastAsia="SimSun" w:hAnsi="Cambria" w:cs="Cambria"/>
                <w:sz w:val="26"/>
                <w:szCs w:val="26"/>
                <w:lang w:eastAsia="zh-CN"/>
              </w:rPr>
            </w:pPr>
          </w:p>
          <w:p w14:paraId="20AD2237" w14:textId="77777777" w:rsidR="009B758F" w:rsidRPr="00D638D9" w:rsidRDefault="009B758F" w:rsidP="004A33D2">
            <w:pPr>
              <w:rPr>
                <w:rFonts w:ascii="Cambria" w:eastAsia="SimSun" w:hAnsi="Cambria" w:cs="Cambria"/>
                <w:sz w:val="26"/>
                <w:szCs w:val="26"/>
                <w:lang w:eastAsia="zh-CN"/>
              </w:rPr>
            </w:pPr>
          </w:p>
          <w:p w14:paraId="2D06531A" w14:textId="3CEDDA03" w:rsidR="009B758F" w:rsidRPr="00812A41" w:rsidRDefault="00812A41" w:rsidP="00812A41">
            <w:pPr>
              <w:jc w:val="center"/>
              <w:rPr>
                <w:rFonts w:eastAsia="SimSun"/>
                <w:b/>
                <w:sz w:val="28"/>
                <w:szCs w:val="28"/>
                <w:lang w:eastAsia="zh-CN"/>
              </w:rPr>
            </w:pPr>
            <w:r w:rsidRPr="00812A41">
              <w:rPr>
                <w:rFonts w:eastAsia="SimSun"/>
                <w:b/>
                <w:sz w:val="28"/>
                <w:szCs w:val="28"/>
                <w:lang w:eastAsia="zh-CN"/>
              </w:rPr>
              <w:t>Nguyễn Minh Dũng</w:t>
            </w:r>
          </w:p>
          <w:p w14:paraId="66AECBFC" w14:textId="77777777" w:rsidR="009B758F" w:rsidRPr="00812A41" w:rsidRDefault="009B758F" w:rsidP="004A33D2">
            <w:pPr>
              <w:rPr>
                <w:rFonts w:eastAsia="SimSun"/>
                <w:b/>
                <w:sz w:val="28"/>
                <w:szCs w:val="28"/>
                <w:lang w:eastAsia="zh-CN"/>
              </w:rPr>
            </w:pPr>
          </w:p>
          <w:p w14:paraId="5AD45D95" w14:textId="77777777" w:rsidR="009B758F" w:rsidRPr="00D638D9" w:rsidRDefault="009B758F" w:rsidP="004A33D2">
            <w:pPr>
              <w:jc w:val="right"/>
              <w:rPr>
                <w:rFonts w:ascii="Cambria" w:eastAsia="SimSun" w:hAnsi="Cambria" w:cs="Cambria"/>
                <w:sz w:val="26"/>
                <w:szCs w:val="26"/>
                <w:lang w:eastAsia="zh-CN"/>
              </w:rPr>
            </w:pPr>
          </w:p>
        </w:tc>
      </w:tr>
    </w:tbl>
    <w:p w14:paraId="0E862CDD" w14:textId="738F5E6C" w:rsidR="000F370B" w:rsidRPr="00D638D9" w:rsidRDefault="000F370B" w:rsidP="00DB19DB">
      <w:pPr>
        <w:shd w:val="clear" w:color="auto" w:fill="FFFFFF"/>
        <w:spacing w:before="120" w:line="276" w:lineRule="auto"/>
        <w:ind w:firstLine="720"/>
        <w:jc w:val="both"/>
        <w:rPr>
          <w:sz w:val="28"/>
          <w:szCs w:val="28"/>
          <w:lang w:val="vi-VN"/>
        </w:rPr>
      </w:pPr>
    </w:p>
    <w:p w14:paraId="6FFE195A" w14:textId="77777777" w:rsidR="000F370B" w:rsidRPr="00D638D9" w:rsidRDefault="000F370B">
      <w:pPr>
        <w:rPr>
          <w:sz w:val="2"/>
          <w:szCs w:val="2"/>
          <w:lang w:val="pt-BR"/>
        </w:rPr>
      </w:pPr>
    </w:p>
    <w:sectPr w:rsidR="000F370B" w:rsidRPr="00D638D9" w:rsidSect="004B7956">
      <w:headerReference w:type="default" r:id="rId9"/>
      <w:footerReference w:type="even" r:id="rId10"/>
      <w:footerReference w:type="default" r:id="rId11"/>
      <w:pgSz w:w="11906" w:h="16838" w:code="9"/>
      <w:pgMar w:top="1134" w:right="851" w:bottom="1134" w:left="1701" w:header="709" w:footer="3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15A8C" w14:textId="77777777" w:rsidR="005F259D" w:rsidRDefault="005F259D">
      <w:r>
        <w:separator/>
      </w:r>
    </w:p>
  </w:endnote>
  <w:endnote w:type="continuationSeparator" w:id="0">
    <w:p w14:paraId="4254E4FE" w14:textId="77777777" w:rsidR="005F259D" w:rsidRDefault="005F2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8B02D" w14:textId="77777777" w:rsidR="000F370B" w:rsidRDefault="00F21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3BA45C" w14:textId="77777777" w:rsidR="000F370B" w:rsidRDefault="000F37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97174" w14:textId="77777777" w:rsidR="000F370B" w:rsidRDefault="000F370B">
    <w:pPr>
      <w:pStyle w:val="Footer"/>
      <w:framePr w:wrap="around" w:vAnchor="text" w:hAnchor="margin" w:xAlign="right" w:y="1"/>
      <w:rPr>
        <w:rStyle w:val="PageNumber"/>
      </w:rPr>
    </w:pPr>
  </w:p>
  <w:p w14:paraId="736230C6" w14:textId="77777777" w:rsidR="000F370B" w:rsidRDefault="000F37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AEB82" w14:textId="77777777" w:rsidR="005F259D" w:rsidRDefault="005F259D">
      <w:r>
        <w:separator/>
      </w:r>
    </w:p>
  </w:footnote>
  <w:footnote w:type="continuationSeparator" w:id="0">
    <w:p w14:paraId="1B200A63" w14:textId="77777777" w:rsidR="005F259D" w:rsidRDefault="005F2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4773651"/>
    </w:sdtPr>
    <w:sdtEndPr>
      <w:rPr>
        <w:sz w:val="26"/>
        <w:szCs w:val="26"/>
      </w:rPr>
    </w:sdtEndPr>
    <w:sdtContent>
      <w:p w14:paraId="74CA25CC" w14:textId="1B4A8293" w:rsidR="000F370B" w:rsidRPr="007B73C3" w:rsidRDefault="00F2104A">
        <w:pPr>
          <w:pStyle w:val="Header"/>
          <w:jc w:val="center"/>
          <w:rPr>
            <w:sz w:val="26"/>
            <w:szCs w:val="26"/>
          </w:rPr>
        </w:pPr>
        <w:r w:rsidRPr="007B73C3">
          <w:rPr>
            <w:sz w:val="26"/>
            <w:szCs w:val="26"/>
          </w:rPr>
          <w:fldChar w:fldCharType="begin"/>
        </w:r>
        <w:r w:rsidRPr="007B73C3">
          <w:rPr>
            <w:sz w:val="26"/>
            <w:szCs w:val="26"/>
          </w:rPr>
          <w:instrText xml:space="preserve"> PAGE   \* MERGEFORMAT </w:instrText>
        </w:r>
        <w:r w:rsidRPr="007B73C3">
          <w:rPr>
            <w:sz w:val="26"/>
            <w:szCs w:val="26"/>
          </w:rPr>
          <w:fldChar w:fldCharType="separate"/>
        </w:r>
        <w:r w:rsidR="00112F48">
          <w:rPr>
            <w:noProof/>
            <w:sz w:val="26"/>
            <w:szCs w:val="26"/>
          </w:rPr>
          <w:t>3</w:t>
        </w:r>
        <w:r w:rsidRPr="007B73C3">
          <w:rPr>
            <w:sz w:val="26"/>
            <w:szCs w:val="26"/>
          </w:rPr>
          <w:fldChar w:fldCharType="end"/>
        </w:r>
      </w:p>
    </w:sdtContent>
  </w:sdt>
  <w:p w14:paraId="0A18FCB9" w14:textId="77777777" w:rsidR="000F370B" w:rsidRDefault="000F3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80196"/>
    <w:multiLevelType w:val="hybridMultilevel"/>
    <w:tmpl w:val="F3AEDC54"/>
    <w:lvl w:ilvl="0" w:tplc="DA56BBE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7F471E"/>
    <w:multiLevelType w:val="hybridMultilevel"/>
    <w:tmpl w:val="1520F2BE"/>
    <w:lvl w:ilvl="0" w:tplc="9CF60F6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77547711">
    <w:abstractNumId w:val="1"/>
  </w:num>
  <w:num w:numId="2" w16cid:durableId="76955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15"/>
    <w:rsid w:val="00000396"/>
    <w:rsid w:val="00001115"/>
    <w:rsid w:val="00001F01"/>
    <w:rsid w:val="00003E51"/>
    <w:rsid w:val="00004212"/>
    <w:rsid w:val="000048CB"/>
    <w:rsid w:val="000074A6"/>
    <w:rsid w:val="000105D1"/>
    <w:rsid w:val="00023906"/>
    <w:rsid w:val="000239D0"/>
    <w:rsid w:val="00024F68"/>
    <w:rsid w:val="000256F9"/>
    <w:rsid w:val="00033EAB"/>
    <w:rsid w:val="00034815"/>
    <w:rsid w:val="00043E00"/>
    <w:rsid w:val="0004509F"/>
    <w:rsid w:val="000457CF"/>
    <w:rsid w:val="00051911"/>
    <w:rsid w:val="000524C4"/>
    <w:rsid w:val="00052EA9"/>
    <w:rsid w:val="000531F2"/>
    <w:rsid w:val="000556FB"/>
    <w:rsid w:val="00056C49"/>
    <w:rsid w:val="0006553C"/>
    <w:rsid w:val="00067815"/>
    <w:rsid w:val="0007059C"/>
    <w:rsid w:val="000716B1"/>
    <w:rsid w:val="00071C2D"/>
    <w:rsid w:val="00074384"/>
    <w:rsid w:val="00081DF9"/>
    <w:rsid w:val="0008339E"/>
    <w:rsid w:val="00086FFF"/>
    <w:rsid w:val="00090F05"/>
    <w:rsid w:val="00091AC9"/>
    <w:rsid w:val="000964E5"/>
    <w:rsid w:val="000967FE"/>
    <w:rsid w:val="000974AE"/>
    <w:rsid w:val="000A1A97"/>
    <w:rsid w:val="000A1E9B"/>
    <w:rsid w:val="000A1F3B"/>
    <w:rsid w:val="000A221A"/>
    <w:rsid w:val="000A3E71"/>
    <w:rsid w:val="000B0954"/>
    <w:rsid w:val="000B1B53"/>
    <w:rsid w:val="000B3559"/>
    <w:rsid w:val="000B35C3"/>
    <w:rsid w:val="000B4A06"/>
    <w:rsid w:val="000B60EF"/>
    <w:rsid w:val="000C17AE"/>
    <w:rsid w:val="000C22F3"/>
    <w:rsid w:val="000C2A92"/>
    <w:rsid w:val="000C5334"/>
    <w:rsid w:val="000C681B"/>
    <w:rsid w:val="000C6B24"/>
    <w:rsid w:val="000D0422"/>
    <w:rsid w:val="000E0762"/>
    <w:rsid w:val="000E11D8"/>
    <w:rsid w:val="000E3294"/>
    <w:rsid w:val="000E40BF"/>
    <w:rsid w:val="000E5221"/>
    <w:rsid w:val="000E6255"/>
    <w:rsid w:val="000E7755"/>
    <w:rsid w:val="000F370B"/>
    <w:rsid w:val="000F3DA4"/>
    <w:rsid w:val="001009CC"/>
    <w:rsid w:val="001028B7"/>
    <w:rsid w:val="00104595"/>
    <w:rsid w:val="00104A20"/>
    <w:rsid w:val="00107532"/>
    <w:rsid w:val="001104FA"/>
    <w:rsid w:val="00112F48"/>
    <w:rsid w:val="00115CC3"/>
    <w:rsid w:val="00117CB5"/>
    <w:rsid w:val="0012065C"/>
    <w:rsid w:val="00123627"/>
    <w:rsid w:val="001242CE"/>
    <w:rsid w:val="00124933"/>
    <w:rsid w:val="0012559D"/>
    <w:rsid w:val="001258E8"/>
    <w:rsid w:val="001265B2"/>
    <w:rsid w:val="0013304E"/>
    <w:rsid w:val="0013357F"/>
    <w:rsid w:val="001356C9"/>
    <w:rsid w:val="00135AE7"/>
    <w:rsid w:val="00135CC2"/>
    <w:rsid w:val="00135FFA"/>
    <w:rsid w:val="001374F6"/>
    <w:rsid w:val="001409B2"/>
    <w:rsid w:val="00145117"/>
    <w:rsid w:val="0014720E"/>
    <w:rsid w:val="00151F4F"/>
    <w:rsid w:val="0015343D"/>
    <w:rsid w:val="001544F2"/>
    <w:rsid w:val="00160BFD"/>
    <w:rsid w:val="00165BAF"/>
    <w:rsid w:val="00166127"/>
    <w:rsid w:val="00166360"/>
    <w:rsid w:val="0016774F"/>
    <w:rsid w:val="00171E53"/>
    <w:rsid w:val="00172650"/>
    <w:rsid w:val="00173A23"/>
    <w:rsid w:val="00177322"/>
    <w:rsid w:val="00181213"/>
    <w:rsid w:val="00182445"/>
    <w:rsid w:val="00183388"/>
    <w:rsid w:val="00190B3F"/>
    <w:rsid w:val="00193DC7"/>
    <w:rsid w:val="00195268"/>
    <w:rsid w:val="0019531C"/>
    <w:rsid w:val="001955DC"/>
    <w:rsid w:val="001A18A0"/>
    <w:rsid w:val="001A1EE5"/>
    <w:rsid w:val="001A22C0"/>
    <w:rsid w:val="001A4A03"/>
    <w:rsid w:val="001B3070"/>
    <w:rsid w:val="001B3FBF"/>
    <w:rsid w:val="001B542F"/>
    <w:rsid w:val="001B61C8"/>
    <w:rsid w:val="001C28B5"/>
    <w:rsid w:val="001C3E93"/>
    <w:rsid w:val="001C6502"/>
    <w:rsid w:val="001D05F3"/>
    <w:rsid w:val="001D2A84"/>
    <w:rsid w:val="001D67A8"/>
    <w:rsid w:val="001E0C05"/>
    <w:rsid w:val="001E26C8"/>
    <w:rsid w:val="001E2A9E"/>
    <w:rsid w:val="001E3AD2"/>
    <w:rsid w:val="001E5256"/>
    <w:rsid w:val="001E65AA"/>
    <w:rsid w:val="001E67A3"/>
    <w:rsid w:val="001F240E"/>
    <w:rsid w:val="001F57C9"/>
    <w:rsid w:val="001F59A9"/>
    <w:rsid w:val="0020196E"/>
    <w:rsid w:val="00205659"/>
    <w:rsid w:val="00205D17"/>
    <w:rsid w:val="00206B8E"/>
    <w:rsid w:val="00210E6B"/>
    <w:rsid w:val="00210EFC"/>
    <w:rsid w:val="00213AD1"/>
    <w:rsid w:val="00214479"/>
    <w:rsid w:val="00215010"/>
    <w:rsid w:val="002167FD"/>
    <w:rsid w:val="00221CBD"/>
    <w:rsid w:val="002227D3"/>
    <w:rsid w:val="00223BA4"/>
    <w:rsid w:val="00225458"/>
    <w:rsid w:val="0022799D"/>
    <w:rsid w:val="00227A74"/>
    <w:rsid w:val="002325FC"/>
    <w:rsid w:val="00233489"/>
    <w:rsid w:val="002338E1"/>
    <w:rsid w:val="00237BCA"/>
    <w:rsid w:val="00240134"/>
    <w:rsid w:val="002429A0"/>
    <w:rsid w:val="00246EE6"/>
    <w:rsid w:val="00247E0A"/>
    <w:rsid w:val="00251F37"/>
    <w:rsid w:val="00251FA7"/>
    <w:rsid w:val="0025634F"/>
    <w:rsid w:val="002576F2"/>
    <w:rsid w:val="00257D11"/>
    <w:rsid w:val="00263B78"/>
    <w:rsid w:val="00264621"/>
    <w:rsid w:val="00265093"/>
    <w:rsid w:val="00265B17"/>
    <w:rsid w:val="002667F4"/>
    <w:rsid w:val="00274547"/>
    <w:rsid w:val="00276F80"/>
    <w:rsid w:val="0027748F"/>
    <w:rsid w:val="0028082F"/>
    <w:rsid w:val="00280CF7"/>
    <w:rsid w:val="00286F94"/>
    <w:rsid w:val="00290A7A"/>
    <w:rsid w:val="002913FA"/>
    <w:rsid w:val="00292DB1"/>
    <w:rsid w:val="002A385D"/>
    <w:rsid w:val="002A5368"/>
    <w:rsid w:val="002A6342"/>
    <w:rsid w:val="002A6F4C"/>
    <w:rsid w:val="002B1D2D"/>
    <w:rsid w:val="002B632A"/>
    <w:rsid w:val="002C2ECA"/>
    <w:rsid w:val="002C33C7"/>
    <w:rsid w:val="002C7BAC"/>
    <w:rsid w:val="002D3137"/>
    <w:rsid w:val="002E0210"/>
    <w:rsid w:val="002E1809"/>
    <w:rsid w:val="002E1D55"/>
    <w:rsid w:val="002E4A31"/>
    <w:rsid w:val="002E5A11"/>
    <w:rsid w:val="002F1AD1"/>
    <w:rsid w:val="002F2610"/>
    <w:rsid w:val="002F32E6"/>
    <w:rsid w:val="002F4BA1"/>
    <w:rsid w:val="00300BEE"/>
    <w:rsid w:val="003033E5"/>
    <w:rsid w:val="003050DE"/>
    <w:rsid w:val="003077E7"/>
    <w:rsid w:val="00316E07"/>
    <w:rsid w:val="003175B8"/>
    <w:rsid w:val="00317BBE"/>
    <w:rsid w:val="003201AE"/>
    <w:rsid w:val="0032190E"/>
    <w:rsid w:val="003227E8"/>
    <w:rsid w:val="0032358B"/>
    <w:rsid w:val="00323BE7"/>
    <w:rsid w:val="00323CF4"/>
    <w:rsid w:val="00324154"/>
    <w:rsid w:val="003252CB"/>
    <w:rsid w:val="0032581E"/>
    <w:rsid w:val="0032652B"/>
    <w:rsid w:val="0032737B"/>
    <w:rsid w:val="003305A4"/>
    <w:rsid w:val="0033652C"/>
    <w:rsid w:val="00341205"/>
    <w:rsid w:val="00343D79"/>
    <w:rsid w:val="00344A19"/>
    <w:rsid w:val="00344E61"/>
    <w:rsid w:val="00354BCD"/>
    <w:rsid w:val="00360C53"/>
    <w:rsid w:val="00361C64"/>
    <w:rsid w:val="00361FBB"/>
    <w:rsid w:val="0036215F"/>
    <w:rsid w:val="003627BA"/>
    <w:rsid w:val="0037031D"/>
    <w:rsid w:val="00373C77"/>
    <w:rsid w:val="003802C2"/>
    <w:rsid w:val="003802F5"/>
    <w:rsid w:val="003811FB"/>
    <w:rsid w:val="00381915"/>
    <w:rsid w:val="00382F9F"/>
    <w:rsid w:val="00383138"/>
    <w:rsid w:val="003943BC"/>
    <w:rsid w:val="003963D1"/>
    <w:rsid w:val="00397CEA"/>
    <w:rsid w:val="003A0D2E"/>
    <w:rsid w:val="003A131E"/>
    <w:rsid w:val="003A3BDB"/>
    <w:rsid w:val="003A4DC2"/>
    <w:rsid w:val="003A72D7"/>
    <w:rsid w:val="003B2549"/>
    <w:rsid w:val="003B2CB3"/>
    <w:rsid w:val="003C2397"/>
    <w:rsid w:val="003C29A4"/>
    <w:rsid w:val="003C4250"/>
    <w:rsid w:val="003C4308"/>
    <w:rsid w:val="003C4A46"/>
    <w:rsid w:val="003D01B6"/>
    <w:rsid w:val="003E0EE0"/>
    <w:rsid w:val="003E347C"/>
    <w:rsid w:val="003E4A7B"/>
    <w:rsid w:val="003F07D2"/>
    <w:rsid w:val="0040152F"/>
    <w:rsid w:val="00401F5C"/>
    <w:rsid w:val="00403863"/>
    <w:rsid w:val="00405846"/>
    <w:rsid w:val="0040735F"/>
    <w:rsid w:val="00411902"/>
    <w:rsid w:val="00411B94"/>
    <w:rsid w:val="00414F7F"/>
    <w:rsid w:val="00415E01"/>
    <w:rsid w:val="00417535"/>
    <w:rsid w:val="00420D9E"/>
    <w:rsid w:val="004213ED"/>
    <w:rsid w:val="00423149"/>
    <w:rsid w:val="004231FE"/>
    <w:rsid w:val="00423931"/>
    <w:rsid w:val="004241E6"/>
    <w:rsid w:val="00424318"/>
    <w:rsid w:val="00426AD7"/>
    <w:rsid w:val="00430144"/>
    <w:rsid w:val="00431B35"/>
    <w:rsid w:val="00434FF0"/>
    <w:rsid w:val="004405F6"/>
    <w:rsid w:val="00441E40"/>
    <w:rsid w:val="00444149"/>
    <w:rsid w:val="004478B2"/>
    <w:rsid w:val="00447AD0"/>
    <w:rsid w:val="00447B03"/>
    <w:rsid w:val="00452138"/>
    <w:rsid w:val="00455E93"/>
    <w:rsid w:val="00460C28"/>
    <w:rsid w:val="00463440"/>
    <w:rsid w:val="00466484"/>
    <w:rsid w:val="00466865"/>
    <w:rsid w:val="00466F85"/>
    <w:rsid w:val="00471DEF"/>
    <w:rsid w:val="0047290B"/>
    <w:rsid w:val="0047379A"/>
    <w:rsid w:val="0047456F"/>
    <w:rsid w:val="00476465"/>
    <w:rsid w:val="00476751"/>
    <w:rsid w:val="00481217"/>
    <w:rsid w:val="0048493C"/>
    <w:rsid w:val="00485CAF"/>
    <w:rsid w:val="0048753A"/>
    <w:rsid w:val="0049123F"/>
    <w:rsid w:val="00491874"/>
    <w:rsid w:val="004939D2"/>
    <w:rsid w:val="00496CCF"/>
    <w:rsid w:val="004A24CB"/>
    <w:rsid w:val="004A2761"/>
    <w:rsid w:val="004A35E7"/>
    <w:rsid w:val="004A3D08"/>
    <w:rsid w:val="004A4966"/>
    <w:rsid w:val="004A5051"/>
    <w:rsid w:val="004A50F0"/>
    <w:rsid w:val="004A5C36"/>
    <w:rsid w:val="004A69C2"/>
    <w:rsid w:val="004B44E4"/>
    <w:rsid w:val="004B5F24"/>
    <w:rsid w:val="004B7956"/>
    <w:rsid w:val="004C0C28"/>
    <w:rsid w:val="004C2C94"/>
    <w:rsid w:val="004C2CC5"/>
    <w:rsid w:val="004C4414"/>
    <w:rsid w:val="004C7408"/>
    <w:rsid w:val="004D0224"/>
    <w:rsid w:val="004D0E47"/>
    <w:rsid w:val="004D2563"/>
    <w:rsid w:val="004D3746"/>
    <w:rsid w:val="004D3BDF"/>
    <w:rsid w:val="004D762D"/>
    <w:rsid w:val="004E01DC"/>
    <w:rsid w:val="004E183C"/>
    <w:rsid w:val="004E3655"/>
    <w:rsid w:val="004E5F69"/>
    <w:rsid w:val="004F11AE"/>
    <w:rsid w:val="004F1A22"/>
    <w:rsid w:val="004F3D23"/>
    <w:rsid w:val="005033F7"/>
    <w:rsid w:val="00503C7E"/>
    <w:rsid w:val="00504F41"/>
    <w:rsid w:val="005063AD"/>
    <w:rsid w:val="0050760F"/>
    <w:rsid w:val="0051247C"/>
    <w:rsid w:val="00513BA4"/>
    <w:rsid w:val="00517D92"/>
    <w:rsid w:val="00521D5E"/>
    <w:rsid w:val="005249FD"/>
    <w:rsid w:val="00526441"/>
    <w:rsid w:val="0052794F"/>
    <w:rsid w:val="00530FE6"/>
    <w:rsid w:val="00532797"/>
    <w:rsid w:val="005352BB"/>
    <w:rsid w:val="00537727"/>
    <w:rsid w:val="00540B1E"/>
    <w:rsid w:val="00543BC5"/>
    <w:rsid w:val="00547238"/>
    <w:rsid w:val="005513AC"/>
    <w:rsid w:val="005551EC"/>
    <w:rsid w:val="00556E97"/>
    <w:rsid w:val="005654EF"/>
    <w:rsid w:val="005655E7"/>
    <w:rsid w:val="00565921"/>
    <w:rsid w:val="00565FA5"/>
    <w:rsid w:val="00566489"/>
    <w:rsid w:val="005673DD"/>
    <w:rsid w:val="00567CC5"/>
    <w:rsid w:val="00573627"/>
    <w:rsid w:val="005759C5"/>
    <w:rsid w:val="00577B69"/>
    <w:rsid w:val="0058133A"/>
    <w:rsid w:val="00590D1C"/>
    <w:rsid w:val="005A60CD"/>
    <w:rsid w:val="005A7809"/>
    <w:rsid w:val="005B0BB3"/>
    <w:rsid w:val="005B10C1"/>
    <w:rsid w:val="005B1733"/>
    <w:rsid w:val="005B3A69"/>
    <w:rsid w:val="005B5DB9"/>
    <w:rsid w:val="005B660F"/>
    <w:rsid w:val="005B67A8"/>
    <w:rsid w:val="005C1227"/>
    <w:rsid w:val="005C2ABE"/>
    <w:rsid w:val="005C50A1"/>
    <w:rsid w:val="005D0DB0"/>
    <w:rsid w:val="005D191E"/>
    <w:rsid w:val="005D1ACE"/>
    <w:rsid w:val="005D23F9"/>
    <w:rsid w:val="005D3585"/>
    <w:rsid w:val="005D4000"/>
    <w:rsid w:val="005D45C9"/>
    <w:rsid w:val="005D4D5F"/>
    <w:rsid w:val="005D68CC"/>
    <w:rsid w:val="005E3C18"/>
    <w:rsid w:val="005E5CF2"/>
    <w:rsid w:val="005F035C"/>
    <w:rsid w:val="005F259D"/>
    <w:rsid w:val="005F4AC6"/>
    <w:rsid w:val="005F6010"/>
    <w:rsid w:val="005F6995"/>
    <w:rsid w:val="005F7CB1"/>
    <w:rsid w:val="0060222E"/>
    <w:rsid w:val="00604450"/>
    <w:rsid w:val="006066E2"/>
    <w:rsid w:val="006109D8"/>
    <w:rsid w:val="00610E1D"/>
    <w:rsid w:val="00611564"/>
    <w:rsid w:val="00612D08"/>
    <w:rsid w:val="006161A0"/>
    <w:rsid w:val="00616231"/>
    <w:rsid w:val="00616927"/>
    <w:rsid w:val="00616D42"/>
    <w:rsid w:val="00623026"/>
    <w:rsid w:val="00625AA4"/>
    <w:rsid w:val="00625AFB"/>
    <w:rsid w:val="00625B4B"/>
    <w:rsid w:val="00625E1B"/>
    <w:rsid w:val="006316DE"/>
    <w:rsid w:val="006322A3"/>
    <w:rsid w:val="0063248C"/>
    <w:rsid w:val="006334A8"/>
    <w:rsid w:val="0063435E"/>
    <w:rsid w:val="00635556"/>
    <w:rsid w:val="006373B1"/>
    <w:rsid w:val="006402BD"/>
    <w:rsid w:val="00641923"/>
    <w:rsid w:val="0064523F"/>
    <w:rsid w:val="00660B19"/>
    <w:rsid w:val="0066184C"/>
    <w:rsid w:val="006641EC"/>
    <w:rsid w:val="00667594"/>
    <w:rsid w:val="00667EAF"/>
    <w:rsid w:val="0067088E"/>
    <w:rsid w:val="006729AB"/>
    <w:rsid w:val="006739DD"/>
    <w:rsid w:val="006753A4"/>
    <w:rsid w:val="00683494"/>
    <w:rsid w:val="00683616"/>
    <w:rsid w:val="0068399C"/>
    <w:rsid w:val="0068419B"/>
    <w:rsid w:val="00684372"/>
    <w:rsid w:val="00684BD3"/>
    <w:rsid w:val="006866BD"/>
    <w:rsid w:val="0069134E"/>
    <w:rsid w:val="006935F7"/>
    <w:rsid w:val="0069397D"/>
    <w:rsid w:val="00693A71"/>
    <w:rsid w:val="00696272"/>
    <w:rsid w:val="006968F9"/>
    <w:rsid w:val="006A17C8"/>
    <w:rsid w:val="006A2FB6"/>
    <w:rsid w:val="006A3B0C"/>
    <w:rsid w:val="006A3B52"/>
    <w:rsid w:val="006A4610"/>
    <w:rsid w:val="006A56EF"/>
    <w:rsid w:val="006A7605"/>
    <w:rsid w:val="006B080F"/>
    <w:rsid w:val="006B11EB"/>
    <w:rsid w:val="006B1896"/>
    <w:rsid w:val="006B5842"/>
    <w:rsid w:val="006B7B48"/>
    <w:rsid w:val="006C0503"/>
    <w:rsid w:val="006C0CEE"/>
    <w:rsid w:val="006C12B1"/>
    <w:rsid w:val="006C69E4"/>
    <w:rsid w:val="006C6A9C"/>
    <w:rsid w:val="006D0102"/>
    <w:rsid w:val="006D1BF0"/>
    <w:rsid w:val="006D1E56"/>
    <w:rsid w:val="006D69A6"/>
    <w:rsid w:val="006D6A0A"/>
    <w:rsid w:val="006E01E6"/>
    <w:rsid w:val="006E1B66"/>
    <w:rsid w:val="006E1EE0"/>
    <w:rsid w:val="006E27D8"/>
    <w:rsid w:val="006E40AE"/>
    <w:rsid w:val="006E7226"/>
    <w:rsid w:val="006F1BA5"/>
    <w:rsid w:val="006F3A69"/>
    <w:rsid w:val="006F4D3F"/>
    <w:rsid w:val="006F522B"/>
    <w:rsid w:val="006F5C6F"/>
    <w:rsid w:val="006F63CC"/>
    <w:rsid w:val="00701A82"/>
    <w:rsid w:val="00702436"/>
    <w:rsid w:val="007024E7"/>
    <w:rsid w:val="00705603"/>
    <w:rsid w:val="00707A9D"/>
    <w:rsid w:val="00710B71"/>
    <w:rsid w:val="00713B03"/>
    <w:rsid w:val="0072076E"/>
    <w:rsid w:val="00721B16"/>
    <w:rsid w:val="00723E12"/>
    <w:rsid w:val="007258E5"/>
    <w:rsid w:val="00726981"/>
    <w:rsid w:val="00730886"/>
    <w:rsid w:val="00730BD9"/>
    <w:rsid w:val="007329E7"/>
    <w:rsid w:val="00732D8A"/>
    <w:rsid w:val="007344D7"/>
    <w:rsid w:val="007345E0"/>
    <w:rsid w:val="007452F6"/>
    <w:rsid w:val="0075502A"/>
    <w:rsid w:val="00755AF8"/>
    <w:rsid w:val="00755E0A"/>
    <w:rsid w:val="00757D2B"/>
    <w:rsid w:val="00760E7F"/>
    <w:rsid w:val="00765B2D"/>
    <w:rsid w:val="007674F4"/>
    <w:rsid w:val="00767AAE"/>
    <w:rsid w:val="007700A6"/>
    <w:rsid w:val="00777067"/>
    <w:rsid w:val="00777CAB"/>
    <w:rsid w:val="00785A21"/>
    <w:rsid w:val="007874BD"/>
    <w:rsid w:val="0079224D"/>
    <w:rsid w:val="00793F62"/>
    <w:rsid w:val="00796328"/>
    <w:rsid w:val="007B0864"/>
    <w:rsid w:val="007B08D2"/>
    <w:rsid w:val="007B11DC"/>
    <w:rsid w:val="007B58F1"/>
    <w:rsid w:val="007B73C3"/>
    <w:rsid w:val="007C3064"/>
    <w:rsid w:val="007C32A2"/>
    <w:rsid w:val="007C4A84"/>
    <w:rsid w:val="007C6D23"/>
    <w:rsid w:val="007C7B13"/>
    <w:rsid w:val="007D16EF"/>
    <w:rsid w:val="007D3B38"/>
    <w:rsid w:val="007D6262"/>
    <w:rsid w:val="007D6D10"/>
    <w:rsid w:val="007D7818"/>
    <w:rsid w:val="007E0285"/>
    <w:rsid w:val="007E0AAC"/>
    <w:rsid w:val="007E0D83"/>
    <w:rsid w:val="007E35FB"/>
    <w:rsid w:val="007E4A80"/>
    <w:rsid w:val="007F16DF"/>
    <w:rsid w:val="007F551E"/>
    <w:rsid w:val="00800641"/>
    <w:rsid w:val="00812592"/>
    <w:rsid w:val="00812A41"/>
    <w:rsid w:val="008152B6"/>
    <w:rsid w:val="00816696"/>
    <w:rsid w:val="0081755E"/>
    <w:rsid w:val="008208E3"/>
    <w:rsid w:val="00822434"/>
    <w:rsid w:val="00823BC3"/>
    <w:rsid w:val="00826614"/>
    <w:rsid w:val="008331FD"/>
    <w:rsid w:val="00833FD8"/>
    <w:rsid w:val="0083658F"/>
    <w:rsid w:val="00836FD2"/>
    <w:rsid w:val="00837E06"/>
    <w:rsid w:val="00845A56"/>
    <w:rsid w:val="008512B9"/>
    <w:rsid w:val="008517D1"/>
    <w:rsid w:val="00851818"/>
    <w:rsid w:val="008519D3"/>
    <w:rsid w:val="00851FEA"/>
    <w:rsid w:val="00852323"/>
    <w:rsid w:val="00861E4B"/>
    <w:rsid w:val="008715D9"/>
    <w:rsid w:val="00872D1D"/>
    <w:rsid w:val="00875F9B"/>
    <w:rsid w:val="00876456"/>
    <w:rsid w:val="008769A1"/>
    <w:rsid w:val="008770F5"/>
    <w:rsid w:val="00877115"/>
    <w:rsid w:val="00881AE1"/>
    <w:rsid w:val="00884890"/>
    <w:rsid w:val="008906AB"/>
    <w:rsid w:val="00891B96"/>
    <w:rsid w:val="00891CF9"/>
    <w:rsid w:val="00895360"/>
    <w:rsid w:val="00896B4F"/>
    <w:rsid w:val="008971D7"/>
    <w:rsid w:val="008A165B"/>
    <w:rsid w:val="008A32AA"/>
    <w:rsid w:val="008A34F4"/>
    <w:rsid w:val="008A4148"/>
    <w:rsid w:val="008A736D"/>
    <w:rsid w:val="008B06DA"/>
    <w:rsid w:val="008B31B7"/>
    <w:rsid w:val="008B4238"/>
    <w:rsid w:val="008B4D4B"/>
    <w:rsid w:val="008B58DF"/>
    <w:rsid w:val="008B6087"/>
    <w:rsid w:val="008B6417"/>
    <w:rsid w:val="008B77A3"/>
    <w:rsid w:val="008B7D2C"/>
    <w:rsid w:val="008C10BE"/>
    <w:rsid w:val="008C13AA"/>
    <w:rsid w:val="008C26DB"/>
    <w:rsid w:val="008C70E3"/>
    <w:rsid w:val="008D31DC"/>
    <w:rsid w:val="008D3FA4"/>
    <w:rsid w:val="008D4154"/>
    <w:rsid w:val="008D4931"/>
    <w:rsid w:val="008D796F"/>
    <w:rsid w:val="008E1962"/>
    <w:rsid w:val="008E2E7E"/>
    <w:rsid w:val="008E2FFB"/>
    <w:rsid w:val="008E3583"/>
    <w:rsid w:val="008E6BF3"/>
    <w:rsid w:val="008E75EF"/>
    <w:rsid w:val="008E79BC"/>
    <w:rsid w:val="008F0C6F"/>
    <w:rsid w:val="008F1E73"/>
    <w:rsid w:val="008F2A4B"/>
    <w:rsid w:val="008F3AE9"/>
    <w:rsid w:val="008F595A"/>
    <w:rsid w:val="008F77FB"/>
    <w:rsid w:val="008F789E"/>
    <w:rsid w:val="008F7AE0"/>
    <w:rsid w:val="008F7EB5"/>
    <w:rsid w:val="00900B7C"/>
    <w:rsid w:val="00901C3E"/>
    <w:rsid w:val="00901D79"/>
    <w:rsid w:val="00907950"/>
    <w:rsid w:val="00911CDC"/>
    <w:rsid w:val="00911FA2"/>
    <w:rsid w:val="0091798D"/>
    <w:rsid w:val="00917EDD"/>
    <w:rsid w:val="00921B46"/>
    <w:rsid w:val="00932ACB"/>
    <w:rsid w:val="0093692A"/>
    <w:rsid w:val="009371C3"/>
    <w:rsid w:val="0093740E"/>
    <w:rsid w:val="009407CB"/>
    <w:rsid w:val="00941187"/>
    <w:rsid w:val="0094511A"/>
    <w:rsid w:val="009454A5"/>
    <w:rsid w:val="009517AE"/>
    <w:rsid w:val="00954F27"/>
    <w:rsid w:val="00954F97"/>
    <w:rsid w:val="0096009E"/>
    <w:rsid w:val="00961D9A"/>
    <w:rsid w:val="00962D0A"/>
    <w:rsid w:val="0096550A"/>
    <w:rsid w:val="00970815"/>
    <w:rsid w:val="00970BFE"/>
    <w:rsid w:val="009770E0"/>
    <w:rsid w:val="0098222F"/>
    <w:rsid w:val="009841C8"/>
    <w:rsid w:val="009875E8"/>
    <w:rsid w:val="00991915"/>
    <w:rsid w:val="00992E59"/>
    <w:rsid w:val="00994918"/>
    <w:rsid w:val="00997BFA"/>
    <w:rsid w:val="009A78D4"/>
    <w:rsid w:val="009B022A"/>
    <w:rsid w:val="009B03D3"/>
    <w:rsid w:val="009B1984"/>
    <w:rsid w:val="009B21A5"/>
    <w:rsid w:val="009B6BF8"/>
    <w:rsid w:val="009B758F"/>
    <w:rsid w:val="009C0302"/>
    <w:rsid w:val="009C1340"/>
    <w:rsid w:val="009C2A47"/>
    <w:rsid w:val="009C5375"/>
    <w:rsid w:val="009C5EE3"/>
    <w:rsid w:val="009D0593"/>
    <w:rsid w:val="009D340B"/>
    <w:rsid w:val="009D3D79"/>
    <w:rsid w:val="009E0BE0"/>
    <w:rsid w:val="009E27B1"/>
    <w:rsid w:val="009E3042"/>
    <w:rsid w:val="009E3DCD"/>
    <w:rsid w:val="009E6E0D"/>
    <w:rsid w:val="009F05F8"/>
    <w:rsid w:val="009F1710"/>
    <w:rsid w:val="009F5C82"/>
    <w:rsid w:val="00A05F64"/>
    <w:rsid w:val="00A06BC6"/>
    <w:rsid w:val="00A078A3"/>
    <w:rsid w:val="00A118A7"/>
    <w:rsid w:val="00A11C41"/>
    <w:rsid w:val="00A1204D"/>
    <w:rsid w:val="00A13BD6"/>
    <w:rsid w:val="00A2225B"/>
    <w:rsid w:val="00A22AE4"/>
    <w:rsid w:val="00A2343B"/>
    <w:rsid w:val="00A2580D"/>
    <w:rsid w:val="00A25E06"/>
    <w:rsid w:val="00A26C1E"/>
    <w:rsid w:val="00A306BB"/>
    <w:rsid w:val="00A30F73"/>
    <w:rsid w:val="00A317E2"/>
    <w:rsid w:val="00A31B7C"/>
    <w:rsid w:val="00A32F19"/>
    <w:rsid w:val="00A33208"/>
    <w:rsid w:val="00A3763B"/>
    <w:rsid w:val="00A40169"/>
    <w:rsid w:val="00A4144F"/>
    <w:rsid w:val="00A424B9"/>
    <w:rsid w:val="00A4253A"/>
    <w:rsid w:val="00A42D0B"/>
    <w:rsid w:val="00A42F7B"/>
    <w:rsid w:val="00A45B7C"/>
    <w:rsid w:val="00A47345"/>
    <w:rsid w:val="00A558AB"/>
    <w:rsid w:val="00A5691B"/>
    <w:rsid w:val="00A57D12"/>
    <w:rsid w:val="00A600B6"/>
    <w:rsid w:val="00A618C7"/>
    <w:rsid w:val="00A6245D"/>
    <w:rsid w:val="00A625DC"/>
    <w:rsid w:val="00A665E1"/>
    <w:rsid w:val="00A737C6"/>
    <w:rsid w:val="00A76A97"/>
    <w:rsid w:val="00A80A6C"/>
    <w:rsid w:val="00A84BE5"/>
    <w:rsid w:val="00A859EC"/>
    <w:rsid w:val="00A85B4D"/>
    <w:rsid w:val="00A86314"/>
    <w:rsid w:val="00A86941"/>
    <w:rsid w:val="00A901C3"/>
    <w:rsid w:val="00A9179D"/>
    <w:rsid w:val="00A9574A"/>
    <w:rsid w:val="00A96A96"/>
    <w:rsid w:val="00A976FC"/>
    <w:rsid w:val="00AA1308"/>
    <w:rsid w:val="00AA3211"/>
    <w:rsid w:val="00AA640B"/>
    <w:rsid w:val="00AB0AD8"/>
    <w:rsid w:val="00AB24A5"/>
    <w:rsid w:val="00AB4739"/>
    <w:rsid w:val="00AC16D5"/>
    <w:rsid w:val="00AC3CAD"/>
    <w:rsid w:val="00AC64ED"/>
    <w:rsid w:val="00AC65BB"/>
    <w:rsid w:val="00AC761D"/>
    <w:rsid w:val="00AD2054"/>
    <w:rsid w:val="00AD3F11"/>
    <w:rsid w:val="00AD78E6"/>
    <w:rsid w:val="00AE108B"/>
    <w:rsid w:val="00AE1336"/>
    <w:rsid w:val="00AE22DF"/>
    <w:rsid w:val="00AE268F"/>
    <w:rsid w:val="00AE3DFA"/>
    <w:rsid w:val="00AE52AF"/>
    <w:rsid w:val="00AF33A3"/>
    <w:rsid w:val="00AF4B71"/>
    <w:rsid w:val="00AF6054"/>
    <w:rsid w:val="00B001EA"/>
    <w:rsid w:val="00B00779"/>
    <w:rsid w:val="00B016C7"/>
    <w:rsid w:val="00B01FF1"/>
    <w:rsid w:val="00B03394"/>
    <w:rsid w:val="00B039C3"/>
    <w:rsid w:val="00B044F3"/>
    <w:rsid w:val="00B05EEC"/>
    <w:rsid w:val="00B064A7"/>
    <w:rsid w:val="00B06624"/>
    <w:rsid w:val="00B068BB"/>
    <w:rsid w:val="00B06C79"/>
    <w:rsid w:val="00B1146E"/>
    <w:rsid w:val="00B124EE"/>
    <w:rsid w:val="00B163B4"/>
    <w:rsid w:val="00B202EB"/>
    <w:rsid w:val="00B20841"/>
    <w:rsid w:val="00B21697"/>
    <w:rsid w:val="00B23F50"/>
    <w:rsid w:val="00B25A14"/>
    <w:rsid w:val="00B25C10"/>
    <w:rsid w:val="00B317F4"/>
    <w:rsid w:val="00B31FB7"/>
    <w:rsid w:val="00B324CC"/>
    <w:rsid w:val="00B33F11"/>
    <w:rsid w:val="00B36D02"/>
    <w:rsid w:val="00B4185B"/>
    <w:rsid w:val="00B4552C"/>
    <w:rsid w:val="00B46D28"/>
    <w:rsid w:val="00B50584"/>
    <w:rsid w:val="00B50C86"/>
    <w:rsid w:val="00B5454A"/>
    <w:rsid w:val="00B5472F"/>
    <w:rsid w:val="00B55851"/>
    <w:rsid w:val="00B55B41"/>
    <w:rsid w:val="00B5603C"/>
    <w:rsid w:val="00B56439"/>
    <w:rsid w:val="00B613FD"/>
    <w:rsid w:val="00B630FF"/>
    <w:rsid w:val="00B72A97"/>
    <w:rsid w:val="00B72AFE"/>
    <w:rsid w:val="00B75E3C"/>
    <w:rsid w:val="00B82434"/>
    <w:rsid w:val="00B8261D"/>
    <w:rsid w:val="00B827AA"/>
    <w:rsid w:val="00B83FA5"/>
    <w:rsid w:val="00B87170"/>
    <w:rsid w:val="00B9046A"/>
    <w:rsid w:val="00B914BF"/>
    <w:rsid w:val="00B957B5"/>
    <w:rsid w:val="00B95B1C"/>
    <w:rsid w:val="00BA1AA3"/>
    <w:rsid w:val="00BA5E5F"/>
    <w:rsid w:val="00BA64B8"/>
    <w:rsid w:val="00BA7ECA"/>
    <w:rsid w:val="00BB267C"/>
    <w:rsid w:val="00BB35A0"/>
    <w:rsid w:val="00BB6367"/>
    <w:rsid w:val="00BB6708"/>
    <w:rsid w:val="00BB7E56"/>
    <w:rsid w:val="00BB7FC1"/>
    <w:rsid w:val="00BC3FC7"/>
    <w:rsid w:val="00BC45DE"/>
    <w:rsid w:val="00BD0757"/>
    <w:rsid w:val="00BD0C49"/>
    <w:rsid w:val="00BD3A48"/>
    <w:rsid w:val="00BE0AA8"/>
    <w:rsid w:val="00BE3AA9"/>
    <w:rsid w:val="00BE5182"/>
    <w:rsid w:val="00BF109F"/>
    <w:rsid w:val="00BF3E45"/>
    <w:rsid w:val="00BF5772"/>
    <w:rsid w:val="00BF662B"/>
    <w:rsid w:val="00BF7449"/>
    <w:rsid w:val="00C0010E"/>
    <w:rsid w:val="00C00B03"/>
    <w:rsid w:val="00C02156"/>
    <w:rsid w:val="00C03F95"/>
    <w:rsid w:val="00C06513"/>
    <w:rsid w:val="00C1152C"/>
    <w:rsid w:val="00C1190E"/>
    <w:rsid w:val="00C12C99"/>
    <w:rsid w:val="00C208DC"/>
    <w:rsid w:val="00C22E2B"/>
    <w:rsid w:val="00C23EF0"/>
    <w:rsid w:val="00C25446"/>
    <w:rsid w:val="00C2640C"/>
    <w:rsid w:val="00C30519"/>
    <w:rsid w:val="00C3140B"/>
    <w:rsid w:val="00C35CB6"/>
    <w:rsid w:val="00C37AE7"/>
    <w:rsid w:val="00C41087"/>
    <w:rsid w:val="00C41645"/>
    <w:rsid w:val="00C41B37"/>
    <w:rsid w:val="00C41FA4"/>
    <w:rsid w:val="00C474C1"/>
    <w:rsid w:val="00C51CD2"/>
    <w:rsid w:val="00C54701"/>
    <w:rsid w:val="00C55668"/>
    <w:rsid w:val="00C56632"/>
    <w:rsid w:val="00C65ADA"/>
    <w:rsid w:val="00C70B9B"/>
    <w:rsid w:val="00C83392"/>
    <w:rsid w:val="00C83857"/>
    <w:rsid w:val="00C92138"/>
    <w:rsid w:val="00C9654C"/>
    <w:rsid w:val="00CA1180"/>
    <w:rsid w:val="00CA25C5"/>
    <w:rsid w:val="00CA355B"/>
    <w:rsid w:val="00CA542E"/>
    <w:rsid w:val="00CA5527"/>
    <w:rsid w:val="00CA582B"/>
    <w:rsid w:val="00CA69B1"/>
    <w:rsid w:val="00CA7B46"/>
    <w:rsid w:val="00CB3094"/>
    <w:rsid w:val="00CB4299"/>
    <w:rsid w:val="00CB68EB"/>
    <w:rsid w:val="00CB7431"/>
    <w:rsid w:val="00CC0989"/>
    <w:rsid w:val="00CC22C1"/>
    <w:rsid w:val="00CD0B5F"/>
    <w:rsid w:val="00CD4727"/>
    <w:rsid w:val="00CD6578"/>
    <w:rsid w:val="00CE1B19"/>
    <w:rsid w:val="00CE26A6"/>
    <w:rsid w:val="00CE5BE5"/>
    <w:rsid w:val="00CE614F"/>
    <w:rsid w:val="00CE689D"/>
    <w:rsid w:val="00CE69C3"/>
    <w:rsid w:val="00CE6D97"/>
    <w:rsid w:val="00CE6F1A"/>
    <w:rsid w:val="00CF2B73"/>
    <w:rsid w:val="00CF64F7"/>
    <w:rsid w:val="00CF6607"/>
    <w:rsid w:val="00CF6C83"/>
    <w:rsid w:val="00D03E62"/>
    <w:rsid w:val="00D10862"/>
    <w:rsid w:val="00D129C7"/>
    <w:rsid w:val="00D13E80"/>
    <w:rsid w:val="00D14BF5"/>
    <w:rsid w:val="00D16924"/>
    <w:rsid w:val="00D17629"/>
    <w:rsid w:val="00D243E7"/>
    <w:rsid w:val="00D24528"/>
    <w:rsid w:val="00D26733"/>
    <w:rsid w:val="00D273D4"/>
    <w:rsid w:val="00D31AB7"/>
    <w:rsid w:val="00D31B4F"/>
    <w:rsid w:val="00D34250"/>
    <w:rsid w:val="00D34AEE"/>
    <w:rsid w:val="00D4043B"/>
    <w:rsid w:val="00D413E0"/>
    <w:rsid w:val="00D435FA"/>
    <w:rsid w:val="00D44397"/>
    <w:rsid w:val="00D45DFE"/>
    <w:rsid w:val="00D46D7C"/>
    <w:rsid w:val="00D5271F"/>
    <w:rsid w:val="00D55AC3"/>
    <w:rsid w:val="00D56DBB"/>
    <w:rsid w:val="00D56DFE"/>
    <w:rsid w:val="00D57079"/>
    <w:rsid w:val="00D638D9"/>
    <w:rsid w:val="00D6400F"/>
    <w:rsid w:val="00D7055F"/>
    <w:rsid w:val="00D70B71"/>
    <w:rsid w:val="00D70C8A"/>
    <w:rsid w:val="00D71AE5"/>
    <w:rsid w:val="00D73A49"/>
    <w:rsid w:val="00D7428C"/>
    <w:rsid w:val="00D76D58"/>
    <w:rsid w:val="00D773D6"/>
    <w:rsid w:val="00D8061B"/>
    <w:rsid w:val="00D87DD7"/>
    <w:rsid w:val="00D90518"/>
    <w:rsid w:val="00D908F6"/>
    <w:rsid w:val="00D9213B"/>
    <w:rsid w:val="00D9232B"/>
    <w:rsid w:val="00D9342F"/>
    <w:rsid w:val="00D966A1"/>
    <w:rsid w:val="00DA094C"/>
    <w:rsid w:val="00DA26EB"/>
    <w:rsid w:val="00DA62C7"/>
    <w:rsid w:val="00DB0706"/>
    <w:rsid w:val="00DB19DB"/>
    <w:rsid w:val="00DB31ED"/>
    <w:rsid w:val="00DB4AE6"/>
    <w:rsid w:val="00DB5A6F"/>
    <w:rsid w:val="00DC03FC"/>
    <w:rsid w:val="00DC116D"/>
    <w:rsid w:val="00DC2684"/>
    <w:rsid w:val="00DC479D"/>
    <w:rsid w:val="00DC4D50"/>
    <w:rsid w:val="00DC508F"/>
    <w:rsid w:val="00DC6A86"/>
    <w:rsid w:val="00DC6E24"/>
    <w:rsid w:val="00DD0989"/>
    <w:rsid w:val="00DD4372"/>
    <w:rsid w:val="00DD71D9"/>
    <w:rsid w:val="00DE0AD9"/>
    <w:rsid w:val="00DE117E"/>
    <w:rsid w:val="00DE35A9"/>
    <w:rsid w:val="00DE36F8"/>
    <w:rsid w:val="00DE4B20"/>
    <w:rsid w:val="00DE6329"/>
    <w:rsid w:val="00DE75AE"/>
    <w:rsid w:val="00DF0E81"/>
    <w:rsid w:val="00DF1E9D"/>
    <w:rsid w:val="00DF1ED3"/>
    <w:rsid w:val="00DF26D5"/>
    <w:rsid w:val="00DF552F"/>
    <w:rsid w:val="00DF5A39"/>
    <w:rsid w:val="00DF5FA9"/>
    <w:rsid w:val="00DF670F"/>
    <w:rsid w:val="00E00356"/>
    <w:rsid w:val="00E004A4"/>
    <w:rsid w:val="00E00517"/>
    <w:rsid w:val="00E00C17"/>
    <w:rsid w:val="00E02533"/>
    <w:rsid w:val="00E03847"/>
    <w:rsid w:val="00E1124F"/>
    <w:rsid w:val="00E14F84"/>
    <w:rsid w:val="00E1743C"/>
    <w:rsid w:val="00E20C1E"/>
    <w:rsid w:val="00E20F15"/>
    <w:rsid w:val="00E21CFF"/>
    <w:rsid w:val="00E23474"/>
    <w:rsid w:val="00E2600B"/>
    <w:rsid w:val="00E30BB3"/>
    <w:rsid w:val="00E319E4"/>
    <w:rsid w:val="00E3432D"/>
    <w:rsid w:val="00E35063"/>
    <w:rsid w:val="00E3634B"/>
    <w:rsid w:val="00E36D9E"/>
    <w:rsid w:val="00E37370"/>
    <w:rsid w:val="00E401F5"/>
    <w:rsid w:val="00E420E0"/>
    <w:rsid w:val="00E42587"/>
    <w:rsid w:val="00E4519F"/>
    <w:rsid w:val="00E45EBA"/>
    <w:rsid w:val="00E50AC1"/>
    <w:rsid w:val="00E52076"/>
    <w:rsid w:val="00E56925"/>
    <w:rsid w:val="00E60429"/>
    <w:rsid w:val="00E620D7"/>
    <w:rsid w:val="00E63CE4"/>
    <w:rsid w:val="00E67E5C"/>
    <w:rsid w:val="00E7330A"/>
    <w:rsid w:val="00E743DE"/>
    <w:rsid w:val="00E74837"/>
    <w:rsid w:val="00E8054B"/>
    <w:rsid w:val="00E80E95"/>
    <w:rsid w:val="00E82F63"/>
    <w:rsid w:val="00E85B85"/>
    <w:rsid w:val="00E90270"/>
    <w:rsid w:val="00E9585B"/>
    <w:rsid w:val="00E959F7"/>
    <w:rsid w:val="00EA3D3D"/>
    <w:rsid w:val="00EA62D4"/>
    <w:rsid w:val="00EA6F6E"/>
    <w:rsid w:val="00EB1DDE"/>
    <w:rsid w:val="00EB3A2C"/>
    <w:rsid w:val="00EB5DBF"/>
    <w:rsid w:val="00EB69B5"/>
    <w:rsid w:val="00EB7AB1"/>
    <w:rsid w:val="00EC07E4"/>
    <w:rsid w:val="00EC2467"/>
    <w:rsid w:val="00EC24AE"/>
    <w:rsid w:val="00EC2C11"/>
    <w:rsid w:val="00EC34C9"/>
    <w:rsid w:val="00EC4761"/>
    <w:rsid w:val="00EC6A05"/>
    <w:rsid w:val="00ED4D36"/>
    <w:rsid w:val="00ED6420"/>
    <w:rsid w:val="00EE3341"/>
    <w:rsid w:val="00EE38BF"/>
    <w:rsid w:val="00EE73FC"/>
    <w:rsid w:val="00EF020B"/>
    <w:rsid w:val="00EF1ED5"/>
    <w:rsid w:val="00EF2B68"/>
    <w:rsid w:val="00EF4CE5"/>
    <w:rsid w:val="00EF70AD"/>
    <w:rsid w:val="00EF7579"/>
    <w:rsid w:val="00F00E1B"/>
    <w:rsid w:val="00F00F39"/>
    <w:rsid w:val="00F01B84"/>
    <w:rsid w:val="00F02AD1"/>
    <w:rsid w:val="00F04399"/>
    <w:rsid w:val="00F047B1"/>
    <w:rsid w:val="00F07213"/>
    <w:rsid w:val="00F17AE4"/>
    <w:rsid w:val="00F200B8"/>
    <w:rsid w:val="00F2104A"/>
    <w:rsid w:val="00F21CC5"/>
    <w:rsid w:val="00F2707E"/>
    <w:rsid w:val="00F30A07"/>
    <w:rsid w:val="00F3284C"/>
    <w:rsid w:val="00F32E2D"/>
    <w:rsid w:val="00F33283"/>
    <w:rsid w:val="00F33AB6"/>
    <w:rsid w:val="00F35033"/>
    <w:rsid w:val="00F3779D"/>
    <w:rsid w:val="00F378DC"/>
    <w:rsid w:val="00F37DB9"/>
    <w:rsid w:val="00F43376"/>
    <w:rsid w:val="00F50C47"/>
    <w:rsid w:val="00F51962"/>
    <w:rsid w:val="00F51F0D"/>
    <w:rsid w:val="00F53882"/>
    <w:rsid w:val="00F60A27"/>
    <w:rsid w:val="00F611C7"/>
    <w:rsid w:val="00F61E7F"/>
    <w:rsid w:val="00F621A0"/>
    <w:rsid w:val="00F6258E"/>
    <w:rsid w:val="00F62A01"/>
    <w:rsid w:val="00F64E0C"/>
    <w:rsid w:val="00F66D6A"/>
    <w:rsid w:val="00F7293C"/>
    <w:rsid w:val="00F776E3"/>
    <w:rsid w:val="00F803DC"/>
    <w:rsid w:val="00F80E6D"/>
    <w:rsid w:val="00F82B9F"/>
    <w:rsid w:val="00F84F08"/>
    <w:rsid w:val="00F85518"/>
    <w:rsid w:val="00F86560"/>
    <w:rsid w:val="00F8715E"/>
    <w:rsid w:val="00F91285"/>
    <w:rsid w:val="00F91F93"/>
    <w:rsid w:val="00F930AA"/>
    <w:rsid w:val="00F96A4C"/>
    <w:rsid w:val="00F96A59"/>
    <w:rsid w:val="00FA3A86"/>
    <w:rsid w:val="00FA6DD8"/>
    <w:rsid w:val="00FB2106"/>
    <w:rsid w:val="00FC11EF"/>
    <w:rsid w:val="00FC1EA1"/>
    <w:rsid w:val="00FC5086"/>
    <w:rsid w:val="00FC58BC"/>
    <w:rsid w:val="00FC68D8"/>
    <w:rsid w:val="00FC7836"/>
    <w:rsid w:val="00FD3655"/>
    <w:rsid w:val="00FD66DD"/>
    <w:rsid w:val="00FD68EE"/>
    <w:rsid w:val="00FD774E"/>
    <w:rsid w:val="00FE063E"/>
    <w:rsid w:val="00FE2637"/>
    <w:rsid w:val="00FE3062"/>
    <w:rsid w:val="00FE6BB0"/>
    <w:rsid w:val="00FE78DC"/>
    <w:rsid w:val="00FF1E9E"/>
    <w:rsid w:val="00FF3E55"/>
    <w:rsid w:val="00FF492F"/>
    <w:rsid w:val="00FF5EC1"/>
    <w:rsid w:val="00FF79DE"/>
    <w:rsid w:val="06193BD7"/>
    <w:rsid w:val="0F9714B1"/>
    <w:rsid w:val="12400940"/>
    <w:rsid w:val="4D510516"/>
    <w:rsid w:val="704F5ABC"/>
    <w:rsid w:val="7D2A7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A4B3BD"/>
  <w15:docId w15:val="{569777A1-51B5-41A7-81ED-B98385B6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3">
    <w:name w:val="heading 3"/>
    <w:basedOn w:val="Normal"/>
    <w:next w:val="Normal"/>
    <w:link w:val="Heading3Char"/>
    <w:qFormat/>
    <w:pPr>
      <w:keepNext/>
      <w:spacing w:line="360" w:lineRule="auto"/>
      <w:ind w:firstLine="600"/>
      <w:jc w:val="both"/>
      <w:outlineLvl w:val="2"/>
    </w:pPr>
    <w:rPr>
      <w:rFonts w:ascii="VNI-Times" w:hAnsi="VNI-Times"/>
      <w:b/>
      <w:bCs/>
      <w:sz w:val="28"/>
    </w:rPr>
  </w:style>
  <w:style w:type="paragraph" w:styleId="Heading4">
    <w:name w:val="heading 4"/>
    <w:basedOn w:val="Normal"/>
    <w:next w:val="Normal"/>
    <w:link w:val="Heading4Char"/>
    <w:semiHidden/>
    <w:unhideWhenUsed/>
    <w:qFormat/>
    <w:rsid w:val="00532797"/>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qFormat/>
    <w:pPr>
      <w:keepNext/>
      <w:spacing w:line="360" w:lineRule="auto"/>
      <w:ind w:firstLine="360"/>
      <w:jc w:val="both"/>
      <w:outlineLvl w:val="4"/>
    </w:pPr>
    <w:rPr>
      <w:rFonts w:ascii="VNI-Times" w:hAnsi="VNI-Times"/>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Indent2">
    <w:name w:val="Body Text Indent 2"/>
    <w:basedOn w:val="Normal"/>
    <w:qFormat/>
    <w:pPr>
      <w:spacing w:line="360" w:lineRule="auto"/>
      <w:ind w:left="360" w:firstLine="480"/>
      <w:jc w:val="both"/>
    </w:pPr>
    <w:rPr>
      <w:rFonts w:ascii="VNI-Times" w:hAnsi="VNI-Times"/>
      <w:sz w:val="26"/>
    </w:rPr>
  </w:style>
  <w:style w:type="paragraph" w:styleId="DocumentMap">
    <w:name w:val="Document Map"/>
    <w:basedOn w:val="Normal"/>
    <w:semiHidden/>
    <w:pPr>
      <w:shd w:val="clear" w:color="auto" w:fill="000080"/>
    </w:pPr>
    <w:rPr>
      <w:rFonts w:ascii="Tahoma" w:hAnsi="Tahoma" w:cs="Tahoma"/>
      <w:sz w:val="20"/>
      <w:szCs w:val="20"/>
    </w:rPr>
  </w:style>
  <w:style w:type="paragraph" w:styleId="Footer">
    <w:name w:val="footer"/>
    <w:basedOn w:val="Normal"/>
    <w:pPr>
      <w:tabs>
        <w:tab w:val="center" w:pos="4153"/>
        <w:tab w:val="right" w:pos="8306"/>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qFormat/>
    <w:rPr>
      <w:rFonts w:ascii="VNI-Times" w:hAnsi="VNI-Times"/>
      <w:b/>
      <w:bCs/>
      <w:sz w:val="28"/>
      <w:szCs w:val="24"/>
      <w:lang w:val="en-US" w:eastAsia="en-US" w:bidi="ar-SA"/>
    </w:rPr>
  </w:style>
  <w:style w:type="paragraph" w:customStyle="1" w:styleId="blockquotation">
    <w:name w:val="blockquotation"/>
    <w:basedOn w:val="Normal"/>
    <w:qFormat/>
    <w:pPr>
      <w:spacing w:before="100" w:beforeAutospacing="1" w:after="100" w:afterAutospacing="1"/>
    </w:pPr>
  </w:style>
  <w:style w:type="paragraph" w:customStyle="1" w:styleId="1Char">
    <w:name w:val="1 Char"/>
    <w:basedOn w:val="DocumentMap"/>
    <w:qFormat/>
    <w:pPr>
      <w:widowControl w:val="0"/>
      <w:jc w:val="both"/>
    </w:pPr>
    <w:rPr>
      <w:rFonts w:eastAsia="SimSun" w:cs="Times New Roman"/>
      <w:kern w:val="2"/>
      <w:sz w:val="24"/>
      <w:szCs w:val="24"/>
      <w:lang w:eastAsia="zh-CN"/>
    </w:rPr>
  </w:style>
  <w:style w:type="paragraph" w:customStyle="1" w:styleId="CharCharCharChar">
    <w:name w:val="Char Char Char Char"/>
    <w:basedOn w:val="Normal"/>
    <w:qFormat/>
    <w:pPr>
      <w:spacing w:before="100" w:beforeAutospacing="1" w:after="100" w:afterAutospacing="1" w:line="360" w:lineRule="exact"/>
      <w:ind w:firstLine="720"/>
      <w:jc w:val="both"/>
    </w:pPr>
    <w:rPr>
      <w:rFonts w:ascii="Arial" w:hAnsi="Arial" w:cs="Arial"/>
      <w:sz w:val="22"/>
      <w:szCs w:val="22"/>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basedOn w:val="DefaultParagraphFont"/>
    <w:link w:val="Header"/>
    <w:uiPriority w:val="99"/>
    <w:qFormat/>
    <w:rPr>
      <w:sz w:val="24"/>
      <w:szCs w:val="24"/>
    </w:rPr>
  </w:style>
  <w:style w:type="paragraph" w:styleId="ListParagraph">
    <w:name w:val="List Paragraph"/>
    <w:basedOn w:val="Normal"/>
    <w:uiPriority w:val="99"/>
    <w:rsid w:val="00135CC2"/>
    <w:pPr>
      <w:ind w:left="720"/>
      <w:contextualSpacing/>
    </w:pPr>
  </w:style>
  <w:style w:type="paragraph" w:customStyle="1" w:styleId="Textbody">
    <w:name w:val="Text body"/>
    <w:basedOn w:val="Normal"/>
    <w:rsid w:val="00181213"/>
    <w:pPr>
      <w:widowControl w:val="0"/>
      <w:suppressAutoHyphens/>
      <w:autoSpaceDN w:val="0"/>
      <w:spacing w:after="120"/>
    </w:pPr>
    <w:rPr>
      <w:rFonts w:eastAsia="Arial Unicode MS" w:cs="Mangal"/>
      <w:kern w:val="3"/>
      <w:lang w:eastAsia="zh-CN" w:bidi="hi-IN"/>
    </w:rPr>
  </w:style>
  <w:style w:type="character" w:styleId="Strong">
    <w:name w:val="Strong"/>
    <w:qFormat/>
    <w:rsid w:val="008F3AE9"/>
    <w:rPr>
      <w:b/>
      <w:bCs/>
    </w:rPr>
  </w:style>
  <w:style w:type="character" w:customStyle="1" w:styleId="Heading4Char">
    <w:name w:val="Heading 4 Char"/>
    <w:basedOn w:val="DefaultParagraphFont"/>
    <w:link w:val="Heading4"/>
    <w:semiHidden/>
    <w:rsid w:val="00532797"/>
    <w:rPr>
      <w:rFonts w:asciiTheme="majorHAnsi" w:eastAsiaTheme="majorEastAsia" w:hAnsiTheme="majorHAnsi" w:cstheme="majorBidi"/>
      <w:b/>
      <w:bCs/>
      <w:i/>
      <w:iCs/>
      <w:color w:val="5B9BD5"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025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9C0B3E9-0058-4080-8BE9-006D0A3912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MrNamTuan</dc:creator>
  <cp:lastModifiedBy>DELL</cp:lastModifiedBy>
  <cp:revision>4</cp:revision>
  <cp:lastPrinted>2026-06-29T03:28:00Z</cp:lastPrinted>
  <dcterms:created xsi:type="dcterms:W3CDTF">2026-07-16T01:18:00Z</dcterms:created>
  <dcterms:modified xsi:type="dcterms:W3CDTF">2026-07-17T02:40:00Z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