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119"/>
        <w:gridCol w:w="6241"/>
      </w:tblGrid>
      <w:tr w:rsidR="00F33123" w:rsidRPr="00624D00" w14:paraId="3B9E1B13" w14:textId="77777777" w:rsidTr="00AA36AF">
        <w:trPr>
          <w:trHeight w:val="1274"/>
        </w:trPr>
        <w:tc>
          <w:tcPr>
            <w:tcW w:w="3119" w:type="dxa"/>
            <w:shd w:val="clear" w:color="auto" w:fill="auto"/>
          </w:tcPr>
          <w:p w14:paraId="51D50547" w14:textId="77777777" w:rsidR="00F33123" w:rsidRPr="00624D00" w:rsidRDefault="00F33123" w:rsidP="00FE2FBE">
            <w:pPr>
              <w:jc w:val="center"/>
              <w:rPr>
                <w:b/>
                <w:color w:val="000000"/>
                <w:sz w:val="26"/>
                <w:szCs w:val="26"/>
              </w:rPr>
            </w:pPr>
            <w:r>
              <w:rPr>
                <w:b/>
                <w:color w:val="000000"/>
                <w:sz w:val="26"/>
                <w:szCs w:val="26"/>
              </w:rPr>
              <w:t>ỦY</w:t>
            </w:r>
            <w:r w:rsidRPr="00624D00">
              <w:rPr>
                <w:b/>
                <w:color w:val="000000"/>
                <w:sz w:val="26"/>
                <w:szCs w:val="26"/>
              </w:rPr>
              <w:t xml:space="preserve"> BAN NHÂN DÂN</w:t>
            </w:r>
          </w:p>
          <w:p w14:paraId="74384497" w14:textId="77777777" w:rsidR="00F33123" w:rsidRPr="00624D00" w:rsidRDefault="00F33123" w:rsidP="00FE2FBE">
            <w:pPr>
              <w:jc w:val="center"/>
              <w:rPr>
                <w:b/>
                <w:color w:val="000000"/>
                <w:sz w:val="26"/>
                <w:szCs w:val="26"/>
              </w:rPr>
            </w:pPr>
            <w:r w:rsidRPr="00624D00">
              <w:rPr>
                <w:b/>
                <w:color w:val="000000"/>
                <w:sz w:val="26"/>
                <w:szCs w:val="26"/>
              </w:rPr>
              <w:t>TỈNH HÀ TĨNH</w:t>
            </w:r>
          </w:p>
          <w:p w14:paraId="2DAC3FDB" w14:textId="77777777" w:rsidR="00F33123" w:rsidRPr="00624D00" w:rsidRDefault="00F33123" w:rsidP="00FE2FBE">
            <w:pPr>
              <w:jc w:val="center"/>
              <w:rPr>
                <w:b/>
                <w:color w:val="000000"/>
                <w:sz w:val="22"/>
              </w:rPr>
            </w:pPr>
            <w:r>
              <w:rPr>
                <w:b/>
                <w:noProof/>
                <w:color w:val="000000"/>
                <w:sz w:val="26"/>
                <w:szCs w:val="26"/>
              </w:rPr>
              <mc:AlternateContent>
                <mc:Choice Requires="wps">
                  <w:drawing>
                    <wp:anchor distT="4294967295" distB="4294967295" distL="114300" distR="114300" simplePos="0" relativeHeight="251659264" behindDoc="0" locked="0" layoutInCell="1" allowOverlap="1" wp14:anchorId="1D912035" wp14:editId="638D56C9">
                      <wp:simplePos x="0" y="0"/>
                      <wp:positionH relativeFrom="column">
                        <wp:posOffset>720090</wp:posOffset>
                      </wp:positionH>
                      <wp:positionV relativeFrom="paragraph">
                        <wp:posOffset>36829</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C289D"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3JL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"/>
                  </w:pict>
                </mc:Fallback>
              </mc:AlternateContent>
            </w:r>
          </w:p>
          <w:p w14:paraId="441A76B8" w14:textId="08B718E3" w:rsidR="00F33123" w:rsidRPr="00C757BB" w:rsidRDefault="00F33123" w:rsidP="00FE2FBE">
            <w:pPr>
              <w:spacing w:before="120"/>
              <w:jc w:val="center"/>
              <w:rPr>
                <w:b/>
                <w:color w:val="000000"/>
                <w:sz w:val="26"/>
                <w:szCs w:val="26"/>
              </w:rPr>
            </w:pPr>
            <w:r w:rsidRPr="00C757BB">
              <w:rPr>
                <w:color w:val="000000"/>
                <w:sz w:val="26"/>
                <w:szCs w:val="26"/>
              </w:rPr>
              <w:t xml:space="preserve">Số: </w:t>
            </w:r>
            <w:r w:rsidR="006D61A5">
              <w:rPr>
                <w:color w:val="000000"/>
                <w:sz w:val="26"/>
                <w:szCs w:val="26"/>
              </w:rPr>
              <w:t>32</w:t>
            </w:r>
            <w:r>
              <w:rPr>
                <w:color w:val="000000"/>
                <w:sz w:val="26"/>
                <w:szCs w:val="26"/>
              </w:rPr>
              <w:t>/2025</w:t>
            </w:r>
            <w:r w:rsidRPr="00C757BB">
              <w:rPr>
                <w:color w:val="000000"/>
                <w:sz w:val="26"/>
                <w:szCs w:val="26"/>
              </w:rPr>
              <w:t>/QĐ-UBND</w:t>
            </w:r>
          </w:p>
        </w:tc>
        <w:tc>
          <w:tcPr>
            <w:tcW w:w="6241" w:type="dxa"/>
            <w:shd w:val="clear" w:color="auto" w:fill="auto"/>
          </w:tcPr>
          <w:p w14:paraId="46495998" w14:textId="77777777" w:rsidR="00F33123" w:rsidRPr="003F1A2E" w:rsidRDefault="00F33123" w:rsidP="00D15C49">
            <w:pPr>
              <w:jc w:val="center"/>
              <w:rPr>
                <w:b/>
                <w:color w:val="000000"/>
                <w:sz w:val="26"/>
                <w:szCs w:val="26"/>
              </w:rPr>
            </w:pPr>
            <w:r w:rsidRPr="003F1A2E">
              <w:rPr>
                <w:b/>
                <w:color w:val="000000"/>
                <w:sz w:val="26"/>
                <w:szCs w:val="26"/>
              </w:rPr>
              <w:t xml:space="preserve">CỘNG </w:t>
            </w:r>
            <w:r w:rsidR="00D15C49">
              <w:rPr>
                <w:b/>
                <w:color w:val="000000"/>
                <w:sz w:val="26"/>
                <w:szCs w:val="26"/>
              </w:rPr>
              <w:t xml:space="preserve">HÒA </w:t>
            </w:r>
            <w:r w:rsidRPr="003F1A2E">
              <w:rPr>
                <w:b/>
                <w:color w:val="000000"/>
                <w:sz w:val="26"/>
                <w:szCs w:val="26"/>
              </w:rPr>
              <w:t>XÃ HỘI CHỦ NGHĨA VIỆT NAM</w:t>
            </w:r>
          </w:p>
          <w:p w14:paraId="06FEF384" w14:textId="77777777" w:rsidR="00F33123" w:rsidRPr="003F1A2E" w:rsidRDefault="00F33123" w:rsidP="00D15C49">
            <w:pPr>
              <w:jc w:val="center"/>
              <w:rPr>
                <w:b/>
                <w:color w:val="000000"/>
              </w:rPr>
            </w:pPr>
            <w:r w:rsidRPr="003F1A2E">
              <w:rPr>
                <w:b/>
                <w:color w:val="000000"/>
              </w:rPr>
              <w:t>Độc lập - Tự do - Hạnh phúc</w:t>
            </w:r>
          </w:p>
          <w:p w14:paraId="7DD0B384" w14:textId="77777777" w:rsidR="00F33123" w:rsidRPr="00915BC1" w:rsidRDefault="00F33123" w:rsidP="00FE2FBE">
            <w:pPr>
              <w:jc w:val="both"/>
              <w:rPr>
                <w:b/>
                <w:color w:val="000000"/>
                <w:sz w:val="16"/>
                <w:szCs w:val="26"/>
              </w:rPr>
            </w:pPr>
            <w:r>
              <w:rPr>
                <w:b/>
                <w:noProof/>
                <w:color w:val="000000"/>
                <w:sz w:val="26"/>
                <w:szCs w:val="26"/>
              </w:rPr>
              <mc:AlternateContent>
                <mc:Choice Requires="wps">
                  <w:drawing>
                    <wp:anchor distT="0" distB="0" distL="114300" distR="114300" simplePos="0" relativeHeight="251661312" behindDoc="0" locked="0" layoutInCell="1" allowOverlap="1" wp14:anchorId="40474C70" wp14:editId="0A4C425A">
                      <wp:simplePos x="0" y="0"/>
                      <wp:positionH relativeFrom="column">
                        <wp:posOffset>772795</wp:posOffset>
                      </wp:positionH>
                      <wp:positionV relativeFrom="paragraph">
                        <wp:posOffset>30480</wp:posOffset>
                      </wp:positionV>
                      <wp:extent cx="2103120" cy="0"/>
                      <wp:effectExtent l="12065" t="11430" r="889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9371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"/>
                  </w:pict>
                </mc:Fallback>
              </mc:AlternateContent>
            </w:r>
          </w:p>
          <w:p w14:paraId="4A83C15E" w14:textId="1199D4DC" w:rsidR="00F33123" w:rsidRPr="00874DE0" w:rsidRDefault="00F33123" w:rsidP="00FE2FBE">
            <w:pPr>
              <w:spacing w:before="120"/>
              <w:jc w:val="center"/>
              <w:rPr>
                <w:i/>
                <w:color w:val="000000"/>
                <w:lang w:val="vi-VN"/>
              </w:rPr>
            </w:pPr>
            <w:r w:rsidRPr="00624D00">
              <w:rPr>
                <w:i/>
              </w:rPr>
              <w:t>Hà Tĩnh, ngày</w:t>
            </w:r>
            <w:r w:rsidR="006D61A5">
              <w:rPr>
                <w:i/>
              </w:rPr>
              <w:t xml:space="preserve"> 10 </w:t>
            </w:r>
            <w:r>
              <w:rPr>
                <w:i/>
              </w:rPr>
              <w:t>tháng</w:t>
            </w:r>
            <w:r w:rsidR="006D61A5">
              <w:rPr>
                <w:i/>
              </w:rPr>
              <w:t xml:space="preserve"> 6 </w:t>
            </w:r>
            <w:r w:rsidRPr="00624D00">
              <w:rPr>
                <w:i/>
              </w:rPr>
              <w:t>năm 20</w:t>
            </w:r>
            <w:r>
              <w:rPr>
                <w:i/>
              </w:rPr>
              <w:t>25</w:t>
            </w:r>
          </w:p>
        </w:tc>
      </w:tr>
    </w:tbl>
    <w:p w14:paraId="3B817F45" w14:textId="77777777" w:rsidR="00F33123" w:rsidRPr="00A9064A" w:rsidRDefault="00F33123" w:rsidP="00F33123">
      <w:pPr>
        <w:jc w:val="center"/>
        <w:rPr>
          <w:b/>
          <w:color w:val="000000"/>
          <w:sz w:val="14"/>
        </w:rPr>
      </w:pPr>
    </w:p>
    <w:p w14:paraId="71FC4BF6" w14:textId="77777777" w:rsidR="00F33123" w:rsidRDefault="00F33123" w:rsidP="00AA36AF">
      <w:pPr>
        <w:rPr>
          <w:b/>
          <w:color w:val="000000"/>
        </w:rPr>
      </w:pPr>
      <w:r>
        <w:rPr>
          <w:b/>
          <w:color w:val="000000"/>
        </w:rPr>
        <w:t xml:space="preserve"> </w:t>
      </w:r>
    </w:p>
    <w:p w14:paraId="76FB0AA9" w14:textId="77777777" w:rsidR="00AA36AF" w:rsidRPr="00AA36AF" w:rsidRDefault="00AA36AF" w:rsidP="00AA36AF">
      <w:pPr>
        <w:rPr>
          <w:b/>
          <w:bCs/>
          <w:sz w:val="20"/>
          <w:szCs w:val="20"/>
        </w:rPr>
      </w:pPr>
    </w:p>
    <w:p w14:paraId="17D4DD9F" w14:textId="77777777" w:rsidR="00F33123" w:rsidRPr="00E426E0" w:rsidRDefault="00F33123" w:rsidP="00F33123">
      <w:pPr>
        <w:spacing w:before="80"/>
        <w:jc w:val="center"/>
        <w:rPr>
          <w:b/>
          <w:color w:val="000000"/>
        </w:rPr>
      </w:pPr>
      <w:r w:rsidRPr="00E426E0">
        <w:rPr>
          <w:b/>
          <w:color w:val="000000"/>
        </w:rPr>
        <w:t>QUYẾT ĐỊNH</w:t>
      </w:r>
    </w:p>
    <w:p w14:paraId="5C46E9B6" w14:textId="77777777" w:rsidR="00F33123" w:rsidRPr="00BC1635" w:rsidRDefault="00F33123" w:rsidP="00F33123">
      <w:pPr>
        <w:jc w:val="center"/>
      </w:pPr>
      <w:r w:rsidRPr="00B2161B">
        <w:rPr>
          <w:b/>
          <w:lang w:val="vi-VN"/>
        </w:rPr>
        <w:t xml:space="preserve">Bãi bỏ </w:t>
      </w:r>
      <w:r>
        <w:rPr>
          <w:b/>
        </w:rPr>
        <w:t>các q</w:t>
      </w:r>
      <w:r w:rsidRPr="00B2161B">
        <w:rPr>
          <w:b/>
          <w:lang w:val="vi-VN"/>
        </w:rPr>
        <w:t xml:space="preserve">uyết định </w:t>
      </w:r>
      <w:r>
        <w:rPr>
          <w:b/>
        </w:rPr>
        <w:t>của</w:t>
      </w:r>
      <w:r w:rsidRPr="00B2161B">
        <w:rPr>
          <w:b/>
          <w:lang w:val="vi-VN"/>
        </w:rPr>
        <w:t xml:space="preserve"> Ủy ban nhân dân tỉnh </w:t>
      </w:r>
      <w:r>
        <w:rPr>
          <w:b/>
        </w:rPr>
        <w:t>Hà Tĩnh</w:t>
      </w:r>
    </w:p>
    <w:p w14:paraId="2780D9DD" w14:textId="77777777" w:rsidR="00F33123" w:rsidRDefault="00F33123" w:rsidP="00F33123">
      <w:pPr>
        <w:jc w:val="center"/>
        <w:rPr>
          <w:b/>
        </w:rPr>
      </w:pPr>
      <w:r>
        <w:rPr>
          <w:noProof/>
        </w:rPr>
        <mc:AlternateContent>
          <mc:Choice Requires="wps">
            <w:drawing>
              <wp:anchor distT="0" distB="0" distL="114300" distR="114300" simplePos="0" relativeHeight="251660288" behindDoc="0" locked="0" layoutInCell="1" allowOverlap="1" wp14:anchorId="2A9A2C1F" wp14:editId="779B684A">
                <wp:simplePos x="0" y="0"/>
                <wp:positionH relativeFrom="column">
                  <wp:posOffset>2270098</wp:posOffset>
                </wp:positionH>
                <wp:positionV relativeFrom="paragraph">
                  <wp:posOffset>29261</wp:posOffset>
                </wp:positionV>
                <wp:extent cx="1178392"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83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08E7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75pt,2.3pt" to="271.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"/>
            </w:pict>
          </mc:Fallback>
        </mc:AlternateContent>
      </w:r>
    </w:p>
    <w:p w14:paraId="1532B899" w14:textId="77777777" w:rsidR="00F33123" w:rsidRPr="00B41283" w:rsidRDefault="00F33123" w:rsidP="00F33123">
      <w:pPr>
        <w:jc w:val="center"/>
        <w:rPr>
          <w:b/>
          <w:sz w:val="14"/>
        </w:rPr>
      </w:pPr>
    </w:p>
    <w:p w14:paraId="55E079BB" w14:textId="77777777" w:rsidR="00F33123" w:rsidRPr="00FC6873" w:rsidRDefault="00F33123" w:rsidP="00F33123">
      <w:pPr>
        <w:spacing w:line="264" w:lineRule="auto"/>
        <w:ind w:firstLine="567"/>
        <w:jc w:val="both"/>
        <w:rPr>
          <w:sz w:val="4"/>
          <w:szCs w:val="4"/>
        </w:rPr>
      </w:pPr>
    </w:p>
    <w:p w14:paraId="1FAAE4F6" w14:textId="77777777" w:rsidR="00F33123" w:rsidRPr="00FA7816" w:rsidRDefault="00F33123" w:rsidP="00AA36AF">
      <w:pPr>
        <w:widowControl w:val="0"/>
        <w:spacing w:after="120"/>
        <w:ind w:firstLine="720"/>
        <w:jc w:val="both"/>
        <w:rPr>
          <w:i/>
        </w:rPr>
      </w:pPr>
      <w:r w:rsidRPr="00FA7816">
        <w:rPr>
          <w:rStyle w:val="markedcontent"/>
          <w:i/>
        </w:rPr>
        <w:t>Căn cứ Luật Tổ chức chính quyền địa phương ngày 19</w:t>
      </w:r>
      <w:r>
        <w:rPr>
          <w:rStyle w:val="markedcontent"/>
          <w:i/>
        </w:rPr>
        <w:t>/02/</w:t>
      </w:r>
      <w:r w:rsidRPr="00FA7816">
        <w:rPr>
          <w:rStyle w:val="markedcontent"/>
          <w:i/>
        </w:rPr>
        <w:t>20</w:t>
      </w:r>
      <w:r>
        <w:rPr>
          <w:rStyle w:val="markedcontent"/>
          <w:i/>
        </w:rPr>
        <w:t>2</w:t>
      </w:r>
      <w:r w:rsidRPr="00FA7816">
        <w:rPr>
          <w:rStyle w:val="markedcontent"/>
          <w:i/>
        </w:rPr>
        <w:t>5;</w:t>
      </w:r>
    </w:p>
    <w:p w14:paraId="7A1E65AA" w14:textId="77777777" w:rsidR="00F33123" w:rsidRDefault="00F33123" w:rsidP="00AA36AF">
      <w:pPr>
        <w:widowControl w:val="0"/>
        <w:spacing w:after="120"/>
        <w:ind w:firstLine="720"/>
        <w:jc w:val="both"/>
        <w:rPr>
          <w:rStyle w:val="markedcontent"/>
          <w:i/>
        </w:rPr>
      </w:pPr>
      <w:r w:rsidRPr="00FA7816">
        <w:rPr>
          <w:rStyle w:val="markedcontent"/>
          <w:i/>
        </w:rPr>
        <w:t xml:space="preserve">Căn cứ </w:t>
      </w:r>
      <w:r w:rsidRPr="00B21336">
        <w:rPr>
          <w:rStyle w:val="markedcontent"/>
          <w:i/>
        </w:rPr>
        <w:t>Luật Ban hành văn bản quy phạm pháp luật 2025</w:t>
      </w:r>
      <w:r>
        <w:rPr>
          <w:rStyle w:val="markedcontent"/>
          <w:i/>
        </w:rPr>
        <w:t>;</w:t>
      </w:r>
    </w:p>
    <w:p w14:paraId="7B2F22B7" w14:textId="77777777" w:rsidR="00F33123" w:rsidRPr="00FA7816" w:rsidRDefault="00F33123" w:rsidP="00AA36AF">
      <w:pPr>
        <w:widowControl w:val="0"/>
        <w:spacing w:after="120"/>
        <w:ind w:firstLine="720"/>
        <w:jc w:val="both"/>
        <w:rPr>
          <w:i/>
        </w:rPr>
      </w:pPr>
      <w:r>
        <w:rPr>
          <w:rStyle w:val="markedcontent"/>
          <w:i/>
        </w:rPr>
        <w:t xml:space="preserve">Căn cứ </w:t>
      </w:r>
      <w:r w:rsidRPr="00B21336">
        <w:rPr>
          <w:rStyle w:val="markedcontent"/>
          <w:i/>
        </w:rPr>
        <w:t>Nghị định số 78/2025/NĐ-CP ngày 01/4/2025 của Chính phủ quy định chi tiết một số điều và biện pháp để tổ chức, hướng dẫn thi hành Luật Ban hành văn bản quy phạm pháp luật</w:t>
      </w:r>
      <w:r w:rsidRPr="00FA7816">
        <w:rPr>
          <w:rStyle w:val="markedcontent"/>
          <w:i/>
        </w:rPr>
        <w:t xml:space="preserve">; </w:t>
      </w:r>
    </w:p>
    <w:p w14:paraId="5A53BF57" w14:textId="77777777" w:rsidR="00F33123" w:rsidRDefault="00F33123" w:rsidP="00AA36AF">
      <w:pPr>
        <w:widowControl w:val="0"/>
        <w:spacing w:after="120"/>
        <w:ind w:firstLine="720"/>
        <w:jc w:val="both"/>
        <w:rPr>
          <w:rStyle w:val="markedcontent"/>
          <w:i/>
          <w:spacing w:val="2"/>
        </w:rPr>
      </w:pPr>
      <w:r w:rsidRPr="00FA7816">
        <w:rPr>
          <w:rStyle w:val="markedcontent"/>
          <w:i/>
        </w:rPr>
        <w:t xml:space="preserve">Theo </w:t>
      </w:r>
      <w:r w:rsidRPr="003F3384">
        <w:rPr>
          <w:rStyle w:val="markedcontent"/>
          <w:i/>
          <w:spacing w:val="2"/>
        </w:rPr>
        <w:t>đề nghị của</w:t>
      </w:r>
      <w:r>
        <w:rPr>
          <w:rStyle w:val="markedcontent"/>
          <w:i/>
          <w:spacing w:val="2"/>
        </w:rPr>
        <w:t xml:space="preserve"> Giám đốc </w:t>
      </w:r>
      <w:r w:rsidRPr="003F3384">
        <w:rPr>
          <w:rStyle w:val="markedcontent"/>
          <w:i/>
          <w:spacing w:val="2"/>
        </w:rPr>
        <w:t xml:space="preserve">Sở </w:t>
      </w:r>
      <w:r>
        <w:rPr>
          <w:rStyle w:val="markedcontent"/>
          <w:i/>
          <w:spacing w:val="2"/>
        </w:rPr>
        <w:t>Giáo dục</w:t>
      </w:r>
      <w:r w:rsidRPr="003F3384">
        <w:rPr>
          <w:rStyle w:val="markedcontent"/>
          <w:i/>
          <w:spacing w:val="2"/>
        </w:rPr>
        <w:t xml:space="preserve"> </w:t>
      </w:r>
      <w:r>
        <w:rPr>
          <w:rStyle w:val="markedcontent"/>
          <w:i/>
          <w:spacing w:val="2"/>
        </w:rPr>
        <w:t xml:space="preserve">và Đào tạo </w:t>
      </w:r>
      <w:r w:rsidRPr="003F3384">
        <w:rPr>
          <w:rStyle w:val="markedcontent"/>
          <w:i/>
          <w:spacing w:val="2"/>
        </w:rPr>
        <w:t xml:space="preserve">tại </w:t>
      </w:r>
      <w:r w:rsidR="00AA36AF">
        <w:rPr>
          <w:rStyle w:val="markedcontent"/>
          <w:i/>
          <w:spacing w:val="2"/>
        </w:rPr>
        <w:t>Văn bản số 1407</w:t>
      </w:r>
      <w:r w:rsidRPr="00AC4AE4">
        <w:rPr>
          <w:rStyle w:val="markedcontent"/>
          <w:i/>
          <w:spacing w:val="2"/>
        </w:rPr>
        <w:t xml:space="preserve">/TTr-SGDĐT ngày  </w:t>
      </w:r>
      <w:r w:rsidR="00AA36AF">
        <w:rPr>
          <w:rStyle w:val="markedcontent"/>
          <w:i/>
          <w:spacing w:val="2"/>
        </w:rPr>
        <w:t>2</w:t>
      </w:r>
      <w:r w:rsidRPr="00AC4AE4">
        <w:rPr>
          <w:rStyle w:val="markedcontent"/>
          <w:i/>
          <w:spacing w:val="2"/>
        </w:rPr>
        <w:t>6/</w:t>
      </w:r>
      <w:r w:rsidR="00AA36AF">
        <w:rPr>
          <w:rStyle w:val="markedcontent"/>
          <w:i/>
          <w:spacing w:val="2"/>
        </w:rPr>
        <w:t>5</w:t>
      </w:r>
      <w:r w:rsidRPr="00AC4AE4">
        <w:rPr>
          <w:rStyle w:val="markedcontent"/>
          <w:i/>
          <w:spacing w:val="2"/>
        </w:rPr>
        <w:t>/2025 và</w:t>
      </w:r>
      <w:r w:rsidRPr="003F3384">
        <w:rPr>
          <w:rStyle w:val="markedcontent"/>
          <w:i/>
          <w:spacing w:val="2"/>
        </w:rPr>
        <w:t xml:space="preserve"> ý kiến thẩm định của Sở Tư pháp </w:t>
      </w:r>
      <w:r>
        <w:rPr>
          <w:rStyle w:val="markedcontent"/>
          <w:i/>
          <w:spacing w:val="2"/>
        </w:rPr>
        <w:t xml:space="preserve">tại </w:t>
      </w:r>
      <w:r w:rsidRPr="001F6373">
        <w:rPr>
          <w:rStyle w:val="markedcontent"/>
          <w:i/>
          <w:spacing w:val="2"/>
        </w:rPr>
        <w:t xml:space="preserve">Báo cáo số </w:t>
      </w:r>
      <w:r>
        <w:rPr>
          <w:rStyle w:val="markedcontent"/>
          <w:i/>
          <w:spacing w:val="2"/>
        </w:rPr>
        <w:t>1167</w:t>
      </w:r>
      <w:r w:rsidR="00AA36AF">
        <w:rPr>
          <w:rStyle w:val="markedcontent"/>
          <w:i/>
          <w:spacing w:val="2"/>
        </w:rPr>
        <w:t xml:space="preserve"> /BC-STP ngày</w:t>
      </w:r>
      <w:r>
        <w:rPr>
          <w:rStyle w:val="markedcontent"/>
          <w:i/>
          <w:spacing w:val="2"/>
        </w:rPr>
        <w:t xml:space="preserve"> 08</w:t>
      </w:r>
      <w:r w:rsidRPr="001F6373">
        <w:rPr>
          <w:rStyle w:val="markedcontent"/>
          <w:i/>
          <w:spacing w:val="2"/>
        </w:rPr>
        <w:t>/</w:t>
      </w:r>
      <w:r>
        <w:rPr>
          <w:rStyle w:val="markedcontent"/>
          <w:i/>
          <w:spacing w:val="2"/>
        </w:rPr>
        <w:t>5</w:t>
      </w:r>
      <w:r w:rsidRPr="001F6373">
        <w:rPr>
          <w:rStyle w:val="markedcontent"/>
          <w:i/>
          <w:spacing w:val="2"/>
        </w:rPr>
        <w:t>/202</w:t>
      </w:r>
      <w:r>
        <w:rPr>
          <w:rStyle w:val="markedcontent"/>
          <w:i/>
          <w:spacing w:val="2"/>
        </w:rPr>
        <w:t>5; trên cơ sở biểu quyết thống nhất của các Thành viên Ủy ban nhân dân tỉnh (lấy phiếu qua phần mềm Quản</w:t>
      </w:r>
      <w:r w:rsidR="00AA36AF">
        <w:rPr>
          <w:rStyle w:val="markedcontent"/>
          <w:i/>
          <w:spacing w:val="2"/>
        </w:rPr>
        <w:t xml:space="preserve"> lý văn bản và hồ sơ công việc);</w:t>
      </w:r>
    </w:p>
    <w:p w14:paraId="59E045FE" w14:textId="77777777" w:rsidR="00F33123" w:rsidRDefault="00F33123" w:rsidP="00F641EF">
      <w:pPr>
        <w:widowControl w:val="0"/>
        <w:spacing w:after="120"/>
        <w:ind w:firstLine="720"/>
        <w:jc w:val="both"/>
        <w:rPr>
          <w:rStyle w:val="markedcontent"/>
          <w:i/>
          <w:spacing w:val="2"/>
        </w:rPr>
      </w:pPr>
      <w:r>
        <w:rPr>
          <w:rStyle w:val="markedcontent"/>
          <w:i/>
          <w:spacing w:val="2"/>
        </w:rPr>
        <w:t>Ủy ban nhân dân ban hành Quyết định bãi bỏ các quyết định của Ủy ban nhân dân tỉnh Hà Tĩnh.</w:t>
      </w:r>
    </w:p>
    <w:p w14:paraId="0BEA15DE" w14:textId="77777777" w:rsidR="00F641EF" w:rsidRPr="00F641EF" w:rsidRDefault="00F641EF" w:rsidP="00F641EF">
      <w:pPr>
        <w:widowControl w:val="0"/>
        <w:spacing w:after="120"/>
        <w:ind w:firstLine="720"/>
        <w:jc w:val="both"/>
        <w:rPr>
          <w:i/>
          <w:spacing w:val="2"/>
        </w:rPr>
      </w:pPr>
    </w:p>
    <w:p w14:paraId="2E558B0A" w14:textId="77777777" w:rsidR="00F33123" w:rsidRDefault="00F33123" w:rsidP="00AA36AF">
      <w:pPr>
        <w:widowControl w:val="0"/>
        <w:spacing w:after="60"/>
        <w:ind w:firstLine="720"/>
        <w:jc w:val="both"/>
        <w:rPr>
          <w:b/>
          <w:bCs/>
        </w:rPr>
      </w:pPr>
      <w:r w:rsidRPr="00D07818">
        <w:rPr>
          <w:b/>
          <w:bCs/>
        </w:rPr>
        <w:t>Đi</w:t>
      </w:r>
      <w:r>
        <w:rPr>
          <w:b/>
          <w:bCs/>
        </w:rPr>
        <w:t xml:space="preserve">ều 1. Bãi bỏ toàn bộ các </w:t>
      </w:r>
      <w:r w:rsidRPr="004D4ACF">
        <w:rPr>
          <w:b/>
          <w:bCs/>
        </w:rPr>
        <w:t>quyết định</w:t>
      </w:r>
      <w:r>
        <w:rPr>
          <w:b/>
          <w:bCs/>
        </w:rPr>
        <w:t xml:space="preserve"> sau đây</w:t>
      </w:r>
    </w:p>
    <w:p w14:paraId="22C3CA9D" w14:textId="77777777" w:rsidR="00AA36AF" w:rsidRPr="00AA36AF" w:rsidRDefault="00AA36AF" w:rsidP="00AA36AF">
      <w:pPr>
        <w:widowControl w:val="0"/>
        <w:spacing w:after="60"/>
        <w:ind w:firstLine="720"/>
        <w:jc w:val="both"/>
        <w:rPr>
          <w:sz w:val="12"/>
        </w:rPr>
      </w:pPr>
    </w:p>
    <w:p w14:paraId="4C40A38E" w14:textId="77777777" w:rsidR="00F33123" w:rsidRPr="00983CB3" w:rsidRDefault="00F33123" w:rsidP="00F641EF">
      <w:pPr>
        <w:widowControl w:val="0"/>
        <w:spacing w:after="120"/>
        <w:ind w:firstLine="720"/>
        <w:jc w:val="both"/>
        <w:rPr>
          <w:rStyle w:val="markedcontent"/>
        </w:rPr>
      </w:pPr>
      <w:r>
        <w:rPr>
          <w:rStyle w:val="markedcontent"/>
        </w:rPr>
        <w:t>1. Quyết định s</w:t>
      </w:r>
      <w:r w:rsidRPr="00983CB3">
        <w:rPr>
          <w:rStyle w:val="markedcontent"/>
        </w:rPr>
        <w:t>ố</w:t>
      </w:r>
      <w:r>
        <w:rPr>
          <w:rStyle w:val="markedcontent"/>
        </w:rPr>
        <w:t xml:space="preserve"> 12/2016/QĐ-UBND ngày 06/4/2016 của UBND tỉnh q</w:t>
      </w:r>
      <w:r w:rsidRPr="00983CB3">
        <w:rPr>
          <w:rStyle w:val="markedcontent"/>
        </w:rPr>
        <w:t>uy địn</w:t>
      </w:r>
      <w:r>
        <w:rPr>
          <w:rStyle w:val="markedcontent"/>
        </w:rPr>
        <w:t>h điều kiện xét duyệt học sinh T</w:t>
      </w:r>
      <w:r w:rsidRPr="00983CB3">
        <w:rPr>
          <w:rStyle w:val="markedcontent"/>
        </w:rPr>
        <w:t xml:space="preserve">iểu học và Trung học cơ sở bán trú theo Thông tư số 24/2010/TT-BGDĐT ngày 02/8/2010 của Bộ Giáo dục và Đào tạo ban hành Quy chế tổ chức hoạt động của Trường Phổ thông dân tộc bán trú; </w:t>
      </w:r>
    </w:p>
    <w:p w14:paraId="66CF531A" w14:textId="77777777" w:rsidR="00F33123" w:rsidRPr="00983CB3" w:rsidRDefault="00F33123" w:rsidP="00F641EF">
      <w:pPr>
        <w:widowControl w:val="0"/>
        <w:spacing w:after="120"/>
        <w:ind w:firstLine="720"/>
        <w:jc w:val="both"/>
        <w:rPr>
          <w:rStyle w:val="markedcontent"/>
        </w:rPr>
      </w:pPr>
      <w:r>
        <w:rPr>
          <w:rStyle w:val="markedcontent"/>
        </w:rPr>
        <w:t>2. Quyết định s</w:t>
      </w:r>
      <w:r w:rsidRPr="00983CB3">
        <w:rPr>
          <w:rStyle w:val="markedcontent"/>
        </w:rPr>
        <w:t>ố 29/2021/QĐ-UBND ngày 30</w:t>
      </w:r>
      <w:r>
        <w:rPr>
          <w:rStyle w:val="markedcontent"/>
        </w:rPr>
        <w:t>/</w:t>
      </w:r>
      <w:r w:rsidRPr="00983CB3">
        <w:rPr>
          <w:rStyle w:val="markedcontent"/>
        </w:rPr>
        <w:t>6</w:t>
      </w:r>
      <w:r>
        <w:rPr>
          <w:rStyle w:val="markedcontent"/>
        </w:rPr>
        <w:t>/</w:t>
      </w:r>
      <w:r w:rsidRPr="00983CB3">
        <w:rPr>
          <w:rStyle w:val="markedcontent"/>
        </w:rPr>
        <w:t xml:space="preserve">2021 </w:t>
      </w:r>
      <w:r w:rsidRPr="004230A4">
        <w:rPr>
          <w:rStyle w:val="markedcontent"/>
        </w:rPr>
        <w:t xml:space="preserve">của UBND tỉnh </w:t>
      </w:r>
      <w:r w:rsidRPr="00983CB3">
        <w:rPr>
          <w:rStyle w:val="markedcontent"/>
        </w:rPr>
        <w:t xml:space="preserve">quy định chi tiết khoản 3, khoản 4 Điều 2 Nghị quyết số 222/2020/NQ-HĐND ngày 10 tháng 7 năm 2020 của Hội đồng nhân dân tỉnh Hà Tĩnh; </w:t>
      </w:r>
    </w:p>
    <w:p w14:paraId="3AB40874" w14:textId="77777777" w:rsidR="00F33123" w:rsidRDefault="00F33123" w:rsidP="00F641EF">
      <w:pPr>
        <w:widowControl w:val="0"/>
        <w:spacing w:after="120"/>
        <w:ind w:firstLine="720"/>
        <w:jc w:val="both"/>
        <w:rPr>
          <w:rStyle w:val="markedcontent"/>
        </w:rPr>
      </w:pPr>
      <w:r>
        <w:rPr>
          <w:rStyle w:val="markedcontent"/>
        </w:rPr>
        <w:t>3. Quyết định s</w:t>
      </w:r>
      <w:r w:rsidRPr="00983CB3">
        <w:rPr>
          <w:rStyle w:val="markedcontent"/>
        </w:rPr>
        <w:t>ố 44/2023/QĐ-UBND ngày 07</w:t>
      </w:r>
      <w:r>
        <w:rPr>
          <w:rStyle w:val="markedcontent"/>
        </w:rPr>
        <w:t>/</w:t>
      </w:r>
      <w:r w:rsidRPr="00983CB3">
        <w:rPr>
          <w:rStyle w:val="markedcontent"/>
        </w:rPr>
        <w:t>11</w:t>
      </w:r>
      <w:r>
        <w:rPr>
          <w:rStyle w:val="markedcontent"/>
        </w:rPr>
        <w:t>/</w:t>
      </w:r>
      <w:r w:rsidRPr="00983CB3">
        <w:rPr>
          <w:rStyle w:val="markedcontent"/>
        </w:rPr>
        <w:t xml:space="preserve">2023 </w:t>
      </w:r>
      <w:r w:rsidRPr="007E4BA7">
        <w:rPr>
          <w:rStyle w:val="markedcontent"/>
        </w:rPr>
        <w:t xml:space="preserve">của UBND tỉnh </w:t>
      </w:r>
      <w:r>
        <w:rPr>
          <w:rStyle w:val="markedcontent"/>
        </w:rPr>
        <w:t>q</w:t>
      </w:r>
      <w:r w:rsidRPr="00983CB3">
        <w:rPr>
          <w:rStyle w:val="markedcontent"/>
        </w:rPr>
        <w:t xml:space="preserve">uy định danh mục và thời hạn phải định kỳ chuyển đổi vị trí công tác trong cơ quan, tổ chức, đơn vị thuộc phạm vi quản lý theo ngành, lĩnh vực giáo dục trên địa bàn tỉnh. </w:t>
      </w:r>
    </w:p>
    <w:p w14:paraId="27B51538" w14:textId="77777777" w:rsidR="00F33123" w:rsidRPr="00D07818" w:rsidRDefault="00F33123" w:rsidP="00F641EF">
      <w:pPr>
        <w:widowControl w:val="0"/>
        <w:spacing w:after="120"/>
        <w:ind w:firstLine="720"/>
        <w:jc w:val="both"/>
      </w:pPr>
      <w:r w:rsidRPr="00D07818">
        <w:rPr>
          <w:b/>
          <w:bCs/>
        </w:rPr>
        <w:t xml:space="preserve">Điều </w:t>
      </w:r>
      <w:r>
        <w:rPr>
          <w:b/>
          <w:bCs/>
        </w:rPr>
        <w:t>2</w:t>
      </w:r>
      <w:r w:rsidRPr="00D07818">
        <w:rPr>
          <w:b/>
          <w:bCs/>
        </w:rPr>
        <w:t>. Điều khoản thi hành</w:t>
      </w:r>
    </w:p>
    <w:p w14:paraId="68FBDF55" w14:textId="77777777" w:rsidR="00F33123" w:rsidRDefault="00F33123" w:rsidP="00F641EF">
      <w:pPr>
        <w:widowControl w:val="0"/>
        <w:spacing w:after="120"/>
        <w:ind w:firstLine="720"/>
        <w:jc w:val="both"/>
      </w:pPr>
      <w:r>
        <w:t xml:space="preserve">1. </w:t>
      </w:r>
      <w:r w:rsidRPr="00D07818">
        <w:t>Quyết định này có hiệu lực</w:t>
      </w:r>
      <w:r>
        <w:t xml:space="preserve"> kể</w:t>
      </w:r>
      <w:r w:rsidRPr="00D07818">
        <w:t xml:space="preserve"> từ ngà</w:t>
      </w:r>
      <w:r>
        <w:t xml:space="preserve">y </w:t>
      </w:r>
      <w:r w:rsidR="009A4FF7">
        <w:t>23</w:t>
      </w:r>
      <w:r>
        <w:t>/</w:t>
      </w:r>
      <w:r w:rsidR="00C85EED">
        <w:t>6</w:t>
      </w:r>
      <w:r>
        <w:t>/2025;</w:t>
      </w:r>
    </w:p>
    <w:p w14:paraId="21B39F7D" w14:textId="77777777" w:rsidR="00F33123" w:rsidRPr="0081367B" w:rsidRDefault="00F33123" w:rsidP="00F641EF">
      <w:pPr>
        <w:widowControl w:val="0"/>
        <w:spacing w:after="120"/>
        <w:ind w:firstLine="720"/>
        <w:jc w:val="both"/>
        <w:rPr>
          <w:rFonts w:eastAsia="Calibri"/>
          <w:lang w:val="pt-BR"/>
        </w:rPr>
      </w:pPr>
      <w:r w:rsidRPr="00957322">
        <w:rPr>
          <w:rStyle w:val="markedcontent"/>
        </w:rPr>
        <w:t>2.</w:t>
      </w:r>
      <w:r>
        <w:rPr>
          <w:rStyle w:val="markedcontent"/>
        </w:rPr>
        <w:t xml:space="preserve"> </w:t>
      </w:r>
      <w:r w:rsidRPr="00957322">
        <w:rPr>
          <w:rStyle w:val="markedcontent"/>
        </w:rPr>
        <w:t xml:space="preserve">Chánh Văn phòng </w:t>
      </w:r>
      <w:r>
        <w:t>Ủy</w:t>
      </w:r>
      <w:r w:rsidRPr="00160AE2">
        <w:t xml:space="preserve"> ban nhân</w:t>
      </w:r>
      <w:r>
        <w:rPr>
          <w:rFonts w:eastAsia="Calibri"/>
          <w:lang w:val="pt-BR"/>
        </w:rPr>
        <w:t xml:space="preserve"> dân</w:t>
      </w:r>
      <w:r w:rsidRPr="00957322">
        <w:rPr>
          <w:rStyle w:val="markedcontent"/>
        </w:rPr>
        <w:t xml:space="preserve"> tỉnh</w:t>
      </w:r>
      <w:r>
        <w:rPr>
          <w:rStyle w:val="markedcontent"/>
        </w:rPr>
        <w:t>;</w:t>
      </w:r>
      <w:r w:rsidRPr="00957322">
        <w:rPr>
          <w:rStyle w:val="markedcontent"/>
        </w:rPr>
        <w:t xml:space="preserve"> </w:t>
      </w:r>
      <w:r>
        <w:rPr>
          <w:rStyle w:val="markedcontent"/>
        </w:rPr>
        <w:t>G</w:t>
      </w:r>
      <w:r w:rsidRPr="00957322">
        <w:rPr>
          <w:rStyle w:val="markedcontent"/>
        </w:rPr>
        <w:t xml:space="preserve">iám đốc </w:t>
      </w:r>
      <w:r>
        <w:rPr>
          <w:rStyle w:val="markedcontent"/>
        </w:rPr>
        <w:t>các sở; Thủ trưởng các ban, ngành cấp tỉnh; Chủ tịch Ủy ban nhân dân các huyện, thành phố, thị xã; Chủ tịch Ủy ban nhân dân các xã, phường, thị trấn</w:t>
      </w:r>
      <w:r w:rsidRPr="00957322">
        <w:rPr>
          <w:rStyle w:val="markedcontent"/>
        </w:rPr>
        <w:t xml:space="preserve"> và</w:t>
      </w:r>
      <w:r w:rsidRPr="0081367B">
        <w:rPr>
          <w:rFonts w:eastAsia="Calibri"/>
          <w:lang w:val="pt-BR"/>
        </w:rPr>
        <w:t xml:space="preserve"> các tổ chức, cá nhân</w:t>
      </w:r>
      <w:r>
        <w:rPr>
          <w:rFonts w:eastAsia="Calibri"/>
          <w:lang w:val="pt-BR"/>
        </w:rPr>
        <w:t xml:space="preserve"> </w:t>
      </w:r>
      <w:r>
        <w:rPr>
          <w:rFonts w:eastAsia="Calibri"/>
          <w:lang w:val="pt-BR"/>
        </w:rPr>
        <w:lastRenderedPageBreak/>
        <w:t>có</w:t>
      </w:r>
      <w:r w:rsidRPr="0081367B">
        <w:rPr>
          <w:rFonts w:eastAsia="Calibri"/>
          <w:lang w:val="pt-BR"/>
        </w:rPr>
        <w:t xml:space="preserve"> liên quan </w:t>
      </w:r>
      <w:r>
        <w:rPr>
          <w:rFonts w:eastAsia="Calibri"/>
          <w:lang w:val="pt-BR"/>
        </w:rPr>
        <w:t xml:space="preserve">chịu trách nhiệm thi hành </w:t>
      </w:r>
      <w:r w:rsidRPr="0081367B">
        <w:rPr>
          <w:rFonts w:eastAsia="Calibri"/>
          <w:lang w:val="pt-BR"/>
        </w:rPr>
        <w:t xml:space="preserve">Quyết định </w:t>
      </w:r>
      <w:r>
        <w:rPr>
          <w:rFonts w:eastAsia="Calibri"/>
          <w:lang w:val="pt-BR"/>
        </w:rPr>
        <w:t>này</w:t>
      </w:r>
      <w:r w:rsidRPr="0081367B">
        <w:rPr>
          <w:rFonts w:eastAsia="Calibri"/>
          <w:lang w:val="pt-BR"/>
        </w:rPr>
        <w:t>./.</w:t>
      </w:r>
    </w:p>
    <w:p w14:paraId="02FA4F90" w14:textId="77777777" w:rsidR="00F33123" w:rsidRPr="003D130C" w:rsidRDefault="00F33123" w:rsidP="00AA36AF">
      <w:pPr>
        <w:spacing w:after="60"/>
        <w:ind w:firstLine="567"/>
        <w:jc w:val="both"/>
        <w:rPr>
          <w:sz w:val="2"/>
          <w:szCs w:val="16"/>
        </w:rPr>
      </w:pPr>
    </w:p>
    <w:tbl>
      <w:tblPr>
        <w:tblW w:w="8931" w:type="dxa"/>
        <w:tblInd w:w="108" w:type="dxa"/>
        <w:tblLook w:val="01E0" w:firstRow="1" w:lastRow="1" w:firstColumn="1" w:lastColumn="1" w:noHBand="0" w:noVBand="0"/>
      </w:tblPr>
      <w:tblGrid>
        <w:gridCol w:w="4962"/>
        <w:gridCol w:w="3969"/>
      </w:tblGrid>
      <w:tr w:rsidR="00F33123" w14:paraId="112B12B8" w14:textId="77777777" w:rsidTr="00AA36AF">
        <w:tc>
          <w:tcPr>
            <w:tcW w:w="4962" w:type="dxa"/>
          </w:tcPr>
          <w:p w14:paraId="57CAEFEC" w14:textId="77777777" w:rsidR="00F33123" w:rsidRDefault="00F33123" w:rsidP="00FE2FBE">
            <w:pPr>
              <w:widowControl w:val="0"/>
              <w:autoSpaceDE w:val="0"/>
              <w:autoSpaceDN w:val="0"/>
              <w:adjustRightInd w:val="0"/>
              <w:rPr>
                <w:b/>
                <w:i/>
                <w:color w:val="000000"/>
                <w:sz w:val="24"/>
                <w:szCs w:val="24"/>
              </w:rPr>
            </w:pPr>
            <w:r>
              <w:rPr>
                <w:b/>
                <w:i/>
                <w:color w:val="000000"/>
                <w:sz w:val="24"/>
                <w:szCs w:val="24"/>
              </w:rPr>
              <w:t>Nơi nhận:</w:t>
            </w:r>
          </w:p>
          <w:p w14:paraId="1F631BD0" w14:textId="77777777" w:rsidR="00F33123" w:rsidRDefault="00F33123" w:rsidP="00FE2FBE">
            <w:pPr>
              <w:widowControl w:val="0"/>
              <w:rPr>
                <w:rStyle w:val="markedcontent"/>
                <w:sz w:val="22"/>
                <w:szCs w:val="22"/>
              </w:rPr>
            </w:pPr>
            <w:r w:rsidRPr="008333F5">
              <w:rPr>
                <w:sz w:val="22"/>
                <w:szCs w:val="22"/>
              </w:rPr>
              <w:t>- Như Điều 2;</w:t>
            </w:r>
            <w:r w:rsidRPr="008333F5">
              <w:rPr>
                <w:sz w:val="22"/>
                <w:szCs w:val="22"/>
              </w:rPr>
              <w:br/>
            </w:r>
            <w:r w:rsidRPr="008333F5">
              <w:rPr>
                <w:rStyle w:val="markedcontent"/>
                <w:sz w:val="22"/>
                <w:szCs w:val="22"/>
              </w:rPr>
              <w:t xml:space="preserve">- Vụ </w:t>
            </w:r>
            <w:r>
              <w:rPr>
                <w:rStyle w:val="markedcontent"/>
                <w:sz w:val="22"/>
                <w:szCs w:val="22"/>
              </w:rPr>
              <w:t>Pháp chế</w:t>
            </w:r>
            <w:r w:rsidRPr="008333F5">
              <w:rPr>
                <w:rStyle w:val="markedcontent"/>
                <w:sz w:val="22"/>
                <w:szCs w:val="22"/>
              </w:rPr>
              <w:t xml:space="preserve">, </w:t>
            </w:r>
            <w:r>
              <w:rPr>
                <w:rStyle w:val="markedcontent"/>
                <w:sz w:val="22"/>
                <w:szCs w:val="22"/>
              </w:rPr>
              <w:t>Bộ GD&amp;ĐT</w:t>
            </w:r>
            <w:r w:rsidRPr="008333F5">
              <w:rPr>
                <w:rStyle w:val="markedcontent"/>
                <w:sz w:val="22"/>
                <w:szCs w:val="22"/>
              </w:rPr>
              <w:t xml:space="preserve">; </w:t>
            </w:r>
            <w:r w:rsidRPr="008333F5">
              <w:rPr>
                <w:sz w:val="22"/>
                <w:szCs w:val="22"/>
              </w:rPr>
              <w:br/>
            </w:r>
            <w:r>
              <w:rPr>
                <w:rStyle w:val="markedcontent"/>
                <w:sz w:val="22"/>
                <w:szCs w:val="22"/>
              </w:rPr>
              <w:t xml:space="preserve">- Cục Kiểm tra VBQPPL&amp;QLXLVPPL, </w:t>
            </w:r>
            <w:r w:rsidRPr="008333F5">
              <w:rPr>
                <w:rStyle w:val="markedcontent"/>
                <w:sz w:val="22"/>
                <w:szCs w:val="22"/>
              </w:rPr>
              <w:t xml:space="preserve">Bộ Tư pháp; </w:t>
            </w:r>
            <w:r w:rsidRPr="008333F5">
              <w:rPr>
                <w:sz w:val="22"/>
                <w:szCs w:val="22"/>
              </w:rPr>
              <w:br/>
            </w:r>
            <w:r w:rsidRPr="008333F5">
              <w:rPr>
                <w:rStyle w:val="markedcontent"/>
                <w:sz w:val="22"/>
                <w:szCs w:val="22"/>
              </w:rPr>
              <w:t xml:space="preserve">- TTr Tỉnh ủy, TTr HĐND tỉnh; </w:t>
            </w:r>
            <w:r w:rsidRPr="008333F5">
              <w:rPr>
                <w:sz w:val="22"/>
                <w:szCs w:val="22"/>
              </w:rPr>
              <w:br/>
            </w:r>
            <w:r w:rsidRPr="008333F5">
              <w:rPr>
                <w:rStyle w:val="markedcontent"/>
                <w:sz w:val="22"/>
                <w:szCs w:val="22"/>
              </w:rPr>
              <w:t xml:space="preserve">- Chủ tịch, các PCT UBND tỉnh; </w:t>
            </w:r>
            <w:r w:rsidRPr="008333F5">
              <w:rPr>
                <w:sz w:val="22"/>
                <w:szCs w:val="22"/>
              </w:rPr>
              <w:br/>
            </w:r>
            <w:r w:rsidRPr="008333F5">
              <w:rPr>
                <w:rStyle w:val="markedcontent"/>
                <w:sz w:val="22"/>
                <w:szCs w:val="22"/>
              </w:rPr>
              <w:t>- Ban</w:t>
            </w:r>
            <w:r>
              <w:rPr>
                <w:rStyle w:val="markedcontent"/>
                <w:sz w:val="22"/>
                <w:szCs w:val="22"/>
              </w:rPr>
              <w:t xml:space="preserve"> Tổ chức, </w:t>
            </w:r>
            <w:r w:rsidRPr="008333F5">
              <w:rPr>
                <w:rStyle w:val="markedcontent"/>
                <w:sz w:val="22"/>
                <w:szCs w:val="22"/>
              </w:rPr>
              <w:t xml:space="preserve">Văn phòng Tỉnh ủy; </w:t>
            </w:r>
            <w:r w:rsidRPr="008333F5">
              <w:rPr>
                <w:sz w:val="22"/>
                <w:szCs w:val="22"/>
              </w:rPr>
              <w:br/>
            </w:r>
            <w:r w:rsidRPr="008333F5">
              <w:rPr>
                <w:rStyle w:val="markedcontent"/>
                <w:sz w:val="22"/>
                <w:szCs w:val="22"/>
              </w:rPr>
              <w:t xml:space="preserve">- </w:t>
            </w:r>
            <w:r>
              <w:rPr>
                <w:rStyle w:val="markedcontent"/>
                <w:sz w:val="22"/>
                <w:szCs w:val="22"/>
              </w:rPr>
              <w:t xml:space="preserve">Các Ban, </w:t>
            </w:r>
            <w:r w:rsidRPr="008333F5">
              <w:rPr>
                <w:rStyle w:val="markedcontent"/>
                <w:sz w:val="22"/>
                <w:szCs w:val="22"/>
              </w:rPr>
              <w:t>V</w:t>
            </w:r>
            <w:r>
              <w:rPr>
                <w:rStyle w:val="markedcontent"/>
                <w:sz w:val="22"/>
                <w:szCs w:val="22"/>
              </w:rPr>
              <w:t>P</w:t>
            </w:r>
            <w:r w:rsidRPr="008333F5">
              <w:rPr>
                <w:rStyle w:val="markedcontent"/>
                <w:sz w:val="22"/>
                <w:szCs w:val="22"/>
              </w:rPr>
              <w:t xml:space="preserve"> Đoàn ĐBQH &amp; HĐND tỉnh</w:t>
            </w:r>
            <w:r>
              <w:rPr>
                <w:rStyle w:val="markedcontent"/>
                <w:sz w:val="22"/>
                <w:szCs w:val="22"/>
              </w:rPr>
              <w:t>;</w:t>
            </w:r>
          </w:p>
          <w:p w14:paraId="382EB455" w14:textId="77777777" w:rsidR="00F33123" w:rsidRDefault="00F33123" w:rsidP="00FE2FBE">
            <w:pPr>
              <w:widowControl w:val="0"/>
              <w:rPr>
                <w:rStyle w:val="markedcontent"/>
                <w:sz w:val="22"/>
                <w:szCs w:val="22"/>
              </w:rPr>
            </w:pPr>
            <w:r>
              <w:rPr>
                <w:rStyle w:val="markedcontent"/>
                <w:sz w:val="22"/>
                <w:szCs w:val="22"/>
              </w:rPr>
              <w:t>- Sở Tư pháp;</w:t>
            </w:r>
          </w:p>
          <w:p w14:paraId="72C8FC70" w14:textId="77777777" w:rsidR="00F33123" w:rsidRDefault="00F33123" w:rsidP="00FE2FBE">
            <w:pPr>
              <w:widowControl w:val="0"/>
              <w:autoSpaceDE w:val="0"/>
              <w:autoSpaceDN w:val="0"/>
              <w:adjustRightInd w:val="0"/>
              <w:rPr>
                <w:color w:val="000000"/>
                <w:sz w:val="22"/>
                <w:szCs w:val="22"/>
              </w:rPr>
            </w:pPr>
            <w:r>
              <w:rPr>
                <w:rStyle w:val="markedcontent"/>
                <w:sz w:val="22"/>
                <w:szCs w:val="22"/>
              </w:rPr>
              <w:t xml:space="preserve">- </w:t>
            </w:r>
            <w:r w:rsidRPr="008333F5">
              <w:rPr>
                <w:rStyle w:val="markedcontent"/>
                <w:sz w:val="22"/>
                <w:szCs w:val="22"/>
              </w:rPr>
              <w:t xml:space="preserve">Các </w:t>
            </w:r>
            <w:r>
              <w:rPr>
                <w:rStyle w:val="markedcontent"/>
                <w:sz w:val="22"/>
                <w:szCs w:val="22"/>
              </w:rPr>
              <w:t>PCVP UBND tỉnh;</w:t>
            </w:r>
            <w:r w:rsidRPr="008333F5">
              <w:rPr>
                <w:sz w:val="22"/>
                <w:szCs w:val="22"/>
              </w:rPr>
              <w:br/>
            </w:r>
            <w:r w:rsidRPr="008333F5">
              <w:rPr>
                <w:rStyle w:val="markedcontent"/>
                <w:sz w:val="22"/>
                <w:szCs w:val="22"/>
              </w:rPr>
              <w:t>- Trung tâm CB-</w:t>
            </w:r>
            <w:r w:rsidR="00AA36AF">
              <w:rPr>
                <w:rStyle w:val="markedcontent"/>
                <w:sz w:val="22"/>
                <w:szCs w:val="22"/>
              </w:rPr>
              <w:t>T</w:t>
            </w:r>
            <w:r w:rsidRPr="008333F5">
              <w:rPr>
                <w:rStyle w:val="markedcontent"/>
                <w:sz w:val="22"/>
                <w:szCs w:val="22"/>
              </w:rPr>
              <w:t xml:space="preserve">H tỉnh; </w:t>
            </w:r>
            <w:r w:rsidRPr="008333F5">
              <w:rPr>
                <w:sz w:val="22"/>
                <w:szCs w:val="22"/>
              </w:rPr>
              <w:br/>
            </w:r>
            <w:r>
              <w:rPr>
                <w:color w:val="000000"/>
                <w:sz w:val="22"/>
                <w:szCs w:val="22"/>
              </w:rPr>
              <w:t xml:space="preserve">- Lưu: VT, </w:t>
            </w:r>
            <w:r w:rsidR="00AA36AF">
              <w:rPr>
                <w:color w:val="000000"/>
                <w:sz w:val="22"/>
                <w:szCs w:val="22"/>
              </w:rPr>
              <w:t xml:space="preserve">TH, NC, </w:t>
            </w:r>
            <w:r>
              <w:rPr>
                <w:color w:val="000000"/>
                <w:sz w:val="22"/>
                <w:szCs w:val="22"/>
              </w:rPr>
              <w:t>VX.</w:t>
            </w:r>
          </w:p>
        </w:tc>
        <w:tc>
          <w:tcPr>
            <w:tcW w:w="3969" w:type="dxa"/>
          </w:tcPr>
          <w:p w14:paraId="2389538B" w14:textId="77777777" w:rsidR="00F33123" w:rsidRDefault="00F33123" w:rsidP="00FE2FBE">
            <w:pPr>
              <w:autoSpaceDE w:val="0"/>
              <w:autoSpaceDN w:val="0"/>
              <w:adjustRightInd w:val="0"/>
              <w:jc w:val="center"/>
              <w:rPr>
                <w:b/>
                <w:bCs/>
                <w:color w:val="000000"/>
                <w:sz w:val="26"/>
                <w:szCs w:val="26"/>
              </w:rPr>
            </w:pPr>
            <w:r w:rsidRPr="00D07818">
              <w:rPr>
                <w:b/>
                <w:bCs/>
              </w:rPr>
              <w:t>T</w:t>
            </w:r>
            <w:r>
              <w:rPr>
                <w:b/>
                <w:bCs/>
              </w:rPr>
              <w:t>M. ỦY BAN NHÂN DÂN</w:t>
            </w:r>
          </w:p>
          <w:p w14:paraId="6656C2E7" w14:textId="77777777" w:rsidR="00F33123" w:rsidRDefault="00F33123" w:rsidP="00FE2FBE">
            <w:pPr>
              <w:autoSpaceDE w:val="0"/>
              <w:autoSpaceDN w:val="0"/>
              <w:adjustRightInd w:val="0"/>
              <w:jc w:val="center"/>
              <w:rPr>
                <w:b/>
                <w:bCs/>
                <w:color w:val="000000"/>
              </w:rPr>
            </w:pPr>
            <w:r>
              <w:rPr>
                <w:b/>
                <w:bCs/>
                <w:color w:val="000000"/>
              </w:rPr>
              <w:t xml:space="preserve">KT. </w:t>
            </w:r>
            <w:r w:rsidRPr="001D6FCB">
              <w:rPr>
                <w:b/>
                <w:bCs/>
                <w:color w:val="000000"/>
              </w:rPr>
              <w:t>CHỦ TỊCH</w:t>
            </w:r>
          </w:p>
          <w:p w14:paraId="297FF5BB" w14:textId="77777777" w:rsidR="00F33123" w:rsidRPr="001D6FCB" w:rsidRDefault="00F33123" w:rsidP="00FE2FBE">
            <w:pPr>
              <w:autoSpaceDE w:val="0"/>
              <w:autoSpaceDN w:val="0"/>
              <w:adjustRightInd w:val="0"/>
              <w:jc w:val="center"/>
              <w:rPr>
                <w:b/>
                <w:bCs/>
                <w:color w:val="000000"/>
              </w:rPr>
            </w:pPr>
            <w:r>
              <w:rPr>
                <w:b/>
                <w:bCs/>
                <w:color w:val="000000"/>
              </w:rPr>
              <w:t>PHÓ CHỦ TỊCH</w:t>
            </w:r>
          </w:p>
          <w:p w14:paraId="2D02CA4C" w14:textId="77777777" w:rsidR="00F33123" w:rsidRDefault="00F33123" w:rsidP="00FE2FBE">
            <w:pPr>
              <w:autoSpaceDE w:val="0"/>
              <w:autoSpaceDN w:val="0"/>
              <w:adjustRightInd w:val="0"/>
              <w:jc w:val="center"/>
              <w:rPr>
                <w:b/>
                <w:bCs/>
                <w:color w:val="000000"/>
              </w:rPr>
            </w:pPr>
          </w:p>
          <w:p w14:paraId="5F178466" w14:textId="77777777" w:rsidR="00F33123" w:rsidRDefault="00F33123" w:rsidP="00FE2FBE">
            <w:pPr>
              <w:autoSpaceDE w:val="0"/>
              <w:autoSpaceDN w:val="0"/>
              <w:adjustRightInd w:val="0"/>
              <w:jc w:val="center"/>
              <w:rPr>
                <w:b/>
                <w:bCs/>
                <w:color w:val="000000"/>
              </w:rPr>
            </w:pPr>
          </w:p>
          <w:p w14:paraId="243F1F23" w14:textId="77777777" w:rsidR="00F33123" w:rsidRDefault="00F33123" w:rsidP="00FE2FBE">
            <w:pPr>
              <w:autoSpaceDE w:val="0"/>
              <w:autoSpaceDN w:val="0"/>
              <w:adjustRightInd w:val="0"/>
              <w:jc w:val="center"/>
              <w:rPr>
                <w:b/>
                <w:bCs/>
                <w:color w:val="000000"/>
              </w:rPr>
            </w:pPr>
          </w:p>
          <w:p w14:paraId="249A52A4" w14:textId="77777777" w:rsidR="00F33123" w:rsidRDefault="00F33123" w:rsidP="00FE2FBE">
            <w:pPr>
              <w:autoSpaceDE w:val="0"/>
              <w:autoSpaceDN w:val="0"/>
              <w:adjustRightInd w:val="0"/>
              <w:jc w:val="center"/>
              <w:rPr>
                <w:b/>
                <w:bCs/>
                <w:color w:val="000000"/>
              </w:rPr>
            </w:pPr>
          </w:p>
          <w:p w14:paraId="4F6117A6" w14:textId="77777777" w:rsidR="00F33123" w:rsidRPr="00AA36AF" w:rsidRDefault="00F33123" w:rsidP="00FE2FBE">
            <w:pPr>
              <w:widowControl w:val="0"/>
              <w:autoSpaceDE w:val="0"/>
              <w:autoSpaceDN w:val="0"/>
              <w:adjustRightInd w:val="0"/>
              <w:jc w:val="center"/>
              <w:rPr>
                <w:b/>
                <w:bCs/>
                <w:color w:val="000000"/>
                <w:sz w:val="10"/>
              </w:rPr>
            </w:pPr>
          </w:p>
          <w:p w14:paraId="5AD50C60" w14:textId="77777777" w:rsidR="00F33123" w:rsidRDefault="00F33123" w:rsidP="00FE2FBE">
            <w:pPr>
              <w:widowControl w:val="0"/>
              <w:autoSpaceDE w:val="0"/>
              <w:autoSpaceDN w:val="0"/>
              <w:adjustRightInd w:val="0"/>
              <w:jc w:val="center"/>
              <w:rPr>
                <w:b/>
                <w:bCs/>
                <w:color w:val="000000"/>
              </w:rPr>
            </w:pPr>
          </w:p>
          <w:p w14:paraId="3A48AD3F" w14:textId="77777777" w:rsidR="00F33123" w:rsidRPr="00596241" w:rsidRDefault="00AA36AF" w:rsidP="00FE2FBE">
            <w:pPr>
              <w:widowControl w:val="0"/>
              <w:autoSpaceDE w:val="0"/>
              <w:autoSpaceDN w:val="0"/>
              <w:adjustRightInd w:val="0"/>
              <w:jc w:val="center"/>
              <w:rPr>
                <w:b/>
                <w:bCs/>
                <w:color w:val="000000"/>
              </w:rPr>
            </w:pPr>
            <w:r>
              <w:rPr>
                <w:b/>
                <w:bCs/>
                <w:color w:val="000000"/>
              </w:rPr>
              <w:t xml:space="preserve">    </w:t>
            </w:r>
            <w:r w:rsidR="00F33123">
              <w:rPr>
                <w:b/>
                <w:bCs/>
                <w:color w:val="000000"/>
              </w:rPr>
              <w:t>Dương Tất Thắng</w:t>
            </w:r>
          </w:p>
        </w:tc>
      </w:tr>
    </w:tbl>
    <w:p w14:paraId="3C79E59A" w14:textId="77777777" w:rsidR="00F33123" w:rsidRDefault="00F33123" w:rsidP="00F33123"/>
    <w:p w14:paraId="2B6A06BC" w14:textId="77777777" w:rsidR="00A74AE5" w:rsidRDefault="00A74AE5"/>
    <w:sectPr w:rsidR="00A74AE5" w:rsidSect="00835B5E">
      <w:headerReference w:type="default" r:id="rId6"/>
      <w:footerReference w:type="default" r:id="rId7"/>
      <w:pgSz w:w="11907" w:h="16840" w:code="9"/>
      <w:pgMar w:top="1134" w:right="1134" w:bottom="1134" w:left="1814"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0FB11" w14:textId="77777777" w:rsidR="00B20C61" w:rsidRDefault="00B20C61">
      <w:r>
        <w:separator/>
      </w:r>
    </w:p>
  </w:endnote>
  <w:endnote w:type="continuationSeparator" w:id="0">
    <w:p w14:paraId="11A899C9" w14:textId="77777777" w:rsidR="00B20C61" w:rsidRDefault="00B2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35022" w14:textId="77777777" w:rsidR="00BB5842" w:rsidRDefault="00B20C61">
    <w:pPr>
      <w:pStyle w:val="Footer"/>
      <w:jc w:val="right"/>
    </w:pPr>
  </w:p>
  <w:p w14:paraId="4E160E07" w14:textId="77777777" w:rsidR="00BB5842" w:rsidRDefault="00B20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52DA9" w14:textId="77777777" w:rsidR="00B20C61" w:rsidRDefault="00B20C61">
      <w:r>
        <w:separator/>
      </w:r>
    </w:p>
  </w:footnote>
  <w:footnote w:type="continuationSeparator" w:id="0">
    <w:p w14:paraId="7E77FBDB" w14:textId="77777777" w:rsidR="00B20C61" w:rsidRDefault="00B20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D11F7" w14:textId="77777777" w:rsidR="00BB5842" w:rsidRDefault="003D130C">
    <w:pPr>
      <w:pStyle w:val="Header"/>
      <w:jc w:val="center"/>
    </w:pPr>
    <w:r>
      <w:fldChar w:fldCharType="begin"/>
    </w:r>
    <w:r>
      <w:instrText xml:space="preserve"> PAGE   \* MERGEFORMAT </w:instrText>
    </w:r>
    <w:r>
      <w:fldChar w:fldCharType="separate"/>
    </w:r>
    <w:r w:rsidR="009C74BC">
      <w:rPr>
        <w:noProof/>
      </w:rPr>
      <w:t>2</w:t>
    </w:r>
    <w:r>
      <w:fldChar w:fldCharType="end"/>
    </w:r>
  </w:p>
  <w:p w14:paraId="57B717C1" w14:textId="77777777" w:rsidR="00BB5842" w:rsidRDefault="00B20C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123"/>
    <w:rsid w:val="0003486F"/>
    <w:rsid w:val="000D10C8"/>
    <w:rsid w:val="000E2029"/>
    <w:rsid w:val="003D130C"/>
    <w:rsid w:val="006D61A5"/>
    <w:rsid w:val="009A4FF7"/>
    <w:rsid w:val="009C74BC"/>
    <w:rsid w:val="00A34456"/>
    <w:rsid w:val="00A74AE5"/>
    <w:rsid w:val="00AA36AF"/>
    <w:rsid w:val="00B20C61"/>
    <w:rsid w:val="00BF2097"/>
    <w:rsid w:val="00C85EED"/>
    <w:rsid w:val="00D15C49"/>
    <w:rsid w:val="00E27223"/>
    <w:rsid w:val="00ED1A90"/>
    <w:rsid w:val="00F33123"/>
    <w:rsid w:val="00F64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BC01"/>
  <w15:docId w15:val="{FA789C5E-30F5-43BE-AC5F-2C0C7BD7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23"/>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3123"/>
    <w:pPr>
      <w:tabs>
        <w:tab w:val="center" w:pos="4680"/>
        <w:tab w:val="right" w:pos="9360"/>
      </w:tabs>
    </w:pPr>
  </w:style>
  <w:style w:type="character" w:customStyle="1" w:styleId="HeaderChar">
    <w:name w:val="Header Char"/>
    <w:basedOn w:val="DefaultParagraphFont"/>
    <w:link w:val="Header"/>
    <w:uiPriority w:val="99"/>
    <w:rsid w:val="00F33123"/>
    <w:rPr>
      <w:rFonts w:ascii="Times New Roman" w:eastAsia="Times New Roman" w:hAnsi="Times New Roman" w:cs="Times New Roman"/>
      <w:sz w:val="28"/>
      <w:szCs w:val="28"/>
    </w:rPr>
  </w:style>
  <w:style w:type="paragraph" w:styleId="Footer">
    <w:name w:val="footer"/>
    <w:basedOn w:val="Normal"/>
    <w:link w:val="FooterChar"/>
    <w:uiPriority w:val="99"/>
    <w:rsid w:val="00F33123"/>
    <w:pPr>
      <w:tabs>
        <w:tab w:val="center" w:pos="4680"/>
        <w:tab w:val="right" w:pos="9360"/>
      </w:tabs>
    </w:pPr>
  </w:style>
  <w:style w:type="character" w:customStyle="1" w:styleId="FooterChar">
    <w:name w:val="Footer Char"/>
    <w:basedOn w:val="DefaultParagraphFont"/>
    <w:link w:val="Footer"/>
    <w:uiPriority w:val="99"/>
    <w:rsid w:val="00F33123"/>
    <w:rPr>
      <w:rFonts w:ascii="Times New Roman" w:eastAsia="Times New Roman" w:hAnsi="Times New Roman" w:cs="Times New Roman"/>
      <w:sz w:val="28"/>
      <w:szCs w:val="28"/>
    </w:rPr>
  </w:style>
  <w:style w:type="character" w:customStyle="1" w:styleId="markedcontent">
    <w:name w:val="markedcontent"/>
    <w:basedOn w:val="DefaultParagraphFont"/>
    <w:rsid w:val="00F33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28D9F-FE17-4431-A00E-E1B5B0CB9BA3}"/>
</file>

<file path=customXml/itemProps2.xml><?xml version="1.0" encoding="utf-8"?>
<ds:datastoreItem xmlns:ds="http://schemas.openxmlformats.org/officeDocument/2006/customXml" ds:itemID="{7C812662-7353-4BDF-8345-164EC0DD0C83}"/>
</file>

<file path=customXml/itemProps3.xml><?xml version="1.0" encoding="utf-8"?>
<ds:datastoreItem xmlns:ds="http://schemas.openxmlformats.org/officeDocument/2006/customXml" ds:itemID="{0E9343F7-1412-4629-ABF9-01E5AF583A2F}"/>
</file>

<file path=docProps/app.xml><?xml version="1.0" encoding="utf-8"?>
<Properties xmlns="http://schemas.openxmlformats.org/officeDocument/2006/extended-properties" xmlns:vt="http://schemas.openxmlformats.org/officeDocument/2006/docPropsVTypes">
  <Template>Normal</Template>
  <TotalTime>7</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TTN</dc:creator>
  <cp:lastModifiedBy>Administrator</cp:lastModifiedBy>
  <cp:revision>8</cp:revision>
  <cp:lastPrinted>2025-05-24T23:18:00Z</cp:lastPrinted>
  <dcterms:created xsi:type="dcterms:W3CDTF">2025-05-24T23:18:00Z</dcterms:created>
  <dcterms:modified xsi:type="dcterms:W3CDTF">2025-06-11T03:49:00Z</dcterms:modified>
</cp:coreProperties>
</file>