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81" w:type="dxa"/>
        <w:tblInd w:w="-318" w:type="dxa"/>
        <w:tblBorders>
          <w:insideH w:val="single" w:sz="4" w:space="0" w:color="auto"/>
        </w:tblBorders>
        <w:tblLook w:val="01E0" w:firstRow="1" w:lastRow="1" w:firstColumn="1" w:lastColumn="1" w:noHBand="0" w:noVBand="0"/>
      </w:tblPr>
      <w:tblGrid>
        <w:gridCol w:w="3828"/>
        <w:gridCol w:w="5853"/>
      </w:tblGrid>
      <w:tr w:rsidR="00B67D41" w:rsidRPr="00502801" w:rsidTr="00AF4C67">
        <w:trPr>
          <w:trHeight w:val="510"/>
        </w:trPr>
        <w:tc>
          <w:tcPr>
            <w:tcW w:w="3828" w:type="dxa"/>
            <w:shd w:val="clear" w:color="auto" w:fill="auto"/>
          </w:tcPr>
          <w:p w:rsidR="00B67D41" w:rsidRPr="00C507BD" w:rsidRDefault="0012098E" w:rsidP="00DB1733">
            <w:pPr>
              <w:jc w:val="center"/>
              <w:rPr>
                <w:b/>
                <w:sz w:val="26"/>
                <w:szCs w:val="28"/>
              </w:rPr>
            </w:pPr>
            <w:r>
              <w:rPr>
                <w:sz w:val="26"/>
              </w:rPr>
              <w:t xml:space="preserve"> </w:t>
            </w:r>
            <w:r w:rsidR="00B67D41" w:rsidRPr="00C507BD">
              <w:rPr>
                <w:b/>
                <w:sz w:val="26"/>
                <w:szCs w:val="28"/>
              </w:rPr>
              <w:t>ỦY BAN NHÂN DÂN</w:t>
            </w:r>
          </w:p>
          <w:p w:rsidR="00B67D41" w:rsidRPr="00C507BD" w:rsidRDefault="00AC0927" w:rsidP="00DB1733">
            <w:pPr>
              <w:jc w:val="center"/>
              <w:rPr>
                <w:b/>
                <w:sz w:val="26"/>
                <w:szCs w:val="28"/>
              </w:rPr>
            </w:pPr>
            <w:r w:rsidRPr="00C507BD">
              <w:rPr>
                <w:b/>
                <w:sz w:val="26"/>
                <w:szCs w:val="28"/>
              </w:rPr>
              <w:t>TỈNH HÀ TĨNH</w:t>
            </w:r>
          </w:p>
          <w:p w:rsidR="00DB1733" w:rsidRDefault="00DB1733" w:rsidP="00DB1733">
            <w:pPr>
              <w:jc w:val="center"/>
              <w:rPr>
                <w:szCs w:val="28"/>
              </w:rPr>
            </w:pPr>
            <w:r w:rsidRPr="00DB1733">
              <w:rPr>
                <w:b/>
                <w:noProof/>
                <w:szCs w:val="28"/>
              </w:rPr>
              <mc:AlternateContent>
                <mc:Choice Requires="wps">
                  <w:drawing>
                    <wp:anchor distT="0" distB="0" distL="114300" distR="114300" simplePos="0" relativeHeight="251658752" behindDoc="0" locked="0" layoutInCell="1" allowOverlap="1" wp14:anchorId="43B80DF0" wp14:editId="06FB986B">
                      <wp:simplePos x="0" y="0"/>
                      <wp:positionH relativeFrom="column">
                        <wp:posOffset>793750</wp:posOffset>
                      </wp:positionH>
                      <wp:positionV relativeFrom="paragraph">
                        <wp:posOffset>24130</wp:posOffset>
                      </wp:positionV>
                      <wp:extent cx="752475" cy="0"/>
                      <wp:effectExtent l="0" t="0" r="9525" b="19050"/>
                      <wp:wrapNone/>
                      <wp:docPr id="3"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pt,1.9pt" to="121.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"/>
                  </w:pict>
                </mc:Fallback>
              </mc:AlternateContent>
            </w:r>
          </w:p>
          <w:p w:rsidR="00B67D41" w:rsidRPr="00E771B0" w:rsidRDefault="00B67D41" w:rsidP="003D0514">
            <w:pPr>
              <w:jc w:val="center"/>
              <w:rPr>
                <w:szCs w:val="28"/>
              </w:rPr>
            </w:pPr>
            <w:r w:rsidRPr="00DB1733">
              <w:rPr>
                <w:szCs w:val="28"/>
              </w:rPr>
              <w:t>Số:</w:t>
            </w:r>
            <w:r w:rsidR="001329DF" w:rsidRPr="00DB1733">
              <w:rPr>
                <w:szCs w:val="28"/>
              </w:rPr>
              <w:t xml:space="preserve"> </w:t>
            </w:r>
            <w:r w:rsidR="003D0514">
              <w:rPr>
                <w:szCs w:val="28"/>
              </w:rPr>
              <w:t>25</w:t>
            </w:r>
            <w:r w:rsidR="001215A6" w:rsidRPr="00DB1733">
              <w:rPr>
                <w:szCs w:val="28"/>
              </w:rPr>
              <w:t>/2020</w:t>
            </w:r>
            <w:r w:rsidRPr="00DB1733">
              <w:rPr>
                <w:szCs w:val="28"/>
              </w:rPr>
              <w:t>/QĐ-UBND</w:t>
            </w:r>
          </w:p>
        </w:tc>
        <w:tc>
          <w:tcPr>
            <w:tcW w:w="5853" w:type="dxa"/>
          </w:tcPr>
          <w:p w:rsidR="00B67D41" w:rsidRPr="001C7529" w:rsidRDefault="00B67D41" w:rsidP="00DB1733">
            <w:pPr>
              <w:jc w:val="center"/>
              <w:rPr>
                <w:b/>
                <w:sz w:val="26"/>
                <w:szCs w:val="26"/>
              </w:rPr>
            </w:pPr>
            <w:r w:rsidRPr="001C7529">
              <w:rPr>
                <w:b/>
                <w:sz w:val="26"/>
                <w:szCs w:val="26"/>
              </w:rPr>
              <w:t xml:space="preserve">CỘNG HOÀ XÃ HỘI CHỦ NGHĨA VIỆT </w:t>
            </w:r>
            <w:smartTag w:uri="urn:schemas-microsoft-com:office:smarttags" w:element="place">
              <w:smartTag w:uri="urn:schemas-microsoft-com:office:smarttags" w:element="country-region">
                <w:r w:rsidRPr="001C7529">
                  <w:rPr>
                    <w:b/>
                    <w:sz w:val="26"/>
                    <w:szCs w:val="26"/>
                  </w:rPr>
                  <w:t>NAM</w:t>
                </w:r>
              </w:smartTag>
            </w:smartTag>
          </w:p>
          <w:p w:rsidR="00B67D41" w:rsidRPr="001C7529" w:rsidRDefault="00EC43CA" w:rsidP="00DB1733">
            <w:pPr>
              <w:jc w:val="center"/>
              <w:rPr>
                <w:b/>
              </w:rPr>
            </w:pPr>
            <w:r>
              <w:rPr>
                <w:b/>
                <w:noProof/>
                <w:sz w:val="26"/>
                <w:szCs w:val="26"/>
              </w:rPr>
              <mc:AlternateContent>
                <mc:Choice Requires="wps">
                  <w:drawing>
                    <wp:anchor distT="0" distB="0" distL="114300" distR="114300" simplePos="0" relativeHeight="251657728" behindDoc="0" locked="0" layoutInCell="1" allowOverlap="1" wp14:anchorId="211DACC9" wp14:editId="0A7A4F2C">
                      <wp:simplePos x="0" y="0"/>
                      <wp:positionH relativeFrom="column">
                        <wp:posOffset>711200</wp:posOffset>
                      </wp:positionH>
                      <wp:positionV relativeFrom="paragraph">
                        <wp:posOffset>222885</wp:posOffset>
                      </wp:positionV>
                      <wp:extent cx="2171700" cy="0"/>
                      <wp:effectExtent l="6350" t="13335" r="12700" b="5715"/>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17.55pt" to="227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"/>
                  </w:pict>
                </mc:Fallback>
              </mc:AlternateContent>
            </w:r>
            <w:r w:rsidR="00B67D41" w:rsidRPr="001C7529">
              <w:rPr>
                <w:b/>
              </w:rPr>
              <w:t>Độc lập - Tự do - Hạnh phúc</w:t>
            </w:r>
          </w:p>
          <w:p w:rsidR="00DB1733" w:rsidRPr="00DB1733" w:rsidRDefault="00DB1733" w:rsidP="00DB1733">
            <w:pPr>
              <w:jc w:val="center"/>
              <w:rPr>
                <w:i/>
                <w:sz w:val="22"/>
                <w:szCs w:val="26"/>
              </w:rPr>
            </w:pPr>
          </w:p>
          <w:p w:rsidR="00B67D41" w:rsidRPr="00803063" w:rsidRDefault="001215A6" w:rsidP="00B27C0D">
            <w:pPr>
              <w:jc w:val="center"/>
              <w:rPr>
                <w:b/>
                <w:szCs w:val="28"/>
              </w:rPr>
            </w:pPr>
            <w:r w:rsidRPr="00803063">
              <w:rPr>
                <w:i/>
                <w:szCs w:val="28"/>
              </w:rPr>
              <w:t>Hà Tĩnh</w:t>
            </w:r>
            <w:r w:rsidR="00B67D41" w:rsidRPr="00803063">
              <w:rPr>
                <w:i/>
                <w:szCs w:val="28"/>
              </w:rPr>
              <w:t>, ngày</w:t>
            </w:r>
            <w:r w:rsidR="00763BFD" w:rsidRPr="00803063">
              <w:rPr>
                <w:i/>
                <w:szCs w:val="28"/>
              </w:rPr>
              <w:t xml:space="preserve"> </w:t>
            </w:r>
            <w:r w:rsidR="003D0514">
              <w:rPr>
                <w:i/>
                <w:szCs w:val="28"/>
              </w:rPr>
              <w:t xml:space="preserve">28 </w:t>
            </w:r>
            <w:r w:rsidR="00B67D41" w:rsidRPr="00803063">
              <w:rPr>
                <w:i/>
                <w:szCs w:val="28"/>
              </w:rPr>
              <w:t>tháng</w:t>
            </w:r>
            <w:r w:rsidR="00763BFD" w:rsidRPr="00803063">
              <w:rPr>
                <w:i/>
                <w:szCs w:val="28"/>
              </w:rPr>
              <w:t xml:space="preserve"> </w:t>
            </w:r>
            <w:r w:rsidR="00A34252">
              <w:rPr>
                <w:i/>
                <w:szCs w:val="28"/>
              </w:rPr>
              <w:t>9</w:t>
            </w:r>
            <w:r w:rsidR="00B67D41" w:rsidRPr="00803063">
              <w:rPr>
                <w:i/>
                <w:szCs w:val="28"/>
              </w:rPr>
              <w:t xml:space="preserve"> năm 2020</w:t>
            </w:r>
          </w:p>
        </w:tc>
      </w:tr>
    </w:tbl>
    <w:p w:rsidR="00B67D41" w:rsidRDefault="00B67D41" w:rsidP="00DB1733">
      <w:pPr>
        <w:jc w:val="center"/>
        <w:rPr>
          <w:b/>
          <w:bCs/>
          <w:sz w:val="6"/>
        </w:rPr>
      </w:pPr>
    </w:p>
    <w:p w:rsidR="00803063" w:rsidRDefault="00803063" w:rsidP="00DB1733">
      <w:pPr>
        <w:jc w:val="center"/>
        <w:rPr>
          <w:b/>
          <w:bCs/>
          <w:sz w:val="6"/>
        </w:rPr>
      </w:pPr>
    </w:p>
    <w:p w:rsidR="00803063" w:rsidRPr="00E917D8" w:rsidRDefault="00803063" w:rsidP="00DB1733">
      <w:pPr>
        <w:jc w:val="center"/>
        <w:rPr>
          <w:b/>
          <w:bCs/>
          <w:sz w:val="26"/>
        </w:rPr>
      </w:pPr>
    </w:p>
    <w:p w:rsidR="00B67D41" w:rsidRDefault="00B67D41" w:rsidP="00DB1733">
      <w:pPr>
        <w:jc w:val="center"/>
        <w:rPr>
          <w:b/>
          <w:bCs/>
        </w:rPr>
      </w:pPr>
      <w:r>
        <w:rPr>
          <w:b/>
          <w:bCs/>
        </w:rPr>
        <w:t>QUYẾT ĐỊNH</w:t>
      </w:r>
    </w:p>
    <w:p w:rsidR="0046764B" w:rsidRDefault="0046764B" w:rsidP="00DB1733">
      <w:pPr>
        <w:jc w:val="center"/>
        <w:rPr>
          <w:b/>
          <w:szCs w:val="28"/>
        </w:rPr>
      </w:pPr>
      <w:r>
        <w:rPr>
          <w:b/>
          <w:spacing w:val="6"/>
          <w:szCs w:val="28"/>
        </w:rPr>
        <w:t xml:space="preserve">Quy định </w:t>
      </w:r>
      <w:r w:rsidR="00AC0927" w:rsidRPr="00AC0927">
        <w:rPr>
          <w:b/>
          <w:szCs w:val="28"/>
        </w:rPr>
        <w:t>giá</w:t>
      </w:r>
      <w:r>
        <w:rPr>
          <w:b/>
          <w:szCs w:val="28"/>
        </w:rPr>
        <w:t xml:space="preserve"> tối đa</w:t>
      </w:r>
      <w:r w:rsidR="00AC0927" w:rsidRPr="00AC0927">
        <w:rPr>
          <w:b/>
          <w:szCs w:val="28"/>
        </w:rPr>
        <w:t xml:space="preserve"> dịch vụ sử dụng diện tích bán hàng </w:t>
      </w:r>
    </w:p>
    <w:p w:rsidR="00AC0927" w:rsidRPr="00AC0927" w:rsidRDefault="00AC0927" w:rsidP="00DB1733">
      <w:pPr>
        <w:jc w:val="center"/>
        <w:rPr>
          <w:b/>
          <w:szCs w:val="28"/>
        </w:rPr>
      </w:pPr>
      <w:r w:rsidRPr="00AC0927">
        <w:rPr>
          <w:b/>
          <w:szCs w:val="28"/>
        </w:rPr>
        <w:t xml:space="preserve">và trông giữ xe tại chợ Cổ Đạm, xã Cổ </w:t>
      </w:r>
      <w:bookmarkStart w:id="0" w:name="_GoBack"/>
      <w:bookmarkEnd w:id="0"/>
      <w:r w:rsidRPr="00AC0927">
        <w:rPr>
          <w:b/>
          <w:szCs w:val="28"/>
        </w:rPr>
        <w:t>Đạm, huyện Nghi Xuân</w:t>
      </w:r>
    </w:p>
    <w:p w:rsidR="00B67D41" w:rsidRDefault="00EC43CA" w:rsidP="00DB1733">
      <w:pPr>
        <w:jc w:val="center"/>
        <w:rPr>
          <w:b/>
          <w:sz w:val="26"/>
          <w:szCs w:val="26"/>
        </w:rPr>
      </w:pPr>
      <w:r>
        <w:rPr>
          <w:b/>
          <w:noProof/>
        </w:rPr>
        <mc:AlternateContent>
          <mc:Choice Requires="wps">
            <w:drawing>
              <wp:anchor distT="0" distB="0" distL="114300" distR="114300" simplePos="0" relativeHeight="251656704" behindDoc="0" locked="0" layoutInCell="1" allowOverlap="1" wp14:anchorId="113C0EA6" wp14:editId="480AAA9B">
                <wp:simplePos x="0" y="0"/>
                <wp:positionH relativeFrom="column">
                  <wp:posOffset>2358059</wp:posOffset>
                </wp:positionH>
                <wp:positionV relativeFrom="paragraph">
                  <wp:posOffset>43180</wp:posOffset>
                </wp:positionV>
                <wp:extent cx="1237615" cy="0"/>
                <wp:effectExtent l="0" t="0" r="19685" b="19050"/>
                <wp:wrapNone/>
                <wp:docPr id="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7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65pt,3.4pt" to="283.1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"/>
            </w:pict>
          </mc:Fallback>
        </mc:AlternateContent>
      </w:r>
    </w:p>
    <w:p w:rsidR="00DB1733" w:rsidRPr="00E917D8" w:rsidRDefault="00DB1733" w:rsidP="00DB1733">
      <w:pPr>
        <w:jc w:val="center"/>
        <w:rPr>
          <w:b/>
          <w:sz w:val="10"/>
        </w:rPr>
      </w:pPr>
    </w:p>
    <w:p w:rsidR="00DB1733" w:rsidRPr="00DB1733" w:rsidRDefault="00DB1733" w:rsidP="00DB1733">
      <w:pPr>
        <w:jc w:val="center"/>
        <w:rPr>
          <w:b/>
          <w:sz w:val="2"/>
        </w:rPr>
      </w:pPr>
    </w:p>
    <w:p w:rsidR="00B67D41" w:rsidRDefault="000A4C72" w:rsidP="00DB1733">
      <w:pPr>
        <w:jc w:val="center"/>
        <w:rPr>
          <w:b/>
        </w:rPr>
      </w:pPr>
      <w:r w:rsidRPr="000A4C72">
        <w:rPr>
          <w:b/>
        </w:rPr>
        <w:t>ỦY</w:t>
      </w:r>
      <w:r w:rsidR="00B67D41" w:rsidRPr="002840B6">
        <w:rPr>
          <w:b/>
        </w:rPr>
        <w:t xml:space="preserve"> BAN NHÂN DÂN </w:t>
      </w:r>
      <w:r w:rsidR="00AC0927">
        <w:rPr>
          <w:b/>
        </w:rPr>
        <w:t>TỈNH</w:t>
      </w:r>
      <w:r w:rsidR="001215A6">
        <w:rPr>
          <w:b/>
        </w:rPr>
        <w:t xml:space="preserve"> HÀ TĨNH</w:t>
      </w:r>
    </w:p>
    <w:p w:rsidR="00DB1733" w:rsidRPr="00DB1733" w:rsidRDefault="00DB1733" w:rsidP="00DB1733">
      <w:pPr>
        <w:jc w:val="center"/>
        <w:rPr>
          <w:b/>
          <w:sz w:val="2"/>
        </w:rPr>
      </w:pPr>
    </w:p>
    <w:p w:rsidR="00B67D41" w:rsidRPr="00E917D8" w:rsidRDefault="00B67D41" w:rsidP="00B67D41">
      <w:pPr>
        <w:spacing w:before="120" w:after="120"/>
        <w:ind w:right="-68"/>
        <w:jc w:val="center"/>
        <w:rPr>
          <w:b/>
          <w:i/>
          <w:sz w:val="10"/>
        </w:rPr>
      </w:pPr>
    </w:p>
    <w:p w:rsidR="00B67D41" w:rsidRPr="00AC0927" w:rsidRDefault="001063B9" w:rsidP="00CF7356">
      <w:pPr>
        <w:spacing w:after="80"/>
        <w:ind w:firstLine="680"/>
        <w:jc w:val="both"/>
        <w:rPr>
          <w:i/>
          <w:spacing w:val="2"/>
        </w:rPr>
      </w:pPr>
      <w:r>
        <w:rPr>
          <w:i/>
          <w:spacing w:val="2"/>
        </w:rPr>
        <w:t>Căn cứ Luật Tổ chức c</w:t>
      </w:r>
      <w:r w:rsidR="00B67D41" w:rsidRPr="00AC0927">
        <w:rPr>
          <w:i/>
          <w:spacing w:val="2"/>
        </w:rPr>
        <w:t xml:space="preserve">hính quyền địa phương ngày 19/6/2015; </w:t>
      </w:r>
      <w:r w:rsidR="00CF7356" w:rsidRPr="00CF7356">
        <w:rPr>
          <w:i/>
          <w:spacing w:val="2"/>
        </w:rPr>
        <w:t>Luật Sửa đổi, bổ sung một số điều của Luật Tổ chức Chính phủ và Luật Tổ chức chính quyền địa phương ngày 2</w:t>
      </w:r>
      <w:r w:rsidR="00CF7356">
        <w:rPr>
          <w:i/>
          <w:spacing w:val="2"/>
        </w:rPr>
        <w:t>2</w:t>
      </w:r>
      <w:r w:rsidR="00CF7356" w:rsidRPr="00CF7356">
        <w:rPr>
          <w:i/>
          <w:spacing w:val="2"/>
        </w:rPr>
        <w:t>/11/2019</w:t>
      </w:r>
      <w:r w:rsidR="00CF7356">
        <w:rPr>
          <w:i/>
          <w:spacing w:val="2"/>
        </w:rPr>
        <w:t>;</w:t>
      </w:r>
    </w:p>
    <w:p w:rsidR="00442D0D" w:rsidRPr="00442D0D" w:rsidRDefault="00442D0D" w:rsidP="00CF7356">
      <w:pPr>
        <w:spacing w:after="80"/>
        <w:ind w:firstLine="680"/>
        <w:jc w:val="both"/>
        <w:rPr>
          <w:rFonts w:eastAsia="Calibri"/>
          <w:i/>
          <w:szCs w:val="28"/>
        </w:rPr>
      </w:pPr>
      <w:r w:rsidRPr="00442D0D">
        <w:rPr>
          <w:i/>
          <w:szCs w:val="28"/>
        </w:rPr>
        <w:t xml:space="preserve">Căn cứ Luật </w:t>
      </w:r>
      <w:r w:rsidRPr="00442D0D">
        <w:rPr>
          <w:rFonts w:eastAsia="Calibri"/>
          <w:i/>
          <w:szCs w:val="28"/>
        </w:rPr>
        <w:t>Ban hành văn bản quy phạm pháp luật ngày 22/6/2015;</w:t>
      </w:r>
    </w:p>
    <w:p w:rsidR="00AC0927" w:rsidRPr="00AC0927" w:rsidRDefault="00AC0927" w:rsidP="00CF7356">
      <w:pPr>
        <w:spacing w:after="80"/>
        <w:ind w:firstLine="680"/>
        <w:jc w:val="both"/>
        <w:rPr>
          <w:i/>
          <w:szCs w:val="28"/>
        </w:rPr>
      </w:pPr>
      <w:r w:rsidRPr="00AC0927">
        <w:rPr>
          <w:rFonts w:eastAsia="Calibri"/>
          <w:i/>
          <w:szCs w:val="28"/>
        </w:rPr>
        <w:tab/>
      </w:r>
      <w:r w:rsidRPr="00AC0927">
        <w:rPr>
          <w:i/>
          <w:szCs w:val="28"/>
        </w:rPr>
        <w:t>Căn cứ Luật Giá ngày 20</w:t>
      </w:r>
      <w:r w:rsidR="00803063">
        <w:rPr>
          <w:i/>
          <w:szCs w:val="28"/>
        </w:rPr>
        <w:t>/</w:t>
      </w:r>
      <w:r w:rsidRPr="00AC0927">
        <w:rPr>
          <w:i/>
          <w:szCs w:val="28"/>
        </w:rPr>
        <w:t>6</w:t>
      </w:r>
      <w:r w:rsidR="00803063">
        <w:rPr>
          <w:i/>
          <w:szCs w:val="28"/>
        </w:rPr>
        <w:t>/</w:t>
      </w:r>
      <w:r w:rsidRPr="00AC0927">
        <w:rPr>
          <w:i/>
          <w:szCs w:val="28"/>
        </w:rPr>
        <w:t>2012;</w:t>
      </w:r>
    </w:p>
    <w:p w:rsidR="00AC0927" w:rsidRPr="00AC0927" w:rsidRDefault="00AC0927" w:rsidP="00CF7356">
      <w:pPr>
        <w:spacing w:after="80"/>
        <w:ind w:firstLine="680"/>
        <w:jc w:val="both"/>
        <w:rPr>
          <w:i/>
          <w:szCs w:val="28"/>
        </w:rPr>
      </w:pPr>
      <w:r w:rsidRPr="00AC0927">
        <w:rPr>
          <w:i/>
          <w:szCs w:val="28"/>
        </w:rPr>
        <w:tab/>
        <w:t>Căn cứ Luật Phí và Lệ phí ngày 25</w:t>
      </w:r>
      <w:r w:rsidR="00803063">
        <w:rPr>
          <w:i/>
          <w:szCs w:val="28"/>
        </w:rPr>
        <w:t>/</w:t>
      </w:r>
      <w:r w:rsidRPr="00AC0927">
        <w:rPr>
          <w:i/>
          <w:szCs w:val="28"/>
        </w:rPr>
        <w:t>11</w:t>
      </w:r>
      <w:r w:rsidR="00803063">
        <w:rPr>
          <w:i/>
          <w:szCs w:val="28"/>
        </w:rPr>
        <w:t>/</w:t>
      </w:r>
      <w:r w:rsidRPr="00AC0927">
        <w:rPr>
          <w:i/>
          <w:szCs w:val="28"/>
        </w:rPr>
        <w:t>2015;</w:t>
      </w:r>
    </w:p>
    <w:p w:rsidR="00AC0927" w:rsidRPr="00AC0927" w:rsidRDefault="00AC0927" w:rsidP="00CF7356">
      <w:pPr>
        <w:spacing w:after="80"/>
        <w:ind w:firstLine="680"/>
        <w:jc w:val="both"/>
        <w:rPr>
          <w:i/>
          <w:szCs w:val="28"/>
        </w:rPr>
      </w:pPr>
      <w:r w:rsidRPr="00AC0927">
        <w:rPr>
          <w:i/>
          <w:szCs w:val="28"/>
        </w:rPr>
        <w:tab/>
        <w:t xml:space="preserve">Căn cứ </w:t>
      </w:r>
      <w:r w:rsidR="00A34252">
        <w:rPr>
          <w:i/>
          <w:szCs w:val="28"/>
        </w:rPr>
        <w:t xml:space="preserve">các </w:t>
      </w:r>
      <w:r w:rsidRPr="00AC0927">
        <w:rPr>
          <w:i/>
          <w:szCs w:val="28"/>
        </w:rPr>
        <w:t>Nghị định</w:t>
      </w:r>
      <w:r w:rsidR="00A34252">
        <w:rPr>
          <w:i/>
          <w:szCs w:val="28"/>
        </w:rPr>
        <w:t xml:space="preserve"> của Chính phủ:</w:t>
      </w:r>
      <w:r w:rsidR="0062727F">
        <w:rPr>
          <w:i/>
          <w:szCs w:val="28"/>
        </w:rPr>
        <w:t xml:space="preserve"> </w:t>
      </w:r>
      <w:r w:rsidRPr="00AC0927">
        <w:rPr>
          <w:i/>
          <w:szCs w:val="28"/>
        </w:rPr>
        <w:t>số 177/2013/NĐ-CP ngày 14</w:t>
      </w:r>
      <w:r w:rsidR="00803063">
        <w:rPr>
          <w:i/>
          <w:szCs w:val="28"/>
        </w:rPr>
        <w:t>/</w:t>
      </w:r>
      <w:r w:rsidRPr="00AC0927">
        <w:rPr>
          <w:i/>
          <w:szCs w:val="28"/>
        </w:rPr>
        <w:t>11</w:t>
      </w:r>
      <w:r w:rsidR="00803063">
        <w:rPr>
          <w:i/>
          <w:szCs w:val="28"/>
        </w:rPr>
        <w:t>/</w:t>
      </w:r>
      <w:r w:rsidRPr="00AC0927">
        <w:rPr>
          <w:i/>
          <w:szCs w:val="28"/>
        </w:rPr>
        <w:t>2013 quy định chi tiết và hướng dẫn thi hành một số điều của Luật Giá; số 149/2016/NĐ-CP ngày 11</w:t>
      </w:r>
      <w:r w:rsidR="00803063">
        <w:rPr>
          <w:i/>
          <w:szCs w:val="28"/>
        </w:rPr>
        <w:t>/</w:t>
      </w:r>
      <w:r w:rsidRPr="00AC0927">
        <w:rPr>
          <w:i/>
          <w:szCs w:val="28"/>
        </w:rPr>
        <w:t>11</w:t>
      </w:r>
      <w:r w:rsidR="00803063">
        <w:rPr>
          <w:i/>
          <w:szCs w:val="28"/>
        </w:rPr>
        <w:t>/</w:t>
      </w:r>
      <w:r w:rsidRPr="00AC0927">
        <w:rPr>
          <w:i/>
          <w:szCs w:val="28"/>
        </w:rPr>
        <w:t>2016 sửa đổi, bổ sung một số điều của Nghị định số 177/2013/NĐ-CP;</w:t>
      </w:r>
    </w:p>
    <w:p w:rsidR="00AC0927" w:rsidRPr="00AC0927" w:rsidRDefault="00AC0927" w:rsidP="00CF7356">
      <w:pPr>
        <w:spacing w:after="80"/>
        <w:ind w:firstLine="680"/>
        <w:jc w:val="both"/>
        <w:rPr>
          <w:i/>
          <w:szCs w:val="28"/>
        </w:rPr>
      </w:pPr>
      <w:r w:rsidRPr="00AC0927">
        <w:rPr>
          <w:i/>
          <w:szCs w:val="28"/>
        </w:rPr>
        <w:tab/>
        <w:t xml:space="preserve">Căn cứ </w:t>
      </w:r>
      <w:r w:rsidR="0062727F">
        <w:rPr>
          <w:i/>
          <w:szCs w:val="28"/>
        </w:rPr>
        <w:t xml:space="preserve">các </w:t>
      </w:r>
      <w:r w:rsidRPr="00AC0927">
        <w:rPr>
          <w:i/>
          <w:szCs w:val="28"/>
        </w:rPr>
        <w:t xml:space="preserve">Nghị định </w:t>
      </w:r>
      <w:r w:rsidR="0062727F">
        <w:rPr>
          <w:i/>
          <w:szCs w:val="28"/>
        </w:rPr>
        <w:t xml:space="preserve">của Chính phủ: </w:t>
      </w:r>
      <w:r w:rsidRPr="00AC0927">
        <w:rPr>
          <w:i/>
          <w:szCs w:val="28"/>
        </w:rPr>
        <w:t>số 02/2003/NĐ-CP ngày 14</w:t>
      </w:r>
      <w:r w:rsidR="00803063">
        <w:rPr>
          <w:i/>
          <w:szCs w:val="28"/>
        </w:rPr>
        <w:t>/</w:t>
      </w:r>
      <w:r w:rsidRPr="00AC0927">
        <w:rPr>
          <w:i/>
          <w:szCs w:val="28"/>
        </w:rPr>
        <w:t>01</w:t>
      </w:r>
      <w:r w:rsidR="00803063">
        <w:rPr>
          <w:i/>
          <w:szCs w:val="28"/>
        </w:rPr>
        <w:t>/</w:t>
      </w:r>
      <w:r w:rsidRPr="00AC0927">
        <w:rPr>
          <w:i/>
          <w:szCs w:val="28"/>
        </w:rPr>
        <w:t>2003 về phát triển và quản lý chợ; số 114/2009/NĐ-CP ngày 23</w:t>
      </w:r>
      <w:r w:rsidR="00803063">
        <w:rPr>
          <w:i/>
          <w:szCs w:val="28"/>
        </w:rPr>
        <w:t>/</w:t>
      </w:r>
      <w:r w:rsidRPr="00AC0927">
        <w:rPr>
          <w:i/>
          <w:szCs w:val="28"/>
        </w:rPr>
        <w:t>12</w:t>
      </w:r>
      <w:r w:rsidR="00803063">
        <w:rPr>
          <w:i/>
          <w:szCs w:val="28"/>
        </w:rPr>
        <w:t>/</w:t>
      </w:r>
      <w:r w:rsidRPr="00AC0927">
        <w:rPr>
          <w:i/>
          <w:szCs w:val="28"/>
        </w:rPr>
        <w:t>2009 sửa đổi, bổ sung một số điều của Nghị định số 02/2003/NĐ-CP;</w:t>
      </w:r>
    </w:p>
    <w:p w:rsidR="00AC0927" w:rsidRPr="00AC0927" w:rsidRDefault="00AC0927" w:rsidP="00CF7356">
      <w:pPr>
        <w:spacing w:after="80"/>
        <w:ind w:firstLine="680"/>
        <w:jc w:val="both"/>
        <w:rPr>
          <w:i/>
          <w:kern w:val="28"/>
          <w:szCs w:val="28"/>
        </w:rPr>
      </w:pPr>
      <w:r w:rsidRPr="00AC0927">
        <w:rPr>
          <w:i/>
          <w:szCs w:val="28"/>
        </w:rPr>
        <w:tab/>
        <w:t xml:space="preserve">Căn cứ </w:t>
      </w:r>
      <w:r w:rsidR="00BF18EF">
        <w:rPr>
          <w:i/>
          <w:szCs w:val="28"/>
        </w:rPr>
        <w:t xml:space="preserve">các </w:t>
      </w:r>
      <w:r w:rsidRPr="00AC0927">
        <w:rPr>
          <w:i/>
          <w:szCs w:val="28"/>
        </w:rPr>
        <w:t xml:space="preserve">Thông tư </w:t>
      </w:r>
      <w:r w:rsidR="00BF18EF">
        <w:rPr>
          <w:i/>
          <w:szCs w:val="28"/>
        </w:rPr>
        <w:t xml:space="preserve">của Bộ Tài chính: </w:t>
      </w:r>
      <w:r w:rsidRPr="00AC0927">
        <w:rPr>
          <w:i/>
          <w:szCs w:val="28"/>
        </w:rPr>
        <w:t>số 56/2014/TT-BTC ngày 28</w:t>
      </w:r>
      <w:r w:rsidR="00803063">
        <w:rPr>
          <w:i/>
          <w:szCs w:val="28"/>
        </w:rPr>
        <w:t>/</w:t>
      </w:r>
      <w:r w:rsidRPr="00AC0927">
        <w:rPr>
          <w:i/>
          <w:szCs w:val="28"/>
        </w:rPr>
        <w:t>4</w:t>
      </w:r>
      <w:r w:rsidR="00803063">
        <w:rPr>
          <w:i/>
          <w:szCs w:val="28"/>
        </w:rPr>
        <w:t>/</w:t>
      </w:r>
      <w:r w:rsidRPr="00AC0927">
        <w:rPr>
          <w:i/>
          <w:szCs w:val="28"/>
        </w:rPr>
        <w:t>2014 hướng dẫn thực hiện Nghị định số 177/2013/NĐ-CP ngày 14</w:t>
      </w:r>
      <w:r w:rsidR="00803063">
        <w:rPr>
          <w:i/>
          <w:szCs w:val="28"/>
        </w:rPr>
        <w:t>/</w:t>
      </w:r>
      <w:r w:rsidRPr="00AC0927">
        <w:rPr>
          <w:i/>
          <w:szCs w:val="28"/>
        </w:rPr>
        <w:t>11</w:t>
      </w:r>
      <w:r w:rsidR="00803063">
        <w:rPr>
          <w:i/>
          <w:szCs w:val="28"/>
        </w:rPr>
        <w:t>/</w:t>
      </w:r>
      <w:r w:rsidRPr="00AC0927">
        <w:rPr>
          <w:i/>
          <w:szCs w:val="28"/>
        </w:rPr>
        <w:t>2013 của Chính phủ quy định chi tiết và hướng dẫn thi hành một số điều của Luật Giá; số 233/2016/TT-BTC ngày 11</w:t>
      </w:r>
      <w:r w:rsidR="00803063">
        <w:rPr>
          <w:i/>
          <w:szCs w:val="28"/>
        </w:rPr>
        <w:t>/</w:t>
      </w:r>
      <w:r w:rsidRPr="00AC0927">
        <w:rPr>
          <w:i/>
          <w:szCs w:val="28"/>
        </w:rPr>
        <w:t>11</w:t>
      </w:r>
      <w:r w:rsidR="00803063">
        <w:rPr>
          <w:i/>
          <w:szCs w:val="28"/>
        </w:rPr>
        <w:t>/</w:t>
      </w:r>
      <w:r w:rsidRPr="00AC0927">
        <w:rPr>
          <w:i/>
          <w:szCs w:val="28"/>
        </w:rPr>
        <w:t>2016 sửa đổi, bổ sung một số điều của Thông tư số 56/2014/TT-BTC;</w:t>
      </w:r>
      <w:r w:rsidR="00CF7356">
        <w:rPr>
          <w:i/>
          <w:szCs w:val="28"/>
        </w:rPr>
        <w:t xml:space="preserve"> </w:t>
      </w:r>
      <w:r w:rsidRPr="00AC0927">
        <w:rPr>
          <w:i/>
          <w:kern w:val="28"/>
          <w:szCs w:val="28"/>
        </w:rPr>
        <w:t>số 25/2014/TT-BTC ngày 17</w:t>
      </w:r>
      <w:r w:rsidR="00803063">
        <w:rPr>
          <w:i/>
          <w:kern w:val="28"/>
          <w:szCs w:val="28"/>
        </w:rPr>
        <w:t>/</w:t>
      </w:r>
      <w:r w:rsidRPr="00AC0927">
        <w:rPr>
          <w:i/>
          <w:kern w:val="28"/>
          <w:szCs w:val="28"/>
        </w:rPr>
        <w:t>02</w:t>
      </w:r>
      <w:r w:rsidR="00803063">
        <w:rPr>
          <w:i/>
          <w:kern w:val="28"/>
          <w:szCs w:val="28"/>
        </w:rPr>
        <w:t>/</w:t>
      </w:r>
      <w:r w:rsidRPr="00AC0927">
        <w:rPr>
          <w:i/>
          <w:kern w:val="28"/>
          <w:szCs w:val="28"/>
        </w:rPr>
        <w:t>2014 quy định phương pháp định giá chung đối với hàng hóa, dịch vụ;</w:t>
      </w:r>
    </w:p>
    <w:p w:rsidR="00B67D41" w:rsidRPr="001F11F1" w:rsidRDefault="00AC0927" w:rsidP="00CF7356">
      <w:pPr>
        <w:spacing w:after="80"/>
        <w:ind w:firstLine="680"/>
        <w:jc w:val="both"/>
        <w:rPr>
          <w:i/>
          <w:spacing w:val="2"/>
        </w:rPr>
      </w:pPr>
      <w:r w:rsidRPr="00AC0927">
        <w:rPr>
          <w:i/>
          <w:kern w:val="28"/>
          <w:szCs w:val="28"/>
        </w:rPr>
        <w:tab/>
      </w:r>
      <w:r w:rsidR="0046764B">
        <w:rPr>
          <w:i/>
          <w:spacing w:val="2"/>
        </w:rPr>
        <w:t xml:space="preserve">Theo </w:t>
      </w:r>
      <w:r>
        <w:rPr>
          <w:i/>
          <w:spacing w:val="2"/>
        </w:rPr>
        <w:t xml:space="preserve">đề nghị của </w:t>
      </w:r>
      <w:r w:rsidR="00BF18EF">
        <w:rPr>
          <w:i/>
          <w:spacing w:val="2"/>
        </w:rPr>
        <w:t xml:space="preserve">Chủ tịch </w:t>
      </w:r>
      <w:r w:rsidR="00803063">
        <w:rPr>
          <w:i/>
          <w:spacing w:val="2"/>
        </w:rPr>
        <w:t xml:space="preserve">UBND </w:t>
      </w:r>
      <w:r>
        <w:rPr>
          <w:i/>
          <w:spacing w:val="2"/>
        </w:rPr>
        <w:t>huyện Nghi Xuân</w:t>
      </w:r>
      <w:r w:rsidR="00743B28" w:rsidRPr="001F11F1">
        <w:rPr>
          <w:i/>
          <w:spacing w:val="2"/>
        </w:rPr>
        <w:t xml:space="preserve"> tại Tờ trình số </w:t>
      </w:r>
      <w:r w:rsidR="00266209">
        <w:rPr>
          <w:i/>
          <w:spacing w:val="2"/>
        </w:rPr>
        <w:t>82/</w:t>
      </w:r>
      <w:r>
        <w:rPr>
          <w:i/>
          <w:spacing w:val="2"/>
        </w:rPr>
        <w:t xml:space="preserve">TTr-UBND </w:t>
      </w:r>
      <w:r w:rsidR="00743B28" w:rsidRPr="001F11F1">
        <w:rPr>
          <w:i/>
          <w:spacing w:val="2"/>
        </w:rPr>
        <w:t>ngày</w:t>
      </w:r>
      <w:r w:rsidR="00266209">
        <w:rPr>
          <w:i/>
          <w:spacing w:val="2"/>
        </w:rPr>
        <w:t xml:space="preserve"> 26</w:t>
      </w:r>
      <w:r>
        <w:rPr>
          <w:i/>
          <w:spacing w:val="2"/>
        </w:rPr>
        <w:t>/6</w:t>
      </w:r>
      <w:r w:rsidR="00743B28" w:rsidRPr="001F11F1">
        <w:rPr>
          <w:i/>
          <w:spacing w:val="2"/>
        </w:rPr>
        <w:t>/2020</w:t>
      </w:r>
      <w:r w:rsidR="00BF18EF">
        <w:rPr>
          <w:i/>
          <w:spacing w:val="2"/>
        </w:rPr>
        <w:t>, Văn bản số 1390/UBND-TCKH ngày 31/7/2020</w:t>
      </w:r>
      <w:r w:rsidR="00266209">
        <w:rPr>
          <w:i/>
          <w:spacing w:val="2"/>
        </w:rPr>
        <w:t>;</w:t>
      </w:r>
      <w:r w:rsidR="00161C81">
        <w:rPr>
          <w:i/>
          <w:spacing w:val="2"/>
        </w:rPr>
        <w:t xml:space="preserve"> </w:t>
      </w:r>
      <w:r w:rsidR="0077215C">
        <w:rPr>
          <w:i/>
          <w:kern w:val="28"/>
          <w:szCs w:val="28"/>
        </w:rPr>
        <w:t xml:space="preserve">của Sở Tài chính tại </w:t>
      </w:r>
      <w:r w:rsidR="0046764B">
        <w:rPr>
          <w:i/>
          <w:kern w:val="28"/>
          <w:szCs w:val="28"/>
        </w:rPr>
        <w:t>Văn bản</w:t>
      </w:r>
      <w:r w:rsidR="001215A6">
        <w:rPr>
          <w:i/>
          <w:kern w:val="28"/>
          <w:szCs w:val="28"/>
        </w:rPr>
        <w:t xml:space="preserve"> </w:t>
      </w:r>
      <w:r w:rsidR="0046764B" w:rsidRPr="00AC0927">
        <w:rPr>
          <w:i/>
          <w:kern w:val="28"/>
          <w:szCs w:val="28"/>
        </w:rPr>
        <w:t>số 1808/STC-GCS ngày 22</w:t>
      </w:r>
      <w:r w:rsidR="00803063">
        <w:rPr>
          <w:i/>
          <w:kern w:val="28"/>
          <w:szCs w:val="28"/>
        </w:rPr>
        <w:t>/</w:t>
      </w:r>
      <w:r w:rsidR="0046764B" w:rsidRPr="00AC0927">
        <w:rPr>
          <w:i/>
          <w:kern w:val="28"/>
          <w:szCs w:val="28"/>
        </w:rPr>
        <w:t>5</w:t>
      </w:r>
      <w:r w:rsidR="00803063">
        <w:rPr>
          <w:i/>
          <w:kern w:val="28"/>
          <w:szCs w:val="28"/>
        </w:rPr>
        <w:t>/</w:t>
      </w:r>
      <w:r w:rsidR="0046764B" w:rsidRPr="00AC0927">
        <w:rPr>
          <w:i/>
          <w:kern w:val="28"/>
          <w:szCs w:val="28"/>
        </w:rPr>
        <w:t>202</w:t>
      </w:r>
      <w:r w:rsidR="0046764B">
        <w:rPr>
          <w:i/>
          <w:kern w:val="28"/>
          <w:szCs w:val="28"/>
        </w:rPr>
        <w:t>0</w:t>
      </w:r>
      <w:r w:rsidR="0077215C">
        <w:rPr>
          <w:i/>
          <w:kern w:val="28"/>
          <w:szCs w:val="28"/>
        </w:rPr>
        <w:t xml:space="preserve"> và </w:t>
      </w:r>
      <w:r w:rsidR="00161C81">
        <w:rPr>
          <w:i/>
          <w:spacing w:val="2"/>
        </w:rPr>
        <w:t xml:space="preserve">Báo cáo thẩm định </w:t>
      </w:r>
      <w:r w:rsidR="0077215C">
        <w:rPr>
          <w:i/>
          <w:spacing w:val="2"/>
        </w:rPr>
        <w:t xml:space="preserve">của Sở Tư pháp tại Văn bản </w:t>
      </w:r>
      <w:r w:rsidR="00161C81">
        <w:rPr>
          <w:i/>
          <w:spacing w:val="2"/>
        </w:rPr>
        <w:t>số</w:t>
      </w:r>
      <w:r w:rsidR="0046764B">
        <w:rPr>
          <w:i/>
          <w:spacing w:val="2"/>
        </w:rPr>
        <w:t xml:space="preserve"> 258</w:t>
      </w:r>
      <w:r w:rsidR="00161C81">
        <w:rPr>
          <w:i/>
          <w:spacing w:val="2"/>
        </w:rPr>
        <w:t xml:space="preserve">/BC-STP </w:t>
      </w:r>
      <w:r w:rsidR="00832197">
        <w:rPr>
          <w:i/>
          <w:spacing w:val="2"/>
        </w:rPr>
        <w:t>ngày 19/6/2020</w:t>
      </w:r>
      <w:r w:rsidR="00BF18EF">
        <w:rPr>
          <w:i/>
          <w:spacing w:val="2"/>
        </w:rPr>
        <w:t>, Văn bản số 662/STP-XDKT&amp;TDTHPL ngày 11/8/2020</w:t>
      </w:r>
      <w:r w:rsidR="00442D0D">
        <w:rPr>
          <w:i/>
          <w:spacing w:val="2"/>
        </w:rPr>
        <w:t>.</w:t>
      </w:r>
    </w:p>
    <w:p w:rsidR="00832197" w:rsidRPr="00CF7356" w:rsidRDefault="00832197" w:rsidP="00832197">
      <w:pPr>
        <w:jc w:val="center"/>
        <w:rPr>
          <w:b/>
          <w:bCs/>
          <w:spacing w:val="2"/>
          <w:sz w:val="16"/>
          <w:szCs w:val="28"/>
        </w:rPr>
      </w:pPr>
    </w:p>
    <w:p w:rsidR="00B67D41" w:rsidRDefault="00B67D41" w:rsidP="00832197">
      <w:pPr>
        <w:jc w:val="center"/>
        <w:rPr>
          <w:b/>
          <w:bCs/>
          <w:spacing w:val="2"/>
          <w:szCs w:val="28"/>
        </w:rPr>
      </w:pPr>
      <w:r w:rsidRPr="008C5AF7">
        <w:rPr>
          <w:b/>
          <w:bCs/>
          <w:spacing w:val="2"/>
          <w:szCs w:val="28"/>
        </w:rPr>
        <w:t>QUYẾT ĐỊNH:</w:t>
      </w:r>
    </w:p>
    <w:p w:rsidR="00832197" w:rsidRPr="00E917D8" w:rsidRDefault="00832197" w:rsidP="00832197">
      <w:pPr>
        <w:jc w:val="center"/>
        <w:rPr>
          <w:b/>
          <w:bCs/>
          <w:spacing w:val="2"/>
          <w:sz w:val="16"/>
          <w:szCs w:val="28"/>
        </w:rPr>
      </w:pPr>
    </w:p>
    <w:p w:rsidR="00C3568D" w:rsidRDefault="00B67D41" w:rsidP="00C3568D">
      <w:pPr>
        <w:spacing w:before="100"/>
        <w:ind w:firstLine="720"/>
        <w:jc w:val="both"/>
        <w:rPr>
          <w:b/>
          <w:spacing w:val="2"/>
          <w:szCs w:val="28"/>
        </w:rPr>
      </w:pPr>
      <w:r w:rsidRPr="00B25054">
        <w:rPr>
          <w:b/>
          <w:spacing w:val="2"/>
          <w:szCs w:val="28"/>
        </w:rPr>
        <w:t>Điều 1.</w:t>
      </w:r>
      <w:r w:rsidRPr="00AC0927">
        <w:rPr>
          <w:spacing w:val="2"/>
          <w:szCs w:val="28"/>
        </w:rPr>
        <w:t xml:space="preserve"> </w:t>
      </w:r>
      <w:r w:rsidR="0046764B">
        <w:rPr>
          <w:b/>
          <w:spacing w:val="6"/>
          <w:szCs w:val="28"/>
        </w:rPr>
        <w:t>Quy định giá tối đa</w:t>
      </w:r>
      <w:r w:rsidR="00AC0927" w:rsidRPr="00E1559D">
        <w:rPr>
          <w:b/>
          <w:szCs w:val="28"/>
        </w:rPr>
        <w:t xml:space="preserve"> dịch vụ sử </w:t>
      </w:r>
      <w:r w:rsidR="00AC0927" w:rsidRPr="00AC0927">
        <w:rPr>
          <w:b/>
          <w:szCs w:val="28"/>
        </w:rPr>
        <w:t>dụng diện tích bán hàng và trông giữ xe tại chợ Cổ Đạm, xã Cổ Đạm, huyện Nghi Xuâ</w:t>
      </w:r>
      <w:r w:rsidR="0046764B">
        <w:rPr>
          <w:b/>
          <w:szCs w:val="28"/>
        </w:rPr>
        <w:t>n</w:t>
      </w:r>
      <w:r w:rsidR="001C2347">
        <w:rPr>
          <w:b/>
          <w:szCs w:val="28"/>
        </w:rPr>
        <w:t xml:space="preserve"> </w:t>
      </w:r>
      <w:r w:rsidRPr="00E1559D">
        <w:rPr>
          <w:b/>
          <w:spacing w:val="2"/>
          <w:szCs w:val="28"/>
        </w:rPr>
        <w:t>như sau:</w:t>
      </w:r>
    </w:p>
    <w:p w:rsidR="00B25054" w:rsidRDefault="00B25054" w:rsidP="00C3568D">
      <w:pPr>
        <w:spacing w:before="100"/>
        <w:ind w:firstLine="720"/>
        <w:jc w:val="both"/>
        <w:rPr>
          <w:szCs w:val="28"/>
        </w:rPr>
      </w:pPr>
      <w:r>
        <w:rPr>
          <w:spacing w:val="2"/>
          <w:szCs w:val="28"/>
        </w:rPr>
        <w:t xml:space="preserve">1. Phạm vi điều chỉnh: </w:t>
      </w:r>
      <w:r w:rsidRPr="00B25054">
        <w:rPr>
          <w:spacing w:val="2"/>
          <w:szCs w:val="28"/>
        </w:rPr>
        <w:t>Quyết định này quy định giá</w:t>
      </w:r>
      <w:r w:rsidR="0046764B">
        <w:rPr>
          <w:spacing w:val="2"/>
          <w:szCs w:val="28"/>
        </w:rPr>
        <w:t xml:space="preserve"> tối đa</w:t>
      </w:r>
      <w:r w:rsidRPr="00B25054">
        <w:rPr>
          <w:spacing w:val="2"/>
          <w:szCs w:val="28"/>
        </w:rPr>
        <w:t xml:space="preserve"> dịch vụ </w:t>
      </w:r>
      <w:r w:rsidRPr="00B25054">
        <w:rPr>
          <w:szCs w:val="28"/>
        </w:rPr>
        <w:t xml:space="preserve">sử </w:t>
      </w:r>
      <w:r w:rsidRPr="00AC0927">
        <w:rPr>
          <w:szCs w:val="28"/>
        </w:rPr>
        <w:t>dụng diện tích bán hàng</w:t>
      </w:r>
      <w:r w:rsidR="001C2347">
        <w:rPr>
          <w:szCs w:val="28"/>
        </w:rPr>
        <w:t xml:space="preserve"> và trông giữ xe tại chợ Cổ Đạm</w:t>
      </w:r>
      <w:r>
        <w:rPr>
          <w:szCs w:val="28"/>
        </w:rPr>
        <w:t>.</w:t>
      </w:r>
    </w:p>
    <w:p w:rsidR="00B25054" w:rsidRDefault="00B25054" w:rsidP="00E917D8">
      <w:pPr>
        <w:spacing w:before="100"/>
        <w:ind w:firstLine="720"/>
        <w:rPr>
          <w:szCs w:val="28"/>
        </w:rPr>
      </w:pPr>
      <w:r>
        <w:rPr>
          <w:szCs w:val="28"/>
        </w:rPr>
        <w:lastRenderedPageBreak/>
        <w:t xml:space="preserve">2. Đối tượng áp dụng: </w:t>
      </w:r>
    </w:p>
    <w:p w:rsidR="0005368D" w:rsidRDefault="0046764B" w:rsidP="00E917D8">
      <w:pPr>
        <w:spacing w:before="100"/>
        <w:ind w:firstLine="720"/>
        <w:jc w:val="both"/>
        <w:rPr>
          <w:szCs w:val="28"/>
        </w:rPr>
      </w:pPr>
      <w:r>
        <w:rPr>
          <w:szCs w:val="28"/>
        </w:rPr>
        <w:t xml:space="preserve">a) </w:t>
      </w:r>
      <w:r w:rsidR="0005368D">
        <w:rPr>
          <w:szCs w:val="28"/>
        </w:rPr>
        <w:t>Tổ chức, cá nhân, hộ kinh doanh có nhu cầu sử dụng diện tích bán hàng thường xuyên hoặc không thường xuyên trong phạm vi khu vực chợ.</w:t>
      </w:r>
    </w:p>
    <w:p w:rsidR="0005368D" w:rsidRDefault="0046764B" w:rsidP="00E917D8">
      <w:pPr>
        <w:spacing w:before="100"/>
        <w:ind w:firstLine="720"/>
        <w:jc w:val="both"/>
        <w:rPr>
          <w:szCs w:val="28"/>
        </w:rPr>
      </w:pPr>
      <w:r>
        <w:rPr>
          <w:szCs w:val="28"/>
        </w:rPr>
        <w:t xml:space="preserve">b) </w:t>
      </w:r>
      <w:r w:rsidR="00B25054">
        <w:rPr>
          <w:szCs w:val="28"/>
        </w:rPr>
        <w:t>Người sử dụng phương tiện giao thông có nhu cầu tr</w:t>
      </w:r>
      <w:r w:rsidR="0005368D">
        <w:rPr>
          <w:szCs w:val="28"/>
        </w:rPr>
        <w:t>ô</w:t>
      </w:r>
      <w:r w:rsidR="00B25054">
        <w:rPr>
          <w:szCs w:val="28"/>
        </w:rPr>
        <w:t>ng giữ phương tiện tại các điểm đỗ, bãi tr</w:t>
      </w:r>
      <w:r w:rsidR="0005368D">
        <w:rPr>
          <w:szCs w:val="28"/>
        </w:rPr>
        <w:t>ô</w:t>
      </w:r>
      <w:r w:rsidR="00B25054">
        <w:rPr>
          <w:szCs w:val="28"/>
        </w:rPr>
        <w:t>ng giữ tại chợ phù hợp với quy hoạch và quy định về kết cấu hạ tầng giao thông của địa phương.</w:t>
      </w:r>
    </w:p>
    <w:p w:rsidR="0005368D" w:rsidRDefault="0046764B" w:rsidP="00E917D8">
      <w:pPr>
        <w:spacing w:before="100"/>
        <w:ind w:firstLine="720"/>
        <w:jc w:val="both"/>
        <w:rPr>
          <w:szCs w:val="28"/>
        </w:rPr>
      </w:pPr>
      <w:r>
        <w:rPr>
          <w:szCs w:val="28"/>
        </w:rPr>
        <w:t xml:space="preserve">c) </w:t>
      </w:r>
      <w:r w:rsidR="00BF18EF">
        <w:rPr>
          <w:szCs w:val="28"/>
        </w:rPr>
        <w:t xml:space="preserve">Hợp tác xã Châu Cường </w:t>
      </w:r>
      <w:r w:rsidR="0005368D">
        <w:rPr>
          <w:szCs w:val="28"/>
        </w:rPr>
        <w:t>và c</w:t>
      </w:r>
      <w:r w:rsidR="00B25054">
        <w:rPr>
          <w:szCs w:val="28"/>
        </w:rPr>
        <w:t xml:space="preserve">ác cơ quan, tổ chức, cá nhân khác có liên quan đến </w:t>
      </w:r>
      <w:r w:rsidR="0005368D" w:rsidRPr="00AC0927">
        <w:rPr>
          <w:szCs w:val="28"/>
        </w:rPr>
        <w:t>sử dụng diện tích bán hàng và trông giữ xe tại chợ</w:t>
      </w:r>
      <w:r w:rsidR="0005368D">
        <w:rPr>
          <w:szCs w:val="28"/>
        </w:rPr>
        <w:t>.</w:t>
      </w:r>
    </w:p>
    <w:p w:rsidR="0005368D" w:rsidRPr="007B4E50" w:rsidRDefault="0005368D" w:rsidP="00E917D8">
      <w:pPr>
        <w:spacing w:before="100"/>
        <w:ind w:firstLine="720"/>
        <w:jc w:val="both"/>
        <w:rPr>
          <w:i/>
          <w:spacing w:val="2"/>
          <w:szCs w:val="28"/>
        </w:rPr>
      </w:pPr>
      <w:r>
        <w:rPr>
          <w:szCs w:val="28"/>
        </w:rPr>
        <w:t xml:space="preserve">3. Mức giá </w:t>
      </w:r>
      <w:r w:rsidRPr="00AC0927">
        <w:rPr>
          <w:szCs w:val="28"/>
        </w:rPr>
        <w:t>dịch vụ sử dụng diện tích bán hàng</w:t>
      </w:r>
      <w:r w:rsidR="00576CA8">
        <w:rPr>
          <w:szCs w:val="28"/>
        </w:rPr>
        <w:t xml:space="preserve"> và trông giữ xe tại chợ Cổ Đạm</w:t>
      </w:r>
      <w:r w:rsidRPr="007B4E50">
        <w:rPr>
          <w:i/>
          <w:szCs w:val="28"/>
        </w:rPr>
        <w:t>:</w:t>
      </w:r>
    </w:p>
    <w:p w:rsidR="00365784" w:rsidRDefault="00365784" w:rsidP="00E917D8">
      <w:pPr>
        <w:autoSpaceDE w:val="0"/>
        <w:autoSpaceDN w:val="0"/>
        <w:adjustRightInd w:val="0"/>
        <w:spacing w:before="100"/>
        <w:ind w:firstLine="720"/>
        <w:jc w:val="both"/>
        <w:rPr>
          <w:szCs w:val="28"/>
          <w:lang w:val="it-IT"/>
        </w:rPr>
      </w:pPr>
      <w:r w:rsidRPr="00365784">
        <w:rPr>
          <w:szCs w:val="28"/>
          <w:lang w:val="it-IT"/>
        </w:rPr>
        <w:t>a) Giá tối đa dịch vụ sử dụng diện tích bán hàng tại chợ:</w:t>
      </w:r>
    </w:p>
    <w:p w:rsidR="008D00AE" w:rsidRPr="008D00AE" w:rsidRDefault="008D00AE" w:rsidP="00E917D8">
      <w:pPr>
        <w:autoSpaceDE w:val="0"/>
        <w:autoSpaceDN w:val="0"/>
        <w:adjustRightInd w:val="0"/>
        <w:spacing w:before="100"/>
        <w:ind w:firstLine="720"/>
        <w:jc w:val="both"/>
        <w:rPr>
          <w:sz w:val="2"/>
          <w:szCs w:val="28"/>
          <w:lang w:val="it-IT"/>
        </w:rPr>
      </w:pPr>
    </w:p>
    <w:p w:rsidR="008D00AE" w:rsidRPr="008D00AE" w:rsidRDefault="008D00AE" w:rsidP="00E917D8">
      <w:pPr>
        <w:autoSpaceDE w:val="0"/>
        <w:autoSpaceDN w:val="0"/>
        <w:adjustRightInd w:val="0"/>
        <w:spacing w:before="100"/>
        <w:ind w:firstLine="720"/>
        <w:jc w:val="both"/>
        <w:rPr>
          <w:sz w:val="2"/>
          <w:szCs w:val="28"/>
          <w:lang w:val="it-IT"/>
        </w:rPr>
      </w:pPr>
    </w:p>
    <w:tbl>
      <w:tblPr>
        <w:tblW w:w="0" w:type="auto"/>
        <w:jc w:val="center"/>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5690"/>
        <w:gridCol w:w="1862"/>
        <w:gridCol w:w="1372"/>
      </w:tblGrid>
      <w:tr w:rsidR="00365784" w:rsidRPr="00365784" w:rsidTr="008C5AF7">
        <w:trPr>
          <w:jc w:val="center"/>
        </w:trPr>
        <w:tc>
          <w:tcPr>
            <w:tcW w:w="628" w:type="dxa"/>
            <w:shd w:val="clear" w:color="auto" w:fill="auto"/>
            <w:vAlign w:val="center"/>
          </w:tcPr>
          <w:p w:rsidR="00365784" w:rsidRPr="00365784" w:rsidRDefault="00365784" w:rsidP="00365784">
            <w:pPr>
              <w:spacing w:before="60" w:after="60"/>
              <w:jc w:val="center"/>
              <w:rPr>
                <w:rFonts w:eastAsia="Calibri"/>
                <w:b/>
                <w:sz w:val="26"/>
                <w:szCs w:val="26"/>
              </w:rPr>
            </w:pPr>
            <w:r w:rsidRPr="00365784">
              <w:rPr>
                <w:rFonts w:eastAsia="Calibri"/>
                <w:b/>
                <w:sz w:val="26"/>
                <w:szCs w:val="26"/>
              </w:rPr>
              <w:t>TT</w:t>
            </w:r>
          </w:p>
        </w:tc>
        <w:tc>
          <w:tcPr>
            <w:tcW w:w="5690" w:type="dxa"/>
            <w:shd w:val="clear" w:color="auto" w:fill="auto"/>
            <w:vAlign w:val="center"/>
          </w:tcPr>
          <w:p w:rsidR="00365784" w:rsidRPr="00365784" w:rsidRDefault="00365784" w:rsidP="00365784">
            <w:pPr>
              <w:spacing w:before="60" w:after="60"/>
              <w:jc w:val="center"/>
              <w:rPr>
                <w:rFonts w:eastAsia="Calibri"/>
                <w:b/>
                <w:sz w:val="26"/>
                <w:szCs w:val="26"/>
              </w:rPr>
            </w:pPr>
            <w:r w:rsidRPr="00365784">
              <w:rPr>
                <w:rFonts w:eastAsia="Calibri"/>
                <w:b/>
                <w:sz w:val="26"/>
                <w:szCs w:val="26"/>
              </w:rPr>
              <w:t>Danh mục</w:t>
            </w:r>
          </w:p>
        </w:tc>
        <w:tc>
          <w:tcPr>
            <w:tcW w:w="1862" w:type="dxa"/>
            <w:shd w:val="clear" w:color="auto" w:fill="auto"/>
            <w:vAlign w:val="center"/>
          </w:tcPr>
          <w:p w:rsidR="00365784" w:rsidRPr="00365784" w:rsidRDefault="00365784" w:rsidP="00365784">
            <w:pPr>
              <w:spacing w:before="60" w:after="60"/>
              <w:jc w:val="center"/>
              <w:rPr>
                <w:rFonts w:eastAsia="Calibri"/>
                <w:b/>
                <w:sz w:val="26"/>
                <w:szCs w:val="26"/>
              </w:rPr>
            </w:pPr>
            <w:r w:rsidRPr="00365784">
              <w:rPr>
                <w:rFonts w:eastAsia="Calibri"/>
                <w:b/>
                <w:sz w:val="26"/>
                <w:szCs w:val="26"/>
              </w:rPr>
              <w:t>Đơn vị tính</w:t>
            </w:r>
          </w:p>
        </w:tc>
        <w:tc>
          <w:tcPr>
            <w:tcW w:w="1372" w:type="dxa"/>
            <w:shd w:val="clear" w:color="auto" w:fill="auto"/>
            <w:vAlign w:val="center"/>
          </w:tcPr>
          <w:p w:rsidR="00365784" w:rsidRPr="00365784" w:rsidRDefault="00365784" w:rsidP="00365784">
            <w:pPr>
              <w:spacing w:before="60" w:after="60"/>
              <w:jc w:val="center"/>
              <w:rPr>
                <w:rFonts w:eastAsia="Calibri"/>
                <w:b/>
                <w:sz w:val="26"/>
                <w:szCs w:val="26"/>
              </w:rPr>
            </w:pPr>
            <w:r w:rsidRPr="00365784">
              <w:rPr>
                <w:rFonts w:eastAsia="Calibri"/>
                <w:b/>
                <w:sz w:val="26"/>
                <w:szCs w:val="26"/>
              </w:rPr>
              <w:t>Mức giá</w:t>
            </w:r>
          </w:p>
        </w:tc>
      </w:tr>
      <w:tr w:rsidR="00365784" w:rsidRPr="00365784" w:rsidTr="008C5AF7">
        <w:trPr>
          <w:jc w:val="center"/>
        </w:trPr>
        <w:tc>
          <w:tcPr>
            <w:tcW w:w="628" w:type="dxa"/>
            <w:shd w:val="clear" w:color="auto" w:fill="auto"/>
            <w:vAlign w:val="center"/>
          </w:tcPr>
          <w:p w:rsidR="00365784" w:rsidRPr="00365784" w:rsidRDefault="00365784" w:rsidP="00365784">
            <w:pPr>
              <w:spacing w:before="60" w:after="60"/>
              <w:jc w:val="center"/>
              <w:rPr>
                <w:rFonts w:eastAsia="Calibri"/>
                <w:szCs w:val="28"/>
              </w:rPr>
            </w:pPr>
            <w:r w:rsidRPr="00365784">
              <w:rPr>
                <w:rFonts w:eastAsia="Calibri"/>
                <w:szCs w:val="28"/>
              </w:rPr>
              <w:t>1</w:t>
            </w:r>
          </w:p>
        </w:tc>
        <w:tc>
          <w:tcPr>
            <w:tcW w:w="5690" w:type="dxa"/>
            <w:shd w:val="clear" w:color="auto" w:fill="auto"/>
            <w:vAlign w:val="center"/>
          </w:tcPr>
          <w:p w:rsidR="00365784" w:rsidRPr="00365784" w:rsidRDefault="00365784" w:rsidP="00365784">
            <w:pPr>
              <w:spacing w:before="60" w:after="60"/>
              <w:jc w:val="both"/>
              <w:rPr>
                <w:rFonts w:eastAsia="Calibri"/>
                <w:szCs w:val="28"/>
              </w:rPr>
            </w:pPr>
            <w:r w:rsidRPr="00365784">
              <w:rPr>
                <w:rFonts w:eastAsia="Calibri"/>
                <w:szCs w:val="28"/>
              </w:rPr>
              <w:t>Đối với hộ kinh doanh tại các ki-ốt trong Đình chợ và Khối nhà ki-ốt:</w:t>
            </w:r>
          </w:p>
        </w:tc>
        <w:tc>
          <w:tcPr>
            <w:tcW w:w="1862" w:type="dxa"/>
            <w:shd w:val="clear" w:color="auto" w:fill="auto"/>
            <w:vAlign w:val="center"/>
          </w:tcPr>
          <w:p w:rsidR="00365784" w:rsidRPr="00365784" w:rsidRDefault="00365784" w:rsidP="00365784">
            <w:pPr>
              <w:spacing w:before="60" w:after="60"/>
              <w:jc w:val="center"/>
              <w:rPr>
                <w:rFonts w:eastAsia="Calibri"/>
                <w:szCs w:val="28"/>
              </w:rPr>
            </w:pPr>
          </w:p>
        </w:tc>
        <w:tc>
          <w:tcPr>
            <w:tcW w:w="1372" w:type="dxa"/>
            <w:shd w:val="clear" w:color="auto" w:fill="auto"/>
            <w:vAlign w:val="center"/>
          </w:tcPr>
          <w:p w:rsidR="00365784" w:rsidRPr="00365784" w:rsidRDefault="00365784" w:rsidP="00365784">
            <w:pPr>
              <w:spacing w:before="60" w:after="60"/>
              <w:jc w:val="center"/>
              <w:rPr>
                <w:rFonts w:eastAsia="Calibri"/>
                <w:szCs w:val="28"/>
              </w:rPr>
            </w:pPr>
          </w:p>
        </w:tc>
      </w:tr>
      <w:tr w:rsidR="00365784" w:rsidRPr="00365784" w:rsidTr="008C5AF7">
        <w:trPr>
          <w:jc w:val="center"/>
        </w:trPr>
        <w:tc>
          <w:tcPr>
            <w:tcW w:w="628" w:type="dxa"/>
            <w:shd w:val="clear" w:color="auto" w:fill="auto"/>
            <w:vAlign w:val="center"/>
          </w:tcPr>
          <w:p w:rsidR="00365784" w:rsidRPr="00365784" w:rsidRDefault="00365784" w:rsidP="00365784">
            <w:pPr>
              <w:spacing w:before="60" w:after="60"/>
              <w:jc w:val="center"/>
              <w:rPr>
                <w:rFonts w:eastAsia="Calibri"/>
                <w:szCs w:val="28"/>
              </w:rPr>
            </w:pPr>
            <w:r w:rsidRPr="00365784">
              <w:rPr>
                <w:rFonts w:eastAsia="Calibri"/>
                <w:szCs w:val="28"/>
              </w:rPr>
              <w:t>a</w:t>
            </w:r>
          </w:p>
        </w:tc>
        <w:tc>
          <w:tcPr>
            <w:tcW w:w="5690" w:type="dxa"/>
            <w:shd w:val="clear" w:color="auto" w:fill="auto"/>
            <w:vAlign w:val="center"/>
          </w:tcPr>
          <w:p w:rsidR="00365784" w:rsidRPr="00365784" w:rsidRDefault="00365784" w:rsidP="00365784">
            <w:pPr>
              <w:spacing w:before="60" w:after="60"/>
              <w:jc w:val="both"/>
              <w:rPr>
                <w:rFonts w:eastAsia="Calibri"/>
                <w:szCs w:val="28"/>
              </w:rPr>
            </w:pPr>
            <w:r w:rsidRPr="00365784">
              <w:rPr>
                <w:rFonts w:eastAsia="Calibri"/>
                <w:szCs w:val="28"/>
              </w:rPr>
              <w:t>Mức giá bình quân:</w:t>
            </w:r>
          </w:p>
        </w:tc>
        <w:tc>
          <w:tcPr>
            <w:tcW w:w="1862" w:type="dxa"/>
            <w:shd w:val="clear" w:color="auto" w:fill="auto"/>
            <w:vAlign w:val="center"/>
          </w:tcPr>
          <w:p w:rsidR="00365784" w:rsidRPr="00365784" w:rsidRDefault="00365784" w:rsidP="00365784">
            <w:pPr>
              <w:spacing w:before="60" w:after="60"/>
              <w:jc w:val="center"/>
              <w:rPr>
                <w:rFonts w:eastAsia="Calibri"/>
                <w:szCs w:val="28"/>
              </w:rPr>
            </w:pPr>
            <w:r w:rsidRPr="00365784">
              <w:rPr>
                <w:rFonts w:eastAsia="Calibri"/>
                <w:szCs w:val="28"/>
              </w:rPr>
              <w:t>đồng/m</w:t>
            </w:r>
            <w:r w:rsidRPr="00365784">
              <w:rPr>
                <w:rFonts w:eastAsia="Calibri"/>
                <w:szCs w:val="28"/>
                <w:vertAlign w:val="superscript"/>
              </w:rPr>
              <w:t>2</w:t>
            </w:r>
            <w:r w:rsidRPr="00365784">
              <w:rPr>
                <w:rFonts w:eastAsia="Calibri"/>
                <w:szCs w:val="28"/>
              </w:rPr>
              <w:t>/tháng</w:t>
            </w:r>
          </w:p>
        </w:tc>
        <w:tc>
          <w:tcPr>
            <w:tcW w:w="1372" w:type="dxa"/>
            <w:shd w:val="clear" w:color="auto" w:fill="auto"/>
            <w:vAlign w:val="center"/>
          </w:tcPr>
          <w:p w:rsidR="00365784" w:rsidRPr="00365784" w:rsidRDefault="00365784" w:rsidP="00365784">
            <w:pPr>
              <w:spacing w:before="60" w:after="60"/>
              <w:jc w:val="right"/>
              <w:rPr>
                <w:rFonts w:eastAsia="Calibri"/>
                <w:szCs w:val="28"/>
              </w:rPr>
            </w:pPr>
            <w:r w:rsidRPr="00365784">
              <w:rPr>
                <w:rFonts w:eastAsia="Calibri"/>
                <w:szCs w:val="28"/>
              </w:rPr>
              <w:t>39.600</w:t>
            </w:r>
          </w:p>
        </w:tc>
      </w:tr>
      <w:tr w:rsidR="00365784" w:rsidRPr="00365784" w:rsidTr="008C5AF7">
        <w:trPr>
          <w:jc w:val="center"/>
        </w:trPr>
        <w:tc>
          <w:tcPr>
            <w:tcW w:w="628" w:type="dxa"/>
            <w:shd w:val="clear" w:color="auto" w:fill="auto"/>
            <w:vAlign w:val="center"/>
          </w:tcPr>
          <w:p w:rsidR="00365784" w:rsidRPr="00365784" w:rsidRDefault="00365784" w:rsidP="00365784">
            <w:pPr>
              <w:spacing w:before="60" w:after="60"/>
              <w:jc w:val="center"/>
              <w:rPr>
                <w:rFonts w:eastAsia="Calibri"/>
                <w:szCs w:val="28"/>
              </w:rPr>
            </w:pPr>
            <w:r w:rsidRPr="00365784">
              <w:rPr>
                <w:rFonts w:eastAsia="Calibri"/>
                <w:szCs w:val="28"/>
              </w:rPr>
              <w:t>b</w:t>
            </w:r>
          </w:p>
        </w:tc>
        <w:tc>
          <w:tcPr>
            <w:tcW w:w="5690" w:type="dxa"/>
            <w:shd w:val="clear" w:color="auto" w:fill="auto"/>
            <w:vAlign w:val="center"/>
          </w:tcPr>
          <w:p w:rsidR="00365784" w:rsidRPr="00365784" w:rsidRDefault="00365784" w:rsidP="00832197">
            <w:pPr>
              <w:spacing w:before="60" w:after="60"/>
              <w:jc w:val="both"/>
              <w:rPr>
                <w:rFonts w:eastAsia="Calibri"/>
                <w:szCs w:val="28"/>
              </w:rPr>
            </w:pPr>
            <w:r w:rsidRPr="00365784">
              <w:rPr>
                <w:rFonts w:eastAsia="Calibri"/>
                <w:szCs w:val="28"/>
              </w:rPr>
              <w:t>Mức giá tối đa tính cho mỗi ki-ốt có hệ số lợi thế thương mại cao nhất (Hệ số 1</w:t>
            </w:r>
            <w:r w:rsidR="00832197">
              <w:rPr>
                <w:rFonts w:eastAsia="Calibri"/>
                <w:szCs w:val="28"/>
              </w:rPr>
              <w:t>,</w:t>
            </w:r>
            <w:r w:rsidRPr="00365784">
              <w:rPr>
                <w:rFonts w:eastAsia="Calibri"/>
                <w:szCs w:val="28"/>
              </w:rPr>
              <w:t>4)</w:t>
            </w:r>
          </w:p>
        </w:tc>
        <w:tc>
          <w:tcPr>
            <w:tcW w:w="1862" w:type="dxa"/>
            <w:shd w:val="clear" w:color="auto" w:fill="auto"/>
            <w:vAlign w:val="center"/>
          </w:tcPr>
          <w:p w:rsidR="00365784" w:rsidRPr="00365784" w:rsidRDefault="00365784" w:rsidP="00365784">
            <w:pPr>
              <w:spacing w:before="60" w:after="60"/>
              <w:jc w:val="center"/>
              <w:rPr>
                <w:rFonts w:eastAsia="Calibri"/>
                <w:szCs w:val="28"/>
              </w:rPr>
            </w:pPr>
            <w:r w:rsidRPr="00365784">
              <w:rPr>
                <w:rFonts w:eastAsia="Calibri"/>
                <w:szCs w:val="28"/>
              </w:rPr>
              <w:t>đồng/m</w:t>
            </w:r>
            <w:r w:rsidRPr="00365784">
              <w:rPr>
                <w:rFonts w:eastAsia="Calibri"/>
                <w:szCs w:val="28"/>
                <w:vertAlign w:val="superscript"/>
              </w:rPr>
              <w:t>2</w:t>
            </w:r>
            <w:r w:rsidRPr="00365784">
              <w:rPr>
                <w:rFonts w:eastAsia="Calibri"/>
                <w:szCs w:val="28"/>
              </w:rPr>
              <w:t>/tháng</w:t>
            </w:r>
          </w:p>
        </w:tc>
        <w:tc>
          <w:tcPr>
            <w:tcW w:w="1372" w:type="dxa"/>
            <w:shd w:val="clear" w:color="auto" w:fill="auto"/>
            <w:vAlign w:val="center"/>
          </w:tcPr>
          <w:p w:rsidR="00365784" w:rsidRPr="00365784" w:rsidRDefault="00365784" w:rsidP="00365784">
            <w:pPr>
              <w:spacing w:before="60" w:after="60"/>
              <w:jc w:val="right"/>
              <w:rPr>
                <w:rFonts w:eastAsia="Calibri"/>
                <w:szCs w:val="28"/>
              </w:rPr>
            </w:pPr>
            <w:r w:rsidRPr="00365784">
              <w:rPr>
                <w:rFonts w:eastAsia="Calibri"/>
                <w:szCs w:val="28"/>
              </w:rPr>
              <w:t>55.400</w:t>
            </w:r>
          </w:p>
        </w:tc>
      </w:tr>
    </w:tbl>
    <w:p w:rsidR="00E917D8" w:rsidRPr="00E917D8" w:rsidRDefault="00E917D8" w:rsidP="00E917D8">
      <w:pPr>
        <w:spacing w:before="100"/>
        <w:ind w:firstLine="720"/>
        <w:jc w:val="both"/>
        <w:rPr>
          <w:i/>
          <w:spacing w:val="2"/>
          <w:sz w:val="2"/>
          <w:szCs w:val="28"/>
        </w:rPr>
      </w:pPr>
    </w:p>
    <w:p w:rsidR="008C5AF7" w:rsidRPr="007B4E50" w:rsidRDefault="008C5AF7" w:rsidP="00E917D8">
      <w:pPr>
        <w:spacing w:before="100"/>
        <w:ind w:firstLine="720"/>
        <w:jc w:val="both"/>
        <w:rPr>
          <w:i/>
          <w:spacing w:val="2"/>
          <w:szCs w:val="28"/>
        </w:rPr>
      </w:pPr>
      <w:r w:rsidRPr="007B4E50">
        <w:rPr>
          <w:i/>
          <w:spacing w:val="2"/>
          <w:szCs w:val="28"/>
        </w:rPr>
        <w:t>Giá</w:t>
      </w:r>
      <w:r w:rsidR="00266209">
        <w:rPr>
          <w:i/>
          <w:spacing w:val="2"/>
          <w:szCs w:val="28"/>
        </w:rPr>
        <w:t xml:space="preserve"> tối đa</w:t>
      </w:r>
      <w:r w:rsidRPr="007B4E50">
        <w:rPr>
          <w:i/>
          <w:spacing w:val="2"/>
          <w:szCs w:val="28"/>
        </w:rPr>
        <w:t xml:space="preserve"> dịch vụ sử dụng diện tích bán hàng</w:t>
      </w:r>
      <w:r w:rsidR="008D00AE">
        <w:rPr>
          <w:i/>
          <w:spacing w:val="2"/>
          <w:szCs w:val="28"/>
        </w:rPr>
        <w:t xml:space="preserve"> tại chợ Cổ Đạm đã bao gồm thuế</w:t>
      </w:r>
      <w:r w:rsidRPr="007B4E50">
        <w:rPr>
          <w:i/>
          <w:spacing w:val="2"/>
          <w:szCs w:val="28"/>
        </w:rPr>
        <w:t xml:space="preserve"> </w:t>
      </w:r>
      <w:r w:rsidR="008D00AE">
        <w:rPr>
          <w:i/>
          <w:spacing w:val="2"/>
          <w:szCs w:val="28"/>
        </w:rPr>
        <w:t xml:space="preserve">giá trị gia tăng, </w:t>
      </w:r>
      <w:r w:rsidRPr="007B4E50">
        <w:rPr>
          <w:i/>
          <w:spacing w:val="2"/>
          <w:szCs w:val="28"/>
        </w:rPr>
        <w:t xml:space="preserve">việc đảm bảo an ninh trật tự, phòng chống cháy nổ, đảm bảo hoạt động kinh doanh theo quy định; không bao gồm các dịch vụ: Trông giữ xe, bốc xếp, điện, nước,… (các hộ kinh doanh thực hiện hợp đồng với đơn vị quản lý chợ theo nhu cầu đảm bảo theo quy định hiện hành). </w:t>
      </w:r>
    </w:p>
    <w:p w:rsidR="00365784" w:rsidRDefault="00365784" w:rsidP="00E917D8">
      <w:pPr>
        <w:autoSpaceDE w:val="0"/>
        <w:autoSpaceDN w:val="0"/>
        <w:adjustRightInd w:val="0"/>
        <w:spacing w:before="100"/>
        <w:ind w:firstLine="720"/>
        <w:jc w:val="both"/>
        <w:rPr>
          <w:szCs w:val="28"/>
          <w:lang w:val="it-IT"/>
        </w:rPr>
      </w:pPr>
      <w:r w:rsidRPr="00365784">
        <w:rPr>
          <w:szCs w:val="28"/>
          <w:lang w:val="it-IT"/>
        </w:rPr>
        <w:t>b) Giá tối đa dịch vụ trông giữ xe:</w:t>
      </w:r>
    </w:p>
    <w:p w:rsidR="008D00AE" w:rsidRPr="008D00AE" w:rsidRDefault="008D00AE" w:rsidP="00E917D8">
      <w:pPr>
        <w:autoSpaceDE w:val="0"/>
        <w:autoSpaceDN w:val="0"/>
        <w:adjustRightInd w:val="0"/>
        <w:spacing w:before="100"/>
        <w:ind w:firstLine="720"/>
        <w:jc w:val="both"/>
        <w:rPr>
          <w:sz w:val="2"/>
          <w:szCs w:val="28"/>
          <w:lang w:val="it-IT"/>
        </w:rPr>
      </w:pPr>
    </w:p>
    <w:tbl>
      <w:tblPr>
        <w:tblW w:w="9547" w:type="dxa"/>
        <w:jc w:val="center"/>
        <w:tblInd w:w="-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5611"/>
        <w:gridCol w:w="1417"/>
        <w:gridCol w:w="1902"/>
      </w:tblGrid>
      <w:tr w:rsidR="00365784" w:rsidRPr="00365784" w:rsidTr="00F20351">
        <w:trPr>
          <w:jc w:val="center"/>
        </w:trPr>
        <w:tc>
          <w:tcPr>
            <w:tcW w:w="617" w:type="dxa"/>
            <w:vMerge w:val="restart"/>
            <w:shd w:val="clear" w:color="auto" w:fill="auto"/>
            <w:vAlign w:val="center"/>
          </w:tcPr>
          <w:p w:rsidR="00365784" w:rsidRPr="00365784" w:rsidRDefault="00365784" w:rsidP="00365784">
            <w:pPr>
              <w:spacing w:before="60" w:after="60"/>
              <w:jc w:val="center"/>
              <w:rPr>
                <w:rFonts w:eastAsia="Calibri"/>
                <w:b/>
                <w:szCs w:val="28"/>
              </w:rPr>
            </w:pPr>
            <w:r w:rsidRPr="00365784">
              <w:rPr>
                <w:rFonts w:eastAsia="Calibri"/>
                <w:b/>
                <w:szCs w:val="28"/>
              </w:rPr>
              <w:t>TT</w:t>
            </w:r>
          </w:p>
        </w:tc>
        <w:tc>
          <w:tcPr>
            <w:tcW w:w="5611" w:type="dxa"/>
            <w:vMerge w:val="restart"/>
            <w:shd w:val="clear" w:color="auto" w:fill="auto"/>
            <w:vAlign w:val="center"/>
          </w:tcPr>
          <w:p w:rsidR="00365784" w:rsidRPr="00365784" w:rsidRDefault="00365784" w:rsidP="00365784">
            <w:pPr>
              <w:spacing w:before="60" w:after="60"/>
              <w:jc w:val="center"/>
              <w:rPr>
                <w:rFonts w:eastAsia="Calibri"/>
                <w:b/>
                <w:szCs w:val="28"/>
              </w:rPr>
            </w:pPr>
            <w:r w:rsidRPr="00365784">
              <w:rPr>
                <w:rFonts w:eastAsia="Calibri"/>
                <w:b/>
                <w:szCs w:val="28"/>
              </w:rPr>
              <w:t>Loại phương tiện</w:t>
            </w:r>
          </w:p>
        </w:tc>
        <w:tc>
          <w:tcPr>
            <w:tcW w:w="3319" w:type="dxa"/>
            <w:gridSpan w:val="2"/>
            <w:shd w:val="clear" w:color="auto" w:fill="auto"/>
            <w:vAlign w:val="center"/>
          </w:tcPr>
          <w:p w:rsidR="00365784" w:rsidRPr="00365784" w:rsidRDefault="00365784" w:rsidP="00365784">
            <w:pPr>
              <w:spacing w:before="60" w:after="60"/>
              <w:jc w:val="center"/>
              <w:rPr>
                <w:rFonts w:eastAsia="Calibri"/>
                <w:b/>
                <w:szCs w:val="28"/>
              </w:rPr>
            </w:pPr>
            <w:r w:rsidRPr="00365784">
              <w:rPr>
                <w:rFonts w:eastAsia="Calibri"/>
                <w:b/>
                <w:szCs w:val="28"/>
              </w:rPr>
              <w:t>Mức giá tối đa</w:t>
            </w:r>
            <w:r w:rsidRPr="00365784">
              <w:rPr>
                <w:rFonts w:eastAsia="Calibri"/>
                <w:b/>
                <w:szCs w:val="28"/>
              </w:rPr>
              <w:br/>
            </w:r>
            <w:r w:rsidRPr="00365784">
              <w:rPr>
                <w:rFonts w:eastAsia="Calibri"/>
                <w:i/>
                <w:szCs w:val="28"/>
              </w:rPr>
              <w:t>(đồng/xe/lượt)</w:t>
            </w:r>
          </w:p>
        </w:tc>
      </w:tr>
      <w:tr w:rsidR="00365784" w:rsidRPr="00365784" w:rsidTr="00F20351">
        <w:trPr>
          <w:jc w:val="center"/>
        </w:trPr>
        <w:tc>
          <w:tcPr>
            <w:tcW w:w="617" w:type="dxa"/>
            <w:vMerge/>
            <w:shd w:val="clear" w:color="auto" w:fill="auto"/>
            <w:vAlign w:val="center"/>
          </w:tcPr>
          <w:p w:rsidR="00365784" w:rsidRPr="00365784" w:rsidRDefault="00365784" w:rsidP="00365784">
            <w:pPr>
              <w:spacing w:before="60" w:after="60"/>
              <w:jc w:val="center"/>
              <w:rPr>
                <w:rFonts w:eastAsia="Calibri"/>
                <w:b/>
                <w:szCs w:val="28"/>
              </w:rPr>
            </w:pPr>
          </w:p>
        </w:tc>
        <w:tc>
          <w:tcPr>
            <w:tcW w:w="5611" w:type="dxa"/>
            <w:vMerge/>
            <w:shd w:val="clear" w:color="auto" w:fill="auto"/>
            <w:vAlign w:val="center"/>
          </w:tcPr>
          <w:p w:rsidR="00365784" w:rsidRPr="00365784" w:rsidRDefault="00365784" w:rsidP="00365784">
            <w:pPr>
              <w:spacing w:before="60" w:after="60"/>
              <w:jc w:val="center"/>
              <w:rPr>
                <w:rFonts w:eastAsia="Calibri"/>
                <w:b/>
                <w:szCs w:val="28"/>
              </w:rPr>
            </w:pPr>
          </w:p>
        </w:tc>
        <w:tc>
          <w:tcPr>
            <w:tcW w:w="1417" w:type="dxa"/>
            <w:shd w:val="clear" w:color="auto" w:fill="auto"/>
            <w:vAlign w:val="center"/>
          </w:tcPr>
          <w:p w:rsidR="00365784" w:rsidRPr="00365784" w:rsidRDefault="00365784" w:rsidP="00365784">
            <w:pPr>
              <w:spacing w:before="60" w:after="60"/>
              <w:jc w:val="center"/>
              <w:rPr>
                <w:rFonts w:eastAsia="Calibri"/>
                <w:b/>
                <w:szCs w:val="28"/>
              </w:rPr>
            </w:pPr>
            <w:r w:rsidRPr="00365784">
              <w:rPr>
                <w:rFonts w:eastAsia="Calibri"/>
                <w:b/>
                <w:szCs w:val="28"/>
              </w:rPr>
              <w:t>Ban ngày</w:t>
            </w:r>
          </w:p>
        </w:tc>
        <w:tc>
          <w:tcPr>
            <w:tcW w:w="1902" w:type="dxa"/>
            <w:shd w:val="clear" w:color="auto" w:fill="auto"/>
            <w:vAlign w:val="center"/>
          </w:tcPr>
          <w:p w:rsidR="00365784" w:rsidRPr="00365784" w:rsidRDefault="00365784" w:rsidP="00365784">
            <w:pPr>
              <w:spacing w:before="60" w:after="60"/>
              <w:jc w:val="center"/>
              <w:rPr>
                <w:rFonts w:eastAsia="Calibri"/>
                <w:b/>
                <w:szCs w:val="28"/>
              </w:rPr>
            </w:pPr>
            <w:r w:rsidRPr="00365784">
              <w:rPr>
                <w:rFonts w:eastAsia="Calibri"/>
                <w:b/>
                <w:szCs w:val="28"/>
              </w:rPr>
              <w:t>Cả ngày</w:t>
            </w:r>
            <w:r w:rsidRPr="00365784">
              <w:rPr>
                <w:rFonts w:eastAsia="Calibri"/>
                <w:b/>
                <w:szCs w:val="28"/>
              </w:rPr>
              <w:br/>
              <w:t>và đêm</w:t>
            </w:r>
          </w:p>
        </w:tc>
      </w:tr>
      <w:tr w:rsidR="00365784" w:rsidRPr="00365784" w:rsidTr="00F20351">
        <w:trPr>
          <w:jc w:val="center"/>
        </w:trPr>
        <w:tc>
          <w:tcPr>
            <w:tcW w:w="617" w:type="dxa"/>
            <w:shd w:val="clear" w:color="auto" w:fill="auto"/>
            <w:vAlign w:val="center"/>
          </w:tcPr>
          <w:p w:rsidR="00365784" w:rsidRPr="00365784" w:rsidRDefault="00365784" w:rsidP="00365784">
            <w:pPr>
              <w:spacing w:before="60" w:after="60"/>
              <w:jc w:val="center"/>
              <w:rPr>
                <w:rFonts w:eastAsia="Calibri"/>
                <w:szCs w:val="28"/>
              </w:rPr>
            </w:pPr>
            <w:r w:rsidRPr="00365784">
              <w:rPr>
                <w:rFonts w:eastAsia="Calibri"/>
                <w:szCs w:val="28"/>
              </w:rPr>
              <w:t>1</w:t>
            </w:r>
          </w:p>
        </w:tc>
        <w:tc>
          <w:tcPr>
            <w:tcW w:w="5611" w:type="dxa"/>
            <w:shd w:val="clear" w:color="auto" w:fill="auto"/>
            <w:vAlign w:val="center"/>
          </w:tcPr>
          <w:p w:rsidR="00365784" w:rsidRPr="00365784" w:rsidRDefault="00365784" w:rsidP="00365784">
            <w:pPr>
              <w:spacing w:before="60" w:after="60"/>
              <w:jc w:val="both"/>
              <w:rPr>
                <w:rFonts w:eastAsia="Calibri"/>
                <w:szCs w:val="28"/>
              </w:rPr>
            </w:pPr>
            <w:r w:rsidRPr="00365784">
              <w:rPr>
                <w:rFonts w:eastAsia="Calibri"/>
                <w:szCs w:val="28"/>
              </w:rPr>
              <w:t>Xe đạp, xe đạp điện</w:t>
            </w:r>
          </w:p>
        </w:tc>
        <w:tc>
          <w:tcPr>
            <w:tcW w:w="1417" w:type="dxa"/>
            <w:shd w:val="clear" w:color="auto" w:fill="auto"/>
            <w:vAlign w:val="center"/>
          </w:tcPr>
          <w:p w:rsidR="00365784" w:rsidRPr="00365784" w:rsidRDefault="00365784" w:rsidP="00365784">
            <w:pPr>
              <w:spacing w:before="60" w:after="60"/>
              <w:jc w:val="right"/>
              <w:rPr>
                <w:rFonts w:eastAsia="Calibri"/>
                <w:szCs w:val="28"/>
              </w:rPr>
            </w:pPr>
            <w:r w:rsidRPr="00365784">
              <w:rPr>
                <w:rFonts w:eastAsia="Calibri"/>
                <w:szCs w:val="28"/>
              </w:rPr>
              <w:t>1.000</w:t>
            </w:r>
          </w:p>
        </w:tc>
        <w:tc>
          <w:tcPr>
            <w:tcW w:w="1902" w:type="dxa"/>
            <w:shd w:val="clear" w:color="auto" w:fill="auto"/>
            <w:vAlign w:val="center"/>
          </w:tcPr>
          <w:p w:rsidR="00365784" w:rsidRPr="00365784" w:rsidRDefault="00365784" w:rsidP="00365784">
            <w:pPr>
              <w:spacing w:before="60" w:after="60"/>
              <w:jc w:val="right"/>
              <w:rPr>
                <w:rFonts w:eastAsia="Calibri"/>
                <w:szCs w:val="28"/>
              </w:rPr>
            </w:pPr>
            <w:r w:rsidRPr="00365784">
              <w:rPr>
                <w:rFonts w:eastAsia="Calibri"/>
                <w:szCs w:val="28"/>
              </w:rPr>
              <w:t>1.000</w:t>
            </w:r>
          </w:p>
        </w:tc>
      </w:tr>
      <w:tr w:rsidR="00365784" w:rsidRPr="00365784" w:rsidTr="00F20351">
        <w:trPr>
          <w:jc w:val="center"/>
        </w:trPr>
        <w:tc>
          <w:tcPr>
            <w:tcW w:w="617" w:type="dxa"/>
            <w:shd w:val="clear" w:color="auto" w:fill="auto"/>
            <w:vAlign w:val="center"/>
          </w:tcPr>
          <w:p w:rsidR="00365784" w:rsidRPr="00365784" w:rsidRDefault="00365784" w:rsidP="00365784">
            <w:pPr>
              <w:spacing w:before="60" w:after="60"/>
              <w:jc w:val="center"/>
              <w:rPr>
                <w:rFonts w:eastAsia="Calibri"/>
                <w:szCs w:val="28"/>
              </w:rPr>
            </w:pPr>
            <w:r w:rsidRPr="00365784">
              <w:rPr>
                <w:rFonts w:eastAsia="Calibri"/>
                <w:szCs w:val="28"/>
              </w:rPr>
              <w:t>2</w:t>
            </w:r>
          </w:p>
        </w:tc>
        <w:tc>
          <w:tcPr>
            <w:tcW w:w="5611" w:type="dxa"/>
            <w:shd w:val="clear" w:color="auto" w:fill="auto"/>
            <w:vAlign w:val="center"/>
          </w:tcPr>
          <w:p w:rsidR="00365784" w:rsidRPr="00365784" w:rsidRDefault="00365784" w:rsidP="00365784">
            <w:pPr>
              <w:spacing w:before="60" w:after="60"/>
              <w:jc w:val="both"/>
              <w:rPr>
                <w:rFonts w:eastAsia="Calibri"/>
                <w:szCs w:val="28"/>
              </w:rPr>
            </w:pPr>
            <w:r w:rsidRPr="00365784">
              <w:rPr>
                <w:rFonts w:eastAsia="Calibri"/>
                <w:szCs w:val="28"/>
              </w:rPr>
              <w:t>Xe gắn máy, xe mô tô, xe điện 02 bánh</w:t>
            </w:r>
          </w:p>
        </w:tc>
        <w:tc>
          <w:tcPr>
            <w:tcW w:w="1417" w:type="dxa"/>
            <w:shd w:val="clear" w:color="auto" w:fill="auto"/>
            <w:vAlign w:val="center"/>
          </w:tcPr>
          <w:p w:rsidR="00365784" w:rsidRPr="00365784" w:rsidRDefault="00365784" w:rsidP="00365784">
            <w:pPr>
              <w:spacing w:before="60" w:after="60"/>
              <w:jc w:val="right"/>
              <w:rPr>
                <w:rFonts w:eastAsia="Calibri"/>
                <w:szCs w:val="28"/>
              </w:rPr>
            </w:pPr>
            <w:r w:rsidRPr="00365784">
              <w:rPr>
                <w:rFonts w:eastAsia="Calibri"/>
                <w:szCs w:val="28"/>
              </w:rPr>
              <w:t>3.000</w:t>
            </w:r>
          </w:p>
        </w:tc>
        <w:tc>
          <w:tcPr>
            <w:tcW w:w="1902" w:type="dxa"/>
            <w:shd w:val="clear" w:color="auto" w:fill="auto"/>
            <w:vAlign w:val="center"/>
          </w:tcPr>
          <w:p w:rsidR="00365784" w:rsidRPr="00365784" w:rsidRDefault="00365784" w:rsidP="00365784">
            <w:pPr>
              <w:spacing w:before="60" w:after="60"/>
              <w:jc w:val="right"/>
              <w:rPr>
                <w:rFonts w:eastAsia="Calibri"/>
                <w:szCs w:val="28"/>
              </w:rPr>
            </w:pPr>
            <w:r w:rsidRPr="00365784">
              <w:rPr>
                <w:rFonts w:eastAsia="Calibri"/>
                <w:szCs w:val="28"/>
              </w:rPr>
              <w:t>3.000</w:t>
            </w:r>
          </w:p>
        </w:tc>
      </w:tr>
    </w:tbl>
    <w:p w:rsidR="00DB1733" w:rsidRPr="00DB1733" w:rsidRDefault="00DB1733" w:rsidP="00DB1733">
      <w:pPr>
        <w:spacing w:before="60"/>
        <w:ind w:firstLine="720"/>
        <w:jc w:val="both"/>
        <w:rPr>
          <w:b/>
          <w:spacing w:val="2"/>
          <w:sz w:val="6"/>
          <w:szCs w:val="28"/>
        </w:rPr>
      </w:pPr>
    </w:p>
    <w:p w:rsidR="00743B28" w:rsidRPr="00E1559D" w:rsidRDefault="00B67D41" w:rsidP="00E917D8">
      <w:pPr>
        <w:spacing w:before="100"/>
        <w:ind w:firstLine="720"/>
        <w:jc w:val="both"/>
        <w:rPr>
          <w:b/>
          <w:spacing w:val="2"/>
          <w:szCs w:val="28"/>
        </w:rPr>
      </w:pPr>
      <w:r w:rsidRPr="001F11F1">
        <w:rPr>
          <w:b/>
          <w:spacing w:val="2"/>
          <w:szCs w:val="28"/>
        </w:rPr>
        <w:t>Điều 2.</w:t>
      </w:r>
      <w:r w:rsidR="00E1559D">
        <w:rPr>
          <w:spacing w:val="2"/>
          <w:szCs w:val="28"/>
        </w:rPr>
        <w:t xml:space="preserve"> </w:t>
      </w:r>
      <w:r w:rsidR="00E1559D" w:rsidRPr="00E1559D">
        <w:rPr>
          <w:b/>
          <w:spacing w:val="2"/>
          <w:szCs w:val="28"/>
        </w:rPr>
        <w:t>Tổ chức thực hiện</w:t>
      </w:r>
    </w:p>
    <w:p w:rsidR="001538DC" w:rsidRDefault="00747D8C" w:rsidP="00E917D8">
      <w:pPr>
        <w:spacing w:before="100"/>
        <w:ind w:firstLine="720"/>
        <w:jc w:val="both"/>
        <w:rPr>
          <w:spacing w:val="-2"/>
          <w:szCs w:val="28"/>
        </w:rPr>
      </w:pPr>
      <w:r>
        <w:rPr>
          <w:spacing w:val="2"/>
          <w:szCs w:val="28"/>
        </w:rPr>
        <w:t>1</w:t>
      </w:r>
      <w:r w:rsidR="00743B28" w:rsidRPr="001F11F1">
        <w:rPr>
          <w:spacing w:val="2"/>
          <w:szCs w:val="28"/>
        </w:rPr>
        <w:t xml:space="preserve">. </w:t>
      </w:r>
      <w:r w:rsidR="00AC0927">
        <w:rPr>
          <w:spacing w:val="2"/>
          <w:szCs w:val="28"/>
        </w:rPr>
        <w:t>Hợp tác xã Châu C</w:t>
      </w:r>
      <w:r w:rsidR="003A6AF2">
        <w:rPr>
          <w:spacing w:val="2"/>
          <w:szCs w:val="28"/>
        </w:rPr>
        <w:t xml:space="preserve">ường </w:t>
      </w:r>
      <w:r w:rsidRPr="004B1472">
        <w:rPr>
          <w:spacing w:val="-2"/>
          <w:szCs w:val="28"/>
        </w:rPr>
        <w:t>căn cứ hướng dẫn tại Thông tư số 25/2014/TT-BTC ngày 17/02/2014 của Bộ Tài chính, Quyết định số 62/2019/QĐ-UBND ngày 31/12/2019 của UBND tỉnh và các quy định khác có liên quan xây dựng mức giá dịch vụ sử dụng diện tích bán hàng cụ thể của từng ki ốt theo quy mô, thời gian, hình thức thuê từng ki ốt, địa điểm kinh doanh và giá trông giữ xe nhưng tối đa không được cao hơn mức giá đã quy định tại Quyết định này</w:t>
      </w:r>
      <w:r w:rsidR="003A6AF2">
        <w:rPr>
          <w:szCs w:val="28"/>
        </w:rPr>
        <w:t xml:space="preserve">; </w:t>
      </w:r>
      <w:r w:rsidR="00BD55F6">
        <w:rPr>
          <w:szCs w:val="28"/>
        </w:rPr>
        <w:t xml:space="preserve">tổ chức </w:t>
      </w:r>
      <w:r w:rsidR="003A6AF2">
        <w:rPr>
          <w:szCs w:val="28"/>
        </w:rPr>
        <w:t xml:space="preserve">quản lý, sử dụng nguồn thu từ giá dịch vụ và nộp các khoản thuế theo quy định của pháp luật </w:t>
      </w:r>
      <w:r w:rsidR="003A6AF2">
        <w:rPr>
          <w:szCs w:val="28"/>
        </w:rPr>
        <w:lastRenderedPageBreak/>
        <w:t>hiện hành</w:t>
      </w:r>
      <w:r w:rsidR="003A6AF2">
        <w:rPr>
          <w:spacing w:val="2"/>
        </w:rPr>
        <w:t>; chủ động xây dựng, l</w:t>
      </w:r>
      <w:r w:rsidR="008C5AF7">
        <w:rPr>
          <w:spacing w:val="2"/>
        </w:rPr>
        <w:t xml:space="preserve">ập phương án điều chỉnh giá dịch vụ </w:t>
      </w:r>
      <w:r w:rsidR="008C5AF7" w:rsidRPr="00AC0927">
        <w:rPr>
          <w:szCs w:val="28"/>
        </w:rPr>
        <w:t xml:space="preserve">sử dụng diện tích bán hàng và trông giữ xe tại chợ </w:t>
      </w:r>
      <w:r w:rsidR="007B4E50">
        <w:rPr>
          <w:szCs w:val="28"/>
        </w:rPr>
        <w:t xml:space="preserve">phù hợp </w:t>
      </w:r>
      <w:r w:rsidR="008C5AF7">
        <w:rPr>
          <w:szCs w:val="28"/>
        </w:rPr>
        <w:t>với tình hình thực tế</w:t>
      </w:r>
      <w:r w:rsidR="00BD55F6">
        <w:rPr>
          <w:szCs w:val="28"/>
        </w:rPr>
        <w:t>,</w:t>
      </w:r>
      <w:r w:rsidR="008C5AF7">
        <w:rPr>
          <w:szCs w:val="28"/>
        </w:rPr>
        <w:t xml:space="preserve"> trình cấp có thẩm quyền thẩm định, phê d</w:t>
      </w:r>
      <w:r w:rsidR="00CD671E">
        <w:rPr>
          <w:szCs w:val="28"/>
        </w:rPr>
        <w:t xml:space="preserve">uyệt theo quy định (nếu có); </w:t>
      </w:r>
      <w:r w:rsidR="00CD671E" w:rsidRPr="004B1472">
        <w:rPr>
          <w:spacing w:val="-2"/>
          <w:szCs w:val="28"/>
        </w:rPr>
        <w:t xml:space="preserve">gửi Quyết định giá cho UBND huyện </w:t>
      </w:r>
      <w:r w:rsidR="00CD671E">
        <w:rPr>
          <w:spacing w:val="-2"/>
          <w:szCs w:val="28"/>
        </w:rPr>
        <w:t>Nghi Xuân</w:t>
      </w:r>
      <w:r w:rsidR="00CD671E" w:rsidRPr="004B1472">
        <w:rPr>
          <w:spacing w:val="-2"/>
          <w:szCs w:val="28"/>
        </w:rPr>
        <w:t>, Sở Công Thương, Sở Tài chính và các cơ quan có liên quan để kiểm tra, theo dõi</w:t>
      </w:r>
      <w:r w:rsidR="00787F2E">
        <w:rPr>
          <w:spacing w:val="-2"/>
          <w:szCs w:val="28"/>
        </w:rPr>
        <w:t>.</w:t>
      </w:r>
    </w:p>
    <w:p w:rsidR="00787F2E" w:rsidRDefault="00787F2E" w:rsidP="00E917D8">
      <w:pPr>
        <w:spacing w:before="100"/>
        <w:ind w:firstLine="720"/>
        <w:jc w:val="both"/>
        <w:rPr>
          <w:spacing w:val="2"/>
        </w:rPr>
      </w:pPr>
      <w:r>
        <w:rPr>
          <w:szCs w:val="28"/>
        </w:rPr>
        <w:t>2. Đơn vị thu tiền dịch vụ sử dụng diện tích bán hàng và trông giữ xe tại chợ có trách nhiệm niêm yết mức thu giá tại chợ, thực hiện thu theo đúng giá niêm yết.</w:t>
      </w:r>
    </w:p>
    <w:p w:rsidR="003A6AF2" w:rsidRDefault="003A6AF2" w:rsidP="00E917D8">
      <w:pPr>
        <w:spacing w:before="100"/>
        <w:ind w:firstLine="720"/>
        <w:jc w:val="both"/>
        <w:rPr>
          <w:color w:val="000000" w:themeColor="text1"/>
          <w:szCs w:val="28"/>
        </w:rPr>
      </w:pPr>
      <w:r w:rsidRPr="00445C46">
        <w:rPr>
          <w:color w:val="000000" w:themeColor="text1"/>
          <w:spacing w:val="2"/>
        </w:rPr>
        <w:t xml:space="preserve">3. Chi cục Thuế Nghi Xuân có trách nhiệm hướng dẫn kê khai thuế và sử dụng hóa đơn </w:t>
      </w:r>
      <w:r w:rsidR="002C1321">
        <w:rPr>
          <w:szCs w:val="28"/>
        </w:rPr>
        <w:t>thu giá dịch vụ sử dụng diện tích bán hàng và trông giữ xe tại chợ theo quy định của pháp luật hiện hành</w:t>
      </w:r>
      <w:r w:rsidRPr="00445C46">
        <w:rPr>
          <w:color w:val="000000" w:themeColor="text1"/>
          <w:szCs w:val="28"/>
        </w:rPr>
        <w:t>.</w:t>
      </w:r>
    </w:p>
    <w:p w:rsidR="00747D8C" w:rsidRDefault="002C1321" w:rsidP="00747D8C">
      <w:pPr>
        <w:spacing w:before="100"/>
        <w:ind w:firstLine="720"/>
        <w:jc w:val="both"/>
        <w:rPr>
          <w:spacing w:val="2"/>
          <w:szCs w:val="28"/>
        </w:rPr>
      </w:pPr>
      <w:r>
        <w:rPr>
          <w:spacing w:val="2"/>
          <w:szCs w:val="28"/>
        </w:rPr>
        <w:t>4</w:t>
      </w:r>
      <w:r w:rsidR="00747D8C">
        <w:rPr>
          <w:spacing w:val="2"/>
          <w:szCs w:val="28"/>
        </w:rPr>
        <w:t>. Sở Tài chính chủ trì, phối hợp với Cục Thuế tỉnh và các cơ quan liên quan theo chức năng, nhiệm vụ kiểm tra, hướng dẫn việc thực hiện thu giá dịch vụ sử dụng diện tích bán hà</w:t>
      </w:r>
      <w:r>
        <w:rPr>
          <w:spacing w:val="2"/>
          <w:szCs w:val="28"/>
        </w:rPr>
        <w:t xml:space="preserve">ng và trông giữ xe tại chợ theo </w:t>
      </w:r>
      <w:r w:rsidR="00747D8C">
        <w:rPr>
          <w:spacing w:val="2"/>
          <w:szCs w:val="28"/>
        </w:rPr>
        <w:t xml:space="preserve">quy định. </w:t>
      </w:r>
    </w:p>
    <w:p w:rsidR="00747D8C" w:rsidRPr="00445C46" w:rsidRDefault="002C1321" w:rsidP="00E917D8">
      <w:pPr>
        <w:spacing w:before="100"/>
        <w:ind w:firstLine="720"/>
        <w:jc w:val="both"/>
        <w:rPr>
          <w:color w:val="000000" w:themeColor="text1"/>
          <w:spacing w:val="2"/>
        </w:rPr>
      </w:pPr>
      <w:r>
        <w:rPr>
          <w:spacing w:val="2"/>
          <w:szCs w:val="28"/>
        </w:rPr>
        <w:t xml:space="preserve">5. </w:t>
      </w:r>
      <w:r w:rsidR="003E3A68">
        <w:rPr>
          <w:szCs w:val="28"/>
        </w:rPr>
        <w:t>UBND huyện Nghi Xuân có trách nhiệm phối hợp với các đơn vị liên quan kiểm tra, hướng dẫn, theo dõi và quản lý nhà nước đối với các đơn vị, tổ chức, cá nhân thực hiện thu tiền dịch vụ sử dụng diện tích bán hàng và trông giữ xe tại chợ.</w:t>
      </w:r>
    </w:p>
    <w:p w:rsidR="00DB1733" w:rsidRPr="00445C46" w:rsidRDefault="00B67D41" w:rsidP="00E917D8">
      <w:pPr>
        <w:spacing w:before="100"/>
        <w:ind w:firstLine="720"/>
        <w:jc w:val="both"/>
        <w:rPr>
          <w:b/>
          <w:color w:val="000000" w:themeColor="text1"/>
          <w:spacing w:val="2"/>
          <w:szCs w:val="28"/>
        </w:rPr>
      </w:pPr>
      <w:r w:rsidRPr="00445C46">
        <w:rPr>
          <w:b/>
          <w:color w:val="000000" w:themeColor="text1"/>
          <w:spacing w:val="2"/>
          <w:szCs w:val="28"/>
        </w:rPr>
        <w:t xml:space="preserve">Điều 3. </w:t>
      </w:r>
      <w:r w:rsidR="00E1559D" w:rsidRPr="00445C46">
        <w:rPr>
          <w:b/>
          <w:color w:val="000000" w:themeColor="text1"/>
          <w:spacing w:val="2"/>
          <w:szCs w:val="28"/>
        </w:rPr>
        <w:t>Hiệu lực thi hành</w:t>
      </w:r>
    </w:p>
    <w:p w:rsidR="00B67D41" w:rsidRPr="00445C46" w:rsidRDefault="00DB1733" w:rsidP="00E917D8">
      <w:pPr>
        <w:spacing w:before="100"/>
        <w:ind w:firstLine="720"/>
        <w:jc w:val="both"/>
        <w:rPr>
          <w:color w:val="000000" w:themeColor="text1"/>
          <w:spacing w:val="2"/>
          <w:szCs w:val="28"/>
        </w:rPr>
      </w:pPr>
      <w:r w:rsidRPr="00445C46">
        <w:rPr>
          <w:color w:val="000000" w:themeColor="text1"/>
          <w:spacing w:val="2"/>
          <w:szCs w:val="28"/>
        </w:rPr>
        <w:t xml:space="preserve">1. </w:t>
      </w:r>
      <w:r w:rsidR="00B67D41" w:rsidRPr="00445C46">
        <w:rPr>
          <w:color w:val="000000" w:themeColor="text1"/>
          <w:spacing w:val="2"/>
          <w:szCs w:val="28"/>
        </w:rPr>
        <w:t>Quyết định này có hiệu lực kể từ ngày</w:t>
      </w:r>
      <w:r w:rsidRPr="00445C46">
        <w:rPr>
          <w:color w:val="000000" w:themeColor="text1"/>
          <w:spacing w:val="2"/>
          <w:szCs w:val="28"/>
        </w:rPr>
        <w:t xml:space="preserve"> </w:t>
      </w:r>
      <w:r w:rsidR="00290F6C">
        <w:rPr>
          <w:color w:val="000000" w:themeColor="text1"/>
          <w:spacing w:val="2"/>
          <w:szCs w:val="28"/>
        </w:rPr>
        <w:t>10</w:t>
      </w:r>
      <w:r w:rsidR="00AC4101">
        <w:rPr>
          <w:color w:val="000000" w:themeColor="text1"/>
          <w:spacing w:val="2"/>
          <w:szCs w:val="28"/>
        </w:rPr>
        <w:t xml:space="preserve"> </w:t>
      </w:r>
      <w:r w:rsidR="0046764B" w:rsidRPr="00445C46">
        <w:rPr>
          <w:color w:val="000000" w:themeColor="text1"/>
          <w:spacing w:val="2"/>
          <w:szCs w:val="28"/>
        </w:rPr>
        <w:t xml:space="preserve">tháng </w:t>
      </w:r>
      <w:r w:rsidR="00EB27A0">
        <w:rPr>
          <w:color w:val="000000" w:themeColor="text1"/>
          <w:spacing w:val="2"/>
          <w:szCs w:val="28"/>
        </w:rPr>
        <w:t>10</w:t>
      </w:r>
      <w:r w:rsidRPr="00445C46">
        <w:rPr>
          <w:color w:val="000000" w:themeColor="text1"/>
          <w:spacing w:val="2"/>
          <w:szCs w:val="28"/>
        </w:rPr>
        <w:t xml:space="preserve"> </w:t>
      </w:r>
      <w:r w:rsidR="0046764B" w:rsidRPr="00445C46">
        <w:rPr>
          <w:color w:val="000000" w:themeColor="text1"/>
          <w:spacing w:val="2"/>
          <w:szCs w:val="28"/>
        </w:rPr>
        <w:t>năm 2020</w:t>
      </w:r>
      <w:r w:rsidR="00B67D41" w:rsidRPr="00445C46">
        <w:rPr>
          <w:color w:val="000000" w:themeColor="text1"/>
          <w:spacing w:val="2"/>
          <w:szCs w:val="28"/>
        </w:rPr>
        <w:t>.</w:t>
      </w:r>
    </w:p>
    <w:p w:rsidR="00B67D41" w:rsidRPr="00445C46" w:rsidRDefault="00E1559D" w:rsidP="00E917D8">
      <w:pPr>
        <w:spacing w:before="100"/>
        <w:ind w:firstLine="720"/>
        <w:jc w:val="both"/>
        <w:rPr>
          <w:color w:val="000000" w:themeColor="text1"/>
          <w:spacing w:val="2"/>
        </w:rPr>
      </w:pPr>
      <w:r w:rsidRPr="00445C46">
        <w:rPr>
          <w:color w:val="000000" w:themeColor="text1"/>
          <w:spacing w:val="2"/>
        </w:rPr>
        <w:t xml:space="preserve">2. </w:t>
      </w:r>
      <w:r w:rsidR="0046764B" w:rsidRPr="00445C46">
        <w:rPr>
          <w:color w:val="000000" w:themeColor="text1"/>
          <w:spacing w:val="2"/>
        </w:rPr>
        <w:t xml:space="preserve">Chánh Văn phòng Đoàn </w:t>
      </w:r>
      <w:r w:rsidR="00D375F1">
        <w:rPr>
          <w:color w:val="000000" w:themeColor="text1"/>
          <w:spacing w:val="2"/>
        </w:rPr>
        <w:t>ĐBQH</w:t>
      </w:r>
      <w:r w:rsidR="0046764B" w:rsidRPr="00445C46">
        <w:rPr>
          <w:color w:val="000000" w:themeColor="text1"/>
          <w:spacing w:val="2"/>
        </w:rPr>
        <w:t>, H</w:t>
      </w:r>
      <w:r w:rsidR="00DB1733" w:rsidRPr="00445C46">
        <w:rPr>
          <w:color w:val="000000" w:themeColor="text1"/>
          <w:spacing w:val="2"/>
        </w:rPr>
        <w:t xml:space="preserve">ĐND </w:t>
      </w:r>
      <w:r w:rsidR="0046764B" w:rsidRPr="00445C46">
        <w:rPr>
          <w:color w:val="000000" w:themeColor="text1"/>
          <w:spacing w:val="2"/>
        </w:rPr>
        <w:t>và UBND tỉnh</w:t>
      </w:r>
      <w:r w:rsidR="00365784" w:rsidRPr="00445C46">
        <w:rPr>
          <w:color w:val="000000" w:themeColor="text1"/>
          <w:spacing w:val="2"/>
        </w:rPr>
        <w:t>; Giám đ</w:t>
      </w:r>
      <w:r w:rsidRPr="00445C46">
        <w:rPr>
          <w:color w:val="000000" w:themeColor="text1"/>
          <w:spacing w:val="2"/>
        </w:rPr>
        <w:t>ố</w:t>
      </w:r>
      <w:r w:rsidR="00DB1733" w:rsidRPr="00445C46">
        <w:rPr>
          <w:color w:val="000000" w:themeColor="text1"/>
          <w:spacing w:val="2"/>
        </w:rPr>
        <w:t xml:space="preserve">c các </w:t>
      </w:r>
      <w:r w:rsidR="00D375F1">
        <w:rPr>
          <w:color w:val="000000" w:themeColor="text1"/>
          <w:spacing w:val="2"/>
        </w:rPr>
        <w:t>s</w:t>
      </w:r>
      <w:r w:rsidR="00365784" w:rsidRPr="00445C46">
        <w:rPr>
          <w:color w:val="000000" w:themeColor="text1"/>
          <w:spacing w:val="2"/>
        </w:rPr>
        <w:t>ở</w:t>
      </w:r>
      <w:r w:rsidR="0046764B" w:rsidRPr="00445C46">
        <w:rPr>
          <w:color w:val="000000" w:themeColor="text1"/>
          <w:spacing w:val="2"/>
        </w:rPr>
        <w:t xml:space="preserve">, </w:t>
      </w:r>
      <w:r w:rsidR="002F11A5">
        <w:rPr>
          <w:color w:val="000000" w:themeColor="text1"/>
          <w:spacing w:val="2"/>
        </w:rPr>
        <w:t xml:space="preserve">Thủ trưởng các </w:t>
      </w:r>
      <w:r w:rsidR="0046764B" w:rsidRPr="00445C46">
        <w:rPr>
          <w:color w:val="000000" w:themeColor="text1"/>
          <w:spacing w:val="2"/>
        </w:rPr>
        <w:t>ngành</w:t>
      </w:r>
      <w:r w:rsidR="00365784" w:rsidRPr="00445C46">
        <w:rPr>
          <w:color w:val="000000" w:themeColor="text1"/>
          <w:spacing w:val="2"/>
        </w:rPr>
        <w:t>: Tài chính</w:t>
      </w:r>
      <w:r w:rsidR="003A6AF2" w:rsidRPr="00445C46">
        <w:rPr>
          <w:color w:val="000000" w:themeColor="text1"/>
          <w:spacing w:val="2"/>
        </w:rPr>
        <w:t>, Công Thương</w:t>
      </w:r>
      <w:r w:rsidR="0046764B" w:rsidRPr="00445C46">
        <w:rPr>
          <w:color w:val="000000" w:themeColor="text1"/>
          <w:spacing w:val="2"/>
        </w:rPr>
        <w:t xml:space="preserve">, Cục Thuế </w:t>
      </w:r>
      <w:r w:rsidR="002F11A5">
        <w:rPr>
          <w:color w:val="000000" w:themeColor="text1"/>
          <w:spacing w:val="2"/>
        </w:rPr>
        <w:t>tỉnh</w:t>
      </w:r>
      <w:r w:rsidR="00365784" w:rsidRPr="00445C46">
        <w:rPr>
          <w:color w:val="000000" w:themeColor="text1"/>
          <w:spacing w:val="2"/>
        </w:rPr>
        <w:t>;</w:t>
      </w:r>
      <w:r w:rsidRPr="00445C46">
        <w:rPr>
          <w:color w:val="000000" w:themeColor="text1"/>
          <w:spacing w:val="2"/>
        </w:rPr>
        <w:t xml:space="preserve"> Chủ tịch UBND huyện Nghi Xuân</w:t>
      </w:r>
      <w:r w:rsidR="007F4C85" w:rsidRPr="00445C46">
        <w:rPr>
          <w:color w:val="000000" w:themeColor="text1"/>
          <w:spacing w:val="2"/>
        </w:rPr>
        <w:t>;</w:t>
      </w:r>
      <w:r w:rsidR="00AD2166" w:rsidRPr="00445C46">
        <w:rPr>
          <w:color w:val="000000" w:themeColor="text1"/>
          <w:spacing w:val="2"/>
        </w:rPr>
        <w:t xml:space="preserve"> Chi cục </w:t>
      </w:r>
      <w:r w:rsidR="00F95144" w:rsidRPr="00445C46">
        <w:rPr>
          <w:color w:val="000000" w:themeColor="text1"/>
          <w:spacing w:val="2"/>
        </w:rPr>
        <w:t>t</w:t>
      </w:r>
      <w:r w:rsidR="009854BE" w:rsidRPr="00445C46">
        <w:rPr>
          <w:color w:val="000000" w:themeColor="text1"/>
          <w:spacing w:val="2"/>
        </w:rPr>
        <w:t xml:space="preserve">rưởng Chi cục </w:t>
      </w:r>
      <w:r w:rsidR="00AD2166" w:rsidRPr="00445C46">
        <w:rPr>
          <w:color w:val="000000" w:themeColor="text1"/>
          <w:spacing w:val="2"/>
        </w:rPr>
        <w:t>Thuế Nghi Xuân</w:t>
      </w:r>
      <w:r w:rsidR="009854BE" w:rsidRPr="00445C46">
        <w:rPr>
          <w:color w:val="000000" w:themeColor="text1"/>
          <w:spacing w:val="2"/>
        </w:rPr>
        <w:t>;</w:t>
      </w:r>
      <w:r w:rsidR="0046764B" w:rsidRPr="00445C46">
        <w:rPr>
          <w:color w:val="000000" w:themeColor="text1"/>
          <w:spacing w:val="2"/>
        </w:rPr>
        <w:t xml:space="preserve"> Chủ tịch UBND xã Cổ Đạm</w:t>
      </w:r>
      <w:r w:rsidRPr="00445C46">
        <w:rPr>
          <w:color w:val="000000" w:themeColor="text1"/>
          <w:spacing w:val="2"/>
        </w:rPr>
        <w:t xml:space="preserve">; </w:t>
      </w:r>
      <w:r w:rsidR="002F11A5">
        <w:rPr>
          <w:color w:val="000000" w:themeColor="text1"/>
          <w:spacing w:val="2"/>
        </w:rPr>
        <w:t xml:space="preserve">Giám đốc Hợp tác xã Châu Cường; </w:t>
      </w:r>
      <w:r w:rsidR="00365784" w:rsidRPr="00445C46">
        <w:rPr>
          <w:color w:val="000000" w:themeColor="text1"/>
          <w:spacing w:val="2"/>
        </w:rPr>
        <w:t xml:space="preserve">Thủ trưởng các </w:t>
      </w:r>
      <w:r w:rsidR="00B67D41" w:rsidRPr="00445C46">
        <w:rPr>
          <w:color w:val="000000" w:themeColor="text1"/>
          <w:spacing w:val="2"/>
        </w:rPr>
        <w:t>cơ quan, đơn</w:t>
      </w:r>
      <w:r w:rsidRPr="00445C46">
        <w:rPr>
          <w:color w:val="000000" w:themeColor="text1"/>
          <w:spacing w:val="2"/>
        </w:rPr>
        <w:t xml:space="preserve"> vị và tổ chức, cá nhân liên quan </w:t>
      </w:r>
      <w:r w:rsidR="00B67D41" w:rsidRPr="00445C46">
        <w:rPr>
          <w:color w:val="000000" w:themeColor="text1"/>
          <w:spacing w:val="2"/>
        </w:rPr>
        <w:t>chịu trách nhiệm thi hành Quyết định này./.</w:t>
      </w:r>
    </w:p>
    <w:p w:rsidR="00B67D41" w:rsidRPr="00CD11D4" w:rsidRDefault="00B67D41" w:rsidP="00DB1733">
      <w:pPr>
        <w:ind w:firstLine="720"/>
        <w:jc w:val="both"/>
        <w:rPr>
          <w:sz w:val="22"/>
        </w:rPr>
      </w:pPr>
    </w:p>
    <w:tbl>
      <w:tblPr>
        <w:tblW w:w="9606" w:type="dxa"/>
        <w:tblLook w:val="04A0" w:firstRow="1" w:lastRow="0" w:firstColumn="1" w:lastColumn="0" w:noHBand="0" w:noVBand="1"/>
      </w:tblPr>
      <w:tblGrid>
        <w:gridCol w:w="4786"/>
        <w:gridCol w:w="4820"/>
      </w:tblGrid>
      <w:tr w:rsidR="00B67D41" w:rsidRPr="001C7529" w:rsidTr="00DB1733">
        <w:tc>
          <w:tcPr>
            <w:tcW w:w="4786" w:type="dxa"/>
          </w:tcPr>
          <w:p w:rsidR="00B67D41" w:rsidRPr="00EB1FC7" w:rsidRDefault="00B67D41" w:rsidP="00DB1733">
            <w:pPr>
              <w:rPr>
                <w:b/>
                <w:i/>
                <w:sz w:val="24"/>
                <w:lang w:val="es-ES_tradnl"/>
              </w:rPr>
            </w:pPr>
            <w:r w:rsidRPr="00EB1FC7">
              <w:rPr>
                <w:b/>
                <w:i/>
                <w:sz w:val="24"/>
                <w:lang w:val="es-ES_tradnl"/>
              </w:rPr>
              <w:t>Nơi nhận:</w:t>
            </w:r>
          </w:p>
          <w:p w:rsidR="00B67D41" w:rsidRDefault="00B67D41" w:rsidP="00DB1733">
            <w:pPr>
              <w:rPr>
                <w:sz w:val="22"/>
                <w:lang w:val="es-ES_tradnl"/>
              </w:rPr>
            </w:pPr>
            <w:r w:rsidRPr="00134962">
              <w:rPr>
                <w:sz w:val="22"/>
                <w:lang w:val="es-ES_tradnl"/>
              </w:rPr>
              <w:t>- Như Điều 3;</w:t>
            </w:r>
          </w:p>
          <w:p w:rsidR="001215A6" w:rsidRPr="00134962" w:rsidRDefault="001215A6" w:rsidP="00DB1733">
            <w:pPr>
              <w:rPr>
                <w:sz w:val="22"/>
                <w:lang w:val="es-ES_tradnl"/>
              </w:rPr>
            </w:pPr>
            <w:r>
              <w:rPr>
                <w:sz w:val="22"/>
                <w:lang w:val="es-ES_tradnl"/>
              </w:rPr>
              <w:t>- Cục kiểm tra văn bản QPPL</w:t>
            </w:r>
            <w:r w:rsidR="00442D0D">
              <w:rPr>
                <w:sz w:val="22"/>
                <w:lang w:val="es-ES_tradnl"/>
              </w:rPr>
              <w:t xml:space="preserve"> </w:t>
            </w:r>
            <w:r>
              <w:rPr>
                <w:sz w:val="22"/>
                <w:lang w:val="es-ES_tradnl"/>
              </w:rPr>
              <w:t>-</w:t>
            </w:r>
            <w:r w:rsidR="00442D0D">
              <w:rPr>
                <w:sz w:val="22"/>
                <w:lang w:val="es-ES_tradnl"/>
              </w:rPr>
              <w:t xml:space="preserve"> </w:t>
            </w:r>
            <w:r>
              <w:rPr>
                <w:sz w:val="22"/>
                <w:lang w:val="es-ES_tradnl"/>
              </w:rPr>
              <w:t>Bộ Tư pháp;</w:t>
            </w:r>
          </w:p>
          <w:p w:rsidR="00B67D41" w:rsidRDefault="00365784" w:rsidP="00DB1733">
            <w:pPr>
              <w:jc w:val="both"/>
              <w:rPr>
                <w:bCs/>
                <w:sz w:val="22"/>
                <w:szCs w:val="22"/>
              </w:rPr>
            </w:pPr>
            <w:r>
              <w:rPr>
                <w:bCs/>
                <w:sz w:val="22"/>
                <w:szCs w:val="22"/>
              </w:rPr>
              <w:t>- Chủ tịch, các PCT UBND tỉnh</w:t>
            </w:r>
            <w:r w:rsidR="00B67D41" w:rsidRPr="00EB1FC7">
              <w:rPr>
                <w:bCs/>
                <w:sz w:val="22"/>
                <w:szCs w:val="22"/>
              </w:rPr>
              <w:t>;</w:t>
            </w:r>
          </w:p>
          <w:p w:rsidR="001215A6" w:rsidRDefault="001215A6" w:rsidP="00DB1733">
            <w:pPr>
              <w:jc w:val="both"/>
              <w:rPr>
                <w:bCs/>
                <w:sz w:val="22"/>
                <w:szCs w:val="22"/>
              </w:rPr>
            </w:pPr>
            <w:r>
              <w:rPr>
                <w:bCs/>
                <w:sz w:val="22"/>
                <w:szCs w:val="22"/>
              </w:rPr>
              <w:t>- Sở Tư pháp;</w:t>
            </w:r>
          </w:p>
          <w:p w:rsidR="00445C46" w:rsidRDefault="00445C46" w:rsidP="00445C46">
            <w:pPr>
              <w:jc w:val="both"/>
              <w:rPr>
                <w:bCs/>
                <w:sz w:val="22"/>
                <w:szCs w:val="22"/>
              </w:rPr>
            </w:pPr>
            <w:r>
              <w:rPr>
                <w:bCs/>
                <w:sz w:val="22"/>
                <w:szCs w:val="22"/>
              </w:rPr>
              <w:t>- Phó VP Nguyễn Duy Nghị;</w:t>
            </w:r>
          </w:p>
          <w:p w:rsidR="00E1559D" w:rsidRDefault="00E1559D" w:rsidP="00DB1733">
            <w:pPr>
              <w:jc w:val="both"/>
              <w:rPr>
                <w:bCs/>
                <w:sz w:val="22"/>
                <w:szCs w:val="22"/>
              </w:rPr>
            </w:pPr>
            <w:r>
              <w:rPr>
                <w:bCs/>
                <w:sz w:val="22"/>
                <w:szCs w:val="22"/>
              </w:rPr>
              <w:t xml:space="preserve">- Trung tâm </w:t>
            </w:r>
            <w:r w:rsidR="00E616BE">
              <w:rPr>
                <w:bCs/>
                <w:sz w:val="22"/>
                <w:szCs w:val="22"/>
              </w:rPr>
              <w:t xml:space="preserve">TT-CB-TH </w:t>
            </w:r>
            <w:r>
              <w:rPr>
                <w:bCs/>
                <w:sz w:val="22"/>
                <w:szCs w:val="22"/>
              </w:rPr>
              <w:t>tỉnh;</w:t>
            </w:r>
          </w:p>
          <w:p w:rsidR="00B67D41" w:rsidRPr="00EB1FC7" w:rsidRDefault="00365784" w:rsidP="00D018C8">
            <w:pPr>
              <w:jc w:val="both"/>
              <w:rPr>
                <w:sz w:val="24"/>
                <w:lang w:val="es-ES_tradnl"/>
              </w:rPr>
            </w:pPr>
            <w:r>
              <w:rPr>
                <w:sz w:val="22"/>
              </w:rPr>
              <w:t>- Lưu</w:t>
            </w:r>
            <w:r w:rsidR="00DB1733">
              <w:rPr>
                <w:sz w:val="22"/>
              </w:rPr>
              <w:t>:</w:t>
            </w:r>
            <w:r>
              <w:rPr>
                <w:sz w:val="22"/>
              </w:rPr>
              <w:t xml:space="preserve"> VT</w:t>
            </w:r>
            <w:r w:rsidR="00DB1733">
              <w:rPr>
                <w:sz w:val="22"/>
              </w:rPr>
              <w:t>, KT</w:t>
            </w:r>
            <w:r w:rsidR="00DB1733">
              <w:rPr>
                <w:sz w:val="22"/>
                <w:vertAlign w:val="subscript"/>
              </w:rPr>
              <w:t>2</w:t>
            </w:r>
            <w:r w:rsidR="001215A6">
              <w:rPr>
                <w:sz w:val="22"/>
              </w:rPr>
              <w:t>.</w:t>
            </w:r>
          </w:p>
        </w:tc>
        <w:tc>
          <w:tcPr>
            <w:tcW w:w="4820" w:type="dxa"/>
          </w:tcPr>
          <w:p w:rsidR="00B67D41" w:rsidRPr="00DB1733" w:rsidRDefault="00B67D41" w:rsidP="00DB1733">
            <w:pPr>
              <w:jc w:val="center"/>
              <w:rPr>
                <w:b/>
                <w:sz w:val="26"/>
                <w:szCs w:val="26"/>
                <w:lang w:val="es-ES_tradnl"/>
              </w:rPr>
            </w:pPr>
            <w:r w:rsidRPr="00DB1733">
              <w:rPr>
                <w:b/>
                <w:sz w:val="26"/>
                <w:szCs w:val="26"/>
                <w:lang w:val="es-ES_tradnl"/>
              </w:rPr>
              <w:t>TM. ỦY BAN NHÂN DÂN</w:t>
            </w:r>
          </w:p>
          <w:p w:rsidR="00B67D41" w:rsidRDefault="00F95144" w:rsidP="00DB1733">
            <w:pPr>
              <w:jc w:val="center"/>
              <w:rPr>
                <w:b/>
                <w:sz w:val="26"/>
                <w:szCs w:val="26"/>
                <w:lang w:val="es-ES_tradnl"/>
              </w:rPr>
            </w:pPr>
            <w:r>
              <w:rPr>
                <w:b/>
                <w:sz w:val="26"/>
                <w:szCs w:val="26"/>
                <w:lang w:val="es-ES_tradnl"/>
              </w:rPr>
              <w:t xml:space="preserve">KT. </w:t>
            </w:r>
            <w:r w:rsidR="00B67D41" w:rsidRPr="00DB1733">
              <w:rPr>
                <w:b/>
                <w:sz w:val="26"/>
                <w:szCs w:val="26"/>
                <w:lang w:val="es-ES_tradnl"/>
              </w:rPr>
              <w:t>CHỦ TỊCH</w:t>
            </w:r>
          </w:p>
          <w:p w:rsidR="00F95144" w:rsidRPr="00DB1733" w:rsidRDefault="00F95144" w:rsidP="00DB1733">
            <w:pPr>
              <w:jc w:val="center"/>
              <w:rPr>
                <w:b/>
                <w:sz w:val="26"/>
                <w:szCs w:val="26"/>
                <w:lang w:val="es-ES_tradnl"/>
              </w:rPr>
            </w:pPr>
            <w:r>
              <w:rPr>
                <w:b/>
                <w:sz w:val="26"/>
                <w:szCs w:val="26"/>
                <w:lang w:val="es-ES_tradnl"/>
              </w:rPr>
              <w:t>PHÓ CHỦ TỊCH</w:t>
            </w:r>
          </w:p>
          <w:p w:rsidR="00B67D41" w:rsidRPr="00E2348A" w:rsidRDefault="00B67D41" w:rsidP="00DB1733">
            <w:pPr>
              <w:jc w:val="center"/>
              <w:rPr>
                <w:b/>
                <w:sz w:val="40"/>
                <w:lang w:val="es-ES_tradnl"/>
              </w:rPr>
            </w:pPr>
          </w:p>
          <w:p w:rsidR="00B67D41" w:rsidRPr="00E2348A" w:rsidRDefault="00B67D41" w:rsidP="00DB1733">
            <w:pPr>
              <w:jc w:val="center"/>
              <w:rPr>
                <w:b/>
                <w:sz w:val="42"/>
                <w:lang w:val="es-ES_tradnl"/>
              </w:rPr>
            </w:pPr>
          </w:p>
          <w:p w:rsidR="00035BD2" w:rsidRPr="00DB1733" w:rsidRDefault="00035BD2" w:rsidP="00DB1733">
            <w:pPr>
              <w:jc w:val="center"/>
              <w:rPr>
                <w:b/>
                <w:sz w:val="12"/>
                <w:lang w:val="es-ES_tradnl"/>
              </w:rPr>
            </w:pPr>
          </w:p>
          <w:p w:rsidR="00E1559D" w:rsidRPr="00222FE3" w:rsidRDefault="00E1559D" w:rsidP="00DB1733">
            <w:pPr>
              <w:jc w:val="center"/>
              <w:rPr>
                <w:b/>
                <w:sz w:val="56"/>
                <w:lang w:val="es-ES_tradnl"/>
              </w:rPr>
            </w:pPr>
          </w:p>
          <w:p w:rsidR="00B67D41" w:rsidRPr="001C7529" w:rsidRDefault="00F95144" w:rsidP="00222FE3">
            <w:pPr>
              <w:jc w:val="center"/>
              <w:rPr>
                <w:b/>
                <w:lang w:val="es-ES_tradnl"/>
              </w:rPr>
            </w:pPr>
            <w:r>
              <w:rPr>
                <w:b/>
                <w:lang w:val="es-ES_tradnl"/>
              </w:rPr>
              <w:t>Nguyễn Hồng Lĩnh</w:t>
            </w:r>
          </w:p>
        </w:tc>
      </w:tr>
    </w:tbl>
    <w:p w:rsidR="002741A5" w:rsidRPr="00E2348A" w:rsidRDefault="002741A5" w:rsidP="00DB1733">
      <w:pPr>
        <w:ind w:firstLine="720"/>
        <w:rPr>
          <w:sz w:val="26"/>
          <w:lang w:val="es-ES_tradnl"/>
        </w:rPr>
        <w:sectPr w:rsidR="002741A5" w:rsidRPr="00E2348A" w:rsidSect="00C3568D">
          <w:footerReference w:type="even" r:id="rId9"/>
          <w:footerReference w:type="default" r:id="rId10"/>
          <w:type w:val="continuous"/>
          <w:pgSz w:w="11907" w:h="16840" w:code="9"/>
          <w:pgMar w:top="1134" w:right="1021" w:bottom="851" w:left="1588" w:header="397" w:footer="397" w:gutter="0"/>
          <w:cols w:space="720"/>
          <w:docGrid w:linePitch="381"/>
        </w:sectPr>
      </w:pPr>
    </w:p>
    <w:p w:rsidR="0032392E" w:rsidRDefault="0032392E" w:rsidP="00206311">
      <w:pPr>
        <w:spacing w:line="380" w:lineRule="exact"/>
        <w:ind w:right="-306"/>
        <w:jc w:val="center"/>
        <w:rPr>
          <w:b/>
        </w:rPr>
      </w:pPr>
    </w:p>
    <w:sectPr w:rsidR="0032392E" w:rsidSect="00261E60">
      <w:pgSz w:w="16840" w:h="11907" w:orient="landscape" w:code="9"/>
      <w:pgMar w:top="680" w:right="964" w:bottom="680" w:left="964" w:header="0"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79FF" w:rsidRDefault="002679FF">
      <w:r>
        <w:separator/>
      </w:r>
    </w:p>
  </w:endnote>
  <w:endnote w:type="continuationSeparator" w:id="0">
    <w:p w:rsidR="002679FF" w:rsidRDefault="00267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7A8A" w:rsidRDefault="00B57A8A" w:rsidP="00D21D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57A8A" w:rsidRDefault="00B57A8A" w:rsidP="00D21D8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3022784"/>
      <w:docPartObj>
        <w:docPartGallery w:val="Page Numbers (Bottom of Page)"/>
        <w:docPartUnique/>
      </w:docPartObj>
    </w:sdtPr>
    <w:sdtEndPr>
      <w:rPr>
        <w:noProof/>
      </w:rPr>
    </w:sdtEndPr>
    <w:sdtContent>
      <w:p w:rsidR="00DB1733" w:rsidRDefault="00DB1733">
        <w:pPr>
          <w:pStyle w:val="Footer"/>
          <w:jc w:val="right"/>
        </w:pPr>
        <w:r>
          <w:fldChar w:fldCharType="begin"/>
        </w:r>
        <w:r>
          <w:instrText xml:space="preserve"> PAGE   \* MERGEFORMAT </w:instrText>
        </w:r>
        <w:r>
          <w:fldChar w:fldCharType="separate"/>
        </w:r>
        <w:r w:rsidR="00B27C0D">
          <w:rPr>
            <w:noProof/>
          </w:rPr>
          <w:t>1</w:t>
        </w:r>
        <w:r>
          <w:rPr>
            <w:noProof/>
          </w:rPr>
          <w:fldChar w:fldCharType="end"/>
        </w:r>
      </w:p>
    </w:sdtContent>
  </w:sdt>
  <w:p w:rsidR="00B57A8A" w:rsidRDefault="00B57A8A" w:rsidP="000122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79FF" w:rsidRDefault="002679FF">
      <w:r>
        <w:separator/>
      </w:r>
    </w:p>
  </w:footnote>
  <w:footnote w:type="continuationSeparator" w:id="0">
    <w:p w:rsidR="002679FF" w:rsidRDefault="002679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56F95"/>
    <w:multiLevelType w:val="hybridMultilevel"/>
    <w:tmpl w:val="18C47196"/>
    <w:lvl w:ilvl="0" w:tplc="7382DF9C">
      <w:start w:val="4"/>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0C34717"/>
    <w:multiLevelType w:val="hybridMultilevel"/>
    <w:tmpl w:val="342E4AC2"/>
    <w:lvl w:ilvl="0" w:tplc="AC26DB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4236A06"/>
    <w:multiLevelType w:val="hybridMultilevel"/>
    <w:tmpl w:val="AF38AE90"/>
    <w:lvl w:ilvl="0" w:tplc="8F1CA5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9533860"/>
    <w:multiLevelType w:val="hybridMultilevel"/>
    <w:tmpl w:val="FBB4C238"/>
    <w:lvl w:ilvl="0" w:tplc="7C14A9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B3E"/>
    <w:rsid w:val="000027E4"/>
    <w:rsid w:val="00004716"/>
    <w:rsid w:val="000100F5"/>
    <w:rsid w:val="00010DF9"/>
    <w:rsid w:val="00011859"/>
    <w:rsid w:val="00011C1C"/>
    <w:rsid w:val="00012202"/>
    <w:rsid w:val="000133C5"/>
    <w:rsid w:val="00013D27"/>
    <w:rsid w:val="000142E5"/>
    <w:rsid w:val="00014ABD"/>
    <w:rsid w:val="0001542D"/>
    <w:rsid w:val="0001732E"/>
    <w:rsid w:val="00017B5C"/>
    <w:rsid w:val="000205F2"/>
    <w:rsid w:val="00022532"/>
    <w:rsid w:val="00023672"/>
    <w:rsid w:val="00023845"/>
    <w:rsid w:val="0002563F"/>
    <w:rsid w:val="0002796E"/>
    <w:rsid w:val="00027AEF"/>
    <w:rsid w:val="00030829"/>
    <w:rsid w:val="0003092C"/>
    <w:rsid w:val="00033515"/>
    <w:rsid w:val="00035BD2"/>
    <w:rsid w:val="0003763C"/>
    <w:rsid w:val="000413EB"/>
    <w:rsid w:val="000447EE"/>
    <w:rsid w:val="00052866"/>
    <w:rsid w:val="0005368D"/>
    <w:rsid w:val="00054ADD"/>
    <w:rsid w:val="00056050"/>
    <w:rsid w:val="00060FEE"/>
    <w:rsid w:val="00061462"/>
    <w:rsid w:val="00063220"/>
    <w:rsid w:val="0006324D"/>
    <w:rsid w:val="00063C22"/>
    <w:rsid w:val="0006568A"/>
    <w:rsid w:val="00065F11"/>
    <w:rsid w:val="000709D9"/>
    <w:rsid w:val="00070D6D"/>
    <w:rsid w:val="00071882"/>
    <w:rsid w:val="00071FE1"/>
    <w:rsid w:val="00072B0C"/>
    <w:rsid w:val="00072C24"/>
    <w:rsid w:val="00072EC9"/>
    <w:rsid w:val="000736B4"/>
    <w:rsid w:val="00075085"/>
    <w:rsid w:val="00076A71"/>
    <w:rsid w:val="000805CD"/>
    <w:rsid w:val="000828BB"/>
    <w:rsid w:val="00085372"/>
    <w:rsid w:val="00086A65"/>
    <w:rsid w:val="00086F05"/>
    <w:rsid w:val="000872C6"/>
    <w:rsid w:val="00087A25"/>
    <w:rsid w:val="000964FE"/>
    <w:rsid w:val="0009748E"/>
    <w:rsid w:val="000A42A8"/>
    <w:rsid w:val="000A42EF"/>
    <w:rsid w:val="000A4C72"/>
    <w:rsid w:val="000A5CBD"/>
    <w:rsid w:val="000A60E2"/>
    <w:rsid w:val="000A69D7"/>
    <w:rsid w:val="000A71D5"/>
    <w:rsid w:val="000A78E9"/>
    <w:rsid w:val="000B049D"/>
    <w:rsid w:val="000B389B"/>
    <w:rsid w:val="000B39BA"/>
    <w:rsid w:val="000B58D1"/>
    <w:rsid w:val="000B6719"/>
    <w:rsid w:val="000B6A4D"/>
    <w:rsid w:val="000B7211"/>
    <w:rsid w:val="000C3949"/>
    <w:rsid w:val="000C482B"/>
    <w:rsid w:val="000C5919"/>
    <w:rsid w:val="000C6926"/>
    <w:rsid w:val="000C6CAE"/>
    <w:rsid w:val="000C6E32"/>
    <w:rsid w:val="000D1861"/>
    <w:rsid w:val="000D49CB"/>
    <w:rsid w:val="000D5673"/>
    <w:rsid w:val="000D5934"/>
    <w:rsid w:val="000D69B4"/>
    <w:rsid w:val="000D7200"/>
    <w:rsid w:val="000E0081"/>
    <w:rsid w:val="000E01C9"/>
    <w:rsid w:val="000E15C5"/>
    <w:rsid w:val="000E370C"/>
    <w:rsid w:val="000E3859"/>
    <w:rsid w:val="000E473F"/>
    <w:rsid w:val="000E523C"/>
    <w:rsid w:val="000E5698"/>
    <w:rsid w:val="000E64C2"/>
    <w:rsid w:val="000E782A"/>
    <w:rsid w:val="000F1BC4"/>
    <w:rsid w:val="000F52B8"/>
    <w:rsid w:val="000F57EB"/>
    <w:rsid w:val="000F65A1"/>
    <w:rsid w:val="000F79D2"/>
    <w:rsid w:val="000F7F44"/>
    <w:rsid w:val="00100F97"/>
    <w:rsid w:val="00101518"/>
    <w:rsid w:val="00101860"/>
    <w:rsid w:val="00103623"/>
    <w:rsid w:val="001052A4"/>
    <w:rsid w:val="001063B9"/>
    <w:rsid w:val="00111598"/>
    <w:rsid w:val="00112561"/>
    <w:rsid w:val="00112EA2"/>
    <w:rsid w:val="0012098E"/>
    <w:rsid w:val="001215A6"/>
    <w:rsid w:val="00126F27"/>
    <w:rsid w:val="00127D63"/>
    <w:rsid w:val="00131396"/>
    <w:rsid w:val="001329DF"/>
    <w:rsid w:val="00134962"/>
    <w:rsid w:val="00140625"/>
    <w:rsid w:val="00141B19"/>
    <w:rsid w:val="001437CE"/>
    <w:rsid w:val="001444A9"/>
    <w:rsid w:val="00145594"/>
    <w:rsid w:val="001538DC"/>
    <w:rsid w:val="00154AAB"/>
    <w:rsid w:val="001552F9"/>
    <w:rsid w:val="00155C43"/>
    <w:rsid w:val="001573F3"/>
    <w:rsid w:val="00160F6B"/>
    <w:rsid w:val="00161C81"/>
    <w:rsid w:val="0016509D"/>
    <w:rsid w:val="00167480"/>
    <w:rsid w:val="00170729"/>
    <w:rsid w:val="001711F6"/>
    <w:rsid w:val="00171A37"/>
    <w:rsid w:val="00172DF1"/>
    <w:rsid w:val="0017335F"/>
    <w:rsid w:val="001738D0"/>
    <w:rsid w:val="00176168"/>
    <w:rsid w:val="0018048E"/>
    <w:rsid w:val="00180A6A"/>
    <w:rsid w:val="00182DBE"/>
    <w:rsid w:val="001837A5"/>
    <w:rsid w:val="001853AC"/>
    <w:rsid w:val="00185429"/>
    <w:rsid w:val="001856EE"/>
    <w:rsid w:val="00191686"/>
    <w:rsid w:val="00196CA7"/>
    <w:rsid w:val="001A3BBF"/>
    <w:rsid w:val="001A5E90"/>
    <w:rsid w:val="001A696D"/>
    <w:rsid w:val="001A74D9"/>
    <w:rsid w:val="001A7667"/>
    <w:rsid w:val="001B152F"/>
    <w:rsid w:val="001B1F74"/>
    <w:rsid w:val="001B2156"/>
    <w:rsid w:val="001B2CCD"/>
    <w:rsid w:val="001B33B2"/>
    <w:rsid w:val="001B33DA"/>
    <w:rsid w:val="001C2347"/>
    <w:rsid w:val="001C2959"/>
    <w:rsid w:val="001C373E"/>
    <w:rsid w:val="001C3BBE"/>
    <w:rsid w:val="001C4C82"/>
    <w:rsid w:val="001C4ECF"/>
    <w:rsid w:val="001C53CE"/>
    <w:rsid w:val="001C5AAC"/>
    <w:rsid w:val="001C67F0"/>
    <w:rsid w:val="001D08A5"/>
    <w:rsid w:val="001D2227"/>
    <w:rsid w:val="001D4345"/>
    <w:rsid w:val="001D5AB1"/>
    <w:rsid w:val="001D769B"/>
    <w:rsid w:val="001D779E"/>
    <w:rsid w:val="001E3423"/>
    <w:rsid w:val="001E4DA6"/>
    <w:rsid w:val="001E6DD1"/>
    <w:rsid w:val="001F11F1"/>
    <w:rsid w:val="001F567E"/>
    <w:rsid w:val="001F5C06"/>
    <w:rsid w:val="00200191"/>
    <w:rsid w:val="00201BCC"/>
    <w:rsid w:val="0020261B"/>
    <w:rsid w:val="002027CB"/>
    <w:rsid w:val="00202E7D"/>
    <w:rsid w:val="00205906"/>
    <w:rsid w:val="00206311"/>
    <w:rsid w:val="00212A98"/>
    <w:rsid w:val="00212BE1"/>
    <w:rsid w:val="002160A3"/>
    <w:rsid w:val="002161B8"/>
    <w:rsid w:val="0021749F"/>
    <w:rsid w:val="00217F20"/>
    <w:rsid w:val="002204CC"/>
    <w:rsid w:val="00221CDA"/>
    <w:rsid w:val="00222321"/>
    <w:rsid w:val="00222FE3"/>
    <w:rsid w:val="00223767"/>
    <w:rsid w:val="0023099F"/>
    <w:rsid w:val="0023341F"/>
    <w:rsid w:val="00240ECC"/>
    <w:rsid w:val="00243263"/>
    <w:rsid w:val="00247AC4"/>
    <w:rsid w:val="00250842"/>
    <w:rsid w:val="00251B3E"/>
    <w:rsid w:val="002529B2"/>
    <w:rsid w:val="00252EF8"/>
    <w:rsid w:val="00253A53"/>
    <w:rsid w:val="002543CB"/>
    <w:rsid w:val="00254F43"/>
    <w:rsid w:val="00255AA1"/>
    <w:rsid w:val="00260153"/>
    <w:rsid w:val="00261E60"/>
    <w:rsid w:val="00261F06"/>
    <w:rsid w:val="002630BD"/>
    <w:rsid w:val="00264AB3"/>
    <w:rsid w:val="00265102"/>
    <w:rsid w:val="00265D40"/>
    <w:rsid w:val="00266209"/>
    <w:rsid w:val="002679FF"/>
    <w:rsid w:val="0027023D"/>
    <w:rsid w:val="00270B32"/>
    <w:rsid w:val="002741A5"/>
    <w:rsid w:val="00274E60"/>
    <w:rsid w:val="00275A8E"/>
    <w:rsid w:val="00276141"/>
    <w:rsid w:val="00276845"/>
    <w:rsid w:val="00281669"/>
    <w:rsid w:val="00282681"/>
    <w:rsid w:val="00282EB5"/>
    <w:rsid w:val="002832B1"/>
    <w:rsid w:val="002840B6"/>
    <w:rsid w:val="002855F5"/>
    <w:rsid w:val="00285FDD"/>
    <w:rsid w:val="00287EDF"/>
    <w:rsid w:val="00290F6C"/>
    <w:rsid w:val="00291E1E"/>
    <w:rsid w:val="00294072"/>
    <w:rsid w:val="002944BF"/>
    <w:rsid w:val="00295120"/>
    <w:rsid w:val="00295121"/>
    <w:rsid w:val="002954A2"/>
    <w:rsid w:val="002A02CE"/>
    <w:rsid w:val="002A21A8"/>
    <w:rsid w:val="002A24BB"/>
    <w:rsid w:val="002A4349"/>
    <w:rsid w:val="002A5D2C"/>
    <w:rsid w:val="002A6F1E"/>
    <w:rsid w:val="002B03E4"/>
    <w:rsid w:val="002B6190"/>
    <w:rsid w:val="002B64CA"/>
    <w:rsid w:val="002B65E4"/>
    <w:rsid w:val="002B7A3F"/>
    <w:rsid w:val="002C0096"/>
    <w:rsid w:val="002C06B0"/>
    <w:rsid w:val="002C0A6C"/>
    <w:rsid w:val="002C1321"/>
    <w:rsid w:val="002C1502"/>
    <w:rsid w:val="002C2503"/>
    <w:rsid w:val="002C285C"/>
    <w:rsid w:val="002C2FC5"/>
    <w:rsid w:val="002C362C"/>
    <w:rsid w:val="002C50C3"/>
    <w:rsid w:val="002C50D3"/>
    <w:rsid w:val="002C5326"/>
    <w:rsid w:val="002C5AA8"/>
    <w:rsid w:val="002C64C8"/>
    <w:rsid w:val="002D0B3C"/>
    <w:rsid w:val="002D1051"/>
    <w:rsid w:val="002D2457"/>
    <w:rsid w:val="002D48DD"/>
    <w:rsid w:val="002D4BFA"/>
    <w:rsid w:val="002D4E28"/>
    <w:rsid w:val="002D5154"/>
    <w:rsid w:val="002D5AA5"/>
    <w:rsid w:val="002D7DDB"/>
    <w:rsid w:val="002E138B"/>
    <w:rsid w:val="002E2E2E"/>
    <w:rsid w:val="002E30B0"/>
    <w:rsid w:val="002E3D0F"/>
    <w:rsid w:val="002E6145"/>
    <w:rsid w:val="002E6D3F"/>
    <w:rsid w:val="002E6DE4"/>
    <w:rsid w:val="002E70FD"/>
    <w:rsid w:val="002E75DB"/>
    <w:rsid w:val="002F11A5"/>
    <w:rsid w:val="002F188D"/>
    <w:rsid w:val="002F1AF1"/>
    <w:rsid w:val="002F1AFC"/>
    <w:rsid w:val="002F43D0"/>
    <w:rsid w:val="002F53CB"/>
    <w:rsid w:val="002F76E7"/>
    <w:rsid w:val="003000E9"/>
    <w:rsid w:val="00301995"/>
    <w:rsid w:val="0030217C"/>
    <w:rsid w:val="00305CFD"/>
    <w:rsid w:val="0031113C"/>
    <w:rsid w:val="00311D45"/>
    <w:rsid w:val="00312BB7"/>
    <w:rsid w:val="0031322A"/>
    <w:rsid w:val="00320E9D"/>
    <w:rsid w:val="0032392E"/>
    <w:rsid w:val="00324AD1"/>
    <w:rsid w:val="00325686"/>
    <w:rsid w:val="00333403"/>
    <w:rsid w:val="00334A93"/>
    <w:rsid w:val="00335243"/>
    <w:rsid w:val="003404C7"/>
    <w:rsid w:val="00341712"/>
    <w:rsid w:val="00342095"/>
    <w:rsid w:val="0034214E"/>
    <w:rsid w:val="00343CE3"/>
    <w:rsid w:val="00343F46"/>
    <w:rsid w:val="003448EF"/>
    <w:rsid w:val="00346CF6"/>
    <w:rsid w:val="00351394"/>
    <w:rsid w:val="0035353D"/>
    <w:rsid w:val="00353FB0"/>
    <w:rsid w:val="003549D4"/>
    <w:rsid w:val="00354A9D"/>
    <w:rsid w:val="00354DD3"/>
    <w:rsid w:val="00363173"/>
    <w:rsid w:val="00363186"/>
    <w:rsid w:val="00363A6A"/>
    <w:rsid w:val="00363C95"/>
    <w:rsid w:val="00364F37"/>
    <w:rsid w:val="00365784"/>
    <w:rsid w:val="00365A8C"/>
    <w:rsid w:val="003677AE"/>
    <w:rsid w:val="0037170C"/>
    <w:rsid w:val="00373E40"/>
    <w:rsid w:val="00376DE9"/>
    <w:rsid w:val="00377E57"/>
    <w:rsid w:val="003800FD"/>
    <w:rsid w:val="00380924"/>
    <w:rsid w:val="003819E6"/>
    <w:rsid w:val="00383811"/>
    <w:rsid w:val="00384420"/>
    <w:rsid w:val="00385CA5"/>
    <w:rsid w:val="00385E1D"/>
    <w:rsid w:val="00386A0C"/>
    <w:rsid w:val="00394BF6"/>
    <w:rsid w:val="00396CDE"/>
    <w:rsid w:val="003A313D"/>
    <w:rsid w:val="003A3322"/>
    <w:rsid w:val="003A6AF2"/>
    <w:rsid w:val="003A770D"/>
    <w:rsid w:val="003B12AD"/>
    <w:rsid w:val="003B23F5"/>
    <w:rsid w:val="003C10D4"/>
    <w:rsid w:val="003C2B61"/>
    <w:rsid w:val="003C4313"/>
    <w:rsid w:val="003C6A10"/>
    <w:rsid w:val="003C7BBF"/>
    <w:rsid w:val="003D0514"/>
    <w:rsid w:val="003D079C"/>
    <w:rsid w:val="003D26E6"/>
    <w:rsid w:val="003D46AA"/>
    <w:rsid w:val="003D54F2"/>
    <w:rsid w:val="003D718F"/>
    <w:rsid w:val="003E0682"/>
    <w:rsid w:val="003E1F47"/>
    <w:rsid w:val="003E2A75"/>
    <w:rsid w:val="003E3A68"/>
    <w:rsid w:val="003E5508"/>
    <w:rsid w:val="003E584D"/>
    <w:rsid w:val="003E5BBB"/>
    <w:rsid w:val="003E5F2A"/>
    <w:rsid w:val="003E79EE"/>
    <w:rsid w:val="003F067C"/>
    <w:rsid w:val="003F18D2"/>
    <w:rsid w:val="003F2401"/>
    <w:rsid w:val="003F51AC"/>
    <w:rsid w:val="003F6369"/>
    <w:rsid w:val="003F6C46"/>
    <w:rsid w:val="00403414"/>
    <w:rsid w:val="004065D0"/>
    <w:rsid w:val="00407119"/>
    <w:rsid w:val="00410401"/>
    <w:rsid w:val="0041237E"/>
    <w:rsid w:val="00412389"/>
    <w:rsid w:val="00412C53"/>
    <w:rsid w:val="00414477"/>
    <w:rsid w:val="00414DC9"/>
    <w:rsid w:val="0041570B"/>
    <w:rsid w:val="00417515"/>
    <w:rsid w:val="00424A0F"/>
    <w:rsid w:val="00424E8F"/>
    <w:rsid w:val="0042554C"/>
    <w:rsid w:val="004267E7"/>
    <w:rsid w:val="0042761B"/>
    <w:rsid w:val="00430CAC"/>
    <w:rsid w:val="00431E86"/>
    <w:rsid w:val="004343EB"/>
    <w:rsid w:val="0043442C"/>
    <w:rsid w:val="004404EA"/>
    <w:rsid w:val="00441448"/>
    <w:rsid w:val="00442D0D"/>
    <w:rsid w:val="00443B9B"/>
    <w:rsid w:val="00443CBE"/>
    <w:rsid w:val="00445C46"/>
    <w:rsid w:val="004461AD"/>
    <w:rsid w:val="0045080E"/>
    <w:rsid w:val="00450FF0"/>
    <w:rsid w:val="0045228D"/>
    <w:rsid w:val="00453C69"/>
    <w:rsid w:val="004546C0"/>
    <w:rsid w:val="00457EE4"/>
    <w:rsid w:val="00461A9C"/>
    <w:rsid w:val="004620AB"/>
    <w:rsid w:val="00462D8B"/>
    <w:rsid w:val="004630FA"/>
    <w:rsid w:val="00463AD3"/>
    <w:rsid w:val="00466D4E"/>
    <w:rsid w:val="0046764B"/>
    <w:rsid w:val="00471B36"/>
    <w:rsid w:val="00472741"/>
    <w:rsid w:val="00472DD1"/>
    <w:rsid w:val="00475E71"/>
    <w:rsid w:val="004801A9"/>
    <w:rsid w:val="00480C6F"/>
    <w:rsid w:val="0048124F"/>
    <w:rsid w:val="00481426"/>
    <w:rsid w:val="00481B93"/>
    <w:rsid w:val="004844EC"/>
    <w:rsid w:val="00485AD7"/>
    <w:rsid w:val="00486A0A"/>
    <w:rsid w:val="00491B0E"/>
    <w:rsid w:val="004934F8"/>
    <w:rsid w:val="00495736"/>
    <w:rsid w:val="00497E81"/>
    <w:rsid w:val="004A0592"/>
    <w:rsid w:val="004A2FBA"/>
    <w:rsid w:val="004A319E"/>
    <w:rsid w:val="004A34B5"/>
    <w:rsid w:val="004A3E41"/>
    <w:rsid w:val="004A46AD"/>
    <w:rsid w:val="004A4DDD"/>
    <w:rsid w:val="004A60DF"/>
    <w:rsid w:val="004B07A2"/>
    <w:rsid w:val="004B0E54"/>
    <w:rsid w:val="004B2BEA"/>
    <w:rsid w:val="004B5F23"/>
    <w:rsid w:val="004C3AF9"/>
    <w:rsid w:val="004C50F5"/>
    <w:rsid w:val="004C5A76"/>
    <w:rsid w:val="004C6382"/>
    <w:rsid w:val="004D0103"/>
    <w:rsid w:val="004D25C3"/>
    <w:rsid w:val="004D7D31"/>
    <w:rsid w:val="004D7DC4"/>
    <w:rsid w:val="004E1328"/>
    <w:rsid w:val="004E21B7"/>
    <w:rsid w:val="004E357E"/>
    <w:rsid w:val="004E5B94"/>
    <w:rsid w:val="004E7585"/>
    <w:rsid w:val="004F013A"/>
    <w:rsid w:val="004F16D0"/>
    <w:rsid w:val="004F1820"/>
    <w:rsid w:val="004F1E45"/>
    <w:rsid w:val="004F452F"/>
    <w:rsid w:val="004F56BE"/>
    <w:rsid w:val="00501EF7"/>
    <w:rsid w:val="00507137"/>
    <w:rsid w:val="00507CD8"/>
    <w:rsid w:val="0051022F"/>
    <w:rsid w:val="00511C30"/>
    <w:rsid w:val="005124C0"/>
    <w:rsid w:val="00512B2A"/>
    <w:rsid w:val="005147F7"/>
    <w:rsid w:val="00514CF2"/>
    <w:rsid w:val="00515378"/>
    <w:rsid w:val="00517793"/>
    <w:rsid w:val="00531018"/>
    <w:rsid w:val="00531473"/>
    <w:rsid w:val="00532583"/>
    <w:rsid w:val="00532B78"/>
    <w:rsid w:val="00532EFF"/>
    <w:rsid w:val="0053393C"/>
    <w:rsid w:val="00536621"/>
    <w:rsid w:val="005406AB"/>
    <w:rsid w:val="00540C21"/>
    <w:rsid w:val="005436E9"/>
    <w:rsid w:val="0054413C"/>
    <w:rsid w:val="0054519E"/>
    <w:rsid w:val="00545B79"/>
    <w:rsid w:val="00547436"/>
    <w:rsid w:val="0055069D"/>
    <w:rsid w:val="005512BD"/>
    <w:rsid w:val="005516D3"/>
    <w:rsid w:val="00551E41"/>
    <w:rsid w:val="005533A3"/>
    <w:rsid w:val="00555864"/>
    <w:rsid w:val="00561C5A"/>
    <w:rsid w:val="005640ED"/>
    <w:rsid w:val="00564690"/>
    <w:rsid w:val="0056515A"/>
    <w:rsid w:val="005662F7"/>
    <w:rsid w:val="005663DF"/>
    <w:rsid w:val="005672AF"/>
    <w:rsid w:val="00567EC3"/>
    <w:rsid w:val="00570311"/>
    <w:rsid w:val="00575A38"/>
    <w:rsid w:val="00576CA8"/>
    <w:rsid w:val="00576CEF"/>
    <w:rsid w:val="00577A46"/>
    <w:rsid w:val="005826B2"/>
    <w:rsid w:val="005829C8"/>
    <w:rsid w:val="00582D15"/>
    <w:rsid w:val="0058355D"/>
    <w:rsid w:val="00584241"/>
    <w:rsid w:val="00585B3A"/>
    <w:rsid w:val="005865B8"/>
    <w:rsid w:val="00587B2F"/>
    <w:rsid w:val="00594B9D"/>
    <w:rsid w:val="00595759"/>
    <w:rsid w:val="005A2EEF"/>
    <w:rsid w:val="005A34C3"/>
    <w:rsid w:val="005A3A58"/>
    <w:rsid w:val="005A3C00"/>
    <w:rsid w:val="005A6833"/>
    <w:rsid w:val="005A6F4F"/>
    <w:rsid w:val="005B2566"/>
    <w:rsid w:val="005B25C5"/>
    <w:rsid w:val="005B3BC3"/>
    <w:rsid w:val="005B40B4"/>
    <w:rsid w:val="005B45DD"/>
    <w:rsid w:val="005B4A0C"/>
    <w:rsid w:val="005B58C8"/>
    <w:rsid w:val="005C36B0"/>
    <w:rsid w:val="005C7B1C"/>
    <w:rsid w:val="005C7BE2"/>
    <w:rsid w:val="005D78DE"/>
    <w:rsid w:val="005E0C6C"/>
    <w:rsid w:val="005E0ECA"/>
    <w:rsid w:val="005E3128"/>
    <w:rsid w:val="005E3C5C"/>
    <w:rsid w:val="005E6C32"/>
    <w:rsid w:val="005F2C7A"/>
    <w:rsid w:val="005F300C"/>
    <w:rsid w:val="005F39F8"/>
    <w:rsid w:val="005F44E8"/>
    <w:rsid w:val="005F4FAD"/>
    <w:rsid w:val="005F615B"/>
    <w:rsid w:val="00600832"/>
    <w:rsid w:val="00602313"/>
    <w:rsid w:val="006029D3"/>
    <w:rsid w:val="00602ACD"/>
    <w:rsid w:val="00602E89"/>
    <w:rsid w:val="0061208F"/>
    <w:rsid w:val="0061284B"/>
    <w:rsid w:val="006137E3"/>
    <w:rsid w:val="00614F49"/>
    <w:rsid w:val="0061722F"/>
    <w:rsid w:val="00621B07"/>
    <w:rsid w:val="00623741"/>
    <w:rsid w:val="00623D6F"/>
    <w:rsid w:val="006255FC"/>
    <w:rsid w:val="0062727F"/>
    <w:rsid w:val="00631007"/>
    <w:rsid w:val="0063117E"/>
    <w:rsid w:val="00632858"/>
    <w:rsid w:val="006328B0"/>
    <w:rsid w:val="00636B1E"/>
    <w:rsid w:val="006376D1"/>
    <w:rsid w:val="00641680"/>
    <w:rsid w:val="00642231"/>
    <w:rsid w:val="00644293"/>
    <w:rsid w:val="00644615"/>
    <w:rsid w:val="006446B1"/>
    <w:rsid w:val="006458DE"/>
    <w:rsid w:val="0064726A"/>
    <w:rsid w:val="00650040"/>
    <w:rsid w:val="00651F64"/>
    <w:rsid w:val="00652BE1"/>
    <w:rsid w:val="006532B3"/>
    <w:rsid w:val="00653E9D"/>
    <w:rsid w:val="0066215B"/>
    <w:rsid w:val="0066308C"/>
    <w:rsid w:val="00663B96"/>
    <w:rsid w:val="00667233"/>
    <w:rsid w:val="0066784B"/>
    <w:rsid w:val="006701E8"/>
    <w:rsid w:val="00671E05"/>
    <w:rsid w:val="00672B0D"/>
    <w:rsid w:val="0067491D"/>
    <w:rsid w:val="00674DAC"/>
    <w:rsid w:val="00675671"/>
    <w:rsid w:val="0067574C"/>
    <w:rsid w:val="006819C9"/>
    <w:rsid w:val="0068400C"/>
    <w:rsid w:val="00685B82"/>
    <w:rsid w:val="00691AB3"/>
    <w:rsid w:val="00692549"/>
    <w:rsid w:val="006931D4"/>
    <w:rsid w:val="00695235"/>
    <w:rsid w:val="006952B3"/>
    <w:rsid w:val="006A00CA"/>
    <w:rsid w:val="006A0C44"/>
    <w:rsid w:val="006A1933"/>
    <w:rsid w:val="006A537E"/>
    <w:rsid w:val="006A77D6"/>
    <w:rsid w:val="006B1832"/>
    <w:rsid w:val="006B2BBC"/>
    <w:rsid w:val="006B3811"/>
    <w:rsid w:val="006B563F"/>
    <w:rsid w:val="006B7DAE"/>
    <w:rsid w:val="006C0D4F"/>
    <w:rsid w:val="006C16F1"/>
    <w:rsid w:val="006C1808"/>
    <w:rsid w:val="006C1CD1"/>
    <w:rsid w:val="006C2AF0"/>
    <w:rsid w:val="006C3751"/>
    <w:rsid w:val="006C4553"/>
    <w:rsid w:val="006C6995"/>
    <w:rsid w:val="006C7562"/>
    <w:rsid w:val="006C7C18"/>
    <w:rsid w:val="006C7D13"/>
    <w:rsid w:val="006D0D24"/>
    <w:rsid w:val="006D0F23"/>
    <w:rsid w:val="006D265D"/>
    <w:rsid w:val="006D2D65"/>
    <w:rsid w:val="006D48D6"/>
    <w:rsid w:val="006D55CB"/>
    <w:rsid w:val="006D6ADA"/>
    <w:rsid w:val="006D7839"/>
    <w:rsid w:val="006D7EAB"/>
    <w:rsid w:val="006E132F"/>
    <w:rsid w:val="006E4784"/>
    <w:rsid w:val="006E7D36"/>
    <w:rsid w:val="006F07D1"/>
    <w:rsid w:val="006F2986"/>
    <w:rsid w:val="006F3045"/>
    <w:rsid w:val="006F47EC"/>
    <w:rsid w:val="006F6971"/>
    <w:rsid w:val="006F6ED8"/>
    <w:rsid w:val="006F7ACB"/>
    <w:rsid w:val="006F7D15"/>
    <w:rsid w:val="00701245"/>
    <w:rsid w:val="00703DEB"/>
    <w:rsid w:val="0070521D"/>
    <w:rsid w:val="00705E8E"/>
    <w:rsid w:val="00710155"/>
    <w:rsid w:val="007117A5"/>
    <w:rsid w:val="00716F77"/>
    <w:rsid w:val="00720160"/>
    <w:rsid w:val="00720D9E"/>
    <w:rsid w:val="00721BBA"/>
    <w:rsid w:val="00722302"/>
    <w:rsid w:val="00723F72"/>
    <w:rsid w:val="00725B18"/>
    <w:rsid w:val="00727882"/>
    <w:rsid w:val="00730282"/>
    <w:rsid w:val="00730EFD"/>
    <w:rsid w:val="00732D7A"/>
    <w:rsid w:val="00741D02"/>
    <w:rsid w:val="00741EB8"/>
    <w:rsid w:val="007428E4"/>
    <w:rsid w:val="00743B28"/>
    <w:rsid w:val="007445DB"/>
    <w:rsid w:val="00744AAC"/>
    <w:rsid w:val="00747164"/>
    <w:rsid w:val="00747D8C"/>
    <w:rsid w:val="007501A0"/>
    <w:rsid w:val="007508D7"/>
    <w:rsid w:val="00750D98"/>
    <w:rsid w:val="00751B1B"/>
    <w:rsid w:val="00751CC0"/>
    <w:rsid w:val="00751D29"/>
    <w:rsid w:val="007527F9"/>
    <w:rsid w:val="0075750F"/>
    <w:rsid w:val="00757C0C"/>
    <w:rsid w:val="00763BFD"/>
    <w:rsid w:val="007643AF"/>
    <w:rsid w:val="00764A87"/>
    <w:rsid w:val="00767A30"/>
    <w:rsid w:val="00767D65"/>
    <w:rsid w:val="0077215C"/>
    <w:rsid w:val="00775BAF"/>
    <w:rsid w:val="00782005"/>
    <w:rsid w:val="00782E4B"/>
    <w:rsid w:val="00787F2E"/>
    <w:rsid w:val="00790404"/>
    <w:rsid w:val="00795505"/>
    <w:rsid w:val="00795CE5"/>
    <w:rsid w:val="00796845"/>
    <w:rsid w:val="007A0B27"/>
    <w:rsid w:val="007A30DF"/>
    <w:rsid w:val="007A5B8A"/>
    <w:rsid w:val="007A7668"/>
    <w:rsid w:val="007B1E1C"/>
    <w:rsid w:val="007B4E50"/>
    <w:rsid w:val="007B55B0"/>
    <w:rsid w:val="007B62B0"/>
    <w:rsid w:val="007B6492"/>
    <w:rsid w:val="007C0620"/>
    <w:rsid w:val="007C120C"/>
    <w:rsid w:val="007C364D"/>
    <w:rsid w:val="007C393E"/>
    <w:rsid w:val="007C553F"/>
    <w:rsid w:val="007C60C3"/>
    <w:rsid w:val="007D0242"/>
    <w:rsid w:val="007D3887"/>
    <w:rsid w:val="007D4507"/>
    <w:rsid w:val="007E02BB"/>
    <w:rsid w:val="007E16D8"/>
    <w:rsid w:val="007E173A"/>
    <w:rsid w:val="007E1BF0"/>
    <w:rsid w:val="007E249D"/>
    <w:rsid w:val="007E2C54"/>
    <w:rsid w:val="007E3303"/>
    <w:rsid w:val="007E4445"/>
    <w:rsid w:val="007E506A"/>
    <w:rsid w:val="007E51AE"/>
    <w:rsid w:val="007E6D64"/>
    <w:rsid w:val="007F024D"/>
    <w:rsid w:val="007F0CDF"/>
    <w:rsid w:val="007F1775"/>
    <w:rsid w:val="007F27BC"/>
    <w:rsid w:val="007F2DD4"/>
    <w:rsid w:val="007F4C85"/>
    <w:rsid w:val="007F67A4"/>
    <w:rsid w:val="007F7162"/>
    <w:rsid w:val="00801250"/>
    <w:rsid w:val="00801630"/>
    <w:rsid w:val="0080227A"/>
    <w:rsid w:val="00803063"/>
    <w:rsid w:val="0080318F"/>
    <w:rsid w:val="00804923"/>
    <w:rsid w:val="008055CB"/>
    <w:rsid w:val="008065CD"/>
    <w:rsid w:val="008068F5"/>
    <w:rsid w:val="00810FE5"/>
    <w:rsid w:val="00814FFE"/>
    <w:rsid w:val="008152D1"/>
    <w:rsid w:val="008155F8"/>
    <w:rsid w:val="008165AC"/>
    <w:rsid w:val="00817044"/>
    <w:rsid w:val="0082257D"/>
    <w:rsid w:val="00823AD3"/>
    <w:rsid w:val="00827BF0"/>
    <w:rsid w:val="00830B66"/>
    <w:rsid w:val="00832197"/>
    <w:rsid w:val="00833DC9"/>
    <w:rsid w:val="00835056"/>
    <w:rsid w:val="00835DB6"/>
    <w:rsid w:val="00836463"/>
    <w:rsid w:val="00837DAF"/>
    <w:rsid w:val="0084137A"/>
    <w:rsid w:val="008426C2"/>
    <w:rsid w:val="00842A2A"/>
    <w:rsid w:val="0084400B"/>
    <w:rsid w:val="008448DF"/>
    <w:rsid w:val="00845848"/>
    <w:rsid w:val="00845908"/>
    <w:rsid w:val="008460FE"/>
    <w:rsid w:val="0084663A"/>
    <w:rsid w:val="008473DB"/>
    <w:rsid w:val="00850379"/>
    <w:rsid w:val="008504E0"/>
    <w:rsid w:val="008512C6"/>
    <w:rsid w:val="008516DB"/>
    <w:rsid w:val="00852003"/>
    <w:rsid w:val="00852777"/>
    <w:rsid w:val="00854B8A"/>
    <w:rsid w:val="00856666"/>
    <w:rsid w:val="008566A9"/>
    <w:rsid w:val="00862349"/>
    <w:rsid w:val="00862D70"/>
    <w:rsid w:val="008653CE"/>
    <w:rsid w:val="008654C5"/>
    <w:rsid w:val="00865DD7"/>
    <w:rsid w:val="008671EB"/>
    <w:rsid w:val="0087082E"/>
    <w:rsid w:val="00870DC4"/>
    <w:rsid w:val="00872940"/>
    <w:rsid w:val="0087425B"/>
    <w:rsid w:val="008759F9"/>
    <w:rsid w:val="00875C8B"/>
    <w:rsid w:val="00877263"/>
    <w:rsid w:val="00880803"/>
    <w:rsid w:val="00883240"/>
    <w:rsid w:val="00883AF1"/>
    <w:rsid w:val="008848EF"/>
    <w:rsid w:val="00886C3B"/>
    <w:rsid w:val="008910F0"/>
    <w:rsid w:val="00891930"/>
    <w:rsid w:val="00891E19"/>
    <w:rsid w:val="00892C2B"/>
    <w:rsid w:val="0089493F"/>
    <w:rsid w:val="0089704C"/>
    <w:rsid w:val="008975FD"/>
    <w:rsid w:val="008A1A5E"/>
    <w:rsid w:val="008A2105"/>
    <w:rsid w:val="008A3CF3"/>
    <w:rsid w:val="008A499F"/>
    <w:rsid w:val="008A629C"/>
    <w:rsid w:val="008A70B4"/>
    <w:rsid w:val="008A74F3"/>
    <w:rsid w:val="008B1952"/>
    <w:rsid w:val="008B4F43"/>
    <w:rsid w:val="008C346C"/>
    <w:rsid w:val="008C5AF7"/>
    <w:rsid w:val="008C6CE4"/>
    <w:rsid w:val="008C6D87"/>
    <w:rsid w:val="008D00AE"/>
    <w:rsid w:val="008D07A1"/>
    <w:rsid w:val="008D0BD0"/>
    <w:rsid w:val="008D10B7"/>
    <w:rsid w:val="008D1486"/>
    <w:rsid w:val="008D527F"/>
    <w:rsid w:val="008D71F4"/>
    <w:rsid w:val="008D753B"/>
    <w:rsid w:val="008D77A7"/>
    <w:rsid w:val="008E2E2C"/>
    <w:rsid w:val="008E371C"/>
    <w:rsid w:val="008E46BA"/>
    <w:rsid w:val="008E70EB"/>
    <w:rsid w:val="008F0515"/>
    <w:rsid w:val="008F3038"/>
    <w:rsid w:val="008F320F"/>
    <w:rsid w:val="008F7502"/>
    <w:rsid w:val="00901D18"/>
    <w:rsid w:val="00901DEB"/>
    <w:rsid w:val="00902864"/>
    <w:rsid w:val="00906B34"/>
    <w:rsid w:val="0091217A"/>
    <w:rsid w:val="009154A7"/>
    <w:rsid w:val="009161D2"/>
    <w:rsid w:val="009223F6"/>
    <w:rsid w:val="0092330F"/>
    <w:rsid w:val="00923868"/>
    <w:rsid w:val="009316CE"/>
    <w:rsid w:val="00932311"/>
    <w:rsid w:val="00937201"/>
    <w:rsid w:val="00937897"/>
    <w:rsid w:val="00937AEA"/>
    <w:rsid w:val="00940D6C"/>
    <w:rsid w:val="00941B3F"/>
    <w:rsid w:val="00941D9F"/>
    <w:rsid w:val="00941F13"/>
    <w:rsid w:val="00942B40"/>
    <w:rsid w:val="00946504"/>
    <w:rsid w:val="00946606"/>
    <w:rsid w:val="00951A7A"/>
    <w:rsid w:val="00952CC9"/>
    <w:rsid w:val="00955AFA"/>
    <w:rsid w:val="009573FE"/>
    <w:rsid w:val="009655A9"/>
    <w:rsid w:val="0097260F"/>
    <w:rsid w:val="00973718"/>
    <w:rsid w:val="00974B0C"/>
    <w:rsid w:val="009837A5"/>
    <w:rsid w:val="009854BE"/>
    <w:rsid w:val="00985674"/>
    <w:rsid w:val="00985E07"/>
    <w:rsid w:val="009936DA"/>
    <w:rsid w:val="00994D62"/>
    <w:rsid w:val="00995BAF"/>
    <w:rsid w:val="00996381"/>
    <w:rsid w:val="0099648E"/>
    <w:rsid w:val="009965B1"/>
    <w:rsid w:val="00996D25"/>
    <w:rsid w:val="00997377"/>
    <w:rsid w:val="0099767E"/>
    <w:rsid w:val="00997B6F"/>
    <w:rsid w:val="009A0ABC"/>
    <w:rsid w:val="009A1AD4"/>
    <w:rsid w:val="009A1E47"/>
    <w:rsid w:val="009A275C"/>
    <w:rsid w:val="009A5144"/>
    <w:rsid w:val="009A6367"/>
    <w:rsid w:val="009B29C7"/>
    <w:rsid w:val="009B325B"/>
    <w:rsid w:val="009B3D97"/>
    <w:rsid w:val="009B45F2"/>
    <w:rsid w:val="009B72C5"/>
    <w:rsid w:val="009C1F9F"/>
    <w:rsid w:val="009C21E1"/>
    <w:rsid w:val="009C4F83"/>
    <w:rsid w:val="009C5962"/>
    <w:rsid w:val="009C60CE"/>
    <w:rsid w:val="009C7467"/>
    <w:rsid w:val="009C7732"/>
    <w:rsid w:val="009C7D62"/>
    <w:rsid w:val="009D07F2"/>
    <w:rsid w:val="009D10A5"/>
    <w:rsid w:val="009D13BE"/>
    <w:rsid w:val="009D285B"/>
    <w:rsid w:val="009D3389"/>
    <w:rsid w:val="009D586D"/>
    <w:rsid w:val="009D5CB6"/>
    <w:rsid w:val="009D68F6"/>
    <w:rsid w:val="009D6BA0"/>
    <w:rsid w:val="009E1B2E"/>
    <w:rsid w:val="009E515B"/>
    <w:rsid w:val="009E5FC8"/>
    <w:rsid w:val="009E6748"/>
    <w:rsid w:val="009F0DF6"/>
    <w:rsid w:val="009F2232"/>
    <w:rsid w:val="009F40A5"/>
    <w:rsid w:val="009F7BE0"/>
    <w:rsid w:val="00A0238F"/>
    <w:rsid w:val="00A0258B"/>
    <w:rsid w:val="00A02C05"/>
    <w:rsid w:val="00A04FBA"/>
    <w:rsid w:val="00A06BA5"/>
    <w:rsid w:val="00A12AFC"/>
    <w:rsid w:val="00A12FF8"/>
    <w:rsid w:val="00A16AB8"/>
    <w:rsid w:val="00A27668"/>
    <w:rsid w:val="00A31395"/>
    <w:rsid w:val="00A313C9"/>
    <w:rsid w:val="00A34252"/>
    <w:rsid w:val="00A35C22"/>
    <w:rsid w:val="00A4134E"/>
    <w:rsid w:val="00A4225A"/>
    <w:rsid w:val="00A4304A"/>
    <w:rsid w:val="00A43837"/>
    <w:rsid w:val="00A43C3D"/>
    <w:rsid w:val="00A45845"/>
    <w:rsid w:val="00A470EC"/>
    <w:rsid w:val="00A524C2"/>
    <w:rsid w:val="00A52A33"/>
    <w:rsid w:val="00A53CFE"/>
    <w:rsid w:val="00A54263"/>
    <w:rsid w:val="00A56EA6"/>
    <w:rsid w:val="00A57282"/>
    <w:rsid w:val="00A63FCD"/>
    <w:rsid w:val="00A6403D"/>
    <w:rsid w:val="00A64B2C"/>
    <w:rsid w:val="00A658EE"/>
    <w:rsid w:val="00A67E95"/>
    <w:rsid w:val="00A71C2C"/>
    <w:rsid w:val="00A73F2C"/>
    <w:rsid w:val="00A74116"/>
    <w:rsid w:val="00A751EA"/>
    <w:rsid w:val="00A75525"/>
    <w:rsid w:val="00A801A2"/>
    <w:rsid w:val="00A8152F"/>
    <w:rsid w:val="00A84CC0"/>
    <w:rsid w:val="00A855B0"/>
    <w:rsid w:val="00A85DC2"/>
    <w:rsid w:val="00A87193"/>
    <w:rsid w:val="00A91E7B"/>
    <w:rsid w:val="00A923E7"/>
    <w:rsid w:val="00A93210"/>
    <w:rsid w:val="00A96BD3"/>
    <w:rsid w:val="00AA26B3"/>
    <w:rsid w:val="00AA27FD"/>
    <w:rsid w:val="00AA59FA"/>
    <w:rsid w:val="00AA674E"/>
    <w:rsid w:val="00AA753A"/>
    <w:rsid w:val="00AB275C"/>
    <w:rsid w:val="00AB5B17"/>
    <w:rsid w:val="00AB604E"/>
    <w:rsid w:val="00AB67D5"/>
    <w:rsid w:val="00AB7F12"/>
    <w:rsid w:val="00AC0927"/>
    <w:rsid w:val="00AC1294"/>
    <w:rsid w:val="00AC1331"/>
    <w:rsid w:val="00AC1738"/>
    <w:rsid w:val="00AC33FB"/>
    <w:rsid w:val="00AC4101"/>
    <w:rsid w:val="00AC5368"/>
    <w:rsid w:val="00AC57A3"/>
    <w:rsid w:val="00AC6ACD"/>
    <w:rsid w:val="00AC7B6F"/>
    <w:rsid w:val="00AD01FB"/>
    <w:rsid w:val="00AD0991"/>
    <w:rsid w:val="00AD1DFD"/>
    <w:rsid w:val="00AD2166"/>
    <w:rsid w:val="00AD5E69"/>
    <w:rsid w:val="00AD5F0F"/>
    <w:rsid w:val="00AD6445"/>
    <w:rsid w:val="00AE3B59"/>
    <w:rsid w:val="00AE40C3"/>
    <w:rsid w:val="00AF07B0"/>
    <w:rsid w:val="00AF0866"/>
    <w:rsid w:val="00AF4C67"/>
    <w:rsid w:val="00AF509B"/>
    <w:rsid w:val="00AF5556"/>
    <w:rsid w:val="00AF7EFA"/>
    <w:rsid w:val="00B03D60"/>
    <w:rsid w:val="00B05017"/>
    <w:rsid w:val="00B1175A"/>
    <w:rsid w:val="00B13314"/>
    <w:rsid w:val="00B13330"/>
    <w:rsid w:val="00B15878"/>
    <w:rsid w:val="00B15A0D"/>
    <w:rsid w:val="00B161DE"/>
    <w:rsid w:val="00B23E2D"/>
    <w:rsid w:val="00B248D3"/>
    <w:rsid w:val="00B24B8B"/>
    <w:rsid w:val="00B25054"/>
    <w:rsid w:val="00B25F67"/>
    <w:rsid w:val="00B26E8E"/>
    <w:rsid w:val="00B27C0D"/>
    <w:rsid w:val="00B310FC"/>
    <w:rsid w:val="00B311F6"/>
    <w:rsid w:val="00B3175D"/>
    <w:rsid w:val="00B319FE"/>
    <w:rsid w:val="00B33308"/>
    <w:rsid w:val="00B40223"/>
    <w:rsid w:val="00B40ABD"/>
    <w:rsid w:val="00B40CCC"/>
    <w:rsid w:val="00B4114A"/>
    <w:rsid w:val="00B45293"/>
    <w:rsid w:val="00B4655F"/>
    <w:rsid w:val="00B46A94"/>
    <w:rsid w:val="00B5232A"/>
    <w:rsid w:val="00B55C7C"/>
    <w:rsid w:val="00B57A8A"/>
    <w:rsid w:val="00B57F2D"/>
    <w:rsid w:val="00B614EB"/>
    <w:rsid w:val="00B62246"/>
    <w:rsid w:val="00B6289D"/>
    <w:rsid w:val="00B659BF"/>
    <w:rsid w:val="00B66DAD"/>
    <w:rsid w:val="00B67D41"/>
    <w:rsid w:val="00B7086D"/>
    <w:rsid w:val="00B718D6"/>
    <w:rsid w:val="00B726EE"/>
    <w:rsid w:val="00B72D1B"/>
    <w:rsid w:val="00B73687"/>
    <w:rsid w:val="00B7562D"/>
    <w:rsid w:val="00B76963"/>
    <w:rsid w:val="00B829D2"/>
    <w:rsid w:val="00B856F8"/>
    <w:rsid w:val="00B85C50"/>
    <w:rsid w:val="00B85F6E"/>
    <w:rsid w:val="00B86F4F"/>
    <w:rsid w:val="00B90018"/>
    <w:rsid w:val="00B92DD7"/>
    <w:rsid w:val="00B94E48"/>
    <w:rsid w:val="00B975E4"/>
    <w:rsid w:val="00BA26CE"/>
    <w:rsid w:val="00BA35AC"/>
    <w:rsid w:val="00BA5177"/>
    <w:rsid w:val="00BB7BFF"/>
    <w:rsid w:val="00BC439D"/>
    <w:rsid w:val="00BC77E3"/>
    <w:rsid w:val="00BD086E"/>
    <w:rsid w:val="00BD0E1D"/>
    <w:rsid w:val="00BD1AE5"/>
    <w:rsid w:val="00BD341D"/>
    <w:rsid w:val="00BD55F6"/>
    <w:rsid w:val="00BD7461"/>
    <w:rsid w:val="00BE1D4B"/>
    <w:rsid w:val="00BE6456"/>
    <w:rsid w:val="00BF0E87"/>
    <w:rsid w:val="00BF18EF"/>
    <w:rsid w:val="00BF51F7"/>
    <w:rsid w:val="00BF607C"/>
    <w:rsid w:val="00C000DA"/>
    <w:rsid w:val="00C013D7"/>
    <w:rsid w:val="00C02295"/>
    <w:rsid w:val="00C02D9E"/>
    <w:rsid w:val="00C030D2"/>
    <w:rsid w:val="00C051BF"/>
    <w:rsid w:val="00C10B5E"/>
    <w:rsid w:val="00C11826"/>
    <w:rsid w:val="00C12D03"/>
    <w:rsid w:val="00C1378F"/>
    <w:rsid w:val="00C13F39"/>
    <w:rsid w:val="00C15158"/>
    <w:rsid w:val="00C156C1"/>
    <w:rsid w:val="00C16BF2"/>
    <w:rsid w:val="00C170AD"/>
    <w:rsid w:val="00C20281"/>
    <w:rsid w:val="00C2116C"/>
    <w:rsid w:val="00C21C98"/>
    <w:rsid w:val="00C223DF"/>
    <w:rsid w:val="00C243D3"/>
    <w:rsid w:val="00C24F03"/>
    <w:rsid w:val="00C26B8C"/>
    <w:rsid w:val="00C30352"/>
    <w:rsid w:val="00C30FE6"/>
    <w:rsid w:val="00C33AA1"/>
    <w:rsid w:val="00C34A0C"/>
    <w:rsid w:val="00C3568D"/>
    <w:rsid w:val="00C4241A"/>
    <w:rsid w:val="00C42F83"/>
    <w:rsid w:val="00C45CC5"/>
    <w:rsid w:val="00C4624C"/>
    <w:rsid w:val="00C47909"/>
    <w:rsid w:val="00C50253"/>
    <w:rsid w:val="00C507BD"/>
    <w:rsid w:val="00C50A6A"/>
    <w:rsid w:val="00C51FCC"/>
    <w:rsid w:val="00C525BB"/>
    <w:rsid w:val="00C52C31"/>
    <w:rsid w:val="00C55480"/>
    <w:rsid w:val="00C55E1C"/>
    <w:rsid w:val="00C5605C"/>
    <w:rsid w:val="00C63341"/>
    <w:rsid w:val="00C64C38"/>
    <w:rsid w:val="00C657DC"/>
    <w:rsid w:val="00C74BAC"/>
    <w:rsid w:val="00C74DBA"/>
    <w:rsid w:val="00C8398E"/>
    <w:rsid w:val="00C857B7"/>
    <w:rsid w:val="00C86AD7"/>
    <w:rsid w:val="00C86D9D"/>
    <w:rsid w:val="00C86FF6"/>
    <w:rsid w:val="00C91548"/>
    <w:rsid w:val="00C93079"/>
    <w:rsid w:val="00C94757"/>
    <w:rsid w:val="00C94BCB"/>
    <w:rsid w:val="00C970EB"/>
    <w:rsid w:val="00C97995"/>
    <w:rsid w:val="00CA0302"/>
    <w:rsid w:val="00CA3121"/>
    <w:rsid w:val="00CA64DE"/>
    <w:rsid w:val="00CB206D"/>
    <w:rsid w:val="00CB2137"/>
    <w:rsid w:val="00CB2781"/>
    <w:rsid w:val="00CB375A"/>
    <w:rsid w:val="00CB3777"/>
    <w:rsid w:val="00CB40F9"/>
    <w:rsid w:val="00CB616A"/>
    <w:rsid w:val="00CB6170"/>
    <w:rsid w:val="00CB710B"/>
    <w:rsid w:val="00CC0DDF"/>
    <w:rsid w:val="00CC1D4A"/>
    <w:rsid w:val="00CC2FDF"/>
    <w:rsid w:val="00CC3B4B"/>
    <w:rsid w:val="00CC523F"/>
    <w:rsid w:val="00CC75D5"/>
    <w:rsid w:val="00CD0203"/>
    <w:rsid w:val="00CD11D4"/>
    <w:rsid w:val="00CD671E"/>
    <w:rsid w:val="00CE0D57"/>
    <w:rsid w:val="00CE2530"/>
    <w:rsid w:val="00CE2EDB"/>
    <w:rsid w:val="00CE321D"/>
    <w:rsid w:val="00CE388E"/>
    <w:rsid w:val="00CE5B6E"/>
    <w:rsid w:val="00CE61F5"/>
    <w:rsid w:val="00CE7C61"/>
    <w:rsid w:val="00CF31D6"/>
    <w:rsid w:val="00CF40D8"/>
    <w:rsid w:val="00CF65D3"/>
    <w:rsid w:val="00CF7356"/>
    <w:rsid w:val="00D00AD4"/>
    <w:rsid w:val="00D018C8"/>
    <w:rsid w:val="00D146DB"/>
    <w:rsid w:val="00D175AE"/>
    <w:rsid w:val="00D176E9"/>
    <w:rsid w:val="00D21D8D"/>
    <w:rsid w:val="00D24B26"/>
    <w:rsid w:val="00D24EE5"/>
    <w:rsid w:val="00D314DB"/>
    <w:rsid w:val="00D31C72"/>
    <w:rsid w:val="00D3541B"/>
    <w:rsid w:val="00D35472"/>
    <w:rsid w:val="00D375F1"/>
    <w:rsid w:val="00D40B01"/>
    <w:rsid w:val="00D419C5"/>
    <w:rsid w:val="00D41ECE"/>
    <w:rsid w:val="00D42559"/>
    <w:rsid w:val="00D42817"/>
    <w:rsid w:val="00D4475D"/>
    <w:rsid w:val="00D44AB8"/>
    <w:rsid w:val="00D467BB"/>
    <w:rsid w:val="00D46C91"/>
    <w:rsid w:val="00D4724B"/>
    <w:rsid w:val="00D47325"/>
    <w:rsid w:val="00D476F0"/>
    <w:rsid w:val="00D50605"/>
    <w:rsid w:val="00D52947"/>
    <w:rsid w:val="00D531DD"/>
    <w:rsid w:val="00D53C67"/>
    <w:rsid w:val="00D57396"/>
    <w:rsid w:val="00D608B9"/>
    <w:rsid w:val="00D60BA8"/>
    <w:rsid w:val="00D624A8"/>
    <w:rsid w:val="00D62621"/>
    <w:rsid w:val="00D64B4F"/>
    <w:rsid w:val="00D64E63"/>
    <w:rsid w:val="00D65579"/>
    <w:rsid w:val="00D712C6"/>
    <w:rsid w:val="00D72F18"/>
    <w:rsid w:val="00D74182"/>
    <w:rsid w:val="00D762E4"/>
    <w:rsid w:val="00D81CEE"/>
    <w:rsid w:val="00D81E06"/>
    <w:rsid w:val="00D831B3"/>
    <w:rsid w:val="00D86DB0"/>
    <w:rsid w:val="00D91193"/>
    <w:rsid w:val="00D92660"/>
    <w:rsid w:val="00D92999"/>
    <w:rsid w:val="00D92D11"/>
    <w:rsid w:val="00D94025"/>
    <w:rsid w:val="00D96467"/>
    <w:rsid w:val="00DA6520"/>
    <w:rsid w:val="00DA7836"/>
    <w:rsid w:val="00DA7FE9"/>
    <w:rsid w:val="00DB0403"/>
    <w:rsid w:val="00DB1733"/>
    <w:rsid w:val="00DB1B9B"/>
    <w:rsid w:val="00DB4491"/>
    <w:rsid w:val="00DB65B8"/>
    <w:rsid w:val="00DB6B67"/>
    <w:rsid w:val="00DC112F"/>
    <w:rsid w:val="00DC1A9C"/>
    <w:rsid w:val="00DC234A"/>
    <w:rsid w:val="00DC39DC"/>
    <w:rsid w:val="00DC5BB0"/>
    <w:rsid w:val="00DC6B87"/>
    <w:rsid w:val="00DD0B21"/>
    <w:rsid w:val="00DD0E74"/>
    <w:rsid w:val="00DD1851"/>
    <w:rsid w:val="00DD339E"/>
    <w:rsid w:val="00DD777E"/>
    <w:rsid w:val="00DE0698"/>
    <w:rsid w:val="00DE1399"/>
    <w:rsid w:val="00DE4AC7"/>
    <w:rsid w:val="00DE7002"/>
    <w:rsid w:val="00DF0121"/>
    <w:rsid w:val="00DF2B0F"/>
    <w:rsid w:val="00DF3307"/>
    <w:rsid w:val="00DF3D72"/>
    <w:rsid w:val="00DF662A"/>
    <w:rsid w:val="00DF77FD"/>
    <w:rsid w:val="00DF798E"/>
    <w:rsid w:val="00E006D3"/>
    <w:rsid w:val="00E01D68"/>
    <w:rsid w:val="00E02630"/>
    <w:rsid w:val="00E03CE2"/>
    <w:rsid w:val="00E0581B"/>
    <w:rsid w:val="00E07A33"/>
    <w:rsid w:val="00E116FA"/>
    <w:rsid w:val="00E1559D"/>
    <w:rsid w:val="00E226B0"/>
    <w:rsid w:val="00E2348A"/>
    <w:rsid w:val="00E268E3"/>
    <w:rsid w:val="00E30F0E"/>
    <w:rsid w:val="00E31781"/>
    <w:rsid w:val="00E330A7"/>
    <w:rsid w:val="00E345A0"/>
    <w:rsid w:val="00E352AA"/>
    <w:rsid w:val="00E352C4"/>
    <w:rsid w:val="00E361BB"/>
    <w:rsid w:val="00E36901"/>
    <w:rsid w:val="00E36D6E"/>
    <w:rsid w:val="00E37DAD"/>
    <w:rsid w:val="00E40A3D"/>
    <w:rsid w:val="00E415FE"/>
    <w:rsid w:val="00E41773"/>
    <w:rsid w:val="00E42242"/>
    <w:rsid w:val="00E4322A"/>
    <w:rsid w:val="00E43318"/>
    <w:rsid w:val="00E435D2"/>
    <w:rsid w:val="00E45959"/>
    <w:rsid w:val="00E51C8C"/>
    <w:rsid w:val="00E52267"/>
    <w:rsid w:val="00E53D5A"/>
    <w:rsid w:val="00E54711"/>
    <w:rsid w:val="00E558B7"/>
    <w:rsid w:val="00E56E2C"/>
    <w:rsid w:val="00E60874"/>
    <w:rsid w:val="00E616BE"/>
    <w:rsid w:val="00E61D5A"/>
    <w:rsid w:val="00E62483"/>
    <w:rsid w:val="00E667EF"/>
    <w:rsid w:val="00E671DF"/>
    <w:rsid w:val="00E71D01"/>
    <w:rsid w:val="00E731A7"/>
    <w:rsid w:val="00E74002"/>
    <w:rsid w:val="00E765FF"/>
    <w:rsid w:val="00E771B0"/>
    <w:rsid w:val="00E77ADB"/>
    <w:rsid w:val="00E80DE8"/>
    <w:rsid w:val="00E81A59"/>
    <w:rsid w:val="00E81C43"/>
    <w:rsid w:val="00E84874"/>
    <w:rsid w:val="00E84F13"/>
    <w:rsid w:val="00E86151"/>
    <w:rsid w:val="00E87031"/>
    <w:rsid w:val="00E8780F"/>
    <w:rsid w:val="00E8798F"/>
    <w:rsid w:val="00E917D8"/>
    <w:rsid w:val="00E95FF8"/>
    <w:rsid w:val="00E9727F"/>
    <w:rsid w:val="00E97E6C"/>
    <w:rsid w:val="00EA2381"/>
    <w:rsid w:val="00EA2A71"/>
    <w:rsid w:val="00EA2B06"/>
    <w:rsid w:val="00EA56DA"/>
    <w:rsid w:val="00EA61C3"/>
    <w:rsid w:val="00EB1491"/>
    <w:rsid w:val="00EB1B79"/>
    <w:rsid w:val="00EB1FC7"/>
    <w:rsid w:val="00EB27A0"/>
    <w:rsid w:val="00EB381B"/>
    <w:rsid w:val="00EB5AFF"/>
    <w:rsid w:val="00EB5D57"/>
    <w:rsid w:val="00EB60D8"/>
    <w:rsid w:val="00EC3A40"/>
    <w:rsid w:val="00EC43CA"/>
    <w:rsid w:val="00EC46CE"/>
    <w:rsid w:val="00EC67CB"/>
    <w:rsid w:val="00ED17C1"/>
    <w:rsid w:val="00ED1DF9"/>
    <w:rsid w:val="00ED44F9"/>
    <w:rsid w:val="00ED528D"/>
    <w:rsid w:val="00ED5AE3"/>
    <w:rsid w:val="00ED6D61"/>
    <w:rsid w:val="00EE19CC"/>
    <w:rsid w:val="00EE2562"/>
    <w:rsid w:val="00EE3CBB"/>
    <w:rsid w:val="00EE53F3"/>
    <w:rsid w:val="00EF0B2A"/>
    <w:rsid w:val="00EF317F"/>
    <w:rsid w:val="00EF4CB0"/>
    <w:rsid w:val="00EF572D"/>
    <w:rsid w:val="00EF5A14"/>
    <w:rsid w:val="00EF6546"/>
    <w:rsid w:val="00EF66C4"/>
    <w:rsid w:val="00EF7656"/>
    <w:rsid w:val="00F01655"/>
    <w:rsid w:val="00F02116"/>
    <w:rsid w:val="00F02E57"/>
    <w:rsid w:val="00F03C9C"/>
    <w:rsid w:val="00F042B3"/>
    <w:rsid w:val="00F05070"/>
    <w:rsid w:val="00F054B2"/>
    <w:rsid w:val="00F06440"/>
    <w:rsid w:val="00F101AE"/>
    <w:rsid w:val="00F12D4F"/>
    <w:rsid w:val="00F13C6B"/>
    <w:rsid w:val="00F1424C"/>
    <w:rsid w:val="00F15C3C"/>
    <w:rsid w:val="00F168A7"/>
    <w:rsid w:val="00F20351"/>
    <w:rsid w:val="00F211B7"/>
    <w:rsid w:val="00F2315F"/>
    <w:rsid w:val="00F235C6"/>
    <w:rsid w:val="00F23D45"/>
    <w:rsid w:val="00F33628"/>
    <w:rsid w:val="00F33DFD"/>
    <w:rsid w:val="00F34FB0"/>
    <w:rsid w:val="00F367A4"/>
    <w:rsid w:val="00F40C7A"/>
    <w:rsid w:val="00F42E29"/>
    <w:rsid w:val="00F4497A"/>
    <w:rsid w:val="00F455FE"/>
    <w:rsid w:val="00F45D0A"/>
    <w:rsid w:val="00F465D7"/>
    <w:rsid w:val="00F54D39"/>
    <w:rsid w:val="00F55B9D"/>
    <w:rsid w:val="00F55D97"/>
    <w:rsid w:val="00F56A2C"/>
    <w:rsid w:val="00F573F6"/>
    <w:rsid w:val="00F62D28"/>
    <w:rsid w:val="00F6360F"/>
    <w:rsid w:val="00F65F1C"/>
    <w:rsid w:val="00F67A68"/>
    <w:rsid w:val="00F67AB2"/>
    <w:rsid w:val="00F70E7F"/>
    <w:rsid w:val="00F715AD"/>
    <w:rsid w:val="00F7269A"/>
    <w:rsid w:val="00F731DA"/>
    <w:rsid w:val="00F7408A"/>
    <w:rsid w:val="00F772A3"/>
    <w:rsid w:val="00F85855"/>
    <w:rsid w:val="00F864D3"/>
    <w:rsid w:val="00F90736"/>
    <w:rsid w:val="00F90EAB"/>
    <w:rsid w:val="00F91646"/>
    <w:rsid w:val="00F917A2"/>
    <w:rsid w:val="00F9347D"/>
    <w:rsid w:val="00F943A2"/>
    <w:rsid w:val="00F95144"/>
    <w:rsid w:val="00FA10D1"/>
    <w:rsid w:val="00FA2C41"/>
    <w:rsid w:val="00FA6A09"/>
    <w:rsid w:val="00FB0E9B"/>
    <w:rsid w:val="00FB1E95"/>
    <w:rsid w:val="00FB236D"/>
    <w:rsid w:val="00FB2D94"/>
    <w:rsid w:val="00FB33E4"/>
    <w:rsid w:val="00FC13E7"/>
    <w:rsid w:val="00FC1698"/>
    <w:rsid w:val="00FC34DE"/>
    <w:rsid w:val="00FC3962"/>
    <w:rsid w:val="00FC3B10"/>
    <w:rsid w:val="00FC4D1A"/>
    <w:rsid w:val="00FC52F3"/>
    <w:rsid w:val="00FC584A"/>
    <w:rsid w:val="00FD2878"/>
    <w:rsid w:val="00FD30FD"/>
    <w:rsid w:val="00FD3D33"/>
    <w:rsid w:val="00FF047F"/>
    <w:rsid w:val="00FF24DE"/>
    <w:rsid w:val="00FF3AAD"/>
    <w:rsid w:val="00FF510E"/>
    <w:rsid w:val="00FF5B3A"/>
    <w:rsid w:val="00FF6005"/>
    <w:rsid w:val="00FF6177"/>
    <w:rsid w:val="00FF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ind w:left="504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rsid w:val="006328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47909"/>
    <w:pPr>
      <w:tabs>
        <w:tab w:val="center" w:pos="4320"/>
        <w:tab w:val="right" w:pos="8640"/>
      </w:tabs>
    </w:pPr>
  </w:style>
  <w:style w:type="character" w:styleId="PageNumber">
    <w:name w:val="page number"/>
    <w:basedOn w:val="DefaultParagraphFont"/>
    <w:rsid w:val="00C47909"/>
  </w:style>
  <w:style w:type="paragraph" w:styleId="Header">
    <w:name w:val="header"/>
    <w:basedOn w:val="Normal"/>
    <w:rsid w:val="002C5326"/>
    <w:pPr>
      <w:tabs>
        <w:tab w:val="center" w:pos="4320"/>
        <w:tab w:val="right" w:pos="8640"/>
      </w:tabs>
    </w:pPr>
  </w:style>
  <w:style w:type="paragraph" w:styleId="BodyText3">
    <w:name w:val="Body Text 3"/>
    <w:basedOn w:val="Normal"/>
    <w:rsid w:val="00D72F18"/>
    <w:pPr>
      <w:spacing w:line="288" w:lineRule="auto"/>
      <w:jc w:val="both"/>
    </w:pPr>
    <w:rPr>
      <w:rFonts w:ascii=".VnTime" w:hAnsi=".VnTime"/>
      <w:color w:val="000000"/>
      <w:szCs w:val="28"/>
      <w:lang w:val="fr-FR"/>
    </w:rPr>
  </w:style>
  <w:style w:type="paragraph" w:customStyle="1" w:styleId="CharCharChar">
    <w:name w:val="Char Char Char"/>
    <w:basedOn w:val="Normal"/>
    <w:next w:val="Normal"/>
    <w:autoRedefine/>
    <w:semiHidden/>
    <w:rsid w:val="000E523C"/>
    <w:pPr>
      <w:spacing w:before="120" w:after="120" w:line="312" w:lineRule="auto"/>
    </w:pPr>
    <w:rPr>
      <w:szCs w:val="28"/>
    </w:rPr>
  </w:style>
  <w:style w:type="paragraph" w:styleId="NormalWeb">
    <w:name w:val="Normal (Web)"/>
    <w:basedOn w:val="Normal"/>
    <w:uiPriority w:val="99"/>
    <w:unhideWhenUsed/>
    <w:rsid w:val="005F44E8"/>
    <w:pPr>
      <w:spacing w:before="100" w:beforeAutospacing="1" w:after="100" w:afterAutospacing="1"/>
    </w:pPr>
    <w:rPr>
      <w:sz w:val="24"/>
    </w:rPr>
  </w:style>
  <w:style w:type="paragraph" w:styleId="BodyText">
    <w:name w:val="Body Text"/>
    <w:basedOn w:val="Normal"/>
    <w:link w:val="BodyTextChar"/>
    <w:rsid w:val="006D0D24"/>
    <w:pPr>
      <w:spacing w:after="120"/>
    </w:pPr>
  </w:style>
  <w:style w:type="character" w:customStyle="1" w:styleId="BodyTextChar">
    <w:name w:val="Body Text Char"/>
    <w:link w:val="BodyText"/>
    <w:rsid w:val="006D0D24"/>
    <w:rPr>
      <w:sz w:val="28"/>
      <w:szCs w:val="24"/>
      <w:lang w:val="en-US" w:eastAsia="en-US"/>
    </w:rPr>
  </w:style>
  <w:style w:type="paragraph" w:styleId="BalloonText">
    <w:name w:val="Balloon Text"/>
    <w:basedOn w:val="Normal"/>
    <w:link w:val="BalloonTextChar"/>
    <w:rsid w:val="00206311"/>
    <w:rPr>
      <w:rFonts w:ascii="Tahoma" w:hAnsi="Tahoma" w:cs="Tahoma"/>
      <w:sz w:val="16"/>
      <w:szCs w:val="16"/>
    </w:rPr>
  </w:style>
  <w:style w:type="character" w:customStyle="1" w:styleId="BalloonTextChar">
    <w:name w:val="Balloon Text Char"/>
    <w:link w:val="BalloonText"/>
    <w:rsid w:val="00206311"/>
    <w:rPr>
      <w:rFonts w:ascii="Tahoma" w:hAnsi="Tahoma" w:cs="Tahoma"/>
      <w:sz w:val="16"/>
      <w:szCs w:val="16"/>
    </w:rPr>
  </w:style>
  <w:style w:type="character" w:customStyle="1" w:styleId="FooterChar">
    <w:name w:val="Footer Char"/>
    <w:basedOn w:val="DefaultParagraphFont"/>
    <w:link w:val="Footer"/>
    <w:uiPriority w:val="99"/>
    <w:rsid w:val="00DB1733"/>
    <w:rPr>
      <w:sz w:val="28"/>
      <w:szCs w:val="24"/>
    </w:rPr>
  </w:style>
  <w:style w:type="paragraph" w:styleId="ListParagraph">
    <w:name w:val="List Paragraph"/>
    <w:basedOn w:val="Normal"/>
    <w:uiPriority w:val="34"/>
    <w:qFormat/>
    <w:rsid w:val="00787F2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ind w:left="504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rsid w:val="006328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47909"/>
    <w:pPr>
      <w:tabs>
        <w:tab w:val="center" w:pos="4320"/>
        <w:tab w:val="right" w:pos="8640"/>
      </w:tabs>
    </w:pPr>
  </w:style>
  <w:style w:type="character" w:styleId="PageNumber">
    <w:name w:val="page number"/>
    <w:basedOn w:val="DefaultParagraphFont"/>
    <w:rsid w:val="00C47909"/>
  </w:style>
  <w:style w:type="paragraph" w:styleId="Header">
    <w:name w:val="header"/>
    <w:basedOn w:val="Normal"/>
    <w:rsid w:val="002C5326"/>
    <w:pPr>
      <w:tabs>
        <w:tab w:val="center" w:pos="4320"/>
        <w:tab w:val="right" w:pos="8640"/>
      </w:tabs>
    </w:pPr>
  </w:style>
  <w:style w:type="paragraph" w:styleId="BodyText3">
    <w:name w:val="Body Text 3"/>
    <w:basedOn w:val="Normal"/>
    <w:rsid w:val="00D72F18"/>
    <w:pPr>
      <w:spacing w:line="288" w:lineRule="auto"/>
      <w:jc w:val="both"/>
    </w:pPr>
    <w:rPr>
      <w:rFonts w:ascii=".VnTime" w:hAnsi=".VnTime"/>
      <w:color w:val="000000"/>
      <w:szCs w:val="28"/>
      <w:lang w:val="fr-FR"/>
    </w:rPr>
  </w:style>
  <w:style w:type="paragraph" w:customStyle="1" w:styleId="CharCharChar">
    <w:name w:val="Char Char Char"/>
    <w:basedOn w:val="Normal"/>
    <w:next w:val="Normal"/>
    <w:autoRedefine/>
    <w:semiHidden/>
    <w:rsid w:val="000E523C"/>
    <w:pPr>
      <w:spacing w:before="120" w:after="120" w:line="312" w:lineRule="auto"/>
    </w:pPr>
    <w:rPr>
      <w:szCs w:val="28"/>
    </w:rPr>
  </w:style>
  <w:style w:type="paragraph" w:styleId="NormalWeb">
    <w:name w:val="Normal (Web)"/>
    <w:basedOn w:val="Normal"/>
    <w:uiPriority w:val="99"/>
    <w:unhideWhenUsed/>
    <w:rsid w:val="005F44E8"/>
    <w:pPr>
      <w:spacing w:before="100" w:beforeAutospacing="1" w:after="100" w:afterAutospacing="1"/>
    </w:pPr>
    <w:rPr>
      <w:sz w:val="24"/>
    </w:rPr>
  </w:style>
  <w:style w:type="paragraph" w:styleId="BodyText">
    <w:name w:val="Body Text"/>
    <w:basedOn w:val="Normal"/>
    <w:link w:val="BodyTextChar"/>
    <w:rsid w:val="006D0D24"/>
    <w:pPr>
      <w:spacing w:after="120"/>
    </w:pPr>
  </w:style>
  <w:style w:type="character" w:customStyle="1" w:styleId="BodyTextChar">
    <w:name w:val="Body Text Char"/>
    <w:link w:val="BodyText"/>
    <w:rsid w:val="006D0D24"/>
    <w:rPr>
      <w:sz w:val="28"/>
      <w:szCs w:val="24"/>
      <w:lang w:val="en-US" w:eastAsia="en-US"/>
    </w:rPr>
  </w:style>
  <w:style w:type="paragraph" w:styleId="BalloonText">
    <w:name w:val="Balloon Text"/>
    <w:basedOn w:val="Normal"/>
    <w:link w:val="BalloonTextChar"/>
    <w:rsid w:val="00206311"/>
    <w:rPr>
      <w:rFonts w:ascii="Tahoma" w:hAnsi="Tahoma" w:cs="Tahoma"/>
      <w:sz w:val="16"/>
      <w:szCs w:val="16"/>
    </w:rPr>
  </w:style>
  <w:style w:type="character" w:customStyle="1" w:styleId="BalloonTextChar">
    <w:name w:val="Balloon Text Char"/>
    <w:link w:val="BalloonText"/>
    <w:rsid w:val="00206311"/>
    <w:rPr>
      <w:rFonts w:ascii="Tahoma" w:hAnsi="Tahoma" w:cs="Tahoma"/>
      <w:sz w:val="16"/>
      <w:szCs w:val="16"/>
    </w:rPr>
  </w:style>
  <w:style w:type="character" w:customStyle="1" w:styleId="FooterChar">
    <w:name w:val="Footer Char"/>
    <w:basedOn w:val="DefaultParagraphFont"/>
    <w:link w:val="Footer"/>
    <w:uiPriority w:val="99"/>
    <w:rsid w:val="00DB1733"/>
    <w:rPr>
      <w:sz w:val="28"/>
      <w:szCs w:val="24"/>
    </w:rPr>
  </w:style>
  <w:style w:type="paragraph" w:styleId="ListParagraph">
    <w:name w:val="List Paragraph"/>
    <w:basedOn w:val="Normal"/>
    <w:uiPriority w:val="34"/>
    <w:qFormat/>
    <w:rsid w:val="00787F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888086">
      <w:bodyDiv w:val="1"/>
      <w:marLeft w:val="0"/>
      <w:marRight w:val="0"/>
      <w:marTop w:val="0"/>
      <w:marBottom w:val="0"/>
      <w:divBdr>
        <w:top w:val="none" w:sz="0" w:space="0" w:color="auto"/>
        <w:left w:val="none" w:sz="0" w:space="0" w:color="auto"/>
        <w:bottom w:val="none" w:sz="0" w:space="0" w:color="auto"/>
        <w:right w:val="none" w:sz="0" w:space="0" w:color="auto"/>
      </w:divBdr>
    </w:div>
    <w:div w:id="431557007">
      <w:bodyDiv w:val="1"/>
      <w:marLeft w:val="0"/>
      <w:marRight w:val="0"/>
      <w:marTop w:val="0"/>
      <w:marBottom w:val="0"/>
      <w:divBdr>
        <w:top w:val="none" w:sz="0" w:space="0" w:color="auto"/>
        <w:left w:val="none" w:sz="0" w:space="0" w:color="auto"/>
        <w:bottom w:val="none" w:sz="0" w:space="0" w:color="auto"/>
        <w:right w:val="none" w:sz="0" w:space="0" w:color="auto"/>
      </w:divBdr>
    </w:div>
    <w:div w:id="560484915">
      <w:bodyDiv w:val="1"/>
      <w:marLeft w:val="0"/>
      <w:marRight w:val="0"/>
      <w:marTop w:val="0"/>
      <w:marBottom w:val="0"/>
      <w:divBdr>
        <w:top w:val="none" w:sz="0" w:space="0" w:color="auto"/>
        <w:left w:val="none" w:sz="0" w:space="0" w:color="auto"/>
        <w:bottom w:val="none" w:sz="0" w:space="0" w:color="auto"/>
        <w:right w:val="none" w:sz="0" w:space="0" w:color="auto"/>
      </w:divBdr>
    </w:div>
    <w:div w:id="1089614513">
      <w:bodyDiv w:val="1"/>
      <w:marLeft w:val="0"/>
      <w:marRight w:val="0"/>
      <w:marTop w:val="0"/>
      <w:marBottom w:val="0"/>
      <w:divBdr>
        <w:top w:val="none" w:sz="0" w:space="0" w:color="auto"/>
        <w:left w:val="none" w:sz="0" w:space="0" w:color="auto"/>
        <w:bottom w:val="none" w:sz="0" w:space="0" w:color="auto"/>
        <w:right w:val="none" w:sz="0" w:space="0" w:color="auto"/>
      </w:divBdr>
    </w:div>
    <w:div w:id="1235749183">
      <w:bodyDiv w:val="1"/>
      <w:marLeft w:val="0"/>
      <w:marRight w:val="0"/>
      <w:marTop w:val="0"/>
      <w:marBottom w:val="0"/>
      <w:divBdr>
        <w:top w:val="none" w:sz="0" w:space="0" w:color="auto"/>
        <w:left w:val="none" w:sz="0" w:space="0" w:color="auto"/>
        <w:bottom w:val="none" w:sz="0" w:space="0" w:color="auto"/>
        <w:right w:val="none" w:sz="0" w:space="0" w:color="auto"/>
      </w:divBdr>
    </w:div>
    <w:div w:id="1756627031">
      <w:bodyDiv w:val="1"/>
      <w:marLeft w:val="0"/>
      <w:marRight w:val="0"/>
      <w:marTop w:val="0"/>
      <w:marBottom w:val="0"/>
      <w:divBdr>
        <w:top w:val="none" w:sz="0" w:space="0" w:color="auto"/>
        <w:left w:val="none" w:sz="0" w:space="0" w:color="auto"/>
        <w:bottom w:val="none" w:sz="0" w:space="0" w:color="auto"/>
        <w:right w:val="none" w:sz="0" w:space="0" w:color="auto"/>
      </w:divBdr>
    </w:div>
    <w:div w:id="19131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836BC8-7CBE-4D92-8239-2C2CD27B9755}">
  <ds:schemaRefs>
    <ds:schemaRef ds:uri="http://schemas.openxmlformats.org/officeDocument/2006/bibliography"/>
  </ds:schemaRefs>
</ds:datastoreItem>
</file>

<file path=customXml/itemProps2.xml><?xml version="1.0" encoding="utf-8"?>
<ds:datastoreItem xmlns:ds="http://schemas.openxmlformats.org/officeDocument/2006/customXml" ds:itemID="{690F912B-74B9-43F9-B2D6-56FE4F3D73B0}"/>
</file>

<file path=customXml/itemProps3.xml><?xml version="1.0" encoding="utf-8"?>
<ds:datastoreItem xmlns:ds="http://schemas.openxmlformats.org/officeDocument/2006/customXml" ds:itemID="{262ADA60-3481-4B5F-90DB-1F1C505D8CAE}"/>
</file>

<file path=customXml/itemProps4.xml><?xml version="1.0" encoding="utf-8"?>
<ds:datastoreItem xmlns:ds="http://schemas.openxmlformats.org/officeDocument/2006/customXml" ds:itemID="{4C88E910-E1CF-4681-85A5-9D200EB8E2AE}"/>
</file>

<file path=docProps/app.xml><?xml version="1.0" encoding="utf-8"?>
<Properties xmlns="http://schemas.openxmlformats.org/officeDocument/2006/extended-properties" xmlns:vt="http://schemas.openxmlformats.org/officeDocument/2006/docPropsVTypes">
  <Template>Normal</Template>
  <TotalTime>104</TotalTime>
  <Pages>4</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UBND HUYỆN NGHI XUÂN     CỘNG HOÀ XÃ HỘI CHỦ NGHĨA VIỆT NAM</vt:lpstr>
    </vt:vector>
  </TitlesOfParts>
  <Company>Trường Đại Học Vinh</Company>
  <LinksUpToDate>false</LinksUpToDate>
  <CharactersWithSpaces>6189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HUYỆN NGHI XUÂN     CỘNG HOÀ XÃ HỘI CHỦ NGHĨA VIỆT NAM</dc:title>
  <dc:creator>Guest</dc:creator>
  <cp:lastModifiedBy>Windows User</cp:lastModifiedBy>
  <cp:revision>45</cp:revision>
  <cp:lastPrinted>2020-09-29T01:28:00Z</cp:lastPrinted>
  <dcterms:created xsi:type="dcterms:W3CDTF">2020-07-02T07:59:00Z</dcterms:created>
  <dcterms:modified xsi:type="dcterms:W3CDTF">2020-09-29T01:35:00Z</dcterms:modified>
</cp:coreProperties>
</file>