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261"/>
        <w:gridCol w:w="5811"/>
      </w:tblGrid>
      <w:tr w:rsidR="00FA1791" w:rsidRPr="00BB672E" w14:paraId="52006B5E" w14:textId="77777777" w:rsidTr="009A73F0">
        <w:tc>
          <w:tcPr>
            <w:tcW w:w="3261" w:type="dxa"/>
          </w:tcPr>
          <w:bookmarkStart w:id="0" w:name="_Hlk126852372"/>
          <w:p w14:paraId="7E458F3E" w14:textId="77777777" w:rsidR="005A6C37" w:rsidRPr="00BB672E" w:rsidRDefault="005A6C37" w:rsidP="00BB672E">
            <w:pPr>
              <w:spacing w:after="0"/>
              <w:ind w:firstLine="0"/>
              <w:jc w:val="center"/>
              <w:rPr>
                <w:b/>
                <w:sz w:val="26"/>
                <w:szCs w:val="26"/>
                <w:highlight w:val="white"/>
              </w:rPr>
            </w:pPr>
            <w:r w:rsidRPr="00BB672E">
              <w:rPr>
                <w:b/>
                <w:noProof/>
                <w:sz w:val="26"/>
                <w:szCs w:val="26"/>
                <w:highlight w:val="white"/>
              </w:rPr>
              <mc:AlternateContent>
                <mc:Choice Requires="wps">
                  <w:drawing>
                    <wp:anchor distT="0" distB="0" distL="114300" distR="114300" simplePos="0" relativeHeight="251655680" behindDoc="0" locked="0" layoutInCell="1" allowOverlap="1" wp14:anchorId="0373B56F" wp14:editId="276E59EA">
                      <wp:simplePos x="0" y="0"/>
                      <wp:positionH relativeFrom="column">
                        <wp:posOffset>575614</wp:posOffset>
                      </wp:positionH>
                      <wp:positionV relativeFrom="paragraph">
                        <wp:posOffset>393065</wp:posOffset>
                      </wp:positionV>
                      <wp:extent cx="787179" cy="0"/>
                      <wp:effectExtent l="0" t="0" r="32385"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1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B91150" id="Line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pt,30.95pt" to="107.3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7cEQIAACc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"/>
                  </w:pict>
                </mc:Fallback>
              </mc:AlternateContent>
            </w:r>
            <w:r w:rsidRPr="00BB672E">
              <w:rPr>
                <w:b/>
                <w:sz w:val="26"/>
                <w:szCs w:val="26"/>
                <w:highlight w:val="white"/>
              </w:rPr>
              <w:t>ỦY BAN NHÂN DÂN TỈNH KON TUM</w:t>
            </w:r>
          </w:p>
        </w:tc>
        <w:tc>
          <w:tcPr>
            <w:tcW w:w="5811" w:type="dxa"/>
          </w:tcPr>
          <w:p w14:paraId="4D952C31" w14:textId="77777777" w:rsidR="005A6C37" w:rsidRPr="00BB672E" w:rsidRDefault="005A6C37" w:rsidP="00BB672E">
            <w:pPr>
              <w:spacing w:after="0"/>
              <w:ind w:firstLine="0"/>
              <w:jc w:val="center"/>
              <w:rPr>
                <w:b/>
                <w:sz w:val="26"/>
                <w:szCs w:val="26"/>
                <w:highlight w:val="white"/>
              </w:rPr>
            </w:pPr>
            <w:r w:rsidRPr="00BB672E">
              <w:rPr>
                <w:b/>
                <w:sz w:val="26"/>
                <w:szCs w:val="26"/>
                <w:highlight w:val="white"/>
              </w:rPr>
              <w:t>CỘNG HÒA XÃ HỘI CHỦ NGHĨA VIỆT NAM</w:t>
            </w:r>
          </w:p>
          <w:p w14:paraId="6ECD3894" w14:textId="77777777" w:rsidR="005A6C37" w:rsidRPr="00BB672E" w:rsidRDefault="005A6C37" w:rsidP="00BB672E">
            <w:pPr>
              <w:spacing w:after="0"/>
              <w:ind w:firstLine="0"/>
              <w:jc w:val="center"/>
              <w:rPr>
                <w:b/>
                <w:szCs w:val="28"/>
                <w:highlight w:val="white"/>
              </w:rPr>
            </w:pPr>
            <w:r w:rsidRPr="00BB672E">
              <w:rPr>
                <w:b/>
                <w:szCs w:val="28"/>
                <w:highlight w:val="white"/>
              </w:rPr>
              <w:t>Độc lập - Tự do - Hạnh phúc</w:t>
            </w:r>
          </w:p>
        </w:tc>
      </w:tr>
      <w:tr w:rsidR="00FA1791" w:rsidRPr="00BB672E" w14:paraId="516E619C" w14:textId="77777777" w:rsidTr="009A73F0">
        <w:tc>
          <w:tcPr>
            <w:tcW w:w="3261" w:type="dxa"/>
          </w:tcPr>
          <w:p w14:paraId="7523DAAC" w14:textId="66D33FA6" w:rsidR="005A6C37" w:rsidRPr="00BB672E" w:rsidRDefault="005A6C37" w:rsidP="002964D6">
            <w:pPr>
              <w:spacing w:before="80" w:after="0"/>
              <w:ind w:firstLine="0"/>
              <w:jc w:val="center"/>
              <w:rPr>
                <w:b/>
                <w:szCs w:val="28"/>
                <w:highlight w:val="white"/>
              </w:rPr>
            </w:pPr>
            <w:r w:rsidRPr="00BB672E">
              <w:rPr>
                <w:szCs w:val="28"/>
                <w:highlight w:val="white"/>
              </w:rPr>
              <w:t xml:space="preserve">Số: </w:t>
            </w:r>
            <w:r w:rsidR="002964D6">
              <w:rPr>
                <w:szCs w:val="28"/>
                <w:highlight w:val="white"/>
              </w:rPr>
              <w:t>37</w:t>
            </w:r>
            <w:r w:rsidRPr="00BB672E">
              <w:rPr>
                <w:szCs w:val="28"/>
                <w:highlight w:val="white"/>
              </w:rPr>
              <w:t>/2023/QĐ-UBND</w:t>
            </w:r>
          </w:p>
        </w:tc>
        <w:tc>
          <w:tcPr>
            <w:tcW w:w="5811" w:type="dxa"/>
          </w:tcPr>
          <w:p w14:paraId="7B88FD67" w14:textId="1C121926" w:rsidR="005A6C37" w:rsidRPr="00BB672E" w:rsidRDefault="005A6C37" w:rsidP="002964D6">
            <w:pPr>
              <w:spacing w:before="80" w:after="0"/>
              <w:ind w:firstLine="0"/>
              <w:jc w:val="center"/>
              <w:rPr>
                <w:b/>
                <w:szCs w:val="28"/>
                <w:highlight w:val="white"/>
              </w:rPr>
            </w:pPr>
            <w:r w:rsidRPr="00BB672E">
              <w:rPr>
                <w:b/>
                <w:noProof/>
                <w:szCs w:val="28"/>
                <w:highlight w:val="white"/>
              </w:rPr>
              <mc:AlternateContent>
                <mc:Choice Requires="wps">
                  <w:drawing>
                    <wp:anchor distT="0" distB="0" distL="114300" distR="114300" simplePos="0" relativeHeight="251658752" behindDoc="0" locked="0" layoutInCell="1" allowOverlap="1" wp14:anchorId="7AC680D8" wp14:editId="70F22B09">
                      <wp:simplePos x="0" y="0"/>
                      <wp:positionH relativeFrom="column">
                        <wp:posOffset>898221</wp:posOffset>
                      </wp:positionH>
                      <wp:positionV relativeFrom="paragraph">
                        <wp:posOffset>30480</wp:posOffset>
                      </wp:positionV>
                      <wp:extent cx="1717482" cy="0"/>
                      <wp:effectExtent l="0" t="0" r="35560" b="190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74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32DE47" id="Line 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75pt,2.4pt" to="20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4/EwIAACg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"/>
                  </w:pict>
                </mc:Fallback>
              </mc:AlternateContent>
            </w:r>
            <w:r w:rsidRPr="00BB672E">
              <w:rPr>
                <w:i/>
                <w:szCs w:val="28"/>
                <w:highlight w:val="white"/>
              </w:rPr>
              <w:t>Kon Tum, ngày</w:t>
            </w:r>
            <w:r w:rsidR="002964D6">
              <w:rPr>
                <w:i/>
                <w:szCs w:val="28"/>
                <w:highlight w:val="white"/>
              </w:rPr>
              <w:t xml:space="preserve"> 10</w:t>
            </w:r>
            <w:r w:rsidRPr="00BB672E">
              <w:rPr>
                <w:i/>
                <w:szCs w:val="28"/>
                <w:highlight w:val="white"/>
              </w:rPr>
              <w:t xml:space="preserve"> tháng</w:t>
            </w:r>
            <w:r w:rsidR="002964D6">
              <w:rPr>
                <w:i/>
                <w:szCs w:val="28"/>
                <w:highlight w:val="white"/>
              </w:rPr>
              <w:t xml:space="preserve"> 7</w:t>
            </w:r>
            <w:r w:rsidRPr="00BB672E">
              <w:rPr>
                <w:i/>
                <w:szCs w:val="28"/>
                <w:highlight w:val="white"/>
              </w:rPr>
              <w:t xml:space="preserve"> năm </w:t>
            </w:r>
            <w:r w:rsidR="00BB672E">
              <w:rPr>
                <w:i/>
                <w:szCs w:val="28"/>
                <w:highlight w:val="white"/>
              </w:rPr>
              <w:t>2023</w:t>
            </w:r>
          </w:p>
        </w:tc>
      </w:tr>
    </w:tbl>
    <w:p w14:paraId="12A38DFE" w14:textId="53485AA5" w:rsidR="005A6C37" w:rsidRPr="00BB672E" w:rsidRDefault="005A6C37" w:rsidP="005A6C37">
      <w:pPr>
        <w:spacing w:after="0"/>
        <w:ind w:firstLine="0"/>
        <w:jc w:val="center"/>
        <w:rPr>
          <w:i/>
          <w:szCs w:val="36"/>
          <w:highlight w:val="white"/>
        </w:rPr>
      </w:pPr>
    </w:p>
    <w:p w14:paraId="1BAA30EE" w14:textId="77777777" w:rsidR="005A6C37" w:rsidRPr="00BB672E" w:rsidRDefault="005A6C37" w:rsidP="00D96EE0">
      <w:pPr>
        <w:spacing w:after="0"/>
        <w:ind w:firstLine="0"/>
        <w:jc w:val="center"/>
        <w:rPr>
          <w:b/>
          <w:szCs w:val="28"/>
          <w:highlight w:val="white"/>
        </w:rPr>
      </w:pPr>
      <w:r w:rsidRPr="00BB672E">
        <w:rPr>
          <w:b/>
          <w:szCs w:val="28"/>
          <w:highlight w:val="white"/>
        </w:rPr>
        <w:t>QUYẾT ĐỊNH</w:t>
      </w:r>
    </w:p>
    <w:p w14:paraId="32D6B93E" w14:textId="77777777" w:rsidR="00D96EE0" w:rsidRDefault="005A6C37" w:rsidP="00D96EE0">
      <w:pPr>
        <w:tabs>
          <w:tab w:val="left" w:pos="2129"/>
          <w:tab w:val="center" w:pos="4677"/>
        </w:tabs>
        <w:spacing w:after="0"/>
        <w:ind w:firstLine="0"/>
        <w:jc w:val="center"/>
        <w:rPr>
          <w:rFonts w:ascii="Times New Roman Bold" w:hAnsi="Times New Roman Bold"/>
          <w:b/>
          <w:highlight w:val="white"/>
        </w:rPr>
      </w:pPr>
      <w:bookmarkStart w:id="1" w:name="_Hlk126851373"/>
      <w:r w:rsidRPr="00D96EE0">
        <w:rPr>
          <w:rFonts w:ascii="Times New Roman Bold" w:hAnsi="Times New Roman Bold"/>
          <w:b/>
          <w:highlight w:val="white"/>
        </w:rPr>
        <w:t xml:space="preserve">Sửa đổi, bổ sung tiêu chuẩn, định mức sử dụng diện tích </w:t>
      </w:r>
    </w:p>
    <w:p w14:paraId="32C140EF" w14:textId="77777777" w:rsidR="00D96EE0" w:rsidRDefault="005A6C37" w:rsidP="00D96EE0">
      <w:pPr>
        <w:tabs>
          <w:tab w:val="left" w:pos="2129"/>
          <w:tab w:val="center" w:pos="4677"/>
        </w:tabs>
        <w:spacing w:after="0"/>
        <w:ind w:firstLine="0"/>
        <w:jc w:val="center"/>
        <w:rPr>
          <w:rFonts w:ascii="Times New Roman Bold" w:hAnsi="Times New Roman Bold"/>
          <w:b/>
          <w:highlight w:val="white"/>
        </w:rPr>
      </w:pPr>
      <w:r w:rsidRPr="00D96EE0">
        <w:rPr>
          <w:rFonts w:ascii="Times New Roman Bold" w:hAnsi="Times New Roman Bold"/>
          <w:b/>
          <w:highlight w:val="white"/>
        </w:rPr>
        <w:t xml:space="preserve">chuyên dùng của các cơ quan, tổ chức, đơn vị; tiêu chuẩn, </w:t>
      </w:r>
    </w:p>
    <w:p w14:paraId="794521DC" w14:textId="77777777" w:rsidR="00D96EE0" w:rsidRDefault="005A6C37" w:rsidP="00D96EE0">
      <w:pPr>
        <w:tabs>
          <w:tab w:val="left" w:pos="2129"/>
          <w:tab w:val="center" w:pos="4677"/>
        </w:tabs>
        <w:spacing w:after="0"/>
        <w:ind w:firstLine="0"/>
        <w:jc w:val="center"/>
        <w:rPr>
          <w:rFonts w:ascii="Times New Roman Bold" w:hAnsi="Times New Roman Bold"/>
          <w:b/>
          <w:highlight w:val="white"/>
        </w:rPr>
      </w:pPr>
      <w:r w:rsidRPr="00D96EE0">
        <w:rPr>
          <w:rFonts w:ascii="Times New Roman Bold" w:hAnsi="Times New Roman Bold"/>
          <w:b/>
          <w:highlight w:val="white"/>
        </w:rPr>
        <w:t xml:space="preserve">định mức sử dụng công trình sự nghiệp của đơn vị sự nghiệp công lập </w:t>
      </w:r>
    </w:p>
    <w:p w14:paraId="2CFF20F6" w14:textId="77777777" w:rsidR="00D96EE0" w:rsidRDefault="005A6C37" w:rsidP="00D96EE0">
      <w:pPr>
        <w:tabs>
          <w:tab w:val="left" w:pos="2129"/>
          <w:tab w:val="center" w:pos="4677"/>
        </w:tabs>
        <w:spacing w:after="0"/>
        <w:ind w:firstLine="0"/>
        <w:jc w:val="center"/>
        <w:rPr>
          <w:rFonts w:ascii="Times New Roman Bold" w:hAnsi="Times New Roman Bold"/>
          <w:b/>
          <w:highlight w:val="white"/>
        </w:rPr>
      </w:pPr>
      <w:r w:rsidRPr="00D96EE0">
        <w:rPr>
          <w:rFonts w:ascii="Times New Roman Bold" w:hAnsi="Times New Roman Bold"/>
          <w:b/>
          <w:highlight w:val="white"/>
        </w:rPr>
        <w:t xml:space="preserve">thuộc phạm vi quản lý của tỉnh Kon Tum quy định tại </w:t>
      </w:r>
      <w:r w:rsidR="00AC5237" w:rsidRPr="00D96EE0">
        <w:rPr>
          <w:rFonts w:ascii="Times New Roman Bold" w:hAnsi="Times New Roman Bold"/>
          <w:b/>
          <w:highlight w:val="white"/>
        </w:rPr>
        <w:t xml:space="preserve">Phụ lục I và </w:t>
      </w:r>
    </w:p>
    <w:p w14:paraId="68560AEE" w14:textId="77777777" w:rsidR="00D96EE0" w:rsidRDefault="00AC5237" w:rsidP="00D96EE0">
      <w:pPr>
        <w:tabs>
          <w:tab w:val="left" w:pos="2129"/>
          <w:tab w:val="center" w:pos="4677"/>
        </w:tabs>
        <w:spacing w:after="0"/>
        <w:ind w:firstLine="0"/>
        <w:jc w:val="center"/>
        <w:rPr>
          <w:rFonts w:ascii="Times New Roman Bold" w:hAnsi="Times New Roman Bold"/>
          <w:b/>
          <w:highlight w:val="white"/>
        </w:rPr>
      </w:pPr>
      <w:r w:rsidRPr="00D96EE0">
        <w:rPr>
          <w:rFonts w:ascii="Times New Roman Bold" w:hAnsi="Times New Roman Bold"/>
          <w:b/>
          <w:highlight w:val="white"/>
        </w:rPr>
        <w:t>Phụ lục II ban hành kèm theo</w:t>
      </w:r>
      <w:r w:rsidR="002D73E2" w:rsidRPr="00D96EE0">
        <w:rPr>
          <w:rFonts w:ascii="Times New Roman Bold" w:hAnsi="Times New Roman Bold"/>
          <w:b/>
          <w:iCs/>
          <w:highlight w:val="white"/>
        </w:rPr>
        <w:t xml:space="preserve"> </w:t>
      </w:r>
      <w:r w:rsidR="005A6C37" w:rsidRPr="00D96EE0">
        <w:rPr>
          <w:rFonts w:ascii="Times New Roman Bold" w:hAnsi="Times New Roman Bold"/>
          <w:b/>
          <w:highlight w:val="white"/>
        </w:rPr>
        <w:t>Quyết định số</w:t>
      </w:r>
      <w:r w:rsidR="00D96EE0" w:rsidRPr="00D96EE0">
        <w:rPr>
          <w:rFonts w:ascii="Times New Roman Bold" w:hAnsi="Times New Roman Bold"/>
          <w:b/>
          <w:highlight w:val="white"/>
        </w:rPr>
        <w:t xml:space="preserve"> </w:t>
      </w:r>
      <w:r w:rsidR="005A6C37" w:rsidRPr="00D96EE0">
        <w:rPr>
          <w:rFonts w:ascii="Times New Roman Bold" w:hAnsi="Times New Roman Bold"/>
          <w:b/>
          <w:highlight w:val="white"/>
        </w:rPr>
        <w:t xml:space="preserve">01/2020/QĐ-UBND </w:t>
      </w:r>
    </w:p>
    <w:p w14:paraId="5B3AF858" w14:textId="52A03D21" w:rsidR="005A6C37" w:rsidRPr="00D96EE0" w:rsidRDefault="005A6C37" w:rsidP="00D96EE0">
      <w:pPr>
        <w:tabs>
          <w:tab w:val="left" w:pos="2129"/>
          <w:tab w:val="center" w:pos="4677"/>
        </w:tabs>
        <w:spacing w:after="0"/>
        <w:ind w:firstLine="0"/>
        <w:jc w:val="center"/>
        <w:rPr>
          <w:rFonts w:ascii="Times New Roman Bold" w:hAnsi="Times New Roman Bold"/>
          <w:b/>
          <w:highlight w:val="white"/>
        </w:rPr>
      </w:pPr>
      <w:r w:rsidRPr="00D96EE0">
        <w:rPr>
          <w:rFonts w:ascii="Times New Roman Bold" w:hAnsi="Times New Roman Bold"/>
          <w:b/>
          <w:highlight w:val="white"/>
        </w:rPr>
        <w:t xml:space="preserve">ngày 07 </w:t>
      </w:r>
      <w:r w:rsidR="00D96EE0" w:rsidRPr="00D96EE0">
        <w:rPr>
          <w:rFonts w:ascii="Times New Roman Bold" w:hAnsi="Times New Roman Bold"/>
          <w:b/>
          <w:highlight w:val="white"/>
        </w:rPr>
        <w:t xml:space="preserve">tháng </w:t>
      </w:r>
      <w:r w:rsidRPr="00D96EE0">
        <w:rPr>
          <w:rFonts w:ascii="Times New Roman Bold" w:hAnsi="Times New Roman Bold"/>
          <w:b/>
          <w:highlight w:val="white"/>
        </w:rPr>
        <w:t xml:space="preserve">01 </w:t>
      </w:r>
      <w:r w:rsidR="00D96EE0" w:rsidRPr="00D96EE0">
        <w:rPr>
          <w:rFonts w:ascii="Times New Roman Bold" w:hAnsi="Times New Roman Bold"/>
          <w:b/>
          <w:highlight w:val="white"/>
        </w:rPr>
        <w:t xml:space="preserve">năm </w:t>
      </w:r>
      <w:r w:rsidRPr="00D96EE0">
        <w:rPr>
          <w:rFonts w:ascii="Times New Roman Bold" w:hAnsi="Times New Roman Bold"/>
          <w:b/>
          <w:highlight w:val="white"/>
        </w:rPr>
        <w:t>2020 của</w:t>
      </w:r>
      <w:r w:rsidR="002D73E2" w:rsidRPr="00D96EE0">
        <w:rPr>
          <w:rFonts w:ascii="Times New Roman Bold" w:hAnsi="Times New Roman Bold"/>
          <w:b/>
          <w:highlight w:val="white"/>
        </w:rPr>
        <w:t xml:space="preserve"> </w:t>
      </w:r>
      <w:r w:rsidRPr="00D96EE0">
        <w:rPr>
          <w:rFonts w:ascii="Times New Roman Bold" w:hAnsi="Times New Roman Bold"/>
          <w:b/>
          <w:highlight w:val="white"/>
        </w:rPr>
        <w:t>Ủy ban nhân dân tỉnh Kon Tum</w:t>
      </w:r>
    </w:p>
    <w:bookmarkEnd w:id="1"/>
    <w:p w14:paraId="0056354B" w14:textId="77777777" w:rsidR="005A6C37" w:rsidRPr="00BB672E" w:rsidRDefault="005A6C37" w:rsidP="005A6C37">
      <w:pPr>
        <w:tabs>
          <w:tab w:val="left" w:pos="2129"/>
          <w:tab w:val="center" w:pos="4677"/>
        </w:tabs>
        <w:spacing w:before="60" w:after="60"/>
        <w:ind w:firstLine="0"/>
        <w:jc w:val="center"/>
        <w:rPr>
          <w:b/>
          <w:sz w:val="16"/>
          <w:szCs w:val="16"/>
          <w:highlight w:val="white"/>
        </w:rPr>
      </w:pPr>
      <w:r w:rsidRPr="00BB672E">
        <w:rPr>
          <w:b/>
          <w:noProof/>
          <w:sz w:val="26"/>
          <w:szCs w:val="26"/>
          <w:highlight w:val="white"/>
        </w:rPr>
        <mc:AlternateContent>
          <mc:Choice Requires="wps">
            <w:drawing>
              <wp:anchor distT="0" distB="0" distL="114300" distR="114300" simplePos="0" relativeHeight="251659776" behindDoc="0" locked="0" layoutInCell="1" allowOverlap="1" wp14:anchorId="1B7A8572" wp14:editId="3D3657E3">
                <wp:simplePos x="0" y="0"/>
                <wp:positionH relativeFrom="column">
                  <wp:posOffset>2440940</wp:posOffset>
                </wp:positionH>
                <wp:positionV relativeFrom="paragraph">
                  <wp:posOffset>54941</wp:posOffset>
                </wp:positionV>
                <wp:extent cx="965835" cy="0"/>
                <wp:effectExtent l="0" t="0" r="24765"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482EE3" id="Line 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2pt,4.35pt" to="268.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6G3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"/>
            </w:pict>
          </mc:Fallback>
        </mc:AlternateContent>
      </w:r>
    </w:p>
    <w:p w14:paraId="450D6D6D" w14:textId="77777777" w:rsidR="00D96EE0" w:rsidRDefault="00D96EE0" w:rsidP="005A6C37">
      <w:pPr>
        <w:tabs>
          <w:tab w:val="left" w:pos="2129"/>
          <w:tab w:val="center" w:pos="4677"/>
        </w:tabs>
        <w:spacing w:before="60" w:after="60"/>
        <w:ind w:firstLine="0"/>
        <w:jc w:val="center"/>
        <w:rPr>
          <w:b/>
          <w:szCs w:val="28"/>
          <w:highlight w:val="white"/>
        </w:rPr>
      </w:pPr>
    </w:p>
    <w:p w14:paraId="06473240" w14:textId="63336097" w:rsidR="005A6C37" w:rsidRPr="00BB672E" w:rsidRDefault="005A6C37" w:rsidP="0014702E">
      <w:pPr>
        <w:tabs>
          <w:tab w:val="left" w:pos="2129"/>
          <w:tab w:val="center" w:pos="4677"/>
        </w:tabs>
        <w:spacing w:before="120" w:after="240"/>
        <w:ind w:firstLine="0"/>
        <w:jc w:val="center"/>
        <w:rPr>
          <w:b/>
          <w:szCs w:val="28"/>
          <w:highlight w:val="white"/>
        </w:rPr>
      </w:pPr>
      <w:r w:rsidRPr="00BB672E">
        <w:rPr>
          <w:b/>
          <w:szCs w:val="28"/>
          <w:highlight w:val="white"/>
        </w:rPr>
        <w:t>ỦY BAN NHÂN DÂN TỈNH KON TUM</w:t>
      </w:r>
    </w:p>
    <w:p w14:paraId="0D641FBD" w14:textId="1D7EAE6B" w:rsidR="005A6C37" w:rsidRPr="00BB672E" w:rsidRDefault="005A6C37" w:rsidP="00D96EE0">
      <w:pPr>
        <w:widowControl w:val="0"/>
        <w:spacing w:before="120"/>
        <w:rPr>
          <w:i/>
          <w:highlight w:val="white"/>
        </w:rPr>
      </w:pPr>
      <w:r w:rsidRPr="00BB672E">
        <w:rPr>
          <w:i/>
          <w:highlight w:val="white"/>
        </w:rPr>
        <w:t xml:space="preserve">Căn cứ Luật Tổ chức chính quyền địa phương ngày 19 tháng 6 năm 2015 và Luật </w:t>
      </w:r>
      <w:r w:rsidR="00FC60B5">
        <w:rPr>
          <w:i/>
          <w:highlight w:val="white"/>
        </w:rPr>
        <w:t>s</w:t>
      </w:r>
      <w:r w:rsidRPr="00BB672E">
        <w:rPr>
          <w:i/>
          <w:highlight w:val="white"/>
        </w:rPr>
        <w:t>ửa đổi, bổ sung một số điều của Luật Tổ chức Chính phủ và Luật Tổ chức chính quyền địa phương ngày 22 tháng 11 năm 2019;</w:t>
      </w:r>
    </w:p>
    <w:p w14:paraId="55224AEF" w14:textId="77777777" w:rsidR="005A6C37" w:rsidRPr="00BB672E" w:rsidRDefault="005A6C37" w:rsidP="00D96EE0">
      <w:pPr>
        <w:widowControl w:val="0"/>
        <w:spacing w:before="120"/>
        <w:rPr>
          <w:i/>
          <w:highlight w:val="white"/>
        </w:rPr>
      </w:pPr>
      <w:r w:rsidRPr="00BB672E">
        <w:rPr>
          <w:i/>
          <w:highlight w:val="white"/>
        </w:rPr>
        <w:t>Căn cứ Luật Ban hành văn bản quy phạm pháp luật ngày 22 tháng 6 năm 2015 và Luật Sửa đổi, bổ sung một số điều của Luật Ban hành văn bản quy phạm pháp luật ngày 18 tháng 6 năm 2020;</w:t>
      </w:r>
    </w:p>
    <w:p w14:paraId="1FA19249" w14:textId="77777777" w:rsidR="005A6C37" w:rsidRPr="00BB672E" w:rsidRDefault="005A6C37" w:rsidP="00D96EE0">
      <w:pPr>
        <w:widowControl w:val="0"/>
        <w:spacing w:before="120"/>
        <w:rPr>
          <w:i/>
          <w:highlight w:val="white"/>
        </w:rPr>
      </w:pPr>
      <w:r w:rsidRPr="00BB672E">
        <w:rPr>
          <w:i/>
          <w:highlight w:val="white"/>
        </w:rPr>
        <w:t>Căn cứ Nghị định số 34/2016/NĐ-CP ngày 14 tháng 5 năm 2016 của Chính phủ về quy định chi tiết một số điều và biện pháp thi hành Luật ban hành văn bản quy phạm pháp luật và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1475BDBC" w14:textId="77777777" w:rsidR="005A6C37" w:rsidRPr="00BB672E" w:rsidRDefault="005A6C37" w:rsidP="00D96EE0">
      <w:pPr>
        <w:widowControl w:val="0"/>
        <w:spacing w:before="120"/>
        <w:rPr>
          <w:i/>
          <w:highlight w:val="white"/>
        </w:rPr>
      </w:pPr>
      <w:r w:rsidRPr="00BB672E">
        <w:rPr>
          <w:i/>
          <w:highlight w:val="white"/>
        </w:rPr>
        <w:t xml:space="preserve">Căn cứ Luật Quản lý, sử dụng tài sản công ngày 21 tháng 6 năm 2017; </w:t>
      </w:r>
    </w:p>
    <w:p w14:paraId="03FC8627" w14:textId="77777777" w:rsidR="005A6C37" w:rsidRPr="00BB672E" w:rsidRDefault="005A6C37" w:rsidP="00D96EE0">
      <w:pPr>
        <w:widowControl w:val="0"/>
        <w:spacing w:before="120"/>
        <w:rPr>
          <w:i/>
          <w:highlight w:val="white"/>
        </w:rPr>
      </w:pPr>
      <w:r w:rsidRPr="00BB672E">
        <w:rPr>
          <w:i/>
          <w:highlight w:val="white"/>
        </w:rPr>
        <w:t>Căn cứ Nghị định số 152/2017/NĐ-CP ngày 27 tháng 12 năm 2017 của Chính phủ quy định tiêu chuẩn, định mức sử dụng trụ sở làm việc, cơ sở hoạt động sự nghiệp;</w:t>
      </w:r>
    </w:p>
    <w:p w14:paraId="09B34A22" w14:textId="38918F25" w:rsidR="005A6C37" w:rsidRPr="00BB672E" w:rsidRDefault="009956DE" w:rsidP="00D96EE0">
      <w:pPr>
        <w:widowControl w:val="0"/>
        <w:spacing w:before="120"/>
        <w:rPr>
          <w:i/>
          <w:szCs w:val="28"/>
          <w:highlight w:val="white"/>
        </w:rPr>
      </w:pPr>
      <w:r w:rsidRPr="00BB672E">
        <w:rPr>
          <w:i/>
          <w:highlight w:val="white"/>
        </w:rPr>
        <w:t>Căn cứ</w:t>
      </w:r>
      <w:r w:rsidR="005A6C37" w:rsidRPr="00BB672E">
        <w:rPr>
          <w:i/>
          <w:highlight w:val="white"/>
        </w:rPr>
        <w:t xml:space="preserve"> Thông báo số</w:t>
      </w:r>
      <w:r w:rsidR="00F74485" w:rsidRPr="00BB672E">
        <w:rPr>
          <w:i/>
          <w:highlight w:val="white"/>
        </w:rPr>
        <w:t xml:space="preserve"> 17</w:t>
      </w:r>
      <w:r w:rsidR="005A6C37" w:rsidRPr="00BB672E">
        <w:rPr>
          <w:i/>
          <w:highlight w:val="white"/>
        </w:rPr>
        <w:t>/TB-HĐND ngày</w:t>
      </w:r>
      <w:r w:rsidR="00F74485" w:rsidRPr="00BB672E">
        <w:rPr>
          <w:i/>
          <w:highlight w:val="white"/>
        </w:rPr>
        <w:t xml:space="preserve"> 26</w:t>
      </w:r>
      <w:r w:rsidR="005A6C37" w:rsidRPr="00BB672E">
        <w:rPr>
          <w:i/>
          <w:highlight w:val="white"/>
        </w:rPr>
        <w:t xml:space="preserve"> tháng </w:t>
      </w:r>
      <w:r w:rsidR="00F74485" w:rsidRPr="00BB672E">
        <w:rPr>
          <w:i/>
          <w:highlight w:val="white"/>
        </w:rPr>
        <w:t>5</w:t>
      </w:r>
      <w:r w:rsidR="005A6C37" w:rsidRPr="00BB672E">
        <w:rPr>
          <w:i/>
          <w:highlight w:val="white"/>
        </w:rPr>
        <w:t xml:space="preserve"> năm </w:t>
      </w:r>
      <w:r w:rsidR="00F74485" w:rsidRPr="00BB672E">
        <w:rPr>
          <w:i/>
          <w:highlight w:val="white"/>
        </w:rPr>
        <w:t>2023</w:t>
      </w:r>
      <w:r w:rsidRPr="00BB672E">
        <w:rPr>
          <w:i/>
          <w:highlight w:val="white"/>
        </w:rPr>
        <w:t xml:space="preserve"> của Thường trực Hội đồng nhân dân tỉnh về </w:t>
      </w:r>
      <w:r w:rsidR="003E0B39">
        <w:rPr>
          <w:i/>
          <w:highlight w:val="white"/>
        </w:rPr>
        <w:t>t</w:t>
      </w:r>
      <w:r w:rsidRPr="00BB672E">
        <w:rPr>
          <w:i/>
          <w:highlight w:val="white"/>
        </w:rPr>
        <w:t xml:space="preserve">hông báo </w:t>
      </w:r>
      <w:r w:rsidRPr="00BB672E">
        <w:rPr>
          <w:i/>
          <w:szCs w:val="28"/>
          <w:shd w:val="clear" w:color="auto" w:fill="FFFFFF"/>
        </w:rPr>
        <w:t>Kết luận của Thường trực Hội đồng nhân dân tỉnh tại phiên họp ngày 25</w:t>
      </w:r>
      <w:r w:rsidR="003E0B39">
        <w:rPr>
          <w:i/>
          <w:szCs w:val="28"/>
          <w:shd w:val="clear" w:color="auto" w:fill="FFFFFF"/>
        </w:rPr>
        <w:t xml:space="preserve"> </w:t>
      </w:r>
      <w:r w:rsidRPr="00BB672E">
        <w:rPr>
          <w:i/>
          <w:szCs w:val="28"/>
          <w:shd w:val="clear" w:color="auto" w:fill="FFFFFF"/>
        </w:rPr>
        <w:t>tháng 5</w:t>
      </w:r>
      <w:r w:rsidR="003E0B39">
        <w:rPr>
          <w:i/>
          <w:szCs w:val="28"/>
          <w:shd w:val="clear" w:color="auto" w:fill="FFFFFF"/>
        </w:rPr>
        <w:t xml:space="preserve"> </w:t>
      </w:r>
      <w:r w:rsidRPr="00BB672E">
        <w:rPr>
          <w:i/>
          <w:szCs w:val="28"/>
          <w:shd w:val="clear" w:color="auto" w:fill="FFFFFF"/>
        </w:rPr>
        <w:t>năm 2023</w:t>
      </w:r>
      <w:r w:rsidR="005A6C37" w:rsidRPr="00BB672E">
        <w:rPr>
          <w:i/>
          <w:szCs w:val="28"/>
          <w:highlight w:val="white"/>
        </w:rPr>
        <w:t>;</w:t>
      </w:r>
    </w:p>
    <w:p w14:paraId="3E2FA429" w14:textId="0676F172" w:rsidR="005A6C37" w:rsidRPr="00BB672E" w:rsidRDefault="005A6C37" w:rsidP="00D96EE0">
      <w:pPr>
        <w:widowControl w:val="0"/>
        <w:spacing w:before="120"/>
        <w:rPr>
          <w:i/>
          <w:highlight w:val="white"/>
        </w:rPr>
      </w:pPr>
      <w:r w:rsidRPr="00BB672E">
        <w:rPr>
          <w:i/>
          <w:highlight w:val="white"/>
        </w:rPr>
        <w:t xml:space="preserve">Theo đề nghị của Giám đốc Sở Tài chính tại Tờ trình số </w:t>
      </w:r>
      <w:r w:rsidR="003E0B39">
        <w:rPr>
          <w:i/>
          <w:highlight w:val="white"/>
        </w:rPr>
        <w:t>2252/</w:t>
      </w:r>
      <w:r w:rsidRPr="00BB672E">
        <w:rPr>
          <w:i/>
          <w:highlight w:val="white"/>
        </w:rPr>
        <w:t xml:space="preserve">TTr-STC ngày </w:t>
      </w:r>
      <w:r w:rsidR="003E0B39">
        <w:rPr>
          <w:i/>
          <w:highlight w:val="white"/>
        </w:rPr>
        <w:t>26</w:t>
      </w:r>
      <w:r w:rsidRPr="00BB672E">
        <w:rPr>
          <w:i/>
          <w:highlight w:val="white"/>
        </w:rPr>
        <w:t xml:space="preserve"> tháng </w:t>
      </w:r>
      <w:r w:rsidR="003E0B39">
        <w:rPr>
          <w:i/>
          <w:highlight w:val="white"/>
        </w:rPr>
        <w:t>6</w:t>
      </w:r>
      <w:r w:rsidRPr="00BB672E">
        <w:rPr>
          <w:i/>
          <w:highlight w:val="white"/>
        </w:rPr>
        <w:t xml:space="preserve"> năm 2023.</w:t>
      </w:r>
    </w:p>
    <w:p w14:paraId="44B9A05F" w14:textId="77777777" w:rsidR="005A6C37" w:rsidRPr="00BB672E" w:rsidRDefault="005A6C37" w:rsidP="00D96EE0">
      <w:pPr>
        <w:widowControl w:val="0"/>
        <w:spacing w:before="120"/>
        <w:rPr>
          <w:i/>
          <w:iCs/>
          <w:sz w:val="2"/>
          <w:szCs w:val="28"/>
          <w:highlight w:val="white"/>
        </w:rPr>
      </w:pPr>
    </w:p>
    <w:p w14:paraId="204A306F" w14:textId="77777777" w:rsidR="005A6C37" w:rsidRPr="00BB672E" w:rsidRDefault="005A6C37" w:rsidP="003E0B39">
      <w:pPr>
        <w:spacing w:before="120"/>
        <w:ind w:firstLine="0"/>
        <w:jc w:val="center"/>
        <w:rPr>
          <w:b/>
          <w:szCs w:val="28"/>
          <w:highlight w:val="white"/>
        </w:rPr>
      </w:pPr>
      <w:r w:rsidRPr="00BB672E">
        <w:rPr>
          <w:b/>
          <w:szCs w:val="28"/>
          <w:highlight w:val="white"/>
        </w:rPr>
        <w:t>QUYẾT ĐỊNH:</w:t>
      </w:r>
    </w:p>
    <w:p w14:paraId="5930D695" w14:textId="77777777" w:rsidR="005A6C37" w:rsidRPr="00BB672E" w:rsidRDefault="005A6C37" w:rsidP="00D96EE0">
      <w:pPr>
        <w:spacing w:before="120"/>
        <w:rPr>
          <w:b/>
          <w:sz w:val="2"/>
          <w:szCs w:val="28"/>
          <w:highlight w:val="white"/>
        </w:rPr>
      </w:pPr>
    </w:p>
    <w:p w14:paraId="41A4FE2D" w14:textId="63AE3F8B" w:rsidR="005A6C37" w:rsidRPr="001D6DC4" w:rsidRDefault="005A6C37" w:rsidP="00D96EE0">
      <w:pPr>
        <w:pStyle w:val="NormalWeb"/>
        <w:widowControl w:val="0"/>
        <w:spacing w:before="120" w:beforeAutospacing="0" w:after="120" w:afterAutospacing="0"/>
        <w:ind w:firstLine="720"/>
        <w:jc w:val="both"/>
        <w:rPr>
          <w:iCs/>
          <w:spacing w:val="-4"/>
          <w:sz w:val="28"/>
          <w:szCs w:val="28"/>
          <w:highlight w:val="white"/>
        </w:rPr>
      </w:pPr>
      <w:r w:rsidRPr="003E0B39">
        <w:rPr>
          <w:b/>
          <w:spacing w:val="-4"/>
          <w:sz w:val="28"/>
          <w:szCs w:val="28"/>
          <w:highlight w:val="white"/>
        </w:rPr>
        <w:t>Điều 1.</w:t>
      </w:r>
      <w:r w:rsidRPr="003E0B39">
        <w:rPr>
          <w:spacing w:val="-4"/>
          <w:sz w:val="28"/>
          <w:szCs w:val="28"/>
          <w:highlight w:val="white"/>
        </w:rPr>
        <w:t xml:space="preserve"> </w:t>
      </w:r>
      <w:bookmarkStart w:id="2" w:name="_Hlk115878918"/>
      <w:r w:rsidRPr="003E0B39">
        <w:rPr>
          <w:spacing w:val="-4"/>
          <w:sz w:val="28"/>
          <w:szCs w:val="28"/>
          <w:highlight w:val="white"/>
        </w:rPr>
        <w:t>Sửa đổi, b</w:t>
      </w:r>
      <w:r w:rsidRPr="003E0B39">
        <w:rPr>
          <w:bCs/>
          <w:spacing w:val="-4"/>
          <w:sz w:val="28"/>
          <w:szCs w:val="28"/>
          <w:highlight w:val="white"/>
        </w:rPr>
        <w:t>ổ sung</w:t>
      </w:r>
      <w:r w:rsidRPr="003E0B39">
        <w:rPr>
          <w:b/>
          <w:spacing w:val="-4"/>
          <w:sz w:val="28"/>
          <w:szCs w:val="28"/>
          <w:highlight w:val="white"/>
        </w:rPr>
        <w:t xml:space="preserve"> </w:t>
      </w:r>
      <w:r w:rsidRPr="003E0B39">
        <w:rPr>
          <w:spacing w:val="-4"/>
          <w:sz w:val="28"/>
          <w:szCs w:val="28"/>
          <w:highlight w:val="white"/>
        </w:rPr>
        <w:t xml:space="preserve">tiêu chuẩn, định mức sử dụng diện tích chuyên dùng của các cơ quan, tổ chức, đơn vị; tiêu chuẩn, định mức sử dụng công trình sự nghiệp của đơn vị sự nghiệp công lập thuộc phạm vi quản lý của tỉnh Kon Tum </w:t>
      </w:r>
      <w:r w:rsidRPr="003E0B39">
        <w:rPr>
          <w:iCs/>
          <w:spacing w:val="-4"/>
          <w:sz w:val="28"/>
          <w:szCs w:val="28"/>
          <w:highlight w:val="white"/>
        </w:rPr>
        <w:t>quy định tại</w:t>
      </w:r>
      <w:r w:rsidR="002D73E2" w:rsidRPr="003E0B39">
        <w:rPr>
          <w:iCs/>
          <w:spacing w:val="-4"/>
          <w:sz w:val="28"/>
          <w:szCs w:val="28"/>
          <w:highlight w:val="white"/>
        </w:rPr>
        <w:t xml:space="preserve"> </w:t>
      </w:r>
      <w:r w:rsidR="00AC5237" w:rsidRPr="003E0B39">
        <w:rPr>
          <w:iCs/>
          <w:spacing w:val="-4"/>
          <w:sz w:val="28"/>
          <w:szCs w:val="28"/>
        </w:rPr>
        <w:t>Phụ lục I và Phụ lục II ban hành kèm theo</w:t>
      </w:r>
      <w:r w:rsidRPr="003E0B39">
        <w:rPr>
          <w:iCs/>
          <w:spacing w:val="-4"/>
          <w:sz w:val="28"/>
          <w:szCs w:val="28"/>
          <w:highlight w:val="white"/>
        </w:rPr>
        <w:t xml:space="preserve"> Quyết định số 01/2020/QĐ-</w:t>
      </w:r>
      <w:r w:rsidRPr="003E0B39">
        <w:rPr>
          <w:iCs/>
          <w:spacing w:val="-4"/>
          <w:sz w:val="28"/>
          <w:szCs w:val="28"/>
          <w:highlight w:val="white"/>
        </w:rPr>
        <w:lastRenderedPageBreak/>
        <w:t xml:space="preserve">UBND ngày 07 ngày 01 tháng 2020 của Ủy ban nhân dân tỉnh Kon Tum </w:t>
      </w:r>
      <w:r w:rsidRPr="003E0B39">
        <w:rPr>
          <w:i/>
          <w:spacing w:val="-4"/>
          <w:sz w:val="28"/>
          <w:szCs w:val="28"/>
          <w:highlight w:val="white"/>
        </w:rPr>
        <w:t>(sau đây gọi là Quyết định số 01/2020/QĐ-UBND)</w:t>
      </w:r>
      <w:r w:rsidR="001D6DC4">
        <w:rPr>
          <w:spacing w:val="-4"/>
          <w:sz w:val="28"/>
          <w:szCs w:val="28"/>
          <w:highlight w:val="white"/>
        </w:rPr>
        <w:t>, cụ thể như sau:</w:t>
      </w:r>
    </w:p>
    <w:p w14:paraId="6ACE40FB" w14:textId="1372E240" w:rsidR="00AC5237" w:rsidRPr="00BB672E" w:rsidRDefault="00F74485" w:rsidP="00D96EE0">
      <w:pPr>
        <w:widowControl w:val="0"/>
        <w:spacing w:before="120"/>
        <w:rPr>
          <w:iCs/>
          <w:szCs w:val="28"/>
        </w:rPr>
      </w:pPr>
      <w:r w:rsidRPr="00BB672E">
        <w:rPr>
          <w:iCs/>
          <w:szCs w:val="28"/>
          <w:highlight w:val="white"/>
        </w:rPr>
        <w:t>1</w:t>
      </w:r>
      <w:r w:rsidR="00AC5237" w:rsidRPr="00BB672E">
        <w:rPr>
          <w:iCs/>
          <w:szCs w:val="28"/>
          <w:highlight w:val="white"/>
        </w:rPr>
        <w:t xml:space="preserve">. </w:t>
      </w:r>
      <w:r w:rsidR="00AC5237" w:rsidRPr="00BB672E">
        <w:rPr>
          <w:iCs/>
          <w:szCs w:val="28"/>
        </w:rPr>
        <w:t xml:space="preserve">Sửa đổi gạch đầu dòng (-) thứ 5 khoản 2 Mục III Phần A Phụ lục II </w:t>
      </w:r>
      <w:r w:rsidR="001D6DC4" w:rsidRPr="001D6DC4">
        <w:rPr>
          <w:i/>
          <w:iCs/>
          <w:szCs w:val="28"/>
        </w:rPr>
        <w:t>“</w:t>
      </w:r>
      <w:r w:rsidR="00AC5237" w:rsidRPr="001D6DC4">
        <w:rPr>
          <w:i/>
          <w:iCs/>
          <w:szCs w:val="28"/>
        </w:rPr>
        <w:t>Tiêu chuẩn, định mức sử dụng công trình sự nghiệp của đơn vị sự nghiệp công lập thuộc phạm vi quản lý của tỉnh Kon Tum</w:t>
      </w:r>
      <w:r w:rsidR="001D6DC4" w:rsidRPr="001D6DC4">
        <w:rPr>
          <w:i/>
          <w:iCs/>
          <w:szCs w:val="28"/>
        </w:rPr>
        <w:t>”</w:t>
      </w:r>
      <w:r w:rsidR="00AC5237" w:rsidRPr="00BB672E">
        <w:rPr>
          <w:iCs/>
          <w:szCs w:val="28"/>
        </w:rPr>
        <w:t xml:space="preserve"> ban hành kèm theo Quyết định số 01/2020/QĐ-UBND như sau:</w:t>
      </w:r>
    </w:p>
    <w:p w14:paraId="059FBF91" w14:textId="532531C1" w:rsidR="00AC5237" w:rsidRPr="00BB672E" w:rsidRDefault="00AC5237" w:rsidP="00D96EE0">
      <w:pPr>
        <w:widowControl w:val="0"/>
        <w:spacing w:before="120"/>
        <w:rPr>
          <w:iCs/>
          <w:szCs w:val="28"/>
        </w:rPr>
      </w:pPr>
      <w:r w:rsidRPr="00BB672E">
        <w:rPr>
          <w:iCs/>
          <w:szCs w:val="28"/>
          <w:highlight w:val="white"/>
        </w:rPr>
        <w:t xml:space="preserve">“Định mức sử dụng tối đa diện tích Phòng thử nghiệm </w:t>
      </w:r>
      <w:r w:rsidRPr="00BB672E">
        <w:rPr>
          <w:i/>
          <w:szCs w:val="28"/>
          <w:highlight w:val="white"/>
        </w:rPr>
        <w:t>(gồm các lĩnh vực thử nghiệm hóa</w:t>
      </w:r>
      <w:r w:rsidR="00E36ACF" w:rsidRPr="00BB672E">
        <w:rPr>
          <w:i/>
          <w:szCs w:val="28"/>
          <w:highlight w:val="white"/>
        </w:rPr>
        <w:t xml:space="preserve"> </w:t>
      </w:r>
      <w:r w:rsidRPr="00BB672E">
        <w:rPr>
          <w:i/>
          <w:szCs w:val="28"/>
          <w:highlight w:val="white"/>
        </w:rPr>
        <w:t>- lý, vi sinh và cơ lý</w:t>
      </w:r>
      <w:r w:rsidR="00E36ACF" w:rsidRPr="00BB672E">
        <w:rPr>
          <w:i/>
          <w:szCs w:val="28"/>
          <w:highlight w:val="white"/>
        </w:rPr>
        <w:t xml:space="preserve"> </w:t>
      </w:r>
      <w:r w:rsidRPr="00BB672E">
        <w:rPr>
          <w:i/>
          <w:szCs w:val="28"/>
          <w:highlight w:val="white"/>
        </w:rPr>
        <w:t>- vật liệu xây dựng)</w:t>
      </w:r>
      <w:r w:rsidRPr="00BB672E">
        <w:rPr>
          <w:iCs/>
          <w:szCs w:val="28"/>
          <w:highlight w:val="white"/>
        </w:rPr>
        <w:t xml:space="preserve"> là 275m</w:t>
      </w:r>
      <w:r w:rsidRPr="00BB672E">
        <w:rPr>
          <w:iCs/>
          <w:szCs w:val="28"/>
          <w:highlight w:val="white"/>
          <w:vertAlign w:val="superscript"/>
        </w:rPr>
        <w:t>2</w:t>
      </w:r>
      <w:r w:rsidRPr="00BB672E">
        <w:rPr>
          <w:iCs/>
          <w:szCs w:val="28"/>
          <w:highlight w:val="white"/>
        </w:rPr>
        <w:t>.”</w:t>
      </w:r>
    </w:p>
    <w:p w14:paraId="18962AD6" w14:textId="0FCADD21" w:rsidR="005A6C37" w:rsidRPr="00BB672E" w:rsidRDefault="00F74485" w:rsidP="00D96EE0">
      <w:pPr>
        <w:pStyle w:val="NormalWeb"/>
        <w:widowControl w:val="0"/>
        <w:spacing w:before="120" w:beforeAutospacing="0" w:after="120" w:afterAutospacing="0"/>
        <w:ind w:firstLine="720"/>
        <w:jc w:val="both"/>
        <w:rPr>
          <w:sz w:val="28"/>
          <w:szCs w:val="28"/>
          <w:highlight w:val="white"/>
        </w:rPr>
      </w:pPr>
      <w:r w:rsidRPr="00BB672E">
        <w:rPr>
          <w:iCs/>
          <w:sz w:val="28"/>
          <w:szCs w:val="28"/>
          <w:highlight w:val="white"/>
        </w:rPr>
        <w:t>2</w:t>
      </w:r>
      <w:r w:rsidR="005A6C37" w:rsidRPr="00BB672E">
        <w:rPr>
          <w:iCs/>
          <w:sz w:val="28"/>
          <w:szCs w:val="28"/>
          <w:highlight w:val="white"/>
        </w:rPr>
        <w:t>. B</w:t>
      </w:r>
      <w:r w:rsidR="005A6C37" w:rsidRPr="00BB672E">
        <w:rPr>
          <w:bCs/>
          <w:iCs/>
          <w:sz w:val="28"/>
          <w:szCs w:val="28"/>
          <w:highlight w:val="white"/>
        </w:rPr>
        <w:t>ổ sung</w:t>
      </w:r>
      <w:r w:rsidR="005A6C37" w:rsidRPr="00BB672E">
        <w:rPr>
          <w:b/>
          <w:iCs/>
          <w:sz w:val="28"/>
          <w:szCs w:val="28"/>
          <w:highlight w:val="white"/>
        </w:rPr>
        <w:t xml:space="preserve"> </w:t>
      </w:r>
      <w:r w:rsidR="005A6C37" w:rsidRPr="00BB672E">
        <w:rPr>
          <w:iCs/>
          <w:sz w:val="28"/>
          <w:szCs w:val="28"/>
          <w:highlight w:val="white"/>
        </w:rPr>
        <w:t xml:space="preserve">tiêu chuẩn, định mức sử dụng diện tích chuyên dùng của các cơ quan, tổ chức, đơn vị; tiêu chuẩn, định mức sử dụng công trình sự nghiệp của đơn vị sự nghiệp công lập thuộc phạm vi quản lý của tỉnh Kon Tum quy định tại </w:t>
      </w:r>
      <w:r w:rsidR="00AC5237" w:rsidRPr="00BB672E">
        <w:rPr>
          <w:iCs/>
          <w:sz w:val="28"/>
          <w:szCs w:val="28"/>
          <w:highlight w:val="white"/>
        </w:rPr>
        <w:t xml:space="preserve">Phụ lục I và Phụ lục II ban hành kèm theo </w:t>
      </w:r>
      <w:r w:rsidR="005A6C37" w:rsidRPr="00BB672E">
        <w:rPr>
          <w:iCs/>
          <w:sz w:val="28"/>
          <w:szCs w:val="28"/>
          <w:highlight w:val="white"/>
        </w:rPr>
        <w:t xml:space="preserve">Quyết định số 01/2020/QĐ-UBND </w:t>
      </w:r>
      <w:r w:rsidR="005A6C37" w:rsidRPr="00BB672E">
        <w:rPr>
          <w:i/>
          <w:iCs/>
          <w:sz w:val="28"/>
          <w:szCs w:val="28"/>
          <w:highlight w:val="white"/>
        </w:rPr>
        <w:t>(chi tiết tại Phụ lục I, Phụ lục II kèm theo Quyết định này)</w:t>
      </w:r>
      <w:bookmarkEnd w:id="2"/>
      <w:r w:rsidR="005A6C37" w:rsidRPr="00BB672E">
        <w:rPr>
          <w:i/>
          <w:iCs/>
          <w:sz w:val="28"/>
          <w:szCs w:val="28"/>
          <w:highlight w:val="white"/>
        </w:rPr>
        <w:t>.</w:t>
      </w:r>
    </w:p>
    <w:p w14:paraId="53F60BDD" w14:textId="19CB5CB7" w:rsidR="005A6C37" w:rsidRPr="00BB672E" w:rsidRDefault="005A6C37" w:rsidP="00D96EE0">
      <w:pPr>
        <w:pStyle w:val="NormalWeb"/>
        <w:widowControl w:val="0"/>
        <w:spacing w:before="120" w:beforeAutospacing="0" w:after="120" w:afterAutospacing="0"/>
        <w:ind w:firstLine="720"/>
        <w:jc w:val="both"/>
        <w:rPr>
          <w:spacing w:val="-4"/>
          <w:sz w:val="28"/>
          <w:szCs w:val="28"/>
          <w:highlight w:val="white"/>
        </w:rPr>
      </w:pPr>
      <w:r w:rsidRPr="00BB672E">
        <w:rPr>
          <w:b/>
          <w:spacing w:val="-4"/>
          <w:sz w:val="28"/>
          <w:szCs w:val="28"/>
          <w:highlight w:val="white"/>
        </w:rPr>
        <w:t>Điều 2.</w:t>
      </w:r>
      <w:r w:rsidRPr="00BB672E">
        <w:rPr>
          <w:spacing w:val="-4"/>
          <w:sz w:val="28"/>
          <w:szCs w:val="28"/>
          <w:highlight w:val="white"/>
        </w:rPr>
        <w:t xml:space="preserve"> Quyết định này có hiệu lực thi hành kể từ ngày</w:t>
      </w:r>
      <w:r w:rsidR="002964D6">
        <w:rPr>
          <w:spacing w:val="-4"/>
          <w:sz w:val="28"/>
          <w:szCs w:val="28"/>
          <w:highlight w:val="white"/>
        </w:rPr>
        <w:t xml:space="preserve"> 20</w:t>
      </w:r>
      <w:r w:rsidRPr="00BB672E">
        <w:rPr>
          <w:spacing w:val="-4"/>
          <w:sz w:val="28"/>
          <w:szCs w:val="28"/>
          <w:highlight w:val="white"/>
        </w:rPr>
        <w:t xml:space="preserve"> tháng</w:t>
      </w:r>
      <w:r w:rsidR="002964D6">
        <w:rPr>
          <w:spacing w:val="-4"/>
          <w:sz w:val="28"/>
          <w:szCs w:val="28"/>
          <w:highlight w:val="white"/>
        </w:rPr>
        <w:t xml:space="preserve"> 7</w:t>
      </w:r>
      <w:r w:rsidRPr="00BB672E">
        <w:rPr>
          <w:spacing w:val="-4"/>
          <w:sz w:val="28"/>
          <w:szCs w:val="28"/>
          <w:highlight w:val="white"/>
        </w:rPr>
        <w:t xml:space="preserve"> năm 2023.</w:t>
      </w:r>
    </w:p>
    <w:p w14:paraId="2131F900" w14:textId="77777777" w:rsidR="005A6C37" w:rsidRPr="00BB672E" w:rsidRDefault="005A6C37" w:rsidP="00D96EE0">
      <w:pPr>
        <w:pStyle w:val="NormalWeb"/>
        <w:widowControl w:val="0"/>
        <w:spacing w:before="120" w:beforeAutospacing="0" w:after="120" w:afterAutospacing="0"/>
        <w:ind w:firstLine="720"/>
        <w:jc w:val="both"/>
        <w:rPr>
          <w:sz w:val="28"/>
          <w:szCs w:val="28"/>
          <w:highlight w:val="white"/>
        </w:rPr>
      </w:pPr>
      <w:r w:rsidRPr="00BB672E">
        <w:rPr>
          <w:b/>
          <w:bCs/>
          <w:spacing w:val="-4"/>
          <w:sz w:val="28"/>
          <w:szCs w:val="28"/>
          <w:highlight w:val="white"/>
        </w:rPr>
        <w:t xml:space="preserve">Điều 3. </w:t>
      </w:r>
      <w:r w:rsidRPr="00BB672E">
        <w:rPr>
          <w:spacing w:val="-4"/>
          <w:sz w:val="28"/>
          <w:szCs w:val="28"/>
          <w:highlight w:val="white"/>
        </w:rPr>
        <w:t>Thủ trưởng các sở, ban ngành, đơn vị thuộc tỉnh; Chủ tịch Ủy ban nhân dân các huyện, thành phố; Giám đốc Kho bạc nhà nước tỉnh; Thủ trưởng các tổ chức, đơn vị và cá nhân có liên quan chịu trách nhiệm thi hành Quyết định này</w:t>
      </w:r>
      <w:r w:rsidRPr="00BB672E">
        <w:rPr>
          <w:sz w:val="28"/>
          <w:szCs w:val="28"/>
          <w:highlight w:val="white"/>
        </w:rPr>
        <w:t>./.</w:t>
      </w:r>
    </w:p>
    <w:p w14:paraId="152A3511" w14:textId="77777777" w:rsidR="005A6C37" w:rsidRPr="003D6413" w:rsidRDefault="005A6C37" w:rsidP="005A6C37">
      <w:pPr>
        <w:shd w:val="clear" w:color="auto" w:fill="FFFFFF"/>
        <w:spacing w:before="120" w:after="0"/>
        <w:ind w:firstLine="567"/>
        <w:rPr>
          <w:sz w:val="2"/>
          <w:szCs w:val="28"/>
          <w:highlight w:val="white"/>
        </w:rPr>
      </w:pPr>
    </w:p>
    <w:tbl>
      <w:tblPr>
        <w:tblW w:w="9072" w:type="dxa"/>
        <w:jc w:val="center"/>
        <w:tblLook w:val="04A0" w:firstRow="1" w:lastRow="0" w:firstColumn="1" w:lastColumn="0" w:noHBand="0" w:noVBand="1"/>
      </w:tblPr>
      <w:tblGrid>
        <w:gridCol w:w="4687"/>
        <w:gridCol w:w="4385"/>
      </w:tblGrid>
      <w:tr w:rsidR="005A6C37" w:rsidRPr="00BB672E" w14:paraId="299ED082" w14:textId="77777777" w:rsidTr="003D6413">
        <w:trPr>
          <w:trHeight w:val="545"/>
          <w:jc w:val="center"/>
        </w:trPr>
        <w:tc>
          <w:tcPr>
            <w:tcW w:w="4687" w:type="dxa"/>
            <w:hideMark/>
          </w:tcPr>
          <w:p w14:paraId="0F428C45" w14:textId="77777777" w:rsidR="005A6C37" w:rsidRPr="00BB672E" w:rsidRDefault="005A6C37" w:rsidP="009A73F0">
            <w:pPr>
              <w:spacing w:after="0"/>
              <w:ind w:firstLine="0"/>
              <w:rPr>
                <w:rFonts w:eastAsia="Calibri"/>
                <w:b/>
                <w:bCs/>
                <w:i/>
                <w:iCs/>
                <w:sz w:val="24"/>
                <w:szCs w:val="26"/>
                <w:highlight w:val="white"/>
              </w:rPr>
            </w:pPr>
            <w:r w:rsidRPr="00BB672E">
              <w:rPr>
                <w:rFonts w:eastAsia="Calibri"/>
                <w:b/>
                <w:bCs/>
                <w:i/>
                <w:iCs/>
                <w:sz w:val="24"/>
                <w:szCs w:val="26"/>
                <w:highlight w:val="white"/>
                <w:u w:color="FF0000"/>
              </w:rPr>
              <w:t>Nơi nhận</w:t>
            </w:r>
            <w:r w:rsidRPr="00BB672E">
              <w:rPr>
                <w:rFonts w:eastAsia="Calibri"/>
                <w:b/>
                <w:bCs/>
                <w:i/>
                <w:iCs/>
                <w:sz w:val="24"/>
                <w:szCs w:val="26"/>
                <w:highlight w:val="white"/>
              </w:rPr>
              <w:t>:</w:t>
            </w:r>
          </w:p>
          <w:p w14:paraId="070BE44C" w14:textId="5399FEAE" w:rsidR="005A6C37" w:rsidRPr="00BB672E" w:rsidRDefault="005A6C37" w:rsidP="009A73F0">
            <w:pPr>
              <w:spacing w:after="0"/>
              <w:ind w:firstLine="0"/>
              <w:jc w:val="left"/>
              <w:rPr>
                <w:rFonts w:eastAsia="Calibri"/>
                <w:sz w:val="22"/>
                <w:szCs w:val="22"/>
                <w:highlight w:val="white"/>
              </w:rPr>
            </w:pPr>
            <w:r w:rsidRPr="00BB672E">
              <w:rPr>
                <w:rFonts w:eastAsia="Calibri"/>
                <w:sz w:val="22"/>
                <w:szCs w:val="22"/>
                <w:highlight w:val="white"/>
              </w:rPr>
              <w:t xml:space="preserve">- Như Điều </w:t>
            </w:r>
            <w:r w:rsidR="00BF23EE" w:rsidRPr="00BB672E">
              <w:rPr>
                <w:rFonts w:eastAsia="Calibri"/>
                <w:sz w:val="22"/>
                <w:szCs w:val="22"/>
                <w:highlight w:val="white"/>
              </w:rPr>
              <w:t>3</w:t>
            </w:r>
            <w:r w:rsidRPr="00BB672E">
              <w:rPr>
                <w:rFonts w:eastAsia="Calibri"/>
                <w:sz w:val="22"/>
                <w:szCs w:val="22"/>
                <w:highlight w:val="white"/>
              </w:rPr>
              <w:t>;</w:t>
            </w:r>
          </w:p>
          <w:p w14:paraId="6E41F80C" w14:textId="77777777" w:rsidR="005A6C37" w:rsidRPr="00BB672E" w:rsidRDefault="005A6C37" w:rsidP="009A73F0">
            <w:pPr>
              <w:spacing w:after="0"/>
              <w:ind w:firstLine="0"/>
              <w:jc w:val="left"/>
              <w:rPr>
                <w:rFonts w:eastAsia="Calibri"/>
                <w:sz w:val="22"/>
                <w:szCs w:val="22"/>
                <w:highlight w:val="white"/>
              </w:rPr>
            </w:pPr>
            <w:r w:rsidRPr="00BB672E">
              <w:rPr>
                <w:rFonts w:eastAsia="Calibri"/>
                <w:sz w:val="22"/>
                <w:szCs w:val="22"/>
                <w:highlight w:val="white"/>
              </w:rPr>
              <w:t>- Văn phòng Chính phủ;</w:t>
            </w:r>
            <w:r w:rsidRPr="00BB672E">
              <w:rPr>
                <w:rFonts w:eastAsia="Calibri"/>
                <w:sz w:val="22"/>
                <w:szCs w:val="22"/>
                <w:highlight w:val="white"/>
              </w:rPr>
              <w:br/>
              <w:t>- Bộ Tài chính;</w:t>
            </w:r>
          </w:p>
          <w:p w14:paraId="73D5C64A" w14:textId="7A4B3D07" w:rsidR="005A6C37" w:rsidRPr="00BB672E" w:rsidRDefault="005A6C37" w:rsidP="009A73F0">
            <w:pPr>
              <w:spacing w:after="0"/>
              <w:ind w:firstLine="0"/>
              <w:jc w:val="left"/>
              <w:rPr>
                <w:rFonts w:eastAsia="Calibri"/>
                <w:sz w:val="22"/>
                <w:szCs w:val="22"/>
                <w:highlight w:val="white"/>
              </w:rPr>
            </w:pPr>
            <w:r w:rsidRPr="00BB672E">
              <w:rPr>
                <w:rFonts w:eastAsia="Calibri"/>
                <w:sz w:val="22"/>
                <w:szCs w:val="22"/>
                <w:highlight w:val="white"/>
              </w:rPr>
              <w:t>- Cục Kiểm tra văn bản QPPL</w:t>
            </w:r>
            <w:r w:rsidR="003D6413">
              <w:rPr>
                <w:rFonts w:eastAsia="Calibri"/>
                <w:sz w:val="22"/>
                <w:szCs w:val="22"/>
                <w:highlight w:val="white"/>
              </w:rPr>
              <w:t xml:space="preserve"> </w:t>
            </w:r>
            <w:r w:rsidRPr="00BB672E">
              <w:rPr>
                <w:rFonts w:eastAsia="Calibri"/>
                <w:sz w:val="22"/>
                <w:szCs w:val="22"/>
                <w:highlight w:val="white"/>
              </w:rPr>
              <w:t>- Bộ Tư pháp;</w:t>
            </w:r>
            <w:r w:rsidRPr="00BB672E">
              <w:rPr>
                <w:rFonts w:eastAsia="Calibri"/>
                <w:sz w:val="22"/>
                <w:szCs w:val="22"/>
                <w:highlight w:val="white"/>
              </w:rPr>
              <w:br/>
              <w:t>- Thường trực Tỉnh ủy (</w:t>
            </w:r>
            <w:r w:rsidRPr="00BB672E">
              <w:rPr>
                <w:rFonts w:eastAsia="Calibri"/>
                <w:sz w:val="22"/>
                <w:szCs w:val="22"/>
                <w:highlight w:val="white"/>
                <w:u w:color="FF0000"/>
              </w:rPr>
              <w:t>b/c</w:t>
            </w:r>
            <w:r w:rsidRPr="00BB672E">
              <w:rPr>
                <w:rFonts w:eastAsia="Calibri"/>
                <w:sz w:val="22"/>
                <w:szCs w:val="22"/>
                <w:highlight w:val="white"/>
              </w:rPr>
              <w:t>);</w:t>
            </w:r>
            <w:r w:rsidRPr="00BB672E">
              <w:rPr>
                <w:rFonts w:eastAsia="Calibri"/>
                <w:sz w:val="22"/>
                <w:szCs w:val="22"/>
                <w:highlight w:val="white"/>
              </w:rPr>
              <w:br/>
              <w:t xml:space="preserve">- Thường trực </w:t>
            </w:r>
            <w:r w:rsidR="00DD58D5">
              <w:rPr>
                <w:rFonts w:eastAsia="Calibri"/>
                <w:sz w:val="22"/>
                <w:szCs w:val="22"/>
                <w:highlight w:val="white"/>
              </w:rPr>
              <w:t xml:space="preserve">HĐND </w:t>
            </w:r>
            <w:r w:rsidRPr="00BB672E">
              <w:rPr>
                <w:rFonts w:eastAsia="Calibri"/>
                <w:sz w:val="22"/>
                <w:szCs w:val="22"/>
                <w:highlight w:val="white"/>
              </w:rPr>
              <w:t>tỉnh (</w:t>
            </w:r>
            <w:r w:rsidRPr="00BB672E">
              <w:rPr>
                <w:rFonts w:eastAsia="Calibri"/>
                <w:sz w:val="22"/>
                <w:szCs w:val="22"/>
                <w:highlight w:val="white"/>
                <w:u w:color="FF0000"/>
              </w:rPr>
              <w:t>b/c</w:t>
            </w:r>
            <w:r w:rsidRPr="00BB672E">
              <w:rPr>
                <w:rFonts w:eastAsia="Calibri"/>
                <w:sz w:val="22"/>
                <w:szCs w:val="22"/>
                <w:highlight w:val="white"/>
              </w:rPr>
              <w:t>);</w:t>
            </w:r>
            <w:r w:rsidRPr="00BB672E">
              <w:rPr>
                <w:rFonts w:eastAsia="Calibri"/>
                <w:sz w:val="22"/>
                <w:szCs w:val="22"/>
                <w:highlight w:val="white"/>
              </w:rPr>
              <w:br/>
              <w:t>- Chủ tịch, các PCT UBND</w:t>
            </w:r>
            <w:r w:rsidR="00DD58D5">
              <w:rPr>
                <w:rFonts w:eastAsia="Calibri"/>
                <w:sz w:val="22"/>
                <w:szCs w:val="22"/>
                <w:highlight w:val="white"/>
              </w:rPr>
              <w:t xml:space="preserve"> </w:t>
            </w:r>
            <w:r w:rsidRPr="00BB672E">
              <w:rPr>
                <w:rFonts w:eastAsia="Calibri"/>
                <w:sz w:val="22"/>
                <w:szCs w:val="22"/>
                <w:highlight w:val="white"/>
              </w:rPr>
              <w:t>tỉnh;</w:t>
            </w:r>
          </w:p>
          <w:p w14:paraId="6B24EE4E" w14:textId="77777777" w:rsidR="005A6C37" w:rsidRPr="00BB672E" w:rsidRDefault="005A6C37" w:rsidP="009A73F0">
            <w:pPr>
              <w:spacing w:after="0"/>
              <w:ind w:firstLine="0"/>
              <w:jc w:val="left"/>
              <w:rPr>
                <w:rFonts w:eastAsia="Calibri"/>
                <w:sz w:val="22"/>
                <w:szCs w:val="22"/>
                <w:highlight w:val="white"/>
              </w:rPr>
            </w:pPr>
            <w:r w:rsidRPr="00BB672E">
              <w:rPr>
                <w:rFonts w:eastAsia="Calibri"/>
                <w:sz w:val="22"/>
                <w:szCs w:val="22"/>
                <w:highlight w:val="white"/>
              </w:rPr>
              <w:t>- Ủy ban MTTQVN tỉnh;</w:t>
            </w:r>
          </w:p>
          <w:p w14:paraId="02D7160F" w14:textId="77777777" w:rsidR="005A6C37" w:rsidRPr="00BB672E" w:rsidRDefault="005A6C37" w:rsidP="009A73F0">
            <w:pPr>
              <w:spacing w:after="0"/>
              <w:ind w:firstLine="0"/>
              <w:jc w:val="left"/>
              <w:rPr>
                <w:rFonts w:eastAsia="Calibri"/>
                <w:sz w:val="22"/>
                <w:szCs w:val="22"/>
                <w:highlight w:val="white"/>
              </w:rPr>
            </w:pPr>
            <w:r w:rsidRPr="00BB672E">
              <w:rPr>
                <w:rFonts w:eastAsia="Calibri"/>
                <w:sz w:val="22"/>
                <w:szCs w:val="22"/>
                <w:highlight w:val="white"/>
              </w:rPr>
              <w:t>- Đoàn Đại biểu Quốc hội tỉnh;</w:t>
            </w:r>
          </w:p>
          <w:p w14:paraId="1075EA56" w14:textId="77777777" w:rsidR="005A6C37" w:rsidRPr="00BB672E" w:rsidRDefault="005A6C37" w:rsidP="009A73F0">
            <w:pPr>
              <w:spacing w:after="0"/>
              <w:ind w:firstLine="0"/>
              <w:jc w:val="left"/>
              <w:rPr>
                <w:rFonts w:eastAsia="Calibri"/>
                <w:sz w:val="22"/>
                <w:szCs w:val="22"/>
                <w:highlight w:val="white"/>
              </w:rPr>
            </w:pPr>
            <w:r w:rsidRPr="00BB672E">
              <w:rPr>
                <w:rFonts w:eastAsia="Calibri"/>
                <w:sz w:val="22"/>
                <w:szCs w:val="22"/>
                <w:highlight w:val="white"/>
              </w:rPr>
              <w:t>- HĐND các huyện, thành phố;</w:t>
            </w:r>
          </w:p>
          <w:p w14:paraId="16AB9128" w14:textId="77777777" w:rsidR="005A6C37" w:rsidRPr="00BB672E" w:rsidRDefault="005A6C37" w:rsidP="009A73F0">
            <w:pPr>
              <w:spacing w:after="0"/>
              <w:ind w:firstLine="0"/>
              <w:jc w:val="left"/>
              <w:rPr>
                <w:rFonts w:eastAsia="Calibri"/>
                <w:sz w:val="22"/>
                <w:szCs w:val="22"/>
                <w:highlight w:val="white"/>
              </w:rPr>
            </w:pPr>
            <w:r w:rsidRPr="00BB672E">
              <w:rPr>
                <w:rFonts w:eastAsia="Calibri"/>
                <w:sz w:val="22"/>
                <w:szCs w:val="22"/>
                <w:highlight w:val="white"/>
              </w:rPr>
              <w:t>- Sở Tư pháp;</w:t>
            </w:r>
            <w:r w:rsidRPr="00BB672E">
              <w:rPr>
                <w:rFonts w:eastAsia="Calibri"/>
                <w:sz w:val="22"/>
                <w:szCs w:val="22"/>
                <w:highlight w:val="white"/>
              </w:rPr>
              <w:br/>
              <w:t>- Báo Kon Tum;</w:t>
            </w:r>
          </w:p>
          <w:p w14:paraId="4EEC6094" w14:textId="77777777" w:rsidR="005A6C37" w:rsidRPr="00BB672E" w:rsidRDefault="005A6C37" w:rsidP="009A73F0">
            <w:pPr>
              <w:spacing w:after="0"/>
              <w:ind w:firstLine="0"/>
              <w:jc w:val="left"/>
              <w:rPr>
                <w:rFonts w:eastAsia="Calibri"/>
                <w:sz w:val="22"/>
                <w:szCs w:val="22"/>
                <w:highlight w:val="white"/>
              </w:rPr>
            </w:pPr>
            <w:r w:rsidRPr="00BB672E">
              <w:rPr>
                <w:rFonts w:eastAsia="Calibri"/>
                <w:sz w:val="22"/>
                <w:szCs w:val="22"/>
                <w:highlight w:val="white"/>
              </w:rPr>
              <w:t>- Đài Phát thanh truyền hình tỉnh;</w:t>
            </w:r>
          </w:p>
          <w:p w14:paraId="5D41FEAE" w14:textId="31FE0509" w:rsidR="005A6C37" w:rsidRPr="00BB672E" w:rsidRDefault="005A6C37" w:rsidP="009A73F0">
            <w:pPr>
              <w:spacing w:after="0"/>
              <w:ind w:firstLine="0"/>
              <w:jc w:val="left"/>
              <w:rPr>
                <w:rFonts w:eastAsia="Calibri"/>
                <w:sz w:val="22"/>
                <w:szCs w:val="22"/>
                <w:highlight w:val="white"/>
              </w:rPr>
            </w:pPr>
            <w:r w:rsidRPr="00BB672E">
              <w:rPr>
                <w:rFonts w:eastAsia="Calibri"/>
                <w:sz w:val="22"/>
                <w:szCs w:val="22"/>
                <w:highlight w:val="white"/>
              </w:rPr>
              <w:t>- Phòng Văn thư</w:t>
            </w:r>
            <w:r w:rsidR="00DD58D5">
              <w:rPr>
                <w:rFonts w:eastAsia="Calibri"/>
                <w:sz w:val="22"/>
                <w:szCs w:val="22"/>
                <w:highlight w:val="white"/>
              </w:rPr>
              <w:t xml:space="preserve"> </w:t>
            </w:r>
            <w:r w:rsidRPr="00BB672E">
              <w:rPr>
                <w:rFonts w:eastAsia="Calibri"/>
                <w:sz w:val="22"/>
                <w:szCs w:val="22"/>
                <w:highlight w:val="white"/>
              </w:rPr>
              <w:t>- Lưu trữ</w:t>
            </w:r>
            <w:r w:rsidR="00DD58D5">
              <w:rPr>
                <w:rFonts w:eastAsia="Calibri"/>
                <w:sz w:val="22"/>
                <w:szCs w:val="22"/>
                <w:highlight w:val="white"/>
              </w:rPr>
              <w:t>,</w:t>
            </w:r>
            <w:r w:rsidRPr="00BB672E">
              <w:rPr>
                <w:rFonts w:eastAsia="Calibri"/>
                <w:sz w:val="22"/>
                <w:szCs w:val="22"/>
                <w:highlight w:val="white"/>
              </w:rPr>
              <w:t xml:space="preserve"> Sở Nội vụ;</w:t>
            </w:r>
            <w:r w:rsidRPr="00BB672E">
              <w:rPr>
                <w:rFonts w:eastAsia="Calibri"/>
                <w:sz w:val="22"/>
                <w:szCs w:val="22"/>
                <w:highlight w:val="white"/>
              </w:rPr>
              <w:br/>
              <w:t>- Công báo tỉnh;</w:t>
            </w:r>
          </w:p>
          <w:p w14:paraId="47D44F26" w14:textId="619C598A" w:rsidR="005A6C37" w:rsidRPr="00BB672E" w:rsidRDefault="005A6C37" w:rsidP="00DD58D5">
            <w:pPr>
              <w:spacing w:after="0"/>
              <w:ind w:firstLine="0"/>
              <w:jc w:val="left"/>
              <w:rPr>
                <w:rFonts w:eastAsia="Calibri"/>
                <w:sz w:val="22"/>
                <w:szCs w:val="26"/>
                <w:highlight w:val="white"/>
              </w:rPr>
            </w:pPr>
            <w:r w:rsidRPr="00BB672E">
              <w:rPr>
                <w:rFonts w:eastAsia="Calibri"/>
                <w:sz w:val="22"/>
                <w:szCs w:val="22"/>
                <w:highlight w:val="white"/>
              </w:rPr>
              <w:t xml:space="preserve">- </w:t>
            </w:r>
            <w:r w:rsidR="00DD58D5">
              <w:rPr>
                <w:rFonts w:eastAsia="Calibri"/>
                <w:sz w:val="22"/>
                <w:szCs w:val="22"/>
                <w:highlight w:val="white"/>
              </w:rPr>
              <w:t>Trung tâm Phục vụ hành chính công tỉnh</w:t>
            </w:r>
            <w:r w:rsidRPr="00BB672E">
              <w:rPr>
                <w:rFonts w:eastAsia="Calibri"/>
                <w:sz w:val="22"/>
                <w:szCs w:val="22"/>
                <w:highlight w:val="white"/>
              </w:rPr>
              <w:t>;</w:t>
            </w:r>
            <w:r w:rsidRPr="00BB672E">
              <w:rPr>
                <w:rFonts w:eastAsia="Calibri"/>
                <w:sz w:val="22"/>
                <w:szCs w:val="22"/>
                <w:highlight w:val="white"/>
              </w:rPr>
              <w:br/>
              <w:t>- Lưu: VT, KTTH.</w:t>
            </w:r>
            <w:r w:rsidR="003D6413" w:rsidRPr="003D6413">
              <w:rPr>
                <w:rFonts w:eastAsia="Calibri"/>
                <w:sz w:val="22"/>
                <w:szCs w:val="22"/>
                <w:highlight w:val="white"/>
                <w:vertAlign w:val="subscript"/>
              </w:rPr>
              <w:t>TTL</w:t>
            </w:r>
            <w:r w:rsidR="003D6413">
              <w:rPr>
                <w:rFonts w:eastAsia="Calibri"/>
                <w:sz w:val="22"/>
                <w:szCs w:val="22"/>
                <w:highlight w:val="white"/>
              </w:rPr>
              <w:t>.</w:t>
            </w:r>
          </w:p>
        </w:tc>
        <w:tc>
          <w:tcPr>
            <w:tcW w:w="4385" w:type="dxa"/>
          </w:tcPr>
          <w:p w14:paraId="36ED3AE6" w14:textId="77777777" w:rsidR="005A6C37" w:rsidRPr="00BB672E" w:rsidRDefault="005A6C37" w:rsidP="009A73F0">
            <w:pPr>
              <w:spacing w:after="0"/>
              <w:ind w:firstLine="0"/>
              <w:jc w:val="center"/>
              <w:rPr>
                <w:rFonts w:eastAsia="Calibri"/>
                <w:b/>
                <w:bCs/>
                <w:sz w:val="26"/>
                <w:szCs w:val="26"/>
                <w:highlight w:val="white"/>
              </w:rPr>
            </w:pPr>
            <w:r w:rsidRPr="00BB672E">
              <w:rPr>
                <w:rFonts w:eastAsia="Calibri"/>
                <w:b/>
                <w:bCs/>
                <w:sz w:val="26"/>
                <w:szCs w:val="26"/>
                <w:highlight w:val="white"/>
              </w:rPr>
              <w:t>TM. ỦY BAN NHÂN DÂN</w:t>
            </w:r>
          </w:p>
          <w:p w14:paraId="45F95814" w14:textId="77777777" w:rsidR="005A6C37" w:rsidRPr="00BB672E" w:rsidRDefault="005A6C37" w:rsidP="009A73F0">
            <w:pPr>
              <w:spacing w:after="0"/>
              <w:ind w:firstLine="0"/>
              <w:jc w:val="center"/>
              <w:rPr>
                <w:rFonts w:eastAsia="Calibri"/>
                <w:b/>
                <w:bCs/>
                <w:szCs w:val="28"/>
                <w:highlight w:val="white"/>
              </w:rPr>
            </w:pPr>
            <w:r w:rsidRPr="00BB672E">
              <w:rPr>
                <w:rFonts w:eastAsia="Calibri"/>
                <w:b/>
                <w:bCs/>
                <w:sz w:val="26"/>
                <w:szCs w:val="26"/>
                <w:highlight w:val="white"/>
              </w:rPr>
              <w:t>CHỦ TỊCH</w:t>
            </w:r>
          </w:p>
          <w:p w14:paraId="09B4DEE5" w14:textId="2620BDA1" w:rsidR="005A6C37" w:rsidRDefault="005A6C37" w:rsidP="009A73F0">
            <w:pPr>
              <w:spacing w:after="0"/>
              <w:ind w:firstLine="0"/>
              <w:jc w:val="center"/>
              <w:rPr>
                <w:rFonts w:eastAsia="Calibri"/>
                <w:b/>
                <w:bCs/>
                <w:szCs w:val="28"/>
                <w:highlight w:val="white"/>
              </w:rPr>
            </w:pPr>
          </w:p>
          <w:p w14:paraId="511794F1" w14:textId="5695ABCF" w:rsidR="003D6413" w:rsidRDefault="003D6413" w:rsidP="009A73F0">
            <w:pPr>
              <w:spacing w:after="0"/>
              <w:ind w:firstLine="0"/>
              <w:jc w:val="center"/>
              <w:rPr>
                <w:rFonts w:eastAsia="Calibri"/>
                <w:b/>
                <w:bCs/>
                <w:szCs w:val="28"/>
                <w:highlight w:val="white"/>
              </w:rPr>
            </w:pPr>
          </w:p>
          <w:p w14:paraId="46ECFDAA" w14:textId="29B097B9" w:rsidR="003D6413" w:rsidRDefault="002964D6" w:rsidP="009A73F0">
            <w:pPr>
              <w:spacing w:after="0"/>
              <w:ind w:firstLine="0"/>
              <w:jc w:val="center"/>
              <w:rPr>
                <w:rFonts w:eastAsia="Calibri"/>
                <w:b/>
                <w:bCs/>
                <w:szCs w:val="28"/>
                <w:highlight w:val="white"/>
              </w:rPr>
            </w:pPr>
            <w:r>
              <w:rPr>
                <w:rFonts w:eastAsia="Calibri"/>
                <w:b/>
                <w:bCs/>
                <w:szCs w:val="28"/>
                <w:highlight w:val="white"/>
              </w:rPr>
              <w:t>(Đã ký)</w:t>
            </w:r>
            <w:bookmarkStart w:id="3" w:name="_GoBack"/>
            <w:bookmarkEnd w:id="3"/>
          </w:p>
          <w:p w14:paraId="332A3687" w14:textId="0C055EE2" w:rsidR="003D6413" w:rsidRDefault="003D6413" w:rsidP="009A73F0">
            <w:pPr>
              <w:spacing w:after="0"/>
              <w:ind w:firstLine="0"/>
              <w:jc w:val="center"/>
              <w:rPr>
                <w:rFonts w:eastAsia="Calibri"/>
                <w:b/>
                <w:bCs/>
                <w:szCs w:val="28"/>
                <w:highlight w:val="white"/>
              </w:rPr>
            </w:pPr>
          </w:p>
          <w:p w14:paraId="4515C00B" w14:textId="718FF53A" w:rsidR="003D6413" w:rsidRDefault="003D6413" w:rsidP="009A73F0">
            <w:pPr>
              <w:spacing w:after="0"/>
              <w:ind w:firstLine="0"/>
              <w:jc w:val="center"/>
              <w:rPr>
                <w:rFonts w:eastAsia="Calibri"/>
                <w:b/>
                <w:bCs/>
                <w:szCs w:val="28"/>
                <w:highlight w:val="white"/>
              </w:rPr>
            </w:pPr>
          </w:p>
          <w:p w14:paraId="1671DFAE" w14:textId="7071F2CF" w:rsidR="005A6C37" w:rsidRPr="00BB672E" w:rsidRDefault="003D6413" w:rsidP="009A73F0">
            <w:pPr>
              <w:spacing w:after="0"/>
              <w:ind w:firstLine="0"/>
              <w:jc w:val="center"/>
              <w:rPr>
                <w:rFonts w:eastAsia="Calibri"/>
                <w:b/>
                <w:bCs/>
                <w:szCs w:val="28"/>
                <w:highlight w:val="white"/>
              </w:rPr>
            </w:pPr>
            <w:r>
              <w:rPr>
                <w:rFonts w:eastAsia="Calibri"/>
                <w:b/>
                <w:bCs/>
                <w:szCs w:val="28"/>
                <w:highlight w:val="white"/>
              </w:rPr>
              <w:t>Lê Ngọc Tuấn</w:t>
            </w:r>
          </w:p>
        </w:tc>
      </w:tr>
    </w:tbl>
    <w:p w14:paraId="4CB1CAD7" w14:textId="77777777" w:rsidR="005A6C37" w:rsidRPr="00BB672E" w:rsidRDefault="005A6C37" w:rsidP="005A6C37">
      <w:pPr>
        <w:shd w:val="clear" w:color="auto" w:fill="FFFFFF"/>
        <w:spacing w:before="120"/>
        <w:ind w:firstLine="567"/>
        <w:rPr>
          <w:szCs w:val="28"/>
          <w:highlight w:val="white"/>
        </w:rPr>
      </w:pPr>
    </w:p>
    <w:p w14:paraId="5BBF7C1C" w14:textId="77777777" w:rsidR="005A6C37" w:rsidRPr="00BB672E" w:rsidRDefault="005A6C37" w:rsidP="005A6C37">
      <w:pPr>
        <w:spacing w:before="120" w:after="60"/>
        <w:ind w:firstLine="567"/>
        <w:rPr>
          <w:sz w:val="2"/>
          <w:szCs w:val="28"/>
          <w:highlight w:val="white"/>
        </w:rPr>
      </w:pPr>
    </w:p>
    <w:p w14:paraId="5C092E7D" w14:textId="77777777" w:rsidR="005A6C37" w:rsidRPr="00BB672E" w:rsidRDefault="005A6C37" w:rsidP="005A6C37">
      <w:pPr>
        <w:tabs>
          <w:tab w:val="left" w:pos="3899"/>
        </w:tabs>
        <w:spacing w:after="0"/>
        <w:ind w:firstLine="0"/>
        <w:rPr>
          <w:b/>
          <w:bCs/>
          <w:szCs w:val="28"/>
          <w:highlight w:val="white"/>
        </w:rPr>
      </w:pPr>
      <w:r w:rsidRPr="00BB672E">
        <w:rPr>
          <w:b/>
          <w:bCs/>
          <w:szCs w:val="28"/>
          <w:highlight w:val="white"/>
        </w:rPr>
        <w:tab/>
      </w:r>
    </w:p>
    <w:p w14:paraId="674955F6" w14:textId="77777777" w:rsidR="005A6C37" w:rsidRPr="00BB672E" w:rsidRDefault="005A6C37" w:rsidP="005A6C37">
      <w:pPr>
        <w:spacing w:after="0"/>
        <w:ind w:firstLine="0"/>
        <w:jc w:val="left"/>
        <w:rPr>
          <w:b/>
          <w:bCs/>
          <w:szCs w:val="28"/>
          <w:highlight w:val="white"/>
        </w:rPr>
      </w:pPr>
    </w:p>
    <w:bookmarkEnd w:id="0"/>
    <w:p w14:paraId="00EBE7C5" w14:textId="0FDBFB12" w:rsidR="007D3F8F" w:rsidRPr="00BB672E" w:rsidRDefault="007D3F8F" w:rsidP="005A6C37"/>
    <w:sectPr w:rsidR="007D3F8F" w:rsidRPr="00BB672E" w:rsidSect="00BB672E">
      <w:headerReference w:type="default" r:id="rId8"/>
      <w:pgSz w:w="11907" w:h="16840" w:code="9"/>
      <w:pgMar w:top="1134" w:right="1134" w:bottom="1134" w:left="1701" w:header="284" w:footer="28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C53759" w14:textId="77777777" w:rsidR="005E2468" w:rsidRDefault="005E2468">
      <w:r>
        <w:separator/>
      </w:r>
    </w:p>
  </w:endnote>
  <w:endnote w:type="continuationSeparator" w:id="0">
    <w:p w14:paraId="33890FE6" w14:textId="77777777" w:rsidR="005E2468" w:rsidRDefault="005E2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87D2F3" w14:textId="77777777" w:rsidR="005E2468" w:rsidRDefault="005E2468">
      <w:r>
        <w:separator/>
      </w:r>
    </w:p>
  </w:footnote>
  <w:footnote w:type="continuationSeparator" w:id="0">
    <w:p w14:paraId="65EAB8FD" w14:textId="77777777" w:rsidR="005E2468" w:rsidRDefault="005E24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4389512"/>
      <w:docPartObj>
        <w:docPartGallery w:val="Page Numbers (Top of Page)"/>
        <w:docPartUnique/>
      </w:docPartObj>
    </w:sdtPr>
    <w:sdtEndPr>
      <w:rPr>
        <w:noProof/>
      </w:rPr>
    </w:sdtEndPr>
    <w:sdtContent>
      <w:p w14:paraId="6E1606FB" w14:textId="1E15CD62" w:rsidR="00914759" w:rsidRDefault="00914759">
        <w:pPr>
          <w:pStyle w:val="Header"/>
          <w:jc w:val="center"/>
        </w:pPr>
        <w:r>
          <w:fldChar w:fldCharType="begin"/>
        </w:r>
        <w:r>
          <w:instrText xml:space="preserve"> PAGE   \* MERGEFORMAT </w:instrText>
        </w:r>
        <w:r>
          <w:fldChar w:fldCharType="separate"/>
        </w:r>
        <w:r w:rsidR="002964D6">
          <w:rPr>
            <w:noProof/>
          </w:rPr>
          <w:t>2</w:t>
        </w:r>
        <w:r>
          <w:rPr>
            <w:noProof/>
          </w:rPr>
          <w:fldChar w:fldCharType="end"/>
        </w:r>
      </w:p>
    </w:sdtContent>
  </w:sdt>
  <w:p w14:paraId="63276B5C" w14:textId="77777777" w:rsidR="00914759" w:rsidRDefault="009147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485A"/>
    <w:rsid w:val="0000381D"/>
    <w:rsid w:val="00004F0A"/>
    <w:rsid w:val="00005ECE"/>
    <w:rsid w:val="00027B4F"/>
    <w:rsid w:val="00031CF1"/>
    <w:rsid w:val="000332D8"/>
    <w:rsid w:val="000344F3"/>
    <w:rsid w:val="00041A18"/>
    <w:rsid w:val="00045E20"/>
    <w:rsid w:val="00055F3F"/>
    <w:rsid w:val="000566EE"/>
    <w:rsid w:val="00062611"/>
    <w:rsid w:val="0006295B"/>
    <w:rsid w:val="000714C9"/>
    <w:rsid w:val="00074235"/>
    <w:rsid w:val="0007480F"/>
    <w:rsid w:val="0008746B"/>
    <w:rsid w:val="0009699D"/>
    <w:rsid w:val="00096C7F"/>
    <w:rsid w:val="00097B87"/>
    <w:rsid w:val="000A5145"/>
    <w:rsid w:val="000A62F6"/>
    <w:rsid w:val="000B114D"/>
    <w:rsid w:val="000C3FDB"/>
    <w:rsid w:val="000C60CD"/>
    <w:rsid w:val="000D134F"/>
    <w:rsid w:val="000D27B7"/>
    <w:rsid w:val="000D3780"/>
    <w:rsid w:val="000D63D3"/>
    <w:rsid w:val="000E4060"/>
    <w:rsid w:val="000E47D2"/>
    <w:rsid w:val="000F0F5C"/>
    <w:rsid w:val="000F2AB5"/>
    <w:rsid w:val="000F498B"/>
    <w:rsid w:val="000F54EF"/>
    <w:rsid w:val="000F7330"/>
    <w:rsid w:val="00101CC1"/>
    <w:rsid w:val="00102ED1"/>
    <w:rsid w:val="001064C5"/>
    <w:rsid w:val="001072D1"/>
    <w:rsid w:val="00110F1A"/>
    <w:rsid w:val="00114560"/>
    <w:rsid w:val="00117B1A"/>
    <w:rsid w:val="00117CC7"/>
    <w:rsid w:val="00117E08"/>
    <w:rsid w:val="00120439"/>
    <w:rsid w:val="0012658C"/>
    <w:rsid w:val="00126EA3"/>
    <w:rsid w:val="001312D6"/>
    <w:rsid w:val="00133848"/>
    <w:rsid w:val="00142FDA"/>
    <w:rsid w:val="001456B9"/>
    <w:rsid w:val="0014702E"/>
    <w:rsid w:val="00150D98"/>
    <w:rsid w:val="00151DF4"/>
    <w:rsid w:val="00156A79"/>
    <w:rsid w:val="00167518"/>
    <w:rsid w:val="001724C7"/>
    <w:rsid w:val="00173920"/>
    <w:rsid w:val="00174B1D"/>
    <w:rsid w:val="001764F8"/>
    <w:rsid w:val="00177A7B"/>
    <w:rsid w:val="001812DC"/>
    <w:rsid w:val="00194FEA"/>
    <w:rsid w:val="001A4C14"/>
    <w:rsid w:val="001A6204"/>
    <w:rsid w:val="001B59C7"/>
    <w:rsid w:val="001B6C61"/>
    <w:rsid w:val="001C635B"/>
    <w:rsid w:val="001D0AC4"/>
    <w:rsid w:val="001D12AF"/>
    <w:rsid w:val="001D2AB8"/>
    <w:rsid w:val="001D3941"/>
    <w:rsid w:val="001D4F46"/>
    <w:rsid w:val="001D6DC4"/>
    <w:rsid w:val="001D7D88"/>
    <w:rsid w:val="001F08C7"/>
    <w:rsid w:val="001F0F84"/>
    <w:rsid w:val="001F5F40"/>
    <w:rsid w:val="001F6C59"/>
    <w:rsid w:val="00200DBE"/>
    <w:rsid w:val="00203E03"/>
    <w:rsid w:val="00204177"/>
    <w:rsid w:val="002051BC"/>
    <w:rsid w:val="00212AA0"/>
    <w:rsid w:val="00213478"/>
    <w:rsid w:val="00213C35"/>
    <w:rsid w:val="00215189"/>
    <w:rsid w:val="00220BD5"/>
    <w:rsid w:val="002223B3"/>
    <w:rsid w:val="002229C6"/>
    <w:rsid w:val="0022321A"/>
    <w:rsid w:val="00232801"/>
    <w:rsid w:val="00235181"/>
    <w:rsid w:val="002416E2"/>
    <w:rsid w:val="00245CCF"/>
    <w:rsid w:val="00247B76"/>
    <w:rsid w:val="00254A32"/>
    <w:rsid w:val="002577F2"/>
    <w:rsid w:val="00257CED"/>
    <w:rsid w:val="00262298"/>
    <w:rsid w:val="0026250A"/>
    <w:rsid w:val="002634B0"/>
    <w:rsid w:val="0026408F"/>
    <w:rsid w:val="00264CFB"/>
    <w:rsid w:val="0026752A"/>
    <w:rsid w:val="00282D72"/>
    <w:rsid w:val="00283D6F"/>
    <w:rsid w:val="00284F15"/>
    <w:rsid w:val="00290CD1"/>
    <w:rsid w:val="002964D6"/>
    <w:rsid w:val="00297925"/>
    <w:rsid w:val="002A03C0"/>
    <w:rsid w:val="002A1B74"/>
    <w:rsid w:val="002A1C77"/>
    <w:rsid w:val="002A210C"/>
    <w:rsid w:val="002A7F13"/>
    <w:rsid w:val="002B2617"/>
    <w:rsid w:val="002B2C6B"/>
    <w:rsid w:val="002B4AAE"/>
    <w:rsid w:val="002B61C2"/>
    <w:rsid w:val="002C3260"/>
    <w:rsid w:val="002C344C"/>
    <w:rsid w:val="002C4B2E"/>
    <w:rsid w:val="002C6A69"/>
    <w:rsid w:val="002C6EF8"/>
    <w:rsid w:val="002C708F"/>
    <w:rsid w:val="002D0011"/>
    <w:rsid w:val="002D104C"/>
    <w:rsid w:val="002D1230"/>
    <w:rsid w:val="002D4C2C"/>
    <w:rsid w:val="002D706A"/>
    <w:rsid w:val="002D73E2"/>
    <w:rsid w:val="002D7734"/>
    <w:rsid w:val="002E1E7F"/>
    <w:rsid w:val="002F442D"/>
    <w:rsid w:val="002F52DC"/>
    <w:rsid w:val="00301AE9"/>
    <w:rsid w:val="00306CD0"/>
    <w:rsid w:val="00307D33"/>
    <w:rsid w:val="003111CC"/>
    <w:rsid w:val="00316B52"/>
    <w:rsid w:val="00320717"/>
    <w:rsid w:val="003212A6"/>
    <w:rsid w:val="00325C2B"/>
    <w:rsid w:val="00325FC6"/>
    <w:rsid w:val="003367FF"/>
    <w:rsid w:val="00337622"/>
    <w:rsid w:val="00341EA6"/>
    <w:rsid w:val="00347EB0"/>
    <w:rsid w:val="0035051E"/>
    <w:rsid w:val="00350E0E"/>
    <w:rsid w:val="00351FDA"/>
    <w:rsid w:val="00355262"/>
    <w:rsid w:val="00357E8A"/>
    <w:rsid w:val="00360452"/>
    <w:rsid w:val="00363F1B"/>
    <w:rsid w:val="00366C23"/>
    <w:rsid w:val="00370F9C"/>
    <w:rsid w:val="00372877"/>
    <w:rsid w:val="003746A0"/>
    <w:rsid w:val="00375179"/>
    <w:rsid w:val="00393238"/>
    <w:rsid w:val="00393352"/>
    <w:rsid w:val="00394EDE"/>
    <w:rsid w:val="003A0873"/>
    <w:rsid w:val="003A2B57"/>
    <w:rsid w:val="003A4A5C"/>
    <w:rsid w:val="003B5998"/>
    <w:rsid w:val="003B5D21"/>
    <w:rsid w:val="003C0C49"/>
    <w:rsid w:val="003C3345"/>
    <w:rsid w:val="003C63A2"/>
    <w:rsid w:val="003C6467"/>
    <w:rsid w:val="003C6818"/>
    <w:rsid w:val="003D1EF4"/>
    <w:rsid w:val="003D3DE7"/>
    <w:rsid w:val="003D5865"/>
    <w:rsid w:val="003D6413"/>
    <w:rsid w:val="003D65B6"/>
    <w:rsid w:val="003D79A5"/>
    <w:rsid w:val="003E0B39"/>
    <w:rsid w:val="003E515E"/>
    <w:rsid w:val="003F09F3"/>
    <w:rsid w:val="003F2965"/>
    <w:rsid w:val="003F41B7"/>
    <w:rsid w:val="0040474F"/>
    <w:rsid w:val="00407A40"/>
    <w:rsid w:val="0041293D"/>
    <w:rsid w:val="0041305C"/>
    <w:rsid w:val="00417A4B"/>
    <w:rsid w:val="00421B85"/>
    <w:rsid w:val="00425292"/>
    <w:rsid w:val="00425930"/>
    <w:rsid w:val="004331E9"/>
    <w:rsid w:val="00434667"/>
    <w:rsid w:val="0043485A"/>
    <w:rsid w:val="00443548"/>
    <w:rsid w:val="004446BE"/>
    <w:rsid w:val="00444A48"/>
    <w:rsid w:val="00444B1B"/>
    <w:rsid w:val="004457DA"/>
    <w:rsid w:val="00445CF8"/>
    <w:rsid w:val="0044679B"/>
    <w:rsid w:val="00446E94"/>
    <w:rsid w:val="00452EB7"/>
    <w:rsid w:val="0045339E"/>
    <w:rsid w:val="00462689"/>
    <w:rsid w:val="0046341E"/>
    <w:rsid w:val="004635F3"/>
    <w:rsid w:val="00467E5B"/>
    <w:rsid w:val="00470C55"/>
    <w:rsid w:val="00470E0A"/>
    <w:rsid w:val="00472A24"/>
    <w:rsid w:val="004733CD"/>
    <w:rsid w:val="00474A3E"/>
    <w:rsid w:val="0048333F"/>
    <w:rsid w:val="0049531E"/>
    <w:rsid w:val="00496CB0"/>
    <w:rsid w:val="004A0D33"/>
    <w:rsid w:val="004B04FE"/>
    <w:rsid w:val="004B15A5"/>
    <w:rsid w:val="004B475D"/>
    <w:rsid w:val="004B55A9"/>
    <w:rsid w:val="004B5CCC"/>
    <w:rsid w:val="004C5E9F"/>
    <w:rsid w:val="004D28F3"/>
    <w:rsid w:val="004D79BF"/>
    <w:rsid w:val="004E320B"/>
    <w:rsid w:val="004E6236"/>
    <w:rsid w:val="004E7E8C"/>
    <w:rsid w:val="004F15CC"/>
    <w:rsid w:val="004F3C38"/>
    <w:rsid w:val="004F46BE"/>
    <w:rsid w:val="005029B0"/>
    <w:rsid w:val="005124BE"/>
    <w:rsid w:val="005210DC"/>
    <w:rsid w:val="0052175F"/>
    <w:rsid w:val="005232D2"/>
    <w:rsid w:val="0052488E"/>
    <w:rsid w:val="00527627"/>
    <w:rsid w:val="005368DB"/>
    <w:rsid w:val="0053799A"/>
    <w:rsid w:val="00540501"/>
    <w:rsid w:val="00542013"/>
    <w:rsid w:val="005469FF"/>
    <w:rsid w:val="00550B0B"/>
    <w:rsid w:val="0055406C"/>
    <w:rsid w:val="005615C6"/>
    <w:rsid w:val="00564D02"/>
    <w:rsid w:val="005656F3"/>
    <w:rsid w:val="00572225"/>
    <w:rsid w:val="005743E6"/>
    <w:rsid w:val="00575EBB"/>
    <w:rsid w:val="00577A7E"/>
    <w:rsid w:val="00584DC8"/>
    <w:rsid w:val="00587839"/>
    <w:rsid w:val="00590572"/>
    <w:rsid w:val="005973CE"/>
    <w:rsid w:val="005A1E69"/>
    <w:rsid w:val="005A455C"/>
    <w:rsid w:val="005A5FDE"/>
    <w:rsid w:val="005A6AB8"/>
    <w:rsid w:val="005A6C37"/>
    <w:rsid w:val="005A7859"/>
    <w:rsid w:val="005B1410"/>
    <w:rsid w:val="005B1E09"/>
    <w:rsid w:val="005C62A1"/>
    <w:rsid w:val="005C6948"/>
    <w:rsid w:val="005D4A88"/>
    <w:rsid w:val="005D538B"/>
    <w:rsid w:val="005E2468"/>
    <w:rsid w:val="005E28AD"/>
    <w:rsid w:val="005E620C"/>
    <w:rsid w:val="005F74C0"/>
    <w:rsid w:val="00601C9C"/>
    <w:rsid w:val="0060298C"/>
    <w:rsid w:val="00603301"/>
    <w:rsid w:val="0061315B"/>
    <w:rsid w:val="00615035"/>
    <w:rsid w:val="00615234"/>
    <w:rsid w:val="006152A8"/>
    <w:rsid w:val="00615544"/>
    <w:rsid w:val="00616624"/>
    <w:rsid w:val="00616891"/>
    <w:rsid w:val="006227BB"/>
    <w:rsid w:val="006262AD"/>
    <w:rsid w:val="00630622"/>
    <w:rsid w:val="00630A7D"/>
    <w:rsid w:val="0063149A"/>
    <w:rsid w:val="00636142"/>
    <w:rsid w:val="006361CA"/>
    <w:rsid w:val="00637DDE"/>
    <w:rsid w:val="00647D78"/>
    <w:rsid w:val="006527CE"/>
    <w:rsid w:val="00655BBB"/>
    <w:rsid w:val="00661D88"/>
    <w:rsid w:val="0066488E"/>
    <w:rsid w:val="00665AB8"/>
    <w:rsid w:val="00665EA8"/>
    <w:rsid w:val="006666BB"/>
    <w:rsid w:val="0067079F"/>
    <w:rsid w:val="0067287B"/>
    <w:rsid w:val="00676CDF"/>
    <w:rsid w:val="006855B1"/>
    <w:rsid w:val="00685E65"/>
    <w:rsid w:val="006939D1"/>
    <w:rsid w:val="00694397"/>
    <w:rsid w:val="00696886"/>
    <w:rsid w:val="00696CD1"/>
    <w:rsid w:val="006A02F7"/>
    <w:rsid w:val="006A452B"/>
    <w:rsid w:val="006B4F6C"/>
    <w:rsid w:val="006C0D18"/>
    <w:rsid w:val="006C62E2"/>
    <w:rsid w:val="006D7B6B"/>
    <w:rsid w:val="006E2857"/>
    <w:rsid w:val="006E31C4"/>
    <w:rsid w:val="006E7F71"/>
    <w:rsid w:val="006F1816"/>
    <w:rsid w:val="007107A2"/>
    <w:rsid w:val="007116D2"/>
    <w:rsid w:val="0072440D"/>
    <w:rsid w:val="0072775A"/>
    <w:rsid w:val="0073357F"/>
    <w:rsid w:val="007347DC"/>
    <w:rsid w:val="00734B86"/>
    <w:rsid w:val="007437C6"/>
    <w:rsid w:val="00744F88"/>
    <w:rsid w:val="00746265"/>
    <w:rsid w:val="00751C10"/>
    <w:rsid w:val="0075771D"/>
    <w:rsid w:val="00757F4A"/>
    <w:rsid w:val="00763810"/>
    <w:rsid w:val="00764993"/>
    <w:rsid w:val="0076612C"/>
    <w:rsid w:val="0077059E"/>
    <w:rsid w:val="00771E25"/>
    <w:rsid w:val="0078184E"/>
    <w:rsid w:val="0078733E"/>
    <w:rsid w:val="00792553"/>
    <w:rsid w:val="00793E29"/>
    <w:rsid w:val="0079444F"/>
    <w:rsid w:val="007C4FC0"/>
    <w:rsid w:val="007D2C0F"/>
    <w:rsid w:val="007D3F8F"/>
    <w:rsid w:val="007D771C"/>
    <w:rsid w:val="007E0AC7"/>
    <w:rsid w:val="007E2F21"/>
    <w:rsid w:val="007E5AF2"/>
    <w:rsid w:val="007E5CC9"/>
    <w:rsid w:val="007E7B0B"/>
    <w:rsid w:val="007E7DFE"/>
    <w:rsid w:val="007F1254"/>
    <w:rsid w:val="007F2A0A"/>
    <w:rsid w:val="007F334C"/>
    <w:rsid w:val="008137B1"/>
    <w:rsid w:val="00815CDA"/>
    <w:rsid w:val="008217AB"/>
    <w:rsid w:val="00823138"/>
    <w:rsid w:val="008242B5"/>
    <w:rsid w:val="0083189A"/>
    <w:rsid w:val="00832F6C"/>
    <w:rsid w:val="0083385B"/>
    <w:rsid w:val="00836581"/>
    <w:rsid w:val="0084093D"/>
    <w:rsid w:val="008427F4"/>
    <w:rsid w:val="00847931"/>
    <w:rsid w:val="008554D5"/>
    <w:rsid w:val="00856C53"/>
    <w:rsid w:val="00861F53"/>
    <w:rsid w:val="00865581"/>
    <w:rsid w:val="00866D4B"/>
    <w:rsid w:val="00871F39"/>
    <w:rsid w:val="00872DF2"/>
    <w:rsid w:val="0088212A"/>
    <w:rsid w:val="0088518A"/>
    <w:rsid w:val="0089380C"/>
    <w:rsid w:val="00893B6C"/>
    <w:rsid w:val="00895B24"/>
    <w:rsid w:val="008A03F2"/>
    <w:rsid w:val="008A37A0"/>
    <w:rsid w:val="008A4B7E"/>
    <w:rsid w:val="008A576F"/>
    <w:rsid w:val="008A7334"/>
    <w:rsid w:val="008B30DA"/>
    <w:rsid w:val="008B58F7"/>
    <w:rsid w:val="008C7D8B"/>
    <w:rsid w:val="008D1498"/>
    <w:rsid w:val="008D7078"/>
    <w:rsid w:val="008D7824"/>
    <w:rsid w:val="008D7D1B"/>
    <w:rsid w:val="008D7DED"/>
    <w:rsid w:val="008E348A"/>
    <w:rsid w:val="008E3638"/>
    <w:rsid w:val="008E365B"/>
    <w:rsid w:val="008F021C"/>
    <w:rsid w:val="008F09F1"/>
    <w:rsid w:val="008F2018"/>
    <w:rsid w:val="00901A04"/>
    <w:rsid w:val="009074C7"/>
    <w:rsid w:val="00914759"/>
    <w:rsid w:val="00917C0A"/>
    <w:rsid w:val="0092182E"/>
    <w:rsid w:val="00921C02"/>
    <w:rsid w:val="00936F07"/>
    <w:rsid w:val="00940C60"/>
    <w:rsid w:val="00942E96"/>
    <w:rsid w:val="00944BDF"/>
    <w:rsid w:val="009453D5"/>
    <w:rsid w:val="00951AE1"/>
    <w:rsid w:val="00952A89"/>
    <w:rsid w:val="00952FC0"/>
    <w:rsid w:val="009654E8"/>
    <w:rsid w:val="009656EE"/>
    <w:rsid w:val="00970B40"/>
    <w:rsid w:val="0098098B"/>
    <w:rsid w:val="00980AF6"/>
    <w:rsid w:val="00981ECE"/>
    <w:rsid w:val="00987FE3"/>
    <w:rsid w:val="009956DE"/>
    <w:rsid w:val="0099666F"/>
    <w:rsid w:val="0099759D"/>
    <w:rsid w:val="009A5551"/>
    <w:rsid w:val="009A6EA7"/>
    <w:rsid w:val="009B00F1"/>
    <w:rsid w:val="009B6942"/>
    <w:rsid w:val="009C1450"/>
    <w:rsid w:val="009C3E44"/>
    <w:rsid w:val="009C4546"/>
    <w:rsid w:val="009C4D47"/>
    <w:rsid w:val="009C4EB4"/>
    <w:rsid w:val="009C4F9D"/>
    <w:rsid w:val="009C7431"/>
    <w:rsid w:val="009C7642"/>
    <w:rsid w:val="009C7A8B"/>
    <w:rsid w:val="009D060C"/>
    <w:rsid w:val="009D483B"/>
    <w:rsid w:val="009D52F5"/>
    <w:rsid w:val="009E6876"/>
    <w:rsid w:val="009E6AEE"/>
    <w:rsid w:val="009F2E60"/>
    <w:rsid w:val="009F39E1"/>
    <w:rsid w:val="009F43E6"/>
    <w:rsid w:val="00A008DB"/>
    <w:rsid w:val="00A00FC2"/>
    <w:rsid w:val="00A02D7A"/>
    <w:rsid w:val="00A0318B"/>
    <w:rsid w:val="00A057EE"/>
    <w:rsid w:val="00A07498"/>
    <w:rsid w:val="00A13C78"/>
    <w:rsid w:val="00A14AEA"/>
    <w:rsid w:val="00A14E59"/>
    <w:rsid w:val="00A275B5"/>
    <w:rsid w:val="00A31639"/>
    <w:rsid w:val="00A36EBA"/>
    <w:rsid w:val="00A4258C"/>
    <w:rsid w:val="00A443EF"/>
    <w:rsid w:val="00A447B2"/>
    <w:rsid w:val="00A469A2"/>
    <w:rsid w:val="00A56B52"/>
    <w:rsid w:val="00A62D4E"/>
    <w:rsid w:val="00A63733"/>
    <w:rsid w:val="00A65540"/>
    <w:rsid w:val="00A66253"/>
    <w:rsid w:val="00A665EF"/>
    <w:rsid w:val="00A718EC"/>
    <w:rsid w:val="00A74C9B"/>
    <w:rsid w:val="00A7600A"/>
    <w:rsid w:val="00A761FE"/>
    <w:rsid w:val="00A81A70"/>
    <w:rsid w:val="00A851F1"/>
    <w:rsid w:val="00A90545"/>
    <w:rsid w:val="00A91BC8"/>
    <w:rsid w:val="00A95D9F"/>
    <w:rsid w:val="00A96361"/>
    <w:rsid w:val="00AA1FD7"/>
    <w:rsid w:val="00AA3B35"/>
    <w:rsid w:val="00AA4E48"/>
    <w:rsid w:val="00AB4436"/>
    <w:rsid w:val="00AB5AA8"/>
    <w:rsid w:val="00AB6AB1"/>
    <w:rsid w:val="00AB6BC5"/>
    <w:rsid w:val="00AC192A"/>
    <w:rsid w:val="00AC3BA0"/>
    <w:rsid w:val="00AC3C36"/>
    <w:rsid w:val="00AC5237"/>
    <w:rsid w:val="00AD46C2"/>
    <w:rsid w:val="00AD52C4"/>
    <w:rsid w:val="00AE124B"/>
    <w:rsid w:val="00AE15CF"/>
    <w:rsid w:val="00AE1A2E"/>
    <w:rsid w:val="00AE1FF6"/>
    <w:rsid w:val="00AE20C6"/>
    <w:rsid w:val="00AE3784"/>
    <w:rsid w:val="00AE3ED9"/>
    <w:rsid w:val="00AE4ADF"/>
    <w:rsid w:val="00AF54DE"/>
    <w:rsid w:val="00AF7390"/>
    <w:rsid w:val="00B07F7B"/>
    <w:rsid w:val="00B11502"/>
    <w:rsid w:val="00B156CC"/>
    <w:rsid w:val="00B17C38"/>
    <w:rsid w:val="00B2716D"/>
    <w:rsid w:val="00B3218E"/>
    <w:rsid w:val="00B32274"/>
    <w:rsid w:val="00B347B6"/>
    <w:rsid w:val="00B364C3"/>
    <w:rsid w:val="00B43E74"/>
    <w:rsid w:val="00B4418D"/>
    <w:rsid w:val="00B5208C"/>
    <w:rsid w:val="00B52929"/>
    <w:rsid w:val="00B66595"/>
    <w:rsid w:val="00B7117F"/>
    <w:rsid w:val="00B71F77"/>
    <w:rsid w:val="00B745C0"/>
    <w:rsid w:val="00B751E4"/>
    <w:rsid w:val="00B76344"/>
    <w:rsid w:val="00B76F5A"/>
    <w:rsid w:val="00B8149F"/>
    <w:rsid w:val="00B856AC"/>
    <w:rsid w:val="00B857F0"/>
    <w:rsid w:val="00B90F04"/>
    <w:rsid w:val="00B93B5C"/>
    <w:rsid w:val="00BA6EF6"/>
    <w:rsid w:val="00BB1403"/>
    <w:rsid w:val="00BB5108"/>
    <w:rsid w:val="00BB51E5"/>
    <w:rsid w:val="00BB672E"/>
    <w:rsid w:val="00BC0D88"/>
    <w:rsid w:val="00BC17A3"/>
    <w:rsid w:val="00BC5F2B"/>
    <w:rsid w:val="00BC6000"/>
    <w:rsid w:val="00BD2448"/>
    <w:rsid w:val="00BD3F28"/>
    <w:rsid w:val="00BD3F69"/>
    <w:rsid w:val="00BD676F"/>
    <w:rsid w:val="00BE0B1A"/>
    <w:rsid w:val="00BE37EB"/>
    <w:rsid w:val="00BE5658"/>
    <w:rsid w:val="00BF0AEC"/>
    <w:rsid w:val="00BF13EB"/>
    <w:rsid w:val="00BF23EE"/>
    <w:rsid w:val="00BF2C69"/>
    <w:rsid w:val="00BF4B9E"/>
    <w:rsid w:val="00BF5B15"/>
    <w:rsid w:val="00BF5B3D"/>
    <w:rsid w:val="00C020AB"/>
    <w:rsid w:val="00C0569E"/>
    <w:rsid w:val="00C10ED4"/>
    <w:rsid w:val="00C13CF5"/>
    <w:rsid w:val="00C15B61"/>
    <w:rsid w:val="00C1749F"/>
    <w:rsid w:val="00C26284"/>
    <w:rsid w:val="00C26C05"/>
    <w:rsid w:val="00C30F05"/>
    <w:rsid w:val="00C3662D"/>
    <w:rsid w:val="00C417F7"/>
    <w:rsid w:val="00C424CE"/>
    <w:rsid w:val="00C44E52"/>
    <w:rsid w:val="00C529B8"/>
    <w:rsid w:val="00C55A56"/>
    <w:rsid w:val="00C6541E"/>
    <w:rsid w:val="00C72E12"/>
    <w:rsid w:val="00C84B4D"/>
    <w:rsid w:val="00C912C3"/>
    <w:rsid w:val="00C94A00"/>
    <w:rsid w:val="00C96903"/>
    <w:rsid w:val="00C96F17"/>
    <w:rsid w:val="00CA2F0D"/>
    <w:rsid w:val="00CA37C1"/>
    <w:rsid w:val="00CA730C"/>
    <w:rsid w:val="00CB103B"/>
    <w:rsid w:val="00CB3AD0"/>
    <w:rsid w:val="00CB73A8"/>
    <w:rsid w:val="00CC0678"/>
    <w:rsid w:val="00CC59DE"/>
    <w:rsid w:val="00CC7949"/>
    <w:rsid w:val="00CC7A1D"/>
    <w:rsid w:val="00CD46AE"/>
    <w:rsid w:val="00CD760C"/>
    <w:rsid w:val="00CE146C"/>
    <w:rsid w:val="00CE1A39"/>
    <w:rsid w:val="00CF0B26"/>
    <w:rsid w:val="00CF255C"/>
    <w:rsid w:val="00D050A2"/>
    <w:rsid w:val="00D1008B"/>
    <w:rsid w:val="00D13D44"/>
    <w:rsid w:val="00D13E4C"/>
    <w:rsid w:val="00D147AD"/>
    <w:rsid w:val="00D17841"/>
    <w:rsid w:val="00D235A9"/>
    <w:rsid w:val="00D25DFA"/>
    <w:rsid w:val="00D2634E"/>
    <w:rsid w:val="00D31640"/>
    <w:rsid w:val="00D36E20"/>
    <w:rsid w:val="00D60AF4"/>
    <w:rsid w:val="00D649E0"/>
    <w:rsid w:val="00D67B79"/>
    <w:rsid w:val="00D71964"/>
    <w:rsid w:val="00D7242D"/>
    <w:rsid w:val="00D734D7"/>
    <w:rsid w:val="00D7749A"/>
    <w:rsid w:val="00D816FB"/>
    <w:rsid w:val="00D846F4"/>
    <w:rsid w:val="00D90D83"/>
    <w:rsid w:val="00D91E71"/>
    <w:rsid w:val="00D94266"/>
    <w:rsid w:val="00D968CE"/>
    <w:rsid w:val="00D96EE0"/>
    <w:rsid w:val="00D971E3"/>
    <w:rsid w:val="00DA1CCC"/>
    <w:rsid w:val="00DC0706"/>
    <w:rsid w:val="00DC128D"/>
    <w:rsid w:val="00DD29F9"/>
    <w:rsid w:val="00DD530C"/>
    <w:rsid w:val="00DD58D5"/>
    <w:rsid w:val="00DE2A58"/>
    <w:rsid w:val="00DE6859"/>
    <w:rsid w:val="00DF1FDC"/>
    <w:rsid w:val="00E0344C"/>
    <w:rsid w:val="00E0620A"/>
    <w:rsid w:val="00E07410"/>
    <w:rsid w:val="00E1469D"/>
    <w:rsid w:val="00E246C5"/>
    <w:rsid w:val="00E249F1"/>
    <w:rsid w:val="00E26854"/>
    <w:rsid w:val="00E33D7D"/>
    <w:rsid w:val="00E34FA3"/>
    <w:rsid w:val="00E364E9"/>
    <w:rsid w:val="00E36ACF"/>
    <w:rsid w:val="00E44F3D"/>
    <w:rsid w:val="00E454FD"/>
    <w:rsid w:val="00E45877"/>
    <w:rsid w:val="00E50D97"/>
    <w:rsid w:val="00E543F1"/>
    <w:rsid w:val="00E54709"/>
    <w:rsid w:val="00E5679B"/>
    <w:rsid w:val="00E77F0C"/>
    <w:rsid w:val="00E80450"/>
    <w:rsid w:val="00E912E6"/>
    <w:rsid w:val="00E92890"/>
    <w:rsid w:val="00E97043"/>
    <w:rsid w:val="00E97A07"/>
    <w:rsid w:val="00EA13DD"/>
    <w:rsid w:val="00EA2AFF"/>
    <w:rsid w:val="00EA2C23"/>
    <w:rsid w:val="00EA5645"/>
    <w:rsid w:val="00EA6081"/>
    <w:rsid w:val="00EA6F49"/>
    <w:rsid w:val="00EB1767"/>
    <w:rsid w:val="00EB273B"/>
    <w:rsid w:val="00EB3AEA"/>
    <w:rsid w:val="00EB508C"/>
    <w:rsid w:val="00EC11A6"/>
    <w:rsid w:val="00EC652C"/>
    <w:rsid w:val="00EC753E"/>
    <w:rsid w:val="00ED0858"/>
    <w:rsid w:val="00ED12B6"/>
    <w:rsid w:val="00ED1697"/>
    <w:rsid w:val="00ED4330"/>
    <w:rsid w:val="00EE1256"/>
    <w:rsid w:val="00EE5AC0"/>
    <w:rsid w:val="00EE78EB"/>
    <w:rsid w:val="00EF02BF"/>
    <w:rsid w:val="00EF70B4"/>
    <w:rsid w:val="00F024FD"/>
    <w:rsid w:val="00F0535D"/>
    <w:rsid w:val="00F06236"/>
    <w:rsid w:val="00F11C75"/>
    <w:rsid w:val="00F12624"/>
    <w:rsid w:val="00F130FE"/>
    <w:rsid w:val="00F14780"/>
    <w:rsid w:val="00F217DE"/>
    <w:rsid w:val="00F22800"/>
    <w:rsid w:val="00F25144"/>
    <w:rsid w:val="00F334E1"/>
    <w:rsid w:val="00F36C86"/>
    <w:rsid w:val="00F40243"/>
    <w:rsid w:val="00F46C20"/>
    <w:rsid w:val="00F47AC3"/>
    <w:rsid w:val="00F50B3E"/>
    <w:rsid w:val="00F52759"/>
    <w:rsid w:val="00F57295"/>
    <w:rsid w:val="00F6094F"/>
    <w:rsid w:val="00F62ED0"/>
    <w:rsid w:val="00F63CF8"/>
    <w:rsid w:val="00F722FE"/>
    <w:rsid w:val="00F74485"/>
    <w:rsid w:val="00F76206"/>
    <w:rsid w:val="00F90935"/>
    <w:rsid w:val="00FA0A4B"/>
    <w:rsid w:val="00FA1791"/>
    <w:rsid w:val="00FA2092"/>
    <w:rsid w:val="00FA23F0"/>
    <w:rsid w:val="00FA2504"/>
    <w:rsid w:val="00FB1BE6"/>
    <w:rsid w:val="00FB23A4"/>
    <w:rsid w:val="00FB4E50"/>
    <w:rsid w:val="00FB736B"/>
    <w:rsid w:val="00FB7864"/>
    <w:rsid w:val="00FB7D06"/>
    <w:rsid w:val="00FC09B5"/>
    <w:rsid w:val="00FC0D86"/>
    <w:rsid w:val="00FC0FA4"/>
    <w:rsid w:val="00FC226D"/>
    <w:rsid w:val="00FC320D"/>
    <w:rsid w:val="00FC4053"/>
    <w:rsid w:val="00FC4B8F"/>
    <w:rsid w:val="00FC60B5"/>
    <w:rsid w:val="00FC7AA9"/>
    <w:rsid w:val="00FD6761"/>
    <w:rsid w:val="00FE0DBB"/>
    <w:rsid w:val="00FE4C55"/>
    <w:rsid w:val="00FF5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A3B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858"/>
    <w:pPr>
      <w:spacing w:after="120"/>
      <w:ind w:firstLine="720"/>
      <w:jc w:val="both"/>
    </w:pPr>
    <w:rPr>
      <w:sz w:val="28"/>
      <w:szCs w:val="24"/>
    </w:rPr>
  </w:style>
  <w:style w:type="paragraph" w:styleId="Heading2">
    <w:name w:val="heading 2"/>
    <w:basedOn w:val="Normal"/>
    <w:link w:val="Heading2Char"/>
    <w:qFormat/>
    <w:rsid w:val="005A7859"/>
    <w:pPr>
      <w:spacing w:before="100" w:beforeAutospacing="1" w:after="100" w:afterAutospacing="1"/>
      <w:ind w:firstLine="0"/>
      <w:jc w:val="left"/>
      <w:outlineLvl w:val="1"/>
    </w:pPr>
    <w:rPr>
      <w:b/>
      <w:bCs/>
      <w:sz w:val="36"/>
      <w:szCs w:val="3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A7859"/>
    <w:rPr>
      <w:b/>
      <w:bCs/>
      <w:sz w:val="36"/>
      <w:szCs w:val="36"/>
    </w:rPr>
  </w:style>
  <w:style w:type="table" w:styleId="TableGrid">
    <w:name w:val="Table Grid"/>
    <w:basedOn w:val="TableNormal"/>
    <w:rsid w:val="00AD46C2"/>
    <w:pPr>
      <w:spacing w:after="120"/>
      <w:ind w:firstLine="7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15234"/>
    <w:rPr>
      <w:rFonts w:ascii="Tahoma" w:hAnsi="Tahoma" w:cs="Tahoma"/>
      <w:sz w:val="16"/>
      <w:szCs w:val="16"/>
    </w:rPr>
  </w:style>
  <w:style w:type="paragraph" w:styleId="Header">
    <w:name w:val="header"/>
    <w:basedOn w:val="Normal"/>
    <w:link w:val="HeaderChar"/>
    <w:uiPriority w:val="99"/>
    <w:rsid w:val="00FC0FA4"/>
    <w:pPr>
      <w:tabs>
        <w:tab w:val="center" w:pos="4320"/>
        <w:tab w:val="right" w:pos="8640"/>
      </w:tabs>
    </w:pPr>
    <w:rPr>
      <w:lang w:val="x-none" w:eastAsia="x-none"/>
    </w:rPr>
  </w:style>
  <w:style w:type="character" w:customStyle="1" w:styleId="HeaderChar">
    <w:name w:val="Header Char"/>
    <w:link w:val="Header"/>
    <w:uiPriority w:val="99"/>
    <w:rsid w:val="002229C6"/>
    <w:rPr>
      <w:sz w:val="28"/>
      <w:szCs w:val="24"/>
    </w:rPr>
  </w:style>
  <w:style w:type="character" w:styleId="PageNumber">
    <w:name w:val="page number"/>
    <w:basedOn w:val="DefaultParagraphFont"/>
    <w:rsid w:val="00FC0FA4"/>
  </w:style>
  <w:style w:type="paragraph" w:customStyle="1" w:styleId="Char">
    <w:name w:val="Char"/>
    <w:basedOn w:val="Normal"/>
    <w:rsid w:val="008B30DA"/>
    <w:pPr>
      <w:spacing w:before="60" w:after="160" w:line="240" w:lineRule="exact"/>
    </w:pPr>
    <w:rPr>
      <w:rFonts w:ascii="Verdana" w:hAnsi="Verdana"/>
      <w:sz w:val="22"/>
      <w:szCs w:val="20"/>
      <w:lang w:val="en-ZA"/>
    </w:rPr>
  </w:style>
  <w:style w:type="character" w:styleId="CommentReference">
    <w:name w:val="annotation reference"/>
    <w:semiHidden/>
    <w:rsid w:val="00E454FD"/>
    <w:rPr>
      <w:sz w:val="16"/>
      <w:szCs w:val="16"/>
    </w:rPr>
  </w:style>
  <w:style w:type="paragraph" w:styleId="CommentText">
    <w:name w:val="annotation text"/>
    <w:basedOn w:val="Normal"/>
    <w:semiHidden/>
    <w:rsid w:val="00E454FD"/>
    <w:rPr>
      <w:sz w:val="20"/>
      <w:szCs w:val="20"/>
    </w:rPr>
  </w:style>
  <w:style w:type="paragraph" w:styleId="CommentSubject">
    <w:name w:val="annotation subject"/>
    <w:basedOn w:val="CommentText"/>
    <w:next w:val="CommentText"/>
    <w:semiHidden/>
    <w:rsid w:val="00E454FD"/>
    <w:rPr>
      <w:b/>
      <w:bCs/>
    </w:rPr>
  </w:style>
  <w:style w:type="paragraph" w:styleId="Footer">
    <w:name w:val="footer"/>
    <w:basedOn w:val="Normal"/>
    <w:link w:val="FooterChar"/>
    <w:uiPriority w:val="99"/>
    <w:rsid w:val="00EA5645"/>
    <w:pPr>
      <w:tabs>
        <w:tab w:val="center" w:pos="4320"/>
        <w:tab w:val="right" w:pos="8640"/>
      </w:tabs>
    </w:pPr>
    <w:rPr>
      <w:lang w:val="x-none" w:eastAsia="x-none"/>
    </w:rPr>
  </w:style>
  <w:style w:type="character" w:customStyle="1" w:styleId="FooterChar">
    <w:name w:val="Footer Char"/>
    <w:link w:val="Footer"/>
    <w:uiPriority w:val="99"/>
    <w:rsid w:val="002229C6"/>
    <w:rPr>
      <w:sz w:val="28"/>
      <w:szCs w:val="24"/>
    </w:rPr>
  </w:style>
  <w:style w:type="paragraph" w:styleId="BodyTextIndent">
    <w:name w:val="Body Text Indent"/>
    <w:basedOn w:val="Normal"/>
    <w:rsid w:val="00BE0B1A"/>
    <w:pPr>
      <w:ind w:left="283"/>
    </w:pPr>
  </w:style>
  <w:style w:type="paragraph" w:customStyle="1" w:styleId="CharCharCharChar">
    <w:name w:val="Char Char Char Char"/>
    <w:basedOn w:val="Normal"/>
    <w:semiHidden/>
    <w:rsid w:val="00E249F1"/>
    <w:pPr>
      <w:spacing w:after="160" w:line="240" w:lineRule="exact"/>
      <w:ind w:firstLine="0"/>
      <w:jc w:val="left"/>
    </w:pPr>
    <w:rPr>
      <w:rFonts w:ascii="Arial" w:hAnsi="Arial"/>
      <w:sz w:val="22"/>
      <w:szCs w:val="22"/>
    </w:rPr>
  </w:style>
  <w:style w:type="paragraph" w:styleId="BodyText">
    <w:name w:val="Body Text"/>
    <w:basedOn w:val="Normal"/>
    <w:rsid w:val="00DC128D"/>
    <w:pPr>
      <w:spacing w:after="0"/>
      <w:ind w:firstLine="0"/>
      <w:jc w:val="center"/>
    </w:pPr>
    <w:rPr>
      <w:b/>
      <w:szCs w:val="28"/>
    </w:rPr>
  </w:style>
  <w:style w:type="paragraph" w:customStyle="1" w:styleId="CharCharCharCharCharCharCharCharCharCharCharCharCharCharCharChar">
    <w:name w:val="Char Char Char Char Char Char Char Char Char Char Char Char Char Char Char Char"/>
    <w:basedOn w:val="Normal"/>
    <w:autoRedefine/>
    <w:rsid w:val="00ED1697"/>
    <w:pPr>
      <w:spacing w:after="160" w:line="240" w:lineRule="exact"/>
      <w:ind w:firstLine="0"/>
      <w:jc w:val="left"/>
    </w:pPr>
    <w:rPr>
      <w:rFonts w:ascii="Verdana" w:hAnsi="Verdana" w:cs="Verdana"/>
      <w:sz w:val="20"/>
      <w:szCs w:val="20"/>
    </w:rPr>
  </w:style>
  <w:style w:type="paragraph" w:styleId="PlainText">
    <w:name w:val="Plain Text"/>
    <w:basedOn w:val="Normal"/>
    <w:link w:val="PlainTextChar"/>
    <w:rsid w:val="00A56B52"/>
    <w:pPr>
      <w:spacing w:after="0"/>
      <w:ind w:firstLine="0"/>
    </w:pPr>
    <w:rPr>
      <w:rFonts w:ascii="Courier New" w:hAnsi="Courier New"/>
      <w:color w:val="0000FF"/>
      <w:sz w:val="20"/>
      <w:szCs w:val="20"/>
      <w:lang w:val="x-none" w:eastAsia="x-none"/>
    </w:rPr>
  </w:style>
  <w:style w:type="character" w:customStyle="1" w:styleId="PlainTextChar">
    <w:name w:val="Plain Text Char"/>
    <w:link w:val="PlainText"/>
    <w:rsid w:val="00A56B52"/>
    <w:rPr>
      <w:rFonts w:ascii="Courier New" w:hAnsi="Courier New"/>
      <w:color w:val="0000FF"/>
    </w:rPr>
  </w:style>
  <w:style w:type="paragraph" w:styleId="NormalWeb">
    <w:name w:val="Normal (Web)"/>
    <w:basedOn w:val="Normal"/>
    <w:rsid w:val="005A7859"/>
    <w:pPr>
      <w:spacing w:before="100" w:beforeAutospacing="1" w:after="100" w:afterAutospacing="1"/>
      <w:ind w:firstLine="0"/>
      <w:jc w:val="left"/>
    </w:pPr>
    <w:rPr>
      <w:sz w:val="24"/>
    </w:rPr>
  </w:style>
  <w:style w:type="character" w:customStyle="1" w:styleId="Bodytext2">
    <w:name w:val="Body text (2)_"/>
    <w:link w:val="Bodytext21"/>
    <w:rsid w:val="004B04FE"/>
    <w:rPr>
      <w:sz w:val="26"/>
      <w:szCs w:val="26"/>
      <w:shd w:val="clear" w:color="auto" w:fill="FFFFFF"/>
    </w:rPr>
  </w:style>
  <w:style w:type="paragraph" w:customStyle="1" w:styleId="Bodytext21">
    <w:name w:val="Body text (2)1"/>
    <w:basedOn w:val="Normal"/>
    <w:link w:val="Bodytext2"/>
    <w:rsid w:val="004B04FE"/>
    <w:pPr>
      <w:widowControl w:val="0"/>
      <w:shd w:val="clear" w:color="auto" w:fill="FFFFFF"/>
      <w:spacing w:after="0" w:line="316" w:lineRule="exact"/>
      <w:ind w:firstLine="0"/>
    </w:pPr>
    <w:rPr>
      <w:sz w:val="26"/>
      <w:szCs w:val="26"/>
      <w:shd w:val="clear" w:color="auto" w:fill="FFFFFF"/>
      <w:lang w:val="x-none" w:eastAsia="x-none"/>
    </w:rPr>
  </w:style>
  <w:style w:type="character" w:styleId="Hyperlink">
    <w:name w:val="Hyperlink"/>
    <w:uiPriority w:val="99"/>
    <w:unhideWhenUsed/>
    <w:rsid w:val="00114560"/>
    <w:rPr>
      <w:color w:val="0000FF"/>
      <w:u w:val="single"/>
    </w:rPr>
  </w:style>
  <w:style w:type="character" w:styleId="FollowedHyperlink">
    <w:name w:val="FollowedHyperlink"/>
    <w:uiPriority w:val="99"/>
    <w:unhideWhenUsed/>
    <w:rsid w:val="00114560"/>
    <w:rPr>
      <w:color w:val="800080"/>
      <w:u w:val="single"/>
    </w:rPr>
  </w:style>
  <w:style w:type="paragraph" w:customStyle="1" w:styleId="msonormal0">
    <w:name w:val="msonormal"/>
    <w:basedOn w:val="Normal"/>
    <w:rsid w:val="00D816FB"/>
    <w:pPr>
      <w:spacing w:before="100" w:beforeAutospacing="1" w:after="100" w:afterAutospacing="1"/>
      <w:ind w:firstLine="0"/>
      <w:jc w:val="left"/>
    </w:pPr>
    <w:rPr>
      <w:sz w:val="24"/>
    </w:rPr>
  </w:style>
  <w:style w:type="paragraph" w:customStyle="1" w:styleId="font5">
    <w:name w:val="font5"/>
    <w:basedOn w:val="Normal"/>
    <w:rsid w:val="00D816FB"/>
    <w:pPr>
      <w:spacing w:before="100" w:beforeAutospacing="1" w:after="100" w:afterAutospacing="1"/>
      <w:ind w:firstLine="0"/>
      <w:jc w:val="left"/>
    </w:pPr>
    <w:rPr>
      <w:sz w:val="22"/>
      <w:szCs w:val="22"/>
    </w:rPr>
  </w:style>
  <w:style w:type="paragraph" w:customStyle="1" w:styleId="font6">
    <w:name w:val="font6"/>
    <w:basedOn w:val="Normal"/>
    <w:rsid w:val="00D816FB"/>
    <w:pPr>
      <w:spacing w:before="100" w:beforeAutospacing="1" w:after="100" w:afterAutospacing="1"/>
      <w:ind w:firstLine="0"/>
      <w:jc w:val="left"/>
    </w:pPr>
    <w:rPr>
      <w:i/>
      <w:iCs/>
      <w:sz w:val="22"/>
      <w:szCs w:val="22"/>
    </w:rPr>
  </w:style>
  <w:style w:type="paragraph" w:customStyle="1" w:styleId="font7">
    <w:name w:val="font7"/>
    <w:basedOn w:val="Normal"/>
    <w:rsid w:val="00D816FB"/>
    <w:pPr>
      <w:spacing w:before="100" w:beforeAutospacing="1" w:after="100" w:afterAutospacing="1"/>
      <w:ind w:firstLine="0"/>
      <w:jc w:val="left"/>
    </w:pPr>
    <w:rPr>
      <w:sz w:val="22"/>
      <w:szCs w:val="22"/>
    </w:rPr>
  </w:style>
  <w:style w:type="paragraph" w:customStyle="1" w:styleId="font8">
    <w:name w:val="font8"/>
    <w:basedOn w:val="Normal"/>
    <w:rsid w:val="00D816FB"/>
    <w:pPr>
      <w:spacing w:before="100" w:beforeAutospacing="1" w:after="100" w:afterAutospacing="1"/>
      <w:ind w:firstLine="0"/>
      <w:jc w:val="left"/>
    </w:pPr>
    <w:rPr>
      <w:sz w:val="22"/>
      <w:szCs w:val="22"/>
    </w:rPr>
  </w:style>
  <w:style w:type="paragraph" w:customStyle="1" w:styleId="xl77">
    <w:name w:val="xl77"/>
    <w:basedOn w:val="Normal"/>
    <w:rsid w:val="00D816FB"/>
    <w:pPr>
      <w:spacing w:before="100" w:beforeAutospacing="1" w:after="100" w:afterAutospacing="1"/>
      <w:ind w:firstLine="0"/>
      <w:jc w:val="left"/>
    </w:pPr>
    <w:rPr>
      <w:sz w:val="24"/>
    </w:rPr>
  </w:style>
  <w:style w:type="paragraph" w:customStyle="1" w:styleId="xl78">
    <w:name w:val="xl78"/>
    <w:basedOn w:val="Normal"/>
    <w:rsid w:val="00D816FB"/>
    <w:pPr>
      <w:spacing w:before="100" w:beforeAutospacing="1" w:after="100" w:afterAutospacing="1"/>
      <w:ind w:firstLine="0"/>
      <w:jc w:val="left"/>
    </w:pPr>
    <w:rPr>
      <w:sz w:val="24"/>
    </w:rPr>
  </w:style>
  <w:style w:type="paragraph" w:customStyle="1" w:styleId="xl79">
    <w:name w:val="xl79"/>
    <w:basedOn w:val="Normal"/>
    <w:rsid w:val="00D816FB"/>
    <w:pPr>
      <w:spacing w:before="100" w:beforeAutospacing="1" w:after="100" w:afterAutospacing="1"/>
      <w:ind w:firstLine="0"/>
      <w:jc w:val="left"/>
    </w:pPr>
    <w:rPr>
      <w:sz w:val="24"/>
    </w:rPr>
  </w:style>
  <w:style w:type="paragraph" w:customStyle="1" w:styleId="xl80">
    <w:name w:val="xl8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81">
    <w:name w:val="xl81"/>
    <w:basedOn w:val="Normal"/>
    <w:rsid w:val="00D816FB"/>
    <w:pPr>
      <w:spacing w:before="100" w:beforeAutospacing="1" w:after="100" w:afterAutospacing="1"/>
      <w:ind w:firstLine="0"/>
      <w:jc w:val="left"/>
      <w:textAlignment w:val="center"/>
    </w:pPr>
    <w:rPr>
      <w:sz w:val="24"/>
    </w:rPr>
  </w:style>
  <w:style w:type="paragraph" w:customStyle="1" w:styleId="xl82">
    <w:name w:val="xl8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83">
    <w:name w:val="xl8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84">
    <w:name w:val="xl8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85">
    <w:name w:val="xl8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i/>
      <w:iCs/>
      <w:sz w:val="24"/>
    </w:rPr>
  </w:style>
  <w:style w:type="paragraph" w:customStyle="1" w:styleId="xl86">
    <w:name w:val="xl8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87">
    <w:name w:val="xl8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88">
    <w:name w:val="xl88"/>
    <w:basedOn w:val="Normal"/>
    <w:rsid w:val="00D816FB"/>
    <w:pPr>
      <w:spacing w:before="100" w:beforeAutospacing="1" w:after="100" w:afterAutospacing="1"/>
      <w:ind w:firstLine="0"/>
      <w:jc w:val="left"/>
      <w:textAlignment w:val="center"/>
    </w:pPr>
    <w:rPr>
      <w:i/>
      <w:iCs/>
      <w:sz w:val="24"/>
    </w:rPr>
  </w:style>
  <w:style w:type="paragraph" w:customStyle="1" w:styleId="xl89">
    <w:name w:val="xl89"/>
    <w:basedOn w:val="Normal"/>
    <w:rsid w:val="00D816FB"/>
    <w:pPr>
      <w:spacing w:before="100" w:beforeAutospacing="1" w:after="100" w:afterAutospacing="1"/>
      <w:ind w:firstLine="0"/>
      <w:jc w:val="left"/>
    </w:pPr>
    <w:rPr>
      <w:sz w:val="24"/>
    </w:rPr>
  </w:style>
  <w:style w:type="paragraph" w:customStyle="1" w:styleId="xl90">
    <w:name w:val="xl90"/>
    <w:basedOn w:val="Normal"/>
    <w:rsid w:val="00D816FB"/>
    <w:pPr>
      <w:shd w:val="clear" w:color="000000" w:fill="FFFF00"/>
      <w:spacing w:before="100" w:beforeAutospacing="1" w:after="100" w:afterAutospacing="1"/>
      <w:ind w:firstLine="0"/>
      <w:jc w:val="left"/>
    </w:pPr>
    <w:rPr>
      <w:sz w:val="24"/>
    </w:rPr>
  </w:style>
  <w:style w:type="paragraph" w:customStyle="1" w:styleId="xl91">
    <w:name w:val="xl91"/>
    <w:basedOn w:val="Normal"/>
    <w:rsid w:val="00D816FB"/>
    <w:pPr>
      <w:spacing w:before="100" w:beforeAutospacing="1" w:after="100" w:afterAutospacing="1"/>
      <w:ind w:firstLine="0"/>
      <w:jc w:val="left"/>
    </w:pPr>
    <w:rPr>
      <w:i/>
      <w:iCs/>
      <w:sz w:val="24"/>
    </w:rPr>
  </w:style>
  <w:style w:type="paragraph" w:customStyle="1" w:styleId="xl92">
    <w:name w:val="xl9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93">
    <w:name w:val="xl93"/>
    <w:basedOn w:val="Normal"/>
    <w:rsid w:val="00D816FB"/>
    <w:pPr>
      <w:spacing w:before="100" w:beforeAutospacing="1" w:after="100" w:afterAutospacing="1"/>
      <w:ind w:firstLine="0"/>
      <w:jc w:val="left"/>
    </w:pPr>
    <w:rPr>
      <w:b/>
      <w:bCs/>
      <w:sz w:val="24"/>
    </w:rPr>
  </w:style>
  <w:style w:type="paragraph" w:customStyle="1" w:styleId="xl94">
    <w:name w:val="xl9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95">
    <w:name w:val="xl9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sz w:val="24"/>
    </w:rPr>
  </w:style>
  <w:style w:type="paragraph" w:customStyle="1" w:styleId="xl96">
    <w:name w:val="xl96"/>
    <w:basedOn w:val="Normal"/>
    <w:rsid w:val="00D816FB"/>
    <w:pPr>
      <w:spacing w:before="100" w:beforeAutospacing="1" w:after="100" w:afterAutospacing="1"/>
      <w:ind w:firstLine="0"/>
      <w:jc w:val="left"/>
    </w:pPr>
    <w:rPr>
      <w:sz w:val="24"/>
    </w:rPr>
  </w:style>
  <w:style w:type="paragraph" w:customStyle="1" w:styleId="xl97">
    <w:name w:val="xl9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98">
    <w:name w:val="xl9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99">
    <w:name w:val="xl9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100">
    <w:name w:val="xl10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01">
    <w:name w:val="xl10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02">
    <w:name w:val="xl10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03">
    <w:name w:val="xl103"/>
    <w:basedOn w:val="Normal"/>
    <w:rsid w:val="00D816FB"/>
    <w:pPr>
      <w:spacing w:before="100" w:beforeAutospacing="1" w:after="100" w:afterAutospacing="1"/>
      <w:ind w:firstLine="0"/>
      <w:jc w:val="left"/>
    </w:pPr>
    <w:rPr>
      <w:color w:val="FF0000"/>
      <w:sz w:val="24"/>
    </w:rPr>
  </w:style>
  <w:style w:type="paragraph" w:customStyle="1" w:styleId="xl104">
    <w:name w:val="xl104"/>
    <w:basedOn w:val="Normal"/>
    <w:rsid w:val="00D816FB"/>
    <w:pPr>
      <w:spacing w:before="100" w:beforeAutospacing="1" w:after="100" w:afterAutospacing="1"/>
      <w:ind w:firstLine="0"/>
      <w:jc w:val="left"/>
    </w:pPr>
    <w:rPr>
      <w:color w:val="FF0000"/>
      <w:sz w:val="24"/>
    </w:rPr>
  </w:style>
  <w:style w:type="paragraph" w:customStyle="1" w:styleId="xl105">
    <w:name w:val="xl105"/>
    <w:basedOn w:val="Normal"/>
    <w:rsid w:val="00D816FB"/>
    <w:pPr>
      <w:spacing w:before="100" w:beforeAutospacing="1" w:after="100" w:afterAutospacing="1"/>
      <w:ind w:firstLine="0"/>
      <w:jc w:val="left"/>
    </w:pPr>
    <w:rPr>
      <w:b/>
      <w:bCs/>
      <w:sz w:val="24"/>
    </w:rPr>
  </w:style>
  <w:style w:type="paragraph" w:customStyle="1" w:styleId="xl106">
    <w:name w:val="xl106"/>
    <w:basedOn w:val="Normal"/>
    <w:rsid w:val="00D816FB"/>
    <w:pPr>
      <w:spacing w:before="100" w:beforeAutospacing="1" w:after="100" w:afterAutospacing="1"/>
      <w:ind w:firstLine="0"/>
      <w:jc w:val="left"/>
    </w:pPr>
    <w:rPr>
      <w:b/>
      <w:bCs/>
      <w:sz w:val="24"/>
    </w:rPr>
  </w:style>
  <w:style w:type="paragraph" w:customStyle="1" w:styleId="xl107">
    <w:name w:val="xl107"/>
    <w:basedOn w:val="Normal"/>
    <w:rsid w:val="00D816FB"/>
    <w:pPr>
      <w:spacing w:before="100" w:beforeAutospacing="1" w:after="100" w:afterAutospacing="1"/>
      <w:ind w:firstLine="0"/>
      <w:jc w:val="left"/>
    </w:pPr>
    <w:rPr>
      <w:b/>
      <w:bCs/>
      <w:sz w:val="24"/>
    </w:rPr>
  </w:style>
  <w:style w:type="paragraph" w:customStyle="1" w:styleId="xl108">
    <w:name w:val="xl108"/>
    <w:basedOn w:val="Normal"/>
    <w:rsid w:val="00D816FB"/>
    <w:pPr>
      <w:spacing w:before="100" w:beforeAutospacing="1" w:after="100" w:afterAutospacing="1"/>
      <w:ind w:firstLine="0"/>
      <w:jc w:val="left"/>
    </w:pPr>
    <w:rPr>
      <w:b/>
      <w:bCs/>
      <w:sz w:val="24"/>
    </w:rPr>
  </w:style>
  <w:style w:type="paragraph" w:customStyle="1" w:styleId="xl109">
    <w:name w:val="xl10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0">
    <w:name w:val="xl11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1">
    <w:name w:val="xl11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2">
    <w:name w:val="xl11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3">
    <w:name w:val="xl11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14">
    <w:name w:val="xl11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5">
    <w:name w:val="xl11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16">
    <w:name w:val="xl116"/>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sz w:val="24"/>
    </w:rPr>
  </w:style>
  <w:style w:type="paragraph" w:customStyle="1" w:styleId="xl117">
    <w:name w:val="xl117"/>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sz w:val="24"/>
    </w:rPr>
  </w:style>
  <w:style w:type="paragraph" w:customStyle="1" w:styleId="xl118">
    <w:name w:val="xl118"/>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top"/>
    </w:pPr>
    <w:rPr>
      <w:sz w:val="24"/>
    </w:rPr>
  </w:style>
  <w:style w:type="paragraph" w:customStyle="1" w:styleId="xl119">
    <w:name w:val="xl119"/>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i/>
      <w:iCs/>
      <w:sz w:val="24"/>
    </w:rPr>
  </w:style>
  <w:style w:type="paragraph" w:customStyle="1" w:styleId="xl120">
    <w:name w:val="xl120"/>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i/>
      <w:iCs/>
      <w:sz w:val="24"/>
    </w:rPr>
  </w:style>
  <w:style w:type="paragraph" w:customStyle="1" w:styleId="xl121">
    <w:name w:val="xl121"/>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top"/>
    </w:pPr>
    <w:rPr>
      <w:i/>
      <w:iCs/>
      <w:sz w:val="24"/>
    </w:rPr>
  </w:style>
  <w:style w:type="paragraph" w:customStyle="1" w:styleId="xl122">
    <w:name w:val="xl12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123">
    <w:name w:val="xl12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i/>
      <w:iCs/>
      <w:sz w:val="24"/>
    </w:rPr>
  </w:style>
  <w:style w:type="paragraph" w:customStyle="1" w:styleId="xl124">
    <w:name w:val="xl12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125">
    <w:name w:val="xl125"/>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b/>
      <w:bCs/>
      <w:i/>
      <w:iCs/>
      <w:sz w:val="24"/>
    </w:rPr>
  </w:style>
  <w:style w:type="paragraph" w:customStyle="1" w:styleId="xl126">
    <w:name w:val="xl12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27">
    <w:name w:val="xl12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28">
    <w:name w:val="xl12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29">
    <w:name w:val="xl12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30">
    <w:name w:val="xl13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1">
    <w:name w:val="xl13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2">
    <w:name w:val="xl13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33">
    <w:name w:val="xl13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top"/>
    </w:pPr>
    <w:rPr>
      <w:sz w:val="24"/>
    </w:rPr>
  </w:style>
  <w:style w:type="paragraph" w:customStyle="1" w:styleId="xl134">
    <w:name w:val="xl13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35">
    <w:name w:val="xl135"/>
    <w:basedOn w:val="Normal"/>
    <w:rsid w:val="00D816FB"/>
    <w:pPr>
      <w:spacing w:before="100" w:beforeAutospacing="1" w:after="100" w:afterAutospacing="1"/>
      <w:ind w:firstLine="0"/>
      <w:jc w:val="left"/>
    </w:pPr>
    <w:rPr>
      <w:sz w:val="24"/>
    </w:rPr>
  </w:style>
  <w:style w:type="paragraph" w:customStyle="1" w:styleId="xl136">
    <w:name w:val="xl13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137">
    <w:name w:val="xl13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8">
    <w:name w:val="xl13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39">
    <w:name w:val="xl13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40">
    <w:name w:val="xl140"/>
    <w:basedOn w:val="Normal"/>
    <w:rsid w:val="00D816FB"/>
    <w:pPr>
      <w:spacing w:before="100" w:beforeAutospacing="1" w:after="100" w:afterAutospacing="1"/>
      <w:ind w:firstLine="0"/>
      <w:jc w:val="center"/>
      <w:textAlignment w:val="center"/>
    </w:pPr>
    <w:rPr>
      <w:sz w:val="24"/>
    </w:rPr>
  </w:style>
  <w:style w:type="paragraph" w:customStyle="1" w:styleId="xl141">
    <w:name w:val="xl141"/>
    <w:basedOn w:val="Normal"/>
    <w:rsid w:val="00D816FB"/>
    <w:pPr>
      <w:spacing w:before="100" w:beforeAutospacing="1" w:after="100" w:afterAutospacing="1"/>
      <w:ind w:firstLine="0"/>
      <w:jc w:val="center"/>
      <w:textAlignment w:val="center"/>
    </w:pPr>
    <w:rPr>
      <w:sz w:val="24"/>
    </w:rPr>
  </w:style>
  <w:style w:type="paragraph" w:customStyle="1" w:styleId="xl142">
    <w:name w:val="xl142"/>
    <w:basedOn w:val="Normal"/>
    <w:rsid w:val="00D816FB"/>
    <w:pPr>
      <w:spacing w:before="100" w:beforeAutospacing="1" w:after="100" w:afterAutospacing="1"/>
      <w:ind w:firstLine="0"/>
      <w:jc w:val="left"/>
      <w:textAlignment w:val="center"/>
    </w:pPr>
    <w:rPr>
      <w:sz w:val="24"/>
    </w:rPr>
  </w:style>
  <w:style w:type="paragraph" w:customStyle="1" w:styleId="xl143">
    <w:name w:val="xl14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144">
    <w:name w:val="xl14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45">
    <w:name w:val="xl14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46">
    <w:name w:val="xl14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47">
    <w:name w:val="xl14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top"/>
    </w:pPr>
    <w:rPr>
      <w:b/>
      <w:bCs/>
      <w:sz w:val="24"/>
    </w:rPr>
  </w:style>
  <w:style w:type="paragraph" w:customStyle="1" w:styleId="xl148">
    <w:name w:val="xl14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49">
    <w:name w:val="xl14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50">
    <w:name w:val="xl15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51">
    <w:name w:val="xl15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52">
    <w:name w:val="xl15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53">
    <w:name w:val="xl15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i/>
      <w:iCs/>
      <w:sz w:val="24"/>
      <w:u w:val="single"/>
    </w:rPr>
  </w:style>
  <w:style w:type="paragraph" w:customStyle="1" w:styleId="xl154">
    <w:name w:val="xl15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i/>
      <w:iCs/>
      <w:sz w:val="24"/>
    </w:rPr>
  </w:style>
  <w:style w:type="paragraph" w:customStyle="1" w:styleId="xl155">
    <w:name w:val="xl15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56">
    <w:name w:val="xl15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character" w:customStyle="1" w:styleId="UnresolvedMention1">
    <w:name w:val="Unresolved Mention1"/>
    <w:basedOn w:val="DefaultParagraphFont"/>
    <w:uiPriority w:val="99"/>
    <w:semiHidden/>
    <w:unhideWhenUsed/>
    <w:rsid w:val="00D2634E"/>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858"/>
    <w:pPr>
      <w:spacing w:after="120"/>
      <w:ind w:firstLine="720"/>
      <w:jc w:val="both"/>
    </w:pPr>
    <w:rPr>
      <w:sz w:val="28"/>
      <w:szCs w:val="24"/>
    </w:rPr>
  </w:style>
  <w:style w:type="paragraph" w:styleId="Heading2">
    <w:name w:val="heading 2"/>
    <w:basedOn w:val="Normal"/>
    <w:link w:val="Heading2Char"/>
    <w:qFormat/>
    <w:rsid w:val="005A7859"/>
    <w:pPr>
      <w:spacing w:before="100" w:beforeAutospacing="1" w:after="100" w:afterAutospacing="1"/>
      <w:ind w:firstLine="0"/>
      <w:jc w:val="left"/>
      <w:outlineLvl w:val="1"/>
    </w:pPr>
    <w:rPr>
      <w:b/>
      <w:bCs/>
      <w:sz w:val="36"/>
      <w:szCs w:val="3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A7859"/>
    <w:rPr>
      <w:b/>
      <w:bCs/>
      <w:sz w:val="36"/>
      <w:szCs w:val="36"/>
    </w:rPr>
  </w:style>
  <w:style w:type="table" w:styleId="TableGrid">
    <w:name w:val="Table Grid"/>
    <w:basedOn w:val="TableNormal"/>
    <w:rsid w:val="00AD46C2"/>
    <w:pPr>
      <w:spacing w:after="120"/>
      <w:ind w:firstLine="7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15234"/>
    <w:rPr>
      <w:rFonts w:ascii="Tahoma" w:hAnsi="Tahoma" w:cs="Tahoma"/>
      <w:sz w:val="16"/>
      <w:szCs w:val="16"/>
    </w:rPr>
  </w:style>
  <w:style w:type="paragraph" w:styleId="Header">
    <w:name w:val="header"/>
    <w:basedOn w:val="Normal"/>
    <w:link w:val="HeaderChar"/>
    <w:uiPriority w:val="99"/>
    <w:rsid w:val="00FC0FA4"/>
    <w:pPr>
      <w:tabs>
        <w:tab w:val="center" w:pos="4320"/>
        <w:tab w:val="right" w:pos="8640"/>
      </w:tabs>
    </w:pPr>
    <w:rPr>
      <w:lang w:val="x-none" w:eastAsia="x-none"/>
    </w:rPr>
  </w:style>
  <w:style w:type="character" w:customStyle="1" w:styleId="HeaderChar">
    <w:name w:val="Header Char"/>
    <w:link w:val="Header"/>
    <w:uiPriority w:val="99"/>
    <w:rsid w:val="002229C6"/>
    <w:rPr>
      <w:sz w:val="28"/>
      <w:szCs w:val="24"/>
    </w:rPr>
  </w:style>
  <w:style w:type="character" w:styleId="PageNumber">
    <w:name w:val="page number"/>
    <w:basedOn w:val="DefaultParagraphFont"/>
    <w:rsid w:val="00FC0FA4"/>
  </w:style>
  <w:style w:type="paragraph" w:customStyle="1" w:styleId="Char">
    <w:name w:val="Char"/>
    <w:basedOn w:val="Normal"/>
    <w:rsid w:val="008B30DA"/>
    <w:pPr>
      <w:spacing w:before="60" w:after="160" w:line="240" w:lineRule="exact"/>
    </w:pPr>
    <w:rPr>
      <w:rFonts w:ascii="Verdana" w:hAnsi="Verdana"/>
      <w:sz w:val="22"/>
      <w:szCs w:val="20"/>
      <w:lang w:val="en-ZA"/>
    </w:rPr>
  </w:style>
  <w:style w:type="character" w:styleId="CommentReference">
    <w:name w:val="annotation reference"/>
    <w:semiHidden/>
    <w:rsid w:val="00E454FD"/>
    <w:rPr>
      <w:sz w:val="16"/>
      <w:szCs w:val="16"/>
    </w:rPr>
  </w:style>
  <w:style w:type="paragraph" w:styleId="CommentText">
    <w:name w:val="annotation text"/>
    <w:basedOn w:val="Normal"/>
    <w:semiHidden/>
    <w:rsid w:val="00E454FD"/>
    <w:rPr>
      <w:sz w:val="20"/>
      <w:szCs w:val="20"/>
    </w:rPr>
  </w:style>
  <w:style w:type="paragraph" w:styleId="CommentSubject">
    <w:name w:val="annotation subject"/>
    <w:basedOn w:val="CommentText"/>
    <w:next w:val="CommentText"/>
    <w:semiHidden/>
    <w:rsid w:val="00E454FD"/>
    <w:rPr>
      <w:b/>
      <w:bCs/>
    </w:rPr>
  </w:style>
  <w:style w:type="paragraph" w:styleId="Footer">
    <w:name w:val="footer"/>
    <w:basedOn w:val="Normal"/>
    <w:link w:val="FooterChar"/>
    <w:uiPriority w:val="99"/>
    <w:rsid w:val="00EA5645"/>
    <w:pPr>
      <w:tabs>
        <w:tab w:val="center" w:pos="4320"/>
        <w:tab w:val="right" w:pos="8640"/>
      </w:tabs>
    </w:pPr>
    <w:rPr>
      <w:lang w:val="x-none" w:eastAsia="x-none"/>
    </w:rPr>
  </w:style>
  <w:style w:type="character" w:customStyle="1" w:styleId="FooterChar">
    <w:name w:val="Footer Char"/>
    <w:link w:val="Footer"/>
    <w:uiPriority w:val="99"/>
    <w:rsid w:val="002229C6"/>
    <w:rPr>
      <w:sz w:val="28"/>
      <w:szCs w:val="24"/>
    </w:rPr>
  </w:style>
  <w:style w:type="paragraph" w:styleId="BodyTextIndent">
    <w:name w:val="Body Text Indent"/>
    <w:basedOn w:val="Normal"/>
    <w:rsid w:val="00BE0B1A"/>
    <w:pPr>
      <w:ind w:left="283"/>
    </w:pPr>
  </w:style>
  <w:style w:type="paragraph" w:customStyle="1" w:styleId="CharCharCharChar">
    <w:name w:val="Char Char Char Char"/>
    <w:basedOn w:val="Normal"/>
    <w:semiHidden/>
    <w:rsid w:val="00E249F1"/>
    <w:pPr>
      <w:spacing w:after="160" w:line="240" w:lineRule="exact"/>
      <w:ind w:firstLine="0"/>
      <w:jc w:val="left"/>
    </w:pPr>
    <w:rPr>
      <w:rFonts w:ascii="Arial" w:hAnsi="Arial"/>
      <w:sz w:val="22"/>
      <w:szCs w:val="22"/>
    </w:rPr>
  </w:style>
  <w:style w:type="paragraph" w:styleId="BodyText">
    <w:name w:val="Body Text"/>
    <w:basedOn w:val="Normal"/>
    <w:rsid w:val="00DC128D"/>
    <w:pPr>
      <w:spacing w:after="0"/>
      <w:ind w:firstLine="0"/>
      <w:jc w:val="center"/>
    </w:pPr>
    <w:rPr>
      <w:b/>
      <w:szCs w:val="28"/>
    </w:rPr>
  </w:style>
  <w:style w:type="paragraph" w:customStyle="1" w:styleId="CharCharCharCharCharCharCharCharCharCharCharCharCharCharCharChar">
    <w:name w:val="Char Char Char Char Char Char Char Char Char Char Char Char Char Char Char Char"/>
    <w:basedOn w:val="Normal"/>
    <w:autoRedefine/>
    <w:rsid w:val="00ED1697"/>
    <w:pPr>
      <w:spacing w:after="160" w:line="240" w:lineRule="exact"/>
      <w:ind w:firstLine="0"/>
      <w:jc w:val="left"/>
    </w:pPr>
    <w:rPr>
      <w:rFonts w:ascii="Verdana" w:hAnsi="Verdana" w:cs="Verdana"/>
      <w:sz w:val="20"/>
      <w:szCs w:val="20"/>
    </w:rPr>
  </w:style>
  <w:style w:type="paragraph" w:styleId="PlainText">
    <w:name w:val="Plain Text"/>
    <w:basedOn w:val="Normal"/>
    <w:link w:val="PlainTextChar"/>
    <w:rsid w:val="00A56B52"/>
    <w:pPr>
      <w:spacing w:after="0"/>
      <w:ind w:firstLine="0"/>
    </w:pPr>
    <w:rPr>
      <w:rFonts w:ascii="Courier New" w:hAnsi="Courier New"/>
      <w:color w:val="0000FF"/>
      <w:sz w:val="20"/>
      <w:szCs w:val="20"/>
      <w:lang w:val="x-none" w:eastAsia="x-none"/>
    </w:rPr>
  </w:style>
  <w:style w:type="character" w:customStyle="1" w:styleId="PlainTextChar">
    <w:name w:val="Plain Text Char"/>
    <w:link w:val="PlainText"/>
    <w:rsid w:val="00A56B52"/>
    <w:rPr>
      <w:rFonts w:ascii="Courier New" w:hAnsi="Courier New"/>
      <w:color w:val="0000FF"/>
    </w:rPr>
  </w:style>
  <w:style w:type="paragraph" w:styleId="NormalWeb">
    <w:name w:val="Normal (Web)"/>
    <w:basedOn w:val="Normal"/>
    <w:rsid w:val="005A7859"/>
    <w:pPr>
      <w:spacing w:before="100" w:beforeAutospacing="1" w:after="100" w:afterAutospacing="1"/>
      <w:ind w:firstLine="0"/>
      <w:jc w:val="left"/>
    </w:pPr>
    <w:rPr>
      <w:sz w:val="24"/>
    </w:rPr>
  </w:style>
  <w:style w:type="character" w:customStyle="1" w:styleId="Bodytext2">
    <w:name w:val="Body text (2)_"/>
    <w:link w:val="Bodytext21"/>
    <w:rsid w:val="004B04FE"/>
    <w:rPr>
      <w:sz w:val="26"/>
      <w:szCs w:val="26"/>
      <w:shd w:val="clear" w:color="auto" w:fill="FFFFFF"/>
    </w:rPr>
  </w:style>
  <w:style w:type="paragraph" w:customStyle="1" w:styleId="Bodytext21">
    <w:name w:val="Body text (2)1"/>
    <w:basedOn w:val="Normal"/>
    <w:link w:val="Bodytext2"/>
    <w:rsid w:val="004B04FE"/>
    <w:pPr>
      <w:widowControl w:val="0"/>
      <w:shd w:val="clear" w:color="auto" w:fill="FFFFFF"/>
      <w:spacing w:after="0" w:line="316" w:lineRule="exact"/>
      <w:ind w:firstLine="0"/>
    </w:pPr>
    <w:rPr>
      <w:sz w:val="26"/>
      <w:szCs w:val="26"/>
      <w:shd w:val="clear" w:color="auto" w:fill="FFFFFF"/>
      <w:lang w:val="x-none" w:eastAsia="x-none"/>
    </w:rPr>
  </w:style>
  <w:style w:type="character" w:styleId="Hyperlink">
    <w:name w:val="Hyperlink"/>
    <w:uiPriority w:val="99"/>
    <w:unhideWhenUsed/>
    <w:rsid w:val="00114560"/>
    <w:rPr>
      <w:color w:val="0000FF"/>
      <w:u w:val="single"/>
    </w:rPr>
  </w:style>
  <w:style w:type="character" w:styleId="FollowedHyperlink">
    <w:name w:val="FollowedHyperlink"/>
    <w:uiPriority w:val="99"/>
    <w:unhideWhenUsed/>
    <w:rsid w:val="00114560"/>
    <w:rPr>
      <w:color w:val="800080"/>
      <w:u w:val="single"/>
    </w:rPr>
  </w:style>
  <w:style w:type="paragraph" w:customStyle="1" w:styleId="msonormal0">
    <w:name w:val="msonormal"/>
    <w:basedOn w:val="Normal"/>
    <w:rsid w:val="00D816FB"/>
    <w:pPr>
      <w:spacing w:before="100" w:beforeAutospacing="1" w:after="100" w:afterAutospacing="1"/>
      <w:ind w:firstLine="0"/>
      <w:jc w:val="left"/>
    </w:pPr>
    <w:rPr>
      <w:sz w:val="24"/>
    </w:rPr>
  </w:style>
  <w:style w:type="paragraph" w:customStyle="1" w:styleId="font5">
    <w:name w:val="font5"/>
    <w:basedOn w:val="Normal"/>
    <w:rsid w:val="00D816FB"/>
    <w:pPr>
      <w:spacing w:before="100" w:beforeAutospacing="1" w:after="100" w:afterAutospacing="1"/>
      <w:ind w:firstLine="0"/>
      <w:jc w:val="left"/>
    </w:pPr>
    <w:rPr>
      <w:sz w:val="22"/>
      <w:szCs w:val="22"/>
    </w:rPr>
  </w:style>
  <w:style w:type="paragraph" w:customStyle="1" w:styleId="font6">
    <w:name w:val="font6"/>
    <w:basedOn w:val="Normal"/>
    <w:rsid w:val="00D816FB"/>
    <w:pPr>
      <w:spacing w:before="100" w:beforeAutospacing="1" w:after="100" w:afterAutospacing="1"/>
      <w:ind w:firstLine="0"/>
      <w:jc w:val="left"/>
    </w:pPr>
    <w:rPr>
      <w:i/>
      <w:iCs/>
      <w:sz w:val="22"/>
      <w:szCs w:val="22"/>
    </w:rPr>
  </w:style>
  <w:style w:type="paragraph" w:customStyle="1" w:styleId="font7">
    <w:name w:val="font7"/>
    <w:basedOn w:val="Normal"/>
    <w:rsid w:val="00D816FB"/>
    <w:pPr>
      <w:spacing w:before="100" w:beforeAutospacing="1" w:after="100" w:afterAutospacing="1"/>
      <w:ind w:firstLine="0"/>
      <w:jc w:val="left"/>
    </w:pPr>
    <w:rPr>
      <w:sz w:val="22"/>
      <w:szCs w:val="22"/>
    </w:rPr>
  </w:style>
  <w:style w:type="paragraph" w:customStyle="1" w:styleId="font8">
    <w:name w:val="font8"/>
    <w:basedOn w:val="Normal"/>
    <w:rsid w:val="00D816FB"/>
    <w:pPr>
      <w:spacing w:before="100" w:beforeAutospacing="1" w:after="100" w:afterAutospacing="1"/>
      <w:ind w:firstLine="0"/>
      <w:jc w:val="left"/>
    </w:pPr>
    <w:rPr>
      <w:sz w:val="22"/>
      <w:szCs w:val="22"/>
    </w:rPr>
  </w:style>
  <w:style w:type="paragraph" w:customStyle="1" w:styleId="xl77">
    <w:name w:val="xl77"/>
    <w:basedOn w:val="Normal"/>
    <w:rsid w:val="00D816FB"/>
    <w:pPr>
      <w:spacing w:before="100" w:beforeAutospacing="1" w:after="100" w:afterAutospacing="1"/>
      <w:ind w:firstLine="0"/>
      <w:jc w:val="left"/>
    </w:pPr>
    <w:rPr>
      <w:sz w:val="24"/>
    </w:rPr>
  </w:style>
  <w:style w:type="paragraph" w:customStyle="1" w:styleId="xl78">
    <w:name w:val="xl78"/>
    <w:basedOn w:val="Normal"/>
    <w:rsid w:val="00D816FB"/>
    <w:pPr>
      <w:spacing w:before="100" w:beforeAutospacing="1" w:after="100" w:afterAutospacing="1"/>
      <w:ind w:firstLine="0"/>
      <w:jc w:val="left"/>
    </w:pPr>
    <w:rPr>
      <w:sz w:val="24"/>
    </w:rPr>
  </w:style>
  <w:style w:type="paragraph" w:customStyle="1" w:styleId="xl79">
    <w:name w:val="xl79"/>
    <w:basedOn w:val="Normal"/>
    <w:rsid w:val="00D816FB"/>
    <w:pPr>
      <w:spacing w:before="100" w:beforeAutospacing="1" w:after="100" w:afterAutospacing="1"/>
      <w:ind w:firstLine="0"/>
      <w:jc w:val="left"/>
    </w:pPr>
    <w:rPr>
      <w:sz w:val="24"/>
    </w:rPr>
  </w:style>
  <w:style w:type="paragraph" w:customStyle="1" w:styleId="xl80">
    <w:name w:val="xl8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81">
    <w:name w:val="xl81"/>
    <w:basedOn w:val="Normal"/>
    <w:rsid w:val="00D816FB"/>
    <w:pPr>
      <w:spacing w:before="100" w:beforeAutospacing="1" w:after="100" w:afterAutospacing="1"/>
      <w:ind w:firstLine="0"/>
      <w:jc w:val="left"/>
      <w:textAlignment w:val="center"/>
    </w:pPr>
    <w:rPr>
      <w:sz w:val="24"/>
    </w:rPr>
  </w:style>
  <w:style w:type="paragraph" w:customStyle="1" w:styleId="xl82">
    <w:name w:val="xl8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83">
    <w:name w:val="xl8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84">
    <w:name w:val="xl8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85">
    <w:name w:val="xl8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i/>
      <w:iCs/>
      <w:sz w:val="24"/>
    </w:rPr>
  </w:style>
  <w:style w:type="paragraph" w:customStyle="1" w:styleId="xl86">
    <w:name w:val="xl8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87">
    <w:name w:val="xl8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88">
    <w:name w:val="xl88"/>
    <w:basedOn w:val="Normal"/>
    <w:rsid w:val="00D816FB"/>
    <w:pPr>
      <w:spacing w:before="100" w:beforeAutospacing="1" w:after="100" w:afterAutospacing="1"/>
      <w:ind w:firstLine="0"/>
      <w:jc w:val="left"/>
      <w:textAlignment w:val="center"/>
    </w:pPr>
    <w:rPr>
      <w:i/>
      <w:iCs/>
      <w:sz w:val="24"/>
    </w:rPr>
  </w:style>
  <w:style w:type="paragraph" w:customStyle="1" w:styleId="xl89">
    <w:name w:val="xl89"/>
    <w:basedOn w:val="Normal"/>
    <w:rsid w:val="00D816FB"/>
    <w:pPr>
      <w:spacing w:before="100" w:beforeAutospacing="1" w:after="100" w:afterAutospacing="1"/>
      <w:ind w:firstLine="0"/>
      <w:jc w:val="left"/>
    </w:pPr>
    <w:rPr>
      <w:sz w:val="24"/>
    </w:rPr>
  </w:style>
  <w:style w:type="paragraph" w:customStyle="1" w:styleId="xl90">
    <w:name w:val="xl90"/>
    <w:basedOn w:val="Normal"/>
    <w:rsid w:val="00D816FB"/>
    <w:pPr>
      <w:shd w:val="clear" w:color="000000" w:fill="FFFF00"/>
      <w:spacing w:before="100" w:beforeAutospacing="1" w:after="100" w:afterAutospacing="1"/>
      <w:ind w:firstLine="0"/>
      <w:jc w:val="left"/>
    </w:pPr>
    <w:rPr>
      <w:sz w:val="24"/>
    </w:rPr>
  </w:style>
  <w:style w:type="paragraph" w:customStyle="1" w:styleId="xl91">
    <w:name w:val="xl91"/>
    <w:basedOn w:val="Normal"/>
    <w:rsid w:val="00D816FB"/>
    <w:pPr>
      <w:spacing w:before="100" w:beforeAutospacing="1" w:after="100" w:afterAutospacing="1"/>
      <w:ind w:firstLine="0"/>
      <w:jc w:val="left"/>
    </w:pPr>
    <w:rPr>
      <w:i/>
      <w:iCs/>
      <w:sz w:val="24"/>
    </w:rPr>
  </w:style>
  <w:style w:type="paragraph" w:customStyle="1" w:styleId="xl92">
    <w:name w:val="xl9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93">
    <w:name w:val="xl93"/>
    <w:basedOn w:val="Normal"/>
    <w:rsid w:val="00D816FB"/>
    <w:pPr>
      <w:spacing w:before="100" w:beforeAutospacing="1" w:after="100" w:afterAutospacing="1"/>
      <w:ind w:firstLine="0"/>
      <w:jc w:val="left"/>
    </w:pPr>
    <w:rPr>
      <w:b/>
      <w:bCs/>
      <w:sz w:val="24"/>
    </w:rPr>
  </w:style>
  <w:style w:type="paragraph" w:customStyle="1" w:styleId="xl94">
    <w:name w:val="xl9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95">
    <w:name w:val="xl9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sz w:val="24"/>
    </w:rPr>
  </w:style>
  <w:style w:type="paragraph" w:customStyle="1" w:styleId="xl96">
    <w:name w:val="xl96"/>
    <w:basedOn w:val="Normal"/>
    <w:rsid w:val="00D816FB"/>
    <w:pPr>
      <w:spacing w:before="100" w:beforeAutospacing="1" w:after="100" w:afterAutospacing="1"/>
      <w:ind w:firstLine="0"/>
      <w:jc w:val="left"/>
    </w:pPr>
    <w:rPr>
      <w:sz w:val="24"/>
    </w:rPr>
  </w:style>
  <w:style w:type="paragraph" w:customStyle="1" w:styleId="xl97">
    <w:name w:val="xl9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98">
    <w:name w:val="xl9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99">
    <w:name w:val="xl9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100">
    <w:name w:val="xl10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01">
    <w:name w:val="xl10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02">
    <w:name w:val="xl10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03">
    <w:name w:val="xl103"/>
    <w:basedOn w:val="Normal"/>
    <w:rsid w:val="00D816FB"/>
    <w:pPr>
      <w:spacing w:before="100" w:beforeAutospacing="1" w:after="100" w:afterAutospacing="1"/>
      <w:ind w:firstLine="0"/>
      <w:jc w:val="left"/>
    </w:pPr>
    <w:rPr>
      <w:color w:val="FF0000"/>
      <w:sz w:val="24"/>
    </w:rPr>
  </w:style>
  <w:style w:type="paragraph" w:customStyle="1" w:styleId="xl104">
    <w:name w:val="xl104"/>
    <w:basedOn w:val="Normal"/>
    <w:rsid w:val="00D816FB"/>
    <w:pPr>
      <w:spacing w:before="100" w:beforeAutospacing="1" w:after="100" w:afterAutospacing="1"/>
      <w:ind w:firstLine="0"/>
      <w:jc w:val="left"/>
    </w:pPr>
    <w:rPr>
      <w:color w:val="FF0000"/>
      <w:sz w:val="24"/>
    </w:rPr>
  </w:style>
  <w:style w:type="paragraph" w:customStyle="1" w:styleId="xl105">
    <w:name w:val="xl105"/>
    <w:basedOn w:val="Normal"/>
    <w:rsid w:val="00D816FB"/>
    <w:pPr>
      <w:spacing w:before="100" w:beforeAutospacing="1" w:after="100" w:afterAutospacing="1"/>
      <w:ind w:firstLine="0"/>
      <w:jc w:val="left"/>
    </w:pPr>
    <w:rPr>
      <w:b/>
      <w:bCs/>
      <w:sz w:val="24"/>
    </w:rPr>
  </w:style>
  <w:style w:type="paragraph" w:customStyle="1" w:styleId="xl106">
    <w:name w:val="xl106"/>
    <w:basedOn w:val="Normal"/>
    <w:rsid w:val="00D816FB"/>
    <w:pPr>
      <w:spacing w:before="100" w:beforeAutospacing="1" w:after="100" w:afterAutospacing="1"/>
      <w:ind w:firstLine="0"/>
      <w:jc w:val="left"/>
    </w:pPr>
    <w:rPr>
      <w:b/>
      <w:bCs/>
      <w:sz w:val="24"/>
    </w:rPr>
  </w:style>
  <w:style w:type="paragraph" w:customStyle="1" w:styleId="xl107">
    <w:name w:val="xl107"/>
    <w:basedOn w:val="Normal"/>
    <w:rsid w:val="00D816FB"/>
    <w:pPr>
      <w:spacing w:before="100" w:beforeAutospacing="1" w:after="100" w:afterAutospacing="1"/>
      <w:ind w:firstLine="0"/>
      <w:jc w:val="left"/>
    </w:pPr>
    <w:rPr>
      <w:b/>
      <w:bCs/>
      <w:sz w:val="24"/>
    </w:rPr>
  </w:style>
  <w:style w:type="paragraph" w:customStyle="1" w:styleId="xl108">
    <w:name w:val="xl108"/>
    <w:basedOn w:val="Normal"/>
    <w:rsid w:val="00D816FB"/>
    <w:pPr>
      <w:spacing w:before="100" w:beforeAutospacing="1" w:after="100" w:afterAutospacing="1"/>
      <w:ind w:firstLine="0"/>
      <w:jc w:val="left"/>
    </w:pPr>
    <w:rPr>
      <w:b/>
      <w:bCs/>
      <w:sz w:val="24"/>
    </w:rPr>
  </w:style>
  <w:style w:type="paragraph" w:customStyle="1" w:styleId="xl109">
    <w:name w:val="xl10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0">
    <w:name w:val="xl11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1">
    <w:name w:val="xl11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2">
    <w:name w:val="xl11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3">
    <w:name w:val="xl11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14">
    <w:name w:val="xl11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5">
    <w:name w:val="xl11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16">
    <w:name w:val="xl116"/>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sz w:val="24"/>
    </w:rPr>
  </w:style>
  <w:style w:type="paragraph" w:customStyle="1" w:styleId="xl117">
    <w:name w:val="xl117"/>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sz w:val="24"/>
    </w:rPr>
  </w:style>
  <w:style w:type="paragraph" w:customStyle="1" w:styleId="xl118">
    <w:name w:val="xl118"/>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top"/>
    </w:pPr>
    <w:rPr>
      <w:sz w:val="24"/>
    </w:rPr>
  </w:style>
  <w:style w:type="paragraph" w:customStyle="1" w:styleId="xl119">
    <w:name w:val="xl119"/>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i/>
      <w:iCs/>
      <w:sz w:val="24"/>
    </w:rPr>
  </w:style>
  <w:style w:type="paragraph" w:customStyle="1" w:styleId="xl120">
    <w:name w:val="xl120"/>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i/>
      <w:iCs/>
      <w:sz w:val="24"/>
    </w:rPr>
  </w:style>
  <w:style w:type="paragraph" w:customStyle="1" w:styleId="xl121">
    <w:name w:val="xl121"/>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top"/>
    </w:pPr>
    <w:rPr>
      <w:i/>
      <w:iCs/>
      <w:sz w:val="24"/>
    </w:rPr>
  </w:style>
  <w:style w:type="paragraph" w:customStyle="1" w:styleId="xl122">
    <w:name w:val="xl12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123">
    <w:name w:val="xl12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i/>
      <w:iCs/>
      <w:sz w:val="24"/>
    </w:rPr>
  </w:style>
  <w:style w:type="paragraph" w:customStyle="1" w:styleId="xl124">
    <w:name w:val="xl12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125">
    <w:name w:val="xl125"/>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b/>
      <w:bCs/>
      <w:i/>
      <w:iCs/>
      <w:sz w:val="24"/>
    </w:rPr>
  </w:style>
  <w:style w:type="paragraph" w:customStyle="1" w:styleId="xl126">
    <w:name w:val="xl12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27">
    <w:name w:val="xl12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28">
    <w:name w:val="xl12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29">
    <w:name w:val="xl12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30">
    <w:name w:val="xl13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1">
    <w:name w:val="xl13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2">
    <w:name w:val="xl13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33">
    <w:name w:val="xl13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top"/>
    </w:pPr>
    <w:rPr>
      <w:sz w:val="24"/>
    </w:rPr>
  </w:style>
  <w:style w:type="paragraph" w:customStyle="1" w:styleId="xl134">
    <w:name w:val="xl13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35">
    <w:name w:val="xl135"/>
    <w:basedOn w:val="Normal"/>
    <w:rsid w:val="00D816FB"/>
    <w:pPr>
      <w:spacing w:before="100" w:beforeAutospacing="1" w:after="100" w:afterAutospacing="1"/>
      <w:ind w:firstLine="0"/>
      <w:jc w:val="left"/>
    </w:pPr>
    <w:rPr>
      <w:sz w:val="24"/>
    </w:rPr>
  </w:style>
  <w:style w:type="paragraph" w:customStyle="1" w:styleId="xl136">
    <w:name w:val="xl13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137">
    <w:name w:val="xl13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8">
    <w:name w:val="xl13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39">
    <w:name w:val="xl13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40">
    <w:name w:val="xl140"/>
    <w:basedOn w:val="Normal"/>
    <w:rsid w:val="00D816FB"/>
    <w:pPr>
      <w:spacing w:before="100" w:beforeAutospacing="1" w:after="100" w:afterAutospacing="1"/>
      <w:ind w:firstLine="0"/>
      <w:jc w:val="center"/>
      <w:textAlignment w:val="center"/>
    </w:pPr>
    <w:rPr>
      <w:sz w:val="24"/>
    </w:rPr>
  </w:style>
  <w:style w:type="paragraph" w:customStyle="1" w:styleId="xl141">
    <w:name w:val="xl141"/>
    <w:basedOn w:val="Normal"/>
    <w:rsid w:val="00D816FB"/>
    <w:pPr>
      <w:spacing w:before="100" w:beforeAutospacing="1" w:after="100" w:afterAutospacing="1"/>
      <w:ind w:firstLine="0"/>
      <w:jc w:val="center"/>
      <w:textAlignment w:val="center"/>
    </w:pPr>
    <w:rPr>
      <w:sz w:val="24"/>
    </w:rPr>
  </w:style>
  <w:style w:type="paragraph" w:customStyle="1" w:styleId="xl142">
    <w:name w:val="xl142"/>
    <w:basedOn w:val="Normal"/>
    <w:rsid w:val="00D816FB"/>
    <w:pPr>
      <w:spacing w:before="100" w:beforeAutospacing="1" w:after="100" w:afterAutospacing="1"/>
      <w:ind w:firstLine="0"/>
      <w:jc w:val="left"/>
      <w:textAlignment w:val="center"/>
    </w:pPr>
    <w:rPr>
      <w:sz w:val="24"/>
    </w:rPr>
  </w:style>
  <w:style w:type="paragraph" w:customStyle="1" w:styleId="xl143">
    <w:name w:val="xl14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144">
    <w:name w:val="xl14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45">
    <w:name w:val="xl14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46">
    <w:name w:val="xl14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47">
    <w:name w:val="xl14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top"/>
    </w:pPr>
    <w:rPr>
      <w:b/>
      <w:bCs/>
      <w:sz w:val="24"/>
    </w:rPr>
  </w:style>
  <w:style w:type="paragraph" w:customStyle="1" w:styleId="xl148">
    <w:name w:val="xl14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49">
    <w:name w:val="xl14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50">
    <w:name w:val="xl15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51">
    <w:name w:val="xl15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52">
    <w:name w:val="xl15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53">
    <w:name w:val="xl15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i/>
      <w:iCs/>
      <w:sz w:val="24"/>
      <w:u w:val="single"/>
    </w:rPr>
  </w:style>
  <w:style w:type="paragraph" w:customStyle="1" w:styleId="xl154">
    <w:name w:val="xl15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i/>
      <w:iCs/>
      <w:sz w:val="24"/>
    </w:rPr>
  </w:style>
  <w:style w:type="paragraph" w:customStyle="1" w:styleId="xl155">
    <w:name w:val="xl15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56">
    <w:name w:val="xl15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character" w:customStyle="1" w:styleId="UnresolvedMention1">
    <w:name w:val="Unresolved Mention1"/>
    <w:basedOn w:val="DefaultParagraphFont"/>
    <w:uiPriority w:val="99"/>
    <w:semiHidden/>
    <w:unhideWhenUsed/>
    <w:rsid w:val="00D263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706216">
      <w:bodyDiv w:val="1"/>
      <w:marLeft w:val="0"/>
      <w:marRight w:val="0"/>
      <w:marTop w:val="0"/>
      <w:marBottom w:val="0"/>
      <w:divBdr>
        <w:top w:val="none" w:sz="0" w:space="0" w:color="auto"/>
        <w:left w:val="none" w:sz="0" w:space="0" w:color="auto"/>
        <w:bottom w:val="none" w:sz="0" w:space="0" w:color="auto"/>
        <w:right w:val="none" w:sz="0" w:space="0" w:color="auto"/>
      </w:divBdr>
    </w:div>
    <w:div w:id="186334417">
      <w:bodyDiv w:val="1"/>
      <w:marLeft w:val="0"/>
      <w:marRight w:val="0"/>
      <w:marTop w:val="0"/>
      <w:marBottom w:val="0"/>
      <w:divBdr>
        <w:top w:val="none" w:sz="0" w:space="0" w:color="auto"/>
        <w:left w:val="none" w:sz="0" w:space="0" w:color="auto"/>
        <w:bottom w:val="none" w:sz="0" w:space="0" w:color="auto"/>
        <w:right w:val="none" w:sz="0" w:space="0" w:color="auto"/>
      </w:divBdr>
    </w:div>
    <w:div w:id="198050331">
      <w:bodyDiv w:val="1"/>
      <w:marLeft w:val="0"/>
      <w:marRight w:val="0"/>
      <w:marTop w:val="0"/>
      <w:marBottom w:val="0"/>
      <w:divBdr>
        <w:top w:val="none" w:sz="0" w:space="0" w:color="auto"/>
        <w:left w:val="none" w:sz="0" w:space="0" w:color="auto"/>
        <w:bottom w:val="none" w:sz="0" w:space="0" w:color="auto"/>
        <w:right w:val="none" w:sz="0" w:space="0" w:color="auto"/>
      </w:divBdr>
    </w:div>
    <w:div w:id="251666450">
      <w:bodyDiv w:val="1"/>
      <w:marLeft w:val="0"/>
      <w:marRight w:val="0"/>
      <w:marTop w:val="0"/>
      <w:marBottom w:val="0"/>
      <w:divBdr>
        <w:top w:val="none" w:sz="0" w:space="0" w:color="auto"/>
        <w:left w:val="none" w:sz="0" w:space="0" w:color="auto"/>
        <w:bottom w:val="none" w:sz="0" w:space="0" w:color="auto"/>
        <w:right w:val="none" w:sz="0" w:space="0" w:color="auto"/>
      </w:divBdr>
    </w:div>
    <w:div w:id="333382026">
      <w:bodyDiv w:val="1"/>
      <w:marLeft w:val="0"/>
      <w:marRight w:val="0"/>
      <w:marTop w:val="0"/>
      <w:marBottom w:val="0"/>
      <w:divBdr>
        <w:top w:val="none" w:sz="0" w:space="0" w:color="auto"/>
        <w:left w:val="none" w:sz="0" w:space="0" w:color="auto"/>
        <w:bottom w:val="none" w:sz="0" w:space="0" w:color="auto"/>
        <w:right w:val="none" w:sz="0" w:space="0" w:color="auto"/>
      </w:divBdr>
    </w:div>
    <w:div w:id="605624729">
      <w:bodyDiv w:val="1"/>
      <w:marLeft w:val="0"/>
      <w:marRight w:val="0"/>
      <w:marTop w:val="0"/>
      <w:marBottom w:val="0"/>
      <w:divBdr>
        <w:top w:val="none" w:sz="0" w:space="0" w:color="auto"/>
        <w:left w:val="none" w:sz="0" w:space="0" w:color="auto"/>
        <w:bottom w:val="none" w:sz="0" w:space="0" w:color="auto"/>
        <w:right w:val="none" w:sz="0" w:space="0" w:color="auto"/>
      </w:divBdr>
    </w:div>
    <w:div w:id="657421532">
      <w:bodyDiv w:val="1"/>
      <w:marLeft w:val="0"/>
      <w:marRight w:val="0"/>
      <w:marTop w:val="0"/>
      <w:marBottom w:val="0"/>
      <w:divBdr>
        <w:top w:val="none" w:sz="0" w:space="0" w:color="auto"/>
        <w:left w:val="none" w:sz="0" w:space="0" w:color="auto"/>
        <w:bottom w:val="none" w:sz="0" w:space="0" w:color="auto"/>
        <w:right w:val="none" w:sz="0" w:space="0" w:color="auto"/>
      </w:divBdr>
    </w:div>
    <w:div w:id="897977963">
      <w:bodyDiv w:val="1"/>
      <w:marLeft w:val="0"/>
      <w:marRight w:val="0"/>
      <w:marTop w:val="0"/>
      <w:marBottom w:val="0"/>
      <w:divBdr>
        <w:top w:val="none" w:sz="0" w:space="0" w:color="auto"/>
        <w:left w:val="none" w:sz="0" w:space="0" w:color="auto"/>
        <w:bottom w:val="none" w:sz="0" w:space="0" w:color="auto"/>
        <w:right w:val="none" w:sz="0" w:space="0" w:color="auto"/>
      </w:divBdr>
    </w:div>
    <w:div w:id="902914056">
      <w:bodyDiv w:val="1"/>
      <w:marLeft w:val="0"/>
      <w:marRight w:val="0"/>
      <w:marTop w:val="0"/>
      <w:marBottom w:val="0"/>
      <w:divBdr>
        <w:top w:val="none" w:sz="0" w:space="0" w:color="auto"/>
        <w:left w:val="none" w:sz="0" w:space="0" w:color="auto"/>
        <w:bottom w:val="none" w:sz="0" w:space="0" w:color="auto"/>
        <w:right w:val="none" w:sz="0" w:space="0" w:color="auto"/>
      </w:divBdr>
    </w:div>
    <w:div w:id="925191998">
      <w:bodyDiv w:val="1"/>
      <w:marLeft w:val="0"/>
      <w:marRight w:val="0"/>
      <w:marTop w:val="0"/>
      <w:marBottom w:val="0"/>
      <w:divBdr>
        <w:top w:val="none" w:sz="0" w:space="0" w:color="auto"/>
        <w:left w:val="none" w:sz="0" w:space="0" w:color="auto"/>
        <w:bottom w:val="none" w:sz="0" w:space="0" w:color="auto"/>
        <w:right w:val="none" w:sz="0" w:space="0" w:color="auto"/>
      </w:divBdr>
    </w:div>
    <w:div w:id="926573836">
      <w:bodyDiv w:val="1"/>
      <w:marLeft w:val="0"/>
      <w:marRight w:val="0"/>
      <w:marTop w:val="0"/>
      <w:marBottom w:val="0"/>
      <w:divBdr>
        <w:top w:val="none" w:sz="0" w:space="0" w:color="auto"/>
        <w:left w:val="none" w:sz="0" w:space="0" w:color="auto"/>
        <w:bottom w:val="none" w:sz="0" w:space="0" w:color="auto"/>
        <w:right w:val="none" w:sz="0" w:space="0" w:color="auto"/>
      </w:divBdr>
    </w:div>
    <w:div w:id="1087848614">
      <w:bodyDiv w:val="1"/>
      <w:marLeft w:val="0"/>
      <w:marRight w:val="0"/>
      <w:marTop w:val="0"/>
      <w:marBottom w:val="0"/>
      <w:divBdr>
        <w:top w:val="none" w:sz="0" w:space="0" w:color="auto"/>
        <w:left w:val="none" w:sz="0" w:space="0" w:color="auto"/>
        <w:bottom w:val="none" w:sz="0" w:space="0" w:color="auto"/>
        <w:right w:val="none" w:sz="0" w:space="0" w:color="auto"/>
      </w:divBdr>
    </w:div>
    <w:div w:id="1123185481">
      <w:bodyDiv w:val="1"/>
      <w:marLeft w:val="0"/>
      <w:marRight w:val="0"/>
      <w:marTop w:val="0"/>
      <w:marBottom w:val="0"/>
      <w:divBdr>
        <w:top w:val="none" w:sz="0" w:space="0" w:color="auto"/>
        <w:left w:val="none" w:sz="0" w:space="0" w:color="auto"/>
        <w:bottom w:val="none" w:sz="0" w:space="0" w:color="auto"/>
        <w:right w:val="none" w:sz="0" w:space="0" w:color="auto"/>
      </w:divBdr>
    </w:div>
    <w:div w:id="1233126106">
      <w:bodyDiv w:val="1"/>
      <w:marLeft w:val="0"/>
      <w:marRight w:val="0"/>
      <w:marTop w:val="0"/>
      <w:marBottom w:val="0"/>
      <w:divBdr>
        <w:top w:val="none" w:sz="0" w:space="0" w:color="auto"/>
        <w:left w:val="none" w:sz="0" w:space="0" w:color="auto"/>
        <w:bottom w:val="none" w:sz="0" w:space="0" w:color="auto"/>
        <w:right w:val="none" w:sz="0" w:space="0" w:color="auto"/>
      </w:divBdr>
    </w:div>
    <w:div w:id="1253471322">
      <w:bodyDiv w:val="1"/>
      <w:marLeft w:val="0"/>
      <w:marRight w:val="0"/>
      <w:marTop w:val="0"/>
      <w:marBottom w:val="0"/>
      <w:divBdr>
        <w:top w:val="none" w:sz="0" w:space="0" w:color="auto"/>
        <w:left w:val="none" w:sz="0" w:space="0" w:color="auto"/>
        <w:bottom w:val="none" w:sz="0" w:space="0" w:color="auto"/>
        <w:right w:val="none" w:sz="0" w:space="0" w:color="auto"/>
      </w:divBdr>
    </w:div>
    <w:div w:id="1268931996">
      <w:bodyDiv w:val="1"/>
      <w:marLeft w:val="0"/>
      <w:marRight w:val="0"/>
      <w:marTop w:val="0"/>
      <w:marBottom w:val="0"/>
      <w:divBdr>
        <w:top w:val="none" w:sz="0" w:space="0" w:color="auto"/>
        <w:left w:val="none" w:sz="0" w:space="0" w:color="auto"/>
        <w:bottom w:val="none" w:sz="0" w:space="0" w:color="auto"/>
        <w:right w:val="none" w:sz="0" w:space="0" w:color="auto"/>
      </w:divBdr>
    </w:div>
    <w:div w:id="1324117466">
      <w:bodyDiv w:val="1"/>
      <w:marLeft w:val="0"/>
      <w:marRight w:val="0"/>
      <w:marTop w:val="0"/>
      <w:marBottom w:val="0"/>
      <w:divBdr>
        <w:top w:val="none" w:sz="0" w:space="0" w:color="auto"/>
        <w:left w:val="none" w:sz="0" w:space="0" w:color="auto"/>
        <w:bottom w:val="none" w:sz="0" w:space="0" w:color="auto"/>
        <w:right w:val="none" w:sz="0" w:space="0" w:color="auto"/>
      </w:divBdr>
    </w:div>
    <w:div w:id="1419522698">
      <w:bodyDiv w:val="1"/>
      <w:marLeft w:val="0"/>
      <w:marRight w:val="0"/>
      <w:marTop w:val="0"/>
      <w:marBottom w:val="0"/>
      <w:divBdr>
        <w:top w:val="none" w:sz="0" w:space="0" w:color="auto"/>
        <w:left w:val="none" w:sz="0" w:space="0" w:color="auto"/>
        <w:bottom w:val="none" w:sz="0" w:space="0" w:color="auto"/>
        <w:right w:val="none" w:sz="0" w:space="0" w:color="auto"/>
      </w:divBdr>
    </w:div>
    <w:div w:id="1478104626">
      <w:bodyDiv w:val="1"/>
      <w:marLeft w:val="0"/>
      <w:marRight w:val="0"/>
      <w:marTop w:val="0"/>
      <w:marBottom w:val="0"/>
      <w:divBdr>
        <w:top w:val="none" w:sz="0" w:space="0" w:color="auto"/>
        <w:left w:val="none" w:sz="0" w:space="0" w:color="auto"/>
        <w:bottom w:val="none" w:sz="0" w:space="0" w:color="auto"/>
        <w:right w:val="none" w:sz="0" w:space="0" w:color="auto"/>
      </w:divBdr>
    </w:div>
    <w:div w:id="1630236796">
      <w:bodyDiv w:val="1"/>
      <w:marLeft w:val="0"/>
      <w:marRight w:val="0"/>
      <w:marTop w:val="0"/>
      <w:marBottom w:val="0"/>
      <w:divBdr>
        <w:top w:val="none" w:sz="0" w:space="0" w:color="auto"/>
        <w:left w:val="none" w:sz="0" w:space="0" w:color="auto"/>
        <w:bottom w:val="none" w:sz="0" w:space="0" w:color="auto"/>
        <w:right w:val="none" w:sz="0" w:space="0" w:color="auto"/>
      </w:divBdr>
    </w:div>
    <w:div w:id="1773354348">
      <w:bodyDiv w:val="1"/>
      <w:marLeft w:val="0"/>
      <w:marRight w:val="0"/>
      <w:marTop w:val="0"/>
      <w:marBottom w:val="0"/>
      <w:divBdr>
        <w:top w:val="none" w:sz="0" w:space="0" w:color="auto"/>
        <w:left w:val="none" w:sz="0" w:space="0" w:color="auto"/>
        <w:bottom w:val="none" w:sz="0" w:space="0" w:color="auto"/>
        <w:right w:val="none" w:sz="0" w:space="0" w:color="auto"/>
      </w:divBdr>
    </w:div>
    <w:div w:id="1889611589">
      <w:bodyDiv w:val="1"/>
      <w:marLeft w:val="0"/>
      <w:marRight w:val="0"/>
      <w:marTop w:val="0"/>
      <w:marBottom w:val="0"/>
      <w:divBdr>
        <w:top w:val="none" w:sz="0" w:space="0" w:color="auto"/>
        <w:left w:val="none" w:sz="0" w:space="0" w:color="auto"/>
        <w:bottom w:val="none" w:sz="0" w:space="0" w:color="auto"/>
        <w:right w:val="none" w:sz="0" w:space="0" w:color="auto"/>
      </w:divBdr>
    </w:div>
    <w:div w:id="205083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C68CB7-2016-42B1-B7FC-D3F04E33721A}">
  <ds:schemaRefs>
    <ds:schemaRef ds:uri="http://schemas.openxmlformats.org/officeDocument/2006/bibliography"/>
  </ds:schemaRefs>
</ds:datastoreItem>
</file>

<file path=customXml/itemProps2.xml><?xml version="1.0" encoding="utf-8"?>
<ds:datastoreItem xmlns:ds="http://schemas.openxmlformats.org/officeDocument/2006/customXml" ds:itemID="{489FEBBD-5E84-431C-B738-B4FC2B83A5D4}"/>
</file>

<file path=customXml/itemProps3.xml><?xml version="1.0" encoding="utf-8"?>
<ds:datastoreItem xmlns:ds="http://schemas.openxmlformats.org/officeDocument/2006/customXml" ds:itemID="{C45E4406-15AA-45E3-BCF0-C2C77D74FD5D}"/>
</file>

<file path=customXml/itemProps4.xml><?xml version="1.0" encoding="utf-8"?>
<ds:datastoreItem xmlns:ds="http://schemas.openxmlformats.org/officeDocument/2006/customXml" ds:itemID="{259BBECB-1AC1-4EA2-991A-5C544486844A}"/>
</file>

<file path=docProps/app.xml><?xml version="1.0" encoding="utf-8"?>
<Properties xmlns="http://schemas.openxmlformats.org/officeDocument/2006/extended-properties" xmlns:vt="http://schemas.openxmlformats.org/officeDocument/2006/docPropsVTypes">
  <Template>Normal.dotm</Template>
  <TotalTime>9</TotalTime>
  <Pages>2</Pages>
  <Words>585</Words>
  <Characters>3341</Characters>
  <Application>Microsoft Office Word</Application>
  <DocSecurity>0</DocSecurity>
  <Lines>27</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Company>So KH&amp;DT</Company>
  <LinksUpToDate>false</LinksUpToDate>
  <CharactersWithSpaces>3919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NguyenVanSy</dc:creator>
  <cp:keywords/>
  <cp:lastModifiedBy>Admin</cp:lastModifiedBy>
  <cp:revision>6</cp:revision>
  <cp:lastPrinted>2020-10-26T03:11:00Z</cp:lastPrinted>
  <dcterms:created xsi:type="dcterms:W3CDTF">2023-07-05T03:40:00Z</dcterms:created>
  <dcterms:modified xsi:type="dcterms:W3CDTF">2023-07-13T03:42:00Z</dcterms:modified>
</cp:coreProperties>
</file>