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400"/>
        <w:gridCol w:w="5665"/>
      </w:tblGrid>
      <w:tr w:rsidR="00C1480F" w:rsidRPr="00C1480F" w:rsidTr="00EE3850">
        <w:tc>
          <w:tcPr>
            <w:tcW w:w="3400" w:type="dxa"/>
            <w:tcMar>
              <w:left w:w="0" w:type="dxa"/>
              <w:right w:w="0" w:type="dxa"/>
            </w:tcMar>
            <w:vAlign w:val="bottom"/>
          </w:tcPr>
          <w:p w:rsidR="00F225B5" w:rsidRPr="00C1480F" w:rsidRDefault="00F225B5" w:rsidP="00EE3850">
            <w:pPr>
              <w:jc w:val="center"/>
              <w:rPr>
                <w:b/>
                <w:szCs w:val="28"/>
              </w:rPr>
            </w:pPr>
            <w:bookmarkStart w:id="0" w:name="OLE_LINK1"/>
            <w:bookmarkStart w:id="1" w:name="OLE_LINK2"/>
            <w:r w:rsidRPr="00C1480F">
              <w:rPr>
                <w:b/>
                <w:szCs w:val="28"/>
              </w:rPr>
              <w:t>HỘI ĐỒNG NHÂN DÂN</w:t>
            </w:r>
          </w:p>
        </w:tc>
        <w:tc>
          <w:tcPr>
            <w:tcW w:w="5665" w:type="dxa"/>
            <w:tcMar>
              <w:left w:w="0" w:type="dxa"/>
              <w:right w:w="0" w:type="dxa"/>
            </w:tcMar>
            <w:vAlign w:val="bottom"/>
          </w:tcPr>
          <w:p w:rsidR="00F225B5" w:rsidRPr="00C1480F" w:rsidRDefault="00F225B5" w:rsidP="00EE3850">
            <w:pPr>
              <w:jc w:val="center"/>
              <w:rPr>
                <w:rFonts w:ascii="Times New Roman Bold" w:hAnsi="Times New Roman Bold"/>
                <w:b/>
                <w:spacing w:val="-10"/>
                <w:sz w:val="26"/>
                <w:szCs w:val="26"/>
              </w:rPr>
            </w:pPr>
            <w:r w:rsidRPr="00C1480F">
              <w:rPr>
                <w:rFonts w:ascii="Times New Roman Bold" w:hAnsi="Times New Roman Bold"/>
                <w:b/>
                <w:spacing w:val="-10"/>
                <w:sz w:val="26"/>
                <w:szCs w:val="26"/>
              </w:rPr>
              <w:t>CỘNG HÒA XÃ HỘI CHỦ NGHĨA VIỆT NAM</w:t>
            </w:r>
          </w:p>
        </w:tc>
      </w:tr>
      <w:tr w:rsidR="00C1480F" w:rsidRPr="00C1480F" w:rsidTr="00EE3850">
        <w:tc>
          <w:tcPr>
            <w:tcW w:w="3400" w:type="dxa"/>
            <w:tcMar>
              <w:left w:w="0" w:type="dxa"/>
              <w:right w:w="0" w:type="dxa"/>
            </w:tcMar>
            <w:vAlign w:val="bottom"/>
          </w:tcPr>
          <w:p w:rsidR="00F225B5" w:rsidRPr="00C1480F" w:rsidRDefault="00F225B5" w:rsidP="00EE3850">
            <w:pPr>
              <w:jc w:val="center"/>
              <w:rPr>
                <w:b/>
                <w:szCs w:val="28"/>
              </w:rPr>
            </w:pPr>
            <w:r w:rsidRPr="00C1480F">
              <w:rPr>
                <w:b/>
                <w:szCs w:val="28"/>
              </w:rPr>
              <w:t>TỈNH PHÚ YÊN</w:t>
            </w:r>
          </w:p>
        </w:tc>
        <w:tc>
          <w:tcPr>
            <w:tcW w:w="5665" w:type="dxa"/>
            <w:tcMar>
              <w:left w:w="0" w:type="dxa"/>
              <w:right w:w="0" w:type="dxa"/>
            </w:tcMar>
            <w:vAlign w:val="bottom"/>
          </w:tcPr>
          <w:p w:rsidR="00F225B5" w:rsidRPr="00C1480F" w:rsidRDefault="00F225B5" w:rsidP="00EE3850">
            <w:pPr>
              <w:jc w:val="center"/>
              <w:rPr>
                <w:b/>
              </w:rPr>
            </w:pPr>
            <w:r w:rsidRPr="00C1480F">
              <w:rPr>
                <w:b/>
              </w:rPr>
              <w:t>Độc lập - Tự do - Hạnh phúc</w:t>
            </w:r>
          </w:p>
        </w:tc>
      </w:tr>
      <w:tr w:rsidR="00C1480F" w:rsidRPr="00C1480F" w:rsidTr="00EE3850">
        <w:tc>
          <w:tcPr>
            <w:tcW w:w="3400" w:type="dxa"/>
            <w:tcMar>
              <w:left w:w="0" w:type="dxa"/>
              <w:right w:w="0" w:type="dxa"/>
            </w:tcMar>
            <w:vAlign w:val="center"/>
          </w:tcPr>
          <w:p w:rsidR="00F225B5" w:rsidRPr="00C1480F" w:rsidRDefault="00F225B5" w:rsidP="00EE3850">
            <w:pPr>
              <w:jc w:val="center"/>
              <w:rPr>
                <w:sz w:val="20"/>
              </w:rPr>
            </w:pPr>
            <w:r w:rsidRPr="00C1480F">
              <w:rPr>
                <w:noProof/>
                <w:sz w:val="20"/>
                <w:lang w:val="en-US"/>
              </w:rPr>
              <mc:AlternateContent>
                <mc:Choice Requires="wps">
                  <w:drawing>
                    <wp:anchor distT="0" distB="0" distL="114300" distR="114300" simplePos="0" relativeHeight="251660288" behindDoc="0" locked="0" layoutInCell="1" allowOverlap="1" wp14:anchorId="7E0596B9" wp14:editId="37742D12">
                      <wp:simplePos x="0" y="0"/>
                      <wp:positionH relativeFrom="column">
                        <wp:posOffset>585470</wp:posOffset>
                      </wp:positionH>
                      <wp:positionV relativeFrom="paragraph">
                        <wp:posOffset>9525</wp:posOffset>
                      </wp:positionV>
                      <wp:extent cx="1008000"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8F0A6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1pt,.75pt" to="125.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" strokecolor="black [3200]" strokeweight=".5pt">
                      <v:stroke joinstyle="miter"/>
                    </v:line>
                  </w:pict>
                </mc:Fallback>
              </mc:AlternateContent>
            </w:r>
          </w:p>
        </w:tc>
        <w:tc>
          <w:tcPr>
            <w:tcW w:w="5665" w:type="dxa"/>
            <w:tcMar>
              <w:left w:w="0" w:type="dxa"/>
              <w:right w:w="0" w:type="dxa"/>
            </w:tcMar>
            <w:vAlign w:val="center"/>
          </w:tcPr>
          <w:p w:rsidR="00F225B5" w:rsidRPr="00C1480F" w:rsidRDefault="00856991" w:rsidP="00EE3850">
            <w:pPr>
              <w:jc w:val="center"/>
              <w:rPr>
                <w:sz w:val="20"/>
              </w:rPr>
            </w:pPr>
            <w:r w:rsidRPr="00C1480F">
              <w:rPr>
                <w:noProof/>
                <w:sz w:val="20"/>
                <w:lang w:val="en-US"/>
              </w:rPr>
              <mc:AlternateContent>
                <mc:Choice Requires="wps">
                  <w:drawing>
                    <wp:anchor distT="0" distB="0" distL="114300" distR="114300" simplePos="0" relativeHeight="251663360" behindDoc="0" locked="0" layoutInCell="1" allowOverlap="1" wp14:anchorId="7EF1DABC" wp14:editId="1F615E47">
                      <wp:simplePos x="0" y="0"/>
                      <wp:positionH relativeFrom="column">
                        <wp:posOffset>753745</wp:posOffset>
                      </wp:positionH>
                      <wp:positionV relativeFrom="paragraph">
                        <wp:posOffset>15240</wp:posOffset>
                      </wp:positionV>
                      <wp:extent cx="2123440" cy="0"/>
                      <wp:effectExtent l="0" t="0" r="29210" b="19050"/>
                      <wp:wrapNone/>
                      <wp:docPr id="4" name="Straight Connector 4"/>
                      <wp:cNvGraphicFramePr/>
                      <a:graphic xmlns:a="http://schemas.openxmlformats.org/drawingml/2006/main">
                        <a:graphicData uri="http://schemas.microsoft.com/office/word/2010/wordprocessingShape">
                          <wps:wsp>
                            <wps:cNvCnPr/>
                            <wps:spPr>
                              <a:xfrm>
                                <a:off x="0" y="0"/>
                                <a:ext cx="212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901F7"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35pt,1.2pt" to="22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" strokecolor="black [3200]" strokeweight=".5pt">
                      <v:stroke joinstyle="miter"/>
                    </v:line>
                  </w:pict>
                </mc:Fallback>
              </mc:AlternateContent>
            </w:r>
          </w:p>
        </w:tc>
      </w:tr>
      <w:tr w:rsidR="00F225B5" w:rsidRPr="00C1480F" w:rsidTr="00EE3850">
        <w:tc>
          <w:tcPr>
            <w:tcW w:w="3400" w:type="dxa"/>
            <w:tcMar>
              <w:left w:w="0" w:type="dxa"/>
              <w:right w:w="0" w:type="dxa"/>
            </w:tcMar>
            <w:vAlign w:val="bottom"/>
          </w:tcPr>
          <w:p w:rsidR="00F225B5" w:rsidRPr="00C1480F" w:rsidRDefault="00D8615C" w:rsidP="00D8615C">
            <w:pPr>
              <w:rPr>
                <w:szCs w:val="28"/>
              </w:rPr>
            </w:pPr>
            <w:r w:rsidRPr="00C1480F">
              <w:rPr>
                <w:szCs w:val="28"/>
                <w:lang w:val="en-US"/>
              </w:rPr>
              <w:t xml:space="preserve">     </w:t>
            </w:r>
            <w:r w:rsidR="00F225B5" w:rsidRPr="00C1480F">
              <w:rPr>
                <w:szCs w:val="28"/>
              </w:rPr>
              <w:t xml:space="preserve">Số: </w:t>
            </w:r>
            <w:r w:rsidR="00235A4B" w:rsidRPr="00C1480F">
              <w:rPr>
                <w:szCs w:val="28"/>
                <w:lang w:val="en-US"/>
              </w:rPr>
              <w:t xml:space="preserve">  </w:t>
            </w:r>
            <w:r w:rsidR="00F225B5" w:rsidRPr="00C1480F">
              <w:rPr>
                <w:szCs w:val="28"/>
              </w:rPr>
              <w:t xml:space="preserve">    </w:t>
            </w:r>
            <w:r w:rsidR="00E83762" w:rsidRPr="00C1480F">
              <w:rPr>
                <w:szCs w:val="28"/>
              </w:rPr>
              <w:t>/2023</w:t>
            </w:r>
            <w:r w:rsidR="00F225B5" w:rsidRPr="00C1480F">
              <w:rPr>
                <w:szCs w:val="28"/>
              </w:rPr>
              <w:t>/NQ-HĐND</w:t>
            </w:r>
          </w:p>
        </w:tc>
        <w:tc>
          <w:tcPr>
            <w:tcW w:w="5665" w:type="dxa"/>
            <w:tcMar>
              <w:left w:w="0" w:type="dxa"/>
              <w:right w:w="0" w:type="dxa"/>
            </w:tcMar>
            <w:vAlign w:val="bottom"/>
          </w:tcPr>
          <w:p w:rsidR="00F225B5" w:rsidRPr="00C1480F" w:rsidRDefault="00BE221F" w:rsidP="00856991">
            <w:pPr>
              <w:jc w:val="center"/>
              <w:rPr>
                <w:i/>
                <w:szCs w:val="28"/>
              </w:rPr>
            </w:pPr>
            <w:r w:rsidRPr="00C1480F">
              <w:rPr>
                <w:i/>
                <w:szCs w:val="28"/>
                <w:lang w:val="en-US"/>
              </w:rPr>
              <w:t xml:space="preserve"> </w:t>
            </w:r>
            <w:r w:rsidR="00F225B5" w:rsidRPr="00C1480F">
              <w:rPr>
                <w:i/>
                <w:szCs w:val="28"/>
              </w:rPr>
              <w:t xml:space="preserve">Phú Yên, ngày </w:t>
            </w:r>
            <w:r w:rsidR="00235A4B" w:rsidRPr="00C1480F">
              <w:rPr>
                <w:i/>
                <w:szCs w:val="28"/>
                <w:lang w:val="en-US"/>
              </w:rPr>
              <w:t>07</w:t>
            </w:r>
            <w:r w:rsidR="00F225B5" w:rsidRPr="00C1480F">
              <w:rPr>
                <w:i/>
                <w:szCs w:val="28"/>
              </w:rPr>
              <w:t xml:space="preserve">  tháng </w:t>
            </w:r>
            <w:r w:rsidR="00235A4B" w:rsidRPr="00C1480F">
              <w:rPr>
                <w:i/>
                <w:szCs w:val="28"/>
                <w:lang w:val="en-US"/>
              </w:rPr>
              <w:t>7</w:t>
            </w:r>
            <w:r w:rsidR="00F225B5" w:rsidRPr="00C1480F">
              <w:rPr>
                <w:i/>
                <w:szCs w:val="28"/>
              </w:rPr>
              <w:t xml:space="preserve"> năm 202</w:t>
            </w:r>
            <w:r w:rsidR="00387D24" w:rsidRPr="00C1480F">
              <w:rPr>
                <w:i/>
                <w:szCs w:val="28"/>
              </w:rPr>
              <w:t>3</w:t>
            </w:r>
          </w:p>
        </w:tc>
      </w:tr>
    </w:tbl>
    <w:p w:rsidR="00F225B5" w:rsidRPr="00C1480F" w:rsidRDefault="00F225B5" w:rsidP="00F225B5">
      <w:pPr>
        <w:rPr>
          <w:sz w:val="24"/>
        </w:rPr>
      </w:pPr>
    </w:p>
    <w:p w:rsidR="00B03359" w:rsidRPr="00C1480F" w:rsidRDefault="00B03359" w:rsidP="00F225B5">
      <w:pPr>
        <w:jc w:val="center"/>
        <w:rPr>
          <w:b/>
          <w:szCs w:val="28"/>
        </w:rPr>
      </w:pPr>
    </w:p>
    <w:p w:rsidR="00F225B5" w:rsidRPr="00C1480F" w:rsidRDefault="00F225B5" w:rsidP="00FC32E4">
      <w:pPr>
        <w:jc w:val="center"/>
        <w:rPr>
          <w:b/>
          <w:szCs w:val="28"/>
        </w:rPr>
      </w:pPr>
      <w:r w:rsidRPr="00C1480F">
        <w:rPr>
          <w:b/>
          <w:szCs w:val="28"/>
        </w:rPr>
        <w:t>NGHỊ QUYẾT</w:t>
      </w:r>
    </w:p>
    <w:p w:rsidR="00D8615C" w:rsidRPr="00C1480F" w:rsidRDefault="00F225B5" w:rsidP="00FC32E4">
      <w:pPr>
        <w:jc w:val="center"/>
        <w:rPr>
          <w:b/>
          <w:szCs w:val="28"/>
          <w:lang w:val="en-US"/>
        </w:rPr>
      </w:pPr>
      <w:r w:rsidRPr="00C1480F">
        <w:rPr>
          <w:b/>
          <w:szCs w:val="28"/>
        </w:rPr>
        <w:t xml:space="preserve">Quy định </w:t>
      </w:r>
      <w:r w:rsidR="000F01F2" w:rsidRPr="00C1480F">
        <w:rPr>
          <w:b/>
          <w:szCs w:val="28"/>
        </w:rPr>
        <w:t>nộ</w:t>
      </w:r>
      <w:r w:rsidR="009D125A" w:rsidRPr="00C1480F">
        <w:rPr>
          <w:b/>
          <w:szCs w:val="28"/>
        </w:rPr>
        <w:t>i dung</w:t>
      </w:r>
      <w:r w:rsidR="000F01F2" w:rsidRPr="00C1480F">
        <w:rPr>
          <w:b/>
          <w:szCs w:val="28"/>
        </w:rPr>
        <w:t xml:space="preserve">, mức chi thực hiện </w:t>
      </w:r>
    </w:p>
    <w:p w:rsidR="00D8615C" w:rsidRPr="00C1480F" w:rsidRDefault="000F01F2" w:rsidP="00FC32E4">
      <w:pPr>
        <w:jc w:val="center"/>
        <w:rPr>
          <w:b/>
          <w:szCs w:val="28"/>
          <w:lang w:val="en-US"/>
        </w:rPr>
      </w:pPr>
      <w:r w:rsidRPr="00C1480F">
        <w:rPr>
          <w:b/>
          <w:szCs w:val="28"/>
        </w:rPr>
        <w:t>Đề án “Xây dựng xã hội học tập giai đoạn 2021</w:t>
      </w:r>
      <w:r w:rsidR="00D8615C" w:rsidRPr="00C1480F">
        <w:rPr>
          <w:b/>
          <w:szCs w:val="28"/>
          <w:lang w:val="en-US"/>
        </w:rPr>
        <w:t xml:space="preserve"> </w:t>
      </w:r>
      <w:r w:rsidRPr="00C1480F">
        <w:rPr>
          <w:b/>
          <w:szCs w:val="28"/>
        </w:rPr>
        <w:t>-</w:t>
      </w:r>
      <w:r w:rsidR="00D8615C" w:rsidRPr="00C1480F">
        <w:rPr>
          <w:b/>
          <w:szCs w:val="28"/>
          <w:lang w:val="en-US"/>
        </w:rPr>
        <w:t xml:space="preserve"> </w:t>
      </w:r>
      <w:r w:rsidRPr="00C1480F">
        <w:rPr>
          <w:b/>
          <w:szCs w:val="28"/>
        </w:rPr>
        <w:t xml:space="preserve">2030” </w:t>
      </w:r>
    </w:p>
    <w:p w:rsidR="00F225B5" w:rsidRPr="00C1480F" w:rsidRDefault="000F01F2" w:rsidP="00FC32E4">
      <w:pPr>
        <w:jc w:val="center"/>
        <w:rPr>
          <w:b/>
          <w:szCs w:val="28"/>
        </w:rPr>
      </w:pPr>
      <w:r w:rsidRPr="00C1480F">
        <w:rPr>
          <w:b/>
          <w:szCs w:val="28"/>
        </w:rPr>
        <w:t xml:space="preserve">trên địa bàn </w:t>
      </w:r>
      <w:r w:rsidR="00F225B5" w:rsidRPr="00C1480F">
        <w:rPr>
          <w:b/>
          <w:szCs w:val="28"/>
        </w:rPr>
        <w:t>tỉnh Phú Yên</w:t>
      </w:r>
    </w:p>
    <w:p w:rsidR="001205E8" w:rsidRPr="00C1480F" w:rsidRDefault="00F225B5" w:rsidP="00655A80">
      <w:pPr>
        <w:jc w:val="center"/>
        <w:rPr>
          <w:b/>
          <w:szCs w:val="28"/>
        </w:rPr>
      </w:pPr>
      <w:r w:rsidRPr="00C1480F">
        <w:rPr>
          <w:b/>
          <w:noProof/>
          <w:szCs w:val="28"/>
          <w:lang w:val="en-US"/>
        </w:rPr>
        <mc:AlternateContent>
          <mc:Choice Requires="wps">
            <w:drawing>
              <wp:anchor distT="0" distB="0" distL="114300" distR="114300" simplePos="0" relativeHeight="251661312" behindDoc="0" locked="0" layoutInCell="1" allowOverlap="1" wp14:anchorId="756A868F" wp14:editId="12B901B4">
                <wp:simplePos x="0" y="0"/>
                <wp:positionH relativeFrom="column">
                  <wp:posOffset>2263196</wp:posOffset>
                </wp:positionH>
                <wp:positionV relativeFrom="paragraph">
                  <wp:posOffset>32385</wp:posOffset>
                </wp:positionV>
                <wp:extent cx="1282700" cy="0"/>
                <wp:effectExtent l="0" t="0" r="317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20013"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2pt,2.55pt" to="279.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X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PRfPS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"/>
            </w:pict>
          </mc:Fallback>
        </mc:AlternateContent>
      </w:r>
    </w:p>
    <w:p w:rsidR="00655A80" w:rsidRPr="00C1480F" w:rsidRDefault="00655A80" w:rsidP="00534DB8">
      <w:pPr>
        <w:spacing w:before="120" w:after="120" w:line="288" w:lineRule="auto"/>
        <w:jc w:val="center"/>
        <w:rPr>
          <w:b/>
          <w:iCs/>
          <w:sz w:val="14"/>
          <w:szCs w:val="28"/>
        </w:rPr>
      </w:pPr>
    </w:p>
    <w:p w:rsidR="00235A4B" w:rsidRPr="00C1480F" w:rsidRDefault="00235A4B" w:rsidP="00235A4B">
      <w:pPr>
        <w:spacing w:before="120" w:line="264" w:lineRule="auto"/>
        <w:jc w:val="center"/>
        <w:rPr>
          <w:rFonts w:eastAsia="Times New Roman" w:cs="Times New Roman"/>
          <w:b/>
          <w:szCs w:val="28"/>
          <w:lang w:val="en-US"/>
        </w:rPr>
      </w:pPr>
      <w:r w:rsidRPr="00C1480F">
        <w:rPr>
          <w:rFonts w:eastAsia="Times New Roman" w:cs="Times New Roman"/>
          <w:b/>
          <w:szCs w:val="28"/>
          <w:lang w:val="en-US"/>
        </w:rPr>
        <w:t>HỘI ĐỒNG NHÂN DÂN TỈNH PHÚ YÊN</w:t>
      </w:r>
    </w:p>
    <w:p w:rsidR="00235A4B" w:rsidRPr="00C1480F" w:rsidRDefault="00235A4B" w:rsidP="00235A4B">
      <w:pPr>
        <w:spacing w:line="264" w:lineRule="auto"/>
        <w:jc w:val="center"/>
        <w:rPr>
          <w:rFonts w:eastAsia="Times New Roman" w:cs="Times New Roman"/>
          <w:b/>
          <w:szCs w:val="28"/>
          <w:lang w:val="en-US"/>
        </w:rPr>
      </w:pPr>
      <w:r w:rsidRPr="00C1480F">
        <w:rPr>
          <w:rFonts w:eastAsia="Times New Roman" w:cs="Times New Roman"/>
          <w:b/>
          <w:szCs w:val="28"/>
          <w:lang w:val="en-US"/>
        </w:rPr>
        <w:t>KHOÁ VIII, KỲ HỌP THỨ 16</w:t>
      </w:r>
    </w:p>
    <w:p w:rsidR="00FC32E4" w:rsidRPr="00C1480F" w:rsidRDefault="00FC32E4" w:rsidP="00534DB8">
      <w:pPr>
        <w:spacing w:before="120" w:after="120" w:line="288" w:lineRule="auto"/>
        <w:jc w:val="center"/>
        <w:rPr>
          <w:b/>
          <w:iCs/>
          <w:szCs w:val="28"/>
          <w:lang w:val="en-US"/>
        </w:rPr>
      </w:pPr>
    </w:p>
    <w:p w:rsidR="00BE221F" w:rsidRPr="00C1480F" w:rsidRDefault="00F225B5" w:rsidP="00534DB8">
      <w:pPr>
        <w:widowControl w:val="0"/>
        <w:spacing w:before="120" w:after="120" w:line="288" w:lineRule="auto"/>
        <w:ind w:firstLine="720"/>
        <w:jc w:val="both"/>
        <w:rPr>
          <w:i/>
          <w:szCs w:val="28"/>
          <w:lang w:val="en-US"/>
        </w:rPr>
      </w:pPr>
      <w:r w:rsidRPr="00C1480F">
        <w:rPr>
          <w:i/>
          <w:iCs/>
          <w:szCs w:val="28"/>
        </w:rPr>
        <w:t xml:space="preserve">Căn cứ </w:t>
      </w:r>
      <w:r w:rsidRPr="00C1480F">
        <w:rPr>
          <w:i/>
          <w:szCs w:val="28"/>
        </w:rPr>
        <w:t>Luật Tổ chức chính quyền địa phương ngày 19 tháng 6 năm 2015;</w:t>
      </w:r>
      <w:r w:rsidR="00F928EA" w:rsidRPr="00C1480F">
        <w:rPr>
          <w:i/>
          <w:szCs w:val="28"/>
          <w:lang w:val="en-US"/>
        </w:rPr>
        <w:t xml:space="preserve"> </w:t>
      </w:r>
    </w:p>
    <w:p w:rsidR="00F225B5" w:rsidRPr="00C1480F" w:rsidRDefault="00BE221F" w:rsidP="00534DB8">
      <w:pPr>
        <w:widowControl w:val="0"/>
        <w:spacing w:before="120" w:after="120" w:line="288" w:lineRule="auto"/>
        <w:ind w:firstLine="720"/>
        <w:jc w:val="both"/>
        <w:rPr>
          <w:i/>
          <w:szCs w:val="28"/>
        </w:rPr>
      </w:pPr>
      <w:r w:rsidRPr="00C1480F">
        <w:rPr>
          <w:i/>
          <w:szCs w:val="28"/>
          <w:lang w:val="en-US"/>
        </w:rPr>
        <w:t xml:space="preserve">Căn cứ </w:t>
      </w:r>
      <w:r w:rsidR="00F225B5" w:rsidRPr="00C1480F">
        <w:rPr>
          <w:i/>
          <w:szCs w:val="28"/>
        </w:rPr>
        <w:t xml:space="preserve">Luật sửa đổi, bổ sung một số điều của Luật </w:t>
      </w:r>
      <w:r w:rsidR="004D2A3A" w:rsidRPr="00C1480F">
        <w:rPr>
          <w:i/>
          <w:szCs w:val="28"/>
        </w:rPr>
        <w:t>T</w:t>
      </w:r>
      <w:r w:rsidR="00F225B5" w:rsidRPr="00C1480F">
        <w:rPr>
          <w:i/>
          <w:szCs w:val="28"/>
        </w:rPr>
        <w:t>ổ chức Chính phủ và Luật Tổ chức chính quyền địa phương ngày 22 tháng 11 năm 2019;</w:t>
      </w:r>
    </w:p>
    <w:p w:rsidR="00BE221F" w:rsidRPr="00C1480F" w:rsidRDefault="00F225B5" w:rsidP="00534DB8">
      <w:pPr>
        <w:spacing w:before="120" w:after="120" w:line="288" w:lineRule="auto"/>
        <w:ind w:firstLine="720"/>
        <w:jc w:val="both"/>
        <w:rPr>
          <w:i/>
          <w:iCs/>
          <w:spacing w:val="-10"/>
          <w:lang w:val="en-US"/>
        </w:rPr>
      </w:pPr>
      <w:r w:rsidRPr="00C1480F">
        <w:rPr>
          <w:i/>
          <w:iCs/>
          <w:spacing w:val="-10"/>
        </w:rPr>
        <w:t>Căn cứ Luật Ban hành văn bản quy phạm pháp luật ngày 22 tháng 6 năm 2015;</w:t>
      </w:r>
      <w:r w:rsidR="00F928EA" w:rsidRPr="00C1480F">
        <w:rPr>
          <w:i/>
          <w:iCs/>
          <w:spacing w:val="-10"/>
          <w:lang w:val="en-US"/>
        </w:rPr>
        <w:t xml:space="preserve"> </w:t>
      </w:r>
    </w:p>
    <w:p w:rsidR="00F225B5" w:rsidRPr="00C1480F" w:rsidRDefault="00BE221F" w:rsidP="00534DB8">
      <w:pPr>
        <w:spacing w:before="120" w:after="120" w:line="288" w:lineRule="auto"/>
        <w:ind w:firstLine="720"/>
        <w:jc w:val="both"/>
      </w:pPr>
      <w:r w:rsidRPr="00C1480F">
        <w:rPr>
          <w:i/>
          <w:iCs/>
          <w:spacing w:val="-10"/>
          <w:lang w:val="en-US"/>
        </w:rPr>
        <w:t xml:space="preserve">Căn cứ </w:t>
      </w:r>
      <w:r w:rsidR="00F225B5" w:rsidRPr="00C1480F">
        <w:rPr>
          <w:i/>
          <w:iCs/>
        </w:rPr>
        <w:t>Luật sửa đổi, bổ sung một số điều của Luật Ban hành văn bản quy phạm pháp luật ngày 18 tháng 6 năm 2020;</w:t>
      </w:r>
    </w:p>
    <w:p w:rsidR="00F225B5" w:rsidRPr="00C1480F" w:rsidRDefault="00F225B5" w:rsidP="00534DB8">
      <w:pPr>
        <w:spacing w:before="120" w:after="120" w:line="288" w:lineRule="auto"/>
        <w:ind w:firstLine="720"/>
        <w:jc w:val="both"/>
      </w:pPr>
      <w:r w:rsidRPr="00C1480F">
        <w:rPr>
          <w:i/>
          <w:iCs/>
        </w:rPr>
        <w:t>Căn cứ Luật Ngân sách nhà nước ngày 25 tháng 6 năm 2015;</w:t>
      </w:r>
    </w:p>
    <w:p w:rsidR="00F225B5" w:rsidRPr="00C1480F" w:rsidRDefault="00F225B5" w:rsidP="00534DB8">
      <w:pPr>
        <w:spacing w:before="120" w:after="120" w:line="288" w:lineRule="auto"/>
        <w:ind w:firstLine="720"/>
        <w:jc w:val="both"/>
      </w:pPr>
      <w:r w:rsidRPr="00C1480F">
        <w:rPr>
          <w:i/>
          <w:iCs/>
        </w:rPr>
        <w:t>Căn cứ Luật Giáo dục ngày 14 tháng 6 năm 2019;</w:t>
      </w:r>
    </w:p>
    <w:p w:rsidR="00F225B5" w:rsidRPr="00C1480F" w:rsidRDefault="00F225B5" w:rsidP="00534DB8">
      <w:pPr>
        <w:spacing w:before="120" w:after="120" w:line="288" w:lineRule="auto"/>
        <w:ind w:firstLine="720"/>
        <w:jc w:val="both"/>
        <w:rPr>
          <w:i/>
          <w:iCs/>
        </w:rPr>
      </w:pPr>
      <w:r w:rsidRPr="00C1480F">
        <w:rPr>
          <w:i/>
          <w:iCs/>
        </w:rPr>
        <w:t xml:space="preserve">Căn cứ Nghị định số 34/2016/NĐ-CP ngày 14 tháng 5 năm 2016 của Chính phủ quy định chi tiết một số điều và biện pháp thi hành Luật Ban hành văn bản quy phạm pháp luật; </w:t>
      </w:r>
    </w:p>
    <w:p w:rsidR="00F225B5" w:rsidRPr="00C1480F" w:rsidRDefault="00F225B5" w:rsidP="00534DB8">
      <w:pPr>
        <w:spacing w:before="120" w:after="120" w:line="288" w:lineRule="auto"/>
        <w:ind w:firstLine="720"/>
        <w:jc w:val="both"/>
        <w:rPr>
          <w:i/>
          <w:iCs/>
        </w:rPr>
      </w:pPr>
      <w:r w:rsidRPr="00C1480F">
        <w:rPr>
          <w:i/>
          <w:iCs/>
          <w:szCs w:val="28"/>
        </w:rPr>
        <w:t>Căn cứ</w:t>
      </w:r>
      <w:r w:rsidRPr="00C1480F">
        <w:rPr>
          <w:i/>
          <w:iCs/>
        </w:rPr>
        <w:t xml:space="preserve">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w:t>
      </w:r>
    </w:p>
    <w:p w:rsidR="00E64AFE" w:rsidRPr="00C1480F" w:rsidRDefault="00E64AFE" w:rsidP="00534DB8">
      <w:pPr>
        <w:spacing w:before="120" w:after="120" w:line="288" w:lineRule="auto"/>
        <w:ind w:firstLine="720"/>
        <w:jc w:val="both"/>
        <w:rPr>
          <w:i/>
          <w:iCs/>
        </w:rPr>
      </w:pPr>
      <w:r w:rsidRPr="00C1480F">
        <w:rPr>
          <w:rFonts w:cs="Times New Roman"/>
          <w:i/>
          <w:szCs w:val="28"/>
          <w:lang w:val="de-LI"/>
        </w:rPr>
        <w:t>Căn cứ Nghị định số 163/2016/NĐ-CP ngày 21 tháng 12 năm 2016 của Chính phủ quy định chi tiết thi hành một số điều của Luật Ngân sách nhà nước;</w:t>
      </w:r>
    </w:p>
    <w:p w:rsidR="00F225B5" w:rsidRPr="00C1480F" w:rsidRDefault="00F225B5" w:rsidP="00534DB8">
      <w:pPr>
        <w:spacing w:before="120" w:after="120" w:line="288" w:lineRule="auto"/>
        <w:ind w:firstLine="720"/>
        <w:jc w:val="both"/>
        <w:rPr>
          <w:i/>
          <w:szCs w:val="20"/>
        </w:rPr>
      </w:pPr>
      <w:r w:rsidRPr="00C1480F">
        <w:rPr>
          <w:i/>
          <w:szCs w:val="20"/>
        </w:rPr>
        <w:t>Căn cứ Thông tư số 17/2022/TT-BTC ngày 08</w:t>
      </w:r>
      <w:r w:rsidR="00BE221F" w:rsidRPr="00C1480F">
        <w:rPr>
          <w:i/>
          <w:szCs w:val="20"/>
          <w:lang w:val="en-US"/>
        </w:rPr>
        <w:t xml:space="preserve"> tháng </w:t>
      </w:r>
      <w:r w:rsidR="00BE221F" w:rsidRPr="00C1480F">
        <w:rPr>
          <w:i/>
          <w:szCs w:val="20"/>
        </w:rPr>
        <w:t>3</w:t>
      </w:r>
      <w:r w:rsidR="00BE221F" w:rsidRPr="00C1480F">
        <w:rPr>
          <w:i/>
          <w:szCs w:val="20"/>
          <w:lang w:val="en-US"/>
        </w:rPr>
        <w:t xml:space="preserve"> năm </w:t>
      </w:r>
      <w:r w:rsidRPr="00C1480F">
        <w:rPr>
          <w:i/>
          <w:szCs w:val="20"/>
        </w:rPr>
        <w:t>2022 của Bộ</w:t>
      </w:r>
      <w:r w:rsidR="00F76B61" w:rsidRPr="00C1480F">
        <w:rPr>
          <w:i/>
          <w:szCs w:val="20"/>
        </w:rPr>
        <w:t xml:space="preserve"> trưởng Bộ</w:t>
      </w:r>
      <w:r w:rsidRPr="00C1480F">
        <w:rPr>
          <w:i/>
          <w:szCs w:val="20"/>
        </w:rPr>
        <w:t xml:space="preserve"> Tài chính hướng dẫn quản lý và sử dụng kinh phí thực hiện Đề án “Xây dựng xã hội học tập giai đoạn 2021</w:t>
      </w:r>
      <w:r w:rsidR="00F928EA" w:rsidRPr="00C1480F">
        <w:rPr>
          <w:i/>
          <w:szCs w:val="20"/>
          <w:lang w:val="en-US"/>
        </w:rPr>
        <w:t xml:space="preserve"> </w:t>
      </w:r>
      <w:r w:rsidRPr="00C1480F">
        <w:rPr>
          <w:i/>
          <w:szCs w:val="20"/>
        </w:rPr>
        <w:t>-</w:t>
      </w:r>
      <w:r w:rsidR="00F928EA" w:rsidRPr="00C1480F">
        <w:rPr>
          <w:i/>
          <w:szCs w:val="20"/>
          <w:lang w:val="en-US"/>
        </w:rPr>
        <w:t xml:space="preserve"> </w:t>
      </w:r>
      <w:r w:rsidRPr="00C1480F">
        <w:rPr>
          <w:i/>
          <w:szCs w:val="20"/>
        </w:rPr>
        <w:t>2030”;</w:t>
      </w:r>
    </w:p>
    <w:p w:rsidR="00F225B5" w:rsidRPr="00C1480F" w:rsidRDefault="00F225B5" w:rsidP="00534DB8">
      <w:pPr>
        <w:spacing w:before="120" w:after="120" w:line="288" w:lineRule="auto"/>
        <w:ind w:firstLine="720"/>
        <w:jc w:val="both"/>
        <w:rPr>
          <w:i/>
          <w:szCs w:val="20"/>
        </w:rPr>
      </w:pPr>
      <w:r w:rsidRPr="00C1480F">
        <w:rPr>
          <w:i/>
          <w:iCs/>
          <w:szCs w:val="28"/>
        </w:rPr>
        <w:t>Xét Tờ trình số</w:t>
      </w:r>
      <w:r w:rsidR="00F928EA" w:rsidRPr="00C1480F">
        <w:rPr>
          <w:i/>
          <w:iCs/>
          <w:szCs w:val="28"/>
        </w:rPr>
        <w:t xml:space="preserve"> </w:t>
      </w:r>
      <w:r w:rsidR="00584AD5" w:rsidRPr="00C1480F">
        <w:rPr>
          <w:i/>
          <w:iCs/>
          <w:szCs w:val="28"/>
          <w:lang w:val="en-US"/>
        </w:rPr>
        <w:t>78</w:t>
      </w:r>
      <w:r w:rsidR="00F928EA" w:rsidRPr="00C1480F">
        <w:rPr>
          <w:i/>
          <w:iCs/>
          <w:szCs w:val="28"/>
        </w:rPr>
        <w:t xml:space="preserve">/TTr-UBND ngày </w:t>
      </w:r>
      <w:r w:rsidR="00584AD5" w:rsidRPr="00C1480F">
        <w:rPr>
          <w:i/>
          <w:iCs/>
          <w:szCs w:val="28"/>
          <w:lang w:val="en-US"/>
        </w:rPr>
        <w:t>12</w:t>
      </w:r>
      <w:r w:rsidR="00F928EA" w:rsidRPr="00C1480F">
        <w:rPr>
          <w:i/>
          <w:iCs/>
          <w:szCs w:val="28"/>
        </w:rPr>
        <w:t xml:space="preserve"> tháng</w:t>
      </w:r>
      <w:r w:rsidR="00F928EA" w:rsidRPr="00C1480F">
        <w:rPr>
          <w:i/>
          <w:iCs/>
          <w:szCs w:val="28"/>
          <w:lang w:val="en-US"/>
        </w:rPr>
        <w:t xml:space="preserve"> 6</w:t>
      </w:r>
      <w:r w:rsidRPr="00C1480F">
        <w:rPr>
          <w:i/>
          <w:iCs/>
          <w:szCs w:val="28"/>
        </w:rPr>
        <w:t xml:space="preserve"> năm 2023 của Ủy ban nhân dân tỉnh </w:t>
      </w:r>
      <w:r w:rsidR="00E148FC" w:rsidRPr="00C1480F">
        <w:rPr>
          <w:i/>
          <w:iCs/>
          <w:szCs w:val="28"/>
          <w:lang w:val="en-US"/>
        </w:rPr>
        <w:t xml:space="preserve">về việc </w:t>
      </w:r>
      <w:r w:rsidR="00BE221F" w:rsidRPr="00C1480F">
        <w:rPr>
          <w:i/>
          <w:iCs/>
          <w:szCs w:val="28"/>
          <w:lang w:val="en-US"/>
        </w:rPr>
        <w:t>dự thảo n</w:t>
      </w:r>
      <w:r w:rsidRPr="00C1480F">
        <w:rPr>
          <w:i/>
          <w:iCs/>
          <w:szCs w:val="28"/>
        </w:rPr>
        <w:t xml:space="preserve">ghị quyết </w:t>
      </w:r>
      <w:r w:rsidR="00BE221F" w:rsidRPr="00C1480F">
        <w:rPr>
          <w:i/>
          <w:szCs w:val="20"/>
          <w:lang w:val="en-US"/>
        </w:rPr>
        <w:t>q</w:t>
      </w:r>
      <w:r w:rsidRPr="00C1480F">
        <w:rPr>
          <w:i/>
          <w:szCs w:val="20"/>
        </w:rPr>
        <w:t xml:space="preserve">uy định nội dung, mức chi thực hiện </w:t>
      </w:r>
      <w:r w:rsidRPr="00C1480F">
        <w:rPr>
          <w:i/>
          <w:szCs w:val="20"/>
        </w:rPr>
        <w:lastRenderedPageBreak/>
        <w:t>Đề án “Xây dựng xã hội học tập giai đoạn 2021</w:t>
      </w:r>
      <w:r w:rsidR="00F928EA" w:rsidRPr="00C1480F">
        <w:rPr>
          <w:i/>
          <w:szCs w:val="20"/>
          <w:lang w:val="en-US"/>
        </w:rPr>
        <w:t xml:space="preserve"> </w:t>
      </w:r>
      <w:r w:rsidRPr="00C1480F">
        <w:rPr>
          <w:i/>
          <w:szCs w:val="20"/>
        </w:rPr>
        <w:t>-</w:t>
      </w:r>
      <w:r w:rsidR="00F928EA" w:rsidRPr="00C1480F">
        <w:rPr>
          <w:i/>
          <w:szCs w:val="20"/>
          <w:lang w:val="en-US"/>
        </w:rPr>
        <w:t xml:space="preserve"> </w:t>
      </w:r>
      <w:r w:rsidRPr="00C1480F">
        <w:rPr>
          <w:i/>
          <w:szCs w:val="20"/>
        </w:rPr>
        <w:t>2030” trên địa bàn tỉnh Phú Yên</w:t>
      </w:r>
      <w:r w:rsidRPr="00C1480F">
        <w:rPr>
          <w:i/>
          <w:iCs/>
          <w:szCs w:val="28"/>
        </w:rPr>
        <w:t xml:space="preserve">; Báo cáo thẩm tra của Ban Văn hóa - </w:t>
      </w:r>
      <w:r w:rsidR="00584AD5" w:rsidRPr="00C1480F">
        <w:rPr>
          <w:i/>
          <w:iCs/>
          <w:szCs w:val="28"/>
          <w:lang w:val="en-US"/>
        </w:rPr>
        <w:t>x</w:t>
      </w:r>
      <w:r w:rsidRPr="00C1480F">
        <w:rPr>
          <w:i/>
          <w:iCs/>
          <w:szCs w:val="28"/>
        </w:rPr>
        <w:t>ã hội Hội đồng nhân dân tỉnh; ý kiến thảo luận của đại biểu Hội đồng nhân dân</w:t>
      </w:r>
      <w:r w:rsidR="00235A4B" w:rsidRPr="00C1480F">
        <w:rPr>
          <w:i/>
          <w:iCs/>
          <w:szCs w:val="28"/>
          <w:lang w:val="en-US"/>
        </w:rPr>
        <w:t xml:space="preserve"> tỉnh</w:t>
      </w:r>
      <w:r w:rsidRPr="00C1480F">
        <w:rPr>
          <w:i/>
          <w:iCs/>
          <w:szCs w:val="28"/>
        </w:rPr>
        <w:t xml:space="preserve"> tại kỳ họp.</w:t>
      </w:r>
    </w:p>
    <w:p w:rsidR="000B6F9F" w:rsidRPr="00C1480F" w:rsidRDefault="000B6F9F" w:rsidP="00534DB8">
      <w:pPr>
        <w:pStyle w:val="Heading3"/>
        <w:keepNext w:val="0"/>
        <w:widowControl w:val="0"/>
        <w:spacing w:before="120" w:after="120" w:line="288" w:lineRule="auto"/>
        <w:jc w:val="center"/>
        <w:rPr>
          <w:sz w:val="26"/>
          <w:szCs w:val="28"/>
          <w:lang w:val="en-US"/>
        </w:rPr>
      </w:pPr>
    </w:p>
    <w:p w:rsidR="00F225B5" w:rsidRPr="00C1480F" w:rsidRDefault="00F225B5" w:rsidP="00534DB8">
      <w:pPr>
        <w:pStyle w:val="Heading3"/>
        <w:keepNext w:val="0"/>
        <w:widowControl w:val="0"/>
        <w:spacing w:before="120" w:after="120" w:line="288" w:lineRule="auto"/>
        <w:jc w:val="center"/>
        <w:rPr>
          <w:szCs w:val="28"/>
          <w:lang w:val="vi-VN"/>
        </w:rPr>
      </w:pPr>
      <w:r w:rsidRPr="00C1480F">
        <w:rPr>
          <w:szCs w:val="28"/>
        </w:rPr>
        <w:t>QUYẾT NGHỊ:</w:t>
      </w:r>
    </w:p>
    <w:p w:rsidR="003272A5" w:rsidRPr="00C1480F" w:rsidRDefault="003272A5" w:rsidP="00534DB8">
      <w:pPr>
        <w:spacing w:before="120" w:after="120" w:line="288" w:lineRule="auto"/>
        <w:ind w:firstLine="720"/>
        <w:jc w:val="both"/>
        <w:rPr>
          <w:b/>
          <w:bCs/>
          <w:sz w:val="18"/>
          <w:lang w:val="en-US"/>
        </w:rPr>
      </w:pPr>
      <w:bookmarkStart w:id="2" w:name="dieu_1"/>
    </w:p>
    <w:p w:rsidR="00652A5A" w:rsidRPr="00C1480F" w:rsidRDefault="00F225B5" w:rsidP="00DF63F0">
      <w:pPr>
        <w:spacing w:before="80" w:after="80" w:line="276" w:lineRule="auto"/>
        <w:ind w:firstLine="720"/>
        <w:jc w:val="both"/>
        <w:rPr>
          <w:b/>
          <w:bCs/>
          <w:lang w:val="en-US"/>
        </w:rPr>
      </w:pPr>
      <w:r w:rsidRPr="00C1480F">
        <w:rPr>
          <w:b/>
          <w:bCs/>
        </w:rPr>
        <w:t>Điều 1. Phạm vi điều chỉnh</w:t>
      </w:r>
      <w:r w:rsidR="00FF121D" w:rsidRPr="00C1480F">
        <w:rPr>
          <w:b/>
          <w:bCs/>
          <w:lang w:val="en-US"/>
        </w:rPr>
        <w:t>,</w:t>
      </w:r>
      <w:r w:rsidR="00652A5A" w:rsidRPr="00C1480F">
        <w:rPr>
          <w:b/>
          <w:bCs/>
          <w:lang w:val="en-US"/>
        </w:rPr>
        <w:t xml:space="preserve"> đối tượng áp dụng</w:t>
      </w:r>
    </w:p>
    <w:p w:rsidR="00F225B5" w:rsidRPr="00C1480F" w:rsidRDefault="00652A5A" w:rsidP="00DF63F0">
      <w:pPr>
        <w:spacing w:before="80" w:after="80" w:line="276" w:lineRule="auto"/>
        <w:ind w:firstLine="720"/>
        <w:jc w:val="both"/>
        <w:rPr>
          <w:spacing w:val="-2"/>
          <w:szCs w:val="20"/>
        </w:rPr>
      </w:pPr>
      <w:r w:rsidRPr="00C1480F">
        <w:rPr>
          <w:bCs/>
          <w:spacing w:val="-2"/>
          <w:lang w:val="en-US"/>
        </w:rPr>
        <w:t xml:space="preserve">1. Phạm vi điều chỉnh: </w:t>
      </w:r>
      <w:r w:rsidR="00FF121D" w:rsidRPr="00C1480F">
        <w:rPr>
          <w:spacing w:val="-2"/>
          <w:lang w:val="en-US"/>
        </w:rPr>
        <w:t>Q</w:t>
      </w:r>
      <w:r w:rsidR="00F225B5" w:rsidRPr="00C1480F">
        <w:rPr>
          <w:spacing w:val="-2"/>
        </w:rPr>
        <w:t xml:space="preserve">uy định </w:t>
      </w:r>
      <w:r w:rsidR="001B22E8" w:rsidRPr="00C1480F">
        <w:rPr>
          <w:spacing w:val="-2"/>
        </w:rPr>
        <w:t xml:space="preserve">một số </w:t>
      </w:r>
      <w:r w:rsidR="00F225B5" w:rsidRPr="00C1480F">
        <w:rPr>
          <w:spacing w:val="-2"/>
        </w:rPr>
        <w:t xml:space="preserve">nội dung, </w:t>
      </w:r>
      <w:r w:rsidR="00F225B5" w:rsidRPr="00C1480F">
        <w:rPr>
          <w:spacing w:val="-2"/>
          <w:szCs w:val="20"/>
        </w:rPr>
        <w:t>mức chi thực hiện Đề án “Xây dựng xã hội học tập giai đoạn 2021</w:t>
      </w:r>
      <w:r w:rsidR="00F928EA" w:rsidRPr="00C1480F">
        <w:rPr>
          <w:spacing w:val="-2"/>
          <w:szCs w:val="20"/>
          <w:lang w:val="en-US"/>
        </w:rPr>
        <w:t xml:space="preserve"> </w:t>
      </w:r>
      <w:r w:rsidR="00F225B5" w:rsidRPr="00C1480F">
        <w:rPr>
          <w:spacing w:val="-2"/>
          <w:szCs w:val="20"/>
        </w:rPr>
        <w:t>-</w:t>
      </w:r>
      <w:r w:rsidR="00F928EA" w:rsidRPr="00C1480F">
        <w:rPr>
          <w:spacing w:val="-2"/>
          <w:szCs w:val="20"/>
          <w:lang w:val="en-US"/>
        </w:rPr>
        <w:t xml:space="preserve"> </w:t>
      </w:r>
      <w:r w:rsidR="00F225B5" w:rsidRPr="00C1480F">
        <w:rPr>
          <w:spacing w:val="-2"/>
          <w:szCs w:val="20"/>
        </w:rPr>
        <w:t>2030” quy định tại Quyết định số 1373/QĐ-TTg ngày 30 tháng 7 năm 2021 của Thủ tướng Chính phủ phê duyệt Đề án “Xây dựng xã hội học tập giai đoạn 2021</w:t>
      </w:r>
      <w:r w:rsidR="00F928EA" w:rsidRPr="00C1480F">
        <w:rPr>
          <w:spacing w:val="-2"/>
          <w:szCs w:val="20"/>
          <w:lang w:val="en-US"/>
        </w:rPr>
        <w:t xml:space="preserve"> </w:t>
      </w:r>
      <w:r w:rsidR="00F225B5" w:rsidRPr="00C1480F">
        <w:rPr>
          <w:spacing w:val="-2"/>
          <w:szCs w:val="20"/>
        </w:rPr>
        <w:t>-</w:t>
      </w:r>
      <w:r w:rsidR="00F928EA" w:rsidRPr="00C1480F">
        <w:rPr>
          <w:spacing w:val="-2"/>
          <w:szCs w:val="20"/>
          <w:lang w:val="en-US"/>
        </w:rPr>
        <w:t xml:space="preserve"> </w:t>
      </w:r>
      <w:r w:rsidR="00F225B5" w:rsidRPr="00C1480F">
        <w:rPr>
          <w:spacing w:val="-2"/>
          <w:szCs w:val="20"/>
        </w:rPr>
        <w:t>2030” trên địa bàn tỉnh Phú Yên.</w:t>
      </w:r>
    </w:p>
    <w:p w:rsidR="00F225B5" w:rsidRPr="00C1480F" w:rsidRDefault="00F225B5" w:rsidP="00DF63F0">
      <w:pPr>
        <w:spacing w:before="80" w:after="80" w:line="276" w:lineRule="auto"/>
        <w:ind w:firstLine="720"/>
        <w:jc w:val="both"/>
      </w:pPr>
      <w:r w:rsidRPr="00C1480F">
        <w:rPr>
          <w:bCs/>
        </w:rPr>
        <w:t>2. Đối tượng áp dụng</w:t>
      </w:r>
      <w:r w:rsidR="00102C4E" w:rsidRPr="00C1480F">
        <w:rPr>
          <w:bCs/>
          <w:lang w:val="en-US"/>
        </w:rPr>
        <w:t xml:space="preserve">: </w:t>
      </w:r>
      <w:r w:rsidR="00102C4E" w:rsidRPr="00C1480F">
        <w:rPr>
          <w:lang w:val="en-US"/>
        </w:rPr>
        <w:t>Á</w:t>
      </w:r>
      <w:r w:rsidRPr="00C1480F">
        <w:t xml:space="preserve">p dụng đối với các cơ quan, tổ chức, cá nhân có liên quan đến quản lý, sử dụng kinh phí thực hiện </w:t>
      </w:r>
      <w:r w:rsidRPr="00C1480F">
        <w:rPr>
          <w:szCs w:val="20"/>
        </w:rPr>
        <w:t>Đề án “Xây dựng xã hội học tập giai đoạn 2021</w:t>
      </w:r>
      <w:r w:rsidR="00F928EA" w:rsidRPr="00C1480F">
        <w:rPr>
          <w:szCs w:val="20"/>
          <w:lang w:val="en-US"/>
        </w:rPr>
        <w:t xml:space="preserve"> </w:t>
      </w:r>
      <w:r w:rsidRPr="00C1480F">
        <w:rPr>
          <w:szCs w:val="20"/>
        </w:rPr>
        <w:t>-</w:t>
      </w:r>
      <w:r w:rsidR="00F928EA" w:rsidRPr="00C1480F">
        <w:rPr>
          <w:szCs w:val="20"/>
          <w:lang w:val="en-US"/>
        </w:rPr>
        <w:t xml:space="preserve"> </w:t>
      </w:r>
      <w:r w:rsidRPr="00C1480F">
        <w:rPr>
          <w:szCs w:val="20"/>
        </w:rPr>
        <w:t>2030” trên địa bàn tỉnh Phú Yên.</w:t>
      </w:r>
    </w:p>
    <w:p w:rsidR="00F225B5" w:rsidRPr="00C1480F" w:rsidRDefault="00F225B5" w:rsidP="00DF63F0">
      <w:pPr>
        <w:spacing w:before="80" w:after="80" w:line="276" w:lineRule="auto"/>
        <w:ind w:firstLine="720"/>
        <w:jc w:val="both"/>
        <w:rPr>
          <w:b/>
          <w:bCs/>
        </w:rPr>
      </w:pPr>
      <w:r w:rsidRPr="00C1480F">
        <w:rPr>
          <w:b/>
          <w:bCs/>
        </w:rPr>
        <w:t xml:space="preserve">Điều </w:t>
      </w:r>
      <w:r w:rsidR="00102C4E" w:rsidRPr="00C1480F">
        <w:rPr>
          <w:b/>
          <w:bCs/>
          <w:lang w:val="en-US"/>
        </w:rPr>
        <w:t>2</w:t>
      </w:r>
      <w:r w:rsidRPr="00C1480F">
        <w:rPr>
          <w:b/>
          <w:bCs/>
        </w:rPr>
        <w:t>. Nguồn kinh phí thực hiện</w:t>
      </w:r>
    </w:p>
    <w:p w:rsidR="00F225B5" w:rsidRPr="00C1480F" w:rsidRDefault="00F225B5" w:rsidP="00DF63F0">
      <w:pPr>
        <w:spacing w:before="80" w:after="80" w:line="276" w:lineRule="auto"/>
        <w:ind w:firstLine="720"/>
        <w:jc w:val="both"/>
      </w:pPr>
      <w:r w:rsidRPr="00C1480F">
        <w:t>1. Ngân sách nhà nước theo phân cấp của Luậ</w:t>
      </w:r>
      <w:r w:rsidR="0062001A" w:rsidRPr="00C1480F">
        <w:t>t N</w:t>
      </w:r>
      <w:r w:rsidRPr="00C1480F">
        <w:t xml:space="preserve">gân sách nhà nước và các văn bản hướng dẫn. </w:t>
      </w:r>
    </w:p>
    <w:p w:rsidR="00F225B5" w:rsidRPr="00C1480F" w:rsidRDefault="00F225B5" w:rsidP="00DF63F0">
      <w:pPr>
        <w:spacing w:before="80" w:after="80" w:line="276" w:lineRule="auto"/>
        <w:ind w:firstLine="720"/>
        <w:jc w:val="both"/>
      </w:pPr>
      <w:r w:rsidRPr="00C1480F">
        <w:t xml:space="preserve">2. Nguồn kinh phí huy động từ các nguồn tài trợ, đóng góp của các doanh nghiệp, tổ chức, cá nhân và các nguồn tài trợ hợp pháp khác. </w:t>
      </w:r>
    </w:p>
    <w:p w:rsidR="00F225B5" w:rsidRPr="00C1480F" w:rsidRDefault="00F225B5" w:rsidP="00DF63F0">
      <w:pPr>
        <w:spacing w:before="80" w:after="80" w:line="276" w:lineRule="auto"/>
        <w:ind w:firstLine="720"/>
        <w:jc w:val="both"/>
      </w:pPr>
      <w:r w:rsidRPr="00C1480F">
        <w:rPr>
          <w:b/>
          <w:bCs/>
        </w:rPr>
        <w:t xml:space="preserve">Điều </w:t>
      </w:r>
      <w:r w:rsidR="00102C4E" w:rsidRPr="00C1480F">
        <w:rPr>
          <w:b/>
          <w:bCs/>
          <w:lang w:val="en-US"/>
        </w:rPr>
        <w:t>3</w:t>
      </w:r>
      <w:r w:rsidRPr="00C1480F">
        <w:rPr>
          <w:b/>
          <w:bCs/>
        </w:rPr>
        <w:t>. Nội dung và mức chi</w:t>
      </w:r>
    </w:p>
    <w:p w:rsidR="001205E8" w:rsidRPr="00C1480F" w:rsidRDefault="001205E8" w:rsidP="00DF63F0">
      <w:pPr>
        <w:spacing w:before="80" w:after="80" w:line="276" w:lineRule="auto"/>
        <w:ind w:firstLine="720"/>
        <w:jc w:val="both"/>
      </w:pPr>
      <w:r w:rsidRPr="00C1480F">
        <w:rPr>
          <w:szCs w:val="20"/>
        </w:rPr>
        <w:t xml:space="preserve">1. </w:t>
      </w:r>
      <w:r w:rsidRPr="00C1480F">
        <w:t>Chi công tác phổ biến, giáo dục pháp luật</w:t>
      </w:r>
      <w:r w:rsidR="00102C4E" w:rsidRPr="00C1480F">
        <w:rPr>
          <w:lang w:val="en-US"/>
        </w:rPr>
        <w:t>,</w:t>
      </w:r>
      <w:r w:rsidRPr="00C1480F">
        <w:t xml:space="preserve">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Thực hiện theo quy định tại Nghị quyết số 107/2014/NQ-HĐND ngày 25</w:t>
      </w:r>
      <w:r w:rsidR="00D37610" w:rsidRPr="00C1480F">
        <w:t xml:space="preserve"> tháng 7 năm </w:t>
      </w:r>
      <w:r w:rsidRPr="00C1480F">
        <w:t xml:space="preserve">2014 của </w:t>
      </w:r>
      <w:r w:rsidR="00F928EA" w:rsidRPr="00C1480F">
        <w:rPr>
          <w:lang w:val="en-US"/>
        </w:rPr>
        <w:t>Hội đồng nhân dân</w:t>
      </w:r>
      <w:r w:rsidRPr="00C1480F">
        <w:t xml:space="preserve"> tỉnh về quy định nội dung, mức chi thực hiện công tác phổ biến pháp luật, giáo dục pháp luật và chuẩn tiếp cận pháp luật của người dân tại cơ sở trên địa bàn tỉnh.</w:t>
      </w:r>
    </w:p>
    <w:p w:rsidR="00102C4E" w:rsidRPr="00C1480F" w:rsidRDefault="001205E8" w:rsidP="00DF63F0">
      <w:pPr>
        <w:spacing w:before="80" w:after="80" w:line="276" w:lineRule="auto"/>
        <w:ind w:firstLine="720"/>
        <w:jc w:val="both"/>
        <w:rPr>
          <w:spacing w:val="-4"/>
          <w:lang w:val="en-US"/>
        </w:rPr>
      </w:pPr>
      <w:r w:rsidRPr="00C1480F">
        <w:rPr>
          <w:spacing w:val="-4"/>
        </w:rPr>
        <w:t>2. Chi công tác phí, chi thực hiện các nhiệm vụ kiểm tra, giám sát việc thực hiện Đề án tại địa phương, học tập kinh nghiệ</w:t>
      </w:r>
      <w:r w:rsidR="00102C4E" w:rsidRPr="00C1480F">
        <w:rPr>
          <w:spacing w:val="-4"/>
        </w:rPr>
        <w:t xml:space="preserve">m, </w:t>
      </w:r>
      <w:r w:rsidRPr="00C1480F">
        <w:rPr>
          <w:spacing w:val="-4"/>
        </w:rPr>
        <w:t>mô hình xây dựng xã hội học tập hiệu quả trong nước; chi tổ chức các cuộc họp, hội nghị sơ kết, tổng kết các cấp ở địa phương: Thực hiện theo quy định tại Nghị quyết số</w:t>
      </w:r>
      <w:r w:rsidR="00F928EA" w:rsidRPr="00C1480F">
        <w:rPr>
          <w:spacing w:val="-4"/>
        </w:rPr>
        <w:t xml:space="preserve"> 30/2017/NQ-HĐND</w:t>
      </w:r>
      <w:r w:rsidRPr="00C1480F">
        <w:rPr>
          <w:spacing w:val="-4"/>
        </w:rPr>
        <w:t xml:space="preserve"> ngày 21</w:t>
      </w:r>
      <w:r w:rsidR="00D37610" w:rsidRPr="00C1480F">
        <w:rPr>
          <w:spacing w:val="-4"/>
        </w:rPr>
        <w:t xml:space="preserve"> tháng </w:t>
      </w:r>
      <w:r w:rsidRPr="00C1480F">
        <w:rPr>
          <w:spacing w:val="-4"/>
        </w:rPr>
        <w:t>9</w:t>
      </w:r>
      <w:r w:rsidR="00D37610" w:rsidRPr="00C1480F">
        <w:rPr>
          <w:spacing w:val="-4"/>
        </w:rPr>
        <w:t xml:space="preserve"> năm </w:t>
      </w:r>
      <w:r w:rsidRPr="00C1480F">
        <w:rPr>
          <w:spacing w:val="-4"/>
        </w:rPr>
        <w:t xml:space="preserve">2017 của </w:t>
      </w:r>
      <w:r w:rsidR="00F928EA" w:rsidRPr="00C1480F">
        <w:rPr>
          <w:lang w:val="en-US"/>
        </w:rPr>
        <w:t>Hội đồng nhân dân</w:t>
      </w:r>
      <w:r w:rsidRPr="00C1480F">
        <w:rPr>
          <w:spacing w:val="-4"/>
        </w:rPr>
        <w:t xml:space="preserve"> tỉnh ban hành quy định mức chi công tác phí, mức chi hội nghị đối với các cơ quan, đơn vị trên địa bàn tỉnh Phú Yên.</w:t>
      </w:r>
    </w:p>
    <w:p w:rsidR="001205E8" w:rsidRPr="00C1480F" w:rsidRDefault="00102C4E" w:rsidP="00DF63F0">
      <w:pPr>
        <w:spacing w:before="80" w:after="80" w:line="276" w:lineRule="auto"/>
        <w:ind w:firstLine="720"/>
        <w:jc w:val="both"/>
        <w:rPr>
          <w:spacing w:val="-4"/>
        </w:rPr>
      </w:pPr>
      <w:r w:rsidRPr="00C1480F">
        <w:t>3.</w:t>
      </w:r>
      <w:r w:rsidRPr="00C1480F">
        <w:rPr>
          <w:lang w:val="en-US"/>
        </w:rPr>
        <w:t xml:space="preserve"> </w:t>
      </w:r>
      <w:r w:rsidR="001205E8" w:rsidRPr="00C1480F">
        <w:t xml:space="preserve">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w:t>
      </w:r>
      <w:r w:rsidR="001205E8" w:rsidRPr="00C1480F">
        <w:lastRenderedPageBreak/>
        <w:t>đồng (bao gồm công tác chuẩn bị, soạn bài và báo cáo); chi đào tạo</w:t>
      </w:r>
      <w:r w:rsidRPr="00C1480F">
        <w:rPr>
          <w:lang w:val="en-US"/>
        </w:rPr>
        <w:t>,</w:t>
      </w:r>
      <w:r w:rsidR="001205E8" w:rsidRPr="00C1480F">
        <w:t xml:space="preserve"> bồi dưỡng</w:t>
      </w:r>
      <w:r w:rsidRPr="00C1480F">
        <w:rPr>
          <w:lang w:val="en-US"/>
        </w:rPr>
        <w:t>,</w:t>
      </w:r>
      <w:r w:rsidR="001205E8" w:rsidRPr="00C1480F">
        <w:t xml:space="preserve"> nâng cao năng lực quản lý của Trung tâm học tập cộng đồng: Thực hiện theo quy định tại Nghị quyết số 04/2019/NQ-HĐND </w:t>
      </w:r>
      <w:r w:rsidR="00D37610" w:rsidRPr="00C1480F">
        <w:t>ngày 1</w:t>
      </w:r>
      <w:r w:rsidR="00E55974" w:rsidRPr="00C1480F">
        <w:t>2</w:t>
      </w:r>
      <w:r w:rsidR="00D37610" w:rsidRPr="00C1480F">
        <w:t xml:space="preserve"> tháng 7 năm </w:t>
      </w:r>
      <w:r w:rsidR="001205E8" w:rsidRPr="00C1480F">
        <w:t xml:space="preserve">2019 của </w:t>
      </w:r>
      <w:r w:rsidR="00F928EA" w:rsidRPr="00C1480F">
        <w:rPr>
          <w:lang w:val="en-US"/>
        </w:rPr>
        <w:t>Hội đồng nhân dân</w:t>
      </w:r>
      <w:r w:rsidR="001205E8" w:rsidRPr="00C1480F">
        <w:t xml:space="preserve"> tỉnh quy định mức chi cho công tác đào tạo, bồi dưỡng cán bộ, công chức, viên chức trên địa bàn tỉnh Phú Yên.</w:t>
      </w:r>
    </w:p>
    <w:p w:rsidR="001205E8" w:rsidRPr="00C1480F" w:rsidRDefault="001205E8" w:rsidP="00DF63F0">
      <w:pPr>
        <w:spacing w:before="80" w:after="80" w:line="276" w:lineRule="auto"/>
        <w:ind w:firstLine="720"/>
        <w:jc w:val="both"/>
      </w:pPr>
      <w:r w:rsidRPr="00C1480F">
        <w:t>4. Chi tổ chức các cuộc họp, hội nghị triển khai kế hoạch đánh giá, xếp loại/công nhận các mô hình học tập: Thực hiện theo quy định tại Nghị quyết số</w:t>
      </w:r>
      <w:r w:rsidR="00102C4E" w:rsidRPr="00C1480F">
        <w:t xml:space="preserve"> 30/2017/NQ-HĐND</w:t>
      </w:r>
      <w:r w:rsidRPr="00C1480F">
        <w:t xml:space="preserve"> ngày 21</w:t>
      </w:r>
      <w:r w:rsidR="00D37610" w:rsidRPr="00C1480F">
        <w:t xml:space="preserve"> tháng </w:t>
      </w:r>
      <w:r w:rsidRPr="00C1480F">
        <w:t>9</w:t>
      </w:r>
      <w:r w:rsidR="00D37610" w:rsidRPr="00C1480F">
        <w:t xml:space="preserve"> năm </w:t>
      </w:r>
      <w:r w:rsidRPr="00C1480F">
        <w:t xml:space="preserve">2017 của </w:t>
      </w:r>
      <w:r w:rsidR="00F928EA" w:rsidRPr="00C1480F">
        <w:rPr>
          <w:lang w:val="en-US"/>
        </w:rPr>
        <w:t>Hội đồng nhân dân</w:t>
      </w:r>
      <w:r w:rsidRPr="00C1480F">
        <w:t xml:space="preserve"> tỉnh ban hành quy định mức chi công tác phí, mức chi hội nghị đối với các cơ quan, đơn vị trên địa bàn tỉnh Phú Yên.</w:t>
      </w:r>
    </w:p>
    <w:p w:rsidR="001205E8" w:rsidRPr="00C1480F" w:rsidRDefault="001205E8" w:rsidP="00DF63F0">
      <w:pPr>
        <w:spacing w:before="80" w:after="80" w:line="276" w:lineRule="auto"/>
        <w:ind w:firstLine="720"/>
        <w:jc w:val="both"/>
      </w:pPr>
      <w:r w:rsidRPr="00C1480F">
        <w:t>5</w:t>
      </w:r>
      <w:r w:rsidR="00F928EA" w:rsidRPr="00C1480F">
        <w:rPr>
          <w:lang w:val="en-US"/>
        </w:rPr>
        <w:t>.</w:t>
      </w:r>
      <w:r w:rsidRPr="00C1480F">
        <w:t xml:space="preserve"> Chi điều tra nhu cầu học tập, thu thập minh chứng, chi tổng hợp số liệu, viết báo cáo đánh giá, căn cứ quy mô, tính chất của từng cuộc điều tra, Thủ trưởng đơn vị được giao chủ trì thực hiện kiểm tra, đánh giá, xếp loại/công nhận các mô hình học tập: Thực hiện theo quy định tại Nghị quyết số 64/2016/NQ-HĐND ngày 16</w:t>
      </w:r>
      <w:r w:rsidR="00D37610" w:rsidRPr="00C1480F">
        <w:t xml:space="preserve"> tháng 12 năm </w:t>
      </w:r>
      <w:r w:rsidRPr="00C1480F">
        <w:t xml:space="preserve">2016 của </w:t>
      </w:r>
      <w:r w:rsidR="00F928EA" w:rsidRPr="00C1480F">
        <w:rPr>
          <w:lang w:val="en-US"/>
        </w:rPr>
        <w:t>Hội đồng nhân dân</w:t>
      </w:r>
      <w:r w:rsidRPr="00C1480F">
        <w:t xml:space="preserve"> tỉnh quy định nội dung và mức chi các cuộc điều tra</w:t>
      </w:r>
      <w:r w:rsidR="00102C4E" w:rsidRPr="00C1480F">
        <w:rPr>
          <w:lang w:val="en-US"/>
        </w:rPr>
        <w:t>,</w:t>
      </w:r>
      <w:r w:rsidRPr="00C1480F">
        <w:t xml:space="preserve"> thống kê do ngân sách địa phương bảo đảm.</w:t>
      </w:r>
    </w:p>
    <w:p w:rsidR="001205E8" w:rsidRPr="00C1480F" w:rsidRDefault="001205E8" w:rsidP="00DF63F0">
      <w:pPr>
        <w:spacing w:before="80" w:after="80" w:line="276" w:lineRule="auto"/>
        <w:ind w:firstLine="720"/>
        <w:jc w:val="both"/>
      </w:pPr>
      <w:r w:rsidRPr="00C1480F">
        <w:t xml:space="preserve">6. Chi cho các hoạt động điều tra, khảo sát phục vụ công tác xóa mù chữ và phổ cập giáo dục mầm non, phổ cập giáo dục tiểu học và phổ cập giáo dục trung học cơ sở: Thực hiện theo quy định tại Nghị quyết số 64/2016/NQ-HĐND ngày </w:t>
      </w:r>
      <w:r w:rsidR="00D37610" w:rsidRPr="00C1480F">
        <w:t>16 tháng 12 năm 2016</w:t>
      </w:r>
      <w:r w:rsidRPr="00C1480F">
        <w:t xml:space="preserve"> của </w:t>
      </w:r>
      <w:r w:rsidR="00F928EA" w:rsidRPr="00C1480F">
        <w:rPr>
          <w:lang w:val="en-US"/>
        </w:rPr>
        <w:t>Hội đồng nhân dân</w:t>
      </w:r>
      <w:r w:rsidRPr="00C1480F">
        <w:t xml:space="preserve"> tỉnh quy định nội dung và mức chi các cuộc điều tra thống kê do ngân sách địa phương bảo đảm.</w:t>
      </w:r>
    </w:p>
    <w:p w:rsidR="00C53D3B" w:rsidRPr="00C1480F" w:rsidRDefault="001205E8" w:rsidP="00DF63F0">
      <w:pPr>
        <w:spacing w:before="80" w:after="80" w:line="276" w:lineRule="auto"/>
        <w:ind w:firstLine="720"/>
        <w:jc w:val="both"/>
        <w:rPr>
          <w:spacing w:val="-4"/>
        </w:rPr>
      </w:pPr>
      <w:r w:rsidRPr="00C1480F">
        <w:rPr>
          <w:spacing w:val="-4"/>
        </w:rPr>
        <w:t xml:space="preserve">7. </w:t>
      </w:r>
      <w:r w:rsidR="00C53D3B" w:rsidRPr="00C1480F">
        <w:rPr>
          <w:spacing w:val="-4"/>
          <w:lang w:val="it-IT"/>
        </w:rPr>
        <w:t xml:space="preserve">Chi hỗ trợ thắp sáng đối với lớp học phổ cập giáo dục, xóa mù chữ ban đêm: Chi để thanh toán </w:t>
      </w:r>
      <w:r w:rsidR="00C53D3B" w:rsidRPr="00C1480F">
        <w:rPr>
          <w:spacing w:val="-4"/>
          <w:shd w:val="clear" w:color="auto" w:fill="FFFFFF"/>
          <w:lang w:val="it-IT"/>
        </w:rPr>
        <w:t xml:space="preserve">theo hóa đơn tiền điện phát sinh trên thực tế nhưng không quá </w:t>
      </w:r>
      <w:r w:rsidR="00C53D3B" w:rsidRPr="00C1480F">
        <w:rPr>
          <w:spacing w:val="-4"/>
          <w:shd w:val="clear" w:color="auto" w:fill="FFFFFF"/>
        </w:rPr>
        <w:t>14</w:t>
      </w:r>
      <w:r w:rsidR="00C53D3B" w:rsidRPr="00C1480F">
        <w:rPr>
          <w:spacing w:val="-4"/>
          <w:shd w:val="clear" w:color="auto" w:fill="FFFFFF"/>
          <w:lang w:val="it-IT"/>
        </w:rPr>
        <w:t xml:space="preserve">0.000 đồng/lớp/tháng. </w:t>
      </w:r>
      <w:r w:rsidR="00C53D3B" w:rsidRPr="00C1480F">
        <w:rPr>
          <w:spacing w:val="-4"/>
          <w:lang w:val="it-IT"/>
        </w:rPr>
        <w:t>Chi thực tế theo thời gian của số tháng thực học</w:t>
      </w:r>
      <w:r w:rsidR="00C53D3B" w:rsidRPr="00C1480F">
        <w:rPr>
          <w:spacing w:val="-4"/>
        </w:rPr>
        <w:t>.</w:t>
      </w:r>
    </w:p>
    <w:p w:rsidR="00C53D3B" w:rsidRPr="00C1480F" w:rsidRDefault="001205E8" w:rsidP="00DF63F0">
      <w:pPr>
        <w:spacing w:before="80" w:after="80" w:line="276" w:lineRule="auto"/>
        <w:ind w:firstLine="720"/>
        <w:jc w:val="both"/>
        <w:rPr>
          <w:spacing w:val="-4"/>
        </w:rPr>
      </w:pPr>
      <w:r w:rsidRPr="00C1480F">
        <w:rPr>
          <w:spacing w:val="-4"/>
        </w:rPr>
        <w:t xml:space="preserve">8. </w:t>
      </w:r>
      <w:r w:rsidR="00C53D3B" w:rsidRPr="00C1480F">
        <w:rPr>
          <w:spacing w:val="-4"/>
          <w:lang w:val="nl-NL"/>
        </w:rPr>
        <w:t xml:space="preserve">Chi hỗ trợ mua hồ sơ, sổ sách theo dõi quá trình học tập và văn phòng phẩm cho </w:t>
      </w:r>
      <w:r w:rsidR="00C53D3B" w:rsidRPr="00C1480F">
        <w:rPr>
          <w:spacing w:val="-4"/>
        </w:rPr>
        <w:t xml:space="preserve">01 </w:t>
      </w:r>
      <w:r w:rsidR="00C53D3B" w:rsidRPr="00C1480F">
        <w:rPr>
          <w:spacing w:val="-4"/>
          <w:lang w:val="nl-NL"/>
        </w:rPr>
        <w:t>giáo viên để hoàn thành 01 môn học ở cùng khối lớp phổ cập giáo dục, xóa mù chữ: Chi theo thực tế nhưng không quá 2</w:t>
      </w:r>
      <w:r w:rsidR="00C53D3B" w:rsidRPr="00C1480F">
        <w:rPr>
          <w:spacing w:val="-4"/>
        </w:rPr>
        <w:t>0</w:t>
      </w:r>
      <w:r w:rsidR="00C53D3B" w:rsidRPr="00C1480F">
        <w:rPr>
          <w:spacing w:val="-4"/>
          <w:lang w:val="nl-NL"/>
        </w:rPr>
        <w:t>0.000 đồng/</w:t>
      </w:r>
      <w:r w:rsidR="00C53D3B" w:rsidRPr="00C1480F">
        <w:rPr>
          <w:spacing w:val="-4"/>
        </w:rPr>
        <w:t>người</w:t>
      </w:r>
      <w:r w:rsidR="00C53D3B" w:rsidRPr="00C1480F">
        <w:rPr>
          <w:spacing w:val="-4"/>
          <w:lang w:val="nl-NL"/>
        </w:rPr>
        <w:t>/năm học.</w:t>
      </w:r>
    </w:p>
    <w:p w:rsidR="00C53D3B" w:rsidRPr="00C1480F" w:rsidRDefault="001205E8" w:rsidP="00DF63F0">
      <w:pPr>
        <w:spacing w:before="80" w:after="80" w:line="276" w:lineRule="auto"/>
        <w:ind w:firstLine="720"/>
        <w:jc w:val="both"/>
        <w:rPr>
          <w:lang w:val="nl-NL"/>
        </w:rPr>
      </w:pPr>
      <w:r w:rsidRPr="00C1480F">
        <w:t xml:space="preserve">9. </w:t>
      </w:r>
      <w:r w:rsidR="00C53D3B" w:rsidRPr="00C1480F">
        <w:rPr>
          <w:lang w:val="nl-NL"/>
        </w:rPr>
        <w:t xml:space="preserve">Chi mua sách giáo khoa dùng chung: Chi theo hóa đơn thực tế; đơn vị được giao tổ chức lớp học căn cứ số lượng học viên, số lượng sách giáo khoa hiện có để quyết định việc trang bị tài liệu, sách giáo khoa dùng chung đảm bảo yêu cầu của việc dạy và học tập; giữ gìn và bảo quản tốt sách giáo khoa để đảm bảo sách giáo khoa phải được sử dụng lâu dài, có hiệu quả. Đơn vị được giao tổ chức lớp học có trách nhiệm tổ chức tốt việc cho mượn sách, đảm bảo mỗi học viên được mượn 01 bộ sách tương ứng với từng lớp học mà học </w:t>
      </w:r>
      <w:r w:rsidR="00E7055F" w:rsidRPr="00C1480F">
        <w:rPr>
          <w:lang w:val="nl-NL"/>
        </w:rPr>
        <w:t>viên</w:t>
      </w:r>
      <w:r w:rsidR="00C53D3B" w:rsidRPr="00C1480F">
        <w:rPr>
          <w:lang w:val="nl-NL"/>
        </w:rPr>
        <w:t xml:space="preserve"> đó đang theo học.</w:t>
      </w:r>
    </w:p>
    <w:p w:rsidR="00C53D3B" w:rsidRPr="00C1480F" w:rsidRDefault="001205E8" w:rsidP="00DF63F0">
      <w:pPr>
        <w:spacing w:before="80" w:after="80" w:line="276" w:lineRule="auto"/>
        <w:ind w:firstLine="737"/>
        <w:jc w:val="both"/>
      </w:pPr>
      <w:r w:rsidRPr="00C1480F">
        <w:t xml:space="preserve">10. </w:t>
      </w:r>
      <w:r w:rsidR="00C53D3B" w:rsidRPr="00C1480F">
        <w:rPr>
          <w:lang w:val="nl-NL"/>
        </w:rPr>
        <w:t>Chi hỗ trợ cho người tham gia hoạt động tuyên truyền, huy động người mù chữ, tái mù chữ đến lớp xóa mù chữ: 120.000 đồng/01học viên đến lớp và hoàn thành chương trình học.</w:t>
      </w:r>
    </w:p>
    <w:p w:rsidR="001205E8" w:rsidRPr="00C1480F" w:rsidRDefault="001205E8" w:rsidP="00DF63F0">
      <w:pPr>
        <w:spacing w:before="80" w:after="80" w:line="276" w:lineRule="auto"/>
        <w:ind w:firstLine="737"/>
        <w:jc w:val="both"/>
      </w:pPr>
      <w:r w:rsidRPr="00C1480F">
        <w:lastRenderedPageBreak/>
        <w:t xml:space="preserve">11. Trong trường hợp huy động tình nguyện viên tham gia giảng dạy các lớp xóa mù chữ: Ngân sách nhà nước thực hiện hỗ trợ chi phí ăn, ở, đi lại cho các đối tượng này theo chế độ công tác phí quy định tại Nghị quyết số 30/2017/NQ-HĐND ngày </w:t>
      </w:r>
      <w:r w:rsidR="00D37610" w:rsidRPr="00C1480F">
        <w:t xml:space="preserve">21 tháng </w:t>
      </w:r>
      <w:r w:rsidRPr="00C1480F">
        <w:t>9</w:t>
      </w:r>
      <w:r w:rsidR="00D37610" w:rsidRPr="00C1480F">
        <w:t xml:space="preserve"> năm </w:t>
      </w:r>
      <w:r w:rsidRPr="00C1480F">
        <w:t xml:space="preserve">2017 của </w:t>
      </w:r>
      <w:r w:rsidR="00F928EA" w:rsidRPr="00C1480F">
        <w:rPr>
          <w:lang w:val="en-US"/>
        </w:rPr>
        <w:t>Hội đồng nhân dân</w:t>
      </w:r>
      <w:r w:rsidRPr="00C1480F">
        <w:t xml:space="preserve"> tỉnh quy định mức chi công tác phí, mức chi hội nghị đối với các cơ quan, đơn vị trên địa bàn tỉnh Phú Yên.</w:t>
      </w:r>
    </w:p>
    <w:p w:rsidR="001205E8" w:rsidRPr="00C1480F" w:rsidRDefault="001205E8" w:rsidP="00DF63F0">
      <w:pPr>
        <w:spacing w:before="80" w:after="80" w:line="276" w:lineRule="auto"/>
        <w:ind w:firstLine="737"/>
        <w:jc w:val="both"/>
        <w:rPr>
          <w:spacing w:val="-4"/>
          <w:lang w:val="nl-NL"/>
        </w:rPr>
      </w:pPr>
      <w:r w:rsidRPr="00C1480F">
        <w:rPr>
          <w:spacing w:val="-4"/>
        </w:rPr>
        <w:t>12</w:t>
      </w:r>
      <w:r w:rsidRPr="00C1480F">
        <w:rPr>
          <w:spacing w:val="-4"/>
          <w:lang w:val="nl-NL"/>
        </w:rPr>
        <w:t xml:space="preserve">. Những nội dung khác không quy định tại Nghị quyết này thì được thực hiện theo </w:t>
      </w:r>
      <w:r w:rsidRPr="00C1480F">
        <w:rPr>
          <w:spacing w:val="-4"/>
          <w:szCs w:val="20"/>
        </w:rPr>
        <w:t>Thông tư số</w:t>
      </w:r>
      <w:r w:rsidR="00D37610" w:rsidRPr="00C1480F">
        <w:rPr>
          <w:spacing w:val="-4"/>
          <w:szCs w:val="20"/>
        </w:rPr>
        <w:t xml:space="preserve"> 17/2022/TT-BTC ngày 08 tháng </w:t>
      </w:r>
      <w:r w:rsidRPr="00C1480F">
        <w:rPr>
          <w:spacing w:val="-4"/>
          <w:szCs w:val="20"/>
        </w:rPr>
        <w:t>3</w:t>
      </w:r>
      <w:r w:rsidR="00D37610" w:rsidRPr="00C1480F">
        <w:rPr>
          <w:spacing w:val="-4"/>
          <w:szCs w:val="20"/>
        </w:rPr>
        <w:t xml:space="preserve"> năm </w:t>
      </w:r>
      <w:r w:rsidRPr="00C1480F">
        <w:rPr>
          <w:spacing w:val="-4"/>
          <w:szCs w:val="20"/>
        </w:rPr>
        <w:t>2022 của Bộ trưởng Bộ Tài chính hướng dẫn quản lý và sử dụng kinh phí thực hiện Đề án “Xây dựng xã hội học tập giai đoạn 2021</w:t>
      </w:r>
      <w:r w:rsidR="00F928EA" w:rsidRPr="00C1480F">
        <w:rPr>
          <w:spacing w:val="-4"/>
          <w:lang w:val="en-US"/>
        </w:rPr>
        <w:t xml:space="preserve"> </w:t>
      </w:r>
      <w:r w:rsidR="00972C7F" w:rsidRPr="00C1480F">
        <w:rPr>
          <w:spacing w:val="-4"/>
          <w:szCs w:val="20"/>
        </w:rPr>
        <w:t>–</w:t>
      </w:r>
      <w:r w:rsidR="00F928EA" w:rsidRPr="00C1480F">
        <w:rPr>
          <w:spacing w:val="-4"/>
          <w:szCs w:val="20"/>
          <w:lang w:val="en-US"/>
        </w:rPr>
        <w:t xml:space="preserve"> </w:t>
      </w:r>
      <w:r w:rsidRPr="00C1480F">
        <w:rPr>
          <w:spacing w:val="-4"/>
          <w:szCs w:val="20"/>
        </w:rPr>
        <w:t>2030</w:t>
      </w:r>
      <w:r w:rsidR="00972C7F" w:rsidRPr="00C1480F">
        <w:rPr>
          <w:spacing w:val="-4"/>
          <w:szCs w:val="20"/>
          <w:lang w:val="en-US"/>
        </w:rPr>
        <w:t>”</w:t>
      </w:r>
      <w:r w:rsidRPr="00C1480F">
        <w:rPr>
          <w:spacing w:val="-4"/>
        </w:rPr>
        <w:t xml:space="preserve"> </w:t>
      </w:r>
      <w:r w:rsidRPr="00C1480F">
        <w:rPr>
          <w:spacing w:val="-4"/>
          <w:lang w:val="nl-NL"/>
        </w:rPr>
        <w:t>và các văn bản khác có liên quan.</w:t>
      </w:r>
    </w:p>
    <w:p w:rsidR="00B150E8" w:rsidRPr="00C1480F" w:rsidRDefault="00B150E8" w:rsidP="00DF63F0">
      <w:pPr>
        <w:spacing w:before="80" w:after="80" w:line="276" w:lineRule="auto"/>
        <w:ind w:firstLine="737"/>
        <w:jc w:val="both"/>
      </w:pPr>
      <w:r w:rsidRPr="00C1480F">
        <w:t xml:space="preserve">13. Trường hợp các văn bản quy phạm pháp luật được dẫn chiếu tại </w:t>
      </w:r>
      <w:r w:rsidR="00102C4E" w:rsidRPr="00C1480F">
        <w:rPr>
          <w:lang w:val="en-US"/>
        </w:rPr>
        <w:t>n</w:t>
      </w:r>
      <w:r w:rsidRPr="00C1480F">
        <w:t>ghị quyết này được sửa đổi, bổ sung hoặc thay thế bằ</w:t>
      </w:r>
      <w:r w:rsidR="00EE707D" w:rsidRPr="00C1480F">
        <w:t>ng văn bản</w:t>
      </w:r>
      <w:r w:rsidRPr="00C1480F">
        <w:t xml:space="preserve"> khác thì thực hiện theo văn bản sửa đổi, bổ sung hoặc thay thế.</w:t>
      </w:r>
    </w:p>
    <w:p w:rsidR="00F225B5" w:rsidRPr="00C1480F" w:rsidRDefault="00F225B5" w:rsidP="00DF63F0">
      <w:pPr>
        <w:spacing w:before="80" w:after="80" w:line="276" w:lineRule="auto"/>
        <w:ind w:firstLine="720"/>
        <w:jc w:val="both"/>
        <w:rPr>
          <w:b/>
          <w:bCs/>
        </w:rPr>
      </w:pPr>
      <w:r w:rsidRPr="00C1480F">
        <w:rPr>
          <w:b/>
          <w:bCs/>
        </w:rPr>
        <w:t xml:space="preserve">Điều </w:t>
      </w:r>
      <w:r w:rsidR="00102C4E" w:rsidRPr="00C1480F">
        <w:rPr>
          <w:b/>
          <w:bCs/>
          <w:lang w:val="en-US"/>
        </w:rPr>
        <w:t>4</w:t>
      </w:r>
      <w:r w:rsidRPr="00C1480F">
        <w:rPr>
          <w:b/>
          <w:bCs/>
        </w:rPr>
        <w:t>. Tổ chức thực hiện</w:t>
      </w:r>
    </w:p>
    <w:p w:rsidR="00F225B5" w:rsidRPr="00C1480F" w:rsidRDefault="00F225B5" w:rsidP="00DF63F0">
      <w:pPr>
        <w:spacing w:before="80" w:after="80" w:line="276" w:lineRule="auto"/>
        <w:ind w:firstLine="720"/>
        <w:jc w:val="both"/>
        <w:rPr>
          <w:bCs/>
        </w:rPr>
      </w:pPr>
      <w:r w:rsidRPr="00C1480F">
        <w:rPr>
          <w:bCs/>
        </w:rPr>
        <w:t>Hội đồng nhân</w:t>
      </w:r>
      <w:r w:rsidR="0062001A" w:rsidRPr="00C1480F">
        <w:rPr>
          <w:bCs/>
        </w:rPr>
        <w:t xml:space="preserve"> dân</w:t>
      </w:r>
      <w:r w:rsidRPr="00C1480F">
        <w:rPr>
          <w:bCs/>
        </w:rPr>
        <w:t xml:space="preserve"> tỉnh giao: </w:t>
      </w:r>
    </w:p>
    <w:p w:rsidR="00F225B5" w:rsidRPr="00C1480F" w:rsidRDefault="00F225B5" w:rsidP="00DF63F0">
      <w:pPr>
        <w:spacing w:before="80" w:after="80" w:line="276" w:lineRule="auto"/>
        <w:ind w:firstLine="720"/>
        <w:jc w:val="both"/>
      </w:pPr>
      <w:r w:rsidRPr="00C1480F">
        <w:rPr>
          <w:bCs/>
        </w:rPr>
        <w:t xml:space="preserve">1. </w:t>
      </w:r>
      <w:r w:rsidRPr="00C1480F">
        <w:t>Ủy ban nhân dân tỉnh tổ chức</w:t>
      </w:r>
      <w:r w:rsidR="00972C7F" w:rsidRPr="00C1480F">
        <w:rPr>
          <w:lang w:val="en-US"/>
        </w:rPr>
        <w:t xml:space="preserve"> triển khai</w:t>
      </w:r>
      <w:r w:rsidRPr="00C1480F">
        <w:t xml:space="preserve"> thực hiện </w:t>
      </w:r>
      <w:r w:rsidR="003B7784" w:rsidRPr="00C1480F">
        <w:rPr>
          <w:lang w:val="en-US"/>
        </w:rPr>
        <w:t>n</w:t>
      </w:r>
      <w:r w:rsidRPr="00C1480F">
        <w:t>ghị quyết này.</w:t>
      </w:r>
    </w:p>
    <w:p w:rsidR="00F225B5" w:rsidRPr="00C1480F" w:rsidRDefault="00F225B5" w:rsidP="00DF63F0">
      <w:pPr>
        <w:spacing w:before="80" w:after="80" w:line="276" w:lineRule="auto"/>
        <w:ind w:firstLine="720"/>
        <w:jc w:val="both"/>
        <w:rPr>
          <w:lang w:val="en-US"/>
        </w:rPr>
      </w:pPr>
      <w:r w:rsidRPr="00C1480F">
        <w:rPr>
          <w:bCs/>
        </w:rPr>
        <w:t xml:space="preserve">2. </w:t>
      </w:r>
      <w:r w:rsidRPr="00C1480F">
        <w:t xml:space="preserve">Thường trực Hội đồng nhân dân, các </w:t>
      </w:r>
      <w:r w:rsidR="00F928EA" w:rsidRPr="00C1480F">
        <w:rPr>
          <w:lang w:val="en-US"/>
        </w:rPr>
        <w:t>b</w:t>
      </w:r>
      <w:r w:rsidRPr="00C1480F">
        <w:t xml:space="preserve">an </w:t>
      </w:r>
      <w:r w:rsidR="003B7784" w:rsidRPr="00C1480F">
        <w:rPr>
          <w:lang w:val="en-US"/>
        </w:rPr>
        <w:t xml:space="preserve">của </w:t>
      </w:r>
      <w:r w:rsidRPr="00C1480F">
        <w:t>Hội đồng nhân dân</w:t>
      </w:r>
      <w:r w:rsidR="003B7784" w:rsidRPr="00C1480F">
        <w:t xml:space="preserve"> và</w:t>
      </w:r>
      <w:r w:rsidRPr="00C1480F">
        <w:t xml:space="preserve"> đại biểu Hội đồng nhân dân tỉnh </w:t>
      </w:r>
      <w:r w:rsidR="003B7784" w:rsidRPr="00C1480F">
        <w:rPr>
          <w:lang w:val="en-US"/>
        </w:rPr>
        <w:t>căn cứ chức năng, nhiệm vụ, quyền hạn theo luật định</w:t>
      </w:r>
      <w:r w:rsidR="00DF63F0" w:rsidRPr="00C1480F">
        <w:rPr>
          <w:lang w:val="en-US"/>
        </w:rPr>
        <w:t>,</w:t>
      </w:r>
      <w:r w:rsidR="003B7784" w:rsidRPr="00C1480F">
        <w:rPr>
          <w:lang w:val="en-US"/>
        </w:rPr>
        <w:t xml:space="preserve"> giám sát việc thực hiện nghị quyết này.</w:t>
      </w:r>
    </w:p>
    <w:p w:rsidR="00E64AFE" w:rsidRPr="00C1480F" w:rsidRDefault="00E64AFE" w:rsidP="00DF63F0">
      <w:pPr>
        <w:spacing w:before="80" w:after="80" w:line="276" w:lineRule="auto"/>
        <w:ind w:firstLine="720"/>
        <w:jc w:val="both"/>
        <w:rPr>
          <w:sz w:val="4"/>
        </w:rPr>
      </w:pPr>
    </w:p>
    <w:p w:rsidR="003272A5" w:rsidRPr="00C1480F" w:rsidRDefault="00F225B5" w:rsidP="00DF63F0">
      <w:pPr>
        <w:spacing w:before="80" w:after="80" w:line="276" w:lineRule="auto"/>
        <w:ind w:firstLine="720"/>
        <w:jc w:val="both"/>
        <w:rPr>
          <w:szCs w:val="28"/>
          <w:lang w:val="sq-AL"/>
        </w:rPr>
      </w:pPr>
      <w:r w:rsidRPr="00C1480F">
        <w:t xml:space="preserve">Nghị quyết này đã được Hội đồng nhân dân tỉnh Phú Yên </w:t>
      </w:r>
      <w:r w:rsidR="003B7784" w:rsidRPr="00C1480F">
        <w:rPr>
          <w:lang w:val="en-US"/>
        </w:rPr>
        <w:t>K</w:t>
      </w:r>
      <w:r w:rsidRPr="00C1480F">
        <w:t xml:space="preserve">hóa </w:t>
      </w:r>
      <w:r w:rsidR="00F928EA" w:rsidRPr="00C1480F">
        <w:rPr>
          <w:lang w:val="en-US"/>
        </w:rPr>
        <w:t>VIII</w:t>
      </w:r>
      <w:r w:rsidRPr="00C1480F">
        <w:t xml:space="preserve">, Kỳ họp thứ </w:t>
      </w:r>
      <w:r w:rsidR="00F928EA" w:rsidRPr="00C1480F">
        <w:rPr>
          <w:lang w:val="en-US"/>
        </w:rPr>
        <w:t xml:space="preserve">16 </w:t>
      </w:r>
      <w:r w:rsidRPr="00C1480F">
        <w:t>thông qua ngày</w:t>
      </w:r>
      <w:r w:rsidR="00F928EA" w:rsidRPr="00C1480F">
        <w:rPr>
          <w:lang w:val="en-US"/>
        </w:rPr>
        <w:t xml:space="preserve"> 07 </w:t>
      </w:r>
      <w:r w:rsidRPr="00C1480F">
        <w:t xml:space="preserve">tháng </w:t>
      </w:r>
      <w:r w:rsidR="00F928EA" w:rsidRPr="00C1480F">
        <w:rPr>
          <w:lang w:val="en-US"/>
        </w:rPr>
        <w:t xml:space="preserve">7 </w:t>
      </w:r>
      <w:r w:rsidRPr="00C1480F">
        <w:t>năm 202</w:t>
      </w:r>
      <w:r w:rsidR="00F76B61" w:rsidRPr="00C1480F">
        <w:t>3</w:t>
      </w:r>
      <w:r w:rsidRPr="00C1480F">
        <w:t xml:space="preserve"> và có hiệu lực </w:t>
      </w:r>
      <w:r w:rsidR="00F928EA" w:rsidRPr="00C1480F">
        <w:rPr>
          <w:szCs w:val="28"/>
          <w:lang w:val="sq-AL"/>
        </w:rPr>
        <w:t xml:space="preserve">từ ngày </w:t>
      </w:r>
      <w:r w:rsidR="003B7784" w:rsidRPr="00C1480F">
        <w:rPr>
          <w:szCs w:val="28"/>
          <w:lang w:val="sq-AL"/>
        </w:rPr>
        <w:t>17 tháng 7 năm 2023</w:t>
      </w:r>
      <w:r w:rsidR="00F928EA" w:rsidRPr="00C1480F">
        <w:rPr>
          <w:szCs w:val="28"/>
          <w:lang w:val="sq-AL"/>
        </w:rPr>
        <w:t>./.</w:t>
      </w:r>
    </w:p>
    <w:p w:rsidR="00E64AFE" w:rsidRPr="00C1480F" w:rsidRDefault="00E64AFE" w:rsidP="00DF63F0">
      <w:pPr>
        <w:spacing w:before="80" w:after="80" w:line="276" w:lineRule="auto"/>
        <w:ind w:firstLine="720"/>
        <w:jc w:val="both"/>
        <w:rPr>
          <w:i/>
          <w:sz w:val="10"/>
          <w:szCs w:val="28"/>
          <w:lang w:val="sq-AL"/>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3828"/>
      </w:tblGrid>
      <w:tr w:rsidR="00F225B5" w:rsidRPr="00C1480F" w:rsidTr="00EE3850">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bookmarkEnd w:id="2"/>
          <w:p w:rsidR="00F225B5" w:rsidRPr="00C1480F" w:rsidRDefault="00F225B5" w:rsidP="00EE3850">
            <w:pPr>
              <w:rPr>
                <w:b/>
                <w:i/>
                <w:sz w:val="24"/>
                <w:szCs w:val="24"/>
              </w:rPr>
            </w:pPr>
            <w:r w:rsidRPr="00C1480F">
              <w:t> </w:t>
            </w:r>
            <w:r w:rsidRPr="00C1480F">
              <w:rPr>
                <w:b/>
                <w:i/>
                <w:sz w:val="24"/>
                <w:szCs w:val="24"/>
              </w:rPr>
              <w:t>Nơi nhận:</w:t>
            </w:r>
          </w:p>
          <w:p w:rsidR="007F3C18" w:rsidRPr="00C1480F" w:rsidRDefault="007F3C18" w:rsidP="007F3C18">
            <w:pPr>
              <w:tabs>
                <w:tab w:val="center" w:pos="6750"/>
              </w:tabs>
              <w:jc w:val="both"/>
              <w:rPr>
                <w:sz w:val="22"/>
              </w:rPr>
            </w:pPr>
            <w:r w:rsidRPr="00C1480F">
              <w:rPr>
                <w:sz w:val="22"/>
              </w:rPr>
              <w:t>- Ủy ban Thường vụ Quốc hội;</w:t>
            </w:r>
          </w:p>
          <w:p w:rsidR="007F3C18" w:rsidRPr="00C1480F" w:rsidRDefault="007F3C18" w:rsidP="007F3C18">
            <w:pPr>
              <w:tabs>
                <w:tab w:val="center" w:pos="6750"/>
              </w:tabs>
              <w:jc w:val="both"/>
              <w:rPr>
                <w:sz w:val="22"/>
              </w:rPr>
            </w:pPr>
            <w:r w:rsidRPr="00C1480F">
              <w:rPr>
                <w:sz w:val="22"/>
              </w:rPr>
              <w:t>- Chính phủ;</w:t>
            </w:r>
          </w:p>
          <w:p w:rsidR="007F3C18" w:rsidRPr="00C1480F" w:rsidRDefault="007F3C18" w:rsidP="007F3C18">
            <w:pPr>
              <w:tabs>
                <w:tab w:val="center" w:pos="6750"/>
              </w:tabs>
              <w:jc w:val="both"/>
              <w:rPr>
                <w:sz w:val="22"/>
              </w:rPr>
            </w:pPr>
            <w:r w:rsidRPr="00C1480F">
              <w:rPr>
                <w:sz w:val="22"/>
              </w:rPr>
              <w:t>- Bộ</w:t>
            </w:r>
            <w:r w:rsidRPr="00C1480F">
              <w:rPr>
                <w:sz w:val="22"/>
                <w:lang w:val="en-US"/>
              </w:rPr>
              <w:t xml:space="preserve"> </w:t>
            </w:r>
            <w:r w:rsidRPr="00C1480F">
              <w:rPr>
                <w:sz w:val="22"/>
              </w:rPr>
              <w:t>Tài chính;</w:t>
            </w:r>
          </w:p>
          <w:p w:rsidR="007F3C18" w:rsidRPr="00C1480F" w:rsidRDefault="007F3C18" w:rsidP="007F3C18">
            <w:pPr>
              <w:tabs>
                <w:tab w:val="center" w:pos="6750"/>
              </w:tabs>
              <w:jc w:val="both"/>
              <w:rPr>
                <w:sz w:val="22"/>
                <w:lang w:val="en-US"/>
              </w:rPr>
            </w:pPr>
            <w:r w:rsidRPr="00C1480F">
              <w:rPr>
                <w:sz w:val="22"/>
              </w:rPr>
              <w:t>- Ban Công tác đại biểu thuộc UBTVQH;</w:t>
            </w:r>
          </w:p>
          <w:p w:rsidR="007F3C18" w:rsidRPr="00C1480F" w:rsidRDefault="007F3C18" w:rsidP="007F3C18">
            <w:pPr>
              <w:tabs>
                <w:tab w:val="center" w:pos="6750"/>
              </w:tabs>
              <w:jc w:val="both"/>
              <w:rPr>
                <w:sz w:val="22"/>
                <w:lang w:val="en-US"/>
              </w:rPr>
            </w:pPr>
            <w:r w:rsidRPr="00C1480F">
              <w:rPr>
                <w:sz w:val="22"/>
                <w:lang w:val="en-US"/>
              </w:rPr>
              <w:t>- Cục Kiểm tra văn bản QPPL - Bộ Tư pháp;</w:t>
            </w:r>
          </w:p>
          <w:p w:rsidR="007F3C18" w:rsidRPr="00C1480F" w:rsidRDefault="007F3C18" w:rsidP="007F3C18">
            <w:pPr>
              <w:tabs>
                <w:tab w:val="center" w:pos="6750"/>
              </w:tabs>
              <w:jc w:val="both"/>
              <w:rPr>
                <w:sz w:val="22"/>
              </w:rPr>
            </w:pPr>
            <w:r w:rsidRPr="00C1480F">
              <w:rPr>
                <w:sz w:val="22"/>
              </w:rPr>
              <w:t xml:space="preserve">- Thường trực Tỉnh </w:t>
            </w:r>
            <w:r w:rsidR="00527F3B">
              <w:rPr>
                <w:sz w:val="22"/>
                <w:lang w:val="en-US"/>
              </w:rPr>
              <w:t>ủy</w:t>
            </w:r>
            <w:r w:rsidRPr="00C1480F">
              <w:rPr>
                <w:sz w:val="22"/>
              </w:rPr>
              <w:t>;</w:t>
            </w:r>
          </w:p>
          <w:p w:rsidR="00527F3B" w:rsidRDefault="00527F3B" w:rsidP="007F3C18">
            <w:pPr>
              <w:tabs>
                <w:tab w:val="center" w:pos="6750"/>
              </w:tabs>
              <w:jc w:val="both"/>
              <w:rPr>
                <w:sz w:val="22"/>
              </w:rPr>
            </w:pPr>
            <w:r w:rsidRPr="00C1480F">
              <w:rPr>
                <w:sz w:val="22"/>
              </w:rPr>
              <w:t>- Đoàn ĐBQH tỉnh;</w:t>
            </w:r>
          </w:p>
          <w:p w:rsidR="007F3C18" w:rsidRDefault="007F3C18" w:rsidP="007F3C18">
            <w:pPr>
              <w:tabs>
                <w:tab w:val="center" w:pos="6750"/>
              </w:tabs>
              <w:jc w:val="both"/>
              <w:rPr>
                <w:sz w:val="22"/>
              </w:rPr>
            </w:pPr>
            <w:r w:rsidRPr="00C1480F">
              <w:rPr>
                <w:sz w:val="22"/>
              </w:rPr>
              <w:t>- TT. HĐND, UBND, UBMTTQVN tỉnh;</w:t>
            </w:r>
          </w:p>
          <w:p w:rsidR="000754BD" w:rsidRDefault="000754BD" w:rsidP="007F3C18">
            <w:pPr>
              <w:tabs>
                <w:tab w:val="center" w:pos="6750"/>
              </w:tabs>
              <w:jc w:val="both"/>
              <w:rPr>
                <w:sz w:val="22"/>
              </w:rPr>
            </w:pPr>
            <w:r w:rsidRPr="00C92396">
              <w:rPr>
                <w:sz w:val="22"/>
              </w:rPr>
              <w:t>- Viện KSND, TAND, Cục THADS tỉnh;</w:t>
            </w:r>
          </w:p>
          <w:p w:rsidR="007F3C18" w:rsidRPr="00C1480F" w:rsidRDefault="007F3C18" w:rsidP="007F3C18">
            <w:pPr>
              <w:tabs>
                <w:tab w:val="center" w:pos="6750"/>
              </w:tabs>
              <w:jc w:val="both"/>
              <w:rPr>
                <w:sz w:val="22"/>
              </w:rPr>
            </w:pPr>
            <w:r w:rsidRPr="00C1480F">
              <w:rPr>
                <w:sz w:val="22"/>
              </w:rPr>
              <w:t xml:space="preserve">- </w:t>
            </w:r>
            <w:r w:rsidR="00B5052F" w:rsidRPr="00C1480F">
              <w:rPr>
                <w:sz w:val="22"/>
                <w:lang w:val="en-US"/>
              </w:rPr>
              <w:t>Các đ</w:t>
            </w:r>
            <w:r w:rsidRPr="00C1480F">
              <w:rPr>
                <w:sz w:val="22"/>
              </w:rPr>
              <w:t>ại biểu HĐND tỉnh;</w:t>
            </w:r>
          </w:p>
          <w:p w:rsidR="007F3C18" w:rsidRPr="00C1480F" w:rsidRDefault="007F3C18" w:rsidP="007F3C18">
            <w:pPr>
              <w:tabs>
                <w:tab w:val="center" w:pos="6750"/>
              </w:tabs>
              <w:jc w:val="both"/>
              <w:rPr>
                <w:sz w:val="22"/>
              </w:rPr>
            </w:pPr>
            <w:r w:rsidRPr="00C1480F">
              <w:rPr>
                <w:sz w:val="22"/>
              </w:rPr>
              <w:t xml:space="preserve">- Các VP: Tỉnh </w:t>
            </w:r>
            <w:r w:rsidR="00527F3B">
              <w:rPr>
                <w:sz w:val="22"/>
                <w:lang w:val="en-US"/>
              </w:rPr>
              <w:t>ủy</w:t>
            </w:r>
            <w:r w:rsidRPr="00C1480F">
              <w:rPr>
                <w:sz w:val="22"/>
              </w:rPr>
              <w:t>, Đoàn ĐBQH&amp;HĐND, UBND tỉnh;</w:t>
            </w:r>
          </w:p>
          <w:p w:rsidR="007F3C18" w:rsidRPr="00C1480F" w:rsidRDefault="007F3C18" w:rsidP="007F3C18">
            <w:pPr>
              <w:tabs>
                <w:tab w:val="center" w:pos="6750"/>
              </w:tabs>
              <w:jc w:val="both"/>
              <w:rPr>
                <w:sz w:val="22"/>
              </w:rPr>
            </w:pPr>
            <w:r w:rsidRPr="00C1480F">
              <w:rPr>
                <w:sz w:val="22"/>
              </w:rPr>
              <w:t>- Các sở, ban, ngành, đoàn thể tỉnh;</w:t>
            </w:r>
          </w:p>
          <w:p w:rsidR="007F3C18" w:rsidRPr="00C1480F" w:rsidRDefault="007F3C18" w:rsidP="007F3C18">
            <w:pPr>
              <w:tabs>
                <w:tab w:val="center" w:pos="6750"/>
              </w:tabs>
              <w:jc w:val="both"/>
              <w:rPr>
                <w:sz w:val="22"/>
              </w:rPr>
            </w:pPr>
            <w:r w:rsidRPr="00C1480F">
              <w:rPr>
                <w:sz w:val="22"/>
              </w:rPr>
              <w:t>- TT. HĐND, UBND các huyện, thị xã, thành phố;</w:t>
            </w:r>
          </w:p>
          <w:p w:rsidR="007F3C18" w:rsidRPr="00C1480F" w:rsidRDefault="007F3C18" w:rsidP="007F3C18">
            <w:pPr>
              <w:tabs>
                <w:tab w:val="center" w:pos="6750"/>
              </w:tabs>
              <w:jc w:val="both"/>
              <w:rPr>
                <w:sz w:val="22"/>
              </w:rPr>
            </w:pPr>
            <w:r w:rsidRPr="00C1480F">
              <w:rPr>
                <w:sz w:val="22"/>
              </w:rPr>
              <w:t>- Báo Phú Yên, Đài Phát thanh -</w:t>
            </w:r>
            <w:bookmarkStart w:id="3" w:name="_GoBack"/>
            <w:bookmarkEnd w:id="3"/>
            <w:r w:rsidRPr="00C1480F">
              <w:rPr>
                <w:sz w:val="22"/>
              </w:rPr>
              <w:t xml:space="preserve"> Truyền hình tỉnh;</w:t>
            </w:r>
          </w:p>
          <w:p w:rsidR="007F3C18" w:rsidRPr="00C1480F" w:rsidRDefault="007F3C18" w:rsidP="007F3C18">
            <w:pPr>
              <w:tabs>
                <w:tab w:val="center" w:pos="6750"/>
              </w:tabs>
              <w:jc w:val="both"/>
              <w:rPr>
                <w:sz w:val="22"/>
              </w:rPr>
            </w:pPr>
            <w:r w:rsidRPr="00C1480F">
              <w:rPr>
                <w:sz w:val="22"/>
              </w:rPr>
              <w:t>- Trung tâm Truyền thông - Văn phòng UBND tỉnh;</w:t>
            </w:r>
          </w:p>
          <w:p w:rsidR="007F3C18" w:rsidRPr="00C1480F" w:rsidRDefault="007F3C18" w:rsidP="007F3C18">
            <w:pPr>
              <w:tabs>
                <w:tab w:val="center" w:pos="6750"/>
              </w:tabs>
              <w:jc w:val="both"/>
              <w:rPr>
                <w:sz w:val="22"/>
              </w:rPr>
            </w:pPr>
            <w:r w:rsidRPr="00C1480F">
              <w:rPr>
                <w:sz w:val="22"/>
              </w:rPr>
              <w:t>- Trang Thông tin điện tử HĐND tỉnh;</w:t>
            </w:r>
          </w:p>
          <w:p w:rsidR="00F225B5" w:rsidRPr="00C1480F" w:rsidRDefault="007F3C18" w:rsidP="007F3C18">
            <w:r w:rsidRPr="00C1480F">
              <w:rPr>
                <w:sz w:val="22"/>
                <w:lang w:val="sv-SE"/>
              </w:rPr>
              <w:t>- Lưu: VT, HSKH.</w:t>
            </w:r>
          </w:p>
        </w:tc>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FC32E4" w:rsidRPr="00C1480F" w:rsidRDefault="00F225B5" w:rsidP="00FC32E4">
            <w:pPr>
              <w:jc w:val="center"/>
              <w:rPr>
                <w:b/>
                <w:bCs/>
                <w:lang w:val="en-US"/>
              </w:rPr>
            </w:pPr>
            <w:r w:rsidRPr="00C1480F">
              <w:rPr>
                <w:b/>
                <w:bCs/>
              </w:rPr>
              <w:t>CHỦ TỊCH</w:t>
            </w:r>
            <w:r w:rsidRPr="00C1480F">
              <w:rPr>
                <w:b/>
                <w:bCs/>
              </w:rPr>
              <w:br/>
            </w:r>
            <w:r w:rsidRPr="00C1480F">
              <w:rPr>
                <w:b/>
                <w:bCs/>
              </w:rPr>
              <w:br/>
            </w:r>
          </w:p>
          <w:p w:rsidR="00FC32E4" w:rsidRPr="00C1480F" w:rsidRDefault="00FC32E4" w:rsidP="00FC32E4">
            <w:pPr>
              <w:jc w:val="center"/>
              <w:rPr>
                <w:b/>
                <w:bCs/>
                <w:lang w:val="en-US"/>
              </w:rPr>
            </w:pPr>
          </w:p>
          <w:p w:rsidR="00FC32E4" w:rsidRPr="00C1480F" w:rsidRDefault="00FC32E4" w:rsidP="00FC32E4">
            <w:pPr>
              <w:jc w:val="center"/>
              <w:rPr>
                <w:b/>
                <w:bCs/>
                <w:sz w:val="44"/>
                <w:lang w:val="en-US"/>
              </w:rPr>
            </w:pPr>
          </w:p>
          <w:p w:rsidR="00DF63F0" w:rsidRPr="00C1480F" w:rsidRDefault="00DF63F0" w:rsidP="00FC32E4">
            <w:pPr>
              <w:jc w:val="center"/>
              <w:rPr>
                <w:b/>
                <w:bCs/>
                <w:sz w:val="44"/>
                <w:lang w:val="en-US"/>
              </w:rPr>
            </w:pPr>
          </w:p>
          <w:p w:rsidR="00FC32E4" w:rsidRPr="00C1480F" w:rsidRDefault="00FC32E4" w:rsidP="00FC32E4">
            <w:pPr>
              <w:jc w:val="center"/>
              <w:rPr>
                <w:b/>
                <w:bCs/>
                <w:lang w:val="en-US"/>
              </w:rPr>
            </w:pPr>
          </w:p>
          <w:p w:rsidR="00F225B5" w:rsidRPr="00C1480F" w:rsidRDefault="00FC32E4" w:rsidP="00FC32E4">
            <w:pPr>
              <w:jc w:val="center"/>
              <w:rPr>
                <w:b/>
                <w:lang w:val="en-US"/>
              </w:rPr>
            </w:pPr>
            <w:r w:rsidRPr="00C1480F">
              <w:rPr>
                <w:b/>
                <w:lang w:val="en-US"/>
              </w:rPr>
              <w:t>Cao Thị Hòa An</w:t>
            </w:r>
          </w:p>
        </w:tc>
      </w:tr>
      <w:bookmarkEnd w:id="0"/>
      <w:bookmarkEnd w:id="1"/>
    </w:tbl>
    <w:p w:rsidR="00875A0C" w:rsidRPr="00C1480F" w:rsidRDefault="00875A0C" w:rsidP="00E867B1"/>
    <w:sectPr w:rsidR="00875A0C" w:rsidRPr="00C1480F" w:rsidSect="00E64AFE">
      <w:headerReference w:type="default" r:id="rId6"/>
      <w:pgSz w:w="11907" w:h="16840" w:code="9"/>
      <w:pgMar w:top="1134" w:right="1134" w:bottom="851" w:left="1701" w:header="426"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8F7" w:rsidRDefault="00CB48F7">
      <w:r>
        <w:separator/>
      </w:r>
    </w:p>
  </w:endnote>
  <w:endnote w:type="continuationSeparator" w:id="0">
    <w:p w:rsidR="00CB48F7" w:rsidRDefault="00CB4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8F7" w:rsidRDefault="00CB48F7">
      <w:r>
        <w:separator/>
      </w:r>
    </w:p>
  </w:footnote>
  <w:footnote w:type="continuationSeparator" w:id="0">
    <w:p w:rsidR="00CB48F7" w:rsidRDefault="00CB48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54BD" w:rsidRDefault="000754BD">
    <w:pPr>
      <w:pStyle w:val="Header"/>
      <w:jc w:val="center"/>
    </w:pPr>
  </w:p>
  <w:p w:rsidR="00732A4A" w:rsidRPr="00E64AFE" w:rsidRDefault="00CB48F7">
    <w:pPr>
      <w:pStyle w:val="Header"/>
      <w:jc w:val="center"/>
      <w:rPr>
        <w:sz w:val="24"/>
        <w:szCs w:val="24"/>
      </w:rPr>
    </w:pPr>
    <w:sdt>
      <w:sdtPr>
        <w:id w:val="2001846416"/>
        <w:docPartObj>
          <w:docPartGallery w:val="Page Numbers (Top of Page)"/>
          <w:docPartUnique/>
        </w:docPartObj>
      </w:sdtPr>
      <w:sdtEndPr>
        <w:rPr>
          <w:noProof/>
          <w:sz w:val="24"/>
          <w:szCs w:val="24"/>
        </w:rPr>
      </w:sdtEndPr>
      <w:sdtContent>
        <w:r w:rsidR="00BB6C7F" w:rsidRPr="00E64AFE">
          <w:rPr>
            <w:sz w:val="24"/>
            <w:szCs w:val="24"/>
          </w:rPr>
          <w:fldChar w:fldCharType="begin"/>
        </w:r>
        <w:r w:rsidR="00BB6C7F" w:rsidRPr="00E64AFE">
          <w:rPr>
            <w:sz w:val="24"/>
            <w:szCs w:val="24"/>
          </w:rPr>
          <w:instrText xml:space="preserve"> PAGE   \* MERGEFORMAT </w:instrText>
        </w:r>
        <w:r w:rsidR="00BB6C7F" w:rsidRPr="00E64AFE">
          <w:rPr>
            <w:sz w:val="24"/>
            <w:szCs w:val="24"/>
          </w:rPr>
          <w:fldChar w:fldCharType="separate"/>
        </w:r>
        <w:r w:rsidR="000754BD">
          <w:rPr>
            <w:noProof/>
            <w:sz w:val="24"/>
            <w:szCs w:val="24"/>
          </w:rPr>
          <w:t>4</w:t>
        </w:r>
        <w:r w:rsidR="00BB6C7F" w:rsidRPr="00E64AFE">
          <w:rPr>
            <w:noProof/>
            <w:sz w:val="24"/>
            <w:szCs w:val="24"/>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5B5"/>
    <w:rsid w:val="00023818"/>
    <w:rsid w:val="00050FAB"/>
    <w:rsid w:val="00072757"/>
    <w:rsid w:val="000754BD"/>
    <w:rsid w:val="00080C6A"/>
    <w:rsid w:val="0008421F"/>
    <w:rsid w:val="000B6F9F"/>
    <w:rsid w:val="000C488A"/>
    <w:rsid w:val="000F01F2"/>
    <w:rsid w:val="00102C4E"/>
    <w:rsid w:val="001205E8"/>
    <w:rsid w:val="00121927"/>
    <w:rsid w:val="00194F8D"/>
    <w:rsid w:val="001B22E8"/>
    <w:rsid w:val="001C3B4A"/>
    <w:rsid w:val="001D67B6"/>
    <w:rsid w:val="001F73E9"/>
    <w:rsid w:val="0020086E"/>
    <w:rsid w:val="00203EC9"/>
    <w:rsid w:val="0020490A"/>
    <w:rsid w:val="00216CD5"/>
    <w:rsid w:val="002207F7"/>
    <w:rsid w:val="00235A4B"/>
    <w:rsid w:val="00285DCB"/>
    <w:rsid w:val="002C20CC"/>
    <w:rsid w:val="002C301F"/>
    <w:rsid w:val="002D00A6"/>
    <w:rsid w:val="002F4BB4"/>
    <w:rsid w:val="003272A5"/>
    <w:rsid w:val="00387D24"/>
    <w:rsid w:val="003B7784"/>
    <w:rsid w:val="00411462"/>
    <w:rsid w:val="00487491"/>
    <w:rsid w:val="004C5A51"/>
    <w:rsid w:val="004D2A3A"/>
    <w:rsid w:val="00527F3B"/>
    <w:rsid w:val="00534DB8"/>
    <w:rsid w:val="00556946"/>
    <w:rsid w:val="00584AD5"/>
    <w:rsid w:val="005A6A17"/>
    <w:rsid w:val="00611678"/>
    <w:rsid w:val="0062001A"/>
    <w:rsid w:val="00652A5A"/>
    <w:rsid w:val="00655A80"/>
    <w:rsid w:val="006814C1"/>
    <w:rsid w:val="007127CE"/>
    <w:rsid w:val="00715AB8"/>
    <w:rsid w:val="007701FB"/>
    <w:rsid w:val="007F3C18"/>
    <w:rsid w:val="00856991"/>
    <w:rsid w:val="00875A0C"/>
    <w:rsid w:val="0088127B"/>
    <w:rsid w:val="00885B12"/>
    <w:rsid w:val="00914031"/>
    <w:rsid w:val="00972C7F"/>
    <w:rsid w:val="009A0BD0"/>
    <w:rsid w:val="009D125A"/>
    <w:rsid w:val="00A159B1"/>
    <w:rsid w:val="00A60EEE"/>
    <w:rsid w:val="00A65007"/>
    <w:rsid w:val="00A66EC8"/>
    <w:rsid w:val="00A95E8C"/>
    <w:rsid w:val="00AC60FA"/>
    <w:rsid w:val="00AE63C1"/>
    <w:rsid w:val="00B03359"/>
    <w:rsid w:val="00B150E8"/>
    <w:rsid w:val="00B5052F"/>
    <w:rsid w:val="00B53367"/>
    <w:rsid w:val="00B542BB"/>
    <w:rsid w:val="00B67B22"/>
    <w:rsid w:val="00BB6C7F"/>
    <w:rsid w:val="00BE187C"/>
    <w:rsid w:val="00BE221F"/>
    <w:rsid w:val="00C1480F"/>
    <w:rsid w:val="00C26904"/>
    <w:rsid w:val="00C4795F"/>
    <w:rsid w:val="00C53D3B"/>
    <w:rsid w:val="00C60043"/>
    <w:rsid w:val="00CB4210"/>
    <w:rsid w:val="00CB48F7"/>
    <w:rsid w:val="00CD3013"/>
    <w:rsid w:val="00D37610"/>
    <w:rsid w:val="00D455CA"/>
    <w:rsid w:val="00D8615C"/>
    <w:rsid w:val="00DF63F0"/>
    <w:rsid w:val="00DF689D"/>
    <w:rsid w:val="00E111E3"/>
    <w:rsid w:val="00E148FC"/>
    <w:rsid w:val="00E21213"/>
    <w:rsid w:val="00E34DCC"/>
    <w:rsid w:val="00E409A5"/>
    <w:rsid w:val="00E55974"/>
    <w:rsid w:val="00E64AFE"/>
    <w:rsid w:val="00E6616E"/>
    <w:rsid w:val="00E7055F"/>
    <w:rsid w:val="00E71247"/>
    <w:rsid w:val="00E83762"/>
    <w:rsid w:val="00E8551B"/>
    <w:rsid w:val="00E867B1"/>
    <w:rsid w:val="00E95FF3"/>
    <w:rsid w:val="00EE707D"/>
    <w:rsid w:val="00F225B5"/>
    <w:rsid w:val="00F277A8"/>
    <w:rsid w:val="00F76528"/>
    <w:rsid w:val="00F76B61"/>
    <w:rsid w:val="00F80971"/>
    <w:rsid w:val="00F928EA"/>
    <w:rsid w:val="00FC32E4"/>
    <w:rsid w:val="00FF12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2271B"/>
  <w15:docId w15:val="{9C06874A-FDC7-41CD-BC4C-E3EADC8ED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F225B5"/>
    <w:pPr>
      <w:keepNext/>
      <w:outlineLvl w:val="2"/>
    </w:pPr>
    <w:rPr>
      <w:rFonts w:eastAsia="Times New Roman" w:cs="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225B5"/>
    <w:rPr>
      <w:rFonts w:eastAsia="Times New Roman" w:cs="Times New Roman"/>
      <w:b/>
      <w:szCs w:val="20"/>
      <w:lang w:val="x-none" w:eastAsia="x-none"/>
    </w:rPr>
  </w:style>
  <w:style w:type="paragraph" w:styleId="Header">
    <w:name w:val="header"/>
    <w:basedOn w:val="Normal"/>
    <w:link w:val="HeaderChar"/>
    <w:uiPriority w:val="99"/>
    <w:unhideWhenUsed/>
    <w:rsid w:val="00F225B5"/>
    <w:pPr>
      <w:tabs>
        <w:tab w:val="center" w:pos="4513"/>
        <w:tab w:val="right" w:pos="9026"/>
      </w:tabs>
    </w:pPr>
  </w:style>
  <w:style w:type="character" w:customStyle="1" w:styleId="HeaderChar">
    <w:name w:val="Header Char"/>
    <w:basedOn w:val="DefaultParagraphFont"/>
    <w:link w:val="Header"/>
    <w:uiPriority w:val="99"/>
    <w:rsid w:val="00F225B5"/>
  </w:style>
  <w:style w:type="paragraph" w:styleId="BalloonText">
    <w:name w:val="Balloon Text"/>
    <w:basedOn w:val="Normal"/>
    <w:link w:val="BalloonTextChar"/>
    <w:uiPriority w:val="99"/>
    <w:semiHidden/>
    <w:unhideWhenUsed/>
    <w:rsid w:val="00E837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3762"/>
    <w:rPr>
      <w:rFonts w:ascii="Segoe UI" w:hAnsi="Segoe UI" w:cs="Segoe UI"/>
      <w:sz w:val="18"/>
      <w:szCs w:val="18"/>
    </w:rPr>
  </w:style>
  <w:style w:type="paragraph" w:styleId="ListParagraph">
    <w:name w:val="List Paragraph"/>
    <w:basedOn w:val="Normal"/>
    <w:uiPriority w:val="34"/>
    <w:qFormat/>
    <w:rsid w:val="00652A5A"/>
    <w:pPr>
      <w:ind w:left="720"/>
      <w:contextualSpacing/>
    </w:pPr>
  </w:style>
  <w:style w:type="paragraph" w:styleId="Footer">
    <w:name w:val="footer"/>
    <w:basedOn w:val="Normal"/>
    <w:link w:val="FooterChar"/>
    <w:uiPriority w:val="99"/>
    <w:unhideWhenUsed/>
    <w:rsid w:val="00DF63F0"/>
    <w:pPr>
      <w:tabs>
        <w:tab w:val="center" w:pos="4680"/>
        <w:tab w:val="right" w:pos="9360"/>
      </w:tabs>
    </w:pPr>
  </w:style>
  <w:style w:type="character" w:customStyle="1" w:styleId="FooterChar">
    <w:name w:val="Footer Char"/>
    <w:basedOn w:val="DefaultParagraphFont"/>
    <w:link w:val="Footer"/>
    <w:uiPriority w:val="99"/>
    <w:rsid w:val="00DF6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D641E-137C-4E54-B9AC-0ACDE7B8E854}"/>
</file>

<file path=customXml/itemProps2.xml><?xml version="1.0" encoding="utf-8"?>
<ds:datastoreItem xmlns:ds="http://schemas.openxmlformats.org/officeDocument/2006/customXml" ds:itemID="{AE5D4F3C-895D-43D5-A5A4-3C8F0B137ACF}"/>
</file>

<file path=customXml/itemProps3.xml><?xml version="1.0" encoding="utf-8"?>
<ds:datastoreItem xmlns:ds="http://schemas.openxmlformats.org/officeDocument/2006/customXml" ds:itemID="{7382046E-8370-45DA-A3E2-263253732A1A}"/>
</file>

<file path=docProps/app.xml><?xml version="1.0" encoding="utf-8"?>
<Properties xmlns="http://schemas.openxmlformats.org/officeDocument/2006/extended-properties" xmlns:vt="http://schemas.openxmlformats.org/officeDocument/2006/docPropsVTypes">
  <Template>Normal</Template>
  <TotalTime>114</TotalTime>
  <Pages>4</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VanThuan</dc:creator>
  <cp:lastModifiedBy>Admin</cp:lastModifiedBy>
  <cp:revision>33</cp:revision>
  <cp:lastPrinted>2023-05-19T05:03:00Z</cp:lastPrinted>
  <dcterms:created xsi:type="dcterms:W3CDTF">2023-06-29T21:31:00Z</dcterms:created>
  <dcterms:modified xsi:type="dcterms:W3CDTF">2023-07-12T11:27:00Z</dcterms:modified>
</cp:coreProperties>
</file>