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06" w:type="dxa"/>
        <w:tblInd w:w="108" w:type="dxa"/>
        <w:tblLook w:val="04A0" w:firstRow="1" w:lastRow="0" w:firstColumn="1" w:lastColumn="0" w:noHBand="0" w:noVBand="1"/>
      </w:tblPr>
      <w:tblGrid>
        <w:gridCol w:w="3358"/>
        <w:gridCol w:w="5748"/>
      </w:tblGrid>
      <w:tr w:rsidR="00151C3F" w:rsidRPr="003132FC" w:rsidTr="00CF0390">
        <w:trPr>
          <w:trHeight w:val="971"/>
        </w:trPr>
        <w:tc>
          <w:tcPr>
            <w:tcW w:w="3358" w:type="dxa"/>
          </w:tcPr>
          <w:p w:rsidR="00151C3F" w:rsidRPr="0004312E" w:rsidRDefault="00151C3F" w:rsidP="00CF0390">
            <w:pPr>
              <w:jc w:val="center"/>
              <w:rPr>
                <w:rFonts w:ascii="Times New Roman" w:hAnsi="Times New Roman"/>
                <w:b/>
                <w:sz w:val="26"/>
                <w:szCs w:val="26"/>
              </w:rPr>
            </w:pPr>
            <w:r w:rsidRPr="0004312E">
              <w:rPr>
                <w:rFonts w:ascii="Times New Roman" w:hAnsi="Times New Roman"/>
                <w:b/>
                <w:sz w:val="26"/>
                <w:szCs w:val="26"/>
              </w:rPr>
              <w:t>ỦY BAN NHÂN DÂN                       TỈNH BÌNH DƯƠNG</w:t>
            </w:r>
          </w:p>
          <w:p w:rsidR="00151C3F" w:rsidRPr="00CF0390" w:rsidRDefault="00151C3F" w:rsidP="00CF0390">
            <w:pPr>
              <w:tabs>
                <w:tab w:val="left" w:pos="1630"/>
              </w:tabs>
              <w:spacing w:before="240"/>
              <w:rPr>
                <w:rFonts w:ascii="Times New Roman" w:hAnsi="Times New Roman"/>
                <w:sz w:val="26"/>
              </w:rPr>
            </w:pPr>
            <w:r>
              <w:rPr>
                <w:noProof/>
              </w:rPr>
              <mc:AlternateContent>
                <mc:Choice Requires="wps">
                  <w:drawing>
                    <wp:anchor distT="0" distB="0" distL="114300" distR="114300" simplePos="0" relativeHeight="251659264" behindDoc="0" locked="0" layoutInCell="1" allowOverlap="1" wp14:anchorId="1DD63869" wp14:editId="3E3EE6DE">
                      <wp:simplePos x="0" y="0"/>
                      <wp:positionH relativeFrom="column">
                        <wp:posOffset>515620</wp:posOffset>
                      </wp:positionH>
                      <wp:positionV relativeFrom="paragraph">
                        <wp:posOffset>19050</wp:posOffset>
                      </wp:positionV>
                      <wp:extent cx="850900" cy="0"/>
                      <wp:effectExtent l="12700" t="12065" r="12700" b="698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0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5FEA69"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6pt,1.5pt" to="107.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rl5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"/>
                  </w:pict>
                </mc:Fallback>
              </mc:AlternateContent>
            </w:r>
          </w:p>
        </w:tc>
        <w:tc>
          <w:tcPr>
            <w:tcW w:w="5748" w:type="dxa"/>
          </w:tcPr>
          <w:p w:rsidR="00151C3F" w:rsidRPr="003132FC" w:rsidRDefault="00151C3F" w:rsidP="0018759E">
            <w:pPr>
              <w:tabs>
                <w:tab w:val="left" w:pos="1630"/>
              </w:tabs>
              <w:jc w:val="center"/>
              <w:rPr>
                <w:rFonts w:ascii="Times New Roman" w:hAnsi="Times New Roman"/>
                <w:b/>
                <w:sz w:val="26"/>
                <w:szCs w:val="26"/>
              </w:rPr>
            </w:pPr>
            <w:r w:rsidRPr="003132FC">
              <w:rPr>
                <w:rFonts w:ascii="Times New Roman" w:hAnsi="Times New Roman"/>
                <w:b/>
                <w:sz w:val="26"/>
                <w:szCs w:val="26"/>
              </w:rPr>
              <w:t>CỘNG HÒA XÃ HỘI CHỦ NGHĨA VIỆT NAM</w:t>
            </w:r>
          </w:p>
          <w:p w:rsidR="00151C3F" w:rsidRPr="00CF0390" w:rsidRDefault="00CF0390" w:rsidP="00CF0390">
            <w:pPr>
              <w:tabs>
                <w:tab w:val="left" w:pos="1630"/>
              </w:tabs>
              <w:jc w:val="center"/>
              <w:rPr>
                <w:rFonts w:ascii="Times New Roman" w:hAnsi="Times New Roman"/>
                <w:b/>
                <w:sz w:val="28"/>
              </w:rPr>
            </w:pPr>
            <w:r w:rsidRPr="00A91B66">
              <w:rPr>
                <w:noProof/>
                <w:sz w:val="28"/>
                <w:szCs w:val="26"/>
              </w:rPr>
              <mc:AlternateContent>
                <mc:Choice Requires="wps">
                  <w:drawing>
                    <wp:anchor distT="0" distB="0" distL="114300" distR="114300" simplePos="0" relativeHeight="251660288" behindDoc="0" locked="0" layoutInCell="1" allowOverlap="1" wp14:anchorId="50A45985" wp14:editId="4C0B118B">
                      <wp:simplePos x="0" y="0"/>
                      <wp:positionH relativeFrom="column">
                        <wp:posOffset>679450</wp:posOffset>
                      </wp:positionH>
                      <wp:positionV relativeFrom="paragraph">
                        <wp:posOffset>259715</wp:posOffset>
                      </wp:positionV>
                      <wp:extent cx="2174240" cy="0"/>
                      <wp:effectExtent l="0" t="0" r="355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4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80B49"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pt,20.45pt" to="224.7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"/>
                  </w:pict>
                </mc:Fallback>
              </mc:AlternateContent>
            </w:r>
            <w:r w:rsidR="00151C3F" w:rsidRPr="003132FC">
              <w:rPr>
                <w:rFonts w:ascii="Times New Roman" w:hAnsi="Times New Roman"/>
                <w:b/>
                <w:sz w:val="28"/>
              </w:rPr>
              <w:t>Độc lập - Tự do - Hạnh phúc</w:t>
            </w:r>
          </w:p>
        </w:tc>
      </w:tr>
      <w:tr w:rsidR="00CF0390" w:rsidRPr="003132FC" w:rsidTr="00CF0390">
        <w:trPr>
          <w:trHeight w:val="377"/>
        </w:trPr>
        <w:tc>
          <w:tcPr>
            <w:tcW w:w="3358" w:type="dxa"/>
          </w:tcPr>
          <w:p w:rsidR="00CF0390" w:rsidRPr="00CF0390" w:rsidRDefault="00CF0390" w:rsidP="00CF0390">
            <w:pPr>
              <w:jc w:val="center"/>
              <w:rPr>
                <w:rFonts w:ascii="Times New Roman" w:hAnsi="Times New Roman"/>
                <w:b/>
                <w:sz w:val="28"/>
                <w:szCs w:val="28"/>
              </w:rPr>
            </w:pPr>
            <w:r w:rsidRPr="00CF0390">
              <w:rPr>
                <w:rFonts w:ascii="Times New Roman" w:hAnsi="Times New Roman"/>
                <w:sz w:val="28"/>
                <w:szCs w:val="28"/>
              </w:rPr>
              <w:t>Số: 69/2024/QĐ-UBND</w:t>
            </w:r>
          </w:p>
        </w:tc>
        <w:tc>
          <w:tcPr>
            <w:tcW w:w="5748" w:type="dxa"/>
          </w:tcPr>
          <w:p w:rsidR="00CF0390" w:rsidRPr="00CF0390" w:rsidRDefault="00CF0390" w:rsidP="0018759E">
            <w:pPr>
              <w:tabs>
                <w:tab w:val="left" w:pos="1630"/>
              </w:tabs>
              <w:jc w:val="center"/>
              <w:rPr>
                <w:rFonts w:ascii="Times New Roman" w:hAnsi="Times New Roman"/>
                <w:b/>
                <w:sz w:val="28"/>
                <w:szCs w:val="28"/>
              </w:rPr>
            </w:pPr>
            <w:r w:rsidRPr="00CF0390">
              <w:rPr>
                <w:rFonts w:ascii="Times New Roman" w:hAnsi="Times New Roman"/>
                <w:i/>
                <w:sz w:val="28"/>
                <w:szCs w:val="28"/>
              </w:rPr>
              <w:t>Bình Dương, ngày 20 tháng 12 năm 2024</w:t>
            </w:r>
          </w:p>
        </w:tc>
      </w:tr>
    </w:tbl>
    <w:p w:rsidR="004022B2" w:rsidRDefault="004022B2" w:rsidP="00D7226F">
      <w:pPr>
        <w:tabs>
          <w:tab w:val="left" w:pos="1985"/>
        </w:tabs>
        <w:spacing w:before="120"/>
        <w:jc w:val="center"/>
        <w:rPr>
          <w:rFonts w:ascii="Times New Roman" w:hAnsi="Times New Roman"/>
          <w:b/>
          <w:sz w:val="28"/>
        </w:rPr>
      </w:pPr>
    </w:p>
    <w:p w:rsidR="00151C3F" w:rsidRPr="004A6B5E" w:rsidRDefault="00151C3F" w:rsidP="00CF0390">
      <w:pPr>
        <w:tabs>
          <w:tab w:val="left" w:pos="90"/>
        </w:tabs>
        <w:spacing w:before="120"/>
        <w:jc w:val="center"/>
        <w:rPr>
          <w:rFonts w:ascii="Times New Roman" w:hAnsi="Times New Roman"/>
          <w:b/>
          <w:sz w:val="28"/>
        </w:rPr>
      </w:pPr>
      <w:r w:rsidRPr="004A6B5E">
        <w:rPr>
          <w:rFonts w:ascii="Times New Roman" w:hAnsi="Times New Roman"/>
          <w:b/>
          <w:sz w:val="28"/>
        </w:rPr>
        <w:t>QUYẾT ĐỊNH</w:t>
      </w:r>
    </w:p>
    <w:p w:rsidR="009E61FC" w:rsidRDefault="00151C3F" w:rsidP="00CF0390">
      <w:pPr>
        <w:jc w:val="center"/>
        <w:rPr>
          <w:rFonts w:ascii="Times New Roman" w:hAnsi="Times New Roman"/>
          <w:b/>
          <w:sz w:val="28"/>
          <w:szCs w:val="28"/>
        </w:rPr>
      </w:pPr>
      <w:r w:rsidRPr="00B05DE4">
        <w:rPr>
          <w:rFonts w:ascii="Times New Roman" w:hAnsi="Times New Roman"/>
          <w:b/>
          <w:sz w:val="28"/>
        </w:rPr>
        <w:t>B</w:t>
      </w:r>
      <w:r>
        <w:rPr>
          <w:rFonts w:ascii="Times New Roman" w:hAnsi="Times New Roman"/>
          <w:b/>
          <w:sz w:val="28"/>
          <w:szCs w:val="28"/>
        </w:rPr>
        <w:t xml:space="preserve">ãi bỏ </w:t>
      </w:r>
      <w:r w:rsidR="009E61FC">
        <w:rPr>
          <w:rFonts w:ascii="Times New Roman" w:hAnsi="Times New Roman"/>
          <w:b/>
          <w:sz w:val="28"/>
          <w:szCs w:val="28"/>
        </w:rPr>
        <w:t>các Quyết định</w:t>
      </w:r>
      <w:r w:rsidR="00A44BEC">
        <w:rPr>
          <w:rFonts w:ascii="Times New Roman" w:hAnsi="Times New Roman"/>
          <w:b/>
          <w:sz w:val="28"/>
          <w:szCs w:val="28"/>
        </w:rPr>
        <w:t xml:space="preserve"> bản quy phạm pháp luật</w:t>
      </w:r>
    </w:p>
    <w:p w:rsidR="00151C3F" w:rsidRDefault="00C95426" w:rsidP="00CF0390">
      <w:pPr>
        <w:jc w:val="center"/>
        <w:rPr>
          <w:rStyle w:val="Strong"/>
          <w:rFonts w:ascii="Times New Roman" w:hAnsi="Times New Roman"/>
          <w:color w:val="000000"/>
          <w:sz w:val="28"/>
          <w:szCs w:val="28"/>
          <w:bdr w:val="none" w:sz="0" w:space="0" w:color="auto" w:frame="1"/>
          <w:shd w:val="clear" w:color="auto" w:fill="FFFFFF"/>
        </w:rPr>
      </w:pPr>
      <w:r>
        <w:rPr>
          <w:rFonts w:ascii="Times New Roman" w:hAnsi="Times New Roman"/>
          <w:b/>
          <w:sz w:val="28"/>
          <w:szCs w:val="28"/>
        </w:rPr>
        <w:t>của Ủy ban nhân dân</w:t>
      </w:r>
      <w:r w:rsidR="006C1365" w:rsidRPr="006C1365">
        <w:rPr>
          <w:rStyle w:val="Strong"/>
          <w:rFonts w:ascii="Times New Roman" w:hAnsi="Times New Roman"/>
          <w:color w:val="000000"/>
          <w:sz w:val="28"/>
          <w:szCs w:val="28"/>
          <w:bdr w:val="none" w:sz="0" w:space="0" w:color="auto" w:frame="1"/>
          <w:shd w:val="clear" w:color="auto" w:fill="FFFFFF"/>
        </w:rPr>
        <w:t xml:space="preserve"> tỉnh</w:t>
      </w:r>
      <w:r w:rsidR="006C1365">
        <w:rPr>
          <w:rStyle w:val="Strong"/>
          <w:rFonts w:ascii="Times New Roman" w:hAnsi="Times New Roman"/>
          <w:color w:val="000000"/>
          <w:sz w:val="28"/>
          <w:szCs w:val="28"/>
          <w:bdr w:val="none" w:sz="0" w:space="0" w:color="auto" w:frame="1"/>
          <w:shd w:val="clear" w:color="auto" w:fill="FFFFFF"/>
        </w:rPr>
        <w:t xml:space="preserve"> </w:t>
      </w:r>
      <w:r w:rsidR="006C1365" w:rsidRPr="006C1365">
        <w:rPr>
          <w:rStyle w:val="Strong"/>
          <w:rFonts w:ascii="Times New Roman" w:hAnsi="Times New Roman"/>
          <w:color w:val="000000"/>
          <w:sz w:val="28"/>
          <w:szCs w:val="28"/>
          <w:bdr w:val="none" w:sz="0" w:space="0" w:color="auto" w:frame="1"/>
          <w:shd w:val="clear" w:color="auto" w:fill="FFFFFF"/>
        </w:rPr>
        <w:t>Bình Dương</w:t>
      </w:r>
    </w:p>
    <w:p w:rsidR="005B29CD" w:rsidRPr="005B29CD" w:rsidRDefault="005B29CD" w:rsidP="00CF0390">
      <w:pPr>
        <w:jc w:val="center"/>
        <w:rPr>
          <w:rFonts w:ascii="Times New Roman" w:hAnsi="Times New Roman"/>
          <w:b/>
          <w:sz w:val="28"/>
          <w:szCs w:val="28"/>
          <w:lang w:val="vi-VN"/>
        </w:rPr>
      </w:pPr>
      <w:r>
        <w:rPr>
          <w:rStyle w:val="Strong"/>
          <w:rFonts w:ascii="Times New Roman" w:hAnsi="Times New Roman"/>
          <w:color w:val="000000"/>
          <w:sz w:val="28"/>
          <w:szCs w:val="28"/>
          <w:bdr w:val="none" w:sz="0" w:space="0" w:color="auto" w:frame="1"/>
          <w:shd w:val="clear" w:color="auto" w:fill="FFFFFF"/>
          <w:lang w:val="vi-VN"/>
        </w:rPr>
        <w:t>_____________________</w:t>
      </w:r>
    </w:p>
    <w:p w:rsidR="00151C3F" w:rsidRDefault="00151C3F" w:rsidP="00172DAD">
      <w:pPr>
        <w:tabs>
          <w:tab w:val="left" w:pos="1985"/>
        </w:tabs>
        <w:spacing w:before="480" w:after="360"/>
        <w:jc w:val="center"/>
        <w:rPr>
          <w:rFonts w:ascii="Times New Roman" w:hAnsi="Times New Roman"/>
          <w:b/>
          <w:sz w:val="28"/>
        </w:rPr>
      </w:pPr>
      <w:r>
        <w:rPr>
          <w:rFonts w:ascii="Times New Roman" w:hAnsi="Times New Roman"/>
          <w:b/>
          <w:sz w:val="28"/>
        </w:rPr>
        <w:t>ỦY BAN NHÂN DÂN TỈNH BÌNH DƯƠNG</w:t>
      </w:r>
    </w:p>
    <w:p w:rsidR="00151C3F" w:rsidRPr="00D7226F" w:rsidRDefault="00151C3F" w:rsidP="005B29CD">
      <w:pPr>
        <w:spacing w:before="120" w:after="120"/>
        <w:ind w:firstLine="567"/>
        <w:jc w:val="both"/>
        <w:rPr>
          <w:rFonts w:ascii="Times New Roman" w:hAnsi="Times New Roman"/>
          <w:i/>
          <w:spacing w:val="-6"/>
          <w:sz w:val="28"/>
          <w:szCs w:val="28"/>
        </w:rPr>
      </w:pPr>
      <w:r w:rsidRPr="00D7226F">
        <w:rPr>
          <w:rFonts w:ascii="Times New Roman" w:hAnsi="Times New Roman"/>
          <w:i/>
          <w:spacing w:val="-6"/>
          <w:sz w:val="28"/>
          <w:szCs w:val="28"/>
        </w:rPr>
        <w:t xml:space="preserve">Căn cứ Luật Tổ chức Chính quyền địa phương ngày 19 tháng 6 năm 2015; </w:t>
      </w:r>
    </w:p>
    <w:p w:rsidR="00151C3F" w:rsidRPr="00D7226F" w:rsidRDefault="00151C3F" w:rsidP="005B29CD">
      <w:pPr>
        <w:spacing w:before="120" w:after="120"/>
        <w:ind w:firstLine="567"/>
        <w:jc w:val="both"/>
        <w:rPr>
          <w:rFonts w:ascii="Times New Roman" w:hAnsi="Times New Roman"/>
          <w:i/>
          <w:sz w:val="28"/>
          <w:szCs w:val="28"/>
        </w:rPr>
      </w:pPr>
      <w:r w:rsidRPr="00D7226F">
        <w:rPr>
          <w:rFonts w:ascii="Times New Roman" w:hAnsi="Times New Roman"/>
          <w:i/>
          <w:sz w:val="28"/>
          <w:szCs w:val="28"/>
        </w:rPr>
        <w:t>Căn cứ Luật sửa đổi, bổ sung một số điều của Luật Tổ chức Chính phủ và Luật Tổ chức chính quyền địa phương ngày 22 tháng 11 năm 2019;</w:t>
      </w:r>
    </w:p>
    <w:p w:rsidR="00151C3F" w:rsidRPr="00D7226F" w:rsidRDefault="00151C3F" w:rsidP="005B29CD">
      <w:pPr>
        <w:spacing w:before="120" w:after="120"/>
        <w:ind w:firstLine="567"/>
        <w:jc w:val="both"/>
        <w:rPr>
          <w:rFonts w:ascii="Times New Roman" w:hAnsi="Times New Roman"/>
          <w:i/>
          <w:sz w:val="28"/>
          <w:szCs w:val="28"/>
        </w:rPr>
      </w:pPr>
      <w:r w:rsidRPr="00D7226F">
        <w:rPr>
          <w:rFonts w:ascii="Times New Roman" w:hAnsi="Times New Roman"/>
          <w:i/>
          <w:sz w:val="28"/>
          <w:szCs w:val="28"/>
        </w:rPr>
        <w:t>Căn cứ Luật Ban hành văn bản quy phạm pháp luật ngày 22 tháng 6 năm 2015;</w:t>
      </w:r>
    </w:p>
    <w:p w:rsidR="00151C3F" w:rsidRPr="00D7226F" w:rsidRDefault="00151C3F" w:rsidP="005B29CD">
      <w:pPr>
        <w:spacing w:before="120" w:after="120"/>
        <w:ind w:firstLine="567"/>
        <w:jc w:val="both"/>
        <w:rPr>
          <w:rFonts w:ascii="Times New Roman" w:hAnsi="Times New Roman"/>
          <w:i/>
          <w:sz w:val="28"/>
          <w:szCs w:val="28"/>
          <w:lang w:val="vi-VN"/>
        </w:rPr>
      </w:pPr>
      <w:r w:rsidRPr="00D7226F">
        <w:rPr>
          <w:rFonts w:ascii="Times New Roman" w:hAnsi="Times New Roman"/>
          <w:i/>
          <w:sz w:val="28"/>
          <w:szCs w:val="28"/>
        </w:rPr>
        <w:t>Căn cứ Luật sửa đổi, bổ sung một số điều của Luật Ban hành văn bản quy phạm pháp luật ngày 18 tháng 6 năm 2020;</w:t>
      </w:r>
    </w:p>
    <w:p w:rsidR="00151C3F" w:rsidRPr="00D7226F" w:rsidRDefault="00151C3F" w:rsidP="005B29CD">
      <w:pPr>
        <w:spacing w:before="120" w:after="120"/>
        <w:ind w:firstLine="567"/>
        <w:jc w:val="both"/>
        <w:rPr>
          <w:rFonts w:ascii="Times New Roman" w:hAnsi="Times New Roman"/>
          <w:i/>
          <w:iCs/>
          <w:color w:val="000000"/>
          <w:sz w:val="28"/>
          <w:szCs w:val="28"/>
          <w:shd w:val="clear" w:color="auto" w:fill="FFFFFF"/>
          <w:lang w:val="vi-VN"/>
        </w:rPr>
      </w:pPr>
      <w:r w:rsidRPr="00D7226F">
        <w:rPr>
          <w:rFonts w:ascii="Times New Roman" w:hAnsi="Times New Roman"/>
          <w:i/>
          <w:iCs/>
          <w:color w:val="000000"/>
          <w:sz w:val="28"/>
          <w:szCs w:val="28"/>
          <w:lang w:val="vi-VN"/>
        </w:rPr>
        <w:t xml:space="preserve">Căn cứ </w:t>
      </w:r>
      <w:r w:rsidRPr="00D7226F">
        <w:rPr>
          <w:rFonts w:ascii="Times New Roman" w:hAnsi="Times New Roman"/>
          <w:i/>
          <w:color w:val="000000"/>
          <w:sz w:val="28"/>
          <w:szCs w:val="28"/>
          <w:lang w:val="vi-VN"/>
        </w:rPr>
        <w:t xml:space="preserve">Nghị định số 34/2016/NĐ-CP ngày 14 tháng 5 năm 2016 của Chính phủ </w:t>
      </w:r>
      <w:r w:rsidRPr="00D7226F">
        <w:rPr>
          <w:rFonts w:ascii="Times New Roman" w:hAnsi="Times New Roman"/>
          <w:i/>
          <w:iCs/>
          <w:color w:val="000000"/>
          <w:sz w:val="28"/>
          <w:szCs w:val="28"/>
          <w:shd w:val="clear" w:color="auto" w:fill="FFFFFF"/>
          <w:lang w:val="vi-VN"/>
        </w:rPr>
        <w:t>quy định chi tiết một số</w:t>
      </w:r>
      <w:r w:rsidRPr="00D7226F">
        <w:rPr>
          <w:rStyle w:val="apple-converted-space"/>
          <w:rFonts w:ascii="Times New Roman" w:hAnsi="Times New Roman"/>
          <w:i/>
          <w:iCs/>
          <w:color w:val="000000"/>
          <w:sz w:val="28"/>
          <w:szCs w:val="28"/>
          <w:shd w:val="clear" w:color="auto" w:fill="FFFFFF"/>
          <w:lang w:val="vi-VN"/>
        </w:rPr>
        <w:t> </w:t>
      </w:r>
      <w:r w:rsidRPr="00D7226F">
        <w:rPr>
          <w:rFonts w:ascii="Times New Roman" w:hAnsi="Times New Roman"/>
          <w:i/>
          <w:iCs/>
          <w:color w:val="000000"/>
          <w:sz w:val="28"/>
          <w:szCs w:val="28"/>
          <w:shd w:val="clear" w:color="auto" w:fill="FFFFFF"/>
          <w:lang w:val="vi-VN"/>
        </w:rPr>
        <w:t>điều và biện pháp</w:t>
      </w:r>
      <w:r w:rsidRPr="00D7226F">
        <w:rPr>
          <w:rStyle w:val="apple-converted-space"/>
          <w:rFonts w:ascii="Times New Roman" w:hAnsi="Times New Roman"/>
          <w:i/>
          <w:iCs/>
          <w:color w:val="000000"/>
          <w:sz w:val="28"/>
          <w:szCs w:val="28"/>
          <w:shd w:val="clear" w:color="auto" w:fill="FFFFFF"/>
          <w:lang w:val="vi-VN"/>
        </w:rPr>
        <w:t> </w:t>
      </w:r>
      <w:r w:rsidRPr="00D7226F">
        <w:rPr>
          <w:rFonts w:ascii="Times New Roman" w:hAnsi="Times New Roman"/>
          <w:i/>
          <w:iCs/>
          <w:color w:val="000000"/>
          <w:sz w:val="28"/>
          <w:szCs w:val="28"/>
          <w:shd w:val="clear" w:color="auto" w:fill="FFFFFF"/>
          <w:lang w:val="vi-VN"/>
        </w:rPr>
        <w:t>thi</w:t>
      </w:r>
      <w:r w:rsidRPr="00D7226F">
        <w:rPr>
          <w:rStyle w:val="apple-converted-space"/>
          <w:rFonts w:ascii="Times New Roman" w:hAnsi="Times New Roman"/>
          <w:i/>
          <w:iCs/>
          <w:color w:val="000000"/>
          <w:sz w:val="28"/>
          <w:szCs w:val="28"/>
          <w:shd w:val="clear" w:color="auto" w:fill="FFFFFF"/>
          <w:lang w:val="vi-VN"/>
        </w:rPr>
        <w:t> </w:t>
      </w:r>
      <w:r w:rsidRPr="00D7226F">
        <w:rPr>
          <w:rFonts w:ascii="Times New Roman" w:hAnsi="Times New Roman"/>
          <w:i/>
          <w:iCs/>
          <w:color w:val="000000"/>
          <w:sz w:val="28"/>
          <w:szCs w:val="28"/>
          <w:shd w:val="clear" w:color="auto" w:fill="FFFFFF"/>
          <w:lang w:val="vi-VN"/>
        </w:rPr>
        <w:t>hành Luật ban hành văn bản quy phạm pháp luật;</w:t>
      </w:r>
    </w:p>
    <w:p w:rsidR="00151C3F" w:rsidRDefault="00151C3F" w:rsidP="005B29CD">
      <w:pPr>
        <w:spacing w:before="120" w:after="120"/>
        <w:ind w:firstLine="567"/>
        <w:jc w:val="both"/>
        <w:rPr>
          <w:rFonts w:ascii="Times New Roman" w:hAnsi="Times New Roman"/>
          <w:i/>
          <w:iCs/>
          <w:color w:val="000000"/>
          <w:sz w:val="28"/>
          <w:szCs w:val="28"/>
          <w:shd w:val="clear" w:color="auto" w:fill="FFFFFF"/>
          <w:lang w:val="vi-VN"/>
        </w:rPr>
      </w:pPr>
      <w:r w:rsidRPr="00D7226F">
        <w:rPr>
          <w:rFonts w:ascii="Times New Roman" w:hAnsi="Times New Roman"/>
          <w:i/>
          <w:iCs/>
          <w:color w:val="000000"/>
          <w:sz w:val="28"/>
          <w:szCs w:val="28"/>
          <w:shd w:val="clear" w:color="auto" w:fill="FFFFFF"/>
          <w:lang w:val="vi-VN"/>
        </w:rPr>
        <w:t xml:space="preserve">Căn cứ Nghị định số 154/2020/NĐ-CP ngày 31 tháng 12 năm 2020 của Chính phủ sửa đổi, bổ sung một số điều của </w:t>
      </w:r>
      <w:r w:rsidRPr="00D7226F">
        <w:rPr>
          <w:rFonts w:ascii="Times New Roman" w:hAnsi="Times New Roman"/>
          <w:i/>
          <w:color w:val="000000"/>
          <w:sz w:val="28"/>
          <w:szCs w:val="28"/>
          <w:lang w:val="vi-VN"/>
        </w:rPr>
        <w:t xml:space="preserve">Nghị định số 34/2016/NĐ-CP ngày 14 tháng 5 năm 2016 của Chính phủ </w:t>
      </w:r>
      <w:r w:rsidRPr="00D7226F">
        <w:rPr>
          <w:rFonts w:ascii="Times New Roman" w:hAnsi="Times New Roman"/>
          <w:i/>
          <w:iCs/>
          <w:color w:val="000000"/>
          <w:sz w:val="28"/>
          <w:szCs w:val="28"/>
          <w:shd w:val="clear" w:color="auto" w:fill="FFFFFF"/>
          <w:lang w:val="vi-VN"/>
        </w:rPr>
        <w:t>quy định chi tiết một số</w:t>
      </w:r>
      <w:r w:rsidRPr="00D7226F">
        <w:rPr>
          <w:rStyle w:val="apple-converted-space"/>
          <w:rFonts w:ascii="Times New Roman" w:hAnsi="Times New Roman"/>
          <w:i/>
          <w:iCs/>
          <w:color w:val="000000"/>
          <w:sz w:val="28"/>
          <w:szCs w:val="28"/>
          <w:shd w:val="clear" w:color="auto" w:fill="FFFFFF"/>
          <w:lang w:val="vi-VN"/>
        </w:rPr>
        <w:t> </w:t>
      </w:r>
      <w:r w:rsidRPr="00D7226F">
        <w:rPr>
          <w:rFonts w:ascii="Times New Roman" w:hAnsi="Times New Roman"/>
          <w:i/>
          <w:iCs/>
          <w:color w:val="000000"/>
          <w:sz w:val="28"/>
          <w:szCs w:val="28"/>
          <w:shd w:val="clear" w:color="auto" w:fill="FFFFFF"/>
          <w:lang w:val="vi-VN"/>
        </w:rPr>
        <w:t>điều và biện pháp</w:t>
      </w:r>
      <w:r w:rsidRPr="00D7226F">
        <w:rPr>
          <w:rStyle w:val="apple-converted-space"/>
          <w:rFonts w:ascii="Times New Roman" w:hAnsi="Times New Roman"/>
          <w:i/>
          <w:iCs/>
          <w:color w:val="000000"/>
          <w:sz w:val="28"/>
          <w:szCs w:val="28"/>
          <w:shd w:val="clear" w:color="auto" w:fill="FFFFFF"/>
          <w:lang w:val="vi-VN"/>
        </w:rPr>
        <w:t> </w:t>
      </w:r>
      <w:r w:rsidRPr="00D7226F">
        <w:rPr>
          <w:rFonts w:ascii="Times New Roman" w:hAnsi="Times New Roman"/>
          <w:i/>
          <w:iCs/>
          <w:color w:val="000000"/>
          <w:sz w:val="28"/>
          <w:szCs w:val="28"/>
          <w:shd w:val="clear" w:color="auto" w:fill="FFFFFF"/>
          <w:lang w:val="vi-VN"/>
        </w:rPr>
        <w:t>thi</w:t>
      </w:r>
      <w:r w:rsidRPr="00D7226F">
        <w:rPr>
          <w:rStyle w:val="apple-converted-space"/>
          <w:rFonts w:ascii="Times New Roman" w:hAnsi="Times New Roman"/>
          <w:i/>
          <w:iCs/>
          <w:color w:val="000000"/>
          <w:sz w:val="28"/>
          <w:szCs w:val="28"/>
          <w:shd w:val="clear" w:color="auto" w:fill="FFFFFF"/>
          <w:lang w:val="vi-VN"/>
        </w:rPr>
        <w:t> </w:t>
      </w:r>
      <w:r w:rsidRPr="00D7226F">
        <w:rPr>
          <w:rFonts w:ascii="Times New Roman" w:hAnsi="Times New Roman"/>
          <w:i/>
          <w:iCs/>
          <w:color w:val="000000"/>
          <w:sz w:val="28"/>
          <w:szCs w:val="28"/>
          <w:shd w:val="clear" w:color="auto" w:fill="FFFFFF"/>
          <w:lang w:val="vi-VN"/>
        </w:rPr>
        <w:t xml:space="preserve">hành Luật </w:t>
      </w:r>
      <w:r w:rsidR="00D7226F" w:rsidRPr="00D7226F">
        <w:rPr>
          <w:rFonts w:ascii="Times New Roman" w:hAnsi="Times New Roman"/>
          <w:i/>
          <w:iCs/>
          <w:color w:val="000000"/>
          <w:sz w:val="28"/>
          <w:szCs w:val="28"/>
          <w:shd w:val="clear" w:color="auto" w:fill="FFFFFF"/>
          <w:lang w:val="vi-VN"/>
        </w:rPr>
        <w:t xml:space="preserve">Ban </w:t>
      </w:r>
      <w:r w:rsidRPr="00D7226F">
        <w:rPr>
          <w:rFonts w:ascii="Times New Roman" w:hAnsi="Times New Roman"/>
          <w:i/>
          <w:iCs/>
          <w:color w:val="000000"/>
          <w:sz w:val="28"/>
          <w:szCs w:val="28"/>
          <w:shd w:val="clear" w:color="auto" w:fill="FFFFFF"/>
          <w:lang w:val="vi-VN"/>
        </w:rPr>
        <w:t>hành văn bản quy phạm pháp luật;</w:t>
      </w:r>
    </w:p>
    <w:p w:rsidR="00D522BF" w:rsidRPr="00D522BF" w:rsidRDefault="00D522BF" w:rsidP="005B29CD">
      <w:pPr>
        <w:spacing w:before="120" w:after="120"/>
        <w:ind w:firstLine="567"/>
        <w:jc w:val="both"/>
        <w:rPr>
          <w:rFonts w:ascii="Times New Roman" w:hAnsi="Times New Roman"/>
          <w:i/>
          <w:iCs/>
          <w:color w:val="000000"/>
          <w:sz w:val="28"/>
          <w:szCs w:val="28"/>
        </w:rPr>
      </w:pPr>
      <w:r>
        <w:rPr>
          <w:rFonts w:ascii="Times New Roman" w:hAnsi="Times New Roman"/>
          <w:i/>
          <w:iCs/>
          <w:color w:val="000000"/>
          <w:sz w:val="28"/>
          <w:szCs w:val="28"/>
          <w:shd w:val="clear" w:color="auto" w:fill="FFFFFF"/>
        </w:rPr>
        <w:t xml:space="preserve">Căn cứ Nghị định số 59/2024/NĐ-CP ngày 25 tháng 5 năm 2024 của Chính phủ </w:t>
      </w:r>
      <w:bookmarkStart w:id="0" w:name="loai_1_name"/>
      <w:r w:rsidRPr="00D522BF">
        <w:rPr>
          <w:rStyle w:val="Strong"/>
          <w:rFonts w:ascii="Times New Roman" w:hAnsi="Times New Roman"/>
          <w:b w:val="0"/>
          <w:i/>
          <w:spacing w:val="-6"/>
          <w:sz w:val="28"/>
          <w:szCs w:val="28"/>
          <w:bdr w:val="none" w:sz="0" w:space="0" w:color="auto" w:frame="1"/>
        </w:rPr>
        <w:t>sửa đổi, bổ sung một số điều của nghị định số </w:t>
      </w:r>
      <w:bookmarkEnd w:id="0"/>
      <w:r w:rsidRPr="00D522BF">
        <w:rPr>
          <w:rStyle w:val="Strong"/>
          <w:rFonts w:ascii="Times New Roman" w:hAnsi="Times New Roman"/>
          <w:b w:val="0"/>
          <w:i/>
          <w:color w:val="000000"/>
          <w:spacing w:val="-6"/>
          <w:sz w:val="28"/>
          <w:szCs w:val="28"/>
          <w:bdr w:val="none" w:sz="0" w:space="0" w:color="auto" w:frame="1"/>
          <w:shd w:val="clear" w:color="auto" w:fill="FFFFFF"/>
        </w:rPr>
        <w:fldChar w:fldCharType="begin"/>
      </w:r>
      <w:r w:rsidRPr="00D522BF">
        <w:rPr>
          <w:rStyle w:val="Strong"/>
          <w:rFonts w:ascii="Times New Roman" w:hAnsi="Times New Roman"/>
          <w:b w:val="0"/>
          <w:i/>
          <w:color w:val="000000"/>
          <w:spacing w:val="-6"/>
          <w:sz w:val="28"/>
          <w:szCs w:val="28"/>
          <w:bdr w:val="none" w:sz="0" w:space="0" w:color="auto" w:frame="1"/>
          <w:shd w:val="clear" w:color="auto" w:fill="FFFFFF"/>
        </w:rPr>
        <w:instrText xml:space="preserve"> HYPERLINK "https://thuvienphapluat.vn/van-ban/bo-may-hanh-chinh/nghi-dinh-34-2016-nd-cp-quy-dinh-chi-tiet-bien-phap-thi-hanh-luat-ban-hanh-van-ban-quy-pham-phap-luat-312070.aspx" \o "Nghị định 34/2016/NĐ-CP" \t "_blank" </w:instrText>
      </w:r>
      <w:r w:rsidRPr="00D522BF">
        <w:rPr>
          <w:rStyle w:val="Strong"/>
          <w:rFonts w:ascii="Times New Roman" w:hAnsi="Times New Roman"/>
          <w:b w:val="0"/>
          <w:i/>
          <w:color w:val="000000"/>
          <w:spacing w:val="-6"/>
          <w:sz w:val="28"/>
          <w:szCs w:val="28"/>
          <w:bdr w:val="none" w:sz="0" w:space="0" w:color="auto" w:frame="1"/>
          <w:shd w:val="clear" w:color="auto" w:fill="FFFFFF"/>
        </w:rPr>
        <w:fldChar w:fldCharType="separate"/>
      </w:r>
      <w:r w:rsidRPr="00D522BF">
        <w:rPr>
          <w:rStyle w:val="Strong"/>
          <w:rFonts w:ascii="Times New Roman" w:hAnsi="Times New Roman"/>
          <w:b w:val="0"/>
          <w:i/>
          <w:color w:val="000000"/>
          <w:spacing w:val="-6"/>
          <w:sz w:val="28"/>
          <w:szCs w:val="28"/>
          <w:bdr w:val="none" w:sz="0" w:space="0" w:color="auto" w:frame="1"/>
        </w:rPr>
        <w:t>34/2016/NĐ-CP</w:t>
      </w:r>
      <w:r w:rsidRPr="00D522BF">
        <w:rPr>
          <w:rStyle w:val="Strong"/>
          <w:rFonts w:ascii="Times New Roman" w:hAnsi="Times New Roman"/>
          <w:b w:val="0"/>
          <w:i/>
          <w:color w:val="000000"/>
          <w:spacing w:val="-6"/>
          <w:sz w:val="28"/>
          <w:szCs w:val="28"/>
          <w:bdr w:val="none" w:sz="0" w:space="0" w:color="auto" w:frame="1"/>
          <w:shd w:val="clear" w:color="auto" w:fill="FFFFFF"/>
        </w:rPr>
        <w:fldChar w:fldCharType="end"/>
      </w:r>
      <w:r w:rsidRPr="00D522BF">
        <w:rPr>
          <w:rStyle w:val="Strong"/>
          <w:rFonts w:ascii="Times New Roman" w:hAnsi="Times New Roman"/>
          <w:b w:val="0"/>
          <w:i/>
          <w:spacing w:val="-6"/>
          <w:sz w:val="28"/>
          <w:szCs w:val="28"/>
          <w:bdr w:val="none" w:sz="0" w:space="0" w:color="auto" w:frame="1"/>
        </w:rPr>
        <w:t> ngày 14 tháng 5 năm 2016 của Chính phủ quy định chi tiết một số điều và biện pháp thi hành Luật Ban hành văn bản quy phạm pháp luật đã được sửa đổi, bổ sung một số điều theo Nghị định số </w:t>
      </w:r>
      <w:hyperlink r:id="rId7" w:tgtFrame="_blank" w:tooltip="Nghị định 154/2020/NĐ-CP" w:history="1">
        <w:r w:rsidRPr="00D522BF">
          <w:rPr>
            <w:rStyle w:val="Strong"/>
            <w:rFonts w:ascii="Times New Roman" w:hAnsi="Times New Roman"/>
            <w:b w:val="0"/>
            <w:i/>
            <w:color w:val="000000"/>
            <w:spacing w:val="-6"/>
            <w:sz w:val="28"/>
            <w:szCs w:val="28"/>
            <w:bdr w:val="none" w:sz="0" w:space="0" w:color="auto" w:frame="1"/>
          </w:rPr>
          <w:t>154/2020/NĐ-CP</w:t>
        </w:r>
      </w:hyperlink>
      <w:r w:rsidRPr="00D522BF">
        <w:rPr>
          <w:rStyle w:val="Strong"/>
          <w:rFonts w:ascii="Times New Roman" w:hAnsi="Times New Roman"/>
          <w:b w:val="0"/>
          <w:i/>
          <w:spacing w:val="-6"/>
          <w:sz w:val="28"/>
          <w:szCs w:val="28"/>
          <w:bdr w:val="none" w:sz="0" w:space="0" w:color="auto" w:frame="1"/>
        </w:rPr>
        <w:t> ngày 31 tháng 12 năm 2020 của Chính phủ</w:t>
      </w:r>
      <w:r w:rsidR="00D6465A">
        <w:rPr>
          <w:rStyle w:val="Strong"/>
          <w:rFonts w:ascii="Times New Roman" w:hAnsi="Times New Roman"/>
          <w:b w:val="0"/>
          <w:i/>
          <w:spacing w:val="-6"/>
          <w:sz w:val="28"/>
          <w:szCs w:val="28"/>
          <w:bdr w:val="none" w:sz="0" w:space="0" w:color="auto" w:frame="1"/>
        </w:rPr>
        <w:t>;</w:t>
      </w:r>
    </w:p>
    <w:p w:rsidR="00151C3F" w:rsidRPr="00D7226F" w:rsidRDefault="00151C3F" w:rsidP="005B29CD">
      <w:pPr>
        <w:spacing w:before="120" w:after="120"/>
        <w:ind w:firstLine="567"/>
        <w:jc w:val="both"/>
        <w:rPr>
          <w:rFonts w:ascii="Times New Roman" w:hAnsi="Times New Roman"/>
          <w:sz w:val="28"/>
          <w:szCs w:val="28"/>
          <w:lang w:val="vi-VN"/>
        </w:rPr>
      </w:pPr>
      <w:r w:rsidRPr="00D7226F">
        <w:rPr>
          <w:rFonts w:ascii="Times New Roman" w:hAnsi="Times New Roman"/>
          <w:i/>
          <w:sz w:val="28"/>
          <w:szCs w:val="28"/>
          <w:lang w:val="vi-VN"/>
        </w:rPr>
        <w:t xml:space="preserve">Theo đề nghị của Giám đốc Sở </w:t>
      </w:r>
      <w:r w:rsidR="00A5354E">
        <w:rPr>
          <w:rFonts w:ascii="Times New Roman" w:hAnsi="Times New Roman"/>
          <w:i/>
          <w:sz w:val="28"/>
          <w:szCs w:val="28"/>
        </w:rPr>
        <w:t>Nông nghiệp và Phát triển nông thôn</w:t>
      </w:r>
      <w:r w:rsidRPr="00D7226F">
        <w:rPr>
          <w:rFonts w:ascii="Times New Roman" w:hAnsi="Times New Roman"/>
          <w:i/>
          <w:sz w:val="28"/>
          <w:szCs w:val="28"/>
          <w:lang w:val="vi-VN"/>
        </w:rPr>
        <w:t xml:space="preserve"> tại Tờ trình số</w:t>
      </w:r>
      <w:r w:rsidR="005C72F7">
        <w:rPr>
          <w:rFonts w:ascii="Times New Roman" w:hAnsi="Times New Roman"/>
          <w:i/>
          <w:sz w:val="28"/>
          <w:szCs w:val="28"/>
        </w:rPr>
        <w:t xml:space="preserve"> 4131</w:t>
      </w:r>
      <w:r w:rsidRPr="00D7226F">
        <w:rPr>
          <w:rFonts w:ascii="Times New Roman" w:hAnsi="Times New Roman"/>
          <w:i/>
          <w:sz w:val="28"/>
          <w:szCs w:val="28"/>
          <w:lang w:val="vi-VN"/>
        </w:rPr>
        <w:t>/TTr-S</w:t>
      </w:r>
      <w:r w:rsidR="00A5354E">
        <w:rPr>
          <w:rFonts w:ascii="Times New Roman" w:hAnsi="Times New Roman"/>
          <w:i/>
          <w:sz w:val="28"/>
          <w:szCs w:val="28"/>
        </w:rPr>
        <w:t>NN</w:t>
      </w:r>
      <w:r w:rsidR="003F73F2">
        <w:rPr>
          <w:rFonts w:ascii="Times New Roman" w:hAnsi="Times New Roman"/>
          <w:i/>
          <w:sz w:val="28"/>
          <w:szCs w:val="28"/>
        </w:rPr>
        <w:t xml:space="preserve"> </w:t>
      </w:r>
      <w:r w:rsidRPr="00D7226F">
        <w:rPr>
          <w:rFonts w:ascii="Times New Roman" w:hAnsi="Times New Roman"/>
          <w:i/>
          <w:sz w:val="28"/>
          <w:szCs w:val="28"/>
          <w:lang w:val="vi-VN"/>
        </w:rPr>
        <w:t>ngày</w:t>
      </w:r>
      <w:r w:rsidR="005C72F7">
        <w:rPr>
          <w:rFonts w:ascii="Times New Roman" w:hAnsi="Times New Roman"/>
          <w:i/>
          <w:sz w:val="28"/>
          <w:szCs w:val="28"/>
        </w:rPr>
        <w:t xml:space="preserve"> 11</w:t>
      </w:r>
      <w:r w:rsidRPr="00D7226F">
        <w:rPr>
          <w:rFonts w:ascii="Times New Roman" w:hAnsi="Times New Roman"/>
          <w:i/>
          <w:sz w:val="28"/>
          <w:szCs w:val="28"/>
          <w:lang w:val="vi-VN"/>
        </w:rPr>
        <w:t xml:space="preserve"> tháng</w:t>
      </w:r>
      <w:r w:rsidR="005C72F7">
        <w:rPr>
          <w:rFonts w:ascii="Times New Roman" w:hAnsi="Times New Roman"/>
          <w:i/>
          <w:sz w:val="28"/>
          <w:szCs w:val="28"/>
        </w:rPr>
        <w:t xml:space="preserve"> 12</w:t>
      </w:r>
      <w:r w:rsidRPr="00D7226F">
        <w:rPr>
          <w:rFonts w:ascii="Times New Roman" w:hAnsi="Times New Roman"/>
          <w:i/>
          <w:sz w:val="28"/>
          <w:szCs w:val="28"/>
          <w:lang w:val="vi-VN"/>
        </w:rPr>
        <w:t xml:space="preserve"> năm 202</w:t>
      </w:r>
      <w:r w:rsidR="00A5354E">
        <w:rPr>
          <w:rFonts w:ascii="Times New Roman" w:hAnsi="Times New Roman"/>
          <w:i/>
          <w:sz w:val="28"/>
          <w:szCs w:val="28"/>
        </w:rPr>
        <w:t>4</w:t>
      </w:r>
      <w:r w:rsidRPr="00D7226F">
        <w:rPr>
          <w:rFonts w:ascii="Times New Roman" w:hAnsi="Times New Roman"/>
          <w:sz w:val="28"/>
          <w:szCs w:val="28"/>
          <w:lang w:val="vi-VN"/>
        </w:rPr>
        <w:t>.</w:t>
      </w:r>
    </w:p>
    <w:p w:rsidR="00151C3F" w:rsidRPr="00D7226F" w:rsidRDefault="00151C3F" w:rsidP="005B29CD">
      <w:pPr>
        <w:spacing w:before="120" w:after="120"/>
        <w:ind w:firstLine="720"/>
        <w:jc w:val="center"/>
        <w:rPr>
          <w:rFonts w:ascii="Times New Roman" w:hAnsi="Times New Roman"/>
          <w:b/>
          <w:sz w:val="28"/>
          <w:szCs w:val="28"/>
          <w:lang w:val="vi-VN"/>
        </w:rPr>
      </w:pPr>
      <w:bookmarkStart w:id="1" w:name="_GoBack"/>
      <w:bookmarkEnd w:id="1"/>
      <w:r w:rsidRPr="00D7226F">
        <w:rPr>
          <w:rFonts w:ascii="Times New Roman" w:hAnsi="Times New Roman"/>
          <w:b/>
          <w:sz w:val="28"/>
          <w:szCs w:val="28"/>
          <w:lang w:val="vi-VN"/>
        </w:rPr>
        <w:t>QUYẾT ĐỊNH:</w:t>
      </w:r>
    </w:p>
    <w:p w:rsidR="00C95426" w:rsidRPr="00D7226F" w:rsidRDefault="00C95426" w:rsidP="005B29CD">
      <w:pPr>
        <w:spacing w:before="120" w:after="120"/>
        <w:ind w:firstLine="567"/>
        <w:jc w:val="both"/>
        <w:rPr>
          <w:rFonts w:ascii="Times New Roman" w:hAnsi="Times New Roman"/>
          <w:sz w:val="28"/>
          <w:szCs w:val="28"/>
        </w:rPr>
      </w:pPr>
      <w:r w:rsidRPr="00D7226F">
        <w:rPr>
          <w:rFonts w:ascii="Times New Roman" w:hAnsi="Times New Roman"/>
          <w:b/>
          <w:sz w:val="28"/>
          <w:szCs w:val="28"/>
          <w:lang w:val="vi-VN"/>
        </w:rPr>
        <w:t>Điều 1.</w:t>
      </w:r>
      <w:r w:rsidRPr="00D7226F">
        <w:rPr>
          <w:rFonts w:ascii="Times New Roman" w:hAnsi="Times New Roman"/>
          <w:sz w:val="28"/>
          <w:szCs w:val="28"/>
          <w:lang w:val="vi-VN"/>
        </w:rPr>
        <w:t xml:space="preserve"> </w:t>
      </w:r>
      <w:r w:rsidR="00D7226F">
        <w:rPr>
          <w:rFonts w:ascii="Times New Roman" w:hAnsi="Times New Roman"/>
          <w:sz w:val="28"/>
          <w:szCs w:val="28"/>
        </w:rPr>
        <w:t>Bãi bỏ toàn bộ</w:t>
      </w:r>
      <w:r w:rsidR="00D6465A">
        <w:rPr>
          <w:rFonts w:ascii="Times New Roman" w:hAnsi="Times New Roman"/>
          <w:sz w:val="28"/>
          <w:szCs w:val="28"/>
        </w:rPr>
        <w:t xml:space="preserve"> các Quyết định</w:t>
      </w:r>
      <w:r w:rsidR="00005726" w:rsidRPr="00D7226F">
        <w:rPr>
          <w:rFonts w:ascii="Times New Roman" w:hAnsi="Times New Roman"/>
          <w:sz w:val="28"/>
          <w:szCs w:val="28"/>
        </w:rPr>
        <w:t xml:space="preserve"> quy phạm pháp luật của Ủy ban nhân dân tỉnh Bình Dương </w:t>
      </w:r>
      <w:r w:rsidR="004B4EAA">
        <w:rPr>
          <w:rFonts w:ascii="Times New Roman" w:hAnsi="Times New Roman"/>
          <w:sz w:val="28"/>
          <w:szCs w:val="28"/>
        </w:rPr>
        <w:t>sau đây</w:t>
      </w:r>
      <w:r w:rsidR="00005726" w:rsidRPr="00D7226F">
        <w:rPr>
          <w:rFonts w:ascii="Times New Roman" w:hAnsi="Times New Roman"/>
          <w:sz w:val="28"/>
          <w:szCs w:val="28"/>
        </w:rPr>
        <w:t>:</w:t>
      </w:r>
    </w:p>
    <w:p w:rsidR="00C95426" w:rsidRPr="00C24B7E" w:rsidRDefault="00C95426" w:rsidP="005B29CD">
      <w:pPr>
        <w:spacing w:before="120" w:after="120"/>
        <w:ind w:firstLine="567"/>
        <w:jc w:val="both"/>
        <w:rPr>
          <w:rFonts w:ascii="Times New Roman" w:hAnsi="Times New Roman"/>
          <w:spacing w:val="-6"/>
          <w:sz w:val="28"/>
          <w:szCs w:val="28"/>
        </w:rPr>
      </w:pPr>
      <w:r w:rsidRPr="00D7226F">
        <w:rPr>
          <w:rFonts w:ascii="Times New Roman" w:hAnsi="Times New Roman"/>
          <w:sz w:val="28"/>
          <w:szCs w:val="28"/>
        </w:rPr>
        <w:t xml:space="preserve">1. Quyết định số </w:t>
      </w:r>
      <w:r w:rsidR="00961897">
        <w:rPr>
          <w:rStyle w:val="Strong"/>
          <w:rFonts w:ascii="Times New Roman" w:hAnsi="Times New Roman"/>
          <w:b w:val="0"/>
          <w:color w:val="000000"/>
          <w:spacing w:val="-6"/>
          <w:sz w:val="28"/>
          <w:szCs w:val="28"/>
          <w:bdr w:val="none" w:sz="0" w:space="0" w:color="auto" w:frame="1"/>
          <w:shd w:val="clear" w:color="auto" w:fill="FFFFFF"/>
        </w:rPr>
        <w:t>42/2015/QĐ-</w:t>
      </w:r>
      <w:r w:rsidR="00961897" w:rsidRPr="00961897">
        <w:rPr>
          <w:rStyle w:val="Strong"/>
          <w:rFonts w:ascii="Times New Roman" w:hAnsi="Times New Roman"/>
          <w:b w:val="0"/>
          <w:color w:val="000000"/>
          <w:spacing w:val="-6"/>
          <w:sz w:val="28"/>
          <w:szCs w:val="28"/>
          <w:bdr w:val="none" w:sz="0" w:space="0" w:color="auto" w:frame="1"/>
          <w:shd w:val="clear" w:color="auto" w:fill="FFFFFF"/>
        </w:rPr>
        <w:t>UBND</w:t>
      </w:r>
      <w:r w:rsidR="00961897">
        <w:rPr>
          <w:rFonts w:ascii="Times New Roman" w:hAnsi="Times New Roman"/>
          <w:sz w:val="28"/>
          <w:szCs w:val="28"/>
        </w:rPr>
        <w:t xml:space="preserve"> ngày 30 tháng 9</w:t>
      </w:r>
      <w:r w:rsidRPr="00D7226F">
        <w:rPr>
          <w:rFonts w:ascii="Times New Roman" w:hAnsi="Times New Roman"/>
          <w:sz w:val="28"/>
          <w:szCs w:val="28"/>
        </w:rPr>
        <w:t xml:space="preserve"> năm 201</w:t>
      </w:r>
      <w:r w:rsidR="00961897">
        <w:rPr>
          <w:rFonts w:ascii="Times New Roman" w:hAnsi="Times New Roman"/>
          <w:sz w:val="28"/>
          <w:szCs w:val="28"/>
        </w:rPr>
        <w:t>5</w:t>
      </w:r>
      <w:r w:rsidRPr="00D7226F">
        <w:rPr>
          <w:rFonts w:ascii="Times New Roman" w:hAnsi="Times New Roman"/>
          <w:sz w:val="28"/>
          <w:szCs w:val="28"/>
        </w:rPr>
        <w:t xml:space="preserve"> </w:t>
      </w:r>
      <w:r w:rsidRPr="00D7226F">
        <w:rPr>
          <w:rStyle w:val="Strong"/>
          <w:rFonts w:ascii="Times New Roman" w:hAnsi="Times New Roman"/>
          <w:b w:val="0"/>
          <w:color w:val="000000"/>
          <w:sz w:val="28"/>
          <w:szCs w:val="28"/>
          <w:bdr w:val="none" w:sz="0" w:space="0" w:color="auto" w:frame="1"/>
          <w:shd w:val="clear" w:color="auto" w:fill="FFFFFF"/>
        </w:rPr>
        <w:t xml:space="preserve">của Ủy ban nhân dân tỉnh </w:t>
      </w:r>
      <w:r w:rsidR="00D6465A">
        <w:rPr>
          <w:rStyle w:val="Strong"/>
          <w:rFonts w:ascii="Times New Roman" w:hAnsi="Times New Roman"/>
          <w:b w:val="0"/>
          <w:color w:val="000000"/>
          <w:sz w:val="28"/>
          <w:szCs w:val="28"/>
          <w:bdr w:val="none" w:sz="0" w:space="0" w:color="auto" w:frame="1"/>
          <w:shd w:val="clear" w:color="auto" w:fill="FFFFFF"/>
        </w:rPr>
        <w:t>Bình Dương Q</w:t>
      </w:r>
      <w:r w:rsidR="00961897" w:rsidRPr="00961897">
        <w:rPr>
          <w:rStyle w:val="Strong"/>
          <w:rFonts w:ascii="Times New Roman" w:hAnsi="Times New Roman"/>
          <w:b w:val="0"/>
          <w:color w:val="000000"/>
          <w:spacing w:val="-6"/>
          <w:sz w:val="28"/>
          <w:szCs w:val="28"/>
          <w:bdr w:val="none" w:sz="0" w:space="0" w:color="auto" w:frame="1"/>
          <w:shd w:val="clear" w:color="auto" w:fill="FFFFFF"/>
        </w:rPr>
        <w:t xml:space="preserve">uy định Đối tượng, tiêu chuẩn, quy trình, thủ tục xét </w:t>
      </w:r>
      <w:r w:rsidR="00961897" w:rsidRPr="00961897">
        <w:rPr>
          <w:rStyle w:val="Strong"/>
          <w:rFonts w:ascii="Times New Roman" w:hAnsi="Times New Roman"/>
          <w:b w:val="0"/>
          <w:color w:val="000000"/>
          <w:spacing w:val="-6"/>
          <w:sz w:val="28"/>
          <w:szCs w:val="28"/>
          <w:bdr w:val="none" w:sz="0" w:space="0" w:color="auto" w:frame="1"/>
          <w:shd w:val="clear" w:color="auto" w:fill="FFFFFF"/>
        </w:rPr>
        <w:lastRenderedPageBreak/>
        <w:t>công nhận danh hiệu</w:t>
      </w:r>
      <w:r w:rsidR="00D6465A">
        <w:rPr>
          <w:rStyle w:val="Strong"/>
          <w:rFonts w:ascii="Times New Roman" w:hAnsi="Times New Roman"/>
          <w:b w:val="0"/>
          <w:color w:val="000000"/>
          <w:spacing w:val="-6"/>
          <w:sz w:val="28"/>
          <w:szCs w:val="28"/>
          <w:bdr w:val="none" w:sz="0" w:space="0" w:color="auto" w:frame="1"/>
          <w:shd w:val="clear" w:color="auto" w:fill="FFFFFF"/>
        </w:rPr>
        <w:t xml:space="preserve"> </w:t>
      </w:r>
      <w:r w:rsidR="00961897" w:rsidRPr="00961897">
        <w:rPr>
          <w:rStyle w:val="Strong"/>
          <w:rFonts w:ascii="Times New Roman" w:hAnsi="Times New Roman"/>
          <w:b w:val="0"/>
          <w:color w:val="000000"/>
          <w:spacing w:val="-6"/>
          <w:sz w:val="28"/>
          <w:szCs w:val="28"/>
          <w:bdr w:val="none" w:sz="0" w:space="0" w:color="auto" w:frame="1"/>
          <w:shd w:val="clear" w:color="auto" w:fill="FFFFFF"/>
        </w:rPr>
        <w:t>“Nghệ nhân tỉnh Bình Dương”, “Thợ giỏi tỉnh Bình Dương, “Người có công đưa nghề mới về địa phương” trên địa bàn tỉnh Bình Dương</w:t>
      </w:r>
      <w:r w:rsidRPr="00961897">
        <w:rPr>
          <w:rStyle w:val="Strong"/>
          <w:rFonts w:ascii="Times New Roman" w:hAnsi="Times New Roman"/>
          <w:b w:val="0"/>
          <w:color w:val="000000"/>
          <w:spacing w:val="-6"/>
          <w:sz w:val="28"/>
          <w:szCs w:val="28"/>
          <w:bdr w:val="none" w:sz="0" w:space="0" w:color="auto" w:frame="1"/>
          <w:shd w:val="clear" w:color="auto" w:fill="FFFFFF"/>
        </w:rPr>
        <w:t>.</w:t>
      </w:r>
    </w:p>
    <w:p w:rsidR="00C95426" w:rsidRDefault="00C95426" w:rsidP="005B29CD">
      <w:pPr>
        <w:spacing w:before="120" w:after="120"/>
        <w:ind w:firstLine="567"/>
        <w:jc w:val="both"/>
        <w:rPr>
          <w:rStyle w:val="Strong"/>
          <w:b w:val="0"/>
          <w:color w:val="000000"/>
          <w:spacing w:val="-6"/>
          <w:bdr w:val="none" w:sz="0" w:space="0" w:color="auto" w:frame="1"/>
          <w:shd w:val="clear" w:color="auto" w:fill="FFFFFF"/>
        </w:rPr>
      </w:pPr>
      <w:r w:rsidRPr="00D7226F">
        <w:rPr>
          <w:rFonts w:ascii="Times New Roman" w:hAnsi="Times New Roman"/>
          <w:sz w:val="28"/>
          <w:szCs w:val="28"/>
        </w:rPr>
        <w:t xml:space="preserve">2. Quyết định số </w:t>
      </w:r>
      <w:r w:rsidR="00961897">
        <w:rPr>
          <w:rFonts w:ascii="Times New Roman" w:hAnsi="Times New Roman"/>
          <w:sz w:val="28"/>
          <w:szCs w:val="28"/>
        </w:rPr>
        <w:t>11/2020/QĐ-UBND ngày 05 tháng 5 năm 2020</w:t>
      </w:r>
      <w:r w:rsidRPr="00D7226F">
        <w:rPr>
          <w:rFonts w:ascii="Times New Roman" w:hAnsi="Times New Roman"/>
          <w:sz w:val="28"/>
          <w:szCs w:val="28"/>
        </w:rPr>
        <w:t xml:space="preserve"> của Ủy ban nhân dân tỉnh Bình Dương </w:t>
      </w:r>
      <w:r w:rsidR="00D6465A">
        <w:rPr>
          <w:rStyle w:val="Strong"/>
          <w:rFonts w:ascii="Times New Roman" w:hAnsi="Times New Roman"/>
          <w:b w:val="0"/>
          <w:color w:val="000000"/>
          <w:spacing w:val="-6"/>
          <w:sz w:val="28"/>
          <w:szCs w:val="28"/>
          <w:bdr w:val="none" w:sz="0" w:space="0" w:color="auto" w:frame="1"/>
          <w:shd w:val="clear" w:color="auto" w:fill="FFFFFF"/>
        </w:rPr>
        <w:t>S</w:t>
      </w:r>
      <w:r w:rsidR="004359CF" w:rsidRPr="004359CF">
        <w:rPr>
          <w:rStyle w:val="Strong"/>
          <w:rFonts w:ascii="Times New Roman" w:hAnsi="Times New Roman"/>
          <w:b w:val="0"/>
          <w:color w:val="000000"/>
          <w:spacing w:val="-6"/>
          <w:sz w:val="28"/>
          <w:szCs w:val="28"/>
          <w:bdr w:val="none" w:sz="0" w:space="0" w:color="auto" w:frame="1"/>
          <w:shd w:val="clear" w:color="auto" w:fill="FFFFFF"/>
        </w:rPr>
        <w:t>ửa đổi Khoản 1 Điều 4 Quy định đối tượng, tiêu chuẩn, quy trình, thủ tục xét công nhận danh hiệu “Nghệ nhân tỉnh Bình Dương”, “Thợ giỏi tỉnh Bình Dương”, “Người có công đưa nghề mới về địa phương” trên địa bàn tỉnh Bình Dương ban hành kèm theo Quyết định số 42/2015/QĐ-UBND ngày 30 tháng 9 năm 2015 của Ủy ban nhân dân tỉnh Bình Dương</w:t>
      </w:r>
      <w:r w:rsidR="004359CF">
        <w:rPr>
          <w:rStyle w:val="Strong"/>
          <w:b w:val="0"/>
          <w:color w:val="000000"/>
          <w:spacing w:val="-6"/>
          <w:bdr w:val="none" w:sz="0" w:space="0" w:color="auto" w:frame="1"/>
          <w:shd w:val="clear" w:color="auto" w:fill="FFFFFF"/>
        </w:rPr>
        <w:t>.</w:t>
      </w:r>
    </w:p>
    <w:p w:rsidR="00185E41" w:rsidRPr="00185E41" w:rsidRDefault="00185E41" w:rsidP="005B29CD">
      <w:pPr>
        <w:spacing w:before="120" w:after="120"/>
        <w:ind w:firstLine="567"/>
        <w:jc w:val="both"/>
        <w:rPr>
          <w:rStyle w:val="Strong"/>
          <w:rFonts w:ascii="Times New Roman" w:hAnsi="Times New Roman"/>
          <w:b w:val="0"/>
          <w:color w:val="000000"/>
          <w:spacing w:val="-6"/>
          <w:sz w:val="28"/>
          <w:szCs w:val="28"/>
          <w:bdr w:val="none" w:sz="0" w:space="0" w:color="auto" w:frame="1"/>
          <w:shd w:val="clear" w:color="auto" w:fill="FFFFFF"/>
        </w:rPr>
      </w:pPr>
      <w:r w:rsidRPr="00185E41">
        <w:rPr>
          <w:rStyle w:val="Strong"/>
          <w:rFonts w:ascii="Times New Roman" w:hAnsi="Times New Roman"/>
          <w:b w:val="0"/>
          <w:color w:val="000000"/>
          <w:spacing w:val="-6"/>
          <w:sz w:val="28"/>
          <w:szCs w:val="28"/>
          <w:bdr w:val="none" w:sz="0" w:space="0" w:color="auto" w:frame="1"/>
          <w:shd w:val="clear" w:color="auto" w:fill="FFFFFF"/>
        </w:rPr>
        <w:t xml:space="preserve">3. </w:t>
      </w:r>
      <w:r>
        <w:rPr>
          <w:rStyle w:val="Strong"/>
          <w:rFonts w:ascii="Times New Roman" w:hAnsi="Times New Roman"/>
          <w:b w:val="0"/>
          <w:color w:val="000000"/>
          <w:spacing w:val="-6"/>
          <w:sz w:val="28"/>
          <w:szCs w:val="28"/>
          <w:bdr w:val="none" w:sz="0" w:space="0" w:color="auto" w:frame="1"/>
          <w:shd w:val="clear" w:color="auto" w:fill="FFFFFF"/>
        </w:rPr>
        <w:t>Quyết định số 24/2023/QĐ-UBND ngày 10 tháng 8 năm 2023 của Ủy ban nhân dân tỉnh Bình Dương</w:t>
      </w:r>
      <w:r w:rsidR="00D6465A">
        <w:rPr>
          <w:rStyle w:val="Strong"/>
          <w:rFonts w:ascii="Times New Roman" w:hAnsi="Times New Roman"/>
          <w:b w:val="0"/>
          <w:color w:val="000000"/>
          <w:spacing w:val="-6"/>
          <w:sz w:val="28"/>
          <w:szCs w:val="28"/>
          <w:bdr w:val="none" w:sz="0" w:space="0" w:color="auto" w:frame="1"/>
          <w:shd w:val="clear" w:color="auto" w:fill="FFFFFF"/>
        </w:rPr>
        <w:t xml:space="preserve"> S</w:t>
      </w:r>
      <w:r w:rsidRPr="00185E41">
        <w:rPr>
          <w:rStyle w:val="Strong"/>
          <w:rFonts w:ascii="Times New Roman" w:hAnsi="Times New Roman"/>
          <w:b w:val="0"/>
          <w:color w:val="000000"/>
          <w:spacing w:val="-6"/>
          <w:sz w:val="28"/>
          <w:szCs w:val="28"/>
          <w:bdr w:val="none" w:sz="0" w:space="0" w:color="auto" w:frame="1"/>
          <w:shd w:val="clear" w:color="auto" w:fill="FFFFFF"/>
        </w:rPr>
        <w:t>ửa đổi điểm a, khoản 1, Điều 11 và các phụ lục kèm theo Quyết định số 42/2015/QĐ-UBND ngày 30 tháng 9 năm 2015 của Ủy ban nhân dân tỉnh Bình Dương</w:t>
      </w:r>
      <w:r>
        <w:rPr>
          <w:rStyle w:val="Strong"/>
          <w:rFonts w:ascii="Times New Roman" w:hAnsi="Times New Roman"/>
          <w:b w:val="0"/>
          <w:color w:val="000000"/>
          <w:spacing w:val="-6"/>
          <w:sz w:val="28"/>
          <w:szCs w:val="28"/>
          <w:bdr w:val="none" w:sz="0" w:space="0" w:color="auto" w:frame="1"/>
          <w:shd w:val="clear" w:color="auto" w:fill="FFFFFF"/>
        </w:rPr>
        <w:t>.</w:t>
      </w:r>
    </w:p>
    <w:p w:rsidR="00C95426" w:rsidRPr="00D7226F" w:rsidRDefault="00C95426" w:rsidP="005B29CD">
      <w:pPr>
        <w:spacing w:before="120" w:after="120"/>
        <w:ind w:firstLine="567"/>
        <w:jc w:val="both"/>
        <w:rPr>
          <w:rFonts w:ascii="Times New Roman" w:hAnsi="Times New Roman"/>
          <w:b/>
          <w:sz w:val="28"/>
          <w:szCs w:val="28"/>
        </w:rPr>
      </w:pPr>
      <w:r w:rsidRPr="00D7226F">
        <w:rPr>
          <w:rFonts w:ascii="Times New Roman" w:hAnsi="Times New Roman"/>
          <w:b/>
          <w:sz w:val="28"/>
          <w:szCs w:val="28"/>
          <w:lang w:val="vi-VN"/>
        </w:rPr>
        <w:t>Điều 2</w:t>
      </w:r>
      <w:r w:rsidRPr="00D7226F">
        <w:rPr>
          <w:rFonts w:ascii="Times New Roman" w:hAnsi="Times New Roman"/>
          <w:b/>
          <w:sz w:val="28"/>
          <w:szCs w:val="28"/>
        </w:rPr>
        <w:t>.</w:t>
      </w:r>
      <w:r w:rsidRPr="00D7226F">
        <w:rPr>
          <w:rFonts w:ascii="Times New Roman" w:hAnsi="Times New Roman"/>
          <w:b/>
          <w:sz w:val="28"/>
          <w:szCs w:val="28"/>
          <w:lang w:val="vi-VN"/>
        </w:rPr>
        <w:t xml:space="preserve"> </w:t>
      </w:r>
      <w:r w:rsidRPr="00D7226F">
        <w:rPr>
          <w:rFonts w:ascii="Times New Roman" w:hAnsi="Times New Roman"/>
          <w:sz w:val="28"/>
          <w:szCs w:val="28"/>
        </w:rPr>
        <w:t xml:space="preserve">Quyết định này có hiệu lực thi hành kể từ ngày </w:t>
      </w:r>
      <w:r w:rsidR="007239E4">
        <w:rPr>
          <w:rFonts w:ascii="Times New Roman" w:hAnsi="Times New Roman"/>
          <w:sz w:val="28"/>
          <w:szCs w:val="28"/>
        </w:rPr>
        <w:t>31/12/2024</w:t>
      </w:r>
      <w:r w:rsidRPr="00D7226F">
        <w:rPr>
          <w:rFonts w:ascii="Times New Roman" w:hAnsi="Times New Roman"/>
          <w:sz w:val="28"/>
          <w:szCs w:val="28"/>
        </w:rPr>
        <w:t>.</w:t>
      </w:r>
    </w:p>
    <w:p w:rsidR="00151C3F" w:rsidRPr="00CF6AD2" w:rsidRDefault="00151C3F" w:rsidP="005B29CD">
      <w:pPr>
        <w:spacing w:before="120" w:after="120"/>
        <w:ind w:firstLine="567"/>
        <w:jc w:val="both"/>
        <w:rPr>
          <w:rFonts w:ascii="Times New Roman" w:hAnsi="Times New Roman"/>
          <w:sz w:val="28"/>
          <w:szCs w:val="28"/>
          <w:lang w:val="pl-PL"/>
        </w:rPr>
      </w:pPr>
      <w:r w:rsidRPr="00D7226F">
        <w:rPr>
          <w:rFonts w:ascii="Times New Roman" w:hAnsi="Times New Roman"/>
          <w:b/>
          <w:sz w:val="28"/>
          <w:szCs w:val="28"/>
          <w:lang w:val="pl-PL"/>
        </w:rPr>
        <w:t xml:space="preserve">Điều </w:t>
      </w:r>
      <w:r w:rsidR="00C95426" w:rsidRPr="00D7226F">
        <w:rPr>
          <w:rFonts w:ascii="Times New Roman" w:hAnsi="Times New Roman"/>
          <w:b/>
          <w:sz w:val="28"/>
          <w:szCs w:val="28"/>
          <w:lang w:val="pl-PL"/>
        </w:rPr>
        <w:t>3</w:t>
      </w:r>
      <w:r w:rsidRPr="00D7226F">
        <w:rPr>
          <w:rFonts w:ascii="Times New Roman" w:hAnsi="Times New Roman"/>
          <w:b/>
          <w:sz w:val="28"/>
          <w:szCs w:val="28"/>
          <w:lang w:val="pl-PL"/>
        </w:rPr>
        <w:t xml:space="preserve">. </w:t>
      </w:r>
      <w:r w:rsidRPr="00D7226F">
        <w:rPr>
          <w:rFonts w:ascii="Times New Roman" w:hAnsi="Times New Roman"/>
          <w:sz w:val="28"/>
          <w:szCs w:val="28"/>
          <w:lang w:val="pl-PL"/>
        </w:rPr>
        <w:t xml:space="preserve">Chánh Văn phòng Ủy ban nhân dân tỉnh, Giám đốc Sở </w:t>
      </w:r>
      <w:r w:rsidR="00A5354E">
        <w:rPr>
          <w:rFonts w:ascii="Times New Roman" w:hAnsi="Times New Roman"/>
          <w:sz w:val="28"/>
          <w:szCs w:val="28"/>
          <w:lang w:val="pl-PL"/>
        </w:rPr>
        <w:t>Nông nghiệp và Phát triển nông thôn</w:t>
      </w:r>
      <w:r w:rsidRPr="00D7226F">
        <w:rPr>
          <w:rFonts w:ascii="Times New Roman" w:hAnsi="Times New Roman"/>
          <w:sz w:val="28"/>
          <w:szCs w:val="28"/>
          <w:lang w:val="pl-PL"/>
        </w:rPr>
        <w:t xml:space="preserve">, Thủ trưởng các sở, ban, ngành, Ủy ban nhân dân các huyện, thành phố và các tổ chức, </w:t>
      </w:r>
      <w:r w:rsidRPr="00CF6AD2">
        <w:rPr>
          <w:rFonts w:ascii="Times New Roman" w:hAnsi="Times New Roman"/>
          <w:sz w:val="28"/>
          <w:szCs w:val="28"/>
          <w:lang w:val="pl-PL"/>
        </w:rPr>
        <w:t>cá nhân có liên quan chịu trách nhiệm thi hành Quyết định này.</w:t>
      </w:r>
      <w:r w:rsidR="00C95426">
        <w:rPr>
          <w:rFonts w:ascii="Times New Roman" w:hAnsi="Times New Roman"/>
          <w:sz w:val="28"/>
          <w:szCs w:val="28"/>
          <w:lang w:val="pl-PL"/>
        </w:rPr>
        <w:t>/.</w:t>
      </w:r>
      <w:r w:rsidRPr="00CF6AD2">
        <w:rPr>
          <w:rFonts w:ascii="Times New Roman" w:hAnsi="Times New Roman"/>
          <w:sz w:val="28"/>
          <w:szCs w:val="28"/>
          <w:lang w:val="pl-PL"/>
        </w:rPr>
        <w:t xml:space="preserve"> </w:t>
      </w:r>
    </w:p>
    <w:tbl>
      <w:tblPr>
        <w:tblW w:w="9232" w:type="dxa"/>
        <w:tblInd w:w="-142" w:type="dxa"/>
        <w:tblLook w:val="04A0" w:firstRow="1" w:lastRow="0" w:firstColumn="1" w:lastColumn="0" w:noHBand="0" w:noVBand="1"/>
      </w:tblPr>
      <w:tblGrid>
        <w:gridCol w:w="5182"/>
        <w:gridCol w:w="4050"/>
      </w:tblGrid>
      <w:tr w:rsidR="00151C3F" w:rsidRPr="00BB70EB" w:rsidTr="005B29CD">
        <w:tc>
          <w:tcPr>
            <w:tcW w:w="5182" w:type="dxa"/>
            <w:shd w:val="clear" w:color="auto" w:fill="auto"/>
          </w:tcPr>
          <w:p w:rsidR="00151C3F" w:rsidRPr="00CF6AD2" w:rsidRDefault="00151C3F" w:rsidP="0018759E">
            <w:pPr>
              <w:tabs>
                <w:tab w:val="left" w:pos="1170"/>
              </w:tabs>
              <w:spacing w:before="360"/>
              <w:jc w:val="both"/>
              <w:rPr>
                <w:rFonts w:ascii="Times New Roman" w:hAnsi="Times New Roman"/>
                <w:sz w:val="28"/>
                <w:szCs w:val="28"/>
                <w:lang w:val="pl-PL"/>
              </w:rPr>
            </w:pPr>
            <w:r w:rsidRPr="00CF6AD2">
              <w:rPr>
                <w:rFonts w:ascii="Times New Roman" w:hAnsi="Times New Roman"/>
                <w:b/>
                <w:bCs/>
                <w:i/>
                <w:szCs w:val="28"/>
                <w:lang w:val="pl-PL"/>
              </w:rPr>
              <w:t>N</w:t>
            </w:r>
            <w:r w:rsidRPr="00BB70EB">
              <w:rPr>
                <w:rFonts w:ascii="Times New Roman" w:hAnsi="Times New Roman"/>
                <w:b/>
                <w:bCs/>
                <w:i/>
                <w:szCs w:val="28"/>
                <w:lang w:val="vi-VN"/>
              </w:rPr>
              <w:t xml:space="preserve">ơi nhận: </w:t>
            </w:r>
            <w:r w:rsidRPr="00BB70EB">
              <w:rPr>
                <w:rFonts w:ascii="Times New Roman" w:hAnsi="Times New Roman"/>
                <w:b/>
                <w:i/>
                <w:sz w:val="26"/>
                <w:szCs w:val="28"/>
                <w:lang w:val="vi-VN"/>
              </w:rPr>
              <w:t xml:space="preserve"> </w:t>
            </w:r>
            <w:r w:rsidRPr="00CF6AD2">
              <w:rPr>
                <w:rFonts w:ascii="Times New Roman" w:hAnsi="Times New Roman"/>
                <w:b/>
                <w:sz w:val="26"/>
                <w:szCs w:val="28"/>
                <w:lang w:val="pl-PL"/>
              </w:rPr>
              <w:t xml:space="preserve">                                                                                  </w:t>
            </w:r>
          </w:p>
          <w:p w:rsidR="00151C3F" w:rsidRPr="00CF6AD2" w:rsidRDefault="00151C3F" w:rsidP="0018759E">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Văn phòng Chính phủ;</w:t>
            </w:r>
          </w:p>
          <w:p w:rsidR="00151C3F" w:rsidRPr="00CF6AD2" w:rsidRDefault="00151C3F" w:rsidP="0018759E">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xml:space="preserve">- Bộ </w:t>
            </w:r>
            <w:r w:rsidR="00D6465A">
              <w:rPr>
                <w:rFonts w:ascii="Times New Roman" w:hAnsi="Times New Roman"/>
                <w:bCs/>
                <w:sz w:val="22"/>
                <w:szCs w:val="22"/>
                <w:lang w:val="pl-PL"/>
              </w:rPr>
              <w:t>Nông nghiệp và Phát triển nông thôn</w:t>
            </w:r>
            <w:r w:rsidRPr="00CF6AD2">
              <w:rPr>
                <w:rFonts w:ascii="Times New Roman" w:hAnsi="Times New Roman"/>
                <w:bCs/>
                <w:sz w:val="22"/>
                <w:szCs w:val="22"/>
                <w:lang w:val="pl-PL"/>
              </w:rPr>
              <w:t>;</w:t>
            </w:r>
          </w:p>
          <w:p w:rsidR="00151C3F" w:rsidRPr="00CF6AD2" w:rsidRDefault="00151C3F" w:rsidP="0018759E">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Cục Kiểm tra văn bản QPPL-Bộ Tư pháp;</w:t>
            </w:r>
          </w:p>
          <w:p w:rsidR="00151C3F" w:rsidRPr="00CF6AD2" w:rsidRDefault="00AB2C13" w:rsidP="0018759E">
            <w:pPr>
              <w:tabs>
                <w:tab w:val="left" w:pos="1170"/>
              </w:tabs>
              <w:jc w:val="both"/>
              <w:rPr>
                <w:rFonts w:ascii="Times New Roman" w:hAnsi="Times New Roman"/>
                <w:bCs/>
                <w:sz w:val="22"/>
                <w:szCs w:val="22"/>
                <w:lang w:val="pl-PL"/>
              </w:rPr>
            </w:pPr>
            <w:r>
              <w:rPr>
                <w:rFonts w:ascii="Times New Roman" w:hAnsi="Times New Roman"/>
                <w:bCs/>
                <w:sz w:val="22"/>
                <w:szCs w:val="22"/>
                <w:lang w:val="pl-PL"/>
              </w:rPr>
              <w:t>- TT.TU, TT.HĐND, Đoàn ĐBQH</w:t>
            </w:r>
            <w:r w:rsidR="00151C3F">
              <w:rPr>
                <w:rFonts w:ascii="Times New Roman" w:hAnsi="Times New Roman"/>
                <w:bCs/>
                <w:sz w:val="22"/>
                <w:szCs w:val="22"/>
                <w:lang w:val="pl-PL"/>
              </w:rPr>
              <w:t xml:space="preserve"> tỉnh</w:t>
            </w:r>
            <w:r w:rsidR="00151C3F" w:rsidRPr="00CF6AD2">
              <w:rPr>
                <w:rFonts w:ascii="Times New Roman" w:hAnsi="Times New Roman"/>
                <w:bCs/>
                <w:sz w:val="22"/>
                <w:szCs w:val="22"/>
                <w:lang w:val="pl-PL"/>
              </w:rPr>
              <w:t>;</w:t>
            </w:r>
          </w:p>
          <w:p w:rsidR="00AB2C13" w:rsidRPr="00CF6AD2" w:rsidRDefault="00151C3F" w:rsidP="00AB2C13">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xml:space="preserve">- </w:t>
            </w:r>
            <w:r w:rsidR="00AB2C13">
              <w:rPr>
                <w:rFonts w:ascii="Times New Roman" w:hAnsi="Times New Roman"/>
                <w:bCs/>
                <w:sz w:val="22"/>
                <w:szCs w:val="22"/>
                <w:lang w:val="pl-PL"/>
              </w:rPr>
              <w:t xml:space="preserve">CT, </w:t>
            </w:r>
            <w:r w:rsidR="00AB2C13" w:rsidRPr="00CF6AD2">
              <w:rPr>
                <w:rFonts w:ascii="Times New Roman" w:hAnsi="Times New Roman"/>
                <w:bCs/>
                <w:sz w:val="22"/>
                <w:szCs w:val="22"/>
                <w:lang w:val="pl-PL"/>
              </w:rPr>
              <w:t>PCT</w:t>
            </w:r>
            <w:r w:rsidR="00AB2C13">
              <w:rPr>
                <w:rFonts w:ascii="Times New Roman" w:hAnsi="Times New Roman"/>
                <w:bCs/>
                <w:sz w:val="22"/>
                <w:szCs w:val="22"/>
                <w:lang w:val="pl-PL"/>
              </w:rPr>
              <w:t xml:space="preserve"> UBND</w:t>
            </w:r>
            <w:r w:rsidR="00AB2C13" w:rsidRPr="00CF6AD2">
              <w:rPr>
                <w:rFonts w:ascii="Times New Roman" w:hAnsi="Times New Roman"/>
                <w:bCs/>
                <w:sz w:val="22"/>
                <w:szCs w:val="22"/>
                <w:lang w:val="pl-PL"/>
              </w:rPr>
              <w:t xml:space="preserve"> tỉnh;</w:t>
            </w:r>
          </w:p>
          <w:p w:rsidR="00151C3F" w:rsidRPr="00CF6AD2" w:rsidRDefault="00AB2C13" w:rsidP="0018759E">
            <w:pPr>
              <w:tabs>
                <w:tab w:val="left" w:pos="1170"/>
              </w:tabs>
              <w:jc w:val="both"/>
              <w:rPr>
                <w:rFonts w:ascii="Times New Roman" w:hAnsi="Times New Roman"/>
                <w:bCs/>
                <w:sz w:val="22"/>
                <w:szCs w:val="22"/>
                <w:lang w:val="pl-PL"/>
              </w:rPr>
            </w:pPr>
            <w:r>
              <w:rPr>
                <w:rFonts w:ascii="Times New Roman" w:hAnsi="Times New Roman"/>
                <w:bCs/>
                <w:sz w:val="22"/>
                <w:szCs w:val="22"/>
                <w:lang w:val="pl-PL"/>
              </w:rPr>
              <w:t xml:space="preserve">- </w:t>
            </w:r>
            <w:r w:rsidR="00151C3F" w:rsidRPr="00CF6AD2">
              <w:rPr>
                <w:rFonts w:ascii="Times New Roman" w:hAnsi="Times New Roman"/>
                <w:bCs/>
                <w:sz w:val="22"/>
                <w:szCs w:val="22"/>
                <w:lang w:val="pl-PL"/>
              </w:rPr>
              <w:t>UBMTTQ tỉnh;</w:t>
            </w:r>
          </w:p>
          <w:p w:rsidR="00151C3F" w:rsidRDefault="00C95426" w:rsidP="0018759E">
            <w:pPr>
              <w:tabs>
                <w:tab w:val="left" w:pos="1170"/>
              </w:tabs>
              <w:jc w:val="both"/>
              <w:rPr>
                <w:rFonts w:ascii="Times New Roman" w:hAnsi="Times New Roman"/>
                <w:bCs/>
                <w:sz w:val="22"/>
                <w:szCs w:val="22"/>
                <w:lang w:val="pl-PL"/>
              </w:rPr>
            </w:pPr>
            <w:r>
              <w:rPr>
                <w:rFonts w:ascii="Times New Roman" w:hAnsi="Times New Roman"/>
                <w:bCs/>
                <w:sz w:val="22"/>
                <w:szCs w:val="22"/>
                <w:lang w:val="pl-PL"/>
              </w:rPr>
              <w:t>- Như Điều 3</w:t>
            </w:r>
            <w:r w:rsidR="00151C3F" w:rsidRPr="00CF6AD2">
              <w:rPr>
                <w:rFonts w:ascii="Times New Roman" w:hAnsi="Times New Roman"/>
                <w:bCs/>
                <w:sz w:val="22"/>
                <w:szCs w:val="22"/>
                <w:lang w:val="pl-PL"/>
              </w:rPr>
              <w:t>;</w:t>
            </w:r>
          </w:p>
          <w:p w:rsidR="00D6465A" w:rsidRDefault="00D6465A" w:rsidP="0018759E">
            <w:pPr>
              <w:tabs>
                <w:tab w:val="left" w:pos="1170"/>
              </w:tabs>
              <w:jc w:val="both"/>
              <w:rPr>
                <w:rFonts w:ascii="Times New Roman" w:hAnsi="Times New Roman"/>
                <w:bCs/>
                <w:sz w:val="22"/>
                <w:szCs w:val="22"/>
                <w:lang w:val="pl-PL"/>
              </w:rPr>
            </w:pPr>
            <w:r>
              <w:rPr>
                <w:rFonts w:ascii="Times New Roman" w:hAnsi="Times New Roman"/>
                <w:bCs/>
                <w:sz w:val="22"/>
                <w:szCs w:val="22"/>
                <w:lang w:val="pl-PL"/>
              </w:rPr>
              <w:t>- Các Sở, ban, ngành tỉnh;</w:t>
            </w:r>
          </w:p>
          <w:p w:rsidR="00D6465A" w:rsidRPr="00CF6AD2" w:rsidRDefault="00D6465A" w:rsidP="0018759E">
            <w:pPr>
              <w:tabs>
                <w:tab w:val="left" w:pos="1170"/>
              </w:tabs>
              <w:jc w:val="both"/>
              <w:rPr>
                <w:rFonts w:ascii="Times New Roman" w:hAnsi="Times New Roman"/>
                <w:bCs/>
                <w:sz w:val="22"/>
                <w:szCs w:val="22"/>
                <w:lang w:val="pl-PL"/>
              </w:rPr>
            </w:pPr>
            <w:r>
              <w:rPr>
                <w:rFonts w:ascii="Times New Roman" w:hAnsi="Times New Roman"/>
                <w:bCs/>
                <w:sz w:val="22"/>
                <w:szCs w:val="22"/>
                <w:lang w:val="pl-PL"/>
              </w:rPr>
              <w:t>- UBND cấp huyện;</w:t>
            </w:r>
          </w:p>
          <w:p w:rsidR="00151C3F" w:rsidRPr="00CF6AD2" w:rsidRDefault="00151C3F" w:rsidP="0018759E">
            <w:pPr>
              <w:tabs>
                <w:tab w:val="left" w:pos="1170"/>
              </w:tabs>
              <w:jc w:val="both"/>
              <w:rPr>
                <w:rFonts w:ascii="Times New Roman" w:hAnsi="Times New Roman"/>
                <w:bCs/>
                <w:sz w:val="22"/>
                <w:szCs w:val="22"/>
                <w:lang w:val="pl-PL"/>
              </w:rPr>
            </w:pPr>
            <w:r w:rsidRPr="00CF6AD2">
              <w:rPr>
                <w:rFonts w:ascii="Times New Roman" w:hAnsi="Times New Roman"/>
                <w:bCs/>
                <w:sz w:val="22"/>
                <w:szCs w:val="22"/>
                <w:lang w:val="pl-PL"/>
              </w:rPr>
              <w:t xml:space="preserve">- Cơ sở </w:t>
            </w:r>
            <w:r w:rsidR="00826F39">
              <w:rPr>
                <w:rFonts w:ascii="Times New Roman" w:hAnsi="Times New Roman"/>
                <w:bCs/>
                <w:sz w:val="22"/>
                <w:szCs w:val="22"/>
                <w:lang w:val="pl-PL"/>
              </w:rPr>
              <w:t>dữ liệu Quốc</w:t>
            </w:r>
            <w:r w:rsidR="0013564F">
              <w:rPr>
                <w:rFonts w:ascii="Times New Roman" w:hAnsi="Times New Roman"/>
                <w:bCs/>
                <w:sz w:val="22"/>
                <w:szCs w:val="22"/>
                <w:lang w:val="pl-PL"/>
              </w:rPr>
              <w:t xml:space="preserve"> gia về pháp luật (Sở </w:t>
            </w:r>
            <w:r w:rsidRPr="00CF6AD2">
              <w:rPr>
                <w:rFonts w:ascii="Times New Roman" w:hAnsi="Times New Roman"/>
                <w:bCs/>
                <w:sz w:val="22"/>
                <w:szCs w:val="22"/>
                <w:lang w:val="pl-PL"/>
              </w:rPr>
              <w:t>Tư pháp);</w:t>
            </w:r>
          </w:p>
          <w:p w:rsidR="00151C3F" w:rsidRPr="00B05DE4" w:rsidRDefault="00151C3F" w:rsidP="0018759E">
            <w:pPr>
              <w:tabs>
                <w:tab w:val="left" w:pos="1170"/>
              </w:tabs>
              <w:jc w:val="both"/>
              <w:rPr>
                <w:rFonts w:ascii="Times New Roman" w:hAnsi="Times New Roman"/>
                <w:bCs/>
                <w:sz w:val="22"/>
                <w:szCs w:val="22"/>
                <w:lang w:val="pl-PL"/>
              </w:rPr>
            </w:pPr>
            <w:r w:rsidRPr="00B05DE4">
              <w:rPr>
                <w:rFonts w:ascii="Times New Roman" w:hAnsi="Times New Roman"/>
                <w:bCs/>
                <w:sz w:val="22"/>
                <w:szCs w:val="22"/>
                <w:lang w:val="pl-PL"/>
              </w:rPr>
              <w:t>- TT Công báo tỉnh, website tỉnh;</w:t>
            </w:r>
          </w:p>
          <w:p w:rsidR="00151C3F" w:rsidRPr="001A0A24" w:rsidRDefault="00151C3F" w:rsidP="0018759E">
            <w:pPr>
              <w:tabs>
                <w:tab w:val="left" w:pos="1170"/>
              </w:tabs>
              <w:jc w:val="both"/>
              <w:rPr>
                <w:rFonts w:ascii="Times New Roman" w:hAnsi="Times New Roman"/>
                <w:bCs/>
                <w:sz w:val="22"/>
                <w:szCs w:val="22"/>
              </w:rPr>
            </w:pPr>
            <w:r w:rsidRPr="001A0A24">
              <w:rPr>
                <w:rFonts w:ascii="Times New Roman" w:hAnsi="Times New Roman"/>
                <w:bCs/>
                <w:sz w:val="22"/>
                <w:szCs w:val="22"/>
              </w:rPr>
              <w:t>- LĐVP</w:t>
            </w:r>
            <w:r w:rsidR="00172DAD">
              <w:rPr>
                <w:rFonts w:ascii="Times New Roman" w:hAnsi="Times New Roman"/>
                <w:bCs/>
                <w:sz w:val="22"/>
                <w:szCs w:val="22"/>
              </w:rPr>
              <w:t>, TH, HCTC</w:t>
            </w:r>
            <w:r>
              <w:rPr>
                <w:rFonts w:ascii="Times New Roman" w:hAnsi="Times New Roman"/>
                <w:bCs/>
                <w:sz w:val="22"/>
                <w:szCs w:val="22"/>
              </w:rPr>
              <w:t>;</w:t>
            </w:r>
          </w:p>
          <w:p w:rsidR="00151C3F" w:rsidRPr="001A0A24" w:rsidRDefault="00151C3F" w:rsidP="0018759E">
            <w:pPr>
              <w:tabs>
                <w:tab w:val="left" w:pos="1170"/>
              </w:tabs>
              <w:jc w:val="both"/>
              <w:rPr>
                <w:rFonts w:ascii="Times New Roman" w:hAnsi="Times New Roman"/>
                <w:bCs/>
                <w:sz w:val="22"/>
                <w:szCs w:val="22"/>
              </w:rPr>
            </w:pPr>
            <w:r w:rsidRPr="00BB70EB">
              <w:rPr>
                <w:bCs/>
                <w:sz w:val="22"/>
                <w:szCs w:val="22"/>
              </w:rPr>
              <w:t xml:space="preserve">- </w:t>
            </w:r>
            <w:r w:rsidRPr="00BB70EB">
              <w:rPr>
                <w:rFonts w:ascii="Times New Roman" w:hAnsi="Times New Roman"/>
                <w:bCs/>
                <w:sz w:val="22"/>
                <w:szCs w:val="22"/>
              </w:rPr>
              <w:t xml:space="preserve">Lưu: </w:t>
            </w:r>
            <w:r w:rsidR="00172DAD">
              <w:rPr>
                <w:rFonts w:ascii="Times New Roman" w:hAnsi="Times New Roman"/>
                <w:bCs/>
                <w:sz w:val="22"/>
                <w:szCs w:val="22"/>
              </w:rPr>
              <w:t>VT, Th.</w:t>
            </w:r>
          </w:p>
        </w:tc>
        <w:tc>
          <w:tcPr>
            <w:tcW w:w="4050" w:type="dxa"/>
            <w:shd w:val="clear" w:color="auto" w:fill="auto"/>
          </w:tcPr>
          <w:p w:rsidR="00151C3F" w:rsidRPr="00BB70EB" w:rsidRDefault="00151C3F" w:rsidP="005B29CD">
            <w:pPr>
              <w:pStyle w:val="BodyTextIndent2"/>
              <w:spacing w:before="360" w:after="0"/>
              <w:ind w:firstLine="0"/>
              <w:jc w:val="center"/>
              <w:rPr>
                <w:rFonts w:ascii="Times New Roman" w:hAnsi="Times New Roman"/>
                <w:b/>
                <w:sz w:val="28"/>
              </w:rPr>
            </w:pPr>
            <w:r>
              <w:rPr>
                <w:rFonts w:ascii="Times New Roman" w:hAnsi="Times New Roman"/>
                <w:b/>
                <w:sz w:val="28"/>
              </w:rPr>
              <w:t>TM. ỦY BAN NHÂN DÂN</w:t>
            </w:r>
          </w:p>
          <w:p w:rsidR="00151C3F" w:rsidRPr="00BB70EB" w:rsidRDefault="00151C3F" w:rsidP="005B29CD">
            <w:pPr>
              <w:pStyle w:val="BodyTextIndent2"/>
              <w:spacing w:before="0" w:after="0"/>
              <w:ind w:firstLine="0"/>
              <w:jc w:val="center"/>
              <w:rPr>
                <w:rFonts w:ascii="Times New Roman" w:hAnsi="Times New Roman"/>
                <w:b/>
                <w:sz w:val="28"/>
              </w:rPr>
            </w:pPr>
            <w:r>
              <w:rPr>
                <w:rFonts w:ascii="Times New Roman" w:hAnsi="Times New Roman"/>
                <w:b/>
                <w:sz w:val="28"/>
              </w:rPr>
              <w:t>CHỦ TỊCH</w:t>
            </w:r>
          </w:p>
          <w:p w:rsidR="00151C3F" w:rsidRDefault="00151C3F" w:rsidP="005B29CD">
            <w:pPr>
              <w:pStyle w:val="BodyTextIndent2"/>
              <w:ind w:firstLine="0"/>
              <w:jc w:val="center"/>
              <w:rPr>
                <w:rFonts w:ascii="Times New Roman" w:hAnsi="Times New Roman"/>
                <w:b/>
                <w:sz w:val="28"/>
              </w:rPr>
            </w:pPr>
          </w:p>
          <w:p w:rsidR="005B29CD" w:rsidRPr="005B29CD" w:rsidRDefault="005B29CD" w:rsidP="005B29CD">
            <w:pPr>
              <w:pStyle w:val="BodyTextIndent2"/>
              <w:ind w:firstLine="0"/>
              <w:jc w:val="center"/>
              <w:rPr>
                <w:rFonts w:ascii="Times New Roman" w:hAnsi="Times New Roman"/>
                <w:i/>
                <w:sz w:val="28"/>
                <w:lang w:val="vi-VN"/>
              </w:rPr>
            </w:pPr>
            <w:r w:rsidRPr="005B29CD">
              <w:rPr>
                <w:rFonts w:ascii="Times New Roman" w:hAnsi="Times New Roman"/>
                <w:i/>
                <w:sz w:val="28"/>
                <w:lang w:val="vi-VN"/>
              </w:rPr>
              <w:t>(Đã ký)</w:t>
            </w:r>
          </w:p>
          <w:p w:rsidR="005B29CD" w:rsidRDefault="005B29CD" w:rsidP="005B29CD">
            <w:pPr>
              <w:pStyle w:val="BodyTextIndent2"/>
              <w:ind w:firstLine="0"/>
              <w:jc w:val="center"/>
              <w:rPr>
                <w:rFonts w:ascii="Times New Roman" w:hAnsi="Times New Roman"/>
                <w:b/>
                <w:sz w:val="28"/>
              </w:rPr>
            </w:pPr>
          </w:p>
          <w:p w:rsidR="005B29CD" w:rsidRDefault="005B29CD" w:rsidP="005B29CD">
            <w:pPr>
              <w:pStyle w:val="BodyTextIndent2"/>
              <w:ind w:firstLine="0"/>
              <w:jc w:val="center"/>
              <w:rPr>
                <w:rFonts w:ascii="Times New Roman" w:hAnsi="Times New Roman"/>
                <w:b/>
                <w:sz w:val="28"/>
              </w:rPr>
            </w:pPr>
          </w:p>
          <w:p w:rsidR="005B29CD" w:rsidRPr="005B29CD" w:rsidRDefault="005B29CD" w:rsidP="005B29CD">
            <w:pPr>
              <w:pStyle w:val="BodyTextIndent2"/>
              <w:ind w:firstLine="0"/>
              <w:jc w:val="center"/>
              <w:rPr>
                <w:rFonts w:ascii="Times New Roman" w:hAnsi="Times New Roman"/>
                <w:b/>
                <w:sz w:val="28"/>
                <w:lang w:val="vi-VN"/>
              </w:rPr>
            </w:pPr>
            <w:r>
              <w:rPr>
                <w:rFonts w:ascii="Times New Roman" w:hAnsi="Times New Roman"/>
                <w:b/>
                <w:sz w:val="28"/>
                <w:lang w:val="vi-VN"/>
              </w:rPr>
              <w:t>Võ Văn Minh</w:t>
            </w:r>
          </w:p>
          <w:p w:rsidR="00151C3F" w:rsidRPr="00BB70EB" w:rsidRDefault="00151C3F" w:rsidP="0018759E">
            <w:pPr>
              <w:pStyle w:val="BodyTextIndent2"/>
              <w:ind w:firstLine="0"/>
              <w:jc w:val="center"/>
              <w:rPr>
                <w:rFonts w:ascii="Times New Roman" w:hAnsi="Times New Roman"/>
                <w:b/>
                <w:sz w:val="28"/>
              </w:rPr>
            </w:pPr>
          </w:p>
          <w:p w:rsidR="00151C3F" w:rsidRPr="004745FD" w:rsidRDefault="00151C3F" w:rsidP="0018759E">
            <w:pPr>
              <w:pStyle w:val="BodyTextIndent2"/>
              <w:ind w:firstLine="0"/>
              <w:rPr>
                <w:rFonts w:ascii="Times New Roman" w:hAnsi="Times New Roman"/>
                <w:b/>
                <w:sz w:val="28"/>
              </w:rPr>
            </w:pPr>
            <w:r>
              <w:rPr>
                <w:rFonts w:ascii="Times New Roman" w:hAnsi="Times New Roman"/>
                <w:sz w:val="28"/>
              </w:rPr>
              <w:t xml:space="preserve">        </w:t>
            </w:r>
          </w:p>
        </w:tc>
      </w:tr>
    </w:tbl>
    <w:p w:rsidR="00151C3F" w:rsidRDefault="00151C3F" w:rsidP="00151C3F">
      <w:pPr>
        <w:ind w:firstLine="426"/>
        <w:jc w:val="both"/>
        <w:rPr>
          <w:rFonts w:ascii="Times New Roman" w:hAnsi="Times New Roman"/>
          <w:sz w:val="28"/>
        </w:rPr>
      </w:pPr>
    </w:p>
    <w:p w:rsidR="00151C3F" w:rsidRDefault="00151C3F" w:rsidP="00151C3F">
      <w:pPr>
        <w:ind w:firstLine="426"/>
        <w:jc w:val="both"/>
        <w:rPr>
          <w:rFonts w:ascii="Times New Roman" w:hAnsi="Times New Roman"/>
          <w:sz w:val="28"/>
        </w:rPr>
      </w:pPr>
    </w:p>
    <w:p w:rsidR="00151C3F" w:rsidRDefault="00151C3F" w:rsidP="00151C3F">
      <w:pPr>
        <w:ind w:firstLine="426"/>
        <w:jc w:val="both"/>
        <w:rPr>
          <w:rFonts w:ascii="Times New Roman" w:hAnsi="Times New Roman"/>
          <w:sz w:val="28"/>
        </w:rPr>
      </w:pPr>
    </w:p>
    <w:p w:rsidR="00151C3F" w:rsidRDefault="00151C3F" w:rsidP="00151C3F">
      <w:pPr>
        <w:ind w:firstLine="426"/>
        <w:jc w:val="both"/>
        <w:rPr>
          <w:rFonts w:ascii="Times New Roman" w:hAnsi="Times New Roman"/>
          <w:sz w:val="28"/>
        </w:rPr>
      </w:pPr>
    </w:p>
    <w:p w:rsidR="00151C3F" w:rsidRDefault="00151C3F" w:rsidP="00151C3F">
      <w:pPr>
        <w:ind w:firstLine="426"/>
        <w:jc w:val="both"/>
        <w:rPr>
          <w:rFonts w:ascii="Times New Roman" w:hAnsi="Times New Roman"/>
          <w:sz w:val="28"/>
        </w:rPr>
      </w:pPr>
    </w:p>
    <w:p w:rsidR="00151C3F" w:rsidRDefault="00151C3F" w:rsidP="00151C3F"/>
    <w:p w:rsidR="00750236" w:rsidRDefault="00750236"/>
    <w:sectPr w:rsidR="00750236" w:rsidSect="005B29CD">
      <w:headerReference w:type="default" r:id="rId8"/>
      <w:pgSz w:w="11907" w:h="16840" w:code="9"/>
      <w:pgMar w:top="1134" w:right="1134" w:bottom="1134" w:left="1701" w:header="461" w:footer="965"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7C4A" w:rsidRDefault="00697C4A">
      <w:r>
        <w:separator/>
      </w:r>
    </w:p>
  </w:endnote>
  <w:endnote w:type="continuationSeparator" w:id="0">
    <w:p w:rsidR="00697C4A" w:rsidRDefault="00697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Times New Roman"/>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7C4A" w:rsidRDefault="00697C4A">
      <w:r>
        <w:separator/>
      </w:r>
    </w:p>
  </w:footnote>
  <w:footnote w:type="continuationSeparator" w:id="0">
    <w:p w:rsidR="00697C4A" w:rsidRDefault="00697C4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4156"/>
      <w:docPartObj>
        <w:docPartGallery w:val="Page Numbers (Top of Page)"/>
        <w:docPartUnique/>
      </w:docPartObj>
    </w:sdtPr>
    <w:sdtEndPr>
      <w:rPr>
        <w:rFonts w:asciiTheme="majorHAnsi" w:hAnsiTheme="majorHAnsi" w:cstheme="majorHAnsi"/>
        <w:noProof/>
      </w:rPr>
    </w:sdtEndPr>
    <w:sdtContent>
      <w:p w:rsidR="0018759E" w:rsidRPr="00DA7381" w:rsidRDefault="000F0130">
        <w:pPr>
          <w:pStyle w:val="Header"/>
          <w:jc w:val="center"/>
          <w:rPr>
            <w:rFonts w:asciiTheme="majorHAnsi" w:hAnsiTheme="majorHAnsi" w:cstheme="majorHAnsi"/>
          </w:rPr>
        </w:pPr>
        <w:r w:rsidRPr="00DA7381">
          <w:rPr>
            <w:rFonts w:asciiTheme="majorHAnsi" w:hAnsiTheme="majorHAnsi" w:cstheme="majorHAnsi"/>
          </w:rPr>
          <w:fldChar w:fldCharType="begin"/>
        </w:r>
        <w:r w:rsidRPr="00DA7381">
          <w:rPr>
            <w:rFonts w:asciiTheme="majorHAnsi" w:hAnsiTheme="majorHAnsi" w:cstheme="majorHAnsi"/>
          </w:rPr>
          <w:instrText xml:space="preserve"> PAGE   \* MERGEFORMAT </w:instrText>
        </w:r>
        <w:r w:rsidRPr="00DA7381">
          <w:rPr>
            <w:rFonts w:asciiTheme="majorHAnsi" w:hAnsiTheme="majorHAnsi" w:cstheme="majorHAnsi"/>
          </w:rPr>
          <w:fldChar w:fldCharType="separate"/>
        </w:r>
        <w:r w:rsidR="00CF0390">
          <w:rPr>
            <w:rFonts w:asciiTheme="majorHAnsi" w:hAnsiTheme="majorHAnsi" w:cstheme="majorHAnsi"/>
            <w:noProof/>
          </w:rPr>
          <w:t>2</w:t>
        </w:r>
        <w:r w:rsidRPr="00DA7381">
          <w:rPr>
            <w:rFonts w:asciiTheme="majorHAnsi" w:hAnsiTheme="majorHAnsi" w:cstheme="majorHAnsi"/>
            <w:noProof/>
          </w:rPr>
          <w:fldChar w:fldCharType="end"/>
        </w:r>
      </w:p>
    </w:sdtContent>
  </w:sdt>
  <w:p w:rsidR="0018759E" w:rsidRPr="00DA7381" w:rsidRDefault="0018759E">
    <w:pPr>
      <w:pStyle w:val="Header"/>
      <w:rPr>
        <w:rFonts w:asciiTheme="majorHAnsi" w:hAnsiTheme="majorHAnsi" w:cstheme="majorHAnsi"/>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94410B"/>
    <w:multiLevelType w:val="hybridMultilevel"/>
    <w:tmpl w:val="2D0C6A8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1C3F"/>
    <w:rsid w:val="00005726"/>
    <w:rsid w:val="00060F6C"/>
    <w:rsid w:val="000B4985"/>
    <w:rsid w:val="000F0130"/>
    <w:rsid w:val="000F67E5"/>
    <w:rsid w:val="0013564F"/>
    <w:rsid w:val="00151C3F"/>
    <w:rsid w:val="00172DAD"/>
    <w:rsid w:val="00185E41"/>
    <w:rsid w:val="0018759E"/>
    <w:rsid w:val="001B3657"/>
    <w:rsid w:val="001B7C28"/>
    <w:rsid w:val="00275897"/>
    <w:rsid w:val="00350A5E"/>
    <w:rsid w:val="00397265"/>
    <w:rsid w:val="003C2A2F"/>
    <w:rsid w:val="003F73F2"/>
    <w:rsid w:val="004022B2"/>
    <w:rsid w:val="004359CF"/>
    <w:rsid w:val="004549DA"/>
    <w:rsid w:val="004B4EAA"/>
    <w:rsid w:val="004E3845"/>
    <w:rsid w:val="005B29CD"/>
    <w:rsid w:val="005C72F7"/>
    <w:rsid w:val="005D71AC"/>
    <w:rsid w:val="00624D7D"/>
    <w:rsid w:val="00697C4A"/>
    <w:rsid w:val="006C1365"/>
    <w:rsid w:val="007239E4"/>
    <w:rsid w:val="00750236"/>
    <w:rsid w:val="007834B2"/>
    <w:rsid w:val="0081620A"/>
    <w:rsid w:val="00826F39"/>
    <w:rsid w:val="008E3BE4"/>
    <w:rsid w:val="00954818"/>
    <w:rsid w:val="0095610C"/>
    <w:rsid w:val="00961897"/>
    <w:rsid w:val="009E61FC"/>
    <w:rsid w:val="009E634C"/>
    <w:rsid w:val="00A44BEC"/>
    <w:rsid w:val="00A5354E"/>
    <w:rsid w:val="00A77B72"/>
    <w:rsid w:val="00A91B66"/>
    <w:rsid w:val="00AB2C13"/>
    <w:rsid w:val="00BA11E6"/>
    <w:rsid w:val="00C24B7E"/>
    <w:rsid w:val="00C95426"/>
    <w:rsid w:val="00CF0390"/>
    <w:rsid w:val="00D35546"/>
    <w:rsid w:val="00D522BF"/>
    <w:rsid w:val="00D6465A"/>
    <w:rsid w:val="00D65D27"/>
    <w:rsid w:val="00D7226F"/>
    <w:rsid w:val="00DA3629"/>
    <w:rsid w:val="00E87EC2"/>
    <w:rsid w:val="00F1117D"/>
    <w:rsid w:val="00F1372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083E4"/>
  <w15:docId w15:val="{6CD3D81C-00FB-4A80-A4AA-90E33B762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1C3F"/>
    <w:pPr>
      <w:spacing w:after="0" w:line="240" w:lineRule="auto"/>
    </w:pPr>
    <w:rPr>
      <w:rFonts w:ascii="VNI-Times" w:eastAsia="Times New Roman" w:hAnsi="VNI-Times"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link w:val="BodyTextIndent2Char"/>
    <w:unhideWhenUsed/>
    <w:rsid w:val="00151C3F"/>
    <w:pPr>
      <w:snapToGrid w:val="0"/>
      <w:spacing w:before="120" w:after="120"/>
      <w:ind w:firstLine="720"/>
      <w:jc w:val="both"/>
    </w:pPr>
    <w:rPr>
      <w:bCs/>
      <w:sz w:val="27"/>
      <w:szCs w:val="28"/>
    </w:rPr>
  </w:style>
  <w:style w:type="character" w:customStyle="1" w:styleId="BodyTextIndent2Char">
    <w:name w:val="Body Text Indent 2 Char"/>
    <w:basedOn w:val="DefaultParagraphFont"/>
    <w:link w:val="BodyTextIndent2"/>
    <w:rsid w:val="00151C3F"/>
    <w:rPr>
      <w:rFonts w:ascii="VNI-Times" w:eastAsia="Times New Roman" w:hAnsi="VNI-Times" w:cs="Times New Roman"/>
      <w:bCs/>
      <w:sz w:val="27"/>
      <w:szCs w:val="28"/>
      <w:lang w:val="en-US"/>
    </w:rPr>
  </w:style>
  <w:style w:type="character" w:customStyle="1" w:styleId="apple-converted-space">
    <w:name w:val="apple-converted-space"/>
    <w:rsid w:val="00151C3F"/>
  </w:style>
  <w:style w:type="paragraph" w:styleId="Header">
    <w:name w:val="header"/>
    <w:basedOn w:val="Normal"/>
    <w:link w:val="HeaderChar"/>
    <w:uiPriority w:val="99"/>
    <w:unhideWhenUsed/>
    <w:rsid w:val="00151C3F"/>
    <w:pPr>
      <w:tabs>
        <w:tab w:val="center" w:pos="4513"/>
        <w:tab w:val="right" w:pos="9026"/>
      </w:tabs>
    </w:pPr>
  </w:style>
  <w:style w:type="character" w:customStyle="1" w:styleId="HeaderChar">
    <w:name w:val="Header Char"/>
    <w:basedOn w:val="DefaultParagraphFont"/>
    <w:link w:val="Header"/>
    <w:uiPriority w:val="99"/>
    <w:rsid w:val="00151C3F"/>
    <w:rPr>
      <w:rFonts w:ascii="VNI-Times" w:eastAsia="Times New Roman" w:hAnsi="VNI-Times" w:cs="Times New Roman"/>
      <w:sz w:val="24"/>
      <w:szCs w:val="24"/>
      <w:lang w:val="en-US"/>
    </w:rPr>
  </w:style>
  <w:style w:type="paragraph" w:styleId="ListParagraph">
    <w:name w:val="List Paragraph"/>
    <w:basedOn w:val="Normal"/>
    <w:uiPriority w:val="34"/>
    <w:qFormat/>
    <w:rsid w:val="00151C3F"/>
    <w:pPr>
      <w:spacing w:before="120"/>
      <w:ind w:left="720"/>
      <w:contextualSpacing/>
      <w:jc w:val="both"/>
    </w:pPr>
    <w:rPr>
      <w:rFonts w:ascii="Times New Roman" w:eastAsiaTheme="minorHAnsi" w:hAnsi="Times New Roman" w:cstheme="minorBidi"/>
      <w:sz w:val="26"/>
      <w:szCs w:val="22"/>
    </w:rPr>
  </w:style>
  <w:style w:type="paragraph" w:styleId="Footer">
    <w:name w:val="footer"/>
    <w:basedOn w:val="Normal"/>
    <w:link w:val="FooterChar"/>
    <w:uiPriority w:val="99"/>
    <w:unhideWhenUsed/>
    <w:rsid w:val="00BA11E6"/>
    <w:pPr>
      <w:tabs>
        <w:tab w:val="center" w:pos="4513"/>
        <w:tab w:val="right" w:pos="9026"/>
      </w:tabs>
    </w:pPr>
  </w:style>
  <w:style w:type="character" w:customStyle="1" w:styleId="FooterChar">
    <w:name w:val="Footer Char"/>
    <w:basedOn w:val="DefaultParagraphFont"/>
    <w:link w:val="Footer"/>
    <w:uiPriority w:val="99"/>
    <w:rsid w:val="00BA11E6"/>
    <w:rPr>
      <w:rFonts w:ascii="VNI-Times" w:eastAsia="Times New Roman" w:hAnsi="VNI-Times" w:cs="Times New Roman"/>
      <w:sz w:val="24"/>
      <w:szCs w:val="24"/>
      <w:lang w:val="en-US"/>
    </w:rPr>
  </w:style>
  <w:style w:type="character" w:styleId="Strong">
    <w:name w:val="Strong"/>
    <w:basedOn w:val="DefaultParagraphFont"/>
    <w:uiPriority w:val="22"/>
    <w:qFormat/>
    <w:rsid w:val="006C1365"/>
    <w:rPr>
      <w:b/>
      <w:bCs/>
    </w:rPr>
  </w:style>
  <w:style w:type="character" w:styleId="Hyperlink">
    <w:name w:val="Hyperlink"/>
    <w:basedOn w:val="DefaultParagraphFont"/>
    <w:uiPriority w:val="99"/>
    <w:semiHidden/>
    <w:unhideWhenUsed/>
    <w:rsid w:val="006C1365"/>
    <w:rPr>
      <w:color w:val="0000FF"/>
      <w:u w:val="single"/>
    </w:rPr>
  </w:style>
  <w:style w:type="paragraph" w:styleId="BalloonText">
    <w:name w:val="Balloon Text"/>
    <w:basedOn w:val="Normal"/>
    <w:link w:val="BalloonTextChar"/>
    <w:uiPriority w:val="99"/>
    <w:semiHidden/>
    <w:unhideWhenUsed/>
    <w:rsid w:val="00172DA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2DAD"/>
    <w:rPr>
      <w:rFonts w:ascii="Segoe UI" w:eastAsia="Times New Roman"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bo-may-hanh-chinh/nghi-dinh-154-2020-nd-cp-sua-doi-34-2016-nd-cp-huong-dan-luat-ban-hanh-van-ban-quy-pham-phap-luat-461727.asp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E2CCEF-972B-4CE6-B87D-B21DC560A7E3}"/>
</file>

<file path=customXml/itemProps2.xml><?xml version="1.0" encoding="utf-8"?>
<ds:datastoreItem xmlns:ds="http://schemas.openxmlformats.org/officeDocument/2006/customXml" ds:itemID="{15D3982E-F675-4885-8156-F8ED911DECDD}"/>
</file>

<file path=customXml/itemProps3.xml><?xml version="1.0" encoding="utf-8"?>
<ds:datastoreItem xmlns:ds="http://schemas.openxmlformats.org/officeDocument/2006/customXml" ds:itemID="{61E4AB2E-3655-4A09-A2A9-4D5B80DB8189}"/>
</file>

<file path=docProps/app.xml><?xml version="1.0" encoding="utf-8"?>
<Properties xmlns="http://schemas.openxmlformats.org/officeDocument/2006/extended-properties" xmlns:vt="http://schemas.openxmlformats.org/officeDocument/2006/docPropsVTypes">
  <Template>Normal</Template>
  <TotalTime>6</TotalTime>
  <Pages>2</Pages>
  <Words>598</Words>
  <Characters>3411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Thi Kim Yen</dc:creator>
  <cp:keywords/>
  <dc:description/>
  <cp:lastModifiedBy>User</cp:lastModifiedBy>
  <cp:revision>4</cp:revision>
  <cp:lastPrinted>2024-12-09T11:16:00Z</cp:lastPrinted>
  <dcterms:created xsi:type="dcterms:W3CDTF">2024-12-30T10:13:00Z</dcterms:created>
  <dcterms:modified xsi:type="dcterms:W3CDTF">2024-12-30T10:19:00Z</dcterms:modified>
</cp:coreProperties>
</file>