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ayout w:type="fixed"/>
        <w:tblLook w:val="04A0" w:firstRow="1" w:lastRow="0" w:firstColumn="1" w:lastColumn="0" w:noHBand="0" w:noVBand="1"/>
      </w:tblPr>
      <w:tblGrid>
        <w:gridCol w:w="3368"/>
        <w:gridCol w:w="5987"/>
      </w:tblGrid>
      <w:tr w:rsidR="008D2394" w:rsidRPr="00FC3FDD" w14:paraId="6DD94F5C" w14:textId="77777777" w:rsidTr="008D2394">
        <w:trPr>
          <w:trHeight w:val="781"/>
        </w:trPr>
        <w:tc>
          <w:tcPr>
            <w:tcW w:w="3368" w:type="dxa"/>
          </w:tcPr>
          <w:p w14:paraId="58DD47D7" w14:textId="77777777" w:rsidR="008D2394" w:rsidRPr="00FC3FDD" w:rsidRDefault="008D2394" w:rsidP="00A31CC4">
            <w:pPr>
              <w:spacing w:line="300" w:lineRule="auto"/>
              <w:jc w:val="center"/>
              <w:rPr>
                <w:b/>
                <w:sz w:val="26"/>
              </w:rPr>
            </w:pPr>
            <w:r w:rsidRPr="00FC3FDD">
              <w:br w:type="page"/>
            </w:r>
            <w:r w:rsidRPr="00FC3FDD">
              <w:rPr>
                <w:b/>
                <w:sz w:val="26"/>
              </w:rPr>
              <w:t>ỦY BAN NHÂN DÂN</w:t>
            </w:r>
          </w:p>
          <w:p w14:paraId="3C19F7EB" w14:textId="07C649C0" w:rsidR="008D2394" w:rsidRPr="00FC3FDD" w:rsidRDefault="008D2394" w:rsidP="00A31CC4">
            <w:pPr>
              <w:spacing w:line="300" w:lineRule="auto"/>
              <w:jc w:val="center"/>
              <w:rPr>
                <w:b/>
                <w:sz w:val="26"/>
              </w:rPr>
            </w:pPr>
            <w:r>
              <w:rPr>
                <w:noProof/>
              </w:rPr>
              <mc:AlternateContent>
                <mc:Choice Requires="wps">
                  <w:drawing>
                    <wp:anchor distT="4294967295" distB="4294967295" distL="114300" distR="114300" simplePos="0" relativeHeight="251669504" behindDoc="0" locked="0" layoutInCell="1" allowOverlap="1" wp14:anchorId="38962E5F" wp14:editId="23D043D0">
                      <wp:simplePos x="0" y="0"/>
                      <wp:positionH relativeFrom="column">
                        <wp:posOffset>573405</wp:posOffset>
                      </wp:positionH>
                      <wp:positionV relativeFrom="paragraph">
                        <wp:posOffset>215264</wp:posOffset>
                      </wp:positionV>
                      <wp:extent cx="914400" cy="0"/>
                      <wp:effectExtent l="0" t="0" r="0" b="0"/>
                      <wp:wrapNone/>
                      <wp:docPr id="1277540989"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77335071" id="Straight Connector 30"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4B48D307" w14:textId="77777777" w:rsidR="008D2394" w:rsidRPr="00463BB0" w:rsidRDefault="008D2394" w:rsidP="00A31CC4">
            <w:pPr>
              <w:spacing w:line="300" w:lineRule="auto"/>
              <w:jc w:val="center"/>
              <w:rPr>
                <w:b/>
                <w:sz w:val="20"/>
              </w:rPr>
            </w:pPr>
          </w:p>
        </w:tc>
        <w:tc>
          <w:tcPr>
            <w:tcW w:w="5987" w:type="dxa"/>
          </w:tcPr>
          <w:p w14:paraId="43D49985" w14:textId="77777777" w:rsidR="008D2394" w:rsidRPr="00FC3FDD" w:rsidRDefault="008D2394" w:rsidP="00A31CC4">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4E126552" w14:textId="41908C84" w:rsidR="008D2394" w:rsidRPr="00FC3FDD" w:rsidRDefault="008D2394" w:rsidP="00A31CC4">
            <w:pPr>
              <w:spacing w:line="300" w:lineRule="auto"/>
              <w:jc w:val="center"/>
              <w:rPr>
                <w:b/>
              </w:rPr>
            </w:pPr>
            <w:r>
              <w:rPr>
                <w:noProof/>
              </w:rPr>
              <mc:AlternateContent>
                <mc:Choice Requires="wps">
                  <w:drawing>
                    <wp:anchor distT="4294967295" distB="4294967295" distL="114300" distR="114300" simplePos="0" relativeHeight="251670528" behindDoc="0" locked="0" layoutInCell="1" allowOverlap="1" wp14:anchorId="747DCF58" wp14:editId="0F260B6A">
                      <wp:simplePos x="0" y="0"/>
                      <wp:positionH relativeFrom="column">
                        <wp:posOffset>732155</wp:posOffset>
                      </wp:positionH>
                      <wp:positionV relativeFrom="paragraph">
                        <wp:posOffset>232409</wp:posOffset>
                      </wp:positionV>
                      <wp:extent cx="2209800" cy="0"/>
                      <wp:effectExtent l="0" t="0" r="0" b="0"/>
                      <wp:wrapNone/>
                      <wp:docPr id="2039786508"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46235E80" id="Straight Connector 29"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32C5EB1C" w14:textId="77777777" w:rsidR="008D2394" w:rsidRPr="00463BB0" w:rsidRDefault="008D2394" w:rsidP="00A31CC4">
            <w:pPr>
              <w:spacing w:line="300" w:lineRule="auto"/>
              <w:rPr>
                <w:b/>
                <w:sz w:val="20"/>
              </w:rPr>
            </w:pPr>
          </w:p>
        </w:tc>
      </w:tr>
      <w:tr w:rsidR="008D2394" w:rsidRPr="00FC3FDD" w14:paraId="6D82EFB5" w14:textId="77777777" w:rsidTr="008D2394">
        <w:tc>
          <w:tcPr>
            <w:tcW w:w="3368" w:type="dxa"/>
          </w:tcPr>
          <w:p w14:paraId="44C6737C" w14:textId="77777777" w:rsidR="008D2394" w:rsidRPr="00FC3FDD" w:rsidRDefault="008D2394" w:rsidP="00A31CC4">
            <w:pPr>
              <w:spacing w:line="300" w:lineRule="auto"/>
              <w:jc w:val="center"/>
            </w:pPr>
            <w:r>
              <w:t>Số: 53/2026</w:t>
            </w:r>
            <w:r w:rsidRPr="00FC3FDD">
              <w:t>/QĐ-UBND</w:t>
            </w:r>
          </w:p>
        </w:tc>
        <w:tc>
          <w:tcPr>
            <w:tcW w:w="5987" w:type="dxa"/>
          </w:tcPr>
          <w:p w14:paraId="0C4927A7" w14:textId="77777777" w:rsidR="008D2394" w:rsidRPr="00FC3FDD" w:rsidRDefault="008D2394" w:rsidP="00A31CC4">
            <w:pPr>
              <w:spacing w:line="300" w:lineRule="auto"/>
              <w:jc w:val="center"/>
              <w:rPr>
                <w:i/>
              </w:rPr>
            </w:pPr>
            <w:r>
              <w:rPr>
                <w:i/>
              </w:rPr>
              <w:t>Bắc Ninh, ngày 15 tháng 7 năm 2026</w:t>
            </w:r>
          </w:p>
        </w:tc>
      </w:tr>
    </w:tbl>
    <w:p w14:paraId="5332DBE1" w14:textId="77777777" w:rsidR="008D2394" w:rsidRPr="000923B4" w:rsidRDefault="008D2394" w:rsidP="008D2394">
      <w:pPr>
        <w:spacing w:before="120" w:line="312" w:lineRule="auto"/>
        <w:jc w:val="center"/>
        <w:rPr>
          <w:b/>
          <w:bCs/>
          <w:color w:val="000000"/>
        </w:rPr>
      </w:pPr>
      <w:bookmarkStart w:id="0" w:name="_GoBack"/>
      <w:bookmarkEnd w:id="0"/>
      <w:r w:rsidRPr="000923B4">
        <w:rPr>
          <w:b/>
          <w:bCs/>
          <w:color w:val="000000"/>
        </w:rPr>
        <w:t xml:space="preserve">QUYẾT ĐỊNH </w:t>
      </w:r>
    </w:p>
    <w:p w14:paraId="612A1A95" w14:textId="77777777" w:rsidR="008D2394" w:rsidRPr="00841660" w:rsidRDefault="008D2394" w:rsidP="008D2394">
      <w:pPr>
        <w:shd w:val="clear" w:color="auto" w:fill="FFFFFF"/>
        <w:spacing w:line="312" w:lineRule="auto"/>
        <w:jc w:val="center"/>
        <w:rPr>
          <w:b/>
        </w:rPr>
      </w:pPr>
      <w:r w:rsidRPr="000923B4">
        <w:rPr>
          <w:b/>
          <w:color w:val="000000"/>
        </w:rPr>
        <w:t>B</w:t>
      </w:r>
      <w:r w:rsidRPr="000923B4">
        <w:rPr>
          <w:b/>
        </w:rPr>
        <w:t xml:space="preserve">ãi bỏ Quyết định số </w:t>
      </w:r>
      <w:r w:rsidRPr="000923B4">
        <w:rPr>
          <w:b/>
          <w:spacing w:val="-6"/>
        </w:rPr>
        <w:t>13/2025/QĐ-</w:t>
      </w:r>
      <w:r w:rsidRPr="000923B4">
        <w:rPr>
          <w:b/>
        </w:rPr>
        <w:t xml:space="preserve">UBND ngày 01/7/2025 </w:t>
      </w:r>
      <w:r w:rsidRPr="000923B4">
        <w:rPr>
          <w:b/>
        </w:rPr>
        <w:br/>
      </w:r>
      <w:r w:rsidRPr="00841660">
        <w:rPr>
          <w:b/>
        </w:rPr>
        <w:t>của Ủy ban nhân dân tỉnh Bắc Ninh Ban hành Quy định chức năng,</w:t>
      </w:r>
    </w:p>
    <w:p w14:paraId="274AA9C9" w14:textId="77777777" w:rsidR="008D2394" w:rsidRPr="000923B4" w:rsidRDefault="008D2394" w:rsidP="007944B7">
      <w:pPr>
        <w:shd w:val="clear" w:color="auto" w:fill="FFFFFF"/>
        <w:spacing w:after="120" w:line="312" w:lineRule="auto"/>
        <w:jc w:val="center"/>
        <w:rPr>
          <w:color w:val="000000"/>
          <w:sz w:val="26"/>
          <w:szCs w:val="26"/>
          <w:lang w:val="nl-NL"/>
        </w:rPr>
      </w:pPr>
      <w:r w:rsidRPr="000923B4">
        <w:rPr>
          <w:b/>
        </w:rPr>
        <w:t>nhiệm vụ, quyền hạn của Sở Nội vụ tỉnh Bắc Ninh</w:t>
      </w:r>
    </w:p>
    <w:p w14:paraId="76604DD2" w14:textId="77777777" w:rsidR="008D2394" w:rsidRPr="00841660" w:rsidRDefault="008D2394" w:rsidP="007944B7">
      <w:pPr>
        <w:pStyle w:val="NormalWeb"/>
        <w:spacing w:before="120" w:beforeAutospacing="0" w:after="0" w:afterAutospacing="0" w:line="324" w:lineRule="auto"/>
        <w:ind w:firstLine="284"/>
        <w:rPr>
          <w:color w:val="000000"/>
          <w:sz w:val="28"/>
          <w:szCs w:val="28"/>
          <w:lang w:val="it-IT"/>
        </w:rPr>
      </w:pPr>
      <w:r w:rsidRPr="00841660">
        <w:rPr>
          <w:color w:val="000000"/>
          <w:sz w:val="28"/>
          <w:szCs w:val="28"/>
          <w:lang w:val="it-IT"/>
        </w:rPr>
        <w:t>Căn cứ Luật Tổ chức chính quyền địa phương số 72/2025/QH15;</w:t>
      </w:r>
    </w:p>
    <w:p w14:paraId="67966E44" w14:textId="1E4994B2" w:rsidR="008D2394" w:rsidRPr="00841660" w:rsidRDefault="008D2394" w:rsidP="007944B7">
      <w:pPr>
        <w:pStyle w:val="NormalWeb"/>
        <w:spacing w:before="0" w:beforeAutospacing="0" w:after="0" w:afterAutospacing="0" w:line="324" w:lineRule="auto"/>
        <w:ind w:firstLine="284"/>
        <w:rPr>
          <w:color w:val="000000"/>
          <w:sz w:val="28"/>
          <w:szCs w:val="28"/>
          <w:lang w:val="it-IT"/>
        </w:rPr>
      </w:pPr>
      <w:r w:rsidRPr="00841660">
        <w:rPr>
          <w:color w:val="000000"/>
          <w:sz w:val="28"/>
          <w:szCs w:val="28"/>
          <w:lang w:val="it-IT"/>
        </w:rPr>
        <w:t>Căn cứ Luật Ban hành văn bản quy phạm p</w:t>
      </w:r>
      <w:r w:rsidR="003D4000">
        <w:rPr>
          <w:color w:val="000000"/>
          <w:sz w:val="28"/>
          <w:szCs w:val="28"/>
          <w:lang w:val="it-IT"/>
        </w:rPr>
        <w:t xml:space="preserve">háp luật số 64/2025/QH15; Luật </w:t>
      </w:r>
      <w:r w:rsidR="003D4000">
        <w:rPr>
          <w:color w:val="000000"/>
          <w:sz w:val="28"/>
          <w:szCs w:val="28"/>
          <w:lang w:val="vi-VN"/>
        </w:rPr>
        <w:t>s</w:t>
      </w:r>
      <w:r w:rsidRPr="00841660">
        <w:rPr>
          <w:color w:val="000000"/>
          <w:sz w:val="28"/>
          <w:szCs w:val="28"/>
          <w:lang w:val="it-IT"/>
        </w:rPr>
        <w:t>ửa đổi, bổ sung một số điều của Luật Ban hành văn bản quy phạm pháp luật số 87/2025/QH15;</w:t>
      </w:r>
    </w:p>
    <w:p w14:paraId="11112602" w14:textId="54B9ED78" w:rsidR="008D2394" w:rsidRPr="00841660" w:rsidRDefault="008D2394" w:rsidP="007944B7">
      <w:pPr>
        <w:pStyle w:val="NormalWeb"/>
        <w:spacing w:before="0" w:beforeAutospacing="0" w:after="0" w:afterAutospacing="0" w:line="324" w:lineRule="auto"/>
        <w:ind w:firstLine="284"/>
        <w:rPr>
          <w:color w:val="000000"/>
          <w:sz w:val="28"/>
          <w:szCs w:val="28"/>
          <w:lang w:val="it-IT"/>
        </w:rPr>
      </w:pPr>
      <w:r w:rsidRPr="00841660">
        <w:rPr>
          <w:iCs/>
          <w:sz w:val="28"/>
          <w:szCs w:val="28"/>
        </w:rPr>
        <w:t xml:space="preserve">Căn cứ Thông tư số 10/2025/TT-BNV của Bộ trưởng Bộ Nội vụ </w:t>
      </w:r>
      <w:r w:rsidR="003D4000">
        <w:rPr>
          <w:iCs/>
          <w:sz w:val="28"/>
          <w:szCs w:val="28"/>
          <w:lang w:val="vi-VN"/>
        </w:rPr>
        <w:t>h</w:t>
      </w:r>
      <w:r w:rsidRPr="00841660">
        <w:rPr>
          <w:iCs/>
          <w:sz w:val="28"/>
          <w:szCs w:val="28"/>
          <w:lang w:val="vi-VN"/>
        </w:rPr>
        <w:t>ướng dẫn chức năng, nhiệm vụ, quyền hạn của Sở Nội vụ thuộc Ủy ban nhân dân tỉnh, thành phố trực thuộc trung ương và lĩnh vực nội vụ của phòng chuyên môn thuộc Ủy ban nhân dân xã, phường, đặc khu thuộc tỉnh, thành phố trực thuộc trung ương</w:t>
      </w:r>
      <w:r w:rsidRPr="00841660">
        <w:rPr>
          <w:iCs/>
          <w:sz w:val="28"/>
          <w:szCs w:val="28"/>
        </w:rPr>
        <w:t xml:space="preserve">; Thông tư số 06/2026/TT-BNV của Bộ trưởng Bộ Nội vụ </w:t>
      </w:r>
      <w:r w:rsidR="008326E4">
        <w:rPr>
          <w:iCs/>
          <w:sz w:val="28"/>
          <w:szCs w:val="28"/>
          <w:lang w:val="vi-VN"/>
        </w:rPr>
        <w:t>s</w:t>
      </w:r>
      <w:r w:rsidRPr="00841660">
        <w:rPr>
          <w:iCs/>
          <w:sz w:val="28"/>
          <w:szCs w:val="28"/>
        </w:rPr>
        <w:t>ửa đổi, bổ sung một số điều của Thông tư số 10/2025/TT-BNV;</w:t>
      </w:r>
    </w:p>
    <w:p w14:paraId="59EBE581" w14:textId="77777777" w:rsidR="008D2394" w:rsidRPr="00841660" w:rsidRDefault="008D2394" w:rsidP="007944B7">
      <w:pPr>
        <w:pStyle w:val="NormalWeb"/>
        <w:spacing w:before="0" w:beforeAutospacing="0" w:after="0" w:afterAutospacing="0" w:line="324" w:lineRule="auto"/>
        <w:ind w:firstLine="284"/>
        <w:rPr>
          <w:color w:val="000000"/>
          <w:sz w:val="28"/>
          <w:szCs w:val="28"/>
          <w:lang w:val="it-IT"/>
        </w:rPr>
      </w:pPr>
      <w:r w:rsidRPr="00841660">
        <w:rPr>
          <w:color w:val="000000"/>
          <w:sz w:val="28"/>
          <w:szCs w:val="28"/>
          <w:lang w:val="it-IT"/>
        </w:rPr>
        <w:t>Theo đề nghị của Sở Nội vụ tại Tờ trình số 423/TTr-SNV ngày 26/6/2026;</w:t>
      </w:r>
    </w:p>
    <w:p w14:paraId="49D06A58" w14:textId="77777777" w:rsidR="008D2394" w:rsidRPr="00841660" w:rsidRDefault="008D2394" w:rsidP="007944B7">
      <w:pPr>
        <w:pStyle w:val="NormalWeb"/>
        <w:spacing w:before="0" w:beforeAutospacing="0" w:after="0" w:afterAutospacing="0" w:line="324" w:lineRule="auto"/>
        <w:ind w:firstLine="284"/>
        <w:rPr>
          <w:color w:val="000000"/>
          <w:sz w:val="28"/>
          <w:szCs w:val="28"/>
          <w:lang w:val="it-IT"/>
        </w:rPr>
      </w:pPr>
      <w:r w:rsidRPr="00841660">
        <w:rPr>
          <w:color w:val="000000"/>
          <w:sz w:val="28"/>
          <w:szCs w:val="28"/>
          <w:lang w:val="it-IT"/>
        </w:rPr>
        <w:t xml:space="preserve">Ủy ban nhân dân tỉnh </w:t>
      </w:r>
      <w:r w:rsidRPr="00841660">
        <w:rPr>
          <w:rFonts w:eastAsia="Calibri"/>
          <w:iCs/>
          <w:sz w:val="28"/>
          <w:szCs w:val="28"/>
          <w:lang w:val="pt-BR" w:eastAsia="en-SG"/>
        </w:rPr>
        <w:t>Bắc Ninh ban hành Quyết định Bãi bỏ Quyết định số 13/2025/QĐ-UBND ngày 01/7/2025 của Ủy ban nhân dân tỉnh Bắc Ninh Ban hành Quy định chức năng, nhiệm vụ, quyền hạn của Sở Nội vụ tỉnh Bắc Ninh.</w:t>
      </w:r>
    </w:p>
    <w:p w14:paraId="5B8C7BB2" w14:textId="77777777" w:rsidR="008D2394" w:rsidRPr="00841660" w:rsidRDefault="008D2394" w:rsidP="007944B7">
      <w:pPr>
        <w:shd w:val="clear" w:color="auto" w:fill="FFFFFF"/>
        <w:spacing w:line="324" w:lineRule="auto"/>
        <w:ind w:firstLine="284"/>
        <w:jc w:val="both"/>
      </w:pPr>
      <w:r w:rsidRPr="00841660">
        <w:rPr>
          <w:b/>
        </w:rPr>
        <w:t>Điều 1.</w:t>
      </w:r>
      <w:r w:rsidRPr="00841660">
        <w:t xml:space="preserve"> Bãi bỏ toàn bộ Quyết định số 13/2025/QĐ-</w:t>
      </w:r>
      <w:r w:rsidRPr="00841660">
        <w:rPr>
          <w:bCs/>
        </w:rPr>
        <w:t xml:space="preserve">UBND ngày 01/7/2025 </w:t>
      </w:r>
      <w:r w:rsidRPr="00841660">
        <w:t>của Ủy ban nhân dân tỉnh Bắc Ninh</w:t>
      </w:r>
      <w:r w:rsidRPr="00841660">
        <w:rPr>
          <w:iCs/>
        </w:rPr>
        <w:t xml:space="preserve"> </w:t>
      </w:r>
      <w:r w:rsidRPr="00841660">
        <w:t>Ban hành Quy định chức năng, nhiệm vụ, quyền hạn của Sở Nội vụ tỉnh Bắc Ninh.</w:t>
      </w:r>
    </w:p>
    <w:p w14:paraId="377251AD" w14:textId="77777777" w:rsidR="008D2394" w:rsidRPr="00841660" w:rsidRDefault="008D2394" w:rsidP="007944B7">
      <w:pPr>
        <w:autoSpaceDE w:val="0"/>
        <w:autoSpaceDN w:val="0"/>
        <w:adjustRightInd w:val="0"/>
        <w:spacing w:line="324" w:lineRule="auto"/>
        <w:ind w:firstLine="284"/>
        <w:jc w:val="both"/>
      </w:pPr>
      <w:r w:rsidRPr="00841660">
        <w:rPr>
          <w:b/>
        </w:rPr>
        <w:t>Điều 2.</w:t>
      </w:r>
      <w:r w:rsidRPr="00841660">
        <w:t xml:space="preserve"> Quyết định này có hiệu lực thi hành kể từ ngày 20 tháng 7 năm 2026.</w:t>
      </w:r>
    </w:p>
    <w:p w14:paraId="37B436E9" w14:textId="77777777" w:rsidR="008D2394" w:rsidRPr="00841660" w:rsidRDefault="008D2394" w:rsidP="007944B7">
      <w:pPr>
        <w:shd w:val="clear" w:color="auto" w:fill="FFFFFF"/>
        <w:spacing w:line="324" w:lineRule="auto"/>
        <w:ind w:firstLine="284"/>
        <w:jc w:val="both"/>
      </w:pPr>
      <w:r w:rsidRPr="00841660">
        <w:rPr>
          <w:b/>
          <w:bCs/>
        </w:rPr>
        <w:t>Điều 3.</w:t>
      </w:r>
      <w:r w:rsidRPr="00841660">
        <w:t xml:space="preserve"> Thủ trưởng các cơ quan, đơn vị thuộc UBND tỉnh; Chủ tịch UBND các xã, phường; các cơ quan, tổ chức, cá nhân có liên quan căn cứ Quyết định thi hành./.</w:t>
      </w:r>
    </w:p>
    <w:p w14:paraId="17AB530D" w14:textId="77777777" w:rsidR="008D2394" w:rsidRPr="00233B6E" w:rsidRDefault="008D2394" w:rsidP="008D2394">
      <w:pPr>
        <w:rPr>
          <w:sz w:val="22"/>
        </w:rPr>
      </w:pPr>
    </w:p>
    <w:tbl>
      <w:tblPr>
        <w:tblW w:w="8647" w:type="dxa"/>
        <w:tblInd w:w="-28" w:type="dxa"/>
        <w:tblLayout w:type="fixed"/>
        <w:tblCellMar>
          <w:left w:w="40" w:type="dxa"/>
          <w:right w:w="40" w:type="dxa"/>
        </w:tblCellMar>
        <w:tblLook w:val="0000" w:firstRow="0" w:lastRow="0" w:firstColumn="0" w:lastColumn="0" w:noHBand="0" w:noVBand="0"/>
      </w:tblPr>
      <w:tblGrid>
        <w:gridCol w:w="4905"/>
        <w:gridCol w:w="3742"/>
      </w:tblGrid>
      <w:tr w:rsidR="008D2394" w:rsidRPr="00FC3FDD" w14:paraId="61C65F6B" w14:textId="77777777" w:rsidTr="00233B6E">
        <w:tc>
          <w:tcPr>
            <w:tcW w:w="4905" w:type="dxa"/>
          </w:tcPr>
          <w:p w14:paraId="229DDB5D" w14:textId="77777777" w:rsidR="008D2394" w:rsidRPr="00FC3FDD" w:rsidRDefault="008D2394" w:rsidP="00A31CC4">
            <w:pPr>
              <w:autoSpaceDE w:val="0"/>
              <w:snapToGrid w:val="0"/>
              <w:spacing w:line="312" w:lineRule="auto"/>
              <w:ind w:right="108"/>
              <w:rPr>
                <w:b/>
                <w:bCs/>
                <w:i/>
              </w:rPr>
            </w:pPr>
          </w:p>
          <w:p w14:paraId="1CF536C2" w14:textId="77777777" w:rsidR="008D2394" w:rsidRPr="00FC3FDD" w:rsidRDefault="008D2394" w:rsidP="00A31CC4">
            <w:pPr>
              <w:autoSpaceDE w:val="0"/>
              <w:snapToGrid w:val="0"/>
              <w:spacing w:line="312" w:lineRule="auto"/>
              <w:ind w:right="108"/>
              <w:rPr>
                <w:bCs/>
              </w:rPr>
            </w:pPr>
          </w:p>
        </w:tc>
        <w:tc>
          <w:tcPr>
            <w:tcW w:w="3742" w:type="dxa"/>
          </w:tcPr>
          <w:p w14:paraId="06427E42" w14:textId="77777777" w:rsidR="008D2394" w:rsidRPr="00FC3FDD" w:rsidRDefault="008D2394" w:rsidP="007944B7">
            <w:pPr>
              <w:autoSpaceDE w:val="0"/>
              <w:snapToGrid w:val="0"/>
              <w:spacing w:line="276" w:lineRule="auto"/>
              <w:jc w:val="center"/>
              <w:rPr>
                <w:b/>
                <w:bCs/>
              </w:rPr>
            </w:pPr>
            <w:r w:rsidRPr="00FC3FDD">
              <w:rPr>
                <w:b/>
                <w:bCs/>
              </w:rPr>
              <w:t>TM. ỦY BAN NHÂN DÂN</w:t>
            </w:r>
          </w:p>
          <w:p w14:paraId="3FF24BEB" w14:textId="77777777" w:rsidR="008D2394" w:rsidRPr="00FC3FDD" w:rsidRDefault="008D2394" w:rsidP="007944B7">
            <w:pPr>
              <w:autoSpaceDE w:val="0"/>
              <w:snapToGrid w:val="0"/>
              <w:spacing w:line="264" w:lineRule="auto"/>
              <w:jc w:val="center"/>
              <w:rPr>
                <w:b/>
                <w:bCs/>
              </w:rPr>
            </w:pPr>
            <w:r>
              <w:rPr>
                <w:b/>
                <w:bCs/>
              </w:rPr>
              <w:t>CHỦ TỊCH</w:t>
            </w:r>
          </w:p>
          <w:p w14:paraId="4D575B13" w14:textId="77777777" w:rsidR="008D2394" w:rsidRPr="00FC3FDD" w:rsidRDefault="008D2394" w:rsidP="007944B7">
            <w:pPr>
              <w:autoSpaceDE w:val="0"/>
              <w:snapToGrid w:val="0"/>
              <w:spacing w:before="120" w:line="264" w:lineRule="auto"/>
              <w:jc w:val="center"/>
              <w:rPr>
                <w:b/>
                <w:bCs/>
              </w:rPr>
            </w:pPr>
            <w:r w:rsidRPr="00FC3FDD">
              <w:rPr>
                <w:b/>
                <w:bCs/>
              </w:rPr>
              <w:t>Đã ký</w:t>
            </w:r>
          </w:p>
          <w:p w14:paraId="2B4DC68A" w14:textId="77777777" w:rsidR="008D2394" w:rsidRPr="00FC3FDD" w:rsidRDefault="008D2394" w:rsidP="007944B7">
            <w:pPr>
              <w:autoSpaceDE w:val="0"/>
              <w:snapToGrid w:val="0"/>
              <w:spacing w:line="264" w:lineRule="auto"/>
              <w:jc w:val="center"/>
              <w:rPr>
                <w:b/>
                <w:bCs/>
              </w:rPr>
            </w:pPr>
            <w:r>
              <w:rPr>
                <w:b/>
                <w:bCs/>
              </w:rPr>
              <w:t>Phạm Hoàng Sơn</w:t>
            </w:r>
          </w:p>
        </w:tc>
      </w:tr>
    </w:tbl>
    <w:p w14:paraId="1661E6D8" w14:textId="456D516D" w:rsidR="00500F50" w:rsidRPr="00233B6E" w:rsidRDefault="00500F50" w:rsidP="00B00F6C">
      <w:pPr>
        <w:rPr>
          <w:sz w:val="8"/>
        </w:rPr>
      </w:pPr>
    </w:p>
    <w:sectPr w:rsidR="00500F50" w:rsidRPr="00233B6E" w:rsidSect="00233B6E">
      <w:headerReference w:type="default" r:id="rId7"/>
      <w:pgSz w:w="11907" w:h="16840" w:code="9"/>
      <w:pgMar w:top="1418" w:right="851" w:bottom="1134" w:left="1701" w:header="1134" w:footer="1134" w:gutter="0"/>
      <w:pgNumType w:start="17"/>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06684D" w14:textId="77777777" w:rsidR="00E90C8E" w:rsidRDefault="00E90C8E" w:rsidP="006E2B51">
      <w:r>
        <w:separator/>
      </w:r>
    </w:p>
  </w:endnote>
  <w:endnote w:type="continuationSeparator" w:id="0">
    <w:p w14:paraId="1815C7DC" w14:textId="77777777" w:rsidR="00E90C8E" w:rsidRDefault="00E90C8E" w:rsidP="006E2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297309" w14:textId="77777777" w:rsidR="00E90C8E" w:rsidRDefault="00E90C8E" w:rsidP="006E2B51">
      <w:r>
        <w:separator/>
      </w:r>
    </w:p>
  </w:footnote>
  <w:footnote w:type="continuationSeparator" w:id="0">
    <w:p w14:paraId="4FB0A529" w14:textId="77777777" w:rsidR="00E90C8E" w:rsidRDefault="00E90C8E" w:rsidP="006E2B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F440E0" w14:textId="6A7F2C67" w:rsidR="00A31CC4" w:rsidRDefault="00A31CC4" w:rsidP="00841660">
    <w:pPr>
      <w:pStyle w:val="Header"/>
      <w:pBdr>
        <w:bottom w:val="double" w:sz="6" w:space="1" w:color="auto"/>
      </w:pBdr>
      <w:tabs>
        <w:tab w:val="clear" w:pos="4680"/>
        <w:tab w:val="clear" w:pos="9360"/>
        <w:tab w:val="center" w:pos="4677"/>
        <w:tab w:val="right" w:pos="9355"/>
      </w:tabs>
    </w:pPr>
    <w:r>
      <w:tab/>
      <w:t>CÔNG BÁO BẮC NINH/SỐ101/NGÀY 17-7-2026</w:t>
    </w:r>
    <w:r>
      <w:tab/>
    </w:r>
    <w:r w:rsidR="00233B6E">
      <w:fldChar w:fldCharType="begin"/>
    </w:r>
    <w:r w:rsidR="00233B6E">
      <w:instrText xml:space="preserve"> PAGE   \* MERGEFORMAT </w:instrText>
    </w:r>
    <w:r w:rsidR="00233B6E">
      <w:fldChar w:fldCharType="separate"/>
    </w:r>
    <w:r w:rsidR="00233B6E">
      <w:rPr>
        <w:noProof/>
      </w:rPr>
      <w:t>17</w:t>
    </w:r>
    <w:r w:rsidR="00233B6E">
      <w:rPr>
        <w:noProof/>
      </w:rPr>
      <w:fldChar w:fldCharType="end"/>
    </w:r>
  </w:p>
  <w:p w14:paraId="7369ADC2" w14:textId="77777777" w:rsidR="00A31CC4" w:rsidRPr="00614396" w:rsidRDefault="00A31CC4">
    <w:pPr>
      <w:pStyle w:val="Header"/>
      <w:rPr>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B51"/>
    <w:rsid w:val="00027D57"/>
    <w:rsid w:val="000A2A0F"/>
    <w:rsid w:val="000B4D7B"/>
    <w:rsid w:val="000F2BE8"/>
    <w:rsid w:val="001168EB"/>
    <w:rsid w:val="00122601"/>
    <w:rsid w:val="001D489A"/>
    <w:rsid w:val="001F6035"/>
    <w:rsid w:val="0022534A"/>
    <w:rsid w:val="0022596F"/>
    <w:rsid w:val="00233B6E"/>
    <w:rsid w:val="00262D10"/>
    <w:rsid w:val="00267F6E"/>
    <w:rsid w:val="002C191F"/>
    <w:rsid w:val="002C45AB"/>
    <w:rsid w:val="00321E0A"/>
    <w:rsid w:val="00366F63"/>
    <w:rsid w:val="00394DC4"/>
    <w:rsid w:val="003A4255"/>
    <w:rsid w:val="003B7A65"/>
    <w:rsid w:val="003D4000"/>
    <w:rsid w:val="003D7D74"/>
    <w:rsid w:val="004372F6"/>
    <w:rsid w:val="0046676F"/>
    <w:rsid w:val="00500F50"/>
    <w:rsid w:val="00504602"/>
    <w:rsid w:val="00533220"/>
    <w:rsid w:val="00551F4B"/>
    <w:rsid w:val="00552C3B"/>
    <w:rsid w:val="00574E58"/>
    <w:rsid w:val="005856DF"/>
    <w:rsid w:val="00585953"/>
    <w:rsid w:val="00595EF1"/>
    <w:rsid w:val="006203EC"/>
    <w:rsid w:val="006325D0"/>
    <w:rsid w:val="00644380"/>
    <w:rsid w:val="00650DC1"/>
    <w:rsid w:val="006607C3"/>
    <w:rsid w:val="00661564"/>
    <w:rsid w:val="006A29F3"/>
    <w:rsid w:val="006E2B51"/>
    <w:rsid w:val="006E7AD9"/>
    <w:rsid w:val="006F348C"/>
    <w:rsid w:val="00710D1C"/>
    <w:rsid w:val="00741D76"/>
    <w:rsid w:val="007547BF"/>
    <w:rsid w:val="007803B2"/>
    <w:rsid w:val="007944B7"/>
    <w:rsid w:val="007B4654"/>
    <w:rsid w:val="007C7714"/>
    <w:rsid w:val="007D57CA"/>
    <w:rsid w:val="007E33DD"/>
    <w:rsid w:val="008326E4"/>
    <w:rsid w:val="00841660"/>
    <w:rsid w:val="00841A1B"/>
    <w:rsid w:val="008A1064"/>
    <w:rsid w:val="008D2394"/>
    <w:rsid w:val="008E0A9E"/>
    <w:rsid w:val="008F57B3"/>
    <w:rsid w:val="009824DB"/>
    <w:rsid w:val="009C1839"/>
    <w:rsid w:val="009C1A77"/>
    <w:rsid w:val="009D6AAA"/>
    <w:rsid w:val="009E3194"/>
    <w:rsid w:val="009E4EC6"/>
    <w:rsid w:val="009F4EFA"/>
    <w:rsid w:val="00A0243E"/>
    <w:rsid w:val="00A064E0"/>
    <w:rsid w:val="00A31CC4"/>
    <w:rsid w:val="00AB130A"/>
    <w:rsid w:val="00AF7DF7"/>
    <w:rsid w:val="00B00F6C"/>
    <w:rsid w:val="00B1774D"/>
    <w:rsid w:val="00B223E3"/>
    <w:rsid w:val="00B40A96"/>
    <w:rsid w:val="00B50171"/>
    <w:rsid w:val="00B54954"/>
    <w:rsid w:val="00BA2AFF"/>
    <w:rsid w:val="00C02DA2"/>
    <w:rsid w:val="00C14E3B"/>
    <w:rsid w:val="00C817F7"/>
    <w:rsid w:val="00CD6C2A"/>
    <w:rsid w:val="00CE76B1"/>
    <w:rsid w:val="00CF59D3"/>
    <w:rsid w:val="00D0079F"/>
    <w:rsid w:val="00D10540"/>
    <w:rsid w:val="00D2244F"/>
    <w:rsid w:val="00D31D02"/>
    <w:rsid w:val="00D54EDB"/>
    <w:rsid w:val="00DB36AD"/>
    <w:rsid w:val="00DE20DD"/>
    <w:rsid w:val="00DE45AF"/>
    <w:rsid w:val="00E17335"/>
    <w:rsid w:val="00E307B7"/>
    <w:rsid w:val="00E64F16"/>
    <w:rsid w:val="00E660AE"/>
    <w:rsid w:val="00E6799F"/>
    <w:rsid w:val="00E90C8E"/>
    <w:rsid w:val="00E91733"/>
    <w:rsid w:val="00E924EE"/>
    <w:rsid w:val="00EC4675"/>
    <w:rsid w:val="00F96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2EE71B33"/>
  <w15:chartTrackingRefBased/>
  <w15:docId w15:val="{6A686A12-11F1-4EA2-9761-5D44C1D4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2B51"/>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6E2B5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E2B5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E2B51"/>
    <w:pPr>
      <w:keepNext/>
      <w:keepLines/>
      <w:spacing w:before="160" w:after="80" w:line="259" w:lineRule="auto"/>
      <w:outlineLvl w:val="2"/>
    </w:pPr>
    <w:rPr>
      <w:rFonts w:asciiTheme="minorHAnsi" w:eastAsiaTheme="majorEastAsia" w:hAnsiTheme="minorHAnsi" w:cstheme="majorBidi"/>
      <w:color w:val="2F5496"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6E2B51"/>
    <w:pPr>
      <w:keepNext/>
      <w:keepLines/>
      <w:spacing w:before="80" w:after="40" w:line="259" w:lineRule="auto"/>
      <w:outlineLvl w:val="3"/>
    </w:pPr>
    <w:rPr>
      <w:rFonts w:asciiTheme="minorHAnsi" w:eastAsiaTheme="majorEastAsia" w:hAnsiTheme="minorHAnsi" w:cstheme="majorBidi"/>
      <w:i/>
      <w:iCs/>
      <w:color w:val="2F5496" w:themeColor="accent1" w:themeShade="BF"/>
      <w:kern w:val="2"/>
      <w:szCs w:val="22"/>
      <w14:ligatures w14:val="standardContextual"/>
    </w:rPr>
  </w:style>
  <w:style w:type="paragraph" w:styleId="Heading5">
    <w:name w:val="heading 5"/>
    <w:basedOn w:val="Normal"/>
    <w:next w:val="Normal"/>
    <w:link w:val="Heading5Char"/>
    <w:uiPriority w:val="9"/>
    <w:semiHidden/>
    <w:unhideWhenUsed/>
    <w:qFormat/>
    <w:rsid w:val="006E2B51"/>
    <w:pPr>
      <w:keepNext/>
      <w:keepLines/>
      <w:spacing w:before="80" w:after="40" w:line="259" w:lineRule="auto"/>
      <w:outlineLvl w:val="4"/>
    </w:pPr>
    <w:rPr>
      <w:rFonts w:asciiTheme="minorHAnsi" w:eastAsiaTheme="majorEastAsia" w:hAnsiTheme="minorHAnsi" w:cstheme="majorBidi"/>
      <w:color w:val="2F5496" w:themeColor="accent1" w:themeShade="BF"/>
      <w:kern w:val="2"/>
      <w:szCs w:val="22"/>
      <w14:ligatures w14:val="standardContextual"/>
    </w:rPr>
  </w:style>
  <w:style w:type="paragraph" w:styleId="Heading6">
    <w:name w:val="heading 6"/>
    <w:basedOn w:val="Normal"/>
    <w:next w:val="Normal"/>
    <w:link w:val="Heading6Char"/>
    <w:uiPriority w:val="9"/>
    <w:semiHidden/>
    <w:unhideWhenUsed/>
    <w:qFormat/>
    <w:rsid w:val="006E2B51"/>
    <w:pPr>
      <w:keepNext/>
      <w:keepLines/>
      <w:spacing w:before="40" w:line="259" w:lineRule="auto"/>
      <w:outlineLvl w:val="5"/>
    </w:pPr>
    <w:rPr>
      <w:rFonts w:asciiTheme="minorHAnsi" w:eastAsiaTheme="majorEastAsia" w:hAnsiTheme="minorHAnsi" w:cstheme="majorBidi"/>
      <w:i/>
      <w:iCs/>
      <w:color w:val="595959" w:themeColor="text1" w:themeTint="A6"/>
      <w:kern w:val="2"/>
      <w:szCs w:val="22"/>
      <w14:ligatures w14:val="standardContextual"/>
    </w:rPr>
  </w:style>
  <w:style w:type="paragraph" w:styleId="Heading7">
    <w:name w:val="heading 7"/>
    <w:basedOn w:val="Normal"/>
    <w:next w:val="Normal"/>
    <w:link w:val="Heading7Char"/>
    <w:uiPriority w:val="9"/>
    <w:semiHidden/>
    <w:unhideWhenUsed/>
    <w:qFormat/>
    <w:rsid w:val="006E2B51"/>
    <w:pPr>
      <w:keepNext/>
      <w:keepLines/>
      <w:spacing w:before="40" w:line="259" w:lineRule="auto"/>
      <w:outlineLvl w:val="6"/>
    </w:pPr>
    <w:rPr>
      <w:rFonts w:asciiTheme="minorHAnsi" w:eastAsiaTheme="majorEastAsia" w:hAnsiTheme="minorHAnsi" w:cstheme="majorBidi"/>
      <w:color w:val="595959" w:themeColor="text1" w:themeTint="A6"/>
      <w:kern w:val="2"/>
      <w:szCs w:val="22"/>
      <w14:ligatures w14:val="standardContextual"/>
    </w:rPr>
  </w:style>
  <w:style w:type="paragraph" w:styleId="Heading8">
    <w:name w:val="heading 8"/>
    <w:basedOn w:val="Normal"/>
    <w:next w:val="Normal"/>
    <w:link w:val="Heading8Char"/>
    <w:uiPriority w:val="9"/>
    <w:semiHidden/>
    <w:unhideWhenUsed/>
    <w:qFormat/>
    <w:rsid w:val="006E2B51"/>
    <w:pPr>
      <w:keepNext/>
      <w:keepLines/>
      <w:spacing w:line="259" w:lineRule="auto"/>
      <w:outlineLvl w:val="7"/>
    </w:pPr>
    <w:rPr>
      <w:rFonts w:asciiTheme="minorHAnsi" w:eastAsiaTheme="majorEastAsia" w:hAnsiTheme="minorHAnsi" w:cstheme="majorBidi"/>
      <w:i/>
      <w:iCs/>
      <w:color w:val="272727" w:themeColor="text1" w:themeTint="D8"/>
      <w:kern w:val="2"/>
      <w:szCs w:val="22"/>
      <w14:ligatures w14:val="standardContextual"/>
    </w:rPr>
  </w:style>
  <w:style w:type="paragraph" w:styleId="Heading9">
    <w:name w:val="heading 9"/>
    <w:basedOn w:val="Normal"/>
    <w:next w:val="Normal"/>
    <w:link w:val="Heading9Char"/>
    <w:uiPriority w:val="9"/>
    <w:semiHidden/>
    <w:unhideWhenUsed/>
    <w:qFormat/>
    <w:rsid w:val="006E2B51"/>
    <w:pPr>
      <w:keepNext/>
      <w:keepLines/>
      <w:spacing w:line="259" w:lineRule="auto"/>
      <w:outlineLvl w:val="8"/>
    </w:pPr>
    <w:rPr>
      <w:rFonts w:asciiTheme="minorHAnsi" w:eastAsiaTheme="majorEastAsia" w:hAnsiTheme="minorHAnsi" w:cstheme="majorBidi"/>
      <w:color w:val="272727" w:themeColor="text1" w:themeTint="D8"/>
      <w:kern w:val="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B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B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2B5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6E2B5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E2B5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E2B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2B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2B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2B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2B5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E2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B51"/>
    <w:pPr>
      <w:numPr>
        <w:ilvl w:val="1"/>
      </w:numPr>
      <w:spacing w:after="160" w:line="259"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6E2B5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E2B51"/>
    <w:pPr>
      <w:spacing w:before="160" w:after="160" w:line="259" w:lineRule="auto"/>
      <w:jc w:val="center"/>
    </w:pPr>
    <w:rPr>
      <w:rFonts w:eastAsiaTheme="minorHAnsi" w:cstheme="minorBidi"/>
      <w:i/>
      <w:iCs/>
      <w:color w:val="404040" w:themeColor="text1" w:themeTint="BF"/>
      <w:kern w:val="2"/>
      <w:szCs w:val="22"/>
      <w14:ligatures w14:val="standardContextual"/>
    </w:rPr>
  </w:style>
  <w:style w:type="character" w:customStyle="1" w:styleId="QuoteChar">
    <w:name w:val="Quote Char"/>
    <w:basedOn w:val="DefaultParagraphFont"/>
    <w:link w:val="Quote"/>
    <w:uiPriority w:val="29"/>
    <w:rsid w:val="006E2B51"/>
    <w:rPr>
      <w:i/>
      <w:iCs/>
      <w:color w:val="404040" w:themeColor="text1" w:themeTint="BF"/>
    </w:rPr>
  </w:style>
  <w:style w:type="paragraph" w:styleId="ListParagraph">
    <w:name w:val="List Paragraph"/>
    <w:basedOn w:val="Normal"/>
    <w:uiPriority w:val="34"/>
    <w:qFormat/>
    <w:rsid w:val="006E2B51"/>
    <w:pPr>
      <w:spacing w:after="160" w:line="259" w:lineRule="auto"/>
      <w:ind w:left="720"/>
      <w:contextualSpacing/>
    </w:pPr>
    <w:rPr>
      <w:rFonts w:eastAsiaTheme="minorHAnsi" w:cstheme="minorBidi"/>
      <w:kern w:val="2"/>
      <w:szCs w:val="22"/>
      <w14:ligatures w14:val="standardContextual"/>
    </w:rPr>
  </w:style>
  <w:style w:type="character" w:styleId="IntenseEmphasis">
    <w:name w:val="Intense Emphasis"/>
    <w:basedOn w:val="DefaultParagraphFont"/>
    <w:uiPriority w:val="21"/>
    <w:qFormat/>
    <w:rsid w:val="006E2B51"/>
    <w:rPr>
      <w:i/>
      <w:iCs/>
      <w:color w:val="2F5496" w:themeColor="accent1" w:themeShade="BF"/>
    </w:rPr>
  </w:style>
  <w:style w:type="paragraph" w:styleId="IntenseQuote">
    <w:name w:val="Intense Quote"/>
    <w:basedOn w:val="Normal"/>
    <w:next w:val="Normal"/>
    <w:link w:val="IntenseQuoteChar"/>
    <w:uiPriority w:val="30"/>
    <w:qFormat/>
    <w:rsid w:val="006E2B5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Cs w:val="22"/>
      <w14:ligatures w14:val="standardContextual"/>
    </w:rPr>
  </w:style>
  <w:style w:type="character" w:customStyle="1" w:styleId="IntenseQuoteChar">
    <w:name w:val="Intense Quote Char"/>
    <w:basedOn w:val="DefaultParagraphFont"/>
    <w:link w:val="IntenseQuote"/>
    <w:uiPriority w:val="30"/>
    <w:rsid w:val="006E2B51"/>
    <w:rPr>
      <w:i/>
      <w:iCs/>
      <w:color w:val="2F5496" w:themeColor="accent1" w:themeShade="BF"/>
    </w:rPr>
  </w:style>
  <w:style w:type="character" w:styleId="IntenseReference">
    <w:name w:val="Intense Reference"/>
    <w:basedOn w:val="DefaultParagraphFont"/>
    <w:uiPriority w:val="32"/>
    <w:qFormat/>
    <w:rsid w:val="006E2B51"/>
    <w:rPr>
      <w:b/>
      <w:bCs/>
      <w:smallCaps/>
      <w:color w:val="2F5496" w:themeColor="accent1" w:themeShade="BF"/>
      <w:spacing w:val="5"/>
    </w:rPr>
  </w:style>
  <w:style w:type="paragraph" w:styleId="Header">
    <w:name w:val="header"/>
    <w:basedOn w:val="Normal"/>
    <w:link w:val="HeaderChar"/>
    <w:uiPriority w:val="99"/>
    <w:unhideWhenUsed/>
    <w:rsid w:val="006E2B51"/>
    <w:pPr>
      <w:tabs>
        <w:tab w:val="center" w:pos="4680"/>
        <w:tab w:val="right" w:pos="9360"/>
      </w:tabs>
    </w:pPr>
  </w:style>
  <w:style w:type="character" w:customStyle="1" w:styleId="HeaderChar">
    <w:name w:val="Header Char"/>
    <w:basedOn w:val="DefaultParagraphFont"/>
    <w:link w:val="Header"/>
    <w:uiPriority w:val="99"/>
    <w:rsid w:val="006E2B51"/>
    <w:rPr>
      <w:rFonts w:eastAsia="Times New Roman" w:cs="Times New Roman"/>
      <w:kern w:val="0"/>
      <w:szCs w:val="28"/>
      <w14:ligatures w14:val="none"/>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fn,ft"/>
    <w:basedOn w:val="Normal"/>
    <w:link w:val="FootnoteTextChar"/>
    <w:unhideWhenUsed/>
    <w:qFormat/>
    <w:rsid w:val="006E2B51"/>
    <w:pPr>
      <w:spacing w:before="120" w:after="100" w:line="360" w:lineRule="exact"/>
      <w:ind w:firstLine="720"/>
      <w:jc w:val="both"/>
    </w:pPr>
    <w:rPr>
      <w:rFonts w:ascii="Arial" w:eastAsia="Arial" w:hAnsi="Arial"/>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fn Char,ft Char"/>
    <w:basedOn w:val="DefaultParagraphFont"/>
    <w:link w:val="FootnoteText"/>
    <w:qFormat/>
    <w:rsid w:val="006E2B51"/>
    <w:rPr>
      <w:rFonts w:ascii="Arial" w:eastAsia="Arial" w:hAnsi="Arial" w:cs="Times New Roman"/>
      <w:kern w:val="0"/>
      <w:sz w:val="20"/>
      <w:szCs w:val="20"/>
      <w:lang w:val="x-none" w:eastAsia="x-none"/>
      <w14:ligatures w14:val="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link w:val="4GCharCharChar"/>
    <w:unhideWhenUsed/>
    <w:qFormat/>
    <w:rsid w:val="006E2B51"/>
    <w:rPr>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rsid w:val="006E2B51"/>
    <w:pPr>
      <w:spacing w:before="100" w:line="240" w:lineRule="exact"/>
    </w:pPr>
    <w:rPr>
      <w:rFonts w:eastAsiaTheme="minorHAnsi" w:cstheme="minorBidi"/>
      <w:kern w:val="2"/>
      <w:szCs w:val="22"/>
      <w:vertAlign w:val="superscript"/>
      <w14:ligatures w14:val="standardContextual"/>
    </w:rPr>
  </w:style>
  <w:style w:type="paragraph" w:styleId="Footer">
    <w:name w:val="footer"/>
    <w:basedOn w:val="Normal"/>
    <w:link w:val="FooterChar"/>
    <w:uiPriority w:val="99"/>
    <w:unhideWhenUsed/>
    <w:rsid w:val="004372F6"/>
    <w:pPr>
      <w:tabs>
        <w:tab w:val="center" w:pos="4680"/>
        <w:tab w:val="right" w:pos="9360"/>
      </w:tabs>
    </w:pPr>
  </w:style>
  <w:style w:type="character" w:customStyle="1" w:styleId="FooterChar">
    <w:name w:val="Footer Char"/>
    <w:basedOn w:val="DefaultParagraphFont"/>
    <w:link w:val="Footer"/>
    <w:uiPriority w:val="99"/>
    <w:rsid w:val="004372F6"/>
    <w:rPr>
      <w:rFonts w:eastAsia="Times New Roman" w:cs="Times New Roman"/>
      <w:kern w:val="0"/>
      <w:szCs w:val="28"/>
      <w14:ligatures w14:val="none"/>
    </w:rPr>
  </w:style>
  <w:style w:type="paragraph" w:styleId="NormalWeb">
    <w:name w:val="Normal (Web)"/>
    <w:basedOn w:val="Normal"/>
    <w:rsid w:val="008D2394"/>
    <w:pPr>
      <w:spacing w:before="100" w:beforeAutospacing="1" w:after="100" w:afterAutospacing="1"/>
      <w:ind w:firstLine="567"/>
      <w:jc w:val="both"/>
    </w:pPr>
    <w:rPr>
      <w:sz w:val="24"/>
      <w:szCs w:val="24"/>
    </w:rPr>
  </w:style>
  <w:style w:type="character" w:styleId="Hyperlink">
    <w:name w:val="Hyperlink"/>
    <w:uiPriority w:val="99"/>
    <w:unhideWhenUsed/>
    <w:rsid w:val="008D2394"/>
    <w:rPr>
      <w:color w:val="0563C1"/>
      <w:u w:val="single"/>
    </w:rPr>
  </w:style>
  <w:style w:type="paragraph" w:styleId="BodyText2">
    <w:name w:val="Body Text 2"/>
    <w:basedOn w:val="Normal"/>
    <w:link w:val="BodyText2Char"/>
    <w:rsid w:val="008D2394"/>
    <w:pPr>
      <w:jc w:val="both"/>
    </w:pPr>
    <w:rPr>
      <w:szCs w:val="24"/>
    </w:rPr>
  </w:style>
  <w:style w:type="character" w:customStyle="1" w:styleId="BodyText2Char">
    <w:name w:val="Body Text 2 Char"/>
    <w:basedOn w:val="DefaultParagraphFont"/>
    <w:link w:val="BodyText2"/>
    <w:rsid w:val="008D2394"/>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65E21-DD9C-44B2-890F-D5FEDDC2A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Pages>
  <Words>256</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71</cp:revision>
  <dcterms:created xsi:type="dcterms:W3CDTF">2026-07-20T08:33:00Z</dcterms:created>
  <dcterms:modified xsi:type="dcterms:W3CDTF">2026-07-24T01:25:00Z</dcterms:modified>
</cp:coreProperties>
</file>