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196"/>
        <w:gridCol w:w="5808"/>
      </w:tblGrid>
      <w:tr w:rsidR="00BB31B3" w:rsidRPr="00BB31B3" w14:paraId="69766A57" w14:textId="77777777" w:rsidTr="008F69BC">
        <w:trPr>
          <w:trHeight w:val="885"/>
        </w:trPr>
        <w:tc>
          <w:tcPr>
            <w:tcW w:w="1775" w:type="pct"/>
            <w:shd w:val="clear" w:color="auto" w:fill="FFFFFF"/>
            <w:tcMar>
              <w:top w:w="0" w:type="dxa"/>
              <w:left w:w="108" w:type="dxa"/>
              <w:bottom w:w="0" w:type="dxa"/>
              <w:right w:w="108" w:type="dxa"/>
            </w:tcMar>
            <w:hideMark/>
          </w:tcPr>
          <w:p w14:paraId="1CA2DFC7" w14:textId="365891A8" w:rsidR="00CF0FC0" w:rsidRPr="00BB31B3" w:rsidRDefault="00F14595" w:rsidP="00BB31B3">
            <w:pPr>
              <w:widowControl w:val="0"/>
              <w:spacing w:before="120" w:line="240" w:lineRule="atLeast"/>
              <w:jc w:val="center"/>
              <w:rPr>
                <w:rFonts w:eastAsia="Times New Roman" w:cs="Times New Roman"/>
                <w:sz w:val="28"/>
                <w:szCs w:val="28"/>
                <w:lang w:val="vi-VN"/>
              </w:rPr>
            </w:pPr>
            <w:r w:rsidRPr="00BB31B3">
              <w:rPr>
                <w:rFonts w:eastAsia="Times New Roman" w:cs="Times New Roman"/>
                <w:b/>
                <w:bCs/>
                <w:noProof/>
                <w:sz w:val="28"/>
                <w:szCs w:val="28"/>
              </w:rPr>
              <mc:AlternateContent>
                <mc:Choice Requires="wps">
                  <w:drawing>
                    <wp:anchor distT="4294967295" distB="4294967295" distL="114300" distR="114300" simplePos="0" relativeHeight="251660288" behindDoc="0" locked="0" layoutInCell="1" allowOverlap="1" wp14:anchorId="3FA9C37D" wp14:editId="78F4FF0E">
                      <wp:simplePos x="0" y="0"/>
                      <wp:positionH relativeFrom="column">
                        <wp:posOffset>642620</wp:posOffset>
                      </wp:positionH>
                      <wp:positionV relativeFrom="paragraph">
                        <wp:posOffset>521970</wp:posOffset>
                      </wp:positionV>
                      <wp:extent cx="561975" cy="0"/>
                      <wp:effectExtent l="0" t="0" r="9525" b="19050"/>
                      <wp:wrapNone/>
                      <wp:docPr id="145319789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6pt,41.1pt" to="94.8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" strokecolor="black [3040]">
                      <o:lock v:ext="edit" shapetype="f"/>
                    </v:line>
                  </w:pict>
                </mc:Fallback>
              </mc:AlternateContent>
            </w:r>
            <w:r w:rsidR="00CF0FC0" w:rsidRPr="00BB31B3">
              <w:rPr>
                <w:rFonts w:eastAsia="Times New Roman" w:cs="Times New Roman"/>
                <w:b/>
                <w:bCs/>
                <w:sz w:val="28"/>
                <w:szCs w:val="28"/>
                <w:lang w:val="vi-VN"/>
              </w:rPr>
              <w:t>ỦY BAN NHÂN DÂN</w:t>
            </w:r>
            <w:r w:rsidR="00CF0FC0" w:rsidRPr="00BB31B3">
              <w:rPr>
                <w:rFonts w:eastAsia="Times New Roman" w:cs="Times New Roman"/>
                <w:b/>
                <w:bCs/>
                <w:sz w:val="28"/>
                <w:szCs w:val="28"/>
                <w:lang w:val="vi-VN"/>
              </w:rPr>
              <w:br/>
              <w:t>TỈNH HÀ NAM</w:t>
            </w:r>
          </w:p>
        </w:tc>
        <w:tc>
          <w:tcPr>
            <w:tcW w:w="3225" w:type="pct"/>
            <w:shd w:val="clear" w:color="auto" w:fill="FFFFFF"/>
            <w:tcMar>
              <w:top w:w="0" w:type="dxa"/>
              <w:left w:w="108" w:type="dxa"/>
              <w:bottom w:w="0" w:type="dxa"/>
              <w:right w:w="108" w:type="dxa"/>
            </w:tcMar>
            <w:hideMark/>
          </w:tcPr>
          <w:p w14:paraId="2F6FA76A" w14:textId="5D1106B7" w:rsidR="00CF0FC0" w:rsidRPr="00BB31B3" w:rsidRDefault="00F14595" w:rsidP="00BB31B3">
            <w:pPr>
              <w:widowControl w:val="0"/>
              <w:spacing w:before="120" w:line="240" w:lineRule="atLeast"/>
              <w:jc w:val="center"/>
              <w:rPr>
                <w:rFonts w:eastAsia="Times New Roman" w:cs="Times New Roman"/>
                <w:sz w:val="28"/>
                <w:szCs w:val="28"/>
                <w:lang w:val="vi-VN"/>
              </w:rPr>
            </w:pPr>
            <w:r w:rsidRPr="00BB31B3">
              <w:rPr>
                <w:rFonts w:eastAsia="Times New Roman" w:cs="Times New Roman"/>
                <w:b/>
                <w:bCs/>
                <w:noProof/>
                <w:sz w:val="28"/>
                <w:szCs w:val="28"/>
              </w:rPr>
              <mc:AlternateContent>
                <mc:Choice Requires="wps">
                  <w:drawing>
                    <wp:anchor distT="4294967295" distB="4294967295" distL="114300" distR="114300" simplePos="0" relativeHeight="251659264" behindDoc="0" locked="0" layoutInCell="1" allowOverlap="1" wp14:anchorId="6EBD76F6" wp14:editId="7E405B79">
                      <wp:simplePos x="0" y="0"/>
                      <wp:positionH relativeFrom="column">
                        <wp:posOffset>633095</wp:posOffset>
                      </wp:positionH>
                      <wp:positionV relativeFrom="paragraph">
                        <wp:posOffset>443230</wp:posOffset>
                      </wp:positionV>
                      <wp:extent cx="2209800" cy="0"/>
                      <wp:effectExtent l="0" t="0" r="0" b="0"/>
                      <wp:wrapNone/>
                      <wp:docPr id="72598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9B6A8C1"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85pt,34.9pt" to="223.8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" strokecolor="black [3040]">
                      <o:lock v:ext="edit" shapetype="f"/>
                    </v:line>
                  </w:pict>
                </mc:Fallback>
              </mc:AlternateContent>
            </w:r>
            <w:r w:rsidR="00CF0FC0" w:rsidRPr="00BB31B3">
              <w:rPr>
                <w:rFonts w:eastAsia="Times New Roman" w:cs="Times New Roman"/>
                <w:b/>
                <w:bCs/>
                <w:sz w:val="28"/>
                <w:szCs w:val="28"/>
                <w:lang w:val="vi-VN"/>
              </w:rPr>
              <w:t>CỘNG HÒA XÃ HỘI CHỦ NGHĨA VIỆT NAM</w:t>
            </w:r>
            <w:r w:rsidR="00CF0FC0" w:rsidRPr="00BB31B3">
              <w:rPr>
                <w:rFonts w:eastAsia="Times New Roman" w:cs="Times New Roman"/>
                <w:b/>
                <w:bCs/>
                <w:sz w:val="28"/>
                <w:szCs w:val="28"/>
                <w:lang w:val="vi-VN"/>
              </w:rPr>
              <w:br/>
              <w:t>Độc lập - Tự do - Hạnh phúc</w:t>
            </w:r>
          </w:p>
        </w:tc>
      </w:tr>
      <w:tr w:rsidR="00BB31B3" w:rsidRPr="00BB31B3" w14:paraId="44825086" w14:textId="77777777" w:rsidTr="00110B8E">
        <w:trPr>
          <w:trHeight w:val="80"/>
        </w:trPr>
        <w:tc>
          <w:tcPr>
            <w:tcW w:w="1775" w:type="pct"/>
            <w:shd w:val="clear" w:color="auto" w:fill="FFFFFF"/>
            <w:tcMar>
              <w:top w:w="0" w:type="dxa"/>
              <w:left w:w="108" w:type="dxa"/>
              <w:bottom w:w="0" w:type="dxa"/>
              <w:right w:w="108" w:type="dxa"/>
            </w:tcMar>
          </w:tcPr>
          <w:p w14:paraId="7EDA8DD4" w14:textId="595CBA54" w:rsidR="00110B8E" w:rsidRPr="00BB31B3" w:rsidRDefault="00110B8E" w:rsidP="00BB31B3">
            <w:pPr>
              <w:widowControl w:val="0"/>
              <w:spacing w:before="120" w:line="240" w:lineRule="atLeast"/>
              <w:jc w:val="center"/>
              <w:rPr>
                <w:rFonts w:eastAsia="Times New Roman" w:cs="Times New Roman"/>
                <w:b/>
                <w:bCs/>
                <w:noProof/>
                <w:sz w:val="28"/>
                <w:szCs w:val="28"/>
                <w:lang w:val="vi-VN" w:eastAsia="vi-VN"/>
              </w:rPr>
            </w:pPr>
            <w:r w:rsidRPr="00BB31B3">
              <w:rPr>
                <w:rFonts w:cs="Times New Roman"/>
                <w:bCs/>
                <w:sz w:val="28"/>
                <w:szCs w:val="28"/>
                <w:lang w:val="vi-VN"/>
              </w:rPr>
              <w:t>Số</w:t>
            </w:r>
            <w:r w:rsidR="00BB31B3" w:rsidRPr="00BB31B3">
              <w:rPr>
                <w:rFonts w:cs="Times New Roman"/>
                <w:bCs/>
                <w:sz w:val="28"/>
                <w:szCs w:val="28"/>
                <w:lang w:val="vi-VN"/>
              </w:rPr>
              <w:t xml:space="preserve">: </w:t>
            </w:r>
            <w:r w:rsidR="00BB31B3" w:rsidRPr="00BB31B3">
              <w:rPr>
                <w:rFonts w:cs="Times New Roman"/>
                <w:bCs/>
                <w:sz w:val="28"/>
                <w:szCs w:val="28"/>
              </w:rPr>
              <w:t>60</w:t>
            </w:r>
            <w:r w:rsidRPr="00BB31B3">
              <w:rPr>
                <w:rFonts w:cs="Times New Roman"/>
                <w:bCs/>
                <w:sz w:val="28"/>
                <w:szCs w:val="28"/>
                <w:lang w:val="vi-VN"/>
              </w:rPr>
              <w:t>/2024/QĐ-UBND</w:t>
            </w:r>
          </w:p>
        </w:tc>
        <w:tc>
          <w:tcPr>
            <w:tcW w:w="3225" w:type="pct"/>
            <w:shd w:val="clear" w:color="auto" w:fill="FFFFFF"/>
            <w:tcMar>
              <w:top w:w="0" w:type="dxa"/>
              <w:left w:w="108" w:type="dxa"/>
              <w:bottom w:w="0" w:type="dxa"/>
              <w:right w:w="108" w:type="dxa"/>
            </w:tcMar>
          </w:tcPr>
          <w:p w14:paraId="217FF262" w14:textId="4A3E3A1B" w:rsidR="00110B8E" w:rsidRPr="00BB31B3" w:rsidRDefault="00110B8E" w:rsidP="00BB31B3">
            <w:pPr>
              <w:widowControl w:val="0"/>
              <w:spacing w:before="120" w:line="240" w:lineRule="atLeast"/>
              <w:jc w:val="center"/>
              <w:rPr>
                <w:rFonts w:eastAsia="Times New Roman" w:cs="Times New Roman"/>
                <w:b/>
                <w:bCs/>
                <w:noProof/>
                <w:sz w:val="28"/>
                <w:szCs w:val="28"/>
                <w:lang w:val="vi-VN" w:eastAsia="vi-VN"/>
              </w:rPr>
            </w:pPr>
            <w:r w:rsidRPr="00BB31B3">
              <w:rPr>
                <w:rFonts w:cs="Times New Roman"/>
                <w:bCs/>
                <w:i/>
                <w:iCs/>
                <w:sz w:val="28"/>
                <w:szCs w:val="28"/>
                <w:lang w:val="vi-VN"/>
              </w:rPr>
              <w:t xml:space="preserve">Hà Nam, ngày  </w:t>
            </w:r>
            <w:r w:rsidR="00BB31B3" w:rsidRPr="00BB31B3">
              <w:rPr>
                <w:rFonts w:cs="Times New Roman"/>
                <w:bCs/>
                <w:i/>
                <w:iCs/>
                <w:sz w:val="28"/>
                <w:szCs w:val="28"/>
              </w:rPr>
              <w:t xml:space="preserve">09 </w:t>
            </w:r>
            <w:r w:rsidRPr="00BB31B3">
              <w:rPr>
                <w:rFonts w:cs="Times New Roman"/>
                <w:bCs/>
                <w:i/>
                <w:iCs/>
                <w:sz w:val="28"/>
                <w:szCs w:val="28"/>
                <w:lang w:val="vi-VN"/>
              </w:rPr>
              <w:t xml:space="preserve">tháng </w:t>
            </w:r>
            <w:r w:rsidR="00BB31B3" w:rsidRPr="00BB31B3">
              <w:rPr>
                <w:rFonts w:cs="Times New Roman"/>
                <w:bCs/>
                <w:i/>
                <w:iCs/>
                <w:sz w:val="28"/>
                <w:szCs w:val="28"/>
              </w:rPr>
              <w:t>10</w:t>
            </w:r>
            <w:r w:rsidRPr="00BB31B3">
              <w:rPr>
                <w:rFonts w:cs="Times New Roman"/>
                <w:bCs/>
                <w:i/>
                <w:iCs/>
                <w:sz w:val="28"/>
                <w:szCs w:val="28"/>
                <w:lang w:val="vi-VN"/>
              </w:rPr>
              <w:t xml:space="preserve"> năm 2024</w:t>
            </w:r>
          </w:p>
        </w:tc>
      </w:tr>
    </w:tbl>
    <w:p w14:paraId="0822C652" w14:textId="77777777" w:rsidR="00CF0FC0" w:rsidRPr="00BB31B3" w:rsidRDefault="00CF0FC0" w:rsidP="00BB31B3">
      <w:pPr>
        <w:widowControl w:val="0"/>
        <w:shd w:val="clear" w:color="auto" w:fill="FFFFFF"/>
        <w:spacing w:before="120" w:line="240" w:lineRule="atLeast"/>
        <w:jc w:val="center"/>
        <w:outlineLvl w:val="0"/>
        <w:rPr>
          <w:rFonts w:eastAsia="Times New Roman" w:cs="Times New Roman"/>
          <w:b/>
          <w:bCs/>
          <w:kern w:val="36"/>
          <w:sz w:val="28"/>
          <w:szCs w:val="28"/>
          <w:lang w:val="vi-VN"/>
        </w:rPr>
      </w:pPr>
      <w:r w:rsidRPr="00BB31B3">
        <w:rPr>
          <w:rFonts w:eastAsia="Times New Roman" w:cs="Times New Roman"/>
          <w:b/>
          <w:bCs/>
          <w:kern w:val="36"/>
          <w:sz w:val="28"/>
          <w:szCs w:val="28"/>
          <w:lang w:val="vi-VN"/>
        </w:rPr>
        <w:t>QUY</w:t>
      </w:r>
      <w:r w:rsidR="000D1887" w:rsidRPr="00BB31B3">
        <w:rPr>
          <w:rFonts w:eastAsia="Times New Roman" w:cs="Times New Roman"/>
          <w:b/>
          <w:bCs/>
          <w:kern w:val="36"/>
          <w:sz w:val="28"/>
          <w:szCs w:val="28"/>
          <w:lang w:val="vi-VN"/>
        </w:rPr>
        <w:t>ẾT</w:t>
      </w:r>
      <w:r w:rsidRPr="00BB31B3">
        <w:rPr>
          <w:rFonts w:eastAsia="Times New Roman" w:cs="Times New Roman"/>
          <w:b/>
          <w:bCs/>
          <w:kern w:val="36"/>
          <w:sz w:val="28"/>
          <w:szCs w:val="28"/>
          <w:lang w:val="vi-VN"/>
        </w:rPr>
        <w:t xml:space="preserve"> ĐỊNH</w:t>
      </w:r>
    </w:p>
    <w:p w14:paraId="74900637" w14:textId="3B314F61" w:rsidR="00CF0FC0" w:rsidRPr="00871F8F" w:rsidRDefault="00B732D7" w:rsidP="00871F8F">
      <w:pPr>
        <w:widowControl w:val="0"/>
        <w:shd w:val="clear" w:color="auto" w:fill="FFFFFF"/>
        <w:spacing w:before="120" w:line="240" w:lineRule="atLeast"/>
        <w:jc w:val="center"/>
        <w:rPr>
          <w:rFonts w:eastAsia="Times New Roman" w:cs="Times New Roman"/>
          <w:b/>
          <w:bCs/>
          <w:sz w:val="28"/>
          <w:szCs w:val="28"/>
        </w:rPr>
      </w:pPr>
      <w:r w:rsidRPr="00BB31B3">
        <w:rPr>
          <w:rFonts w:eastAsia="Times New Roman" w:cs="Times New Roman"/>
          <w:b/>
          <w:bCs/>
          <w:sz w:val="28"/>
          <w:szCs w:val="28"/>
          <w:lang w:val="vi-VN"/>
        </w:rPr>
        <w:t>V</w:t>
      </w:r>
      <w:r w:rsidR="000E162A" w:rsidRPr="00BB31B3">
        <w:rPr>
          <w:rFonts w:eastAsia="Times New Roman" w:cs="Times New Roman"/>
          <w:b/>
          <w:bCs/>
          <w:sz w:val="28"/>
          <w:szCs w:val="28"/>
          <w:lang w:val="vi-VN"/>
        </w:rPr>
        <w:t xml:space="preserve">ề việc </w:t>
      </w:r>
      <w:r w:rsidR="00353E9B" w:rsidRPr="00BB31B3">
        <w:rPr>
          <w:rFonts w:eastAsia="Times New Roman" w:cs="Times New Roman"/>
          <w:b/>
          <w:bCs/>
          <w:sz w:val="28"/>
          <w:szCs w:val="28"/>
          <w:lang w:val="vi-VN"/>
        </w:rPr>
        <w:t>phân cấp</w:t>
      </w:r>
      <w:r w:rsidR="007A7306" w:rsidRPr="00BB31B3">
        <w:rPr>
          <w:rFonts w:eastAsia="Times New Roman" w:cs="Times New Roman"/>
          <w:b/>
          <w:bCs/>
          <w:sz w:val="28"/>
          <w:szCs w:val="28"/>
          <w:lang w:val="vi-VN"/>
        </w:rPr>
        <w:t xml:space="preserve"> </w:t>
      </w:r>
      <w:r w:rsidR="00704023" w:rsidRPr="00BB31B3">
        <w:rPr>
          <w:rFonts w:eastAsia="Times New Roman" w:cs="Times New Roman"/>
          <w:b/>
          <w:bCs/>
          <w:sz w:val="28"/>
          <w:szCs w:val="28"/>
          <w:lang w:val="vi-VN"/>
        </w:rPr>
        <w:t xml:space="preserve">việc </w:t>
      </w:r>
      <w:r w:rsidR="00CF0FC0" w:rsidRPr="00BB31B3">
        <w:rPr>
          <w:rFonts w:eastAsia="Times New Roman" w:cs="Times New Roman"/>
          <w:b/>
          <w:bCs/>
          <w:sz w:val="28"/>
          <w:szCs w:val="28"/>
          <w:lang w:val="vi-VN"/>
        </w:rPr>
        <w:t xml:space="preserve">tiếp nhận </w:t>
      </w:r>
      <w:r w:rsidR="000E162A" w:rsidRPr="00BB31B3">
        <w:rPr>
          <w:rFonts w:eastAsia="Times New Roman" w:cs="Times New Roman"/>
          <w:b/>
          <w:bCs/>
          <w:sz w:val="28"/>
          <w:szCs w:val="28"/>
          <w:lang w:val="vi-VN"/>
        </w:rPr>
        <w:t xml:space="preserve">bàn giao </w:t>
      </w:r>
      <w:r w:rsidR="00CF0FC0" w:rsidRPr="00BB31B3">
        <w:rPr>
          <w:rFonts w:eastAsia="Times New Roman" w:cs="Times New Roman"/>
          <w:b/>
          <w:bCs/>
          <w:sz w:val="28"/>
          <w:szCs w:val="28"/>
          <w:lang w:val="vi-VN"/>
        </w:rPr>
        <w:t>quản lý công trình hạ tầng kỹ thuật, hạ tầng xã hội trong các dự án đầu tư xây dựng khu nhà ở,</w:t>
      </w:r>
      <w:r w:rsidR="00871F8F">
        <w:rPr>
          <w:rFonts w:eastAsia="Times New Roman" w:cs="Times New Roman"/>
          <w:b/>
          <w:bCs/>
          <w:sz w:val="28"/>
          <w:szCs w:val="28"/>
        </w:rPr>
        <w:t xml:space="preserve"> </w:t>
      </w:r>
      <w:r w:rsidR="00CF0FC0" w:rsidRPr="00BB31B3">
        <w:rPr>
          <w:rFonts w:eastAsia="Times New Roman" w:cs="Times New Roman"/>
          <w:b/>
          <w:bCs/>
          <w:sz w:val="28"/>
          <w:szCs w:val="28"/>
          <w:lang w:val="vi-VN"/>
        </w:rPr>
        <w:t>khu đô thị trên địa bàn tỉnh Hà Nam</w:t>
      </w:r>
    </w:p>
    <w:p w14:paraId="544B564E" w14:textId="12D97001" w:rsidR="00CF0FC0" w:rsidRPr="00BB31B3" w:rsidRDefault="00F14595" w:rsidP="00BB31B3">
      <w:pPr>
        <w:widowControl w:val="0"/>
        <w:shd w:val="clear" w:color="auto" w:fill="FFFFFF"/>
        <w:spacing w:before="120" w:line="240" w:lineRule="atLeast"/>
        <w:jc w:val="center"/>
        <w:rPr>
          <w:rFonts w:eastAsia="Times New Roman" w:cs="Times New Roman"/>
          <w:b/>
          <w:bCs/>
          <w:sz w:val="28"/>
          <w:szCs w:val="28"/>
          <w:lang w:val="vi-VN"/>
        </w:rPr>
      </w:pPr>
      <w:r w:rsidRPr="00BB31B3">
        <w:rPr>
          <w:rFonts w:eastAsia="Times New Roman" w:cs="Times New Roman"/>
          <w:b/>
          <w:bCs/>
          <w:noProof/>
          <w:sz w:val="28"/>
          <w:szCs w:val="28"/>
        </w:rPr>
        <mc:AlternateContent>
          <mc:Choice Requires="wps">
            <w:drawing>
              <wp:anchor distT="4294967295" distB="4294967295" distL="114300" distR="114300" simplePos="0" relativeHeight="251662336" behindDoc="0" locked="0" layoutInCell="1" allowOverlap="1" wp14:anchorId="7589B26D" wp14:editId="2153470D">
                <wp:simplePos x="0" y="0"/>
                <wp:positionH relativeFrom="column">
                  <wp:posOffset>2035175</wp:posOffset>
                </wp:positionH>
                <wp:positionV relativeFrom="paragraph">
                  <wp:posOffset>39369</wp:posOffset>
                </wp:positionV>
                <wp:extent cx="1600200" cy="0"/>
                <wp:effectExtent l="0" t="0" r="0" b="0"/>
                <wp:wrapNone/>
                <wp:docPr id="5454729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FB35D64"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0.25pt,3.1pt" to="286.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" strokecolor="black [3040]">
                <o:lock v:ext="edit" shapetype="f"/>
              </v:line>
            </w:pict>
          </mc:Fallback>
        </mc:AlternateContent>
      </w:r>
    </w:p>
    <w:p w14:paraId="0DAE4894" w14:textId="77777777" w:rsidR="00CF0FC0" w:rsidRPr="00BB31B3" w:rsidRDefault="00083820" w:rsidP="00BB31B3">
      <w:pPr>
        <w:widowControl w:val="0"/>
        <w:shd w:val="clear" w:color="auto" w:fill="FFFFFF"/>
        <w:spacing w:before="120" w:line="240" w:lineRule="atLeast"/>
        <w:jc w:val="center"/>
        <w:rPr>
          <w:rFonts w:eastAsia="Times New Roman" w:cs="Times New Roman"/>
          <w:b/>
          <w:bCs/>
          <w:sz w:val="28"/>
          <w:szCs w:val="28"/>
          <w:lang w:val="vi-VN"/>
        </w:rPr>
      </w:pPr>
      <w:r w:rsidRPr="00BB31B3">
        <w:rPr>
          <w:rFonts w:eastAsia="Times New Roman" w:cs="Times New Roman"/>
          <w:b/>
          <w:bCs/>
          <w:sz w:val="28"/>
          <w:szCs w:val="28"/>
          <w:lang w:val="vi-VN"/>
        </w:rPr>
        <w:t>ỦY BAN NHÂN DÂN TỈNH HÀ NAM</w:t>
      </w:r>
    </w:p>
    <w:p w14:paraId="43A53286" w14:textId="77777777" w:rsidR="002E4BFE" w:rsidRPr="00BB31B3" w:rsidRDefault="002E4BFE" w:rsidP="00BB31B3">
      <w:pPr>
        <w:widowControl w:val="0"/>
        <w:spacing w:before="120" w:line="240" w:lineRule="atLeast"/>
        <w:ind w:firstLine="709"/>
        <w:rPr>
          <w:rFonts w:cs="Times New Roman"/>
          <w:bCs/>
          <w:i/>
          <w:iCs/>
          <w:sz w:val="28"/>
          <w:szCs w:val="28"/>
          <w:lang w:val="vi-VN"/>
        </w:rPr>
      </w:pPr>
      <w:r w:rsidRPr="00BB31B3">
        <w:rPr>
          <w:rFonts w:cs="Times New Roman"/>
          <w:bCs/>
          <w:i/>
          <w:iCs/>
          <w:sz w:val="28"/>
          <w:szCs w:val="28"/>
          <w:lang w:val="vi-VN"/>
        </w:rPr>
        <w:t>Căn cứ Luật Tổ chức chính quyền địa phương ngày 19 tháng 6 năm 2015; Luật Sửa đổi, bổ sung một số điều của Luật Tổ chức Chính phủ và Luật Tổ chức chính quyền địa phương ngày 22 tháng 11 năm 2019;</w:t>
      </w:r>
    </w:p>
    <w:p w14:paraId="33902735" w14:textId="77777777" w:rsidR="002E4BFE" w:rsidRPr="00BB31B3" w:rsidRDefault="002E4BFE" w:rsidP="00BB31B3">
      <w:pPr>
        <w:widowControl w:val="0"/>
        <w:spacing w:before="120" w:line="240" w:lineRule="atLeast"/>
        <w:ind w:firstLine="709"/>
        <w:rPr>
          <w:rFonts w:cs="Times New Roman"/>
          <w:bCs/>
          <w:i/>
          <w:iCs/>
          <w:sz w:val="28"/>
          <w:szCs w:val="28"/>
          <w:lang w:val="vi-VN"/>
        </w:rPr>
      </w:pPr>
      <w:r w:rsidRPr="00BB31B3">
        <w:rPr>
          <w:rFonts w:cs="Times New Roman"/>
          <w:bCs/>
          <w:i/>
          <w:iCs/>
          <w:sz w:val="28"/>
          <w:szCs w:val="28"/>
          <w:lang w:val="vi-VN"/>
        </w:rPr>
        <w:t>Căn cứ Luật Ban hành văn bản quy phạm pháp luật ngày 22 tháng 6 năm 2015; Luật sửa đổi, bổ sung một số điều Luật Ban hành văn bản quy phạm pháp luật ngày 18 tháng 6 năm 2020;</w:t>
      </w:r>
    </w:p>
    <w:p w14:paraId="3C3CDEA4" w14:textId="6C557D58" w:rsidR="002E4BFE" w:rsidRPr="00BB31B3" w:rsidRDefault="002E4BFE" w:rsidP="00BB31B3">
      <w:pPr>
        <w:widowControl w:val="0"/>
        <w:spacing w:before="120" w:line="240" w:lineRule="atLeast"/>
        <w:ind w:firstLine="709"/>
        <w:rPr>
          <w:rFonts w:cs="Times New Roman"/>
          <w:bCs/>
          <w:i/>
          <w:iCs/>
          <w:sz w:val="28"/>
          <w:szCs w:val="28"/>
          <w:lang w:val="vi-VN"/>
        </w:rPr>
      </w:pPr>
      <w:r w:rsidRPr="00BB31B3">
        <w:rPr>
          <w:rFonts w:cs="Times New Roman"/>
          <w:bCs/>
          <w:i/>
          <w:iCs/>
          <w:sz w:val="28"/>
          <w:szCs w:val="28"/>
          <w:lang w:val="vi-VN"/>
        </w:rPr>
        <w:t>Căn cứ Luật Xây dựng ngày 18 tháng 6 năm 2014;</w:t>
      </w:r>
      <w:r w:rsidR="00A5696A" w:rsidRPr="00BB31B3">
        <w:rPr>
          <w:rFonts w:cs="Times New Roman"/>
          <w:bCs/>
          <w:i/>
          <w:iCs/>
          <w:sz w:val="28"/>
          <w:szCs w:val="28"/>
          <w:lang w:val="vi-VN"/>
        </w:rPr>
        <w:t xml:space="preserve"> </w:t>
      </w:r>
      <w:r w:rsidRPr="00BB31B3">
        <w:rPr>
          <w:rFonts w:cs="Times New Roman"/>
          <w:bCs/>
          <w:i/>
          <w:iCs/>
          <w:sz w:val="28"/>
          <w:szCs w:val="28"/>
          <w:lang w:val="vi-VN"/>
        </w:rPr>
        <w:t xml:space="preserve">Luật </w:t>
      </w:r>
      <w:r w:rsidR="00F43B86" w:rsidRPr="00BB31B3">
        <w:rPr>
          <w:rFonts w:cs="Times New Roman"/>
          <w:bCs/>
          <w:i/>
          <w:iCs/>
          <w:sz w:val="28"/>
          <w:szCs w:val="28"/>
          <w:lang w:val="vi-VN"/>
        </w:rPr>
        <w:t>S</w:t>
      </w:r>
      <w:r w:rsidRPr="00BB31B3">
        <w:rPr>
          <w:rFonts w:cs="Times New Roman"/>
          <w:bCs/>
          <w:i/>
          <w:iCs/>
          <w:sz w:val="28"/>
          <w:szCs w:val="28"/>
          <w:lang w:val="vi-VN"/>
        </w:rPr>
        <w:t>ửa đổi, bổ sung một số điều Luật Xây dựng ngày 17 tháng 6 năm 2020;</w:t>
      </w:r>
    </w:p>
    <w:p w14:paraId="063610E0" w14:textId="77777777" w:rsidR="002E4BFE" w:rsidRPr="00BB31B3" w:rsidRDefault="002E4BFE" w:rsidP="00BB31B3">
      <w:pPr>
        <w:widowControl w:val="0"/>
        <w:spacing w:before="120" w:line="240" w:lineRule="atLeast"/>
        <w:ind w:firstLine="709"/>
        <w:rPr>
          <w:rFonts w:cs="Times New Roman"/>
          <w:bCs/>
          <w:i/>
          <w:iCs/>
          <w:sz w:val="28"/>
          <w:szCs w:val="28"/>
          <w:lang w:val="vi-VN"/>
        </w:rPr>
      </w:pPr>
      <w:r w:rsidRPr="00BB31B3">
        <w:rPr>
          <w:rFonts w:cs="Times New Roman"/>
          <w:bCs/>
          <w:i/>
          <w:iCs/>
          <w:sz w:val="28"/>
          <w:szCs w:val="28"/>
          <w:lang w:val="vi-VN"/>
        </w:rPr>
        <w:t>Căn cứ Nghị định số 35/2023/NĐ-CP ngày 20 tháng 6 năm 2023 của Chính phủ sửa đổi, bổ sung một số điều của các Nghị định thuộc lĩnh vực quản lý nhà nước của Bộ Xây dựng;</w:t>
      </w:r>
    </w:p>
    <w:p w14:paraId="633205F0" w14:textId="77777777" w:rsidR="002E4BFE" w:rsidRPr="00BB31B3" w:rsidRDefault="002E4BFE" w:rsidP="00BB31B3">
      <w:pPr>
        <w:widowControl w:val="0"/>
        <w:spacing w:before="120" w:line="240" w:lineRule="atLeast"/>
        <w:ind w:firstLine="709"/>
        <w:rPr>
          <w:rFonts w:cs="Times New Roman"/>
          <w:bCs/>
          <w:i/>
          <w:iCs/>
          <w:sz w:val="28"/>
          <w:szCs w:val="28"/>
          <w:lang w:val="vi-VN"/>
        </w:rPr>
      </w:pPr>
      <w:r w:rsidRPr="00BB31B3">
        <w:rPr>
          <w:rFonts w:cs="Times New Roman"/>
          <w:bCs/>
          <w:i/>
          <w:iCs/>
          <w:sz w:val="28"/>
          <w:szCs w:val="28"/>
          <w:lang w:val="vi-VN"/>
        </w:rPr>
        <w:t>Căn cứ Nghị định số 02/2024/NĐ-CP ngày 10 tháng 01 năm 2024 của Chính phủ về việc chuyển giao công trình điện là tài sản công sang Tập đoàn Điện lực Việt Nam;</w:t>
      </w:r>
    </w:p>
    <w:p w14:paraId="111ABA9B" w14:textId="77777777" w:rsidR="002E4BFE" w:rsidRPr="00BB31B3" w:rsidRDefault="002E4BFE" w:rsidP="00BB31B3">
      <w:pPr>
        <w:widowControl w:val="0"/>
        <w:spacing w:before="120" w:line="240" w:lineRule="atLeast"/>
        <w:ind w:firstLine="709"/>
        <w:rPr>
          <w:rFonts w:cs="Times New Roman"/>
          <w:bCs/>
          <w:i/>
          <w:iCs/>
          <w:sz w:val="28"/>
          <w:szCs w:val="28"/>
          <w:lang w:val="vi-VN"/>
        </w:rPr>
      </w:pPr>
      <w:r w:rsidRPr="00BB31B3">
        <w:rPr>
          <w:rFonts w:cs="Times New Roman"/>
          <w:bCs/>
          <w:i/>
          <w:iCs/>
          <w:sz w:val="28"/>
          <w:szCs w:val="28"/>
          <w:lang w:val="vi-VN"/>
        </w:rPr>
        <w:t>Theo đề nghị của Giám đốc Sở Xây dự</w:t>
      </w:r>
      <w:r w:rsidR="00F82B20" w:rsidRPr="00BB31B3">
        <w:rPr>
          <w:rFonts w:cs="Times New Roman"/>
          <w:bCs/>
          <w:i/>
          <w:iCs/>
          <w:sz w:val="28"/>
          <w:szCs w:val="28"/>
          <w:lang w:val="vi-VN"/>
        </w:rPr>
        <w:t>ng.</w:t>
      </w:r>
    </w:p>
    <w:p w14:paraId="3DCD9B82" w14:textId="77777777" w:rsidR="00551804" w:rsidRPr="00BB31B3" w:rsidRDefault="00E05685" w:rsidP="00BB31B3">
      <w:pPr>
        <w:widowControl w:val="0"/>
        <w:shd w:val="clear" w:color="auto" w:fill="FFFFFF"/>
        <w:spacing w:before="120" w:line="240" w:lineRule="atLeast"/>
        <w:ind w:firstLine="709"/>
        <w:jc w:val="center"/>
        <w:rPr>
          <w:rFonts w:eastAsia="Times New Roman" w:cs="Times New Roman"/>
          <w:b/>
          <w:bCs/>
          <w:sz w:val="28"/>
          <w:szCs w:val="28"/>
          <w:lang w:val="vi-VN"/>
        </w:rPr>
      </w:pPr>
      <w:r w:rsidRPr="00BB31B3">
        <w:rPr>
          <w:rFonts w:eastAsia="Times New Roman" w:cs="Times New Roman"/>
          <w:b/>
          <w:bCs/>
          <w:sz w:val="28"/>
          <w:szCs w:val="28"/>
          <w:lang w:val="vi-VN"/>
        </w:rPr>
        <w:t>QUYẾT ĐỊNH</w:t>
      </w:r>
      <w:r w:rsidR="00C43CC5" w:rsidRPr="00BB31B3">
        <w:rPr>
          <w:rFonts w:eastAsia="Times New Roman" w:cs="Times New Roman"/>
          <w:b/>
          <w:bCs/>
          <w:sz w:val="28"/>
          <w:szCs w:val="28"/>
          <w:lang w:val="vi-VN"/>
        </w:rPr>
        <w:t>:</w:t>
      </w:r>
    </w:p>
    <w:p w14:paraId="38B75872" w14:textId="77777777" w:rsidR="00D416CF" w:rsidRPr="00BB31B3" w:rsidRDefault="00CF0FC0" w:rsidP="00BB31B3">
      <w:pPr>
        <w:widowControl w:val="0"/>
        <w:shd w:val="clear" w:color="auto" w:fill="FFFFFF"/>
        <w:spacing w:before="120" w:line="240" w:lineRule="atLeast"/>
        <w:ind w:firstLine="709"/>
        <w:rPr>
          <w:rFonts w:eastAsia="Times New Roman" w:cs="Times New Roman"/>
          <w:b/>
          <w:bCs/>
          <w:sz w:val="28"/>
          <w:szCs w:val="28"/>
          <w:lang w:val="vi-VN"/>
        </w:rPr>
      </w:pPr>
      <w:r w:rsidRPr="00BB31B3">
        <w:rPr>
          <w:rFonts w:eastAsia="Times New Roman" w:cs="Times New Roman"/>
          <w:b/>
          <w:bCs/>
          <w:sz w:val="28"/>
          <w:szCs w:val="28"/>
          <w:lang w:val="vi-VN"/>
        </w:rPr>
        <w:t>Điều 1.</w:t>
      </w:r>
      <w:r w:rsidRPr="00BB31B3">
        <w:rPr>
          <w:rFonts w:eastAsia="Times New Roman" w:cs="Times New Roman"/>
          <w:sz w:val="28"/>
          <w:szCs w:val="28"/>
          <w:lang w:val="vi-VN"/>
        </w:rPr>
        <w:t> </w:t>
      </w:r>
      <w:r w:rsidRPr="00BB31B3">
        <w:rPr>
          <w:rFonts w:eastAsia="Times New Roman" w:cs="Times New Roman"/>
          <w:b/>
          <w:bCs/>
          <w:sz w:val="28"/>
          <w:szCs w:val="28"/>
          <w:lang w:val="vi-VN"/>
        </w:rPr>
        <w:t xml:space="preserve">Phạm vi </w:t>
      </w:r>
      <w:r w:rsidR="00E45299" w:rsidRPr="00BB31B3">
        <w:rPr>
          <w:rFonts w:eastAsia="Times New Roman" w:cs="Times New Roman"/>
          <w:b/>
          <w:bCs/>
          <w:sz w:val="28"/>
          <w:szCs w:val="28"/>
          <w:lang w:val="vi-VN"/>
        </w:rPr>
        <w:t xml:space="preserve">điều chỉnh </w:t>
      </w:r>
      <w:r w:rsidR="00043821" w:rsidRPr="00BB31B3">
        <w:rPr>
          <w:rFonts w:eastAsia="Times New Roman" w:cs="Times New Roman"/>
          <w:b/>
          <w:bCs/>
          <w:sz w:val="28"/>
          <w:szCs w:val="28"/>
          <w:lang w:val="vi-VN"/>
        </w:rPr>
        <w:t>và đối tượng áp dụng</w:t>
      </w:r>
    </w:p>
    <w:p w14:paraId="6CC8D2CC" w14:textId="77777777" w:rsidR="00CF0FC0" w:rsidRPr="00BB31B3" w:rsidRDefault="009F577F" w:rsidP="00BB31B3">
      <w:pPr>
        <w:widowControl w:val="0"/>
        <w:spacing w:before="120" w:line="240" w:lineRule="atLeast"/>
        <w:ind w:firstLine="709"/>
        <w:rPr>
          <w:rFonts w:cs="Times New Roman"/>
          <w:bCs/>
          <w:sz w:val="28"/>
          <w:szCs w:val="28"/>
          <w:lang w:val="vi-VN"/>
        </w:rPr>
      </w:pPr>
      <w:r w:rsidRPr="00BB31B3">
        <w:rPr>
          <w:rFonts w:cs="Times New Roman"/>
          <w:bCs/>
          <w:sz w:val="28"/>
          <w:szCs w:val="28"/>
          <w:lang w:val="vi-VN"/>
        </w:rPr>
        <w:t xml:space="preserve">1. </w:t>
      </w:r>
      <w:r w:rsidR="00CF0FC0" w:rsidRPr="00BB31B3">
        <w:rPr>
          <w:rFonts w:cs="Times New Roman"/>
          <w:bCs/>
          <w:sz w:val="28"/>
          <w:szCs w:val="28"/>
          <w:lang w:val="vi-VN"/>
        </w:rPr>
        <w:t>Quy</w:t>
      </w:r>
      <w:r w:rsidR="00E37502" w:rsidRPr="00BB31B3">
        <w:rPr>
          <w:rFonts w:cs="Times New Roman"/>
          <w:bCs/>
          <w:sz w:val="28"/>
          <w:szCs w:val="28"/>
          <w:lang w:val="vi-VN"/>
        </w:rPr>
        <w:t>ết</w:t>
      </w:r>
      <w:r w:rsidR="00CF0FC0" w:rsidRPr="00BB31B3">
        <w:rPr>
          <w:rFonts w:cs="Times New Roman"/>
          <w:bCs/>
          <w:sz w:val="28"/>
          <w:szCs w:val="28"/>
          <w:lang w:val="vi-VN"/>
        </w:rPr>
        <w:t xml:space="preserve"> định này quy định về </w:t>
      </w:r>
      <w:r w:rsidR="00E12A48" w:rsidRPr="00BB31B3">
        <w:rPr>
          <w:rFonts w:cs="Times New Roman"/>
          <w:bCs/>
          <w:sz w:val="28"/>
          <w:szCs w:val="28"/>
          <w:lang w:val="vi-VN"/>
        </w:rPr>
        <w:t xml:space="preserve">việc </w:t>
      </w:r>
      <w:r w:rsidR="00C931B6" w:rsidRPr="00BB31B3">
        <w:rPr>
          <w:rFonts w:cs="Times New Roman"/>
          <w:bCs/>
          <w:sz w:val="28"/>
          <w:szCs w:val="28"/>
          <w:lang w:val="vi-VN"/>
        </w:rPr>
        <w:t>phân cấp</w:t>
      </w:r>
      <w:r w:rsidR="007A7306" w:rsidRPr="00BB31B3">
        <w:rPr>
          <w:rFonts w:cs="Times New Roman"/>
          <w:bCs/>
          <w:sz w:val="28"/>
          <w:szCs w:val="28"/>
          <w:lang w:val="vi-VN"/>
        </w:rPr>
        <w:t xml:space="preserve"> </w:t>
      </w:r>
      <w:r w:rsidR="00E12A48" w:rsidRPr="00BB31B3">
        <w:rPr>
          <w:rFonts w:cs="Times New Roman"/>
          <w:bCs/>
          <w:sz w:val="28"/>
          <w:szCs w:val="28"/>
          <w:lang w:val="vi-VN"/>
        </w:rPr>
        <w:t xml:space="preserve">việc </w:t>
      </w:r>
      <w:r w:rsidR="00CF0FC0" w:rsidRPr="00BB31B3">
        <w:rPr>
          <w:rFonts w:cs="Times New Roman"/>
          <w:bCs/>
          <w:sz w:val="28"/>
          <w:szCs w:val="28"/>
          <w:lang w:val="vi-VN"/>
        </w:rPr>
        <w:t>tiếp nhận</w:t>
      </w:r>
      <w:r w:rsidR="00E12A48" w:rsidRPr="00BB31B3">
        <w:rPr>
          <w:rFonts w:cs="Times New Roman"/>
          <w:bCs/>
          <w:sz w:val="28"/>
          <w:szCs w:val="28"/>
          <w:lang w:val="vi-VN"/>
        </w:rPr>
        <w:t xml:space="preserve"> bàn giao </w:t>
      </w:r>
      <w:r w:rsidR="00CF0FC0" w:rsidRPr="00BB31B3">
        <w:rPr>
          <w:rFonts w:cs="Times New Roman"/>
          <w:bCs/>
          <w:sz w:val="28"/>
          <w:szCs w:val="28"/>
          <w:lang w:val="vi-VN"/>
        </w:rPr>
        <w:t>quản lý công trình hạ tầng kỹ thuật, hạ tầng xã hội trong các dự án đầu tư xây dựng khu nhà ở, khu đô thị trên địa bàn tỉnh Hà Nam.</w:t>
      </w:r>
    </w:p>
    <w:p w14:paraId="6F4BBD97" w14:textId="77777777" w:rsidR="00D416CF" w:rsidRPr="00BB31B3" w:rsidRDefault="00E43E64" w:rsidP="00BB31B3">
      <w:pPr>
        <w:widowControl w:val="0"/>
        <w:spacing w:before="120" w:line="240" w:lineRule="atLeast"/>
        <w:ind w:firstLine="709"/>
        <w:rPr>
          <w:rFonts w:cs="Times New Roman"/>
          <w:bCs/>
          <w:sz w:val="28"/>
          <w:szCs w:val="28"/>
          <w:lang w:val="vi-VN"/>
        </w:rPr>
      </w:pPr>
      <w:r w:rsidRPr="00BB31B3">
        <w:rPr>
          <w:rFonts w:cs="Times New Roman"/>
          <w:bCs/>
          <w:sz w:val="28"/>
          <w:szCs w:val="28"/>
          <w:lang w:val="vi-VN"/>
        </w:rPr>
        <w:t xml:space="preserve">2. </w:t>
      </w:r>
      <w:r w:rsidR="00CF0FC0" w:rsidRPr="00BB31B3">
        <w:rPr>
          <w:rFonts w:cs="Times New Roman"/>
          <w:bCs/>
          <w:sz w:val="28"/>
          <w:szCs w:val="28"/>
          <w:lang w:val="vi-VN"/>
        </w:rPr>
        <w:t>Quy</w:t>
      </w:r>
      <w:r w:rsidR="00507DA2" w:rsidRPr="00BB31B3">
        <w:rPr>
          <w:rFonts w:cs="Times New Roman"/>
          <w:bCs/>
          <w:sz w:val="28"/>
          <w:szCs w:val="28"/>
          <w:lang w:val="vi-VN"/>
        </w:rPr>
        <w:t>ết</w:t>
      </w:r>
      <w:r w:rsidR="00CF0FC0" w:rsidRPr="00BB31B3">
        <w:rPr>
          <w:rFonts w:cs="Times New Roman"/>
          <w:bCs/>
          <w:sz w:val="28"/>
          <w:szCs w:val="28"/>
          <w:lang w:val="vi-VN"/>
        </w:rPr>
        <w:t xml:space="preserve"> định này áp dụng đối với các cơ quan, tổ chức có liên quan đến việc </w:t>
      </w:r>
      <w:r w:rsidR="00DC42C9" w:rsidRPr="00BB31B3">
        <w:rPr>
          <w:rFonts w:cs="Times New Roman"/>
          <w:bCs/>
          <w:sz w:val="28"/>
          <w:szCs w:val="28"/>
          <w:lang w:val="vi-VN"/>
        </w:rPr>
        <w:t xml:space="preserve">tiếp nhận bàn giao quản lý </w:t>
      </w:r>
      <w:r w:rsidR="00CF0FC0" w:rsidRPr="00BB31B3">
        <w:rPr>
          <w:rFonts w:cs="Times New Roman"/>
          <w:bCs/>
          <w:sz w:val="28"/>
          <w:szCs w:val="28"/>
          <w:lang w:val="vi-VN"/>
        </w:rPr>
        <w:t>công trình hạ tầng kỹ thuật, hạ tầng xã hội trong các dự án đầu tư xây dựng khu nhà ở, khu đô thị trên địa bàn tỉnh Hà Nam.</w:t>
      </w:r>
    </w:p>
    <w:p w14:paraId="47B52FD5" w14:textId="77777777" w:rsidR="00D416CF" w:rsidRPr="00BB31B3" w:rsidRDefault="00CF0FC0" w:rsidP="00BB31B3">
      <w:pPr>
        <w:widowControl w:val="0"/>
        <w:shd w:val="clear" w:color="auto" w:fill="FFFFFF"/>
        <w:spacing w:before="120" w:line="240" w:lineRule="atLeast"/>
        <w:ind w:firstLine="709"/>
        <w:rPr>
          <w:rFonts w:eastAsia="Times New Roman" w:cs="Times New Roman"/>
          <w:b/>
          <w:bCs/>
          <w:sz w:val="28"/>
          <w:szCs w:val="28"/>
          <w:lang w:val="vi-VN"/>
        </w:rPr>
      </w:pPr>
      <w:r w:rsidRPr="00BB31B3">
        <w:rPr>
          <w:rFonts w:eastAsia="Times New Roman" w:cs="Times New Roman"/>
          <w:b/>
          <w:bCs/>
          <w:sz w:val="28"/>
          <w:szCs w:val="28"/>
          <w:lang w:val="vi-VN"/>
        </w:rPr>
        <w:t xml:space="preserve">Điều </w:t>
      </w:r>
      <w:r w:rsidR="00E565EF" w:rsidRPr="00BB31B3">
        <w:rPr>
          <w:rFonts w:eastAsia="Times New Roman" w:cs="Times New Roman"/>
          <w:b/>
          <w:bCs/>
          <w:sz w:val="28"/>
          <w:szCs w:val="28"/>
          <w:lang w:val="vi-VN"/>
        </w:rPr>
        <w:t>2</w:t>
      </w:r>
      <w:r w:rsidRPr="00BB31B3">
        <w:rPr>
          <w:rFonts w:eastAsia="Times New Roman" w:cs="Times New Roman"/>
          <w:b/>
          <w:bCs/>
          <w:sz w:val="28"/>
          <w:szCs w:val="28"/>
          <w:lang w:val="vi-VN"/>
        </w:rPr>
        <w:t xml:space="preserve">. </w:t>
      </w:r>
      <w:r w:rsidR="000B280C" w:rsidRPr="00BB31B3">
        <w:rPr>
          <w:rFonts w:eastAsia="Times New Roman" w:cs="Times New Roman"/>
          <w:b/>
          <w:bCs/>
          <w:sz w:val="28"/>
          <w:szCs w:val="28"/>
          <w:lang w:val="vi-VN"/>
        </w:rPr>
        <w:t>P</w:t>
      </w:r>
      <w:r w:rsidR="008D2F0F" w:rsidRPr="00BB31B3">
        <w:rPr>
          <w:rFonts w:eastAsia="Times New Roman" w:cs="Times New Roman"/>
          <w:b/>
          <w:bCs/>
          <w:sz w:val="28"/>
          <w:szCs w:val="28"/>
          <w:lang w:val="vi-VN"/>
        </w:rPr>
        <w:t>hân cấp</w:t>
      </w:r>
      <w:r w:rsidR="007A7306" w:rsidRPr="00BB31B3">
        <w:rPr>
          <w:rFonts w:eastAsia="Times New Roman" w:cs="Times New Roman"/>
          <w:b/>
          <w:bCs/>
          <w:sz w:val="28"/>
          <w:szCs w:val="28"/>
          <w:lang w:val="vi-VN"/>
        </w:rPr>
        <w:t xml:space="preserve"> </w:t>
      </w:r>
      <w:r w:rsidR="008D2F0F" w:rsidRPr="00BB31B3">
        <w:rPr>
          <w:rFonts w:eastAsia="Times New Roman" w:cs="Times New Roman"/>
          <w:b/>
          <w:bCs/>
          <w:sz w:val="28"/>
          <w:szCs w:val="28"/>
          <w:lang w:val="vi-VN"/>
        </w:rPr>
        <w:t>việc tiếp nhận bàn giao quản lý</w:t>
      </w:r>
    </w:p>
    <w:p w14:paraId="0CF8E077" w14:textId="77777777" w:rsidR="00CF0FC0" w:rsidRPr="00BB31B3" w:rsidRDefault="00CF0FC0" w:rsidP="00BB31B3">
      <w:pPr>
        <w:widowControl w:val="0"/>
        <w:shd w:val="clear" w:color="auto" w:fill="FFFFFF"/>
        <w:spacing w:before="120" w:line="240" w:lineRule="atLeast"/>
        <w:ind w:firstLine="709"/>
        <w:rPr>
          <w:rFonts w:eastAsia="Times New Roman" w:cs="Times New Roman"/>
          <w:spacing w:val="-2"/>
          <w:sz w:val="28"/>
          <w:szCs w:val="28"/>
          <w:lang w:val="vi-VN"/>
        </w:rPr>
      </w:pPr>
      <w:r w:rsidRPr="00BB31B3">
        <w:rPr>
          <w:rFonts w:eastAsia="Times New Roman" w:cs="Times New Roman"/>
          <w:spacing w:val="-2"/>
          <w:sz w:val="28"/>
          <w:szCs w:val="28"/>
          <w:lang w:val="vi-VN"/>
        </w:rPr>
        <w:t xml:space="preserve">1. Ủy ban nhân dân huyện, thị xã, thành phố </w:t>
      </w:r>
      <w:r w:rsidRPr="00BB31B3">
        <w:rPr>
          <w:rFonts w:eastAsia="Times New Roman" w:cs="Times New Roman"/>
          <w:i/>
          <w:iCs/>
          <w:spacing w:val="-2"/>
          <w:sz w:val="28"/>
          <w:szCs w:val="28"/>
          <w:lang w:val="vi-VN"/>
        </w:rPr>
        <w:t>(sau đây gọi là UBND cấp huyện)</w:t>
      </w:r>
      <w:r w:rsidRPr="00BB31B3">
        <w:rPr>
          <w:rFonts w:eastAsia="Times New Roman" w:cs="Times New Roman"/>
          <w:spacing w:val="-2"/>
          <w:sz w:val="28"/>
          <w:szCs w:val="28"/>
          <w:lang w:val="vi-VN"/>
        </w:rPr>
        <w:t xml:space="preserve"> tiếp nhận </w:t>
      </w:r>
      <w:r w:rsidR="00956210" w:rsidRPr="00BB31B3">
        <w:rPr>
          <w:rFonts w:eastAsia="Times New Roman" w:cs="Times New Roman"/>
          <w:spacing w:val="-2"/>
          <w:sz w:val="28"/>
          <w:szCs w:val="28"/>
          <w:lang w:val="vi-VN"/>
        </w:rPr>
        <w:t xml:space="preserve">bàn giao </w:t>
      </w:r>
      <w:r w:rsidR="00D929FD" w:rsidRPr="00BB31B3">
        <w:rPr>
          <w:rFonts w:eastAsia="Times New Roman" w:cs="Times New Roman"/>
          <w:spacing w:val="-2"/>
          <w:sz w:val="28"/>
          <w:szCs w:val="28"/>
          <w:lang w:val="vi-VN"/>
        </w:rPr>
        <w:t xml:space="preserve">quản lý </w:t>
      </w:r>
      <w:r w:rsidRPr="00BB31B3">
        <w:rPr>
          <w:rFonts w:eastAsia="Times New Roman" w:cs="Times New Roman"/>
          <w:spacing w:val="-2"/>
          <w:sz w:val="28"/>
          <w:szCs w:val="28"/>
          <w:lang w:val="vi-VN"/>
        </w:rPr>
        <w:t xml:space="preserve">công trình hạ tầng kỹ thuật, hạ tầng xã hội </w:t>
      </w:r>
      <w:r w:rsidRPr="00BB31B3">
        <w:rPr>
          <w:rFonts w:eastAsia="Times New Roman" w:cs="Times New Roman"/>
          <w:spacing w:val="-2"/>
          <w:sz w:val="28"/>
          <w:szCs w:val="28"/>
          <w:lang w:val="vi-VN"/>
        </w:rPr>
        <w:lastRenderedPageBreak/>
        <w:t xml:space="preserve">trong các dự án </w:t>
      </w:r>
      <w:r w:rsidR="00042834" w:rsidRPr="00BB31B3">
        <w:rPr>
          <w:rFonts w:eastAsia="Times New Roman" w:cs="Times New Roman"/>
          <w:spacing w:val="-2"/>
          <w:sz w:val="28"/>
          <w:szCs w:val="28"/>
          <w:lang w:val="vi-VN"/>
        </w:rPr>
        <w:t xml:space="preserve">đầu tư xây dựng </w:t>
      </w:r>
      <w:r w:rsidRPr="00BB31B3">
        <w:rPr>
          <w:rFonts w:eastAsia="Times New Roman" w:cs="Times New Roman"/>
          <w:spacing w:val="-2"/>
          <w:sz w:val="28"/>
          <w:szCs w:val="28"/>
          <w:lang w:val="vi-VN"/>
        </w:rPr>
        <w:t xml:space="preserve">khu nhà ở, khu đô thị </w:t>
      </w:r>
      <w:r w:rsidR="003E526A" w:rsidRPr="00BB31B3">
        <w:rPr>
          <w:rFonts w:eastAsia="Times New Roman" w:cs="Times New Roman"/>
          <w:spacing w:val="-2"/>
          <w:sz w:val="28"/>
          <w:szCs w:val="28"/>
          <w:lang w:val="vi-VN"/>
        </w:rPr>
        <w:t>thuộc</w:t>
      </w:r>
      <w:r w:rsidR="006271C5" w:rsidRPr="00BB31B3">
        <w:rPr>
          <w:rFonts w:eastAsia="Times New Roman" w:cs="Times New Roman"/>
          <w:spacing w:val="-2"/>
          <w:sz w:val="28"/>
          <w:szCs w:val="28"/>
          <w:lang w:val="vi-VN"/>
        </w:rPr>
        <w:t xml:space="preserve"> địa bàn </w:t>
      </w:r>
      <w:r w:rsidR="00F70131" w:rsidRPr="00BB31B3">
        <w:rPr>
          <w:rFonts w:eastAsia="Times New Roman" w:cs="Times New Roman"/>
          <w:spacing w:val="-2"/>
          <w:sz w:val="28"/>
          <w:szCs w:val="28"/>
          <w:lang w:val="vi-VN"/>
        </w:rPr>
        <w:t>quản lý</w:t>
      </w:r>
      <w:r w:rsidR="00C2114F" w:rsidRPr="00BB31B3">
        <w:rPr>
          <w:rFonts w:eastAsia="Times New Roman" w:cs="Times New Roman"/>
          <w:spacing w:val="-2"/>
          <w:sz w:val="28"/>
          <w:szCs w:val="28"/>
          <w:lang w:val="vi-VN"/>
        </w:rPr>
        <w:t xml:space="preserve"> </w:t>
      </w:r>
      <w:r w:rsidR="00CD23B3" w:rsidRPr="00BB31B3">
        <w:rPr>
          <w:rFonts w:eastAsia="Times New Roman" w:cs="Times New Roman"/>
          <w:spacing w:val="-2"/>
          <w:sz w:val="28"/>
          <w:szCs w:val="28"/>
          <w:lang w:val="vi-VN"/>
        </w:rPr>
        <w:t>của huyện</w:t>
      </w:r>
      <w:r w:rsidRPr="00BB31B3">
        <w:rPr>
          <w:rFonts w:eastAsia="Times New Roman" w:cs="Times New Roman"/>
          <w:spacing w:val="-2"/>
          <w:sz w:val="28"/>
          <w:szCs w:val="28"/>
          <w:lang w:val="vi-VN"/>
        </w:rPr>
        <w:t xml:space="preserve">; </w:t>
      </w:r>
      <w:r w:rsidR="007A7306" w:rsidRPr="00BB31B3">
        <w:rPr>
          <w:rFonts w:eastAsia="Times New Roman" w:cs="Times New Roman"/>
          <w:spacing w:val="-2"/>
          <w:sz w:val="28"/>
          <w:szCs w:val="28"/>
          <w:lang w:val="vi-VN"/>
        </w:rPr>
        <w:t>t</w:t>
      </w:r>
      <w:r w:rsidRPr="00BB31B3">
        <w:rPr>
          <w:rFonts w:eastAsia="Times New Roman" w:cs="Times New Roman"/>
          <w:spacing w:val="-2"/>
          <w:sz w:val="28"/>
          <w:szCs w:val="28"/>
          <w:lang w:val="vi-VN"/>
        </w:rPr>
        <w:t xml:space="preserve">rừ </w:t>
      </w:r>
      <w:r w:rsidR="00EE1E7B" w:rsidRPr="00BB31B3">
        <w:rPr>
          <w:rFonts w:eastAsia="Times New Roman" w:cs="Times New Roman"/>
          <w:spacing w:val="-2"/>
          <w:sz w:val="28"/>
          <w:szCs w:val="28"/>
          <w:lang w:val="vi-VN"/>
        </w:rPr>
        <w:t xml:space="preserve">các trường hợp </w:t>
      </w:r>
      <w:r w:rsidR="00C47A0F" w:rsidRPr="00BB31B3">
        <w:rPr>
          <w:rFonts w:eastAsia="Times New Roman" w:cs="Times New Roman"/>
          <w:spacing w:val="-2"/>
          <w:sz w:val="28"/>
          <w:szCs w:val="28"/>
          <w:lang w:val="vi-VN"/>
        </w:rPr>
        <w:t>quy định tại khoản 3 Điều này</w:t>
      </w:r>
      <w:r w:rsidRPr="00BB31B3">
        <w:rPr>
          <w:rFonts w:eastAsia="Times New Roman" w:cs="Times New Roman"/>
          <w:spacing w:val="-2"/>
          <w:sz w:val="28"/>
          <w:szCs w:val="28"/>
          <w:lang w:val="vi-VN"/>
        </w:rPr>
        <w:t>.</w:t>
      </w:r>
    </w:p>
    <w:p w14:paraId="42C7DFCA" w14:textId="77777777" w:rsidR="006E122D" w:rsidRPr="00BB31B3" w:rsidRDefault="006E122D" w:rsidP="00BB31B3">
      <w:pPr>
        <w:widowControl w:val="0"/>
        <w:shd w:val="clear" w:color="auto" w:fill="FFFFFF"/>
        <w:spacing w:before="120" w:line="240" w:lineRule="atLeast"/>
        <w:ind w:firstLine="709"/>
        <w:rPr>
          <w:rFonts w:eastAsia="Times New Roman" w:cs="Times New Roman"/>
          <w:sz w:val="28"/>
          <w:szCs w:val="28"/>
          <w:lang w:val="vi-VN"/>
        </w:rPr>
      </w:pPr>
      <w:r w:rsidRPr="00BB31B3">
        <w:rPr>
          <w:rFonts w:eastAsia="Times New Roman" w:cs="Times New Roman"/>
          <w:sz w:val="28"/>
          <w:szCs w:val="28"/>
          <w:lang w:val="vi-VN"/>
        </w:rPr>
        <w:t xml:space="preserve">Đối với các dự án nằm trên địa bàn từ hai huyện trở lên có công trình theo tuyến mà </w:t>
      </w:r>
      <w:r w:rsidR="00C2114F" w:rsidRPr="00BB31B3">
        <w:rPr>
          <w:rFonts w:eastAsia="Times New Roman" w:cs="Times New Roman"/>
          <w:sz w:val="28"/>
          <w:szCs w:val="28"/>
          <w:lang w:val="vi-VN"/>
        </w:rPr>
        <w:t>không thể chia tách để bàn giao</w:t>
      </w:r>
      <w:r w:rsidRPr="00BB31B3">
        <w:rPr>
          <w:rFonts w:eastAsia="Times New Roman" w:cs="Times New Roman"/>
          <w:sz w:val="28"/>
          <w:szCs w:val="28"/>
          <w:lang w:val="vi-VN"/>
        </w:rPr>
        <w:t xml:space="preserve"> thì </w:t>
      </w:r>
      <w:r w:rsidR="00C14772" w:rsidRPr="00BB31B3">
        <w:rPr>
          <w:rFonts w:eastAsia="Times New Roman" w:cs="Times New Roman"/>
          <w:sz w:val="28"/>
          <w:szCs w:val="28"/>
          <w:lang w:val="vi-VN"/>
        </w:rPr>
        <w:t>bên tiếp</w:t>
      </w:r>
      <w:r w:rsidRPr="00BB31B3">
        <w:rPr>
          <w:rFonts w:eastAsia="Times New Roman" w:cs="Times New Roman"/>
          <w:sz w:val="28"/>
          <w:szCs w:val="28"/>
          <w:lang w:val="vi-VN"/>
        </w:rPr>
        <w:t xml:space="preserve"> nhận bàn giao sẽ do Ủy ban nhân dân tỉnh xem xét, quyết định đối với từng trường hợp cụ thể.</w:t>
      </w:r>
    </w:p>
    <w:p w14:paraId="08E128D2" w14:textId="77777777" w:rsidR="00CB0996" w:rsidRPr="00BB31B3" w:rsidRDefault="009844F0" w:rsidP="00BB31B3">
      <w:pPr>
        <w:widowControl w:val="0"/>
        <w:shd w:val="clear" w:color="auto" w:fill="FFFFFF"/>
        <w:spacing w:before="120" w:line="240" w:lineRule="atLeast"/>
        <w:ind w:firstLine="709"/>
        <w:rPr>
          <w:rFonts w:eastAsia="Times New Roman" w:cs="Times New Roman"/>
          <w:sz w:val="28"/>
          <w:szCs w:val="28"/>
          <w:lang w:val="vi-VN"/>
        </w:rPr>
      </w:pPr>
      <w:r w:rsidRPr="00BB31B3">
        <w:rPr>
          <w:rFonts w:eastAsia="Times New Roman" w:cs="Times New Roman"/>
          <w:sz w:val="28"/>
          <w:szCs w:val="28"/>
          <w:lang w:val="vi-VN"/>
        </w:rPr>
        <w:t>2.</w:t>
      </w:r>
      <w:r w:rsidR="00CF0FC0" w:rsidRPr="00BB31B3">
        <w:rPr>
          <w:rFonts w:eastAsia="Times New Roman" w:cs="Times New Roman"/>
          <w:sz w:val="28"/>
          <w:szCs w:val="28"/>
          <w:lang w:val="vi-VN"/>
        </w:rPr>
        <w:t xml:space="preserve"> Ban quản lý Khu Đại học Nam Cao tiếp nhận </w:t>
      </w:r>
      <w:r w:rsidR="00D654D3" w:rsidRPr="00BB31B3">
        <w:rPr>
          <w:rFonts w:eastAsia="Times New Roman" w:cs="Times New Roman"/>
          <w:sz w:val="28"/>
          <w:szCs w:val="28"/>
          <w:lang w:val="vi-VN"/>
        </w:rPr>
        <w:t xml:space="preserve">bàn giao </w:t>
      </w:r>
      <w:r w:rsidR="00FC564C" w:rsidRPr="00BB31B3">
        <w:rPr>
          <w:rFonts w:eastAsia="Times New Roman" w:cs="Times New Roman"/>
          <w:sz w:val="28"/>
          <w:szCs w:val="28"/>
          <w:lang w:val="vi-VN"/>
        </w:rPr>
        <w:t>quản lý</w:t>
      </w:r>
      <w:r w:rsidR="00565DFF" w:rsidRPr="00BB31B3">
        <w:rPr>
          <w:rFonts w:eastAsia="Times New Roman" w:cs="Times New Roman"/>
          <w:sz w:val="28"/>
          <w:szCs w:val="28"/>
          <w:lang w:val="vi-VN"/>
        </w:rPr>
        <w:t xml:space="preserve"> </w:t>
      </w:r>
      <w:r w:rsidR="00CF0FC0" w:rsidRPr="00BB31B3">
        <w:rPr>
          <w:rFonts w:eastAsia="Times New Roman" w:cs="Times New Roman"/>
          <w:sz w:val="28"/>
          <w:szCs w:val="28"/>
          <w:lang w:val="vi-VN"/>
        </w:rPr>
        <w:t xml:space="preserve">công trình hạ tầng kỹ thuật, hạ tầng xã hội trong </w:t>
      </w:r>
      <w:r w:rsidR="00BE5335" w:rsidRPr="00BB31B3">
        <w:rPr>
          <w:rFonts w:eastAsia="Times New Roman" w:cs="Times New Roman"/>
          <w:sz w:val="28"/>
          <w:szCs w:val="28"/>
          <w:lang w:val="vi-VN"/>
        </w:rPr>
        <w:t xml:space="preserve">các dự án </w:t>
      </w:r>
      <w:r w:rsidR="00CF0FC0" w:rsidRPr="00BB31B3">
        <w:rPr>
          <w:rFonts w:eastAsia="Times New Roman" w:cs="Times New Roman"/>
          <w:sz w:val="28"/>
          <w:szCs w:val="28"/>
          <w:lang w:val="vi-VN"/>
        </w:rPr>
        <w:t>khu nhà ở</w:t>
      </w:r>
      <w:r w:rsidR="00A83034" w:rsidRPr="00BB31B3">
        <w:rPr>
          <w:rFonts w:eastAsia="Times New Roman" w:cs="Times New Roman"/>
          <w:sz w:val="28"/>
          <w:szCs w:val="28"/>
          <w:lang w:val="vi-VN"/>
        </w:rPr>
        <w:t>, khu đô thị</w:t>
      </w:r>
      <w:r w:rsidR="00565DFF" w:rsidRPr="00BB31B3">
        <w:rPr>
          <w:rFonts w:eastAsia="Times New Roman" w:cs="Times New Roman"/>
          <w:sz w:val="28"/>
          <w:szCs w:val="28"/>
          <w:lang w:val="vi-VN"/>
        </w:rPr>
        <w:t xml:space="preserve"> </w:t>
      </w:r>
      <w:r w:rsidR="00463E3B" w:rsidRPr="00BB31B3">
        <w:rPr>
          <w:rFonts w:eastAsia="Times New Roman" w:cs="Times New Roman"/>
          <w:sz w:val="28"/>
          <w:szCs w:val="28"/>
          <w:lang w:val="vi-VN"/>
        </w:rPr>
        <w:t>xây dựng trong</w:t>
      </w:r>
      <w:r w:rsidR="00CF0FC0" w:rsidRPr="00BB31B3">
        <w:rPr>
          <w:rFonts w:eastAsia="Times New Roman" w:cs="Times New Roman"/>
          <w:sz w:val="28"/>
          <w:szCs w:val="28"/>
          <w:lang w:val="vi-VN"/>
        </w:rPr>
        <w:t xml:space="preserve"> Khu Đại học Nam Cao</w:t>
      </w:r>
      <w:r w:rsidR="00703E7A" w:rsidRPr="00BB31B3">
        <w:rPr>
          <w:rFonts w:eastAsia="Times New Roman" w:cs="Times New Roman"/>
          <w:sz w:val="28"/>
          <w:szCs w:val="28"/>
          <w:lang w:val="vi-VN"/>
        </w:rPr>
        <w:t>;</w:t>
      </w:r>
      <w:r w:rsidR="007A7306" w:rsidRPr="00BB31B3">
        <w:rPr>
          <w:rFonts w:eastAsia="Times New Roman" w:cs="Times New Roman"/>
          <w:sz w:val="28"/>
          <w:szCs w:val="28"/>
          <w:lang w:val="vi-VN"/>
        </w:rPr>
        <w:t xml:space="preserve"> t</w:t>
      </w:r>
      <w:r w:rsidR="00936014" w:rsidRPr="00BB31B3">
        <w:rPr>
          <w:rFonts w:eastAsia="Times New Roman" w:cs="Times New Roman"/>
          <w:sz w:val="28"/>
          <w:szCs w:val="28"/>
          <w:lang w:val="vi-VN"/>
        </w:rPr>
        <w:t>rừ các trường hợp quy định tại khoản 3 Điều này.</w:t>
      </w:r>
    </w:p>
    <w:p w14:paraId="40E7AB00" w14:textId="2F276FF1" w:rsidR="00F31760" w:rsidRPr="00BB31B3" w:rsidRDefault="00763FDE" w:rsidP="00BB31B3">
      <w:pPr>
        <w:widowControl w:val="0"/>
        <w:shd w:val="clear" w:color="auto" w:fill="FFFFFF"/>
        <w:spacing w:before="120" w:line="240" w:lineRule="atLeast"/>
        <w:ind w:firstLine="709"/>
        <w:rPr>
          <w:rFonts w:eastAsia="Times New Roman" w:cs="Times New Roman"/>
          <w:sz w:val="28"/>
          <w:szCs w:val="28"/>
          <w:lang w:val="vi-VN"/>
        </w:rPr>
      </w:pPr>
      <w:r w:rsidRPr="00BB31B3">
        <w:rPr>
          <w:rFonts w:eastAsia="Times New Roman" w:cs="Times New Roman"/>
          <w:sz w:val="28"/>
          <w:szCs w:val="28"/>
          <w:lang w:val="vi-VN"/>
        </w:rPr>
        <w:t xml:space="preserve">3. </w:t>
      </w:r>
      <w:r w:rsidR="008D3F62" w:rsidRPr="00BB31B3">
        <w:rPr>
          <w:rFonts w:eastAsia="Times New Roman" w:cs="Times New Roman"/>
          <w:sz w:val="28"/>
          <w:szCs w:val="28"/>
          <w:lang w:val="vi-VN"/>
        </w:rPr>
        <w:t>T</w:t>
      </w:r>
      <w:r w:rsidR="00F31760" w:rsidRPr="00BB31B3">
        <w:rPr>
          <w:rFonts w:eastAsia="Times New Roman" w:cs="Times New Roman"/>
          <w:sz w:val="28"/>
          <w:szCs w:val="28"/>
          <w:lang w:val="vi-VN"/>
        </w:rPr>
        <w:t>rường hợp bên tiếp nhận bàn giao được quy định theo pháp luật chuyên ngành hoặc là đơn vị có thẩm quyền quản lý được giao trong Quyết định chấp thuận dự án</w:t>
      </w:r>
      <w:r w:rsidR="00D21705" w:rsidRPr="00BB31B3">
        <w:rPr>
          <w:rFonts w:eastAsia="Times New Roman" w:cs="Times New Roman"/>
          <w:sz w:val="28"/>
          <w:szCs w:val="28"/>
          <w:lang w:val="vi-VN"/>
        </w:rPr>
        <w:t>,</w:t>
      </w:r>
      <w:r w:rsidR="00F31760" w:rsidRPr="00BB31B3">
        <w:rPr>
          <w:rFonts w:eastAsia="Times New Roman" w:cs="Times New Roman"/>
          <w:sz w:val="28"/>
          <w:szCs w:val="28"/>
          <w:lang w:val="vi-VN"/>
        </w:rPr>
        <w:t xml:space="preserve"> Quyết định chấp thuận chủ trương đầu tư</w:t>
      </w:r>
      <w:r w:rsidR="007A7306" w:rsidRPr="00BB31B3">
        <w:rPr>
          <w:rFonts w:eastAsia="Times New Roman" w:cs="Times New Roman"/>
          <w:sz w:val="28"/>
          <w:szCs w:val="28"/>
          <w:lang w:val="vi-VN"/>
        </w:rPr>
        <w:t xml:space="preserve"> </w:t>
      </w:r>
      <w:r w:rsidR="00D21705" w:rsidRPr="00BB31B3">
        <w:rPr>
          <w:rFonts w:eastAsia="Times New Roman" w:cs="Times New Roman"/>
          <w:sz w:val="28"/>
          <w:szCs w:val="28"/>
          <w:lang w:val="vi-VN"/>
        </w:rPr>
        <w:t>của</w:t>
      </w:r>
      <w:r w:rsidR="00C2114F" w:rsidRPr="00BB31B3">
        <w:rPr>
          <w:rFonts w:eastAsia="Times New Roman" w:cs="Times New Roman"/>
          <w:sz w:val="28"/>
          <w:szCs w:val="28"/>
          <w:lang w:val="vi-VN"/>
        </w:rPr>
        <w:t xml:space="preserve"> </w:t>
      </w:r>
      <w:r w:rsidR="00D21705" w:rsidRPr="00BB31B3">
        <w:rPr>
          <w:rFonts w:eastAsia="Times New Roman" w:cs="Times New Roman"/>
          <w:sz w:val="28"/>
          <w:szCs w:val="28"/>
          <w:lang w:val="vi-VN"/>
        </w:rPr>
        <w:t>Ủy ban nhân dân tỉnh</w:t>
      </w:r>
      <w:r w:rsidR="00C2114F" w:rsidRPr="00BB31B3">
        <w:rPr>
          <w:rFonts w:eastAsia="Times New Roman" w:cs="Times New Roman"/>
          <w:sz w:val="28"/>
          <w:szCs w:val="28"/>
          <w:lang w:val="vi-VN"/>
        </w:rPr>
        <w:t xml:space="preserve"> </w:t>
      </w:r>
      <w:r w:rsidR="008D3F62" w:rsidRPr="00BB31B3">
        <w:rPr>
          <w:rFonts w:eastAsia="Times New Roman" w:cs="Times New Roman"/>
          <w:sz w:val="28"/>
          <w:szCs w:val="28"/>
          <w:lang w:val="vi-VN"/>
        </w:rPr>
        <w:t>thì thực hiện theo quy định pháp luật chuyên ngành hoặc</w:t>
      </w:r>
      <w:r w:rsidR="007A7306" w:rsidRPr="00BB31B3">
        <w:rPr>
          <w:rFonts w:eastAsia="Times New Roman" w:cs="Times New Roman"/>
          <w:sz w:val="28"/>
          <w:szCs w:val="28"/>
          <w:lang w:val="vi-VN"/>
        </w:rPr>
        <w:t xml:space="preserve"> </w:t>
      </w:r>
      <w:r w:rsidR="00D72B2C" w:rsidRPr="00BB31B3">
        <w:rPr>
          <w:rFonts w:eastAsia="Times New Roman" w:cs="Times New Roman"/>
          <w:sz w:val="28"/>
          <w:szCs w:val="28"/>
          <w:lang w:val="vi-VN"/>
        </w:rPr>
        <w:t>các</w:t>
      </w:r>
      <w:r w:rsidR="007A7306" w:rsidRPr="00BB31B3">
        <w:rPr>
          <w:rFonts w:eastAsia="Times New Roman" w:cs="Times New Roman"/>
          <w:sz w:val="28"/>
          <w:szCs w:val="28"/>
          <w:lang w:val="vi-VN"/>
        </w:rPr>
        <w:t xml:space="preserve"> </w:t>
      </w:r>
      <w:r w:rsidR="008D3F62" w:rsidRPr="00BB31B3">
        <w:rPr>
          <w:rFonts w:eastAsia="Times New Roman" w:cs="Times New Roman"/>
          <w:sz w:val="28"/>
          <w:szCs w:val="28"/>
          <w:lang w:val="vi-VN"/>
        </w:rPr>
        <w:t>Quyết</w:t>
      </w:r>
      <w:r w:rsidR="00C2114F" w:rsidRPr="00BB31B3">
        <w:rPr>
          <w:rFonts w:eastAsia="Times New Roman" w:cs="Times New Roman"/>
          <w:sz w:val="28"/>
          <w:szCs w:val="28"/>
          <w:lang w:val="vi-VN"/>
        </w:rPr>
        <w:t xml:space="preserve"> </w:t>
      </w:r>
      <w:r w:rsidR="00015FDD" w:rsidRPr="00BB31B3">
        <w:rPr>
          <w:rFonts w:eastAsia="Times New Roman" w:cs="Times New Roman"/>
          <w:sz w:val="28"/>
          <w:szCs w:val="28"/>
          <w:lang w:val="vi-VN"/>
        </w:rPr>
        <w:t>đ</w:t>
      </w:r>
      <w:r w:rsidR="008D3F62" w:rsidRPr="00BB31B3">
        <w:rPr>
          <w:rFonts w:eastAsia="Times New Roman" w:cs="Times New Roman"/>
          <w:sz w:val="28"/>
          <w:szCs w:val="28"/>
          <w:lang w:val="vi-VN"/>
        </w:rPr>
        <w:t>ịnh</w:t>
      </w:r>
      <w:r w:rsidR="007A7306" w:rsidRPr="00BB31B3">
        <w:rPr>
          <w:rFonts w:eastAsia="Times New Roman" w:cs="Times New Roman"/>
          <w:sz w:val="28"/>
          <w:szCs w:val="28"/>
          <w:lang w:val="vi-VN"/>
        </w:rPr>
        <w:t xml:space="preserve"> </w:t>
      </w:r>
      <w:r w:rsidR="00BB7660" w:rsidRPr="00BB31B3">
        <w:rPr>
          <w:rFonts w:eastAsia="Times New Roman" w:cs="Times New Roman"/>
          <w:sz w:val="28"/>
          <w:szCs w:val="28"/>
          <w:lang w:val="vi-VN"/>
        </w:rPr>
        <w:t xml:space="preserve">của </w:t>
      </w:r>
      <w:r w:rsidR="00EA715C">
        <w:rPr>
          <w:rFonts w:eastAsia="Times New Roman" w:cs="Times New Roman"/>
          <w:sz w:val="28"/>
          <w:szCs w:val="28"/>
          <w:lang w:val="vi-VN"/>
        </w:rPr>
        <w:t>Ủy ban nhân dân</w:t>
      </w:r>
      <w:r w:rsidR="00BB7660" w:rsidRPr="00BB31B3">
        <w:rPr>
          <w:rFonts w:eastAsia="Times New Roman" w:cs="Times New Roman"/>
          <w:sz w:val="28"/>
          <w:szCs w:val="28"/>
          <w:lang w:val="vi-VN"/>
        </w:rPr>
        <w:t xml:space="preserve"> tỉnh</w:t>
      </w:r>
      <w:r w:rsidR="007A7306" w:rsidRPr="00BB31B3">
        <w:rPr>
          <w:rFonts w:eastAsia="Times New Roman" w:cs="Times New Roman"/>
          <w:sz w:val="28"/>
          <w:szCs w:val="28"/>
          <w:lang w:val="vi-VN"/>
        </w:rPr>
        <w:t xml:space="preserve"> </w:t>
      </w:r>
      <w:r w:rsidR="008D3F62" w:rsidRPr="00BB31B3">
        <w:rPr>
          <w:rFonts w:eastAsia="Times New Roman" w:cs="Times New Roman"/>
          <w:sz w:val="28"/>
          <w:szCs w:val="28"/>
          <w:lang w:val="vi-VN"/>
        </w:rPr>
        <w:t>đã ban hành</w:t>
      </w:r>
      <w:r w:rsidR="00F31760" w:rsidRPr="00BB31B3">
        <w:rPr>
          <w:rFonts w:eastAsia="Times New Roman" w:cs="Times New Roman"/>
          <w:sz w:val="28"/>
          <w:szCs w:val="28"/>
          <w:lang w:val="vi-VN"/>
        </w:rPr>
        <w:t>.</w:t>
      </w:r>
    </w:p>
    <w:p w14:paraId="1297E702" w14:textId="08399BF5" w:rsidR="00D416CF" w:rsidRPr="00BB31B3" w:rsidRDefault="00A44869" w:rsidP="00BB31B3">
      <w:pPr>
        <w:widowControl w:val="0"/>
        <w:shd w:val="clear" w:color="auto" w:fill="FFFFFF"/>
        <w:spacing w:before="120" w:line="240" w:lineRule="atLeast"/>
        <w:ind w:firstLine="709"/>
        <w:rPr>
          <w:rFonts w:eastAsia="Times New Roman" w:cs="Times New Roman"/>
          <w:sz w:val="28"/>
          <w:szCs w:val="28"/>
          <w:lang w:val="vi-VN"/>
        </w:rPr>
      </w:pPr>
      <w:r w:rsidRPr="00BB31B3">
        <w:rPr>
          <w:rFonts w:eastAsia="Times New Roman" w:cs="Times New Roman"/>
          <w:sz w:val="28"/>
          <w:szCs w:val="28"/>
          <w:lang w:val="vi-VN"/>
        </w:rPr>
        <w:t>4</w:t>
      </w:r>
      <w:r w:rsidR="00CF0FC0" w:rsidRPr="00BB31B3">
        <w:rPr>
          <w:rFonts w:eastAsia="Times New Roman" w:cs="Times New Roman"/>
          <w:sz w:val="28"/>
          <w:szCs w:val="28"/>
          <w:lang w:val="vi-VN"/>
        </w:rPr>
        <w:t xml:space="preserve">. Cơ quan nhận bàn giao hạ tầng kỹ thuật </w:t>
      </w:r>
      <w:r w:rsidR="0060247E" w:rsidRPr="00BB31B3">
        <w:rPr>
          <w:rFonts w:eastAsia="Times New Roman" w:cs="Times New Roman"/>
          <w:i/>
          <w:iCs/>
          <w:sz w:val="28"/>
          <w:szCs w:val="28"/>
          <w:lang w:val="vi-VN"/>
        </w:rPr>
        <w:t>(</w:t>
      </w:r>
      <w:r w:rsidR="000F0A09" w:rsidRPr="00BB31B3">
        <w:rPr>
          <w:rFonts w:eastAsia="Times New Roman" w:cs="Times New Roman"/>
          <w:i/>
          <w:iCs/>
          <w:sz w:val="28"/>
          <w:szCs w:val="28"/>
          <w:lang w:val="vi-VN"/>
        </w:rPr>
        <w:t>C</w:t>
      </w:r>
      <w:r w:rsidR="0060247E" w:rsidRPr="00BB31B3">
        <w:rPr>
          <w:rFonts w:eastAsia="Times New Roman" w:cs="Times New Roman"/>
          <w:i/>
          <w:iCs/>
          <w:sz w:val="28"/>
          <w:szCs w:val="28"/>
          <w:lang w:val="vi-VN"/>
        </w:rPr>
        <w:t>ông trình</w:t>
      </w:r>
      <w:r w:rsidR="007A7306" w:rsidRPr="00BB31B3">
        <w:rPr>
          <w:rFonts w:eastAsia="Times New Roman" w:cs="Times New Roman"/>
          <w:i/>
          <w:iCs/>
          <w:sz w:val="28"/>
          <w:szCs w:val="28"/>
          <w:lang w:val="vi-VN"/>
        </w:rPr>
        <w:t xml:space="preserve"> </w:t>
      </w:r>
      <w:r w:rsidR="0060247E" w:rsidRPr="00BB31B3">
        <w:rPr>
          <w:rFonts w:eastAsia="Times New Roman" w:cs="Times New Roman"/>
          <w:i/>
          <w:iCs/>
          <w:sz w:val="28"/>
          <w:szCs w:val="28"/>
          <w:lang w:val="vi-VN"/>
        </w:rPr>
        <w:t>điện</w:t>
      </w:r>
      <w:r w:rsidR="007A7306" w:rsidRPr="00BB31B3">
        <w:rPr>
          <w:rFonts w:eastAsia="Times New Roman" w:cs="Times New Roman"/>
          <w:i/>
          <w:iCs/>
          <w:sz w:val="28"/>
          <w:szCs w:val="28"/>
          <w:lang w:val="vi-VN"/>
        </w:rPr>
        <w:t xml:space="preserve"> </w:t>
      </w:r>
      <w:r w:rsidR="00806144" w:rsidRPr="00BB31B3">
        <w:rPr>
          <w:rFonts w:eastAsia="Times New Roman" w:cs="Times New Roman"/>
          <w:i/>
          <w:iCs/>
          <w:sz w:val="28"/>
          <w:szCs w:val="28"/>
          <w:lang w:val="vi-VN"/>
        </w:rPr>
        <w:t xml:space="preserve">bao </w:t>
      </w:r>
      <w:r w:rsidR="00172C6B" w:rsidRPr="00BB31B3">
        <w:rPr>
          <w:rFonts w:eastAsia="Times New Roman" w:cs="Times New Roman"/>
          <w:i/>
          <w:iCs/>
          <w:sz w:val="28"/>
          <w:szCs w:val="28"/>
          <w:lang w:val="vi-VN"/>
        </w:rPr>
        <w:t>gồm</w:t>
      </w:r>
      <w:r w:rsidR="00022318" w:rsidRPr="00BB31B3">
        <w:rPr>
          <w:rFonts w:eastAsia="Times New Roman" w:cs="Times New Roman"/>
          <w:i/>
          <w:iCs/>
          <w:sz w:val="28"/>
          <w:szCs w:val="28"/>
          <w:lang w:val="vi-VN"/>
        </w:rPr>
        <w:t>:</w:t>
      </w:r>
      <w:r w:rsidR="007A7306" w:rsidRPr="00BB31B3">
        <w:rPr>
          <w:rFonts w:eastAsia="Times New Roman" w:cs="Times New Roman"/>
          <w:i/>
          <w:iCs/>
          <w:sz w:val="28"/>
          <w:szCs w:val="28"/>
          <w:lang w:val="vi-VN"/>
        </w:rPr>
        <w:t xml:space="preserve"> </w:t>
      </w:r>
      <w:r w:rsidR="00651658" w:rsidRPr="00BB31B3">
        <w:rPr>
          <w:rFonts w:eastAsia="Times New Roman" w:cs="Times New Roman"/>
          <w:i/>
          <w:iCs/>
          <w:sz w:val="28"/>
          <w:szCs w:val="28"/>
          <w:lang w:val="vi-VN"/>
        </w:rPr>
        <w:t>đ</w:t>
      </w:r>
      <w:r w:rsidR="00172C6B" w:rsidRPr="00BB31B3">
        <w:rPr>
          <w:rFonts w:eastAsia="Times New Roman" w:cs="Times New Roman"/>
          <w:i/>
          <w:iCs/>
          <w:sz w:val="28"/>
          <w:szCs w:val="28"/>
          <w:lang w:val="vi-VN"/>
        </w:rPr>
        <w:t>ường dây, trạm biến áp</w:t>
      </w:r>
      <w:r w:rsidR="007A7306" w:rsidRPr="00BB31B3">
        <w:rPr>
          <w:rFonts w:eastAsia="Times New Roman" w:cs="Times New Roman"/>
          <w:i/>
          <w:iCs/>
          <w:sz w:val="28"/>
          <w:szCs w:val="28"/>
          <w:lang w:val="vi-VN"/>
        </w:rPr>
        <w:t xml:space="preserve"> </w:t>
      </w:r>
      <w:r w:rsidR="0060247E" w:rsidRPr="00BB31B3">
        <w:rPr>
          <w:rFonts w:eastAsia="Times New Roman" w:cs="Times New Roman"/>
          <w:i/>
          <w:iCs/>
          <w:sz w:val="28"/>
          <w:szCs w:val="28"/>
          <w:lang w:val="vi-VN"/>
        </w:rPr>
        <w:t>)</w:t>
      </w:r>
      <w:r w:rsidR="00B94B7F" w:rsidRPr="00BB31B3">
        <w:rPr>
          <w:rFonts w:eastAsia="Times New Roman" w:cs="Times New Roman"/>
          <w:i/>
          <w:iCs/>
          <w:sz w:val="28"/>
          <w:szCs w:val="28"/>
          <w:lang w:val="vi-VN"/>
        </w:rPr>
        <w:t xml:space="preserve"> </w:t>
      </w:r>
      <w:r w:rsidR="00CF0FC0" w:rsidRPr="00BB31B3">
        <w:rPr>
          <w:rFonts w:eastAsia="Times New Roman" w:cs="Times New Roman"/>
          <w:sz w:val="28"/>
          <w:szCs w:val="28"/>
          <w:lang w:val="vi-VN"/>
        </w:rPr>
        <w:t xml:space="preserve">trong các </w:t>
      </w:r>
      <w:r w:rsidR="00B94B7F" w:rsidRPr="00BB31B3">
        <w:rPr>
          <w:rFonts w:eastAsia="Times New Roman" w:cs="Times New Roman"/>
          <w:sz w:val="28"/>
          <w:szCs w:val="28"/>
          <w:lang w:val="vi-VN"/>
        </w:rPr>
        <w:t xml:space="preserve">dự án </w:t>
      </w:r>
      <w:r w:rsidR="00CF0FC0" w:rsidRPr="00BB31B3">
        <w:rPr>
          <w:rFonts w:eastAsia="Times New Roman" w:cs="Times New Roman"/>
          <w:sz w:val="28"/>
          <w:szCs w:val="28"/>
          <w:lang w:val="vi-VN"/>
        </w:rPr>
        <w:t>khu đô thị</w:t>
      </w:r>
      <w:r w:rsidR="00F23AF3" w:rsidRPr="00BB31B3">
        <w:rPr>
          <w:rFonts w:eastAsia="Times New Roman" w:cs="Times New Roman"/>
          <w:sz w:val="28"/>
          <w:szCs w:val="28"/>
          <w:lang w:val="vi-VN"/>
        </w:rPr>
        <w:t>, khu dân cư</w:t>
      </w:r>
      <w:r w:rsidR="007A7306" w:rsidRPr="00BB31B3">
        <w:rPr>
          <w:rFonts w:eastAsia="Times New Roman" w:cs="Times New Roman"/>
          <w:sz w:val="28"/>
          <w:szCs w:val="28"/>
          <w:lang w:val="vi-VN"/>
        </w:rPr>
        <w:t xml:space="preserve"> </w:t>
      </w:r>
      <w:r w:rsidR="00A0263C" w:rsidRPr="00BB31B3">
        <w:rPr>
          <w:rFonts w:eastAsia="Times New Roman" w:cs="Times New Roman"/>
          <w:sz w:val="28"/>
          <w:szCs w:val="28"/>
          <w:lang w:val="vi-VN"/>
        </w:rPr>
        <w:t>và dự án khác</w:t>
      </w:r>
      <w:r w:rsidR="007A7306" w:rsidRPr="00BB31B3">
        <w:rPr>
          <w:rFonts w:eastAsia="Times New Roman" w:cs="Times New Roman"/>
          <w:sz w:val="28"/>
          <w:szCs w:val="28"/>
          <w:lang w:val="vi-VN"/>
        </w:rPr>
        <w:t xml:space="preserve"> </w:t>
      </w:r>
      <w:r w:rsidR="00A0263C" w:rsidRPr="00BB31B3">
        <w:rPr>
          <w:rFonts w:eastAsia="Times New Roman" w:cs="Times New Roman"/>
          <w:sz w:val="28"/>
          <w:szCs w:val="28"/>
          <w:lang w:val="vi-VN"/>
        </w:rPr>
        <w:t xml:space="preserve">quy định tại khoản 4 </w:t>
      </w:r>
      <w:r w:rsidR="00D42C50" w:rsidRPr="00BB31B3">
        <w:rPr>
          <w:rFonts w:eastAsia="Times New Roman" w:cs="Times New Roman"/>
          <w:sz w:val="28"/>
          <w:szCs w:val="28"/>
          <w:lang w:val="vi-VN"/>
        </w:rPr>
        <w:t>Đ</w:t>
      </w:r>
      <w:r w:rsidR="00A0263C" w:rsidRPr="00BB31B3">
        <w:rPr>
          <w:rFonts w:eastAsia="Times New Roman" w:cs="Times New Roman"/>
          <w:sz w:val="28"/>
          <w:szCs w:val="28"/>
          <w:lang w:val="vi-VN"/>
        </w:rPr>
        <w:t xml:space="preserve">iều 3 Nghị định số 02/2024/NĐ-CP </w:t>
      </w:r>
      <w:r w:rsidR="00CF0FC0" w:rsidRPr="00BB31B3">
        <w:rPr>
          <w:rFonts w:eastAsia="Times New Roman" w:cs="Times New Roman"/>
          <w:sz w:val="28"/>
          <w:szCs w:val="28"/>
          <w:lang w:val="vi-VN"/>
        </w:rPr>
        <w:t xml:space="preserve">là </w:t>
      </w:r>
      <w:r w:rsidR="00C20736">
        <w:rPr>
          <w:rFonts w:eastAsia="Times New Roman" w:cs="Times New Roman"/>
          <w:sz w:val="28"/>
          <w:szCs w:val="28"/>
          <w:lang w:val="vi-VN"/>
        </w:rPr>
        <w:t>Ủy ban nhân dân</w:t>
      </w:r>
      <w:r w:rsidR="00CF0FC0" w:rsidRPr="00BB31B3">
        <w:rPr>
          <w:rFonts w:eastAsia="Times New Roman" w:cs="Times New Roman"/>
          <w:sz w:val="28"/>
          <w:szCs w:val="28"/>
          <w:lang w:val="vi-VN"/>
        </w:rPr>
        <w:t xml:space="preserve"> cấp huyện tại nơi dự án được xây dựng.</w:t>
      </w:r>
    </w:p>
    <w:p w14:paraId="6886008E" w14:textId="77777777" w:rsidR="00D416CF" w:rsidRPr="00BB31B3" w:rsidRDefault="00CF0FC0" w:rsidP="00BB31B3">
      <w:pPr>
        <w:widowControl w:val="0"/>
        <w:shd w:val="clear" w:color="auto" w:fill="FFFFFF"/>
        <w:spacing w:before="120" w:line="240" w:lineRule="atLeast"/>
        <w:ind w:firstLine="709"/>
        <w:rPr>
          <w:rFonts w:eastAsia="Times New Roman" w:cs="Times New Roman"/>
          <w:b/>
          <w:bCs/>
          <w:sz w:val="28"/>
          <w:szCs w:val="28"/>
          <w:lang w:val="vi-VN"/>
        </w:rPr>
      </w:pPr>
      <w:r w:rsidRPr="00BB31B3">
        <w:rPr>
          <w:rFonts w:eastAsia="Times New Roman" w:cs="Times New Roman"/>
          <w:b/>
          <w:bCs/>
          <w:sz w:val="28"/>
          <w:szCs w:val="28"/>
          <w:lang w:val="vi-VN"/>
        </w:rPr>
        <w:t xml:space="preserve">Điều </w:t>
      </w:r>
      <w:r w:rsidR="004E62D4" w:rsidRPr="00BB31B3">
        <w:rPr>
          <w:rFonts w:eastAsia="Times New Roman" w:cs="Times New Roman"/>
          <w:b/>
          <w:bCs/>
          <w:sz w:val="28"/>
          <w:szCs w:val="28"/>
          <w:lang w:val="vi-VN"/>
        </w:rPr>
        <w:t>3</w:t>
      </w:r>
      <w:r w:rsidRPr="00BB31B3">
        <w:rPr>
          <w:rFonts w:eastAsia="Times New Roman" w:cs="Times New Roman"/>
          <w:b/>
          <w:bCs/>
          <w:sz w:val="28"/>
          <w:szCs w:val="28"/>
          <w:lang w:val="vi-VN"/>
        </w:rPr>
        <w:t>. Tổ chức thực hiện</w:t>
      </w:r>
    </w:p>
    <w:p w14:paraId="77D036B4" w14:textId="691984E6" w:rsidR="00B47BE4" w:rsidRPr="00BB31B3" w:rsidRDefault="00CF0FC0" w:rsidP="00BB31B3">
      <w:pPr>
        <w:widowControl w:val="0"/>
        <w:shd w:val="clear" w:color="auto" w:fill="FFFFFF"/>
        <w:spacing w:before="120" w:line="240" w:lineRule="atLeast"/>
        <w:ind w:firstLine="709"/>
        <w:rPr>
          <w:rFonts w:eastAsia="Times New Roman" w:cs="Times New Roman"/>
          <w:spacing w:val="-2"/>
          <w:sz w:val="28"/>
          <w:szCs w:val="28"/>
          <w:lang w:val="vi-VN"/>
        </w:rPr>
      </w:pPr>
      <w:r w:rsidRPr="00BB31B3">
        <w:rPr>
          <w:rFonts w:eastAsia="Times New Roman" w:cs="Times New Roman"/>
          <w:spacing w:val="-2"/>
          <w:sz w:val="28"/>
          <w:szCs w:val="28"/>
          <w:lang w:val="vi-VN"/>
        </w:rPr>
        <w:t xml:space="preserve">1. </w:t>
      </w:r>
      <w:r w:rsidR="00B47BE4" w:rsidRPr="00BB31B3">
        <w:rPr>
          <w:rFonts w:eastAsia="Times New Roman" w:cs="Times New Roman"/>
          <w:spacing w:val="-2"/>
          <w:sz w:val="28"/>
          <w:szCs w:val="28"/>
          <w:lang w:val="vi-VN"/>
        </w:rPr>
        <w:t>Quyết định này có hiệu lực kể từ ngày</w:t>
      </w:r>
      <w:r w:rsidR="003244DF">
        <w:rPr>
          <w:rFonts w:eastAsia="Times New Roman" w:cs="Times New Roman"/>
          <w:spacing w:val="-2"/>
          <w:sz w:val="28"/>
          <w:szCs w:val="28"/>
        </w:rPr>
        <w:t xml:space="preserve"> 22</w:t>
      </w:r>
      <w:r w:rsidR="00B47BE4" w:rsidRPr="00BB31B3">
        <w:rPr>
          <w:rFonts w:eastAsia="Times New Roman" w:cs="Times New Roman"/>
          <w:spacing w:val="-2"/>
          <w:sz w:val="28"/>
          <w:szCs w:val="28"/>
          <w:lang w:val="vi-VN"/>
        </w:rPr>
        <w:t xml:space="preserve"> tháng </w:t>
      </w:r>
      <w:r w:rsidR="003244DF">
        <w:rPr>
          <w:rFonts w:eastAsia="Times New Roman" w:cs="Times New Roman"/>
          <w:spacing w:val="-2"/>
          <w:sz w:val="28"/>
          <w:szCs w:val="28"/>
        </w:rPr>
        <w:t>10</w:t>
      </w:r>
      <w:r w:rsidR="00B47BE4" w:rsidRPr="00BB31B3">
        <w:rPr>
          <w:rFonts w:eastAsia="Times New Roman" w:cs="Times New Roman"/>
          <w:spacing w:val="-2"/>
          <w:sz w:val="28"/>
          <w:szCs w:val="28"/>
          <w:lang w:val="vi-VN"/>
        </w:rPr>
        <w:t xml:space="preserve"> năm 2024</w:t>
      </w:r>
      <w:r w:rsidR="00366C01" w:rsidRPr="00BB31B3">
        <w:rPr>
          <w:rFonts w:eastAsia="Times New Roman" w:cs="Times New Roman"/>
          <w:spacing w:val="-2"/>
          <w:sz w:val="28"/>
          <w:szCs w:val="28"/>
          <w:lang w:val="vi-VN"/>
        </w:rPr>
        <w:t>.</w:t>
      </w:r>
    </w:p>
    <w:p w14:paraId="09CF7F8B" w14:textId="77777777" w:rsidR="00EC5A1E" w:rsidRPr="00BB31B3" w:rsidRDefault="00EC5A1E" w:rsidP="00BB31B3">
      <w:pPr>
        <w:widowControl w:val="0"/>
        <w:shd w:val="clear" w:color="auto" w:fill="FFFFFF"/>
        <w:spacing w:before="120" w:line="240" w:lineRule="atLeast"/>
        <w:ind w:firstLine="709"/>
        <w:rPr>
          <w:rFonts w:eastAsia="Times New Roman" w:cs="Times New Roman"/>
          <w:spacing w:val="-2"/>
          <w:sz w:val="28"/>
          <w:szCs w:val="28"/>
          <w:lang w:val="vi-VN"/>
        </w:rPr>
      </w:pPr>
      <w:r w:rsidRPr="00BB31B3">
        <w:rPr>
          <w:rFonts w:eastAsia="Times New Roman" w:cs="Times New Roman"/>
          <w:spacing w:val="-2"/>
          <w:sz w:val="28"/>
          <w:szCs w:val="28"/>
          <w:lang w:val="vi-VN"/>
        </w:rPr>
        <w:t xml:space="preserve">2. Chánh Văn phòng Ủy ban nhân dân tỉnh; Giám đốc các Sở, </w:t>
      </w:r>
      <w:r w:rsidR="00B83BF7" w:rsidRPr="00BB31B3">
        <w:rPr>
          <w:rFonts w:eastAsia="Times New Roman" w:cs="Times New Roman"/>
          <w:spacing w:val="-2"/>
          <w:sz w:val="28"/>
          <w:szCs w:val="28"/>
          <w:lang w:val="vi-VN"/>
        </w:rPr>
        <w:t>n</w:t>
      </w:r>
      <w:r w:rsidRPr="00BB31B3">
        <w:rPr>
          <w:rFonts w:eastAsia="Times New Roman" w:cs="Times New Roman"/>
          <w:spacing w:val="-2"/>
          <w:sz w:val="28"/>
          <w:szCs w:val="28"/>
          <w:lang w:val="vi-VN"/>
        </w:rPr>
        <w:t>gành; Chủ tịch Ủy ban nhân dân các huyện, thị xã, thành phố; các tổ chức, cá nhân và Thủ trưởng các đơn vị có liên quan chịu trách nhiệm thi hành Quyết định này</w:t>
      </w:r>
      <w:r w:rsidR="00F85E96" w:rsidRPr="00BB31B3">
        <w:rPr>
          <w:rFonts w:eastAsia="Times New Roman" w:cs="Times New Roman"/>
          <w:spacing w:val="-2"/>
          <w:sz w:val="28"/>
          <w:szCs w:val="28"/>
          <w:lang w:val="vi-VN"/>
        </w:rPr>
        <w:t>.</w:t>
      </w:r>
    </w:p>
    <w:p w14:paraId="785CBD8D" w14:textId="77777777" w:rsidR="002D3B8F" w:rsidRPr="00BB31B3" w:rsidRDefault="000E7A0E" w:rsidP="00BB31B3">
      <w:pPr>
        <w:widowControl w:val="0"/>
        <w:shd w:val="clear" w:color="auto" w:fill="FFFFFF"/>
        <w:spacing w:before="120" w:line="240" w:lineRule="atLeast"/>
        <w:ind w:firstLine="709"/>
        <w:rPr>
          <w:rFonts w:eastAsia="Times New Roman" w:cs="Times New Roman"/>
          <w:sz w:val="28"/>
          <w:szCs w:val="28"/>
          <w:lang w:val="vi-VN"/>
        </w:rPr>
      </w:pPr>
      <w:r w:rsidRPr="00BB31B3">
        <w:rPr>
          <w:rFonts w:eastAsia="Times New Roman" w:cs="Times New Roman"/>
          <w:sz w:val="28"/>
          <w:szCs w:val="28"/>
          <w:lang w:val="vi-VN"/>
        </w:rPr>
        <w:t xml:space="preserve">3. </w:t>
      </w:r>
      <w:r w:rsidR="002D3B8F" w:rsidRPr="00BB31B3">
        <w:rPr>
          <w:rFonts w:eastAsia="Times New Roman" w:cs="Times New Roman"/>
          <w:sz w:val="28"/>
          <w:szCs w:val="28"/>
          <w:lang w:val="vi-VN"/>
        </w:rPr>
        <w:t xml:space="preserve">Trong quá trình thực hiện, nếu có </w:t>
      </w:r>
      <w:r w:rsidR="00BB773E" w:rsidRPr="00BB31B3">
        <w:rPr>
          <w:rFonts w:eastAsia="Times New Roman" w:cs="Times New Roman"/>
          <w:sz w:val="28"/>
          <w:szCs w:val="28"/>
          <w:lang w:val="vi-VN"/>
        </w:rPr>
        <w:t>khó khăn,</w:t>
      </w:r>
      <w:r w:rsidR="002D3B8F" w:rsidRPr="00BB31B3">
        <w:rPr>
          <w:rFonts w:eastAsia="Times New Roman" w:cs="Times New Roman"/>
          <w:sz w:val="28"/>
          <w:szCs w:val="28"/>
          <w:lang w:val="vi-VN"/>
        </w:rPr>
        <w:t>vướng mắc</w:t>
      </w:r>
      <w:r w:rsidR="0075163D" w:rsidRPr="00BB31B3">
        <w:rPr>
          <w:rFonts w:eastAsia="Times New Roman" w:cs="Times New Roman"/>
          <w:sz w:val="28"/>
          <w:szCs w:val="28"/>
          <w:lang w:val="vi-VN"/>
        </w:rPr>
        <w:t xml:space="preserve"> </w:t>
      </w:r>
      <w:r w:rsidR="002D3B8F" w:rsidRPr="00BB31B3">
        <w:rPr>
          <w:rFonts w:eastAsia="Times New Roman" w:cs="Times New Roman"/>
          <w:sz w:val="28"/>
          <w:szCs w:val="28"/>
          <w:lang w:val="vi-VN"/>
        </w:rPr>
        <w:t xml:space="preserve">các cơ quan, tổ chức phản ánh về Sở Xây dựng để </w:t>
      </w:r>
      <w:r w:rsidR="001A0E42" w:rsidRPr="00BB31B3">
        <w:rPr>
          <w:rFonts w:eastAsia="Times New Roman" w:cs="Times New Roman"/>
          <w:sz w:val="28"/>
          <w:szCs w:val="28"/>
          <w:lang w:val="vi-VN"/>
        </w:rPr>
        <w:t>được hướng dẫn hoặc</w:t>
      </w:r>
      <w:r w:rsidR="0075163D" w:rsidRPr="00BB31B3">
        <w:rPr>
          <w:rFonts w:eastAsia="Times New Roman" w:cs="Times New Roman"/>
          <w:sz w:val="28"/>
          <w:szCs w:val="28"/>
          <w:lang w:val="vi-VN"/>
        </w:rPr>
        <w:t xml:space="preserve"> </w:t>
      </w:r>
      <w:r w:rsidR="00E47A8E" w:rsidRPr="00BB31B3">
        <w:rPr>
          <w:rFonts w:eastAsia="Times New Roman" w:cs="Times New Roman"/>
          <w:sz w:val="28"/>
          <w:szCs w:val="28"/>
          <w:lang w:val="vi-VN"/>
        </w:rPr>
        <w:t>tổng hợp</w:t>
      </w:r>
      <w:r w:rsidR="0075163D" w:rsidRPr="00BB31B3">
        <w:rPr>
          <w:rFonts w:eastAsia="Times New Roman" w:cs="Times New Roman"/>
          <w:sz w:val="28"/>
          <w:szCs w:val="28"/>
          <w:lang w:val="vi-VN"/>
        </w:rPr>
        <w:t xml:space="preserve"> </w:t>
      </w:r>
      <w:r w:rsidR="001A0E42" w:rsidRPr="00BB31B3">
        <w:rPr>
          <w:rFonts w:eastAsia="Times New Roman" w:cs="Times New Roman"/>
          <w:sz w:val="28"/>
          <w:szCs w:val="28"/>
          <w:lang w:val="vi-VN"/>
        </w:rPr>
        <w:t>báo cáo</w:t>
      </w:r>
      <w:r w:rsidR="002D3B8F" w:rsidRPr="00BB31B3">
        <w:rPr>
          <w:rFonts w:eastAsia="Times New Roman" w:cs="Times New Roman"/>
          <w:sz w:val="28"/>
          <w:szCs w:val="28"/>
          <w:lang w:val="vi-VN"/>
        </w:rPr>
        <w:t xml:space="preserve"> Ủy ban nhân dân tỉnh xem xét, quyết định./.</w:t>
      </w:r>
    </w:p>
    <w:tbl>
      <w:tblPr>
        <w:tblW w:w="8789" w:type="dxa"/>
        <w:tblLayout w:type="fixed"/>
        <w:tblLook w:val="0000" w:firstRow="0" w:lastRow="0" w:firstColumn="0" w:lastColumn="0" w:noHBand="0" w:noVBand="0"/>
      </w:tblPr>
      <w:tblGrid>
        <w:gridCol w:w="4538"/>
        <w:gridCol w:w="4251"/>
      </w:tblGrid>
      <w:tr w:rsidR="00BB31B3" w:rsidRPr="00BB31B3" w14:paraId="5EBD8C7D" w14:textId="77777777" w:rsidTr="00ED5395">
        <w:trPr>
          <w:trHeight w:val="4584"/>
        </w:trPr>
        <w:tc>
          <w:tcPr>
            <w:tcW w:w="4538" w:type="dxa"/>
            <w:vAlign w:val="center"/>
          </w:tcPr>
          <w:p w14:paraId="7C10C661" w14:textId="77777777" w:rsidR="00BB31B3" w:rsidRPr="00BB31B3" w:rsidRDefault="00BB31B3" w:rsidP="00BB31B3">
            <w:pPr>
              <w:widowControl w:val="0"/>
              <w:spacing w:before="120" w:line="240" w:lineRule="atLeast"/>
              <w:jc w:val="left"/>
              <w:rPr>
                <w:rFonts w:eastAsia="Times New Roman" w:cs="Times New Roman"/>
                <w:b/>
                <w:bCs/>
                <w:i/>
                <w:iCs/>
                <w:sz w:val="24"/>
                <w:szCs w:val="24"/>
                <w:lang w:val="vi-VN"/>
              </w:rPr>
            </w:pPr>
            <w:bookmarkStart w:id="0" w:name="_Hlk173311443"/>
            <w:r w:rsidRPr="00BB31B3">
              <w:rPr>
                <w:rFonts w:eastAsia="Times New Roman" w:cs="Times New Roman"/>
                <w:b/>
                <w:bCs/>
                <w:i/>
                <w:iCs/>
                <w:sz w:val="24"/>
                <w:szCs w:val="24"/>
                <w:lang w:val="vi-VN"/>
              </w:rPr>
              <w:t>Nơi nhận:</w:t>
            </w:r>
          </w:p>
          <w:p w14:paraId="2A978322" w14:textId="77777777" w:rsidR="00BB31B3" w:rsidRPr="00BB31B3" w:rsidRDefault="00BB31B3" w:rsidP="00BB31B3">
            <w:pPr>
              <w:widowControl w:val="0"/>
              <w:spacing w:before="120" w:line="240" w:lineRule="atLeast"/>
              <w:jc w:val="left"/>
              <w:rPr>
                <w:rFonts w:eastAsia="Times New Roman" w:cs="Times New Roman"/>
                <w:sz w:val="22"/>
                <w:lang w:val="vi-VN"/>
              </w:rPr>
            </w:pPr>
            <w:r w:rsidRPr="00BB31B3">
              <w:rPr>
                <w:rFonts w:eastAsia="Times New Roman" w:cs="Times New Roman"/>
                <w:sz w:val="22"/>
                <w:lang w:val="vi-VN"/>
              </w:rPr>
              <w:t>- Như Điều 3;</w:t>
            </w:r>
          </w:p>
          <w:p w14:paraId="118E67A0" w14:textId="77777777" w:rsidR="00BB31B3" w:rsidRPr="00BB31B3" w:rsidRDefault="00BB31B3" w:rsidP="00BB31B3">
            <w:pPr>
              <w:widowControl w:val="0"/>
              <w:spacing w:before="120" w:line="240" w:lineRule="atLeast"/>
              <w:jc w:val="left"/>
              <w:rPr>
                <w:rFonts w:eastAsia="Times New Roman" w:cs="Times New Roman"/>
                <w:sz w:val="22"/>
                <w:lang w:val="vi-VN"/>
              </w:rPr>
            </w:pPr>
            <w:r w:rsidRPr="00BB31B3">
              <w:rPr>
                <w:rFonts w:eastAsia="Times New Roman" w:cs="Times New Roman"/>
                <w:sz w:val="22"/>
                <w:lang w:val="vi-VN"/>
              </w:rPr>
              <w:t xml:space="preserve">- </w:t>
            </w:r>
            <w:r w:rsidRPr="00BB31B3">
              <w:rPr>
                <w:rFonts w:eastAsia="Times New Roman" w:cs="Times New Roman"/>
                <w:sz w:val="22"/>
              </w:rPr>
              <w:t xml:space="preserve">Vụ pháp chế  - </w:t>
            </w:r>
            <w:r w:rsidRPr="00BB31B3">
              <w:rPr>
                <w:rFonts w:eastAsia="Times New Roman" w:cs="Times New Roman"/>
                <w:sz w:val="22"/>
                <w:lang w:val="vi-VN"/>
              </w:rPr>
              <w:t>Bộ Xây dựng;</w:t>
            </w:r>
          </w:p>
          <w:p w14:paraId="1F2A286A" w14:textId="77777777" w:rsidR="00BB31B3" w:rsidRPr="00BB31B3" w:rsidRDefault="00BB31B3" w:rsidP="00BB31B3">
            <w:pPr>
              <w:widowControl w:val="0"/>
              <w:spacing w:before="120" w:line="240" w:lineRule="atLeast"/>
              <w:jc w:val="left"/>
              <w:rPr>
                <w:rFonts w:eastAsia="Times New Roman" w:cs="Times New Roman"/>
                <w:sz w:val="22"/>
                <w:lang w:val="vi-VN"/>
              </w:rPr>
            </w:pPr>
            <w:r w:rsidRPr="00BB31B3">
              <w:rPr>
                <w:rFonts w:eastAsia="Times New Roman" w:cs="Times New Roman"/>
                <w:sz w:val="22"/>
                <w:lang w:val="vi-VN"/>
              </w:rPr>
              <w:t xml:space="preserve">- Cục </w:t>
            </w:r>
            <w:r w:rsidRPr="00BB31B3">
              <w:rPr>
                <w:rFonts w:eastAsia="Times New Roman" w:cs="Times New Roman"/>
                <w:sz w:val="22"/>
              </w:rPr>
              <w:t>Kiểm tra VBQPPL</w:t>
            </w:r>
            <w:r w:rsidRPr="00BB31B3">
              <w:rPr>
                <w:rFonts w:eastAsia="Times New Roman" w:cs="Times New Roman"/>
                <w:sz w:val="22"/>
                <w:lang w:val="vi-VN"/>
              </w:rPr>
              <w:t xml:space="preserve"> - Bộ Tư pháp;</w:t>
            </w:r>
          </w:p>
          <w:p w14:paraId="2F5D2255" w14:textId="77777777" w:rsidR="00BB31B3" w:rsidRPr="00BB31B3" w:rsidRDefault="00BB31B3" w:rsidP="00BB31B3">
            <w:pPr>
              <w:widowControl w:val="0"/>
              <w:spacing w:before="120" w:line="240" w:lineRule="atLeast"/>
              <w:jc w:val="left"/>
              <w:rPr>
                <w:rFonts w:eastAsia="Times New Roman" w:cs="Times New Roman"/>
                <w:sz w:val="22"/>
                <w:lang w:val="vi-VN"/>
              </w:rPr>
            </w:pPr>
            <w:r w:rsidRPr="00BB31B3">
              <w:rPr>
                <w:rFonts w:eastAsia="Times New Roman" w:cs="Times New Roman"/>
                <w:sz w:val="22"/>
                <w:lang w:val="vi-VN"/>
              </w:rPr>
              <w:t>- Thường trực: Tỉnh ủy, HĐND tỉnh;</w:t>
            </w:r>
          </w:p>
          <w:p w14:paraId="22FAD6B8" w14:textId="77777777" w:rsidR="00BB31B3" w:rsidRDefault="00BB31B3" w:rsidP="00BB31B3">
            <w:pPr>
              <w:widowControl w:val="0"/>
              <w:spacing w:before="120" w:line="240" w:lineRule="atLeast"/>
              <w:jc w:val="left"/>
              <w:rPr>
                <w:rFonts w:eastAsia="Times New Roman" w:cs="Times New Roman"/>
                <w:sz w:val="22"/>
              </w:rPr>
            </w:pPr>
            <w:r w:rsidRPr="00BB31B3">
              <w:rPr>
                <w:rFonts w:eastAsia="Times New Roman" w:cs="Times New Roman"/>
                <w:sz w:val="22"/>
                <w:lang w:val="vi-VN"/>
              </w:rPr>
              <w:t>- Chủ tịch, các Phó Chủ tịch UBND tỉnh;</w:t>
            </w:r>
          </w:p>
          <w:p w14:paraId="6C660FB0" w14:textId="77777777" w:rsidR="00511912" w:rsidRPr="00BB31B3" w:rsidRDefault="00511912" w:rsidP="00511912">
            <w:pPr>
              <w:widowControl w:val="0"/>
              <w:spacing w:before="120" w:line="240" w:lineRule="atLeast"/>
              <w:jc w:val="left"/>
              <w:rPr>
                <w:rFonts w:eastAsia="Times New Roman" w:cs="Times New Roman"/>
                <w:sz w:val="22"/>
                <w:lang w:val="vi-VN"/>
              </w:rPr>
            </w:pPr>
            <w:r w:rsidRPr="00BB31B3">
              <w:rPr>
                <w:rFonts w:eastAsia="Times New Roman" w:cs="Times New Roman"/>
                <w:sz w:val="22"/>
                <w:lang w:val="vi-VN"/>
              </w:rPr>
              <w:t>- Báo Hà Nam, Đài PTTH tỉnh, Cổng TTĐT UBND tỉnh;</w:t>
            </w:r>
          </w:p>
          <w:p w14:paraId="0C0C2165" w14:textId="73CCC0BD" w:rsidR="00BB31B3" w:rsidRPr="00BB31B3" w:rsidRDefault="00BB31B3" w:rsidP="00BB31B3">
            <w:pPr>
              <w:widowControl w:val="0"/>
              <w:spacing w:before="120" w:line="240" w:lineRule="atLeast"/>
              <w:jc w:val="left"/>
              <w:rPr>
                <w:rFonts w:eastAsia="Times New Roman" w:cs="Times New Roman"/>
                <w:sz w:val="22"/>
                <w:lang w:val="vi-VN"/>
              </w:rPr>
            </w:pPr>
            <w:r w:rsidRPr="00BB31B3">
              <w:rPr>
                <w:rFonts w:eastAsia="Times New Roman" w:cs="Times New Roman"/>
                <w:sz w:val="22"/>
                <w:lang w:val="vi-VN"/>
              </w:rPr>
              <w:t xml:space="preserve">- VPUB: LĐVP, </w:t>
            </w:r>
            <w:r w:rsidR="00511912">
              <w:rPr>
                <w:rFonts w:eastAsia="Times New Roman" w:cs="Times New Roman"/>
                <w:sz w:val="22"/>
              </w:rPr>
              <w:t>GTXD, NN-TNMT, TH</w:t>
            </w:r>
            <w:r w:rsidRPr="00BB31B3">
              <w:rPr>
                <w:rFonts w:eastAsia="Times New Roman" w:cs="Times New Roman"/>
                <w:sz w:val="22"/>
                <w:lang w:val="vi-VN"/>
              </w:rPr>
              <w:t>;</w:t>
            </w:r>
          </w:p>
          <w:p w14:paraId="18E0C40F" w14:textId="205AF8D6" w:rsidR="00BB31B3" w:rsidRPr="00BB31B3" w:rsidRDefault="00BB31B3" w:rsidP="00BB31B3">
            <w:pPr>
              <w:widowControl w:val="0"/>
              <w:spacing w:before="120" w:line="240" w:lineRule="atLeast"/>
              <w:jc w:val="left"/>
              <w:rPr>
                <w:rFonts w:eastAsia="Times New Roman" w:cs="Times New Roman"/>
                <w:b/>
                <w:bCs/>
                <w:i/>
                <w:iCs/>
                <w:sz w:val="22"/>
                <w:lang w:val="vi-VN"/>
              </w:rPr>
            </w:pPr>
            <w:r w:rsidRPr="00BB31B3">
              <w:rPr>
                <w:rFonts w:eastAsia="Times New Roman" w:cs="Times New Roman"/>
                <w:sz w:val="22"/>
                <w:lang w:val="vi-VN"/>
              </w:rPr>
              <w:t>- Lưu: VT, GTXD.</w:t>
            </w:r>
          </w:p>
        </w:tc>
        <w:tc>
          <w:tcPr>
            <w:tcW w:w="4251" w:type="dxa"/>
            <w:vAlign w:val="center"/>
          </w:tcPr>
          <w:p w14:paraId="47C37C57" w14:textId="77777777" w:rsidR="00BB31B3" w:rsidRPr="00BB31B3" w:rsidRDefault="00BB31B3" w:rsidP="00BB31B3">
            <w:pPr>
              <w:widowControl w:val="0"/>
              <w:spacing w:before="120" w:line="240" w:lineRule="atLeast"/>
              <w:jc w:val="center"/>
              <w:rPr>
                <w:rFonts w:eastAsia="Times New Roman" w:cs="Times New Roman"/>
                <w:b/>
                <w:bCs/>
                <w:sz w:val="28"/>
                <w:szCs w:val="28"/>
                <w:lang w:val="vi-VN"/>
              </w:rPr>
            </w:pPr>
            <w:r w:rsidRPr="00BB31B3">
              <w:rPr>
                <w:rFonts w:eastAsia="Times New Roman" w:cs="Times New Roman"/>
                <w:b/>
                <w:bCs/>
                <w:sz w:val="28"/>
                <w:szCs w:val="28"/>
                <w:lang w:val="vi-VN"/>
              </w:rPr>
              <w:t>TM. ỦY BAN NHÂN DÂN</w:t>
            </w:r>
          </w:p>
          <w:p w14:paraId="3185E88D" w14:textId="3C2D33C2" w:rsidR="00BB31B3" w:rsidRDefault="00BB31B3" w:rsidP="00BB31B3">
            <w:pPr>
              <w:widowControl w:val="0"/>
              <w:spacing w:before="120" w:line="240" w:lineRule="atLeast"/>
              <w:jc w:val="center"/>
              <w:rPr>
                <w:rFonts w:eastAsia="Times New Roman" w:cs="Times New Roman"/>
                <w:b/>
                <w:bCs/>
                <w:sz w:val="28"/>
                <w:szCs w:val="28"/>
              </w:rPr>
            </w:pPr>
            <w:r>
              <w:rPr>
                <w:rFonts w:eastAsia="Times New Roman" w:cs="Times New Roman"/>
                <w:b/>
                <w:bCs/>
                <w:sz w:val="28"/>
                <w:szCs w:val="28"/>
              </w:rPr>
              <w:t xml:space="preserve">KT. </w:t>
            </w:r>
            <w:r w:rsidRPr="00BB31B3">
              <w:rPr>
                <w:rFonts w:eastAsia="Times New Roman" w:cs="Times New Roman"/>
                <w:b/>
                <w:bCs/>
                <w:sz w:val="28"/>
                <w:szCs w:val="28"/>
                <w:lang w:val="vi-VN"/>
              </w:rPr>
              <w:t>CHỦ TỊCH</w:t>
            </w:r>
          </w:p>
          <w:p w14:paraId="2D2766F4" w14:textId="5BA5716F" w:rsidR="00BB31B3" w:rsidRPr="00BB31B3" w:rsidRDefault="00BB31B3" w:rsidP="00BB31B3">
            <w:pPr>
              <w:widowControl w:val="0"/>
              <w:spacing w:before="120" w:line="240" w:lineRule="atLeast"/>
              <w:jc w:val="center"/>
              <w:rPr>
                <w:rFonts w:eastAsia="Times New Roman" w:cs="Times New Roman"/>
                <w:b/>
                <w:bCs/>
                <w:sz w:val="28"/>
                <w:szCs w:val="28"/>
              </w:rPr>
            </w:pPr>
            <w:r>
              <w:rPr>
                <w:rFonts w:eastAsia="Times New Roman" w:cs="Times New Roman"/>
                <w:b/>
                <w:bCs/>
                <w:sz w:val="28"/>
                <w:szCs w:val="28"/>
              </w:rPr>
              <w:t>PHÓ CHỦ TỊCH</w:t>
            </w:r>
          </w:p>
          <w:p w14:paraId="7465263F" w14:textId="77777777" w:rsidR="00BB31B3" w:rsidRDefault="00BB31B3" w:rsidP="00BB31B3">
            <w:pPr>
              <w:widowControl w:val="0"/>
              <w:spacing w:before="120" w:line="240" w:lineRule="atLeast"/>
              <w:jc w:val="center"/>
              <w:rPr>
                <w:rFonts w:eastAsia="Times New Roman" w:cs="Times New Roman"/>
                <w:b/>
                <w:bCs/>
                <w:sz w:val="28"/>
                <w:szCs w:val="28"/>
              </w:rPr>
            </w:pPr>
          </w:p>
          <w:p w14:paraId="677922B0" w14:textId="77777777" w:rsidR="00BB31B3" w:rsidRDefault="00BB31B3" w:rsidP="00BB31B3">
            <w:pPr>
              <w:widowControl w:val="0"/>
              <w:spacing w:before="120" w:line="240" w:lineRule="atLeast"/>
              <w:jc w:val="center"/>
              <w:rPr>
                <w:rFonts w:eastAsia="Times New Roman" w:cs="Times New Roman"/>
                <w:b/>
                <w:bCs/>
                <w:sz w:val="28"/>
                <w:szCs w:val="28"/>
              </w:rPr>
            </w:pPr>
          </w:p>
          <w:p w14:paraId="2D34B80B" w14:textId="77777777" w:rsidR="00BB31B3" w:rsidRDefault="00BB31B3" w:rsidP="00BB31B3">
            <w:pPr>
              <w:widowControl w:val="0"/>
              <w:spacing w:before="120" w:line="240" w:lineRule="atLeast"/>
              <w:jc w:val="center"/>
              <w:rPr>
                <w:rFonts w:eastAsia="Times New Roman" w:cs="Times New Roman"/>
                <w:b/>
                <w:bCs/>
                <w:sz w:val="28"/>
                <w:szCs w:val="28"/>
              </w:rPr>
            </w:pPr>
          </w:p>
          <w:p w14:paraId="46CFB233" w14:textId="77777777" w:rsidR="00BB31B3" w:rsidRDefault="00BB31B3" w:rsidP="00BB31B3">
            <w:pPr>
              <w:widowControl w:val="0"/>
              <w:spacing w:before="120" w:line="240" w:lineRule="atLeast"/>
              <w:jc w:val="center"/>
              <w:rPr>
                <w:rFonts w:eastAsia="Times New Roman" w:cs="Times New Roman"/>
                <w:b/>
                <w:bCs/>
                <w:sz w:val="28"/>
                <w:szCs w:val="28"/>
              </w:rPr>
            </w:pPr>
          </w:p>
          <w:p w14:paraId="28F438A1" w14:textId="77777777" w:rsidR="00BB31B3" w:rsidRDefault="00BB31B3" w:rsidP="00BB31B3">
            <w:pPr>
              <w:widowControl w:val="0"/>
              <w:spacing w:before="120" w:line="240" w:lineRule="atLeast"/>
              <w:jc w:val="center"/>
              <w:rPr>
                <w:rFonts w:eastAsia="Times New Roman" w:cs="Times New Roman"/>
                <w:b/>
                <w:bCs/>
                <w:sz w:val="28"/>
                <w:szCs w:val="28"/>
              </w:rPr>
            </w:pPr>
          </w:p>
          <w:p w14:paraId="01CE346B" w14:textId="419D12BA" w:rsidR="00BB31B3" w:rsidRPr="00BB31B3" w:rsidRDefault="00BB31B3" w:rsidP="00BB31B3">
            <w:pPr>
              <w:widowControl w:val="0"/>
              <w:spacing w:before="120" w:line="240" w:lineRule="atLeast"/>
              <w:jc w:val="center"/>
              <w:rPr>
                <w:rFonts w:eastAsia="Times New Roman" w:cs="Times New Roman"/>
                <w:b/>
                <w:bCs/>
                <w:sz w:val="28"/>
                <w:szCs w:val="28"/>
              </w:rPr>
            </w:pPr>
            <w:r>
              <w:rPr>
                <w:rFonts w:eastAsia="Times New Roman" w:cs="Times New Roman"/>
                <w:b/>
                <w:bCs/>
                <w:sz w:val="28"/>
                <w:szCs w:val="28"/>
              </w:rPr>
              <w:t>Nguyễn Anh Chức</w:t>
            </w:r>
          </w:p>
        </w:tc>
      </w:tr>
    </w:tbl>
    <w:p w14:paraId="21DB96E9" w14:textId="77777777" w:rsidR="00BB31B3" w:rsidRPr="00BB31B3" w:rsidRDefault="00BB31B3">
      <w:pPr>
        <w:spacing w:before="120" w:line="240" w:lineRule="atLeast"/>
        <w:rPr>
          <w:rFonts w:cs="Times New Roman"/>
          <w:sz w:val="28"/>
          <w:szCs w:val="28"/>
          <w:lang w:val="vi-VN"/>
        </w:rPr>
      </w:pPr>
      <w:bookmarkStart w:id="1" w:name="_GoBack"/>
      <w:bookmarkEnd w:id="0"/>
      <w:bookmarkEnd w:id="1"/>
    </w:p>
    <w:sectPr w:rsidR="00BB31B3" w:rsidRPr="00BB31B3" w:rsidSect="00973AF8">
      <w:headerReference w:type="default" r:id="rId7"/>
      <w:pgSz w:w="11907" w:h="16840" w:code="9"/>
      <w:pgMar w:top="1134" w:right="1134" w:bottom="1134" w:left="1985"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971622" w14:textId="77777777" w:rsidR="00DE226D" w:rsidRDefault="00DE226D">
      <w:pPr>
        <w:spacing w:after="0" w:line="240" w:lineRule="auto"/>
      </w:pPr>
      <w:r>
        <w:separator/>
      </w:r>
    </w:p>
  </w:endnote>
  <w:endnote w:type="continuationSeparator" w:id="0">
    <w:p w14:paraId="6ADBE887" w14:textId="77777777" w:rsidR="00DE226D" w:rsidRDefault="00DE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A5666B" w14:textId="77777777" w:rsidR="00DE226D" w:rsidRDefault="00DE226D">
      <w:pPr>
        <w:spacing w:after="0" w:line="240" w:lineRule="auto"/>
      </w:pPr>
      <w:r>
        <w:separator/>
      </w:r>
    </w:p>
  </w:footnote>
  <w:footnote w:type="continuationSeparator" w:id="0">
    <w:p w14:paraId="7D67C249" w14:textId="77777777" w:rsidR="00DE226D" w:rsidRDefault="00DE22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8015484"/>
      <w:docPartObj>
        <w:docPartGallery w:val="Page Numbers (Top of Page)"/>
        <w:docPartUnique/>
      </w:docPartObj>
    </w:sdtPr>
    <w:sdtEndPr>
      <w:rPr>
        <w:noProof/>
        <w:sz w:val="28"/>
        <w:szCs w:val="28"/>
      </w:rPr>
    </w:sdtEndPr>
    <w:sdtContent>
      <w:p w14:paraId="1EA2A399" w14:textId="77777777" w:rsidR="00FF1602" w:rsidRPr="00BB26C9" w:rsidRDefault="00A36CFE" w:rsidP="00C40538">
        <w:pPr>
          <w:pStyle w:val="Header"/>
          <w:jc w:val="center"/>
          <w:rPr>
            <w:sz w:val="28"/>
            <w:szCs w:val="28"/>
          </w:rPr>
        </w:pPr>
        <w:r w:rsidRPr="00BB26C9">
          <w:rPr>
            <w:sz w:val="28"/>
            <w:szCs w:val="28"/>
          </w:rPr>
          <w:fldChar w:fldCharType="begin"/>
        </w:r>
        <w:r w:rsidR="00CF0FC0" w:rsidRPr="00BB26C9">
          <w:rPr>
            <w:sz w:val="28"/>
            <w:szCs w:val="28"/>
          </w:rPr>
          <w:instrText xml:space="preserve"> PAGE   \* MERGEFORMAT </w:instrText>
        </w:r>
        <w:r w:rsidRPr="00BB26C9">
          <w:rPr>
            <w:sz w:val="28"/>
            <w:szCs w:val="28"/>
          </w:rPr>
          <w:fldChar w:fldCharType="separate"/>
        </w:r>
        <w:r w:rsidR="00ED5395">
          <w:rPr>
            <w:noProof/>
            <w:sz w:val="28"/>
            <w:szCs w:val="28"/>
          </w:rPr>
          <w:t>2</w:t>
        </w:r>
        <w:r w:rsidRPr="00BB26C9">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FC0"/>
    <w:rsid w:val="00015FDD"/>
    <w:rsid w:val="00017F17"/>
    <w:rsid w:val="00022318"/>
    <w:rsid w:val="0003731E"/>
    <w:rsid w:val="00042834"/>
    <w:rsid w:val="00043821"/>
    <w:rsid w:val="00052B9E"/>
    <w:rsid w:val="00056D88"/>
    <w:rsid w:val="00083820"/>
    <w:rsid w:val="000872D2"/>
    <w:rsid w:val="000A2076"/>
    <w:rsid w:val="000A3482"/>
    <w:rsid w:val="000A545A"/>
    <w:rsid w:val="000B280C"/>
    <w:rsid w:val="000D1887"/>
    <w:rsid w:val="000D6F67"/>
    <w:rsid w:val="000E162A"/>
    <w:rsid w:val="000E387D"/>
    <w:rsid w:val="000E7A0E"/>
    <w:rsid w:val="000F0A09"/>
    <w:rsid w:val="001079B8"/>
    <w:rsid w:val="00107F5D"/>
    <w:rsid w:val="00110B8E"/>
    <w:rsid w:val="001231C4"/>
    <w:rsid w:val="00131F57"/>
    <w:rsid w:val="00151BA4"/>
    <w:rsid w:val="00153336"/>
    <w:rsid w:val="00172C6B"/>
    <w:rsid w:val="00174FC3"/>
    <w:rsid w:val="00194FD0"/>
    <w:rsid w:val="001A0E42"/>
    <w:rsid w:val="001A7B20"/>
    <w:rsid w:val="001B1E8D"/>
    <w:rsid w:val="001C0AED"/>
    <w:rsid w:val="001C7E2C"/>
    <w:rsid w:val="001D2C32"/>
    <w:rsid w:val="001D7339"/>
    <w:rsid w:val="001E4548"/>
    <w:rsid w:val="001F6BFE"/>
    <w:rsid w:val="001F737D"/>
    <w:rsid w:val="00213932"/>
    <w:rsid w:val="0021754F"/>
    <w:rsid w:val="00242E02"/>
    <w:rsid w:val="002519AB"/>
    <w:rsid w:val="00253740"/>
    <w:rsid w:val="00257C9C"/>
    <w:rsid w:val="00274AE8"/>
    <w:rsid w:val="0028362A"/>
    <w:rsid w:val="002860CC"/>
    <w:rsid w:val="0029438B"/>
    <w:rsid w:val="002A7954"/>
    <w:rsid w:val="002B0AD3"/>
    <w:rsid w:val="002D3B8F"/>
    <w:rsid w:val="002E4BFE"/>
    <w:rsid w:val="002F54AD"/>
    <w:rsid w:val="003000FB"/>
    <w:rsid w:val="00312DC0"/>
    <w:rsid w:val="00320220"/>
    <w:rsid w:val="00323446"/>
    <w:rsid w:val="003244DF"/>
    <w:rsid w:val="00343D1A"/>
    <w:rsid w:val="00352386"/>
    <w:rsid w:val="00353E9B"/>
    <w:rsid w:val="00360226"/>
    <w:rsid w:val="00366C01"/>
    <w:rsid w:val="00366E09"/>
    <w:rsid w:val="00374A3C"/>
    <w:rsid w:val="00386CE3"/>
    <w:rsid w:val="003911E8"/>
    <w:rsid w:val="003C06FF"/>
    <w:rsid w:val="003C3A21"/>
    <w:rsid w:val="003C5E77"/>
    <w:rsid w:val="003D58C2"/>
    <w:rsid w:val="003D671B"/>
    <w:rsid w:val="003E3259"/>
    <w:rsid w:val="003E526A"/>
    <w:rsid w:val="003F4FF2"/>
    <w:rsid w:val="00401C25"/>
    <w:rsid w:val="00402C65"/>
    <w:rsid w:val="00425306"/>
    <w:rsid w:val="004254E1"/>
    <w:rsid w:val="0043366D"/>
    <w:rsid w:val="00440D92"/>
    <w:rsid w:val="00463AF4"/>
    <w:rsid w:val="00463E3B"/>
    <w:rsid w:val="004661D8"/>
    <w:rsid w:val="004A16A1"/>
    <w:rsid w:val="004B27D1"/>
    <w:rsid w:val="004B4F82"/>
    <w:rsid w:val="004C5380"/>
    <w:rsid w:val="004C6A41"/>
    <w:rsid w:val="004D744F"/>
    <w:rsid w:val="004E1234"/>
    <w:rsid w:val="004E62D4"/>
    <w:rsid w:val="004E636F"/>
    <w:rsid w:val="00507DA2"/>
    <w:rsid w:val="00511912"/>
    <w:rsid w:val="00513B7D"/>
    <w:rsid w:val="00522893"/>
    <w:rsid w:val="005300B4"/>
    <w:rsid w:val="005323BC"/>
    <w:rsid w:val="00533C54"/>
    <w:rsid w:val="0053566F"/>
    <w:rsid w:val="005365C2"/>
    <w:rsid w:val="005504E5"/>
    <w:rsid w:val="00551506"/>
    <w:rsid w:val="00551804"/>
    <w:rsid w:val="00560EB5"/>
    <w:rsid w:val="005617B4"/>
    <w:rsid w:val="00564936"/>
    <w:rsid w:val="00565DFF"/>
    <w:rsid w:val="005675C6"/>
    <w:rsid w:val="00577D10"/>
    <w:rsid w:val="00583182"/>
    <w:rsid w:val="0058667A"/>
    <w:rsid w:val="00592C8A"/>
    <w:rsid w:val="00596210"/>
    <w:rsid w:val="005976E8"/>
    <w:rsid w:val="005A1C13"/>
    <w:rsid w:val="005B37E3"/>
    <w:rsid w:val="005C360B"/>
    <w:rsid w:val="005E504E"/>
    <w:rsid w:val="0060247E"/>
    <w:rsid w:val="00622E23"/>
    <w:rsid w:val="006271C5"/>
    <w:rsid w:val="006501A7"/>
    <w:rsid w:val="00651658"/>
    <w:rsid w:val="006567F6"/>
    <w:rsid w:val="00661BB1"/>
    <w:rsid w:val="006903B9"/>
    <w:rsid w:val="00690C56"/>
    <w:rsid w:val="006E11E0"/>
    <w:rsid w:val="006E122D"/>
    <w:rsid w:val="006E39B2"/>
    <w:rsid w:val="006E416B"/>
    <w:rsid w:val="006F1A45"/>
    <w:rsid w:val="00703E7A"/>
    <w:rsid w:val="00704023"/>
    <w:rsid w:val="00710066"/>
    <w:rsid w:val="0071250E"/>
    <w:rsid w:val="007305E5"/>
    <w:rsid w:val="00744322"/>
    <w:rsid w:val="00745629"/>
    <w:rsid w:val="0075163D"/>
    <w:rsid w:val="0075549D"/>
    <w:rsid w:val="00763FDE"/>
    <w:rsid w:val="00772523"/>
    <w:rsid w:val="007753D6"/>
    <w:rsid w:val="007851F7"/>
    <w:rsid w:val="007A01E8"/>
    <w:rsid w:val="007A1FC0"/>
    <w:rsid w:val="007A566B"/>
    <w:rsid w:val="007A6D45"/>
    <w:rsid w:val="007A7306"/>
    <w:rsid w:val="007B1072"/>
    <w:rsid w:val="007B7EC9"/>
    <w:rsid w:val="007F066F"/>
    <w:rsid w:val="00806144"/>
    <w:rsid w:val="00831741"/>
    <w:rsid w:val="00845976"/>
    <w:rsid w:val="008616B7"/>
    <w:rsid w:val="0086305B"/>
    <w:rsid w:val="00865754"/>
    <w:rsid w:val="00871F8F"/>
    <w:rsid w:val="00875D4C"/>
    <w:rsid w:val="00876BFF"/>
    <w:rsid w:val="00882E79"/>
    <w:rsid w:val="00885FB0"/>
    <w:rsid w:val="008866E9"/>
    <w:rsid w:val="008907D9"/>
    <w:rsid w:val="00897364"/>
    <w:rsid w:val="008A0463"/>
    <w:rsid w:val="008D2F0F"/>
    <w:rsid w:val="008D3F62"/>
    <w:rsid w:val="008E1E28"/>
    <w:rsid w:val="0093002D"/>
    <w:rsid w:val="00934B5D"/>
    <w:rsid w:val="00936014"/>
    <w:rsid w:val="0093776F"/>
    <w:rsid w:val="009417AF"/>
    <w:rsid w:val="00943447"/>
    <w:rsid w:val="00946DF5"/>
    <w:rsid w:val="00956210"/>
    <w:rsid w:val="00964E27"/>
    <w:rsid w:val="00972A96"/>
    <w:rsid w:val="00973AF8"/>
    <w:rsid w:val="0097667E"/>
    <w:rsid w:val="00977C4D"/>
    <w:rsid w:val="009844F0"/>
    <w:rsid w:val="009949A0"/>
    <w:rsid w:val="009A30E6"/>
    <w:rsid w:val="009B22D2"/>
    <w:rsid w:val="009B4A32"/>
    <w:rsid w:val="009C1524"/>
    <w:rsid w:val="009C6435"/>
    <w:rsid w:val="009C68C2"/>
    <w:rsid w:val="009D302D"/>
    <w:rsid w:val="009D316F"/>
    <w:rsid w:val="009D65C3"/>
    <w:rsid w:val="009E1E38"/>
    <w:rsid w:val="009E52E8"/>
    <w:rsid w:val="009F577F"/>
    <w:rsid w:val="009F7501"/>
    <w:rsid w:val="00A0182F"/>
    <w:rsid w:val="00A0263C"/>
    <w:rsid w:val="00A04F13"/>
    <w:rsid w:val="00A11590"/>
    <w:rsid w:val="00A23A99"/>
    <w:rsid w:val="00A25174"/>
    <w:rsid w:val="00A32BCF"/>
    <w:rsid w:val="00A36CFE"/>
    <w:rsid w:val="00A44869"/>
    <w:rsid w:val="00A5696A"/>
    <w:rsid w:val="00A62550"/>
    <w:rsid w:val="00A67FCD"/>
    <w:rsid w:val="00A83034"/>
    <w:rsid w:val="00A853B8"/>
    <w:rsid w:val="00AA1AF8"/>
    <w:rsid w:val="00AC4A7E"/>
    <w:rsid w:val="00AC6274"/>
    <w:rsid w:val="00AD2F7E"/>
    <w:rsid w:val="00AE564F"/>
    <w:rsid w:val="00AF6D8E"/>
    <w:rsid w:val="00B03071"/>
    <w:rsid w:val="00B2070F"/>
    <w:rsid w:val="00B37FD3"/>
    <w:rsid w:val="00B4343F"/>
    <w:rsid w:val="00B453DF"/>
    <w:rsid w:val="00B47BE4"/>
    <w:rsid w:val="00B53C1E"/>
    <w:rsid w:val="00B575EC"/>
    <w:rsid w:val="00B65E24"/>
    <w:rsid w:val="00B702B3"/>
    <w:rsid w:val="00B732D7"/>
    <w:rsid w:val="00B7637D"/>
    <w:rsid w:val="00B83BF7"/>
    <w:rsid w:val="00B86C12"/>
    <w:rsid w:val="00B9226C"/>
    <w:rsid w:val="00B94B7F"/>
    <w:rsid w:val="00B955B5"/>
    <w:rsid w:val="00BA3674"/>
    <w:rsid w:val="00BA6ED2"/>
    <w:rsid w:val="00BB31B3"/>
    <w:rsid w:val="00BB7660"/>
    <w:rsid w:val="00BB773E"/>
    <w:rsid w:val="00BC7693"/>
    <w:rsid w:val="00BD1D9E"/>
    <w:rsid w:val="00BD1E52"/>
    <w:rsid w:val="00BD42B6"/>
    <w:rsid w:val="00BD746F"/>
    <w:rsid w:val="00BD74F2"/>
    <w:rsid w:val="00BE32E0"/>
    <w:rsid w:val="00BE5335"/>
    <w:rsid w:val="00BE5A09"/>
    <w:rsid w:val="00BE5A2F"/>
    <w:rsid w:val="00C00F0E"/>
    <w:rsid w:val="00C130D6"/>
    <w:rsid w:val="00C14772"/>
    <w:rsid w:val="00C156E9"/>
    <w:rsid w:val="00C20736"/>
    <w:rsid w:val="00C2114F"/>
    <w:rsid w:val="00C30658"/>
    <w:rsid w:val="00C43CC5"/>
    <w:rsid w:val="00C47A0F"/>
    <w:rsid w:val="00C501AF"/>
    <w:rsid w:val="00C66C42"/>
    <w:rsid w:val="00C734BD"/>
    <w:rsid w:val="00C823ED"/>
    <w:rsid w:val="00C931B6"/>
    <w:rsid w:val="00CA4613"/>
    <w:rsid w:val="00CB0996"/>
    <w:rsid w:val="00CB6A14"/>
    <w:rsid w:val="00CD23B3"/>
    <w:rsid w:val="00CD5212"/>
    <w:rsid w:val="00CE45EE"/>
    <w:rsid w:val="00CE7D79"/>
    <w:rsid w:val="00CF0FC0"/>
    <w:rsid w:val="00D02A67"/>
    <w:rsid w:val="00D062BF"/>
    <w:rsid w:val="00D21206"/>
    <w:rsid w:val="00D21705"/>
    <w:rsid w:val="00D312E8"/>
    <w:rsid w:val="00D416CF"/>
    <w:rsid w:val="00D42C50"/>
    <w:rsid w:val="00D6439F"/>
    <w:rsid w:val="00D64C22"/>
    <w:rsid w:val="00D654D3"/>
    <w:rsid w:val="00D72B2C"/>
    <w:rsid w:val="00D76EDC"/>
    <w:rsid w:val="00D8678A"/>
    <w:rsid w:val="00D929FD"/>
    <w:rsid w:val="00DA37ED"/>
    <w:rsid w:val="00DB125A"/>
    <w:rsid w:val="00DB6A7B"/>
    <w:rsid w:val="00DC2AAE"/>
    <w:rsid w:val="00DC42C9"/>
    <w:rsid w:val="00DD693E"/>
    <w:rsid w:val="00DE195E"/>
    <w:rsid w:val="00DE226D"/>
    <w:rsid w:val="00DE75DA"/>
    <w:rsid w:val="00DF16A2"/>
    <w:rsid w:val="00E032DC"/>
    <w:rsid w:val="00E05685"/>
    <w:rsid w:val="00E1203A"/>
    <w:rsid w:val="00E12A48"/>
    <w:rsid w:val="00E15D11"/>
    <w:rsid w:val="00E364C5"/>
    <w:rsid w:val="00E37502"/>
    <w:rsid w:val="00E43E64"/>
    <w:rsid w:val="00E45299"/>
    <w:rsid w:val="00E4543B"/>
    <w:rsid w:val="00E46254"/>
    <w:rsid w:val="00E47A8E"/>
    <w:rsid w:val="00E565EF"/>
    <w:rsid w:val="00E56B6B"/>
    <w:rsid w:val="00E60B4F"/>
    <w:rsid w:val="00E63420"/>
    <w:rsid w:val="00EA3B2F"/>
    <w:rsid w:val="00EA715C"/>
    <w:rsid w:val="00EC4DF1"/>
    <w:rsid w:val="00EC5A1E"/>
    <w:rsid w:val="00ED5395"/>
    <w:rsid w:val="00EE1E7B"/>
    <w:rsid w:val="00EF325F"/>
    <w:rsid w:val="00F14595"/>
    <w:rsid w:val="00F22915"/>
    <w:rsid w:val="00F23AF3"/>
    <w:rsid w:val="00F31760"/>
    <w:rsid w:val="00F43B86"/>
    <w:rsid w:val="00F54070"/>
    <w:rsid w:val="00F57F4F"/>
    <w:rsid w:val="00F60BAD"/>
    <w:rsid w:val="00F63F27"/>
    <w:rsid w:val="00F668CA"/>
    <w:rsid w:val="00F70131"/>
    <w:rsid w:val="00F82B20"/>
    <w:rsid w:val="00F82B49"/>
    <w:rsid w:val="00F85E96"/>
    <w:rsid w:val="00F86700"/>
    <w:rsid w:val="00F908BE"/>
    <w:rsid w:val="00F9339F"/>
    <w:rsid w:val="00F973AB"/>
    <w:rsid w:val="00FA2778"/>
    <w:rsid w:val="00FC564C"/>
    <w:rsid w:val="00FE131A"/>
    <w:rsid w:val="00FE165B"/>
    <w:rsid w:val="00FF0E41"/>
    <w:rsid w:val="00FF16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7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FC0"/>
    <w:pPr>
      <w:spacing w:after="120" w:line="324" w:lineRule="auto"/>
      <w:jc w:val="both"/>
    </w:pPr>
    <w:rPr>
      <w:rFonts w:ascii="Times New Roman" w:hAnsi="Times New Roman"/>
      <w:sz w:val="26"/>
      <w:lang w:val="en-US"/>
    </w:rPr>
  </w:style>
  <w:style w:type="paragraph" w:styleId="Heading6">
    <w:name w:val="heading 6"/>
    <w:basedOn w:val="Normal"/>
    <w:next w:val="Normal"/>
    <w:link w:val="Heading6Char"/>
    <w:qFormat/>
    <w:rsid w:val="00017F17"/>
    <w:pPr>
      <w:keepNext/>
      <w:spacing w:after="0" w:line="240" w:lineRule="auto"/>
      <w:ind w:left="6480"/>
      <w:jc w:val="left"/>
      <w:outlineLvl w:val="5"/>
    </w:pPr>
    <w:rPr>
      <w:rFonts w:ascii=".VnTime" w:eastAsia="Times New Roman" w:hAnsi=".VnTime"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C0"/>
    <w:rPr>
      <w:rFonts w:ascii="Times New Roman" w:hAnsi="Times New Roman"/>
      <w:sz w:val="26"/>
      <w:lang w:val="en-US"/>
    </w:rPr>
  </w:style>
  <w:style w:type="paragraph" w:styleId="ListParagraph">
    <w:name w:val="List Paragraph"/>
    <w:basedOn w:val="Normal"/>
    <w:uiPriority w:val="34"/>
    <w:qFormat/>
    <w:rsid w:val="009F577F"/>
    <w:pPr>
      <w:ind w:left="720"/>
      <w:contextualSpacing/>
    </w:pPr>
  </w:style>
  <w:style w:type="character" w:customStyle="1" w:styleId="Heading6Char">
    <w:name w:val="Heading 6 Char"/>
    <w:basedOn w:val="DefaultParagraphFont"/>
    <w:link w:val="Heading6"/>
    <w:rsid w:val="00017F17"/>
    <w:rPr>
      <w:rFonts w:ascii=".VnTime" w:eastAsia="Times New Roman" w:hAnsi=".VnTime" w:cs="Times New Roman"/>
      <w:b/>
      <w:sz w:val="28"/>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FC0"/>
    <w:pPr>
      <w:spacing w:after="120" w:line="324" w:lineRule="auto"/>
      <w:jc w:val="both"/>
    </w:pPr>
    <w:rPr>
      <w:rFonts w:ascii="Times New Roman" w:hAnsi="Times New Roman"/>
      <w:sz w:val="26"/>
      <w:lang w:val="en-US"/>
    </w:rPr>
  </w:style>
  <w:style w:type="paragraph" w:styleId="Heading6">
    <w:name w:val="heading 6"/>
    <w:basedOn w:val="Normal"/>
    <w:next w:val="Normal"/>
    <w:link w:val="Heading6Char"/>
    <w:qFormat/>
    <w:rsid w:val="00017F17"/>
    <w:pPr>
      <w:keepNext/>
      <w:spacing w:after="0" w:line="240" w:lineRule="auto"/>
      <w:ind w:left="6480"/>
      <w:jc w:val="left"/>
      <w:outlineLvl w:val="5"/>
    </w:pPr>
    <w:rPr>
      <w:rFonts w:ascii=".VnTime" w:eastAsia="Times New Roman" w:hAnsi=".VnTime"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C0"/>
    <w:rPr>
      <w:rFonts w:ascii="Times New Roman" w:hAnsi="Times New Roman"/>
      <w:sz w:val="26"/>
      <w:lang w:val="en-US"/>
    </w:rPr>
  </w:style>
  <w:style w:type="paragraph" w:styleId="ListParagraph">
    <w:name w:val="List Paragraph"/>
    <w:basedOn w:val="Normal"/>
    <w:uiPriority w:val="34"/>
    <w:qFormat/>
    <w:rsid w:val="009F577F"/>
    <w:pPr>
      <w:ind w:left="720"/>
      <w:contextualSpacing/>
    </w:pPr>
  </w:style>
  <w:style w:type="character" w:customStyle="1" w:styleId="Heading6Char">
    <w:name w:val="Heading 6 Char"/>
    <w:basedOn w:val="DefaultParagraphFont"/>
    <w:link w:val="Heading6"/>
    <w:rsid w:val="00017F17"/>
    <w:rPr>
      <w:rFonts w:ascii=".VnTime" w:eastAsia="Times New Roman" w:hAnsi=".VnTime" w:cs="Times New Roman"/>
      <w:b/>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80B3FD-3FAC-46B3-8866-4D19EE7B2928}"/>
</file>

<file path=customXml/itemProps2.xml><?xml version="1.0" encoding="utf-8"?>
<ds:datastoreItem xmlns:ds="http://schemas.openxmlformats.org/officeDocument/2006/customXml" ds:itemID="{E7AB651B-A9C7-4AD8-96CD-86610489A5C9}"/>
</file>

<file path=customXml/itemProps3.xml><?xml version="1.0" encoding="utf-8"?>
<ds:datastoreItem xmlns:ds="http://schemas.openxmlformats.org/officeDocument/2006/customXml" ds:itemID="{112B60E7-8FE2-48BC-8CAF-277019298572}"/>
</file>

<file path=docProps/app.xml><?xml version="1.0" encoding="utf-8"?>
<Properties xmlns="http://schemas.openxmlformats.org/officeDocument/2006/extended-properties" xmlns:vt="http://schemas.openxmlformats.org/officeDocument/2006/docPropsVTypes">
  <Template>Normal</Template>
  <TotalTime>36</TotalTime>
  <Pages>1</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10</cp:revision>
  <dcterms:created xsi:type="dcterms:W3CDTF">2024-08-15T09:52:00Z</dcterms:created>
  <dcterms:modified xsi:type="dcterms:W3CDTF">2024-10-11T02:14:00Z</dcterms:modified>
</cp:coreProperties>
</file>