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1E0" w:firstRow="1" w:lastRow="1" w:firstColumn="1" w:lastColumn="1" w:noHBand="0" w:noVBand="0"/>
      </w:tblPr>
      <w:tblGrid>
        <w:gridCol w:w="3369"/>
        <w:gridCol w:w="5703"/>
      </w:tblGrid>
      <w:tr w:rsidR="0015217E" w:rsidRPr="007955C6" w14:paraId="021878A5" w14:textId="77777777" w:rsidTr="009F334D">
        <w:tc>
          <w:tcPr>
            <w:tcW w:w="3369" w:type="dxa"/>
            <w:hideMark/>
          </w:tcPr>
          <w:p w14:paraId="2F744A21" w14:textId="77777777" w:rsidR="0015217E" w:rsidRPr="007955C6" w:rsidRDefault="0015217E">
            <w:pPr>
              <w:spacing w:after="0" w:line="240" w:lineRule="auto"/>
              <w:jc w:val="center"/>
              <w:rPr>
                <w:b/>
                <w:color w:val="000000"/>
                <w:sz w:val="26"/>
                <w:szCs w:val="26"/>
              </w:rPr>
            </w:pPr>
            <w:bookmarkStart w:id="0" w:name="loai_1"/>
            <w:r w:rsidRPr="007955C6">
              <w:rPr>
                <w:b/>
                <w:color w:val="000000"/>
                <w:sz w:val="26"/>
                <w:szCs w:val="26"/>
              </w:rPr>
              <w:t>ỦY BAN NHÂN DÂN THÀNH PHỐ CẦN THƠ</w:t>
            </w:r>
          </w:p>
        </w:tc>
        <w:tc>
          <w:tcPr>
            <w:tcW w:w="5703" w:type="dxa"/>
            <w:hideMark/>
          </w:tcPr>
          <w:p w14:paraId="1B4C90D5" w14:textId="77777777" w:rsidR="0015217E" w:rsidRPr="007955C6" w:rsidRDefault="0015217E">
            <w:pPr>
              <w:spacing w:after="0" w:line="240" w:lineRule="auto"/>
              <w:jc w:val="center"/>
              <w:rPr>
                <w:b/>
                <w:color w:val="000000"/>
                <w:sz w:val="26"/>
                <w:szCs w:val="26"/>
              </w:rPr>
            </w:pPr>
            <w:r w:rsidRPr="007955C6">
              <w:rPr>
                <w:b/>
                <w:color w:val="000000"/>
                <w:sz w:val="26"/>
                <w:szCs w:val="26"/>
              </w:rPr>
              <w:t>CỘNG HÒA XÃ HỘI CHỦ NGHĨA VIỆT NAM</w:t>
            </w:r>
          </w:p>
          <w:p w14:paraId="635D01BC" w14:textId="77777777" w:rsidR="0015217E" w:rsidRPr="00C210C3" w:rsidRDefault="0015217E">
            <w:pPr>
              <w:spacing w:after="0" w:line="240" w:lineRule="auto"/>
              <w:jc w:val="center"/>
              <w:rPr>
                <w:b/>
                <w:color w:val="000000"/>
                <w:szCs w:val="28"/>
              </w:rPr>
            </w:pPr>
            <w:r w:rsidRPr="00C210C3">
              <w:rPr>
                <w:b/>
                <w:color w:val="000000"/>
                <w:szCs w:val="28"/>
              </w:rPr>
              <w:t>Độc lập - Tự do - Hạnh phúc</w:t>
            </w:r>
          </w:p>
        </w:tc>
      </w:tr>
      <w:tr w:rsidR="0015217E" w:rsidRPr="007955C6" w14:paraId="52E3D907" w14:textId="77777777" w:rsidTr="009F334D">
        <w:tc>
          <w:tcPr>
            <w:tcW w:w="3369" w:type="dxa"/>
            <w:hideMark/>
          </w:tcPr>
          <w:p w14:paraId="7FD90244" w14:textId="60EC0882" w:rsidR="0015217E" w:rsidRPr="007955C6" w:rsidRDefault="00012BF4">
            <w:pPr>
              <w:spacing w:after="0" w:line="240" w:lineRule="auto"/>
              <w:jc w:val="center"/>
              <w:rPr>
                <w:color w:val="000000"/>
                <w:sz w:val="26"/>
                <w:szCs w:val="26"/>
              </w:rPr>
            </w:pPr>
            <w:r w:rsidRPr="007955C6">
              <w:rPr>
                <w:rFonts w:ascii="Calibri" w:hAnsi="Calibri"/>
                <w:noProof/>
                <w:color w:val="000000"/>
                <w:sz w:val="26"/>
                <w:szCs w:val="26"/>
              </w:rPr>
              <mc:AlternateContent>
                <mc:Choice Requires="wps">
                  <w:drawing>
                    <wp:anchor distT="0" distB="0" distL="114300" distR="114300" simplePos="0" relativeHeight="251656192" behindDoc="0" locked="0" layoutInCell="1" allowOverlap="1" wp14:anchorId="69F45DE8" wp14:editId="37089FED">
                      <wp:simplePos x="0" y="0"/>
                      <wp:positionH relativeFrom="column">
                        <wp:posOffset>645795</wp:posOffset>
                      </wp:positionH>
                      <wp:positionV relativeFrom="paragraph">
                        <wp:posOffset>26670</wp:posOffset>
                      </wp:positionV>
                      <wp:extent cx="622300" cy="0"/>
                      <wp:effectExtent l="11430" t="12065" r="13970" b="6985"/>
                      <wp:wrapNone/>
                      <wp:docPr id="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4D6EB19" id="Line 2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2.1pt" to="99.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"/>
                  </w:pict>
                </mc:Fallback>
              </mc:AlternateContent>
            </w:r>
          </w:p>
          <w:p w14:paraId="4338F0FA" w14:textId="55421235" w:rsidR="0015217E" w:rsidRPr="007955C6" w:rsidRDefault="0015217E">
            <w:pPr>
              <w:spacing w:after="0" w:line="240" w:lineRule="auto"/>
              <w:jc w:val="center"/>
              <w:rPr>
                <w:color w:val="000000"/>
                <w:sz w:val="26"/>
                <w:szCs w:val="26"/>
              </w:rPr>
            </w:pPr>
            <w:r w:rsidRPr="007955C6">
              <w:rPr>
                <w:color w:val="000000"/>
                <w:sz w:val="26"/>
                <w:szCs w:val="26"/>
              </w:rPr>
              <w:t>Số</w:t>
            </w:r>
            <w:r w:rsidR="002C42CC">
              <w:rPr>
                <w:color w:val="000000"/>
                <w:sz w:val="26"/>
                <w:szCs w:val="26"/>
              </w:rPr>
              <w:t>: 38</w:t>
            </w:r>
            <w:r w:rsidR="009B72FC" w:rsidRPr="007955C6">
              <w:rPr>
                <w:color w:val="000000"/>
                <w:sz w:val="26"/>
                <w:szCs w:val="26"/>
              </w:rPr>
              <w:t>/2025</w:t>
            </w:r>
            <w:r w:rsidRPr="007955C6">
              <w:rPr>
                <w:color w:val="000000"/>
                <w:sz w:val="26"/>
                <w:szCs w:val="26"/>
              </w:rPr>
              <w:t>/QĐ-UBND</w:t>
            </w:r>
          </w:p>
        </w:tc>
        <w:tc>
          <w:tcPr>
            <w:tcW w:w="5703" w:type="dxa"/>
            <w:hideMark/>
          </w:tcPr>
          <w:p w14:paraId="7A81848D" w14:textId="511D7C3E" w:rsidR="0015217E" w:rsidRPr="007955C6" w:rsidRDefault="00012BF4">
            <w:pPr>
              <w:spacing w:after="0" w:line="240" w:lineRule="auto"/>
              <w:jc w:val="center"/>
              <w:rPr>
                <w:i/>
                <w:color w:val="000000"/>
                <w:sz w:val="26"/>
                <w:szCs w:val="26"/>
              </w:rPr>
            </w:pPr>
            <w:r w:rsidRPr="007955C6">
              <w:rPr>
                <w:rFonts w:ascii="Calibri" w:hAnsi="Calibri"/>
                <w:noProof/>
                <w:color w:val="000000"/>
                <w:sz w:val="26"/>
                <w:szCs w:val="26"/>
              </w:rPr>
              <mc:AlternateContent>
                <mc:Choice Requires="wps">
                  <w:drawing>
                    <wp:anchor distT="0" distB="0" distL="114300" distR="114300" simplePos="0" relativeHeight="251657216" behindDoc="0" locked="0" layoutInCell="1" allowOverlap="1" wp14:anchorId="5EC385FD" wp14:editId="6B094C93">
                      <wp:simplePos x="0" y="0"/>
                      <wp:positionH relativeFrom="column">
                        <wp:posOffset>687070</wp:posOffset>
                      </wp:positionH>
                      <wp:positionV relativeFrom="paragraph">
                        <wp:posOffset>26670</wp:posOffset>
                      </wp:positionV>
                      <wp:extent cx="2171700" cy="0"/>
                      <wp:effectExtent l="0" t="0" r="0" b="0"/>
                      <wp:wrapNone/>
                      <wp:docPr id="3"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B5BC1FA" id="Line 2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pt,2.1pt" to="225.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"/>
                  </w:pict>
                </mc:Fallback>
              </mc:AlternateContent>
            </w:r>
          </w:p>
          <w:p w14:paraId="55C71E57" w14:textId="3756796A" w:rsidR="0015217E" w:rsidRPr="00534180" w:rsidRDefault="0015217E">
            <w:pPr>
              <w:spacing w:after="0" w:line="240" w:lineRule="auto"/>
              <w:jc w:val="center"/>
              <w:rPr>
                <w:i/>
                <w:color w:val="000000"/>
                <w:sz w:val="26"/>
                <w:szCs w:val="26"/>
              </w:rPr>
            </w:pPr>
            <w:r w:rsidRPr="00534180">
              <w:rPr>
                <w:i/>
                <w:color w:val="000000"/>
                <w:sz w:val="26"/>
                <w:szCs w:val="26"/>
              </w:rPr>
              <w:t>Cầ</w:t>
            </w:r>
            <w:r w:rsidR="002C42CC">
              <w:rPr>
                <w:i/>
                <w:color w:val="000000"/>
                <w:sz w:val="26"/>
                <w:szCs w:val="26"/>
              </w:rPr>
              <w:t>n Thơ, ngày 20 tháng 11</w:t>
            </w:r>
            <w:r w:rsidRPr="00534180">
              <w:rPr>
                <w:i/>
                <w:color w:val="000000"/>
                <w:sz w:val="26"/>
                <w:szCs w:val="26"/>
              </w:rPr>
              <w:t xml:space="preserve"> năm 2025</w:t>
            </w:r>
          </w:p>
        </w:tc>
      </w:tr>
    </w:tbl>
    <w:p w14:paraId="454FE45A" w14:textId="5BAF2D36" w:rsidR="009D0B0B" w:rsidRDefault="009D0B0B" w:rsidP="009D0B0B">
      <w:pPr>
        <w:spacing w:after="0" w:line="240" w:lineRule="auto"/>
        <w:jc w:val="center"/>
        <w:rPr>
          <w:b/>
          <w:color w:val="000000"/>
          <w:szCs w:val="28"/>
        </w:rPr>
      </w:pPr>
    </w:p>
    <w:p w14:paraId="78F86500" w14:textId="06D3AB27" w:rsidR="00DB65E5" w:rsidRPr="007955C6" w:rsidRDefault="00DB65E5" w:rsidP="009D0B0B">
      <w:pPr>
        <w:spacing w:after="0" w:line="240" w:lineRule="auto"/>
        <w:jc w:val="center"/>
        <w:rPr>
          <w:b/>
          <w:color w:val="000000"/>
          <w:szCs w:val="28"/>
        </w:rPr>
      </w:pPr>
      <w:r w:rsidRPr="007955C6">
        <w:rPr>
          <w:b/>
          <w:color w:val="000000"/>
          <w:szCs w:val="28"/>
        </w:rPr>
        <w:t>QUYẾT ĐỊNH</w:t>
      </w:r>
      <w:bookmarkEnd w:id="0"/>
    </w:p>
    <w:p w14:paraId="7EE66E68" w14:textId="77777777" w:rsidR="005623BC" w:rsidRDefault="00BB66FE" w:rsidP="00737BCE">
      <w:pPr>
        <w:spacing w:after="0" w:line="240" w:lineRule="auto"/>
        <w:jc w:val="center"/>
        <w:rPr>
          <w:rFonts w:eastAsia="Times New Roman"/>
          <w:b/>
          <w:bCs/>
          <w:color w:val="000000" w:themeColor="text1"/>
          <w:szCs w:val="28"/>
        </w:rPr>
      </w:pPr>
      <w:r>
        <w:rPr>
          <w:rFonts w:eastAsia="Times New Roman"/>
          <w:b/>
          <w:bCs/>
          <w:color w:val="000000" w:themeColor="text1"/>
          <w:szCs w:val="28"/>
        </w:rPr>
        <w:t>Về việc p</w:t>
      </w:r>
      <w:r w:rsidR="00430BA8" w:rsidRPr="00EA5406">
        <w:rPr>
          <w:rFonts w:eastAsia="Times New Roman"/>
          <w:b/>
          <w:bCs/>
          <w:color w:val="000000" w:themeColor="text1"/>
          <w:szCs w:val="28"/>
        </w:rPr>
        <w:t xml:space="preserve">hân cấp </w:t>
      </w:r>
      <w:r w:rsidR="00DB367C" w:rsidRPr="00EA5406">
        <w:rPr>
          <w:rFonts w:eastAsia="Times New Roman"/>
          <w:b/>
          <w:bCs/>
          <w:color w:val="000000" w:themeColor="text1"/>
          <w:szCs w:val="28"/>
        </w:rPr>
        <w:t>trong lĩnh vực</w:t>
      </w:r>
      <w:r w:rsidR="00496173">
        <w:rPr>
          <w:rFonts w:eastAsia="Times New Roman"/>
          <w:b/>
          <w:bCs/>
          <w:color w:val="000000" w:themeColor="text1"/>
          <w:szCs w:val="28"/>
        </w:rPr>
        <w:t xml:space="preserve"> </w:t>
      </w:r>
      <w:r w:rsidR="00DB367C" w:rsidRPr="00EA5406">
        <w:rPr>
          <w:rFonts w:eastAsia="Times New Roman"/>
          <w:b/>
          <w:bCs/>
          <w:color w:val="000000" w:themeColor="text1"/>
          <w:szCs w:val="28"/>
        </w:rPr>
        <w:t xml:space="preserve">thương mại, xuất nhập khẩu </w:t>
      </w:r>
    </w:p>
    <w:p w14:paraId="6C479F84" w14:textId="59D5ECB3" w:rsidR="00430BA8" w:rsidRPr="008E32D1" w:rsidRDefault="005623BC" w:rsidP="00737BCE">
      <w:pPr>
        <w:spacing w:after="0" w:line="240" w:lineRule="auto"/>
        <w:jc w:val="center"/>
        <w:rPr>
          <w:rFonts w:eastAsia="Times New Roman"/>
          <w:b/>
          <w:bCs/>
          <w:color w:val="FF0000"/>
          <w:szCs w:val="28"/>
          <w:lang w:val="en-GB" w:eastAsia="en-GB"/>
        </w:rPr>
      </w:pPr>
      <w:r>
        <w:rPr>
          <w:rFonts w:eastAsia="Times New Roman"/>
          <w:b/>
          <w:bCs/>
          <w:color w:val="000000" w:themeColor="text1"/>
          <w:szCs w:val="28"/>
        </w:rPr>
        <w:t xml:space="preserve">trên địa bàn thành phố Cần Thơ </w:t>
      </w:r>
      <w:r w:rsidR="00430BA8" w:rsidRPr="00EA5406">
        <w:rPr>
          <w:rFonts w:eastAsia="Times New Roman"/>
          <w:b/>
          <w:bCs/>
          <w:color w:val="000000" w:themeColor="text1"/>
          <w:szCs w:val="28"/>
        </w:rPr>
        <w:t xml:space="preserve">cho Sở Công Thương </w:t>
      </w:r>
    </w:p>
    <w:p w14:paraId="12BF8829" w14:textId="084B1A54" w:rsidR="00B540F4" w:rsidRPr="007955C6" w:rsidRDefault="00012BF4" w:rsidP="00672AA4">
      <w:pPr>
        <w:keepNext/>
        <w:widowControl w:val="0"/>
        <w:tabs>
          <w:tab w:val="left" w:pos="0"/>
        </w:tabs>
        <w:spacing w:after="0" w:line="240" w:lineRule="auto"/>
        <w:jc w:val="center"/>
        <w:rPr>
          <w:b/>
          <w:color w:val="000000"/>
          <w:szCs w:val="28"/>
          <w:lang w:val="vi-VN"/>
        </w:rPr>
      </w:pPr>
      <w:r w:rsidRPr="007955C6">
        <w:rPr>
          <w:b/>
          <w:noProof/>
          <w:color w:val="000000"/>
          <w:szCs w:val="28"/>
        </w:rPr>
        <mc:AlternateContent>
          <mc:Choice Requires="wps">
            <w:drawing>
              <wp:anchor distT="0" distB="0" distL="114300" distR="114300" simplePos="0" relativeHeight="251659264" behindDoc="0" locked="0" layoutInCell="1" allowOverlap="1" wp14:anchorId="04D5D22C" wp14:editId="07D82BF4">
                <wp:simplePos x="0" y="0"/>
                <wp:positionH relativeFrom="column">
                  <wp:posOffset>2339340</wp:posOffset>
                </wp:positionH>
                <wp:positionV relativeFrom="paragraph">
                  <wp:posOffset>35560</wp:posOffset>
                </wp:positionV>
                <wp:extent cx="1314450" cy="0"/>
                <wp:effectExtent l="0" t="0" r="0" b="0"/>
                <wp:wrapNone/>
                <wp:docPr id="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59A086CD" id="Line 2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2pt,2.8pt" to="287.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"/>
            </w:pict>
          </mc:Fallback>
        </mc:AlternateContent>
      </w:r>
    </w:p>
    <w:p w14:paraId="4BDF36A6" w14:textId="29D472E0" w:rsidR="008E32D1" w:rsidRPr="008E32D1" w:rsidRDefault="008E32D1" w:rsidP="008A5C9D">
      <w:pPr>
        <w:widowControl w:val="0"/>
        <w:spacing w:before="120" w:after="0" w:line="240" w:lineRule="auto"/>
        <w:ind w:firstLine="720"/>
        <w:jc w:val="both"/>
        <w:rPr>
          <w:i/>
          <w:spacing w:val="-4"/>
          <w:szCs w:val="28"/>
          <w:lang w:val="vi-VN"/>
        </w:rPr>
      </w:pPr>
      <w:bookmarkStart w:id="1" w:name="_Hlk204591022"/>
      <w:r w:rsidRPr="008E32D1">
        <w:rPr>
          <w:i/>
          <w:spacing w:val="-4"/>
          <w:szCs w:val="28"/>
          <w:lang w:val="vi-VN"/>
        </w:rPr>
        <w:t xml:space="preserve">Căn cứ Luật Tổ chức chính quyền địa phương </w:t>
      </w:r>
      <w:r w:rsidR="00E6370B">
        <w:rPr>
          <w:i/>
          <w:spacing w:val="-4"/>
          <w:szCs w:val="28"/>
        </w:rPr>
        <w:t>số 72/2025/QH15</w:t>
      </w:r>
      <w:r w:rsidR="00173695">
        <w:rPr>
          <w:i/>
          <w:spacing w:val="-4"/>
          <w:szCs w:val="28"/>
        </w:rPr>
        <w:t xml:space="preserve"> ngày 16 tháng 6 năm 2025</w:t>
      </w:r>
      <w:r w:rsidR="00E6370B">
        <w:rPr>
          <w:i/>
          <w:spacing w:val="-4"/>
          <w:szCs w:val="28"/>
        </w:rPr>
        <w:t>;</w:t>
      </w:r>
    </w:p>
    <w:p w14:paraId="6CE481A6" w14:textId="32766307" w:rsidR="002F21AF" w:rsidRPr="002F21AF" w:rsidRDefault="002F21AF"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i/>
          <w:color w:val="000000"/>
          <w:spacing w:val="-4"/>
          <w:szCs w:val="28"/>
          <w:lang w:val="vi-VN"/>
        </w:rPr>
      </w:pPr>
      <w:r w:rsidRPr="002F21AF">
        <w:rPr>
          <w:i/>
          <w:color w:val="000000"/>
          <w:spacing w:val="-4"/>
          <w:szCs w:val="28"/>
          <w:lang w:val="vi-VN"/>
        </w:rPr>
        <w:t xml:space="preserve">Căn cứ Nghị định số 146/2025/NĐ-CP </w:t>
      </w:r>
      <w:r w:rsidR="008E32D1">
        <w:rPr>
          <w:i/>
          <w:color w:val="000000"/>
          <w:spacing w:val="-4"/>
          <w:szCs w:val="28"/>
        </w:rPr>
        <w:t xml:space="preserve">ngày 12 tháng 6 năm 2025 </w:t>
      </w:r>
      <w:r w:rsidRPr="002F21AF">
        <w:rPr>
          <w:i/>
          <w:color w:val="000000"/>
          <w:spacing w:val="-4"/>
          <w:szCs w:val="28"/>
          <w:lang w:val="vi-VN"/>
        </w:rPr>
        <w:t>của Chính phủ quy định về phân quyền, phân cấp trong lĩnh vực công nghiệp và thương mại;</w:t>
      </w:r>
    </w:p>
    <w:p w14:paraId="3829E664" w14:textId="472FF6F9" w:rsidR="002F21AF" w:rsidRDefault="002F21AF"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i/>
          <w:color w:val="000000"/>
          <w:spacing w:val="-4"/>
          <w:szCs w:val="28"/>
          <w:lang w:val="vi-VN"/>
        </w:rPr>
      </w:pPr>
      <w:r w:rsidRPr="002F21AF">
        <w:rPr>
          <w:i/>
          <w:color w:val="000000"/>
          <w:spacing w:val="-4"/>
          <w:szCs w:val="28"/>
          <w:lang w:val="vi-VN"/>
        </w:rPr>
        <w:t xml:space="preserve">Căn cứ Thông tư số 40/2025/TT-BCT </w:t>
      </w:r>
      <w:r w:rsidR="008E32D1">
        <w:rPr>
          <w:i/>
          <w:color w:val="000000"/>
          <w:spacing w:val="-4"/>
          <w:szCs w:val="28"/>
        </w:rPr>
        <w:t xml:space="preserve">ngày 22 tháng 6 năm 2025 </w:t>
      </w:r>
      <w:r w:rsidRPr="002F21AF">
        <w:rPr>
          <w:i/>
          <w:color w:val="000000"/>
          <w:spacing w:val="-4"/>
          <w:szCs w:val="28"/>
          <w:lang w:val="vi-VN"/>
        </w:rPr>
        <w:t>của Bộ trưởng Bộ Công Thương quy định về cấp Giấy chứng nhận xuất xứ hàng hóa và chấp thuận bằng văn bản cho thương nhân tự chứng nhận xuất xứ hàng hóa xuất khẩu theo khoản 6 Điều 28 Nghị định số 146/2025/NĐ-CP của Chính phủ quy định về phân quyền, phân cấp trong lĩnh vực công nghiệp và thương mại;</w:t>
      </w:r>
    </w:p>
    <w:p w14:paraId="5A885BE1" w14:textId="3998DB82" w:rsidR="00281749" w:rsidRPr="007955C6" w:rsidRDefault="00F76D5A"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i/>
          <w:color w:val="000000"/>
          <w:spacing w:val="-4"/>
          <w:szCs w:val="28"/>
          <w:lang w:val="vi-VN"/>
        </w:rPr>
      </w:pPr>
      <w:r w:rsidRPr="007955C6">
        <w:rPr>
          <w:i/>
          <w:color w:val="000000"/>
          <w:spacing w:val="-4"/>
          <w:szCs w:val="28"/>
          <w:lang w:val="vi-VN"/>
        </w:rPr>
        <w:t xml:space="preserve"> </w:t>
      </w:r>
      <w:bookmarkEnd w:id="1"/>
      <w:r w:rsidR="00DB65E5" w:rsidRPr="007955C6">
        <w:rPr>
          <w:i/>
          <w:color w:val="000000"/>
          <w:spacing w:val="-4"/>
          <w:szCs w:val="28"/>
          <w:lang w:val="vi-VN"/>
        </w:rPr>
        <w:t>Theo đề nghị củ</w:t>
      </w:r>
      <w:r w:rsidR="00F92BDC" w:rsidRPr="007955C6">
        <w:rPr>
          <w:i/>
          <w:color w:val="000000"/>
          <w:spacing w:val="-4"/>
          <w:szCs w:val="28"/>
          <w:lang w:val="vi-VN"/>
        </w:rPr>
        <w:t xml:space="preserve">a Giám đốc Sở Công Thương </w:t>
      </w:r>
      <w:r w:rsidR="00763A01" w:rsidRPr="007955C6">
        <w:rPr>
          <w:i/>
          <w:color w:val="000000"/>
          <w:spacing w:val="-4"/>
          <w:szCs w:val="28"/>
          <w:lang w:val="vi-VN"/>
        </w:rPr>
        <w:t>thành phố Cần Thơ</w:t>
      </w:r>
      <w:r w:rsidR="00F92BDC" w:rsidRPr="007955C6">
        <w:rPr>
          <w:i/>
          <w:color w:val="000000"/>
          <w:spacing w:val="-4"/>
          <w:szCs w:val="28"/>
          <w:lang w:val="vi-VN"/>
        </w:rPr>
        <w:t>;</w:t>
      </w:r>
    </w:p>
    <w:p w14:paraId="3C39AAEB" w14:textId="08256517" w:rsidR="00216A0B" w:rsidRPr="005623BC" w:rsidRDefault="00CA309C"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i/>
          <w:iCs/>
          <w:color w:val="000000"/>
          <w:szCs w:val="28"/>
          <w:lang w:val="vi-VN"/>
        </w:rPr>
      </w:pPr>
      <w:r w:rsidRPr="007955C6">
        <w:rPr>
          <w:i/>
          <w:iCs/>
          <w:color w:val="000000"/>
          <w:szCs w:val="28"/>
          <w:lang w:val="vi-VN"/>
        </w:rPr>
        <w:t xml:space="preserve">Ủy ban nhân dân </w:t>
      </w:r>
      <w:r w:rsidR="00572398" w:rsidRPr="007955C6">
        <w:rPr>
          <w:i/>
          <w:color w:val="000000"/>
          <w:spacing w:val="-4"/>
          <w:szCs w:val="28"/>
          <w:lang w:val="vi-VN"/>
        </w:rPr>
        <w:t xml:space="preserve">thành phố </w:t>
      </w:r>
      <w:r w:rsidRPr="007955C6">
        <w:rPr>
          <w:i/>
          <w:iCs/>
          <w:color w:val="000000"/>
          <w:szCs w:val="28"/>
          <w:lang w:val="vi-VN"/>
        </w:rPr>
        <w:t xml:space="preserve">ban hành </w:t>
      </w:r>
      <w:r w:rsidRPr="005623BC">
        <w:rPr>
          <w:i/>
          <w:iCs/>
          <w:color w:val="000000"/>
          <w:szCs w:val="28"/>
          <w:lang w:val="vi-VN"/>
        </w:rPr>
        <w:t>Quyết định</w:t>
      </w:r>
      <w:r w:rsidR="00D10664" w:rsidRPr="005623BC">
        <w:rPr>
          <w:i/>
          <w:iCs/>
          <w:color w:val="000000"/>
          <w:szCs w:val="28"/>
        </w:rPr>
        <w:t xml:space="preserve"> về việc</w:t>
      </w:r>
      <w:r w:rsidRPr="005623BC">
        <w:rPr>
          <w:i/>
          <w:iCs/>
          <w:color w:val="000000"/>
          <w:szCs w:val="28"/>
          <w:lang w:val="vi-VN"/>
        </w:rPr>
        <w:t xml:space="preserve"> </w:t>
      </w:r>
      <w:r w:rsidR="00D10664" w:rsidRPr="005623BC">
        <w:rPr>
          <w:rFonts w:eastAsia="Times New Roman"/>
          <w:i/>
          <w:iCs/>
          <w:color w:val="000000" w:themeColor="text1"/>
          <w:szCs w:val="28"/>
        </w:rPr>
        <w:t xml:space="preserve">phân cấp trong lĩnh vực thương mại, xuất nhập khẩu </w:t>
      </w:r>
      <w:r w:rsidR="005623BC" w:rsidRPr="005623BC">
        <w:rPr>
          <w:rFonts w:eastAsia="Times New Roman"/>
          <w:i/>
          <w:iCs/>
          <w:color w:val="000000" w:themeColor="text1"/>
          <w:szCs w:val="28"/>
        </w:rPr>
        <w:t>trên địa bàn thành phố Cần Thơ</w:t>
      </w:r>
      <w:r w:rsidR="005623BC" w:rsidRPr="005623BC">
        <w:rPr>
          <w:rFonts w:eastAsia="Times New Roman"/>
          <w:color w:val="000000" w:themeColor="text1"/>
          <w:szCs w:val="28"/>
        </w:rPr>
        <w:t xml:space="preserve"> </w:t>
      </w:r>
      <w:r w:rsidR="00D10664" w:rsidRPr="005623BC">
        <w:rPr>
          <w:rFonts w:eastAsia="Times New Roman"/>
          <w:i/>
          <w:iCs/>
          <w:color w:val="000000" w:themeColor="text1"/>
          <w:szCs w:val="28"/>
        </w:rPr>
        <w:t>cho Sở Công Thương</w:t>
      </w:r>
      <w:r w:rsidR="004E2550" w:rsidRPr="005623BC">
        <w:rPr>
          <w:i/>
          <w:iCs/>
          <w:color w:val="000000"/>
          <w:szCs w:val="28"/>
          <w:lang w:val="vi-VN"/>
        </w:rPr>
        <w:t>.</w:t>
      </w:r>
    </w:p>
    <w:p w14:paraId="0B5ECD98" w14:textId="77777777" w:rsidR="00F27B6F" w:rsidRPr="007955C6" w:rsidRDefault="00F27B6F"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
          <w:bCs/>
          <w:color w:val="000000"/>
          <w:szCs w:val="28"/>
        </w:rPr>
      </w:pPr>
      <w:r w:rsidRPr="007955C6">
        <w:rPr>
          <w:b/>
          <w:bCs/>
          <w:color w:val="000000"/>
          <w:szCs w:val="28"/>
        </w:rPr>
        <w:t>Điều 1. Phạm vi điều chỉnh và đối tượng áp dụng</w:t>
      </w:r>
    </w:p>
    <w:p w14:paraId="4F01F9FD" w14:textId="77777777" w:rsidR="006E08BA" w:rsidRPr="007955C6" w:rsidRDefault="006E08BA"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rPr>
      </w:pPr>
      <w:r w:rsidRPr="007955C6">
        <w:rPr>
          <w:bCs/>
          <w:color w:val="000000"/>
          <w:szCs w:val="28"/>
        </w:rPr>
        <w:t>1. Phạm vi điều chỉnh</w:t>
      </w:r>
    </w:p>
    <w:p w14:paraId="19E03A7A" w14:textId="1C1C6E47" w:rsidR="00221DD5" w:rsidRPr="00960468" w:rsidRDefault="00221DD5"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color w:val="000000"/>
          <w:szCs w:val="28"/>
        </w:rPr>
      </w:pPr>
      <w:r w:rsidRPr="00960468">
        <w:rPr>
          <w:color w:val="000000"/>
          <w:szCs w:val="28"/>
        </w:rPr>
        <w:t xml:space="preserve">Quyết định này quy định việc phân cấp </w:t>
      </w:r>
      <w:r w:rsidR="00960468" w:rsidRPr="005623BC">
        <w:rPr>
          <w:color w:val="000000"/>
          <w:szCs w:val="28"/>
        </w:rPr>
        <w:t xml:space="preserve">cho Sở Công Thương </w:t>
      </w:r>
      <w:r w:rsidR="00960468" w:rsidRPr="005623BC">
        <w:rPr>
          <w:rFonts w:eastAsia="Times New Roman"/>
          <w:color w:val="000000" w:themeColor="text1"/>
          <w:szCs w:val="28"/>
        </w:rPr>
        <w:t xml:space="preserve">thực hiện một số </w:t>
      </w:r>
      <w:r w:rsidR="00BD7F33" w:rsidRPr="005623BC">
        <w:rPr>
          <w:rFonts w:eastAsia="Times New Roman"/>
          <w:color w:val="000000" w:themeColor="text1"/>
          <w:szCs w:val="28"/>
        </w:rPr>
        <w:t>n</w:t>
      </w:r>
      <w:r w:rsidR="00960468" w:rsidRPr="005623BC">
        <w:rPr>
          <w:rFonts w:eastAsia="Times New Roman"/>
          <w:color w:val="000000" w:themeColor="text1"/>
          <w:szCs w:val="28"/>
        </w:rPr>
        <w:t>hiệm vụ, quyền hạn trong lĩnh vực thương mại, xuất nhập khẩu thuộc thẩm quyền của Ủy ban nhân dân thành phố</w:t>
      </w:r>
      <w:r w:rsidR="00960468">
        <w:rPr>
          <w:rFonts w:eastAsia="Times New Roman"/>
          <w:b/>
          <w:bCs/>
          <w:color w:val="000000" w:themeColor="text1"/>
          <w:szCs w:val="28"/>
        </w:rPr>
        <w:t xml:space="preserve"> </w:t>
      </w:r>
      <w:r w:rsidRPr="00960468">
        <w:rPr>
          <w:color w:val="000000"/>
          <w:szCs w:val="28"/>
        </w:rPr>
        <w:t>tại khoản 4, 5, 6 Điều 28</w:t>
      </w:r>
      <w:r w:rsidR="00EA5406" w:rsidRPr="00960468">
        <w:rPr>
          <w:color w:val="000000"/>
          <w:szCs w:val="28"/>
        </w:rPr>
        <w:t>,</w:t>
      </w:r>
      <w:r w:rsidRPr="00960468">
        <w:rPr>
          <w:color w:val="000000"/>
          <w:szCs w:val="28"/>
        </w:rPr>
        <w:t xml:space="preserve"> Điều 30 Nghị định số 146/2025/NĐ-CP </w:t>
      </w:r>
      <w:r w:rsidR="00173695" w:rsidRPr="00173695">
        <w:rPr>
          <w:color w:val="000000"/>
          <w:szCs w:val="28"/>
        </w:rPr>
        <w:t xml:space="preserve">ngày 12 tháng 6 năm 2025 </w:t>
      </w:r>
      <w:r w:rsidR="008535BD">
        <w:rPr>
          <w:color w:val="000000"/>
          <w:szCs w:val="28"/>
        </w:rPr>
        <w:t xml:space="preserve">của Chính phủ </w:t>
      </w:r>
      <w:r w:rsidR="00261553" w:rsidRPr="00960468">
        <w:rPr>
          <w:iCs/>
          <w:spacing w:val="-4"/>
          <w:szCs w:val="28"/>
          <w:lang w:val="vi-VN"/>
        </w:rPr>
        <w:t>quy định về phân quyền, phân cấp trong lĩnh vực công nghiệp và thương mại</w:t>
      </w:r>
      <w:r w:rsidR="000B4601" w:rsidRPr="00960468">
        <w:rPr>
          <w:i/>
          <w:spacing w:val="-4"/>
          <w:szCs w:val="28"/>
        </w:rPr>
        <w:t xml:space="preserve"> </w:t>
      </w:r>
      <w:r w:rsidRPr="00960468">
        <w:rPr>
          <w:color w:val="000000"/>
          <w:szCs w:val="28"/>
        </w:rPr>
        <w:t xml:space="preserve">và khoản 2 Điều 4 Thông tư số 40/2025/TT-BCT </w:t>
      </w:r>
      <w:r w:rsidR="008465C1" w:rsidRPr="008465C1">
        <w:rPr>
          <w:color w:val="000000"/>
          <w:szCs w:val="28"/>
        </w:rPr>
        <w:t xml:space="preserve">ngày 22 tháng 6 năm 2025 </w:t>
      </w:r>
      <w:r w:rsidR="008535BD">
        <w:rPr>
          <w:color w:val="000000"/>
          <w:szCs w:val="28"/>
        </w:rPr>
        <w:t xml:space="preserve">của Bộ trưởng Bộ Công Thương </w:t>
      </w:r>
      <w:r w:rsidR="00261553" w:rsidRPr="00960468">
        <w:rPr>
          <w:iCs/>
          <w:spacing w:val="-4"/>
          <w:szCs w:val="28"/>
          <w:lang w:val="vi-VN"/>
        </w:rPr>
        <w:t>quy định về cấp Giấy chứng nhận xuất xứ hàng hóa và chấp thuận bằng văn bản cho thương nhân tự chứng nhận xuất xứ hàng hóa xuất khẩu theo khoản 6 Điều 28 Nghị định số 146/2025/NĐ-CP của Chính phủ quy định về phân quyền, phân cấp trong lĩnh vực công nghiệp và thương mại</w:t>
      </w:r>
      <w:r w:rsidR="00960468">
        <w:rPr>
          <w:color w:val="000000"/>
          <w:szCs w:val="28"/>
        </w:rPr>
        <w:t>.</w:t>
      </w:r>
    </w:p>
    <w:p w14:paraId="4A300C72" w14:textId="77777777" w:rsidR="00221DD5" w:rsidRPr="007955C6" w:rsidRDefault="006E08BA"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vi-VN"/>
        </w:rPr>
      </w:pPr>
      <w:r w:rsidRPr="007955C6">
        <w:rPr>
          <w:bCs/>
          <w:color w:val="000000"/>
          <w:szCs w:val="28"/>
          <w:lang w:val="nl-NL"/>
        </w:rPr>
        <w:t>2</w:t>
      </w:r>
      <w:r w:rsidRPr="007955C6">
        <w:rPr>
          <w:bCs/>
          <w:color w:val="000000"/>
          <w:szCs w:val="28"/>
          <w:lang w:val="vi-VN"/>
        </w:rPr>
        <w:t xml:space="preserve">. </w:t>
      </w:r>
      <w:r w:rsidRPr="007955C6">
        <w:rPr>
          <w:bCs/>
          <w:color w:val="000000"/>
          <w:szCs w:val="28"/>
          <w:lang w:val="nl-NL"/>
        </w:rPr>
        <w:t>Đ</w:t>
      </w:r>
      <w:r w:rsidRPr="007955C6">
        <w:rPr>
          <w:bCs/>
          <w:color w:val="000000"/>
          <w:szCs w:val="28"/>
          <w:lang w:val="vi-VN"/>
        </w:rPr>
        <w:t>ối tượng áp dụng</w:t>
      </w:r>
    </w:p>
    <w:p w14:paraId="305A5F1C" w14:textId="77777777" w:rsidR="00221DD5" w:rsidRPr="007955C6" w:rsidRDefault="00221DD5" w:rsidP="008A5C9D">
      <w:pPr>
        <w:shd w:val="clear" w:color="auto" w:fill="FFFFFF"/>
        <w:spacing w:before="120" w:after="0" w:line="240" w:lineRule="auto"/>
        <w:ind w:firstLine="720"/>
        <w:jc w:val="both"/>
        <w:rPr>
          <w:color w:val="000000"/>
          <w:szCs w:val="28"/>
        </w:rPr>
      </w:pPr>
      <w:r w:rsidRPr="007955C6">
        <w:rPr>
          <w:color w:val="000000"/>
          <w:szCs w:val="28"/>
        </w:rPr>
        <w:t xml:space="preserve">a) Sở Công Thương thành phố Cần Thơ và các tổ chức, cá nhân khác có liên quan đến nhiệm vụ quản lý nhà nước về </w:t>
      </w:r>
      <w:r w:rsidRPr="007955C6">
        <w:rPr>
          <w:rFonts w:eastAsia="TimesNewRomanPS-ItalicMT"/>
          <w:bCs/>
          <w:color w:val="000000"/>
          <w:szCs w:val="28"/>
          <w:lang w:val="it-IT"/>
        </w:rPr>
        <w:t>hoạt động thương mại và xuất nhập khẩu</w:t>
      </w:r>
      <w:r w:rsidRPr="007955C6">
        <w:rPr>
          <w:color w:val="000000"/>
          <w:szCs w:val="28"/>
        </w:rPr>
        <w:t xml:space="preserve"> trên địa bàn thành phố Cần Thơ.</w:t>
      </w:r>
    </w:p>
    <w:p w14:paraId="15FF8C04" w14:textId="77777777" w:rsidR="00F27B6F" w:rsidRPr="007955C6" w:rsidRDefault="00221DD5" w:rsidP="008A5C9D">
      <w:pPr>
        <w:shd w:val="clear" w:color="auto" w:fill="FFFFFF"/>
        <w:spacing w:before="120" w:after="0" w:line="240" w:lineRule="auto"/>
        <w:ind w:firstLine="720"/>
        <w:jc w:val="both"/>
        <w:rPr>
          <w:b/>
          <w:bCs/>
          <w:color w:val="000000"/>
          <w:szCs w:val="28"/>
        </w:rPr>
      </w:pPr>
      <w:r w:rsidRPr="007955C6">
        <w:rPr>
          <w:rFonts w:eastAsia="TimesNewRomanPS-ItalicMT"/>
          <w:bCs/>
          <w:color w:val="000000"/>
          <w:szCs w:val="28"/>
          <w:lang w:val="it-IT"/>
        </w:rPr>
        <w:t>b) Thương nhân, tổ chức, cá nhân có liên quan đến hoạt động thương mại và xuất nhập khẩu.</w:t>
      </w:r>
    </w:p>
    <w:p w14:paraId="07AB3CF0" w14:textId="77777777" w:rsidR="00C517D2" w:rsidRPr="007955C6" w:rsidRDefault="00CA309C"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
          <w:bCs/>
          <w:color w:val="000000"/>
          <w:szCs w:val="28"/>
        </w:rPr>
      </w:pPr>
      <w:r w:rsidRPr="007955C6">
        <w:rPr>
          <w:b/>
          <w:bCs/>
          <w:color w:val="000000"/>
          <w:szCs w:val="28"/>
        </w:rPr>
        <w:lastRenderedPageBreak/>
        <w:t xml:space="preserve">Điều </w:t>
      </w:r>
      <w:r w:rsidR="00F27B6F" w:rsidRPr="007955C6">
        <w:rPr>
          <w:b/>
          <w:bCs/>
          <w:color w:val="000000"/>
          <w:szCs w:val="28"/>
        </w:rPr>
        <w:t>2</w:t>
      </w:r>
      <w:r w:rsidRPr="007955C6">
        <w:rPr>
          <w:b/>
          <w:bCs/>
          <w:color w:val="000000"/>
          <w:szCs w:val="28"/>
        </w:rPr>
        <w:t xml:space="preserve">. </w:t>
      </w:r>
      <w:r w:rsidR="00A7038C" w:rsidRPr="007955C6">
        <w:rPr>
          <w:b/>
          <w:bCs/>
          <w:color w:val="000000"/>
          <w:szCs w:val="28"/>
        </w:rPr>
        <w:t>Nội dung phân cấp</w:t>
      </w:r>
    </w:p>
    <w:p w14:paraId="6B71D68C" w14:textId="6F9EA153" w:rsidR="00A11F91" w:rsidRPr="007955C6" w:rsidRDefault="00A11F91"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vi-VN"/>
        </w:rPr>
      </w:pPr>
      <w:r w:rsidRPr="007955C6">
        <w:rPr>
          <w:bCs/>
          <w:color w:val="000000"/>
          <w:szCs w:val="28"/>
          <w:lang w:val="vi-VN"/>
        </w:rPr>
        <w:t>1. Cấp Giấy chứng nhận xuất xứ</w:t>
      </w:r>
      <w:r w:rsidR="00193FB2">
        <w:rPr>
          <w:bCs/>
          <w:color w:val="000000"/>
          <w:szCs w:val="28"/>
          <w:lang w:val="vi-VN"/>
        </w:rPr>
        <w:t xml:space="preserve"> hàng hóa (C/O).</w:t>
      </w:r>
    </w:p>
    <w:p w14:paraId="09409E64" w14:textId="14D28251" w:rsidR="00A11F91" w:rsidRPr="007955C6" w:rsidRDefault="00A11F91"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vi-VN"/>
        </w:rPr>
      </w:pPr>
      <w:r w:rsidRPr="007955C6">
        <w:rPr>
          <w:bCs/>
          <w:color w:val="000000"/>
          <w:szCs w:val="28"/>
          <w:lang w:val="vi-VN"/>
        </w:rPr>
        <w:t>2. Chấp thuận bằng văn bản cho thương nhân tự chứng nhận xuất xứ hàng hóa xuất khẩ</w:t>
      </w:r>
      <w:r w:rsidR="00193FB2">
        <w:rPr>
          <w:bCs/>
          <w:color w:val="000000"/>
          <w:szCs w:val="28"/>
          <w:lang w:val="vi-VN"/>
        </w:rPr>
        <w:t>u.</w:t>
      </w:r>
    </w:p>
    <w:p w14:paraId="0F091A9A" w14:textId="62FC2DF1" w:rsidR="00A11F91" w:rsidRPr="007955C6" w:rsidRDefault="00A11F91"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vi-VN"/>
        </w:rPr>
      </w:pPr>
      <w:r w:rsidRPr="007955C6">
        <w:rPr>
          <w:bCs/>
          <w:color w:val="000000"/>
          <w:szCs w:val="28"/>
          <w:lang w:val="vi-VN"/>
        </w:rPr>
        <w:t>3. Cấp phép quá cảnh đối với hàng hóa thuộc danh mục hàng hóa cấm xuất khẩu, cấm nhập khẩu; hàng hóa tạm ngừng xuất khẩu, tạm ngừng nhập khẩu; hàng hóa cấ</w:t>
      </w:r>
      <w:r w:rsidR="00193FB2">
        <w:rPr>
          <w:bCs/>
          <w:color w:val="000000"/>
          <w:szCs w:val="28"/>
          <w:lang w:val="vi-VN"/>
        </w:rPr>
        <w:t>m kinh doanh.</w:t>
      </w:r>
    </w:p>
    <w:p w14:paraId="6B4E493B" w14:textId="3E09217A" w:rsidR="00A11F91" w:rsidRPr="007955C6" w:rsidRDefault="00A11F91"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vi-VN"/>
        </w:rPr>
      </w:pPr>
      <w:r w:rsidRPr="007955C6">
        <w:rPr>
          <w:bCs/>
          <w:color w:val="000000"/>
          <w:szCs w:val="28"/>
          <w:lang w:val="vi-VN"/>
        </w:rPr>
        <w:t>4. Gia hạn thời gian quá cảnh đối với hàng hóa quá cảnh quy định tại khoản 2 Điều 44 Luật Quản lý ngoại thương</w:t>
      </w:r>
      <w:r w:rsidR="00193FB2">
        <w:rPr>
          <w:bCs/>
          <w:color w:val="000000"/>
          <w:szCs w:val="28"/>
        </w:rPr>
        <w:t xml:space="preserve"> số 05/2017/QH14 ngày 12 tháng 6 năm 2017</w:t>
      </w:r>
      <w:r w:rsidR="00193FB2">
        <w:rPr>
          <w:bCs/>
          <w:color w:val="000000"/>
          <w:szCs w:val="28"/>
          <w:lang w:val="vi-VN"/>
        </w:rPr>
        <w:t>.</w:t>
      </w:r>
    </w:p>
    <w:p w14:paraId="355C3A9F" w14:textId="62ADA7CE" w:rsidR="00A11F91" w:rsidRPr="00373988" w:rsidRDefault="00A11F91"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rPr>
      </w:pPr>
      <w:r w:rsidRPr="007955C6">
        <w:rPr>
          <w:bCs/>
          <w:color w:val="000000"/>
          <w:szCs w:val="28"/>
          <w:lang w:val="vi-VN"/>
        </w:rPr>
        <w:t>5. Cấp phép nhập khẩu, tạm nhập tái xuất, tạm xuất tái nhập đối với tàu bay không người lái, phương tiện bay khác, động cơ tàu bay, cánh quạt tàu bay và trang bị, thiết bị của tàu bay không người lái, phương tiện bay khác</w:t>
      </w:r>
      <w:r w:rsidR="00373988">
        <w:rPr>
          <w:bCs/>
          <w:color w:val="000000"/>
          <w:szCs w:val="28"/>
        </w:rPr>
        <w:t xml:space="preserve"> sau khi có</w:t>
      </w:r>
      <w:r w:rsidR="005623BC">
        <w:rPr>
          <w:bCs/>
          <w:color w:val="000000"/>
          <w:szCs w:val="28"/>
        </w:rPr>
        <w:t xml:space="preserve"> ý kiến thống nhất bằng văn bản của Bộ Quốc phòng, Bộ Công an.</w:t>
      </w:r>
    </w:p>
    <w:p w14:paraId="2E41A5AD" w14:textId="77777777" w:rsidR="00D07D03" w:rsidRPr="007955C6" w:rsidRDefault="00D07D03"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
          <w:bCs/>
          <w:color w:val="000000"/>
          <w:szCs w:val="28"/>
        </w:rPr>
      </w:pPr>
      <w:r w:rsidRPr="007955C6">
        <w:rPr>
          <w:b/>
          <w:bCs/>
          <w:color w:val="000000"/>
          <w:szCs w:val="28"/>
        </w:rPr>
        <w:t>Điều 3. Trách nhiệm của Sở Công Thương</w:t>
      </w:r>
    </w:p>
    <w:p w14:paraId="277DB55E" w14:textId="5960C290" w:rsidR="00516A6A" w:rsidRPr="00146E5F" w:rsidRDefault="00516A6A"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nl-NL"/>
        </w:rPr>
      </w:pPr>
      <w:r w:rsidRPr="00146E5F">
        <w:rPr>
          <w:bCs/>
          <w:color w:val="000000"/>
          <w:szCs w:val="28"/>
          <w:lang w:val="nl-NL"/>
        </w:rPr>
        <w:t xml:space="preserve">1. </w:t>
      </w:r>
      <w:r w:rsidR="008535BD">
        <w:rPr>
          <w:bCs/>
          <w:color w:val="000000"/>
          <w:szCs w:val="28"/>
          <w:lang w:val="nl-NL"/>
        </w:rPr>
        <w:t>T</w:t>
      </w:r>
      <w:r w:rsidRPr="00146E5F">
        <w:rPr>
          <w:bCs/>
          <w:color w:val="000000"/>
          <w:szCs w:val="28"/>
          <w:lang w:val="nl-NL"/>
        </w:rPr>
        <w:t>ổ chức thực hiện và chịu trách nhiệm trước pháp luật, trước Ủy ban nhân dân thành phố về việc thực hiện đúng nhiệm vụ, quyền hạn được phân cấp; định kỳ báo cáo, đánh giá việc thực hiện nhiệm vụ, quyền hạn được phân cấp.</w:t>
      </w:r>
    </w:p>
    <w:p w14:paraId="1CA3909F" w14:textId="6C3B8BB9" w:rsidR="001A005E" w:rsidRPr="007955C6" w:rsidRDefault="001A005E"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nl-NL"/>
        </w:rPr>
      </w:pPr>
      <w:r w:rsidRPr="007955C6">
        <w:rPr>
          <w:bCs/>
          <w:color w:val="000000"/>
          <w:szCs w:val="28"/>
          <w:lang w:val="nl-NL"/>
        </w:rPr>
        <w:t>2. Bảo đảm các điều kiện cần thiết trong thời gian thực hiện nhiệm vụ được phân cấp theo quy định tại Điều 5 Thông tư số 40/2025/TT-BCT</w:t>
      </w:r>
      <w:r w:rsidR="00193FB2">
        <w:rPr>
          <w:bCs/>
          <w:color w:val="000000"/>
          <w:szCs w:val="28"/>
          <w:lang w:val="nl-NL"/>
        </w:rPr>
        <w:t xml:space="preserve"> </w:t>
      </w:r>
      <w:r w:rsidR="00193FB2" w:rsidRPr="00193FB2">
        <w:rPr>
          <w:bCs/>
          <w:color w:val="000000"/>
          <w:szCs w:val="28"/>
          <w:lang w:val="nl-NL"/>
        </w:rPr>
        <w:t>ngày 22 tháng 6 năm 2025</w:t>
      </w:r>
      <w:r w:rsidRPr="007955C6">
        <w:rPr>
          <w:bCs/>
          <w:color w:val="000000"/>
          <w:szCs w:val="28"/>
          <w:lang w:val="nl-NL"/>
        </w:rPr>
        <w:t>.</w:t>
      </w:r>
    </w:p>
    <w:p w14:paraId="49EFE373" w14:textId="77777777" w:rsidR="00774A6B" w:rsidRPr="007955C6" w:rsidRDefault="00CA309C"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
          <w:color w:val="000000"/>
          <w:szCs w:val="28"/>
        </w:rPr>
      </w:pPr>
      <w:r w:rsidRPr="007955C6">
        <w:rPr>
          <w:b/>
          <w:color w:val="000000"/>
          <w:szCs w:val="28"/>
          <w:lang w:val="vi-VN"/>
        </w:rPr>
        <w:t>Điề</w:t>
      </w:r>
      <w:r w:rsidR="00774A6B" w:rsidRPr="007955C6">
        <w:rPr>
          <w:b/>
          <w:color w:val="000000"/>
          <w:szCs w:val="28"/>
          <w:lang w:val="vi-VN"/>
        </w:rPr>
        <w:t xml:space="preserve">u </w:t>
      </w:r>
      <w:r w:rsidR="003407C6" w:rsidRPr="007955C6">
        <w:rPr>
          <w:b/>
          <w:color w:val="000000"/>
          <w:szCs w:val="28"/>
        </w:rPr>
        <w:t>4</w:t>
      </w:r>
      <w:r w:rsidR="00774A6B" w:rsidRPr="007955C6">
        <w:rPr>
          <w:b/>
          <w:color w:val="000000"/>
          <w:szCs w:val="28"/>
          <w:lang w:val="vi-VN"/>
        </w:rPr>
        <w:t xml:space="preserve">. </w:t>
      </w:r>
      <w:r w:rsidR="00882615" w:rsidRPr="007955C6">
        <w:rPr>
          <w:b/>
          <w:bCs/>
          <w:color w:val="000000"/>
          <w:szCs w:val="28"/>
          <w:lang w:val="nl-NL"/>
        </w:rPr>
        <w:t>Hiệu lực thi hành</w:t>
      </w:r>
    </w:p>
    <w:p w14:paraId="12F59BC1" w14:textId="068F4AF5" w:rsidR="00420353" w:rsidRPr="007955C6" w:rsidRDefault="00420353"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color w:val="000000"/>
          <w:szCs w:val="28"/>
        </w:rPr>
      </w:pPr>
      <w:r w:rsidRPr="007955C6">
        <w:rPr>
          <w:bCs/>
          <w:color w:val="000000"/>
          <w:szCs w:val="28"/>
          <w:lang w:val="nl-NL"/>
        </w:rPr>
        <w:t>Quyết định này có hiệu lực thi hành kể từ ngày</w:t>
      </w:r>
      <w:r w:rsidR="002C42CC">
        <w:rPr>
          <w:bCs/>
          <w:color w:val="000000"/>
          <w:szCs w:val="28"/>
          <w:lang w:val="nl-NL"/>
        </w:rPr>
        <w:t xml:space="preserve"> 05</w:t>
      </w:r>
      <w:r w:rsidR="006D2054">
        <w:rPr>
          <w:bCs/>
          <w:color w:val="000000"/>
          <w:szCs w:val="28"/>
          <w:lang w:val="nl-NL"/>
        </w:rPr>
        <w:t xml:space="preserve"> tháng</w:t>
      </w:r>
      <w:r w:rsidR="002C42CC">
        <w:rPr>
          <w:bCs/>
          <w:color w:val="000000"/>
          <w:szCs w:val="28"/>
          <w:lang w:val="nl-NL"/>
        </w:rPr>
        <w:t xml:space="preserve"> 12</w:t>
      </w:r>
      <w:r w:rsidR="006D2054">
        <w:rPr>
          <w:bCs/>
          <w:color w:val="000000"/>
          <w:szCs w:val="28"/>
          <w:lang w:val="nl-NL"/>
        </w:rPr>
        <w:t xml:space="preserve"> năm 2025</w:t>
      </w:r>
      <w:r w:rsidR="003407C6" w:rsidRPr="007955C6">
        <w:rPr>
          <w:bCs/>
          <w:color w:val="000000"/>
          <w:szCs w:val="28"/>
          <w:lang w:val="nl-NL"/>
        </w:rPr>
        <w:t>.</w:t>
      </w:r>
    </w:p>
    <w:p w14:paraId="736500F2" w14:textId="77777777" w:rsidR="00687CA3" w:rsidRPr="007955C6" w:rsidRDefault="00687CA3"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
          <w:bCs/>
          <w:color w:val="000000"/>
          <w:szCs w:val="28"/>
        </w:rPr>
      </w:pPr>
      <w:r w:rsidRPr="007955C6">
        <w:rPr>
          <w:b/>
          <w:bCs/>
          <w:color w:val="000000"/>
          <w:szCs w:val="28"/>
        </w:rPr>
        <w:t>Điều 5. Tổ chức thực hiện</w:t>
      </w:r>
    </w:p>
    <w:p w14:paraId="619B4DAB" w14:textId="5FDDEC4C" w:rsidR="00D7620D" w:rsidRDefault="009622F6"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nl-NL"/>
        </w:rPr>
      </w:pPr>
      <w:r w:rsidRPr="007955C6">
        <w:rPr>
          <w:bCs/>
          <w:color w:val="000000"/>
          <w:szCs w:val="28"/>
          <w:lang w:val="nl-NL"/>
        </w:rPr>
        <w:t>Chánh Văn phòng Ủy ban nhân dân thành phố</w:t>
      </w:r>
      <w:r w:rsidR="008C7C3D">
        <w:rPr>
          <w:bCs/>
          <w:color w:val="000000"/>
          <w:szCs w:val="28"/>
          <w:lang w:val="nl-NL"/>
        </w:rPr>
        <w:t>,</w:t>
      </w:r>
      <w:r w:rsidRPr="007955C6">
        <w:rPr>
          <w:bCs/>
          <w:color w:val="000000"/>
          <w:szCs w:val="28"/>
          <w:lang w:val="nl-NL"/>
        </w:rPr>
        <w:t xml:space="preserve"> Giám </w:t>
      </w:r>
      <w:r w:rsidR="009F47A3" w:rsidRPr="007955C6">
        <w:rPr>
          <w:bCs/>
          <w:color w:val="000000"/>
          <w:szCs w:val="28"/>
          <w:lang w:val="nl-NL"/>
        </w:rPr>
        <w:t>đốc</w:t>
      </w:r>
      <w:r w:rsidRPr="007955C6">
        <w:rPr>
          <w:bCs/>
          <w:color w:val="000000"/>
          <w:szCs w:val="28"/>
          <w:lang w:val="nl-NL"/>
        </w:rPr>
        <w:t xml:space="preserve"> Sở Công </w:t>
      </w:r>
      <w:r w:rsidR="009F47A3" w:rsidRPr="007955C6">
        <w:rPr>
          <w:bCs/>
          <w:color w:val="000000"/>
          <w:szCs w:val="28"/>
          <w:lang w:val="nl-NL"/>
        </w:rPr>
        <w:t>Thương</w:t>
      </w:r>
      <w:r w:rsidR="008C7C3D">
        <w:rPr>
          <w:bCs/>
          <w:color w:val="000000"/>
          <w:szCs w:val="28"/>
          <w:lang w:val="nl-NL"/>
        </w:rPr>
        <w:t>,</w:t>
      </w:r>
      <w:r w:rsidRPr="007955C6">
        <w:rPr>
          <w:bCs/>
          <w:color w:val="000000"/>
          <w:szCs w:val="28"/>
          <w:lang w:val="nl-NL"/>
        </w:rPr>
        <w:t xml:space="preserve"> </w:t>
      </w:r>
      <w:r w:rsidR="009F47A3" w:rsidRPr="007955C6">
        <w:rPr>
          <w:bCs/>
          <w:color w:val="000000"/>
          <w:szCs w:val="28"/>
          <w:lang w:val="nl-NL"/>
        </w:rPr>
        <w:t>Thủ</w:t>
      </w:r>
      <w:r w:rsidRPr="007955C6">
        <w:rPr>
          <w:bCs/>
          <w:color w:val="000000"/>
          <w:szCs w:val="28"/>
          <w:lang w:val="nl-NL"/>
        </w:rPr>
        <w:t xml:space="preserve"> trưởng các sở, ban, ngành</w:t>
      </w:r>
      <w:r w:rsidR="008C7C3D">
        <w:rPr>
          <w:bCs/>
          <w:color w:val="000000"/>
          <w:szCs w:val="28"/>
          <w:lang w:val="nl-NL"/>
        </w:rPr>
        <w:t>,</w:t>
      </w:r>
      <w:r w:rsidRPr="007955C6">
        <w:rPr>
          <w:bCs/>
          <w:color w:val="000000"/>
          <w:szCs w:val="28"/>
          <w:lang w:val="nl-NL"/>
        </w:rPr>
        <w:t xml:space="preserve"> Chủ tịch Ủy ban nhân</w:t>
      </w:r>
      <w:bookmarkStart w:id="2" w:name="_GoBack"/>
      <w:bookmarkEnd w:id="2"/>
      <w:r w:rsidRPr="007955C6">
        <w:rPr>
          <w:bCs/>
          <w:color w:val="000000"/>
          <w:szCs w:val="28"/>
          <w:lang w:val="nl-NL"/>
        </w:rPr>
        <w:t xml:space="preserve"> dân các xã, phường và các tổ chức, cá nhân có liên quan </w:t>
      </w:r>
      <w:r w:rsidR="00D464A0" w:rsidRPr="007955C6">
        <w:rPr>
          <w:bCs/>
          <w:color w:val="000000"/>
          <w:szCs w:val="28"/>
          <w:lang w:val="nl-NL"/>
        </w:rPr>
        <w:t xml:space="preserve">chịu trách </w:t>
      </w:r>
      <w:r w:rsidR="009F47A3" w:rsidRPr="007955C6">
        <w:rPr>
          <w:bCs/>
          <w:color w:val="000000"/>
          <w:szCs w:val="28"/>
          <w:lang w:val="nl-NL"/>
        </w:rPr>
        <w:t>nhiệm</w:t>
      </w:r>
      <w:r w:rsidR="00D464A0" w:rsidRPr="007955C6">
        <w:rPr>
          <w:bCs/>
          <w:color w:val="000000"/>
          <w:szCs w:val="28"/>
          <w:lang w:val="nl-NL"/>
        </w:rPr>
        <w:t xml:space="preserve"> thi hành Quyết định này.</w:t>
      </w:r>
      <w:r w:rsidR="009F47A3" w:rsidRPr="007955C6">
        <w:rPr>
          <w:bCs/>
          <w:color w:val="000000"/>
          <w:szCs w:val="28"/>
          <w:lang w:val="nl-NL"/>
        </w:rPr>
        <w:t>/.</w:t>
      </w:r>
    </w:p>
    <w:p w14:paraId="5FBF037D" w14:textId="77777777" w:rsidR="008A5C9D" w:rsidRPr="007955C6" w:rsidRDefault="008A5C9D" w:rsidP="008A5C9D">
      <w:pPr>
        <w:widowControl w:val="0"/>
        <w:pBdr>
          <w:top w:val="dotted" w:sz="4" w:space="0" w:color="FFFFFF"/>
          <w:left w:val="dotted" w:sz="4" w:space="0" w:color="FFFFFF"/>
          <w:bottom w:val="dotted" w:sz="4" w:space="6" w:color="FFFFFF"/>
          <w:right w:val="dotted" w:sz="4" w:space="0" w:color="FFFFFF"/>
        </w:pBdr>
        <w:spacing w:before="120" w:after="0" w:line="240" w:lineRule="auto"/>
        <w:ind w:firstLine="720"/>
        <w:jc w:val="both"/>
        <w:rPr>
          <w:bCs/>
          <w:color w:val="000000"/>
          <w:szCs w:val="28"/>
          <w:lang w:val="nl-NL"/>
        </w:rPr>
      </w:pPr>
    </w:p>
    <w:tbl>
      <w:tblPr>
        <w:tblW w:w="0" w:type="auto"/>
        <w:tblLook w:val="04A0" w:firstRow="1" w:lastRow="0" w:firstColumn="1" w:lastColumn="0" w:noHBand="0" w:noVBand="1"/>
      </w:tblPr>
      <w:tblGrid>
        <w:gridCol w:w="4562"/>
        <w:gridCol w:w="4510"/>
      </w:tblGrid>
      <w:tr w:rsidR="004B11B9" w:rsidRPr="007955C6" w14:paraId="20A9A232" w14:textId="77777777" w:rsidTr="008A5C9D">
        <w:tc>
          <w:tcPr>
            <w:tcW w:w="4729" w:type="dxa"/>
          </w:tcPr>
          <w:p w14:paraId="540C7E19" w14:textId="109734FC" w:rsidR="002B0C5A" w:rsidRPr="00DD6932" w:rsidRDefault="002B0C5A" w:rsidP="00DD6932">
            <w:pPr>
              <w:pStyle w:val="Vnbnnidung20"/>
              <w:ind w:firstLine="0"/>
              <w:rPr>
                <w:color w:val="000000"/>
                <w:sz w:val="24"/>
                <w:szCs w:val="24"/>
              </w:rPr>
            </w:pPr>
            <w:r w:rsidRPr="007955C6">
              <w:rPr>
                <w:b/>
                <w:bCs/>
                <w:i/>
                <w:iCs/>
                <w:color w:val="000000"/>
                <w:sz w:val="24"/>
                <w:szCs w:val="24"/>
              </w:rPr>
              <w:t>Nơi nhận:</w:t>
            </w:r>
          </w:p>
          <w:p w14:paraId="7E4E606B" w14:textId="77777777" w:rsidR="002B0C5A" w:rsidRPr="007955C6" w:rsidRDefault="002B0C5A" w:rsidP="00877B84">
            <w:pPr>
              <w:numPr>
                <w:ilvl w:val="0"/>
                <w:numId w:val="3"/>
              </w:numPr>
              <w:spacing w:after="0" w:line="240" w:lineRule="auto"/>
              <w:ind w:left="0" w:firstLine="0"/>
              <w:rPr>
                <w:color w:val="000000"/>
                <w:sz w:val="22"/>
                <w:lang w:val="vi-VN"/>
              </w:rPr>
            </w:pPr>
            <w:r w:rsidRPr="007955C6">
              <w:rPr>
                <w:color w:val="000000"/>
                <w:sz w:val="22"/>
                <w:lang w:val="vi-VN"/>
              </w:rPr>
              <w:t xml:space="preserve">Bộ </w:t>
            </w:r>
            <w:r w:rsidRPr="007955C6">
              <w:rPr>
                <w:color w:val="000000"/>
                <w:sz w:val="22"/>
              </w:rPr>
              <w:t>Công Thương</w:t>
            </w:r>
            <w:r w:rsidRPr="007955C6">
              <w:rPr>
                <w:color w:val="000000"/>
                <w:sz w:val="22"/>
                <w:lang w:val="vi-VN"/>
              </w:rPr>
              <w:t>;</w:t>
            </w:r>
          </w:p>
          <w:p w14:paraId="1FD5D2D2" w14:textId="77777777" w:rsidR="002B0C5A" w:rsidRPr="007955C6" w:rsidRDefault="002B0C5A" w:rsidP="00877B84">
            <w:pPr>
              <w:spacing w:after="0" w:line="240" w:lineRule="auto"/>
              <w:rPr>
                <w:color w:val="000000"/>
                <w:sz w:val="22"/>
                <w:lang w:val="vi-VN"/>
              </w:rPr>
            </w:pPr>
            <w:r w:rsidRPr="007955C6">
              <w:rPr>
                <w:color w:val="000000"/>
                <w:sz w:val="22"/>
                <w:lang w:val="vi-VN"/>
              </w:rPr>
              <w:t xml:space="preserve">- Bộ Tư pháp (Cục Kiểm tra </w:t>
            </w:r>
            <w:r w:rsidRPr="007955C6">
              <w:rPr>
                <w:color w:val="000000"/>
                <w:sz w:val="22"/>
                <w:lang w:val="nl-NL"/>
              </w:rPr>
              <w:t>VB&amp;QLXLVPHC</w:t>
            </w:r>
            <w:r w:rsidRPr="007955C6">
              <w:rPr>
                <w:color w:val="000000"/>
                <w:sz w:val="22"/>
                <w:lang w:val="vi-VN"/>
              </w:rPr>
              <w:t>);</w:t>
            </w:r>
          </w:p>
          <w:p w14:paraId="6D0C6BFA" w14:textId="415F4414" w:rsidR="00D7620D" w:rsidRDefault="00D7620D" w:rsidP="00877B84">
            <w:pPr>
              <w:spacing w:after="0" w:line="240" w:lineRule="auto"/>
              <w:rPr>
                <w:color w:val="000000"/>
                <w:sz w:val="22"/>
                <w:lang w:val="vi-VN"/>
              </w:rPr>
            </w:pPr>
            <w:r>
              <w:rPr>
                <w:color w:val="000000"/>
                <w:sz w:val="22"/>
                <w:lang w:val="vi-VN"/>
              </w:rPr>
              <w:t>- TT. Thành ủy;</w:t>
            </w:r>
          </w:p>
          <w:p w14:paraId="69059622" w14:textId="7EC39259" w:rsidR="002B0C5A" w:rsidRPr="007955C6" w:rsidRDefault="00D7620D" w:rsidP="00877B84">
            <w:pPr>
              <w:spacing w:after="0" w:line="240" w:lineRule="auto"/>
              <w:rPr>
                <w:color w:val="000000"/>
                <w:sz w:val="22"/>
                <w:lang w:val="nl-NL"/>
              </w:rPr>
            </w:pPr>
            <w:r>
              <w:rPr>
                <w:color w:val="000000"/>
                <w:sz w:val="22"/>
              </w:rPr>
              <w:t xml:space="preserve">- </w:t>
            </w:r>
            <w:r w:rsidR="002B0C5A" w:rsidRPr="007955C6">
              <w:rPr>
                <w:color w:val="000000"/>
                <w:sz w:val="22"/>
                <w:lang w:val="vi-VN"/>
              </w:rPr>
              <w:t>TT</w:t>
            </w:r>
            <w:r>
              <w:rPr>
                <w:color w:val="000000"/>
                <w:sz w:val="22"/>
              </w:rPr>
              <w:t xml:space="preserve">. </w:t>
            </w:r>
            <w:r w:rsidR="002B0C5A" w:rsidRPr="007955C6">
              <w:rPr>
                <w:color w:val="000000"/>
                <w:sz w:val="22"/>
                <w:lang w:val="vi-VN"/>
              </w:rPr>
              <w:t>HĐND</w:t>
            </w:r>
            <w:r w:rsidR="002B0C5A" w:rsidRPr="007955C6">
              <w:rPr>
                <w:color w:val="000000"/>
                <w:sz w:val="22"/>
                <w:lang w:val="nl-NL"/>
              </w:rPr>
              <w:t xml:space="preserve"> </w:t>
            </w:r>
            <w:r w:rsidR="008A7B84" w:rsidRPr="007955C6">
              <w:rPr>
                <w:color w:val="000000"/>
                <w:sz w:val="22"/>
                <w:lang w:val="nl-NL"/>
              </w:rPr>
              <w:t>thành phố</w:t>
            </w:r>
            <w:r w:rsidR="002B0C5A" w:rsidRPr="007955C6">
              <w:rPr>
                <w:color w:val="000000"/>
                <w:sz w:val="22"/>
                <w:lang w:val="vi-VN"/>
              </w:rPr>
              <w:t>;</w:t>
            </w:r>
          </w:p>
          <w:p w14:paraId="165D7A02" w14:textId="77777777" w:rsidR="002B0C5A" w:rsidRPr="007955C6" w:rsidRDefault="002B0C5A" w:rsidP="00877B84">
            <w:pPr>
              <w:spacing w:after="0" w:line="240" w:lineRule="auto"/>
              <w:rPr>
                <w:color w:val="000000"/>
                <w:sz w:val="22"/>
                <w:lang w:val="vi-VN"/>
              </w:rPr>
            </w:pPr>
            <w:r w:rsidRPr="007955C6">
              <w:rPr>
                <w:color w:val="000000"/>
                <w:sz w:val="22"/>
                <w:lang w:val="nl-NL"/>
              </w:rPr>
              <w:t xml:space="preserve">- UBMTTQVN </w:t>
            </w:r>
            <w:r w:rsidR="008A7B84" w:rsidRPr="007955C6">
              <w:rPr>
                <w:color w:val="000000"/>
                <w:sz w:val="22"/>
                <w:lang w:val="nl-NL"/>
              </w:rPr>
              <w:t>thành phố</w:t>
            </w:r>
            <w:r w:rsidRPr="007955C6">
              <w:rPr>
                <w:color w:val="000000"/>
                <w:sz w:val="22"/>
                <w:lang w:val="nl-NL"/>
              </w:rPr>
              <w:t>;</w:t>
            </w:r>
          </w:p>
          <w:p w14:paraId="1B1E6889" w14:textId="77777777" w:rsidR="002B0C5A" w:rsidRPr="007955C6" w:rsidRDefault="002B0C5A" w:rsidP="00877B84">
            <w:pPr>
              <w:spacing w:after="0" w:line="240" w:lineRule="auto"/>
              <w:rPr>
                <w:color w:val="000000"/>
                <w:sz w:val="22"/>
                <w:lang w:val="nl-NL"/>
              </w:rPr>
            </w:pPr>
            <w:r w:rsidRPr="007955C6">
              <w:rPr>
                <w:color w:val="000000"/>
                <w:sz w:val="22"/>
                <w:lang w:val="nl-NL"/>
              </w:rPr>
              <w:t xml:space="preserve">- Các Ban HĐND </w:t>
            </w:r>
            <w:r w:rsidR="008A7B84" w:rsidRPr="007955C6">
              <w:rPr>
                <w:color w:val="000000"/>
                <w:sz w:val="22"/>
                <w:lang w:val="nl-NL"/>
              </w:rPr>
              <w:t>thành phố</w:t>
            </w:r>
            <w:r w:rsidRPr="007955C6">
              <w:rPr>
                <w:color w:val="000000"/>
                <w:sz w:val="22"/>
                <w:lang w:val="nl-NL"/>
              </w:rPr>
              <w:t>;</w:t>
            </w:r>
          </w:p>
          <w:p w14:paraId="789D0005" w14:textId="77777777" w:rsidR="002B0C5A" w:rsidRPr="007955C6" w:rsidRDefault="002B0C5A" w:rsidP="00877B84">
            <w:pPr>
              <w:spacing w:after="0" w:line="240" w:lineRule="auto"/>
              <w:rPr>
                <w:color w:val="000000"/>
                <w:sz w:val="22"/>
                <w:lang w:val="nl-NL"/>
              </w:rPr>
            </w:pPr>
            <w:r w:rsidRPr="007955C6">
              <w:rPr>
                <w:color w:val="000000"/>
                <w:sz w:val="22"/>
                <w:lang w:val="nl-NL"/>
              </w:rPr>
              <w:t>- CT</w:t>
            </w:r>
            <w:r w:rsidR="001F32DA" w:rsidRPr="007955C6">
              <w:rPr>
                <w:color w:val="000000"/>
                <w:sz w:val="22"/>
                <w:lang w:val="nl-NL"/>
              </w:rPr>
              <w:t xml:space="preserve"> và</w:t>
            </w:r>
            <w:r w:rsidRPr="007955C6">
              <w:rPr>
                <w:color w:val="000000"/>
                <w:sz w:val="22"/>
                <w:lang w:val="nl-NL"/>
              </w:rPr>
              <w:t xml:space="preserve"> các PCT</w:t>
            </w:r>
            <w:r w:rsidR="008A7B84" w:rsidRPr="007955C6">
              <w:rPr>
                <w:color w:val="000000"/>
                <w:sz w:val="22"/>
                <w:lang w:val="nl-NL"/>
              </w:rPr>
              <w:t xml:space="preserve"> UBND thành phố</w:t>
            </w:r>
            <w:r w:rsidRPr="007955C6">
              <w:rPr>
                <w:color w:val="000000"/>
                <w:sz w:val="22"/>
                <w:lang w:val="nl-NL"/>
              </w:rPr>
              <w:t>;</w:t>
            </w:r>
          </w:p>
          <w:p w14:paraId="3A16BF1F" w14:textId="77777777" w:rsidR="002B0C5A" w:rsidRPr="007955C6" w:rsidRDefault="002B0C5A" w:rsidP="00877B84">
            <w:pPr>
              <w:spacing w:after="0" w:line="240" w:lineRule="auto"/>
              <w:rPr>
                <w:color w:val="000000"/>
                <w:sz w:val="22"/>
                <w:lang w:val="nl-NL"/>
              </w:rPr>
            </w:pPr>
            <w:r w:rsidRPr="007955C6">
              <w:rPr>
                <w:color w:val="000000"/>
                <w:sz w:val="22"/>
                <w:lang w:val="nl-NL"/>
              </w:rPr>
              <w:t xml:space="preserve">- Các </w:t>
            </w:r>
            <w:r w:rsidR="001F32DA" w:rsidRPr="007955C6">
              <w:rPr>
                <w:color w:val="000000"/>
                <w:sz w:val="22"/>
                <w:lang w:val="nl-NL"/>
              </w:rPr>
              <w:t>S</w:t>
            </w:r>
            <w:r w:rsidRPr="007955C6">
              <w:rPr>
                <w:color w:val="000000"/>
                <w:sz w:val="22"/>
                <w:lang w:val="nl-NL"/>
              </w:rPr>
              <w:t xml:space="preserve">ở, ban, ngành </w:t>
            </w:r>
            <w:r w:rsidR="001F32DA" w:rsidRPr="007955C6">
              <w:rPr>
                <w:color w:val="000000"/>
                <w:sz w:val="22"/>
                <w:lang w:val="nl-NL"/>
              </w:rPr>
              <w:t>thành phố</w:t>
            </w:r>
            <w:r w:rsidRPr="007955C6">
              <w:rPr>
                <w:color w:val="000000"/>
                <w:sz w:val="22"/>
                <w:lang w:val="nl-NL"/>
              </w:rPr>
              <w:t>;</w:t>
            </w:r>
          </w:p>
          <w:p w14:paraId="15AED31E" w14:textId="31F13A6C" w:rsidR="002B0C5A" w:rsidRPr="007955C6" w:rsidRDefault="002B0C5A" w:rsidP="00877B84">
            <w:pPr>
              <w:spacing w:after="0" w:line="240" w:lineRule="auto"/>
              <w:rPr>
                <w:color w:val="000000"/>
                <w:sz w:val="22"/>
                <w:lang w:val="vi-VN"/>
              </w:rPr>
            </w:pPr>
            <w:r w:rsidRPr="007955C6">
              <w:rPr>
                <w:color w:val="000000"/>
                <w:sz w:val="22"/>
                <w:lang w:val="nl-NL"/>
              </w:rPr>
              <w:t>- VPUB</w:t>
            </w:r>
            <w:r w:rsidR="00D7620D">
              <w:rPr>
                <w:color w:val="000000"/>
                <w:sz w:val="22"/>
                <w:lang w:val="nl-NL"/>
              </w:rPr>
              <w:t xml:space="preserve"> TP (2AH,3B)</w:t>
            </w:r>
            <w:r w:rsidRPr="007955C6">
              <w:rPr>
                <w:color w:val="000000"/>
                <w:sz w:val="22"/>
                <w:lang w:val="nl-NL"/>
              </w:rPr>
              <w:t>;</w:t>
            </w:r>
          </w:p>
          <w:p w14:paraId="6EE5EAFB" w14:textId="6DE148EA" w:rsidR="002B0C5A" w:rsidRPr="007955C6" w:rsidRDefault="002B0C5A" w:rsidP="00877B84">
            <w:pPr>
              <w:spacing w:after="0" w:line="240" w:lineRule="auto"/>
              <w:rPr>
                <w:color w:val="000000"/>
                <w:sz w:val="22"/>
                <w:lang w:val="nl-NL"/>
              </w:rPr>
            </w:pPr>
            <w:r w:rsidRPr="007955C6">
              <w:rPr>
                <w:color w:val="000000"/>
                <w:sz w:val="22"/>
                <w:lang w:val="nl-NL"/>
              </w:rPr>
              <w:t>- Cổ</w:t>
            </w:r>
            <w:r w:rsidR="008535BD">
              <w:rPr>
                <w:color w:val="000000"/>
                <w:sz w:val="22"/>
                <w:lang w:val="nl-NL"/>
              </w:rPr>
              <w:t>ng TT đ</w:t>
            </w:r>
            <w:r w:rsidRPr="007955C6">
              <w:rPr>
                <w:color w:val="000000"/>
                <w:sz w:val="22"/>
                <w:lang w:val="nl-NL"/>
              </w:rPr>
              <w:t xml:space="preserve">iện tử </w:t>
            </w:r>
            <w:r w:rsidR="001F32DA" w:rsidRPr="007955C6">
              <w:rPr>
                <w:color w:val="000000"/>
                <w:sz w:val="22"/>
                <w:lang w:val="nl-NL"/>
              </w:rPr>
              <w:t>thành phố</w:t>
            </w:r>
            <w:r w:rsidRPr="007955C6">
              <w:rPr>
                <w:color w:val="000000"/>
                <w:sz w:val="22"/>
                <w:lang w:val="nl-NL"/>
              </w:rPr>
              <w:t>;</w:t>
            </w:r>
          </w:p>
          <w:p w14:paraId="43ADF9FF" w14:textId="22DF2041" w:rsidR="00AA6107" w:rsidRPr="007A383B" w:rsidRDefault="002B0C5A" w:rsidP="007A383B">
            <w:pPr>
              <w:pStyle w:val="Vnbnnidung20"/>
              <w:numPr>
                <w:ilvl w:val="0"/>
                <w:numId w:val="2"/>
              </w:numPr>
              <w:spacing w:after="120"/>
              <w:ind w:firstLine="0"/>
              <w:rPr>
                <w:color w:val="000000"/>
                <w:sz w:val="16"/>
                <w:szCs w:val="16"/>
              </w:rPr>
            </w:pPr>
            <w:r w:rsidRPr="007955C6">
              <w:rPr>
                <w:color w:val="000000"/>
                <w:sz w:val="22"/>
                <w:szCs w:val="22"/>
              </w:rPr>
              <w:t>Lưu</w:t>
            </w:r>
            <w:r w:rsidRPr="007955C6">
              <w:rPr>
                <w:color w:val="000000"/>
                <w:sz w:val="22"/>
                <w:szCs w:val="22"/>
                <w:lang w:val="en-US"/>
              </w:rPr>
              <w:t>:</w:t>
            </w:r>
            <w:r w:rsidRPr="007955C6">
              <w:rPr>
                <w:color w:val="000000"/>
                <w:sz w:val="22"/>
                <w:szCs w:val="22"/>
              </w:rPr>
              <w:t xml:space="preserve"> VT</w:t>
            </w:r>
            <w:r w:rsidR="00D7620D">
              <w:rPr>
                <w:color w:val="000000"/>
                <w:sz w:val="22"/>
                <w:szCs w:val="22"/>
                <w:lang w:val="en-US"/>
              </w:rPr>
              <w:t>. PV</w:t>
            </w:r>
          </w:p>
        </w:tc>
        <w:tc>
          <w:tcPr>
            <w:tcW w:w="4729" w:type="dxa"/>
          </w:tcPr>
          <w:p w14:paraId="045C83AE" w14:textId="77777777" w:rsidR="002B0C5A" w:rsidRPr="00534180" w:rsidRDefault="002B0C5A" w:rsidP="00877B84">
            <w:pPr>
              <w:pStyle w:val="Chthchnh0"/>
              <w:jc w:val="center"/>
              <w:rPr>
                <w:color w:val="000000"/>
                <w:sz w:val="26"/>
                <w:szCs w:val="26"/>
                <w:lang w:val="en-US"/>
              </w:rPr>
            </w:pPr>
            <w:r w:rsidRPr="00534180">
              <w:rPr>
                <w:color w:val="000000"/>
                <w:sz w:val="26"/>
                <w:szCs w:val="26"/>
              </w:rPr>
              <w:t>TM. ỦY BAN NHÂN DÂN</w:t>
            </w:r>
          </w:p>
          <w:p w14:paraId="6C346E18" w14:textId="77777777" w:rsidR="002B0C5A" w:rsidRPr="00534180" w:rsidRDefault="002B0C5A" w:rsidP="00877B84">
            <w:pPr>
              <w:pStyle w:val="Chthchnh0"/>
              <w:jc w:val="center"/>
              <w:rPr>
                <w:color w:val="000000"/>
                <w:sz w:val="26"/>
                <w:szCs w:val="26"/>
                <w:lang w:val="en-US"/>
              </w:rPr>
            </w:pPr>
            <w:r w:rsidRPr="00534180">
              <w:rPr>
                <w:color w:val="000000"/>
                <w:sz w:val="26"/>
                <w:szCs w:val="26"/>
                <w:lang w:val="en-US"/>
              </w:rPr>
              <w:t>CHỦ TỊCH</w:t>
            </w:r>
          </w:p>
          <w:p w14:paraId="3CFDAD19" w14:textId="77777777" w:rsidR="00F431AF" w:rsidRDefault="00F431AF" w:rsidP="00877B84">
            <w:pPr>
              <w:pStyle w:val="Chthchnh0"/>
              <w:jc w:val="center"/>
              <w:rPr>
                <w:color w:val="000000"/>
                <w:lang w:val="en-US"/>
              </w:rPr>
            </w:pPr>
          </w:p>
          <w:p w14:paraId="6AE677B0" w14:textId="77777777" w:rsidR="00F431AF" w:rsidRDefault="00F431AF" w:rsidP="00877B84">
            <w:pPr>
              <w:pStyle w:val="Chthchnh0"/>
              <w:jc w:val="center"/>
              <w:rPr>
                <w:color w:val="000000"/>
                <w:lang w:val="en-US"/>
              </w:rPr>
            </w:pPr>
          </w:p>
          <w:p w14:paraId="268A9DEA" w14:textId="77777777" w:rsidR="00F431AF" w:rsidRDefault="00F431AF" w:rsidP="00877B84">
            <w:pPr>
              <w:pStyle w:val="Chthchnh0"/>
              <w:jc w:val="center"/>
              <w:rPr>
                <w:color w:val="000000"/>
                <w:lang w:val="en-US"/>
              </w:rPr>
            </w:pPr>
          </w:p>
          <w:p w14:paraId="2ED8E0F7" w14:textId="77777777" w:rsidR="00F431AF" w:rsidRDefault="00F431AF" w:rsidP="00877B84">
            <w:pPr>
              <w:pStyle w:val="Chthchnh0"/>
              <w:jc w:val="center"/>
              <w:rPr>
                <w:color w:val="000000"/>
                <w:lang w:val="en-US"/>
              </w:rPr>
            </w:pPr>
          </w:p>
          <w:p w14:paraId="513B3E18" w14:textId="77777777" w:rsidR="00F431AF" w:rsidRDefault="00F431AF" w:rsidP="00877B84">
            <w:pPr>
              <w:pStyle w:val="Chthchnh0"/>
              <w:jc w:val="center"/>
              <w:rPr>
                <w:color w:val="000000"/>
                <w:lang w:val="en-US"/>
              </w:rPr>
            </w:pPr>
          </w:p>
          <w:p w14:paraId="68C9FACE" w14:textId="77777777" w:rsidR="00F431AF" w:rsidRDefault="00F431AF" w:rsidP="00877B84">
            <w:pPr>
              <w:pStyle w:val="Chthchnh0"/>
              <w:jc w:val="center"/>
              <w:rPr>
                <w:color w:val="000000"/>
                <w:lang w:val="en-US"/>
              </w:rPr>
            </w:pPr>
          </w:p>
          <w:p w14:paraId="27A793BE" w14:textId="56BEFAA7" w:rsidR="00F431AF" w:rsidRPr="007955C6" w:rsidRDefault="00F431AF" w:rsidP="00877B84">
            <w:pPr>
              <w:pStyle w:val="Chthchnh0"/>
              <w:jc w:val="center"/>
              <w:rPr>
                <w:color w:val="000000"/>
                <w:lang w:val="en-US"/>
              </w:rPr>
            </w:pPr>
            <w:r>
              <w:rPr>
                <w:color w:val="000000"/>
                <w:lang w:val="en-US"/>
              </w:rPr>
              <w:t>Trương Cảnh Tuyên</w:t>
            </w:r>
          </w:p>
          <w:p w14:paraId="32707E4A" w14:textId="77777777" w:rsidR="00AA6107" w:rsidRPr="007955C6" w:rsidRDefault="00AA6107" w:rsidP="009F47A3">
            <w:pPr>
              <w:pStyle w:val="Chthchnh0"/>
              <w:jc w:val="center"/>
              <w:rPr>
                <w:b w:val="0"/>
                <w:color w:val="000000"/>
              </w:rPr>
            </w:pPr>
          </w:p>
        </w:tc>
      </w:tr>
    </w:tbl>
    <w:p w14:paraId="26C00C51" w14:textId="77777777" w:rsidR="00436A68" w:rsidRPr="007955C6" w:rsidRDefault="00436A68" w:rsidP="00685BB4">
      <w:pPr>
        <w:spacing w:after="0" w:line="240" w:lineRule="auto"/>
        <w:jc w:val="center"/>
        <w:rPr>
          <w:b/>
          <w:color w:val="000000"/>
          <w:szCs w:val="28"/>
        </w:rPr>
      </w:pPr>
    </w:p>
    <w:p w14:paraId="30A54316" w14:textId="77777777" w:rsidR="00436A68" w:rsidRPr="007955C6" w:rsidRDefault="00436A68" w:rsidP="00685BB4">
      <w:pPr>
        <w:spacing w:after="0" w:line="240" w:lineRule="auto"/>
        <w:jc w:val="center"/>
        <w:rPr>
          <w:b/>
          <w:color w:val="000000"/>
          <w:szCs w:val="28"/>
        </w:rPr>
      </w:pPr>
    </w:p>
    <w:p w14:paraId="4F0B7DA8" w14:textId="77777777" w:rsidR="00436A68" w:rsidRPr="007955C6" w:rsidRDefault="00436A68" w:rsidP="00685BB4">
      <w:pPr>
        <w:spacing w:after="0" w:line="240" w:lineRule="auto"/>
        <w:jc w:val="center"/>
        <w:rPr>
          <w:b/>
          <w:color w:val="000000"/>
          <w:szCs w:val="28"/>
        </w:rPr>
      </w:pPr>
    </w:p>
    <w:p w14:paraId="06E067A2" w14:textId="77777777" w:rsidR="00436A68" w:rsidRPr="007955C6" w:rsidRDefault="00436A68" w:rsidP="00685BB4">
      <w:pPr>
        <w:spacing w:after="0" w:line="240" w:lineRule="auto"/>
        <w:jc w:val="center"/>
        <w:rPr>
          <w:b/>
          <w:color w:val="000000"/>
          <w:szCs w:val="28"/>
        </w:rPr>
      </w:pPr>
    </w:p>
    <w:sectPr w:rsidR="00436A68" w:rsidRPr="007955C6" w:rsidSect="009F334D">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333154" w14:textId="77777777" w:rsidR="003B3D4E" w:rsidRDefault="003B3D4E" w:rsidP="002819A4">
      <w:pPr>
        <w:spacing w:after="0" w:line="240" w:lineRule="auto"/>
      </w:pPr>
      <w:r>
        <w:separator/>
      </w:r>
    </w:p>
  </w:endnote>
  <w:endnote w:type="continuationSeparator" w:id="0">
    <w:p w14:paraId="34AE0A6C" w14:textId="77777777" w:rsidR="003B3D4E" w:rsidRDefault="003B3D4E" w:rsidP="00281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966B5A" w14:textId="77777777" w:rsidR="003B3D4E" w:rsidRDefault="003B3D4E" w:rsidP="002819A4">
      <w:pPr>
        <w:spacing w:after="0" w:line="240" w:lineRule="auto"/>
      </w:pPr>
      <w:r>
        <w:separator/>
      </w:r>
    </w:p>
  </w:footnote>
  <w:footnote w:type="continuationSeparator" w:id="0">
    <w:p w14:paraId="7476C0AA" w14:textId="77777777" w:rsidR="003B3D4E" w:rsidRDefault="003B3D4E" w:rsidP="002819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11F68B" w14:textId="7B8A0BAE" w:rsidR="002819A4" w:rsidRDefault="00B10CEE" w:rsidP="0014453C">
    <w:pPr>
      <w:pStyle w:val="Header"/>
      <w:jc w:val="center"/>
    </w:pPr>
    <w:r w:rsidRPr="00057578">
      <w:rPr>
        <w:sz w:val="26"/>
        <w:szCs w:val="26"/>
      </w:rPr>
      <w:fldChar w:fldCharType="begin"/>
    </w:r>
    <w:r w:rsidR="002819A4" w:rsidRPr="00057578">
      <w:rPr>
        <w:sz w:val="26"/>
        <w:szCs w:val="26"/>
      </w:rPr>
      <w:instrText xml:space="preserve"> PAGE   \* MERGEFORMAT </w:instrText>
    </w:r>
    <w:r w:rsidRPr="00057578">
      <w:rPr>
        <w:sz w:val="26"/>
        <w:szCs w:val="26"/>
      </w:rPr>
      <w:fldChar w:fldCharType="separate"/>
    </w:r>
    <w:r w:rsidR="002C42CC">
      <w:rPr>
        <w:noProof/>
        <w:sz w:val="26"/>
        <w:szCs w:val="26"/>
      </w:rPr>
      <w:t>3</w:t>
    </w:r>
    <w:r w:rsidRPr="00057578">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10452"/>
    <w:multiLevelType w:val="hybridMultilevel"/>
    <w:tmpl w:val="C1CA125E"/>
    <w:lvl w:ilvl="0" w:tplc="569CF4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B6A5D0F"/>
    <w:multiLevelType w:val="multilevel"/>
    <w:tmpl w:val="804C6D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07D1D0B"/>
    <w:multiLevelType w:val="hybridMultilevel"/>
    <w:tmpl w:val="B9F2F732"/>
    <w:lvl w:ilvl="0" w:tplc="09E883B2">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82359AB"/>
    <w:multiLevelType w:val="hybridMultilevel"/>
    <w:tmpl w:val="1DC8CF26"/>
    <w:lvl w:ilvl="0" w:tplc="B3FA173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13"/>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5E5"/>
    <w:rsid w:val="0000087B"/>
    <w:rsid w:val="00000D30"/>
    <w:rsid w:val="0000349B"/>
    <w:rsid w:val="000111CE"/>
    <w:rsid w:val="00011435"/>
    <w:rsid w:val="00011CFB"/>
    <w:rsid w:val="00012BF4"/>
    <w:rsid w:val="00015171"/>
    <w:rsid w:val="0001675C"/>
    <w:rsid w:val="0001768D"/>
    <w:rsid w:val="00022CC4"/>
    <w:rsid w:val="000233D4"/>
    <w:rsid w:val="00026BD3"/>
    <w:rsid w:val="00031578"/>
    <w:rsid w:val="00040DD0"/>
    <w:rsid w:val="00041457"/>
    <w:rsid w:val="00057578"/>
    <w:rsid w:val="000645D2"/>
    <w:rsid w:val="00067E65"/>
    <w:rsid w:val="000700A3"/>
    <w:rsid w:val="00071446"/>
    <w:rsid w:val="000732F3"/>
    <w:rsid w:val="0007599D"/>
    <w:rsid w:val="00075AF6"/>
    <w:rsid w:val="00075CF3"/>
    <w:rsid w:val="00081732"/>
    <w:rsid w:val="00085401"/>
    <w:rsid w:val="00093B11"/>
    <w:rsid w:val="00096D93"/>
    <w:rsid w:val="0009721E"/>
    <w:rsid w:val="000A0308"/>
    <w:rsid w:val="000A30BE"/>
    <w:rsid w:val="000A66FF"/>
    <w:rsid w:val="000A7622"/>
    <w:rsid w:val="000B03D6"/>
    <w:rsid w:val="000B4601"/>
    <w:rsid w:val="000B4B3B"/>
    <w:rsid w:val="000B56AC"/>
    <w:rsid w:val="000C2AD1"/>
    <w:rsid w:val="000C4777"/>
    <w:rsid w:val="000C4AB6"/>
    <w:rsid w:val="000D1DE8"/>
    <w:rsid w:val="000D1F8F"/>
    <w:rsid w:val="000D4469"/>
    <w:rsid w:val="000E1BDE"/>
    <w:rsid w:val="000F1C2A"/>
    <w:rsid w:val="000F36FB"/>
    <w:rsid w:val="000F6CC2"/>
    <w:rsid w:val="000F6E73"/>
    <w:rsid w:val="00100EBC"/>
    <w:rsid w:val="0010536A"/>
    <w:rsid w:val="0010571F"/>
    <w:rsid w:val="00105816"/>
    <w:rsid w:val="00113788"/>
    <w:rsid w:val="00125E9D"/>
    <w:rsid w:val="00132A5A"/>
    <w:rsid w:val="00140D11"/>
    <w:rsid w:val="00142380"/>
    <w:rsid w:val="0014453C"/>
    <w:rsid w:val="001453D2"/>
    <w:rsid w:val="00146E5F"/>
    <w:rsid w:val="00147F0C"/>
    <w:rsid w:val="00150E42"/>
    <w:rsid w:val="0015217E"/>
    <w:rsid w:val="001549FB"/>
    <w:rsid w:val="00160194"/>
    <w:rsid w:val="0016313D"/>
    <w:rsid w:val="00164540"/>
    <w:rsid w:val="00167401"/>
    <w:rsid w:val="00173695"/>
    <w:rsid w:val="0017517E"/>
    <w:rsid w:val="00181801"/>
    <w:rsid w:val="00185CA0"/>
    <w:rsid w:val="0018649D"/>
    <w:rsid w:val="00190EDA"/>
    <w:rsid w:val="00192271"/>
    <w:rsid w:val="00193FB2"/>
    <w:rsid w:val="001A005E"/>
    <w:rsid w:val="001A4B66"/>
    <w:rsid w:val="001A565A"/>
    <w:rsid w:val="001A66BB"/>
    <w:rsid w:val="001A6FB0"/>
    <w:rsid w:val="001B2B6D"/>
    <w:rsid w:val="001B49AF"/>
    <w:rsid w:val="001B761C"/>
    <w:rsid w:val="001C6E39"/>
    <w:rsid w:val="001D1F52"/>
    <w:rsid w:val="001D2F30"/>
    <w:rsid w:val="001D321B"/>
    <w:rsid w:val="001D46E4"/>
    <w:rsid w:val="001E1E09"/>
    <w:rsid w:val="001E6B6A"/>
    <w:rsid w:val="001E7B30"/>
    <w:rsid w:val="001F2A00"/>
    <w:rsid w:val="001F32DA"/>
    <w:rsid w:val="001F50B6"/>
    <w:rsid w:val="001F6C1C"/>
    <w:rsid w:val="0020048E"/>
    <w:rsid w:val="00200760"/>
    <w:rsid w:val="00200B88"/>
    <w:rsid w:val="002032B2"/>
    <w:rsid w:val="002049E2"/>
    <w:rsid w:val="00204F22"/>
    <w:rsid w:val="00206561"/>
    <w:rsid w:val="0021025B"/>
    <w:rsid w:val="002102D7"/>
    <w:rsid w:val="00211F2F"/>
    <w:rsid w:val="00216806"/>
    <w:rsid w:val="00216A0B"/>
    <w:rsid w:val="00221109"/>
    <w:rsid w:val="00221DD5"/>
    <w:rsid w:val="0022212C"/>
    <w:rsid w:val="0022701E"/>
    <w:rsid w:val="002406F0"/>
    <w:rsid w:val="00240EAF"/>
    <w:rsid w:val="00241889"/>
    <w:rsid w:val="002438C5"/>
    <w:rsid w:val="00244DDB"/>
    <w:rsid w:val="00244EF6"/>
    <w:rsid w:val="00250DFE"/>
    <w:rsid w:val="00252CA3"/>
    <w:rsid w:val="00253B2B"/>
    <w:rsid w:val="00261553"/>
    <w:rsid w:val="00262168"/>
    <w:rsid w:val="0027520A"/>
    <w:rsid w:val="0027606C"/>
    <w:rsid w:val="00281749"/>
    <w:rsid w:val="002819A4"/>
    <w:rsid w:val="00281BEA"/>
    <w:rsid w:val="00283BBC"/>
    <w:rsid w:val="002860BA"/>
    <w:rsid w:val="00292EFB"/>
    <w:rsid w:val="00293FC0"/>
    <w:rsid w:val="00296AE9"/>
    <w:rsid w:val="002A54F9"/>
    <w:rsid w:val="002A6460"/>
    <w:rsid w:val="002A7238"/>
    <w:rsid w:val="002B0C5A"/>
    <w:rsid w:val="002C06B8"/>
    <w:rsid w:val="002C2761"/>
    <w:rsid w:val="002C281B"/>
    <w:rsid w:val="002C323E"/>
    <w:rsid w:val="002C3AC1"/>
    <w:rsid w:val="002C42CC"/>
    <w:rsid w:val="002C68C3"/>
    <w:rsid w:val="002E0C9E"/>
    <w:rsid w:val="002E3425"/>
    <w:rsid w:val="002E3C7E"/>
    <w:rsid w:val="002E4FCB"/>
    <w:rsid w:val="002E698D"/>
    <w:rsid w:val="002E7949"/>
    <w:rsid w:val="002E7ECA"/>
    <w:rsid w:val="002F0993"/>
    <w:rsid w:val="002F21AF"/>
    <w:rsid w:val="002F41C2"/>
    <w:rsid w:val="002F4C66"/>
    <w:rsid w:val="00303442"/>
    <w:rsid w:val="003040EF"/>
    <w:rsid w:val="0031177A"/>
    <w:rsid w:val="00312D1F"/>
    <w:rsid w:val="00315A9B"/>
    <w:rsid w:val="00315FA6"/>
    <w:rsid w:val="00324DCB"/>
    <w:rsid w:val="00325499"/>
    <w:rsid w:val="0032746C"/>
    <w:rsid w:val="00327DB9"/>
    <w:rsid w:val="00332037"/>
    <w:rsid w:val="00333970"/>
    <w:rsid w:val="0033511C"/>
    <w:rsid w:val="00337FBA"/>
    <w:rsid w:val="003407C6"/>
    <w:rsid w:val="0034225F"/>
    <w:rsid w:val="0035029E"/>
    <w:rsid w:val="00350B59"/>
    <w:rsid w:val="00354BDD"/>
    <w:rsid w:val="0036133C"/>
    <w:rsid w:val="0036209B"/>
    <w:rsid w:val="0036276A"/>
    <w:rsid w:val="00366E6C"/>
    <w:rsid w:val="00373988"/>
    <w:rsid w:val="0037798F"/>
    <w:rsid w:val="00380BE6"/>
    <w:rsid w:val="00380E3C"/>
    <w:rsid w:val="00395A4E"/>
    <w:rsid w:val="003A3D77"/>
    <w:rsid w:val="003A759F"/>
    <w:rsid w:val="003A782B"/>
    <w:rsid w:val="003B0309"/>
    <w:rsid w:val="003B37F6"/>
    <w:rsid w:val="003B3D4E"/>
    <w:rsid w:val="003B57FC"/>
    <w:rsid w:val="003C13A1"/>
    <w:rsid w:val="003C3A25"/>
    <w:rsid w:val="003D4094"/>
    <w:rsid w:val="003D444B"/>
    <w:rsid w:val="003E3691"/>
    <w:rsid w:val="003E67D4"/>
    <w:rsid w:val="003F5325"/>
    <w:rsid w:val="00410A61"/>
    <w:rsid w:val="00417788"/>
    <w:rsid w:val="00420353"/>
    <w:rsid w:val="004275C2"/>
    <w:rsid w:val="0043029A"/>
    <w:rsid w:val="00430BA8"/>
    <w:rsid w:val="00435034"/>
    <w:rsid w:val="00435FA8"/>
    <w:rsid w:val="00436A68"/>
    <w:rsid w:val="00436B91"/>
    <w:rsid w:val="00443F03"/>
    <w:rsid w:val="0044683F"/>
    <w:rsid w:val="00451315"/>
    <w:rsid w:val="00456391"/>
    <w:rsid w:val="004606A8"/>
    <w:rsid w:val="00460EB4"/>
    <w:rsid w:val="0046647A"/>
    <w:rsid w:val="00466EF5"/>
    <w:rsid w:val="00467ABF"/>
    <w:rsid w:val="004722EC"/>
    <w:rsid w:val="0047677F"/>
    <w:rsid w:val="00477E0E"/>
    <w:rsid w:val="00480C0B"/>
    <w:rsid w:val="00481216"/>
    <w:rsid w:val="004816CA"/>
    <w:rsid w:val="00482636"/>
    <w:rsid w:val="00491C1E"/>
    <w:rsid w:val="00492B23"/>
    <w:rsid w:val="00496173"/>
    <w:rsid w:val="004973E8"/>
    <w:rsid w:val="004B11B9"/>
    <w:rsid w:val="004B2ABC"/>
    <w:rsid w:val="004B628B"/>
    <w:rsid w:val="004C1763"/>
    <w:rsid w:val="004C3BB9"/>
    <w:rsid w:val="004D317D"/>
    <w:rsid w:val="004D7DAB"/>
    <w:rsid w:val="004E0A96"/>
    <w:rsid w:val="004E2550"/>
    <w:rsid w:val="004E4858"/>
    <w:rsid w:val="004E534A"/>
    <w:rsid w:val="004F53BA"/>
    <w:rsid w:val="004F5B7F"/>
    <w:rsid w:val="0050070F"/>
    <w:rsid w:val="00500DB7"/>
    <w:rsid w:val="005063CF"/>
    <w:rsid w:val="0051019A"/>
    <w:rsid w:val="00510B11"/>
    <w:rsid w:val="0051141D"/>
    <w:rsid w:val="00513F3A"/>
    <w:rsid w:val="00516A6A"/>
    <w:rsid w:val="00517CD2"/>
    <w:rsid w:val="0052022D"/>
    <w:rsid w:val="00520794"/>
    <w:rsid w:val="0052084E"/>
    <w:rsid w:val="005247D9"/>
    <w:rsid w:val="00526C20"/>
    <w:rsid w:val="005302BB"/>
    <w:rsid w:val="0053107C"/>
    <w:rsid w:val="00532725"/>
    <w:rsid w:val="00534180"/>
    <w:rsid w:val="00541D51"/>
    <w:rsid w:val="0054380A"/>
    <w:rsid w:val="005466F8"/>
    <w:rsid w:val="00556B61"/>
    <w:rsid w:val="00561323"/>
    <w:rsid w:val="005623BC"/>
    <w:rsid w:val="00562469"/>
    <w:rsid w:val="005626BE"/>
    <w:rsid w:val="0057107D"/>
    <w:rsid w:val="00572398"/>
    <w:rsid w:val="00574565"/>
    <w:rsid w:val="00584AD2"/>
    <w:rsid w:val="0059113B"/>
    <w:rsid w:val="00591EA5"/>
    <w:rsid w:val="00594739"/>
    <w:rsid w:val="005968B0"/>
    <w:rsid w:val="005A79AE"/>
    <w:rsid w:val="005A7B73"/>
    <w:rsid w:val="005A7CCE"/>
    <w:rsid w:val="005C10D8"/>
    <w:rsid w:val="005C20BD"/>
    <w:rsid w:val="005C6157"/>
    <w:rsid w:val="005C71DD"/>
    <w:rsid w:val="005C7451"/>
    <w:rsid w:val="005C7C5A"/>
    <w:rsid w:val="005D0A3B"/>
    <w:rsid w:val="005D3032"/>
    <w:rsid w:val="005D462E"/>
    <w:rsid w:val="005D5478"/>
    <w:rsid w:val="005D5B25"/>
    <w:rsid w:val="005D7431"/>
    <w:rsid w:val="005E1372"/>
    <w:rsid w:val="005E4AF1"/>
    <w:rsid w:val="005E76AF"/>
    <w:rsid w:val="005E7AC9"/>
    <w:rsid w:val="005F25E8"/>
    <w:rsid w:val="005F361F"/>
    <w:rsid w:val="005F6C3E"/>
    <w:rsid w:val="0060324B"/>
    <w:rsid w:val="00611326"/>
    <w:rsid w:val="00612ACB"/>
    <w:rsid w:val="00612B4B"/>
    <w:rsid w:val="006155C2"/>
    <w:rsid w:val="0062002D"/>
    <w:rsid w:val="006211AA"/>
    <w:rsid w:val="006212CD"/>
    <w:rsid w:val="00623940"/>
    <w:rsid w:val="00623FCC"/>
    <w:rsid w:val="00634F24"/>
    <w:rsid w:val="006372C5"/>
    <w:rsid w:val="00637EED"/>
    <w:rsid w:val="0064026C"/>
    <w:rsid w:val="006455CB"/>
    <w:rsid w:val="00651E24"/>
    <w:rsid w:val="006627D8"/>
    <w:rsid w:val="00663A5A"/>
    <w:rsid w:val="00664B31"/>
    <w:rsid w:val="00672AA4"/>
    <w:rsid w:val="00675557"/>
    <w:rsid w:val="00676434"/>
    <w:rsid w:val="00681040"/>
    <w:rsid w:val="00682206"/>
    <w:rsid w:val="00685BB4"/>
    <w:rsid w:val="00687CA3"/>
    <w:rsid w:val="00692842"/>
    <w:rsid w:val="0069364A"/>
    <w:rsid w:val="006A2BE2"/>
    <w:rsid w:val="006B0D89"/>
    <w:rsid w:val="006B21DF"/>
    <w:rsid w:val="006B3CAB"/>
    <w:rsid w:val="006B6846"/>
    <w:rsid w:val="006C62CA"/>
    <w:rsid w:val="006D1074"/>
    <w:rsid w:val="006D127A"/>
    <w:rsid w:val="006D1C4B"/>
    <w:rsid w:val="006D2054"/>
    <w:rsid w:val="006D4E13"/>
    <w:rsid w:val="006D665D"/>
    <w:rsid w:val="006E08BA"/>
    <w:rsid w:val="006E2422"/>
    <w:rsid w:val="006E5B9C"/>
    <w:rsid w:val="006F5E5A"/>
    <w:rsid w:val="007039DF"/>
    <w:rsid w:val="00703DA2"/>
    <w:rsid w:val="00714AD4"/>
    <w:rsid w:val="00715F47"/>
    <w:rsid w:val="0071796D"/>
    <w:rsid w:val="007220C4"/>
    <w:rsid w:val="007232D8"/>
    <w:rsid w:val="0072410B"/>
    <w:rsid w:val="0072417E"/>
    <w:rsid w:val="00724AB0"/>
    <w:rsid w:val="00726EFF"/>
    <w:rsid w:val="00730001"/>
    <w:rsid w:val="00731685"/>
    <w:rsid w:val="007324D1"/>
    <w:rsid w:val="00733F4F"/>
    <w:rsid w:val="0073566F"/>
    <w:rsid w:val="007364D1"/>
    <w:rsid w:val="00737BCE"/>
    <w:rsid w:val="00740E5B"/>
    <w:rsid w:val="00741DB8"/>
    <w:rsid w:val="00742625"/>
    <w:rsid w:val="007526E9"/>
    <w:rsid w:val="00755ADF"/>
    <w:rsid w:val="00756E44"/>
    <w:rsid w:val="00757030"/>
    <w:rsid w:val="0076150B"/>
    <w:rsid w:val="00763A01"/>
    <w:rsid w:val="007670F6"/>
    <w:rsid w:val="00771B56"/>
    <w:rsid w:val="00774A6B"/>
    <w:rsid w:val="00775F78"/>
    <w:rsid w:val="00783F0C"/>
    <w:rsid w:val="00791E93"/>
    <w:rsid w:val="00793235"/>
    <w:rsid w:val="00794334"/>
    <w:rsid w:val="007955C6"/>
    <w:rsid w:val="007A383B"/>
    <w:rsid w:val="007B1A2E"/>
    <w:rsid w:val="007B337C"/>
    <w:rsid w:val="007C2A8F"/>
    <w:rsid w:val="007C44C3"/>
    <w:rsid w:val="007C5F40"/>
    <w:rsid w:val="007C78E2"/>
    <w:rsid w:val="007C7D81"/>
    <w:rsid w:val="007D060A"/>
    <w:rsid w:val="007D4DCD"/>
    <w:rsid w:val="007D6135"/>
    <w:rsid w:val="007D620D"/>
    <w:rsid w:val="007D669A"/>
    <w:rsid w:val="007D7686"/>
    <w:rsid w:val="007E149A"/>
    <w:rsid w:val="007E2E0B"/>
    <w:rsid w:val="007E424F"/>
    <w:rsid w:val="007F0773"/>
    <w:rsid w:val="007F2A90"/>
    <w:rsid w:val="007F69A9"/>
    <w:rsid w:val="007F708C"/>
    <w:rsid w:val="00801B94"/>
    <w:rsid w:val="00801DFC"/>
    <w:rsid w:val="00807449"/>
    <w:rsid w:val="008134DE"/>
    <w:rsid w:val="00820120"/>
    <w:rsid w:val="0082030D"/>
    <w:rsid w:val="00822452"/>
    <w:rsid w:val="008268F1"/>
    <w:rsid w:val="00832750"/>
    <w:rsid w:val="008465C1"/>
    <w:rsid w:val="008474B3"/>
    <w:rsid w:val="008535BD"/>
    <w:rsid w:val="0085416D"/>
    <w:rsid w:val="008544B1"/>
    <w:rsid w:val="00854AC7"/>
    <w:rsid w:val="008613A4"/>
    <w:rsid w:val="0086620B"/>
    <w:rsid w:val="00866925"/>
    <w:rsid w:val="00873E90"/>
    <w:rsid w:val="00874B28"/>
    <w:rsid w:val="00877B84"/>
    <w:rsid w:val="008807FB"/>
    <w:rsid w:val="0088207C"/>
    <w:rsid w:val="00882615"/>
    <w:rsid w:val="00884F84"/>
    <w:rsid w:val="00886EF8"/>
    <w:rsid w:val="008879F0"/>
    <w:rsid w:val="008A42B8"/>
    <w:rsid w:val="008A437C"/>
    <w:rsid w:val="008A5C9D"/>
    <w:rsid w:val="008A60F9"/>
    <w:rsid w:val="008A7B84"/>
    <w:rsid w:val="008B1568"/>
    <w:rsid w:val="008B1AD9"/>
    <w:rsid w:val="008B40FA"/>
    <w:rsid w:val="008B5D88"/>
    <w:rsid w:val="008B7F4F"/>
    <w:rsid w:val="008C0D77"/>
    <w:rsid w:val="008C4D7C"/>
    <w:rsid w:val="008C7C3D"/>
    <w:rsid w:val="008D0E28"/>
    <w:rsid w:val="008D4D9E"/>
    <w:rsid w:val="008E21D7"/>
    <w:rsid w:val="008E32D1"/>
    <w:rsid w:val="008E6F33"/>
    <w:rsid w:val="008F3A6F"/>
    <w:rsid w:val="00902D7D"/>
    <w:rsid w:val="00904DC7"/>
    <w:rsid w:val="009137F6"/>
    <w:rsid w:val="00915CF1"/>
    <w:rsid w:val="00916BB5"/>
    <w:rsid w:val="00920DB1"/>
    <w:rsid w:val="00925133"/>
    <w:rsid w:val="009372C8"/>
    <w:rsid w:val="0093795C"/>
    <w:rsid w:val="00940787"/>
    <w:rsid w:val="00942303"/>
    <w:rsid w:val="009434E3"/>
    <w:rsid w:val="00943CBB"/>
    <w:rsid w:val="00944321"/>
    <w:rsid w:val="00944B7F"/>
    <w:rsid w:val="00952652"/>
    <w:rsid w:val="00960468"/>
    <w:rsid w:val="009622F6"/>
    <w:rsid w:val="00963A40"/>
    <w:rsid w:val="00963B3F"/>
    <w:rsid w:val="0096494B"/>
    <w:rsid w:val="0096674F"/>
    <w:rsid w:val="00966991"/>
    <w:rsid w:val="009758D0"/>
    <w:rsid w:val="00975E70"/>
    <w:rsid w:val="009978D6"/>
    <w:rsid w:val="009A49D2"/>
    <w:rsid w:val="009A77B9"/>
    <w:rsid w:val="009B72FC"/>
    <w:rsid w:val="009C0732"/>
    <w:rsid w:val="009C3268"/>
    <w:rsid w:val="009C345B"/>
    <w:rsid w:val="009C4D5A"/>
    <w:rsid w:val="009D01F4"/>
    <w:rsid w:val="009D0B0B"/>
    <w:rsid w:val="009D160A"/>
    <w:rsid w:val="009D2695"/>
    <w:rsid w:val="009E32A0"/>
    <w:rsid w:val="009E5B3C"/>
    <w:rsid w:val="009F334D"/>
    <w:rsid w:val="009F47A3"/>
    <w:rsid w:val="00A020DB"/>
    <w:rsid w:val="00A023E9"/>
    <w:rsid w:val="00A03DD4"/>
    <w:rsid w:val="00A04F60"/>
    <w:rsid w:val="00A05B75"/>
    <w:rsid w:val="00A11F91"/>
    <w:rsid w:val="00A142EF"/>
    <w:rsid w:val="00A25F0D"/>
    <w:rsid w:val="00A451DD"/>
    <w:rsid w:val="00A46D3F"/>
    <w:rsid w:val="00A53F4B"/>
    <w:rsid w:val="00A5697A"/>
    <w:rsid w:val="00A57288"/>
    <w:rsid w:val="00A575A4"/>
    <w:rsid w:val="00A600F7"/>
    <w:rsid w:val="00A7038C"/>
    <w:rsid w:val="00A74605"/>
    <w:rsid w:val="00A77010"/>
    <w:rsid w:val="00A82397"/>
    <w:rsid w:val="00A83297"/>
    <w:rsid w:val="00A84069"/>
    <w:rsid w:val="00A94672"/>
    <w:rsid w:val="00A9681E"/>
    <w:rsid w:val="00AA0200"/>
    <w:rsid w:val="00AA17D5"/>
    <w:rsid w:val="00AA3209"/>
    <w:rsid w:val="00AA6107"/>
    <w:rsid w:val="00AB7B8D"/>
    <w:rsid w:val="00AC11CD"/>
    <w:rsid w:val="00AC36F7"/>
    <w:rsid w:val="00AC3832"/>
    <w:rsid w:val="00AC4F84"/>
    <w:rsid w:val="00AC60EB"/>
    <w:rsid w:val="00AC6146"/>
    <w:rsid w:val="00AC6A36"/>
    <w:rsid w:val="00AC7137"/>
    <w:rsid w:val="00AD2F34"/>
    <w:rsid w:val="00AE380C"/>
    <w:rsid w:val="00AE5DA3"/>
    <w:rsid w:val="00AE6C7A"/>
    <w:rsid w:val="00AF1801"/>
    <w:rsid w:val="00AF3BD2"/>
    <w:rsid w:val="00AF4B8F"/>
    <w:rsid w:val="00B039B1"/>
    <w:rsid w:val="00B0658A"/>
    <w:rsid w:val="00B07457"/>
    <w:rsid w:val="00B107B5"/>
    <w:rsid w:val="00B10CEE"/>
    <w:rsid w:val="00B10ED5"/>
    <w:rsid w:val="00B12AD7"/>
    <w:rsid w:val="00B213B6"/>
    <w:rsid w:val="00B32F1B"/>
    <w:rsid w:val="00B343CE"/>
    <w:rsid w:val="00B42693"/>
    <w:rsid w:val="00B45F9B"/>
    <w:rsid w:val="00B53378"/>
    <w:rsid w:val="00B540F4"/>
    <w:rsid w:val="00B5558F"/>
    <w:rsid w:val="00B5676F"/>
    <w:rsid w:val="00B56BF8"/>
    <w:rsid w:val="00B61C52"/>
    <w:rsid w:val="00B61FC0"/>
    <w:rsid w:val="00B632F1"/>
    <w:rsid w:val="00B671F5"/>
    <w:rsid w:val="00B76BB5"/>
    <w:rsid w:val="00B802A0"/>
    <w:rsid w:val="00B8779F"/>
    <w:rsid w:val="00B95424"/>
    <w:rsid w:val="00BA19F4"/>
    <w:rsid w:val="00BA2666"/>
    <w:rsid w:val="00BA2CC0"/>
    <w:rsid w:val="00BA309E"/>
    <w:rsid w:val="00BA56E0"/>
    <w:rsid w:val="00BB0F3B"/>
    <w:rsid w:val="00BB1776"/>
    <w:rsid w:val="00BB4A7B"/>
    <w:rsid w:val="00BB5415"/>
    <w:rsid w:val="00BB6572"/>
    <w:rsid w:val="00BB66AD"/>
    <w:rsid w:val="00BB66FE"/>
    <w:rsid w:val="00BB6FAC"/>
    <w:rsid w:val="00BB7E84"/>
    <w:rsid w:val="00BC6817"/>
    <w:rsid w:val="00BC6E0E"/>
    <w:rsid w:val="00BC7C06"/>
    <w:rsid w:val="00BD0089"/>
    <w:rsid w:val="00BD6122"/>
    <w:rsid w:val="00BD7F33"/>
    <w:rsid w:val="00BE0711"/>
    <w:rsid w:val="00BE10E0"/>
    <w:rsid w:val="00BE3745"/>
    <w:rsid w:val="00BE3A16"/>
    <w:rsid w:val="00BE5A4F"/>
    <w:rsid w:val="00BE5F47"/>
    <w:rsid w:val="00BF0FBF"/>
    <w:rsid w:val="00BF51DA"/>
    <w:rsid w:val="00C06036"/>
    <w:rsid w:val="00C13803"/>
    <w:rsid w:val="00C14EC7"/>
    <w:rsid w:val="00C15636"/>
    <w:rsid w:val="00C1724B"/>
    <w:rsid w:val="00C175EB"/>
    <w:rsid w:val="00C210C3"/>
    <w:rsid w:val="00C307B7"/>
    <w:rsid w:val="00C31A6E"/>
    <w:rsid w:val="00C32F31"/>
    <w:rsid w:val="00C33D9D"/>
    <w:rsid w:val="00C3528B"/>
    <w:rsid w:val="00C42A3E"/>
    <w:rsid w:val="00C42F18"/>
    <w:rsid w:val="00C470E6"/>
    <w:rsid w:val="00C47187"/>
    <w:rsid w:val="00C517D2"/>
    <w:rsid w:val="00C57DDE"/>
    <w:rsid w:val="00C6262C"/>
    <w:rsid w:val="00C6270A"/>
    <w:rsid w:val="00C65F67"/>
    <w:rsid w:val="00C677DC"/>
    <w:rsid w:val="00C74F97"/>
    <w:rsid w:val="00C7677E"/>
    <w:rsid w:val="00C846EA"/>
    <w:rsid w:val="00C8787A"/>
    <w:rsid w:val="00C9130F"/>
    <w:rsid w:val="00C91CAA"/>
    <w:rsid w:val="00C92347"/>
    <w:rsid w:val="00CA301A"/>
    <w:rsid w:val="00CA309C"/>
    <w:rsid w:val="00CB279E"/>
    <w:rsid w:val="00CC6195"/>
    <w:rsid w:val="00CC6AF9"/>
    <w:rsid w:val="00CC74AA"/>
    <w:rsid w:val="00CD0565"/>
    <w:rsid w:val="00CD4DCF"/>
    <w:rsid w:val="00CD57EB"/>
    <w:rsid w:val="00CE2C28"/>
    <w:rsid w:val="00CE4099"/>
    <w:rsid w:val="00CE6113"/>
    <w:rsid w:val="00CE7BA7"/>
    <w:rsid w:val="00CE7C89"/>
    <w:rsid w:val="00CF0BA0"/>
    <w:rsid w:val="00CF1A88"/>
    <w:rsid w:val="00D017B7"/>
    <w:rsid w:val="00D0572E"/>
    <w:rsid w:val="00D05EF2"/>
    <w:rsid w:val="00D07D03"/>
    <w:rsid w:val="00D10664"/>
    <w:rsid w:val="00D2029B"/>
    <w:rsid w:val="00D23757"/>
    <w:rsid w:val="00D23D69"/>
    <w:rsid w:val="00D27A5A"/>
    <w:rsid w:val="00D27EA1"/>
    <w:rsid w:val="00D42FCE"/>
    <w:rsid w:val="00D464A0"/>
    <w:rsid w:val="00D5454A"/>
    <w:rsid w:val="00D57986"/>
    <w:rsid w:val="00D72B9B"/>
    <w:rsid w:val="00D72D43"/>
    <w:rsid w:val="00D7620D"/>
    <w:rsid w:val="00D82CC2"/>
    <w:rsid w:val="00D8422C"/>
    <w:rsid w:val="00D84D94"/>
    <w:rsid w:val="00D873CB"/>
    <w:rsid w:val="00D914CA"/>
    <w:rsid w:val="00D91508"/>
    <w:rsid w:val="00D92641"/>
    <w:rsid w:val="00D956B8"/>
    <w:rsid w:val="00D95D1F"/>
    <w:rsid w:val="00D96BE9"/>
    <w:rsid w:val="00DA1A1D"/>
    <w:rsid w:val="00DA7CFE"/>
    <w:rsid w:val="00DB367C"/>
    <w:rsid w:val="00DB65E5"/>
    <w:rsid w:val="00DC12D3"/>
    <w:rsid w:val="00DC1F6E"/>
    <w:rsid w:val="00DC24CE"/>
    <w:rsid w:val="00DC3711"/>
    <w:rsid w:val="00DD14D5"/>
    <w:rsid w:val="00DD28E0"/>
    <w:rsid w:val="00DD316B"/>
    <w:rsid w:val="00DD6932"/>
    <w:rsid w:val="00DE089B"/>
    <w:rsid w:val="00DE1AA8"/>
    <w:rsid w:val="00DF123B"/>
    <w:rsid w:val="00E03D8A"/>
    <w:rsid w:val="00E058E2"/>
    <w:rsid w:val="00E06BB7"/>
    <w:rsid w:val="00E103DF"/>
    <w:rsid w:val="00E10758"/>
    <w:rsid w:val="00E115E0"/>
    <w:rsid w:val="00E12994"/>
    <w:rsid w:val="00E14778"/>
    <w:rsid w:val="00E2487C"/>
    <w:rsid w:val="00E26709"/>
    <w:rsid w:val="00E27B8B"/>
    <w:rsid w:val="00E34060"/>
    <w:rsid w:val="00E346AA"/>
    <w:rsid w:val="00E427CD"/>
    <w:rsid w:val="00E45686"/>
    <w:rsid w:val="00E46EA7"/>
    <w:rsid w:val="00E5295C"/>
    <w:rsid w:val="00E605CE"/>
    <w:rsid w:val="00E6370B"/>
    <w:rsid w:val="00E7725A"/>
    <w:rsid w:val="00E818C5"/>
    <w:rsid w:val="00E8238D"/>
    <w:rsid w:val="00E8247A"/>
    <w:rsid w:val="00E84873"/>
    <w:rsid w:val="00E97BD9"/>
    <w:rsid w:val="00EA030E"/>
    <w:rsid w:val="00EA4E8D"/>
    <w:rsid w:val="00EA5406"/>
    <w:rsid w:val="00EB2D98"/>
    <w:rsid w:val="00EB3194"/>
    <w:rsid w:val="00EB3F5F"/>
    <w:rsid w:val="00EB6DBB"/>
    <w:rsid w:val="00EB70FA"/>
    <w:rsid w:val="00ED3BDA"/>
    <w:rsid w:val="00ED4F95"/>
    <w:rsid w:val="00EE0FD0"/>
    <w:rsid w:val="00EE212A"/>
    <w:rsid w:val="00EE49E3"/>
    <w:rsid w:val="00EF11CD"/>
    <w:rsid w:val="00EF2D96"/>
    <w:rsid w:val="00EF53BA"/>
    <w:rsid w:val="00F02065"/>
    <w:rsid w:val="00F101ED"/>
    <w:rsid w:val="00F11181"/>
    <w:rsid w:val="00F14912"/>
    <w:rsid w:val="00F1599B"/>
    <w:rsid w:val="00F17798"/>
    <w:rsid w:val="00F2195D"/>
    <w:rsid w:val="00F22ED4"/>
    <w:rsid w:val="00F26A49"/>
    <w:rsid w:val="00F27B6F"/>
    <w:rsid w:val="00F32CDF"/>
    <w:rsid w:val="00F379DB"/>
    <w:rsid w:val="00F42245"/>
    <w:rsid w:val="00F431AF"/>
    <w:rsid w:val="00F4686D"/>
    <w:rsid w:val="00F51E00"/>
    <w:rsid w:val="00F520B3"/>
    <w:rsid w:val="00F53C5F"/>
    <w:rsid w:val="00F5781A"/>
    <w:rsid w:val="00F64E3B"/>
    <w:rsid w:val="00F73CDB"/>
    <w:rsid w:val="00F76992"/>
    <w:rsid w:val="00F76D5A"/>
    <w:rsid w:val="00F77755"/>
    <w:rsid w:val="00F80682"/>
    <w:rsid w:val="00F8318A"/>
    <w:rsid w:val="00F841BB"/>
    <w:rsid w:val="00F84DB0"/>
    <w:rsid w:val="00F92BDC"/>
    <w:rsid w:val="00F94C92"/>
    <w:rsid w:val="00F970D6"/>
    <w:rsid w:val="00FA1B31"/>
    <w:rsid w:val="00FA66AB"/>
    <w:rsid w:val="00FB1CA3"/>
    <w:rsid w:val="00FB31C8"/>
    <w:rsid w:val="00FB3AF0"/>
    <w:rsid w:val="00FC190A"/>
    <w:rsid w:val="00FC23F1"/>
    <w:rsid w:val="00FC4DDD"/>
    <w:rsid w:val="00FC7D58"/>
    <w:rsid w:val="00FE22C2"/>
    <w:rsid w:val="00FE3FC8"/>
    <w:rsid w:val="00FE57E9"/>
    <w:rsid w:val="00FE58D1"/>
    <w:rsid w:val="00FF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9729"/>
  <w15:chartTrackingRefBased/>
  <w15:docId w15:val="{ECD769CB-A195-4CB1-BAD3-EE2378F96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5E5"/>
    <w:pPr>
      <w:spacing w:after="200" w:line="276" w:lineRule="auto"/>
    </w:pPr>
    <w:rPr>
      <w:sz w:val="28"/>
      <w:szCs w:val="22"/>
    </w:rPr>
  </w:style>
  <w:style w:type="paragraph" w:styleId="Heading1">
    <w:name w:val="heading 1"/>
    <w:basedOn w:val="Normal"/>
    <w:next w:val="Normal"/>
    <w:link w:val="Heading1Char"/>
    <w:uiPriority w:val="9"/>
    <w:qFormat/>
    <w:rsid w:val="00DA1A1D"/>
    <w:pPr>
      <w:keepNext/>
      <w:spacing w:before="240" w:after="60"/>
      <w:outlineLvl w:val="0"/>
    </w:pPr>
    <w:rPr>
      <w:rFonts w:ascii="Calibri Light" w:eastAsia="Times New Roman" w:hAnsi="Calibri Light"/>
      <w:b/>
      <w:bCs/>
      <w:kern w:val="32"/>
      <w:sz w:val="32"/>
      <w:szCs w:val="32"/>
    </w:rPr>
  </w:style>
  <w:style w:type="paragraph" w:styleId="Heading4">
    <w:name w:val="heading 4"/>
    <w:basedOn w:val="Normal"/>
    <w:link w:val="Heading4Char"/>
    <w:uiPriority w:val="9"/>
    <w:qFormat/>
    <w:rsid w:val="00DA1A1D"/>
    <w:pPr>
      <w:spacing w:before="100" w:beforeAutospacing="1" w:after="100" w:afterAutospacing="1" w:line="240" w:lineRule="auto"/>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9A4"/>
    <w:pPr>
      <w:tabs>
        <w:tab w:val="center" w:pos="4680"/>
        <w:tab w:val="right" w:pos="9360"/>
      </w:tabs>
      <w:spacing w:after="0" w:line="240" w:lineRule="auto"/>
    </w:pPr>
  </w:style>
  <w:style w:type="character" w:customStyle="1" w:styleId="HeaderChar">
    <w:name w:val="Header Char"/>
    <w:link w:val="Header"/>
    <w:uiPriority w:val="99"/>
    <w:rsid w:val="002819A4"/>
    <w:rPr>
      <w:rFonts w:eastAsia="Calibri" w:cs="Times New Roman"/>
    </w:rPr>
  </w:style>
  <w:style w:type="paragraph" w:styleId="Footer">
    <w:name w:val="footer"/>
    <w:basedOn w:val="Normal"/>
    <w:link w:val="FooterChar"/>
    <w:uiPriority w:val="99"/>
    <w:unhideWhenUsed/>
    <w:rsid w:val="002819A4"/>
    <w:pPr>
      <w:tabs>
        <w:tab w:val="center" w:pos="4680"/>
        <w:tab w:val="right" w:pos="9360"/>
      </w:tabs>
      <w:spacing w:after="0" w:line="240" w:lineRule="auto"/>
    </w:pPr>
  </w:style>
  <w:style w:type="character" w:customStyle="1" w:styleId="FooterChar">
    <w:name w:val="Footer Char"/>
    <w:link w:val="Footer"/>
    <w:uiPriority w:val="99"/>
    <w:rsid w:val="002819A4"/>
    <w:rPr>
      <w:rFonts w:eastAsia="Calibri" w:cs="Times New Roman"/>
    </w:rPr>
  </w:style>
  <w:style w:type="paragraph" w:styleId="ListParagraph">
    <w:name w:val="List Paragraph"/>
    <w:basedOn w:val="Normal"/>
    <w:uiPriority w:val="34"/>
    <w:qFormat/>
    <w:rsid w:val="00874B28"/>
    <w:pPr>
      <w:ind w:left="720"/>
      <w:contextualSpacing/>
    </w:pPr>
  </w:style>
  <w:style w:type="character" w:customStyle="1" w:styleId="fontstyle01">
    <w:name w:val="fontstyle01"/>
    <w:rsid w:val="00874B28"/>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uiPriority w:val="99"/>
    <w:rsid w:val="00801B94"/>
    <w:pPr>
      <w:spacing w:before="100" w:beforeAutospacing="1" w:after="100" w:afterAutospacing="1" w:line="240" w:lineRule="auto"/>
    </w:pPr>
    <w:rPr>
      <w:rFonts w:eastAsia="Times New Roman"/>
      <w:sz w:val="24"/>
      <w:szCs w:val="24"/>
      <w:lang w:val="x-none" w:eastAsia="x-none"/>
    </w:rPr>
  </w:style>
  <w:style w:type="character" w:customStyle="1" w:styleId="NormalWebChar">
    <w:name w:val="Normal (Web) Char"/>
    <w:link w:val="NormalWeb"/>
    <w:uiPriority w:val="99"/>
    <w:locked/>
    <w:rsid w:val="00801B94"/>
    <w:rPr>
      <w:rFonts w:eastAsia="Times New Roman" w:cs="Times New Roman"/>
      <w:sz w:val="24"/>
      <w:szCs w:val="24"/>
    </w:rPr>
  </w:style>
  <w:style w:type="character" w:customStyle="1" w:styleId="Bodytext2">
    <w:name w:val="Body text (2)_"/>
    <w:link w:val="Bodytext20"/>
    <w:uiPriority w:val="99"/>
    <w:rsid w:val="003D4094"/>
    <w:rPr>
      <w:i/>
      <w:iCs/>
      <w:shd w:val="clear" w:color="auto" w:fill="FFFFFF"/>
    </w:rPr>
  </w:style>
  <w:style w:type="paragraph" w:customStyle="1" w:styleId="Bodytext20">
    <w:name w:val="Body text (2)"/>
    <w:basedOn w:val="Normal"/>
    <w:link w:val="Bodytext2"/>
    <w:uiPriority w:val="99"/>
    <w:rsid w:val="003D4094"/>
    <w:pPr>
      <w:widowControl w:val="0"/>
      <w:shd w:val="clear" w:color="auto" w:fill="FFFFFF"/>
      <w:spacing w:after="0" w:line="252" w:lineRule="auto"/>
      <w:ind w:left="440" w:firstLine="680"/>
      <w:jc w:val="center"/>
    </w:pPr>
    <w:rPr>
      <w:i/>
      <w:iCs/>
      <w:sz w:val="20"/>
      <w:szCs w:val="20"/>
      <w:lang w:val="x-none" w:eastAsia="x-none"/>
    </w:rPr>
  </w:style>
  <w:style w:type="character" w:customStyle="1" w:styleId="Heading4Char">
    <w:name w:val="Heading 4 Char"/>
    <w:link w:val="Heading4"/>
    <w:uiPriority w:val="9"/>
    <w:rsid w:val="00DA1A1D"/>
    <w:rPr>
      <w:rFonts w:eastAsia="Times New Roman"/>
      <w:b/>
      <w:bCs/>
      <w:sz w:val="24"/>
      <w:szCs w:val="24"/>
    </w:rPr>
  </w:style>
  <w:style w:type="character" w:customStyle="1" w:styleId="Heading1Char">
    <w:name w:val="Heading 1 Char"/>
    <w:link w:val="Heading1"/>
    <w:uiPriority w:val="9"/>
    <w:rsid w:val="00DA1A1D"/>
    <w:rPr>
      <w:rFonts w:ascii="Calibri Light" w:eastAsia="Times New Roman" w:hAnsi="Calibri Light" w:cs="Times New Roman"/>
      <w:b/>
      <w:bCs/>
      <w:kern w:val="32"/>
      <w:sz w:val="32"/>
      <w:szCs w:val="32"/>
    </w:rPr>
  </w:style>
  <w:style w:type="character" w:styleId="Emphasis">
    <w:name w:val="Emphasis"/>
    <w:uiPriority w:val="20"/>
    <w:qFormat/>
    <w:rsid w:val="003A3D77"/>
    <w:rPr>
      <w:i/>
      <w:iCs/>
    </w:rPr>
  </w:style>
  <w:style w:type="character" w:styleId="Strong">
    <w:name w:val="Strong"/>
    <w:uiPriority w:val="22"/>
    <w:qFormat/>
    <w:rsid w:val="003A3D77"/>
    <w:rPr>
      <w:b/>
      <w:bCs/>
    </w:rPr>
  </w:style>
  <w:style w:type="character" w:styleId="Hyperlink">
    <w:name w:val="Hyperlink"/>
    <w:uiPriority w:val="99"/>
    <w:semiHidden/>
    <w:unhideWhenUsed/>
    <w:rsid w:val="003A3D77"/>
    <w:rPr>
      <w:color w:val="0000FF"/>
      <w:u w:val="single"/>
    </w:rPr>
  </w:style>
  <w:style w:type="paragraph" w:styleId="CommentText">
    <w:name w:val="annotation text"/>
    <w:basedOn w:val="Normal"/>
    <w:link w:val="CommentTextChar"/>
    <w:uiPriority w:val="99"/>
    <w:unhideWhenUsed/>
    <w:rsid w:val="00562469"/>
    <w:rPr>
      <w:sz w:val="20"/>
      <w:szCs w:val="20"/>
    </w:rPr>
  </w:style>
  <w:style w:type="character" w:customStyle="1" w:styleId="CommentTextChar">
    <w:name w:val="Comment Text Char"/>
    <w:link w:val="CommentText"/>
    <w:uiPriority w:val="99"/>
    <w:rsid w:val="00562469"/>
    <w:rPr>
      <w:lang w:val="en-US" w:eastAsia="en-US"/>
    </w:rPr>
  </w:style>
  <w:style w:type="character" w:styleId="CommentReference">
    <w:name w:val="annotation reference"/>
    <w:uiPriority w:val="99"/>
    <w:semiHidden/>
    <w:unhideWhenUsed/>
    <w:rsid w:val="00CA309C"/>
    <w:rPr>
      <w:sz w:val="16"/>
      <w:szCs w:val="16"/>
    </w:rPr>
  </w:style>
  <w:style w:type="character" w:customStyle="1" w:styleId="Vnbnnidung">
    <w:name w:val="Văn bản nội dung_"/>
    <w:link w:val="Vnbnnidung0"/>
    <w:rsid w:val="00CA309C"/>
    <w:rPr>
      <w:rFonts w:eastAsia="Times New Roman"/>
      <w:sz w:val="28"/>
      <w:szCs w:val="28"/>
    </w:rPr>
  </w:style>
  <w:style w:type="paragraph" w:customStyle="1" w:styleId="Vnbnnidung0">
    <w:name w:val="Văn bản nội dung"/>
    <w:basedOn w:val="Normal"/>
    <w:link w:val="Vnbnnidung"/>
    <w:rsid w:val="00CA309C"/>
    <w:pPr>
      <w:widowControl w:val="0"/>
      <w:spacing w:after="120" w:line="240" w:lineRule="auto"/>
      <w:ind w:firstLine="400"/>
    </w:pPr>
    <w:rPr>
      <w:rFonts w:eastAsia="Times New Roman"/>
      <w:szCs w:val="28"/>
      <w:lang w:val="vi-VN" w:eastAsia="vi-VN"/>
    </w:rPr>
  </w:style>
  <w:style w:type="paragraph" w:styleId="BalloonText">
    <w:name w:val="Balloon Text"/>
    <w:basedOn w:val="Normal"/>
    <w:link w:val="BalloonTextChar"/>
    <w:uiPriority w:val="99"/>
    <w:semiHidden/>
    <w:unhideWhenUsed/>
    <w:rsid w:val="00CA309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A309C"/>
    <w:rPr>
      <w:rFonts w:ascii="Tahoma" w:hAnsi="Tahoma" w:cs="Tahoma"/>
      <w:sz w:val="16"/>
      <w:szCs w:val="16"/>
      <w:lang w:val="en-US" w:eastAsia="en-US"/>
    </w:rPr>
  </w:style>
  <w:style w:type="character" w:customStyle="1" w:styleId="Chthchnh">
    <w:name w:val="Chú thích ảnh_"/>
    <w:link w:val="Chthchnh0"/>
    <w:rsid w:val="00CA309C"/>
    <w:rPr>
      <w:rFonts w:eastAsia="Times New Roman"/>
      <w:b/>
      <w:bCs/>
      <w:sz w:val="28"/>
      <w:szCs w:val="28"/>
    </w:rPr>
  </w:style>
  <w:style w:type="paragraph" w:customStyle="1" w:styleId="Chthchnh0">
    <w:name w:val="Chú thích ảnh"/>
    <w:basedOn w:val="Normal"/>
    <w:link w:val="Chthchnh"/>
    <w:rsid w:val="00CA309C"/>
    <w:pPr>
      <w:widowControl w:val="0"/>
      <w:spacing w:after="0" w:line="240" w:lineRule="auto"/>
    </w:pPr>
    <w:rPr>
      <w:rFonts w:eastAsia="Times New Roman"/>
      <w:b/>
      <w:bCs/>
      <w:szCs w:val="28"/>
      <w:lang w:val="vi-VN" w:eastAsia="vi-VN"/>
    </w:rPr>
  </w:style>
  <w:style w:type="character" w:customStyle="1" w:styleId="Vnbnnidung2">
    <w:name w:val="Văn bản nội dung (2)_"/>
    <w:link w:val="Vnbnnidung20"/>
    <w:rsid w:val="00CA309C"/>
    <w:rPr>
      <w:rFonts w:eastAsia="Times New Roman"/>
    </w:rPr>
  </w:style>
  <w:style w:type="paragraph" w:customStyle="1" w:styleId="Vnbnnidung20">
    <w:name w:val="Văn bản nội dung (2)"/>
    <w:basedOn w:val="Normal"/>
    <w:link w:val="Vnbnnidung2"/>
    <w:rsid w:val="00CA309C"/>
    <w:pPr>
      <w:widowControl w:val="0"/>
      <w:spacing w:after="0" w:line="240" w:lineRule="auto"/>
      <w:ind w:firstLine="140"/>
    </w:pPr>
    <w:rPr>
      <w:rFonts w:eastAsia="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757030"/>
    <w:rPr>
      <w:b/>
      <w:bCs/>
    </w:rPr>
  </w:style>
  <w:style w:type="character" w:customStyle="1" w:styleId="CommentSubjectChar">
    <w:name w:val="Comment Subject Char"/>
    <w:link w:val="CommentSubject"/>
    <w:uiPriority w:val="99"/>
    <w:semiHidden/>
    <w:rsid w:val="00757030"/>
    <w:rPr>
      <w:b/>
      <w:bCs/>
      <w:lang w:val="en-US" w:eastAsia="en-US"/>
    </w:rPr>
  </w:style>
  <w:style w:type="table" w:styleId="TableGrid">
    <w:name w:val="Table Grid"/>
    <w:basedOn w:val="TableNormal"/>
    <w:uiPriority w:val="39"/>
    <w:rsid w:val="00B213B6"/>
    <w:rPr>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986111">
      <w:bodyDiv w:val="1"/>
      <w:marLeft w:val="0"/>
      <w:marRight w:val="0"/>
      <w:marTop w:val="0"/>
      <w:marBottom w:val="0"/>
      <w:divBdr>
        <w:top w:val="none" w:sz="0" w:space="0" w:color="auto"/>
        <w:left w:val="none" w:sz="0" w:space="0" w:color="auto"/>
        <w:bottom w:val="none" w:sz="0" w:space="0" w:color="auto"/>
        <w:right w:val="none" w:sz="0" w:space="0" w:color="auto"/>
      </w:divBdr>
    </w:div>
    <w:div w:id="271014792">
      <w:bodyDiv w:val="1"/>
      <w:marLeft w:val="0"/>
      <w:marRight w:val="0"/>
      <w:marTop w:val="0"/>
      <w:marBottom w:val="0"/>
      <w:divBdr>
        <w:top w:val="none" w:sz="0" w:space="0" w:color="auto"/>
        <w:left w:val="none" w:sz="0" w:space="0" w:color="auto"/>
        <w:bottom w:val="none" w:sz="0" w:space="0" w:color="auto"/>
        <w:right w:val="none" w:sz="0" w:space="0" w:color="auto"/>
      </w:divBdr>
    </w:div>
    <w:div w:id="396166568">
      <w:bodyDiv w:val="1"/>
      <w:marLeft w:val="0"/>
      <w:marRight w:val="0"/>
      <w:marTop w:val="0"/>
      <w:marBottom w:val="0"/>
      <w:divBdr>
        <w:top w:val="none" w:sz="0" w:space="0" w:color="auto"/>
        <w:left w:val="none" w:sz="0" w:space="0" w:color="auto"/>
        <w:bottom w:val="none" w:sz="0" w:space="0" w:color="auto"/>
        <w:right w:val="none" w:sz="0" w:space="0" w:color="auto"/>
      </w:divBdr>
    </w:div>
    <w:div w:id="461073458">
      <w:bodyDiv w:val="1"/>
      <w:marLeft w:val="0"/>
      <w:marRight w:val="0"/>
      <w:marTop w:val="0"/>
      <w:marBottom w:val="0"/>
      <w:divBdr>
        <w:top w:val="none" w:sz="0" w:space="0" w:color="auto"/>
        <w:left w:val="none" w:sz="0" w:space="0" w:color="auto"/>
        <w:bottom w:val="none" w:sz="0" w:space="0" w:color="auto"/>
        <w:right w:val="none" w:sz="0" w:space="0" w:color="auto"/>
      </w:divBdr>
    </w:div>
    <w:div w:id="658079701">
      <w:bodyDiv w:val="1"/>
      <w:marLeft w:val="0"/>
      <w:marRight w:val="0"/>
      <w:marTop w:val="0"/>
      <w:marBottom w:val="0"/>
      <w:divBdr>
        <w:top w:val="none" w:sz="0" w:space="0" w:color="auto"/>
        <w:left w:val="none" w:sz="0" w:space="0" w:color="auto"/>
        <w:bottom w:val="none" w:sz="0" w:space="0" w:color="auto"/>
        <w:right w:val="none" w:sz="0" w:space="0" w:color="auto"/>
      </w:divBdr>
    </w:div>
    <w:div w:id="692263430">
      <w:bodyDiv w:val="1"/>
      <w:marLeft w:val="0"/>
      <w:marRight w:val="0"/>
      <w:marTop w:val="0"/>
      <w:marBottom w:val="0"/>
      <w:divBdr>
        <w:top w:val="none" w:sz="0" w:space="0" w:color="auto"/>
        <w:left w:val="none" w:sz="0" w:space="0" w:color="auto"/>
        <w:bottom w:val="none" w:sz="0" w:space="0" w:color="auto"/>
        <w:right w:val="none" w:sz="0" w:space="0" w:color="auto"/>
      </w:divBdr>
    </w:div>
    <w:div w:id="714039614">
      <w:bodyDiv w:val="1"/>
      <w:marLeft w:val="0"/>
      <w:marRight w:val="0"/>
      <w:marTop w:val="0"/>
      <w:marBottom w:val="0"/>
      <w:divBdr>
        <w:top w:val="none" w:sz="0" w:space="0" w:color="auto"/>
        <w:left w:val="none" w:sz="0" w:space="0" w:color="auto"/>
        <w:bottom w:val="none" w:sz="0" w:space="0" w:color="auto"/>
        <w:right w:val="none" w:sz="0" w:space="0" w:color="auto"/>
      </w:divBdr>
    </w:div>
    <w:div w:id="716048715">
      <w:bodyDiv w:val="1"/>
      <w:marLeft w:val="0"/>
      <w:marRight w:val="0"/>
      <w:marTop w:val="0"/>
      <w:marBottom w:val="0"/>
      <w:divBdr>
        <w:top w:val="none" w:sz="0" w:space="0" w:color="auto"/>
        <w:left w:val="none" w:sz="0" w:space="0" w:color="auto"/>
        <w:bottom w:val="none" w:sz="0" w:space="0" w:color="auto"/>
        <w:right w:val="none" w:sz="0" w:space="0" w:color="auto"/>
      </w:divBdr>
    </w:div>
    <w:div w:id="821123164">
      <w:bodyDiv w:val="1"/>
      <w:marLeft w:val="0"/>
      <w:marRight w:val="0"/>
      <w:marTop w:val="0"/>
      <w:marBottom w:val="0"/>
      <w:divBdr>
        <w:top w:val="none" w:sz="0" w:space="0" w:color="auto"/>
        <w:left w:val="none" w:sz="0" w:space="0" w:color="auto"/>
        <w:bottom w:val="none" w:sz="0" w:space="0" w:color="auto"/>
        <w:right w:val="none" w:sz="0" w:space="0" w:color="auto"/>
      </w:divBdr>
    </w:div>
    <w:div w:id="844588441">
      <w:bodyDiv w:val="1"/>
      <w:marLeft w:val="0"/>
      <w:marRight w:val="0"/>
      <w:marTop w:val="0"/>
      <w:marBottom w:val="0"/>
      <w:divBdr>
        <w:top w:val="none" w:sz="0" w:space="0" w:color="auto"/>
        <w:left w:val="none" w:sz="0" w:space="0" w:color="auto"/>
        <w:bottom w:val="none" w:sz="0" w:space="0" w:color="auto"/>
        <w:right w:val="none" w:sz="0" w:space="0" w:color="auto"/>
      </w:divBdr>
    </w:div>
    <w:div w:id="878005282">
      <w:bodyDiv w:val="1"/>
      <w:marLeft w:val="0"/>
      <w:marRight w:val="0"/>
      <w:marTop w:val="0"/>
      <w:marBottom w:val="0"/>
      <w:divBdr>
        <w:top w:val="none" w:sz="0" w:space="0" w:color="auto"/>
        <w:left w:val="none" w:sz="0" w:space="0" w:color="auto"/>
        <w:bottom w:val="none" w:sz="0" w:space="0" w:color="auto"/>
        <w:right w:val="none" w:sz="0" w:space="0" w:color="auto"/>
      </w:divBdr>
    </w:div>
    <w:div w:id="979730431">
      <w:bodyDiv w:val="1"/>
      <w:marLeft w:val="0"/>
      <w:marRight w:val="0"/>
      <w:marTop w:val="0"/>
      <w:marBottom w:val="0"/>
      <w:divBdr>
        <w:top w:val="none" w:sz="0" w:space="0" w:color="auto"/>
        <w:left w:val="none" w:sz="0" w:space="0" w:color="auto"/>
        <w:bottom w:val="none" w:sz="0" w:space="0" w:color="auto"/>
        <w:right w:val="none" w:sz="0" w:space="0" w:color="auto"/>
      </w:divBdr>
    </w:div>
    <w:div w:id="990794953">
      <w:bodyDiv w:val="1"/>
      <w:marLeft w:val="0"/>
      <w:marRight w:val="0"/>
      <w:marTop w:val="0"/>
      <w:marBottom w:val="0"/>
      <w:divBdr>
        <w:top w:val="none" w:sz="0" w:space="0" w:color="auto"/>
        <w:left w:val="none" w:sz="0" w:space="0" w:color="auto"/>
        <w:bottom w:val="none" w:sz="0" w:space="0" w:color="auto"/>
        <w:right w:val="none" w:sz="0" w:space="0" w:color="auto"/>
      </w:divBdr>
    </w:div>
    <w:div w:id="1025906740">
      <w:bodyDiv w:val="1"/>
      <w:marLeft w:val="0"/>
      <w:marRight w:val="0"/>
      <w:marTop w:val="0"/>
      <w:marBottom w:val="0"/>
      <w:divBdr>
        <w:top w:val="none" w:sz="0" w:space="0" w:color="auto"/>
        <w:left w:val="none" w:sz="0" w:space="0" w:color="auto"/>
        <w:bottom w:val="none" w:sz="0" w:space="0" w:color="auto"/>
        <w:right w:val="none" w:sz="0" w:space="0" w:color="auto"/>
      </w:divBdr>
    </w:div>
    <w:div w:id="1116560204">
      <w:bodyDiv w:val="1"/>
      <w:marLeft w:val="0"/>
      <w:marRight w:val="0"/>
      <w:marTop w:val="0"/>
      <w:marBottom w:val="0"/>
      <w:divBdr>
        <w:top w:val="none" w:sz="0" w:space="0" w:color="auto"/>
        <w:left w:val="none" w:sz="0" w:space="0" w:color="auto"/>
        <w:bottom w:val="none" w:sz="0" w:space="0" w:color="auto"/>
        <w:right w:val="none" w:sz="0" w:space="0" w:color="auto"/>
      </w:divBdr>
    </w:div>
    <w:div w:id="1131442994">
      <w:bodyDiv w:val="1"/>
      <w:marLeft w:val="0"/>
      <w:marRight w:val="0"/>
      <w:marTop w:val="0"/>
      <w:marBottom w:val="0"/>
      <w:divBdr>
        <w:top w:val="none" w:sz="0" w:space="0" w:color="auto"/>
        <w:left w:val="none" w:sz="0" w:space="0" w:color="auto"/>
        <w:bottom w:val="none" w:sz="0" w:space="0" w:color="auto"/>
        <w:right w:val="none" w:sz="0" w:space="0" w:color="auto"/>
      </w:divBdr>
    </w:div>
    <w:div w:id="1397238461">
      <w:bodyDiv w:val="1"/>
      <w:marLeft w:val="0"/>
      <w:marRight w:val="0"/>
      <w:marTop w:val="0"/>
      <w:marBottom w:val="0"/>
      <w:divBdr>
        <w:top w:val="none" w:sz="0" w:space="0" w:color="auto"/>
        <w:left w:val="none" w:sz="0" w:space="0" w:color="auto"/>
        <w:bottom w:val="none" w:sz="0" w:space="0" w:color="auto"/>
        <w:right w:val="none" w:sz="0" w:space="0" w:color="auto"/>
      </w:divBdr>
    </w:div>
    <w:div w:id="1684745920">
      <w:bodyDiv w:val="1"/>
      <w:marLeft w:val="0"/>
      <w:marRight w:val="0"/>
      <w:marTop w:val="0"/>
      <w:marBottom w:val="0"/>
      <w:divBdr>
        <w:top w:val="none" w:sz="0" w:space="0" w:color="auto"/>
        <w:left w:val="none" w:sz="0" w:space="0" w:color="auto"/>
        <w:bottom w:val="none" w:sz="0" w:space="0" w:color="auto"/>
        <w:right w:val="none" w:sz="0" w:space="0" w:color="auto"/>
      </w:divBdr>
    </w:div>
    <w:div w:id="1924874669">
      <w:bodyDiv w:val="1"/>
      <w:marLeft w:val="0"/>
      <w:marRight w:val="0"/>
      <w:marTop w:val="0"/>
      <w:marBottom w:val="0"/>
      <w:divBdr>
        <w:top w:val="none" w:sz="0" w:space="0" w:color="auto"/>
        <w:left w:val="none" w:sz="0" w:space="0" w:color="auto"/>
        <w:bottom w:val="none" w:sz="0" w:space="0" w:color="auto"/>
        <w:right w:val="none" w:sz="0" w:space="0" w:color="auto"/>
      </w:divBdr>
    </w:div>
    <w:div w:id="1929459561">
      <w:bodyDiv w:val="1"/>
      <w:marLeft w:val="0"/>
      <w:marRight w:val="0"/>
      <w:marTop w:val="0"/>
      <w:marBottom w:val="0"/>
      <w:divBdr>
        <w:top w:val="none" w:sz="0" w:space="0" w:color="auto"/>
        <w:left w:val="none" w:sz="0" w:space="0" w:color="auto"/>
        <w:bottom w:val="none" w:sz="0" w:space="0" w:color="auto"/>
        <w:right w:val="none" w:sz="0" w:space="0" w:color="auto"/>
      </w:divBdr>
    </w:div>
    <w:div w:id="2074233721">
      <w:bodyDiv w:val="1"/>
      <w:marLeft w:val="0"/>
      <w:marRight w:val="0"/>
      <w:marTop w:val="0"/>
      <w:marBottom w:val="0"/>
      <w:divBdr>
        <w:top w:val="none" w:sz="0" w:space="0" w:color="auto"/>
        <w:left w:val="none" w:sz="0" w:space="0" w:color="auto"/>
        <w:bottom w:val="none" w:sz="0" w:space="0" w:color="auto"/>
        <w:right w:val="none" w:sz="0" w:space="0" w:color="auto"/>
      </w:divBdr>
    </w:div>
    <w:div w:id="211355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D0DEAB-600C-45E9-9309-534BA9FA9F5A}">
  <ds:schemaRefs>
    <ds:schemaRef ds:uri="http://schemas.openxmlformats.org/officeDocument/2006/bibliography"/>
  </ds:schemaRefs>
</ds:datastoreItem>
</file>

<file path=customXml/itemProps2.xml><?xml version="1.0" encoding="utf-8"?>
<ds:datastoreItem xmlns:ds="http://schemas.openxmlformats.org/officeDocument/2006/customXml" ds:itemID="{ADC0FD59-733B-48DF-B910-5DE50DDBB0F6}"/>
</file>

<file path=customXml/itemProps3.xml><?xml version="1.0" encoding="utf-8"?>
<ds:datastoreItem xmlns:ds="http://schemas.openxmlformats.org/officeDocument/2006/customXml" ds:itemID="{5E70A6B6-CE73-4F73-88E7-B3E591B98ABE}"/>
</file>

<file path=customXml/itemProps4.xml><?xml version="1.0" encoding="utf-8"?>
<ds:datastoreItem xmlns:ds="http://schemas.openxmlformats.org/officeDocument/2006/customXml" ds:itemID="{8B193A7C-C8D6-4C85-B656-74E8F36B5CB4}"/>
</file>

<file path=docProps/app.xml><?xml version="1.0" encoding="utf-8"?>
<Properties xmlns="http://schemas.openxmlformats.org/officeDocument/2006/extended-properties" xmlns:vt="http://schemas.openxmlformats.org/officeDocument/2006/docPropsVTypes">
  <Template>Normal.dotm</Template>
  <TotalTime>5</TotalTime>
  <Pages>3</Pages>
  <Words>606</Words>
  <Characters>3457</Characters>
  <Application>Microsoft Office Word</Application>
  <DocSecurity>0</DocSecurity>
  <Lines>28</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H510</dc:creator>
  <cp:keywords/>
  <cp:lastModifiedBy>Huu</cp:lastModifiedBy>
  <cp:revision>3</cp:revision>
  <cp:lastPrinted>2024-04-08T06:24:00Z</cp:lastPrinted>
  <dcterms:created xsi:type="dcterms:W3CDTF">2025-11-24T09:42:00Z</dcterms:created>
  <dcterms:modified xsi:type="dcterms:W3CDTF">2025-11-25T04:17:00Z</dcterms:modified>
</cp:coreProperties>
</file>