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42" w:type="dxa"/>
        <w:tblLayout w:type="fixed"/>
        <w:tblCellMar>
          <w:left w:w="0" w:type="dxa"/>
          <w:right w:w="0" w:type="dxa"/>
        </w:tblCellMar>
        <w:tblLook w:val="01E0" w:firstRow="1" w:lastRow="1" w:firstColumn="1" w:lastColumn="1" w:noHBand="0" w:noVBand="0"/>
      </w:tblPr>
      <w:tblGrid>
        <w:gridCol w:w="3544"/>
        <w:gridCol w:w="5670"/>
      </w:tblGrid>
      <w:tr w:rsidR="00CD035C" w:rsidRPr="00E6141B" w:rsidTr="00831A10">
        <w:trPr>
          <w:trHeight w:val="641"/>
        </w:trPr>
        <w:tc>
          <w:tcPr>
            <w:tcW w:w="3544" w:type="dxa"/>
          </w:tcPr>
          <w:p w:rsidR="005621EB" w:rsidRPr="00E6141B" w:rsidRDefault="00C9552E" w:rsidP="005621EB">
            <w:pPr>
              <w:pStyle w:val="TableParagraph"/>
              <w:spacing w:line="240" w:lineRule="auto"/>
              <w:ind w:left="0" w:right="-142"/>
              <w:jc w:val="center"/>
              <w:rPr>
                <w:b/>
                <w:sz w:val="26"/>
                <w:szCs w:val="26"/>
              </w:rPr>
            </w:pPr>
            <w:r w:rsidRPr="00E6141B">
              <w:rPr>
                <w:b/>
                <w:sz w:val="26"/>
                <w:szCs w:val="26"/>
              </w:rPr>
              <w:t>ỦY</w:t>
            </w:r>
            <w:r w:rsidRPr="00E6141B">
              <w:rPr>
                <w:b/>
                <w:spacing w:val="-13"/>
                <w:sz w:val="26"/>
                <w:szCs w:val="26"/>
              </w:rPr>
              <w:t xml:space="preserve"> </w:t>
            </w:r>
            <w:r w:rsidRPr="00E6141B">
              <w:rPr>
                <w:b/>
                <w:sz w:val="26"/>
                <w:szCs w:val="26"/>
              </w:rPr>
              <w:t>BAN</w:t>
            </w:r>
            <w:r w:rsidRPr="00E6141B">
              <w:rPr>
                <w:b/>
                <w:spacing w:val="-15"/>
                <w:sz w:val="26"/>
                <w:szCs w:val="26"/>
              </w:rPr>
              <w:t xml:space="preserve"> </w:t>
            </w:r>
            <w:r w:rsidRPr="00E6141B">
              <w:rPr>
                <w:b/>
                <w:sz w:val="26"/>
                <w:szCs w:val="26"/>
              </w:rPr>
              <w:t>NHÂN</w:t>
            </w:r>
            <w:r w:rsidRPr="00E6141B">
              <w:rPr>
                <w:b/>
                <w:spacing w:val="-13"/>
                <w:sz w:val="26"/>
                <w:szCs w:val="26"/>
              </w:rPr>
              <w:t xml:space="preserve"> </w:t>
            </w:r>
            <w:r w:rsidRPr="00E6141B">
              <w:rPr>
                <w:b/>
                <w:sz w:val="26"/>
                <w:szCs w:val="26"/>
              </w:rPr>
              <w:t xml:space="preserve">DÂN </w:t>
            </w:r>
          </w:p>
          <w:p w:rsidR="00CD035C" w:rsidRPr="00831A10" w:rsidRDefault="00565FC6" w:rsidP="005621EB">
            <w:pPr>
              <w:pStyle w:val="TableParagraph"/>
              <w:spacing w:line="240" w:lineRule="auto"/>
              <w:ind w:left="0"/>
              <w:jc w:val="center"/>
              <w:rPr>
                <w:b/>
                <w:sz w:val="26"/>
                <w:szCs w:val="26"/>
              </w:rPr>
            </w:pPr>
            <w:r w:rsidRPr="00E6141B">
              <w:rPr>
                <w:b/>
                <w:noProof/>
                <w:sz w:val="26"/>
                <w:szCs w:val="26"/>
                <w:lang w:val="en-US"/>
              </w:rPr>
              <mc:AlternateContent>
                <mc:Choice Requires="wps">
                  <w:drawing>
                    <wp:anchor distT="0" distB="0" distL="114300" distR="114300" simplePos="0" relativeHeight="487590400" behindDoc="0" locked="0" layoutInCell="1" allowOverlap="1">
                      <wp:simplePos x="0" y="0"/>
                      <wp:positionH relativeFrom="column">
                        <wp:posOffset>702473</wp:posOffset>
                      </wp:positionH>
                      <wp:positionV relativeFrom="paragraph">
                        <wp:posOffset>188595</wp:posOffset>
                      </wp:positionV>
                      <wp:extent cx="950614" cy="0"/>
                      <wp:effectExtent l="0" t="0" r="20955" b="19050"/>
                      <wp:wrapNone/>
                      <wp:docPr id="7" name="Straight Connector 7"/>
                      <wp:cNvGraphicFramePr/>
                      <a:graphic xmlns:a="http://schemas.openxmlformats.org/drawingml/2006/main">
                        <a:graphicData uri="http://schemas.microsoft.com/office/word/2010/wordprocessingShape">
                          <wps:wsp>
                            <wps:cNvCnPr/>
                            <wps:spPr>
                              <a:xfrm>
                                <a:off x="0" y="0"/>
                                <a:ext cx="95061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A9B89F" id="Straight Connector 7" o:spid="_x0000_s1026" style="position:absolute;z-index:487590400;visibility:visible;mso-wrap-style:square;mso-wrap-distance-left:9pt;mso-wrap-distance-top:0;mso-wrap-distance-right:9pt;mso-wrap-distance-bottom:0;mso-position-horizontal:absolute;mso-position-horizontal-relative:text;mso-position-vertical:absolute;mso-position-vertical-relative:text" from="55.3pt,14.85pt" to="130.1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" strokecolor="black [3213]"/>
                  </w:pict>
                </mc:Fallback>
              </mc:AlternateContent>
            </w:r>
            <w:r w:rsidR="005621EB" w:rsidRPr="00831A10">
              <w:rPr>
                <w:b/>
                <w:sz w:val="26"/>
                <w:szCs w:val="26"/>
              </w:rPr>
              <w:t>THÀNH PHỐ HỒ CHÍ MINH</w:t>
            </w:r>
          </w:p>
        </w:tc>
        <w:tc>
          <w:tcPr>
            <w:tcW w:w="5670" w:type="dxa"/>
          </w:tcPr>
          <w:p w:rsidR="00CD035C" w:rsidRPr="00E6141B" w:rsidRDefault="00C9552E">
            <w:pPr>
              <w:pStyle w:val="TableParagraph"/>
              <w:spacing w:line="287" w:lineRule="exact"/>
              <w:ind w:left="171"/>
              <w:jc w:val="center"/>
              <w:rPr>
                <w:b/>
                <w:sz w:val="26"/>
                <w:szCs w:val="26"/>
              </w:rPr>
            </w:pPr>
            <w:r w:rsidRPr="00E6141B">
              <w:rPr>
                <w:b/>
                <w:sz w:val="26"/>
                <w:szCs w:val="26"/>
              </w:rPr>
              <w:t>CỘNG</w:t>
            </w:r>
            <w:r w:rsidRPr="00E6141B">
              <w:rPr>
                <w:b/>
                <w:spacing w:val="-8"/>
                <w:sz w:val="26"/>
                <w:szCs w:val="26"/>
              </w:rPr>
              <w:t xml:space="preserve"> </w:t>
            </w:r>
            <w:r w:rsidRPr="00E6141B">
              <w:rPr>
                <w:b/>
                <w:sz w:val="26"/>
                <w:szCs w:val="26"/>
              </w:rPr>
              <w:t>HÒA</w:t>
            </w:r>
            <w:r w:rsidRPr="00E6141B">
              <w:rPr>
                <w:b/>
                <w:spacing w:val="-6"/>
                <w:sz w:val="26"/>
                <w:szCs w:val="26"/>
              </w:rPr>
              <w:t xml:space="preserve"> </w:t>
            </w:r>
            <w:r w:rsidRPr="00E6141B">
              <w:rPr>
                <w:b/>
                <w:sz w:val="26"/>
                <w:szCs w:val="26"/>
              </w:rPr>
              <w:t>XÃ</w:t>
            </w:r>
            <w:r w:rsidRPr="00E6141B">
              <w:rPr>
                <w:b/>
                <w:spacing w:val="-6"/>
                <w:sz w:val="26"/>
                <w:szCs w:val="26"/>
              </w:rPr>
              <w:t xml:space="preserve"> </w:t>
            </w:r>
            <w:r w:rsidRPr="00E6141B">
              <w:rPr>
                <w:b/>
                <w:sz w:val="26"/>
                <w:szCs w:val="26"/>
              </w:rPr>
              <w:t>HỘI</w:t>
            </w:r>
            <w:r w:rsidRPr="00E6141B">
              <w:rPr>
                <w:b/>
                <w:spacing w:val="-6"/>
                <w:sz w:val="26"/>
                <w:szCs w:val="26"/>
              </w:rPr>
              <w:t xml:space="preserve"> </w:t>
            </w:r>
            <w:r w:rsidRPr="00E6141B">
              <w:rPr>
                <w:b/>
                <w:sz w:val="26"/>
                <w:szCs w:val="26"/>
              </w:rPr>
              <w:t>CHỦ</w:t>
            </w:r>
            <w:r w:rsidRPr="00E6141B">
              <w:rPr>
                <w:b/>
                <w:spacing w:val="-7"/>
                <w:sz w:val="26"/>
                <w:szCs w:val="26"/>
              </w:rPr>
              <w:t xml:space="preserve"> </w:t>
            </w:r>
            <w:r w:rsidRPr="00E6141B">
              <w:rPr>
                <w:b/>
                <w:sz w:val="26"/>
                <w:szCs w:val="26"/>
              </w:rPr>
              <w:t>NGHĨA</w:t>
            </w:r>
            <w:r w:rsidRPr="00E6141B">
              <w:rPr>
                <w:b/>
                <w:spacing w:val="-8"/>
                <w:sz w:val="26"/>
                <w:szCs w:val="26"/>
              </w:rPr>
              <w:t xml:space="preserve"> </w:t>
            </w:r>
            <w:r w:rsidRPr="00E6141B">
              <w:rPr>
                <w:b/>
                <w:sz w:val="26"/>
                <w:szCs w:val="26"/>
              </w:rPr>
              <w:t>VIỆT</w:t>
            </w:r>
            <w:r w:rsidRPr="00E6141B">
              <w:rPr>
                <w:b/>
                <w:spacing w:val="-6"/>
                <w:sz w:val="26"/>
                <w:szCs w:val="26"/>
              </w:rPr>
              <w:t xml:space="preserve"> </w:t>
            </w:r>
            <w:r w:rsidRPr="00E6141B">
              <w:rPr>
                <w:b/>
                <w:spacing w:val="-5"/>
                <w:sz w:val="26"/>
                <w:szCs w:val="26"/>
              </w:rPr>
              <w:t>NAM</w:t>
            </w:r>
          </w:p>
          <w:p w:rsidR="00CD035C" w:rsidRPr="00E6141B" w:rsidRDefault="00565FC6">
            <w:pPr>
              <w:pStyle w:val="TableParagraph"/>
              <w:spacing w:line="322" w:lineRule="exact"/>
              <w:ind w:left="175"/>
              <w:jc w:val="center"/>
              <w:rPr>
                <w:b/>
                <w:sz w:val="26"/>
                <w:szCs w:val="26"/>
              </w:rPr>
            </w:pPr>
            <w:r w:rsidRPr="00E6141B">
              <w:rPr>
                <w:b/>
                <w:noProof/>
                <w:sz w:val="28"/>
                <w:szCs w:val="26"/>
                <w:lang w:val="en-US"/>
              </w:rPr>
              <mc:AlternateContent>
                <mc:Choice Requires="wps">
                  <w:drawing>
                    <wp:anchor distT="0" distB="0" distL="114300" distR="114300" simplePos="0" relativeHeight="487591424" behindDoc="0" locked="0" layoutInCell="1" allowOverlap="1">
                      <wp:simplePos x="0" y="0"/>
                      <wp:positionH relativeFrom="column">
                        <wp:posOffset>758825</wp:posOffset>
                      </wp:positionH>
                      <wp:positionV relativeFrom="paragraph">
                        <wp:posOffset>203200</wp:posOffset>
                      </wp:positionV>
                      <wp:extent cx="2145672" cy="0"/>
                      <wp:effectExtent l="0" t="0" r="26035" b="19050"/>
                      <wp:wrapNone/>
                      <wp:docPr id="8" name="Straight Connector 8"/>
                      <wp:cNvGraphicFramePr/>
                      <a:graphic xmlns:a="http://schemas.openxmlformats.org/drawingml/2006/main">
                        <a:graphicData uri="http://schemas.microsoft.com/office/word/2010/wordprocessingShape">
                          <wps:wsp>
                            <wps:cNvCnPr/>
                            <wps:spPr>
                              <a:xfrm>
                                <a:off x="0" y="0"/>
                                <a:ext cx="21456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924030" id="Straight Connector 8"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59.75pt,16pt" to="228.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" strokecolor="black [3040]"/>
                  </w:pict>
                </mc:Fallback>
              </mc:AlternateContent>
            </w:r>
            <w:r w:rsidR="00C9552E" w:rsidRPr="00E6141B">
              <w:rPr>
                <w:b/>
                <w:sz w:val="28"/>
                <w:szCs w:val="26"/>
              </w:rPr>
              <w:t>Độc</w:t>
            </w:r>
            <w:r w:rsidR="00C9552E" w:rsidRPr="00E6141B">
              <w:rPr>
                <w:b/>
                <w:spacing w:val="-2"/>
                <w:sz w:val="28"/>
                <w:szCs w:val="26"/>
              </w:rPr>
              <w:t xml:space="preserve"> </w:t>
            </w:r>
            <w:r w:rsidR="00C9552E" w:rsidRPr="00E6141B">
              <w:rPr>
                <w:b/>
                <w:sz w:val="28"/>
                <w:szCs w:val="26"/>
              </w:rPr>
              <w:t>lập</w:t>
            </w:r>
            <w:r w:rsidR="00C9552E" w:rsidRPr="00E6141B">
              <w:rPr>
                <w:b/>
                <w:spacing w:val="-2"/>
                <w:sz w:val="28"/>
                <w:szCs w:val="26"/>
              </w:rPr>
              <w:t xml:space="preserve"> </w:t>
            </w:r>
            <w:r w:rsidR="00C9552E" w:rsidRPr="00E6141B">
              <w:rPr>
                <w:b/>
                <w:sz w:val="28"/>
                <w:szCs w:val="26"/>
              </w:rPr>
              <w:t>-</w:t>
            </w:r>
            <w:r w:rsidR="00C9552E" w:rsidRPr="00E6141B">
              <w:rPr>
                <w:b/>
                <w:spacing w:val="-2"/>
                <w:sz w:val="28"/>
                <w:szCs w:val="26"/>
              </w:rPr>
              <w:t xml:space="preserve"> </w:t>
            </w:r>
            <w:r w:rsidR="00C9552E" w:rsidRPr="00E6141B">
              <w:rPr>
                <w:b/>
                <w:sz w:val="28"/>
                <w:szCs w:val="26"/>
              </w:rPr>
              <w:t>Tự</w:t>
            </w:r>
            <w:r w:rsidR="00C9552E" w:rsidRPr="00E6141B">
              <w:rPr>
                <w:b/>
                <w:spacing w:val="-3"/>
                <w:sz w:val="28"/>
                <w:szCs w:val="26"/>
              </w:rPr>
              <w:t xml:space="preserve"> </w:t>
            </w:r>
            <w:r w:rsidR="00C9552E" w:rsidRPr="00E6141B">
              <w:rPr>
                <w:b/>
                <w:sz w:val="28"/>
                <w:szCs w:val="26"/>
              </w:rPr>
              <w:t>do</w:t>
            </w:r>
            <w:r w:rsidR="00C9552E" w:rsidRPr="00E6141B">
              <w:rPr>
                <w:b/>
                <w:spacing w:val="-1"/>
                <w:sz w:val="28"/>
                <w:szCs w:val="26"/>
              </w:rPr>
              <w:t xml:space="preserve"> </w:t>
            </w:r>
            <w:r w:rsidR="00C9552E" w:rsidRPr="00E6141B">
              <w:rPr>
                <w:b/>
                <w:sz w:val="28"/>
                <w:szCs w:val="26"/>
              </w:rPr>
              <w:t>-</w:t>
            </w:r>
            <w:r w:rsidR="00C9552E" w:rsidRPr="00E6141B">
              <w:rPr>
                <w:b/>
                <w:spacing w:val="-2"/>
                <w:sz w:val="28"/>
                <w:szCs w:val="26"/>
              </w:rPr>
              <w:t xml:space="preserve"> </w:t>
            </w:r>
            <w:r w:rsidR="00C9552E" w:rsidRPr="00E6141B">
              <w:rPr>
                <w:b/>
                <w:sz w:val="28"/>
                <w:szCs w:val="26"/>
              </w:rPr>
              <w:t>Hạnh</w:t>
            </w:r>
            <w:r w:rsidR="00C9552E" w:rsidRPr="00E6141B">
              <w:rPr>
                <w:b/>
                <w:spacing w:val="-2"/>
                <w:sz w:val="28"/>
                <w:szCs w:val="26"/>
              </w:rPr>
              <w:t xml:space="preserve"> </w:t>
            </w:r>
            <w:r w:rsidR="00C9552E" w:rsidRPr="00E6141B">
              <w:rPr>
                <w:b/>
                <w:spacing w:val="-4"/>
                <w:sz w:val="28"/>
                <w:szCs w:val="26"/>
              </w:rPr>
              <w:t>phúc</w:t>
            </w:r>
          </w:p>
        </w:tc>
      </w:tr>
      <w:tr w:rsidR="00CD035C" w:rsidRPr="00E6141B" w:rsidTr="00831A10">
        <w:trPr>
          <w:trHeight w:val="404"/>
        </w:trPr>
        <w:tc>
          <w:tcPr>
            <w:tcW w:w="3544" w:type="dxa"/>
          </w:tcPr>
          <w:p w:rsidR="00CD035C" w:rsidRPr="00E6141B" w:rsidRDefault="00CD035C">
            <w:pPr>
              <w:pStyle w:val="TableParagraph"/>
              <w:spacing w:line="20" w:lineRule="exact"/>
              <w:ind w:left="968"/>
              <w:rPr>
                <w:sz w:val="26"/>
                <w:szCs w:val="26"/>
              </w:rPr>
            </w:pPr>
          </w:p>
          <w:p w:rsidR="00CD035C" w:rsidRPr="00E6141B" w:rsidRDefault="00C9552E" w:rsidP="00565FC6">
            <w:pPr>
              <w:pStyle w:val="TableParagraph"/>
              <w:tabs>
                <w:tab w:val="left" w:pos="914"/>
              </w:tabs>
              <w:spacing w:before="76" w:line="302" w:lineRule="exact"/>
              <w:ind w:left="50"/>
              <w:jc w:val="center"/>
              <w:rPr>
                <w:sz w:val="26"/>
                <w:szCs w:val="26"/>
              </w:rPr>
            </w:pPr>
            <w:r w:rsidRPr="00E6141B">
              <w:rPr>
                <w:spacing w:val="-5"/>
                <w:sz w:val="26"/>
                <w:szCs w:val="26"/>
              </w:rPr>
              <w:t>Số:</w:t>
            </w:r>
            <w:r w:rsidR="00565FC6" w:rsidRPr="00E6141B">
              <w:rPr>
                <w:spacing w:val="-5"/>
                <w:sz w:val="26"/>
                <w:szCs w:val="26"/>
                <w:lang w:val="vi-VN"/>
              </w:rPr>
              <w:t xml:space="preserve"> </w:t>
            </w:r>
            <w:r w:rsidR="00565FC6" w:rsidRPr="00E6141B">
              <w:rPr>
                <w:rStyle w:val="fontstyle01"/>
                <w:rFonts w:ascii="Times New Roman" w:hAnsi="Times New Roman"/>
                <w:sz w:val="26"/>
                <w:szCs w:val="26"/>
              </w:rPr>
              <w:t>86/2024/QĐ-UBN</w:t>
            </w:r>
            <w:r w:rsidRPr="00E6141B">
              <w:rPr>
                <w:spacing w:val="-4"/>
                <w:sz w:val="26"/>
                <w:szCs w:val="26"/>
              </w:rPr>
              <w:t>D</w:t>
            </w:r>
          </w:p>
        </w:tc>
        <w:tc>
          <w:tcPr>
            <w:tcW w:w="5670" w:type="dxa"/>
          </w:tcPr>
          <w:p w:rsidR="00CD035C" w:rsidRPr="00E6141B" w:rsidRDefault="00CD035C">
            <w:pPr>
              <w:pStyle w:val="TableParagraph"/>
              <w:spacing w:line="20" w:lineRule="exact"/>
              <w:ind w:left="1237"/>
              <w:rPr>
                <w:sz w:val="26"/>
                <w:szCs w:val="26"/>
              </w:rPr>
            </w:pPr>
          </w:p>
          <w:p w:rsidR="00CD035C" w:rsidRPr="00E6141B" w:rsidRDefault="009268E3" w:rsidP="00565FC6">
            <w:pPr>
              <w:pStyle w:val="TableParagraph"/>
              <w:tabs>
                <w:tab w:val="left" w:pos="2247"/>
                <w:tab w:val="left" w:pos="3304"/>
              </w:tabs>
              <w:spacing w:before="62" w:line="302" w:lineRule="exact"/>
              <w:ind w:left="18" w:hanging="18"/>
              <w:jc w:val="center"/>
              <w:rPr>
                <w:i/>
                <w:sz w:val="26"/>
                <w:szCs w:val="26"/>
              </w:rPr>
            </w:pPr>
            <w:r w:rsidRPr="00831A10">
              <w:rPr>
                <w:i/>
                <w:sz w:val="26"/>
                <w:szCs w:val="26"/>
              </w:rPr>
              <w:t>Thành phố Hồ Chí Minh</w:t>
            </w:r>
            <w:r w:rsidR="00C9552E" w:rsidRPr="00E6141B">
              <w:rPr>
                <w:i/>
                <w:sz w:val="26"/>
                <w:szCs w:val="26"/>
              </w:rPr>
              <w:t>,</w:t>
            </w:r>
            <w:r w:rsidR="00027982" w:rsidRPr="00831A10">
              <w:rPr>
                <w:i/>
                <w:sz w:val="26"/>
                <w:szCs w:val="26"/>
              </w:rPr>
              <w:t xml:space="preserve"> </w:t>
            </w:r>
            <w:r w:rsidR="00565FC6" w:rsidRPr="00E6141B">
              <w:rPr>
                <w:i/>
                <w:sz w:val="26"/>
                <w:szCs w:val="26"/>
                <w:lang w:val="vi-VN"/>
              </w:rPr>
              <w:t>ngày 21</w:t>
            </w:r>
            <w:r w:rsidR="00027982" w:rsidRPr="00831A10">
              <w:rPr>
                <w:i/>
                <w:sz w:val="26"/>
                <w:szCs w:val="26"/>
              </w:rPr>
              <w:t xml:space="preserve"> </w:t>
            </w:r>
            <w:r w:rsidR="00C9552E" w:rsidRPr="00E6141B">
              <w:rPr>
                <w:i/>
                <w:spacing w:val="-2"/>
                <w:sz w:val="26"/>
                <w:szCs w:val="26"/>
              </w:rPr>
              <w:t>tháng</w:t>
            </w:r>
            <w:r w:rsidR="00565FC6" w:rsidRPr="00E6141B">
              <w:rPr>
                <w:i/>
                <w:spacing w:val="-2"/>
                <w:sz w:val="26"/>
                <w:szCs w:val="26"/>
                <w:lang w:val="vi-VN"/>
              </w:rPr>
              <w:t xml:space="preserve"> </w:t>
            </w:r>
            <w:r w:rsidR="00565FC6" w:rsidRPr="00E6141B">
              <w:rPr>
                <w:i/>
                <w:sz w:val="26"/>
                <w:szCs w:val="26"/>
                <w:lang w:val="vi-VN"/>
              </w:rPr>
              <w:t>10</w:t>
            </w:r>
            <w:r w:rsidR="00027982" w:rsidRPr="00E6141B">
              <w:rPr>
                <w:i/>
                <w:sz w:val="26"/>
                <w:szCs w:val="26"/>
              </w:rPr>
              <w:t xml:space="preserve"> </w:t>
            </w:r>
            <w:r w:rsidR="00C9552E" w:rsidRPr="00E6141B">
              <w:rPr>
                <w:i/>
                <w:sz w:val="26"/>
                <w:szCs w:val="26"/>
              </w:rPr>
              <w:t>năm</w:t>
            </w:r>
            <w:r w:rsidR="00C9552E" w:rsidRPr="00E6141B">
              <w:rPr>
                <w:i/>
                <w:spacing w:val="-3"/>
                <w:sz w:val="26"/>
                <w:szCs w:val="26"/>
              </w:rPr>
              <w:t xml:space="preserve"> </w:t>
            </w:r>
            <w:r w:rsidR="00C9552E" w:rsidRPr="00E6141B">
              <w:rPr>
                <w:i/>
                <w:spacing w:val="-4"/>
                <w:sz w:val="26"/>
                <w:szCs w:val="26"/>
              </w:rPr>
              <w:t>2024</w:t>
            </w:r>
          </w:p>
        </w:tc>
      </w:tr>
    </w:tbl>
    <w:p w:rsidR="00CD035C" w:rsidRPr="00E6141B" w:rsidRDefault="00CD035C">
      <w:pPr>
        <w:pStyle w:val="BodyText"/>
        <w:spacing w:before="103"/>
        <w:ind w:left="0" w:firstLine="0"/>
        <w:jc w:val="left"/>
      </w:pPr>
    </w:p>
    <w:p w:rsidR="00CD035C" w:rsidRPr="00E6141B" w:rsidRDefault="00C9552E">
      <w:pPr>
        <w:pStyle w:val="Heading1"/>
        <w:spacing w:line="322" w:lineRule="exact"/>
        <w:ind w:right="527"/>
      </w:pPr>
      <w:r w:rsidRPr="00E6141B">
        <w:t>QUYẾT</w:t>
      </w:r>
      <w:r w:rsidRPr="00E6141B">
        <w:rPr>
          <w:spacing w:val="-7"/>
        </w:rPr>
        <w:t xml:space="preserve"> </w:t>
      </w:r>
      <w:r w:rsidRPr="00E6141B">
        <w:rPr>
          <w:spacing w:val="-4"/>
        </w:rPr>
        <w:t>ĐỊNH</w:t>
      </w:r>
    </w:p>
    <w:p w:rsidR="00561A54" w:rsidRPr="00E6141B" w:rsidRDefault="00805ED0" w:rsidP="00805ED0">
      <w:pPr>
        <w:spacing w:line="322" w:lineRule="exact"/>
        <w:jc w:val="center"/>
        <w:rPr>
          <w:b/>
          <w:sz w:val="28"/>
          <w:szCs w:val="28"/>
        </w:rPr>
      </w:pPr>
      <w:r w:rsidRPr="00E6141B">
        <w:rPr>
          <w:noProof/>
          <w:sz w:val="28"/>
          <w:szCs w:val="28"/>
          <w:lang w:val="en-US"/>
        </w:rPr>
        <mc:AlternateContent>
          <mc:Choice Requires="wps">
            <w:drawing>
              <wp:anchor distT="0" distB="0" distL="0" distR="0" simplePos="0" relativeHeight="487589376" behindDoc="1" locked="0" layoutInCell="1" allowOverlap="1" wp14:anchorId="29BFAAD2" wp14:editId="3908FABA">
                <wp:simplePos x="0" y="0"/>
                <wp:positionH relativeFrom="page">
                  <wp:posOffset>3387725</wp:posOffset>
                </wp:positionH>
                <wp:positionV relativeFrom="paragraph">
                  <wp:posOffset>499745</wp:posOffset>
                </wp:positionV>
                <wp:extent cx="11557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0" cy="1270"/>
                        </a:xfrm>
                        <a:custGeom>
                          <a:avLst/>
                          <a:gdLst/>
                          <a:ahLst/>
                          <a:cxnLst/>
                          <a:rect l="l" t="t" r="r" b="b"/>
                          <a:pathLst>
                            <a:path w="1155700">
                              <a:moveTo>
                                <a:pt x="0" y="0"/>
                              </a:moveTo>
                              <a:lnTo>
                                <a:pt x="11557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BE17FF" id="Graphic 6" o:spid="_x0000_s1026" style="position:absolute;margin-left:266.75pt;margin-top:39.35pt;width:9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155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" path="m,l1155700,e" filled="f" strokeweight=".72pt">
                <v:path arrowok="t"/>
                <w10:wrap type="topAndBottom" anchorx="page"/>
              </v:shape>
            </w:pict>
          </mc:Fallback>
        </mc:AlternateContent>
      </w:r>
      <w:r w:rsidR="00561A54" w:rsidRPr="00831A10">
        <w:rPr>
          <w:b/>
          <w:sz w:val="28"/>
          <w:szCs w:val="28"/>
        </w:rPr>
        <w:t>Về việc b</w:t>
      </w:r>
      <w:r w:rsidR="00C9552E" w:rsidRPr="00E6141B">
        <w:rPr>
          <w:b/>
          <w:sz w:val="28"/>
          <w:szCs w:val="28"/>
        </w:rPr>
        <w:t>an</w:t>
      </w:r>
      <w:r w:rsidR="00C9552E" w:rsidRPr="00E6141B">
        <w:rPr>
          <w:b/>
          <w:spacing w:val="-3"/>
          <w:sz w:val="28"/>
          <w:szCs w:val="28"/>
        </w:rPr>
        <w:t xml:space="preserve"> </w:t>
      </w:r>
      <w:r w:rsidR="00C9552E" w:rsidRPr="00E6141B">
        <w:rPr>
          <w:b/>
          <w:sz w:val="28"/>
          <w:szCs w:val="28"/>
        </w:rPr>
        <w:t>hành</w:t>
      </w:r>
      <w:r w:rsidR="00C9552E" w:rsidRPr="00E6141B">
        <w:rPr>
          <w:b/>
          <w:spacing w:val="-3"/>
          <w:sz w:val="28"/>
          <w:szCs w:val="28"/>
        </w:rPr>
        <w:t xml:space="preserve"> </w:t>
      </w:r>
      <w:r w:rsidRPr="00E6141B">
        <w:rPr>
          <w:b/>
          <w:sz w:val="28"/>
          <w:szCs w:val="28"/>
        </w:rPr>
        <w:t>khung giá dịch vụ quản lý vận hành nhà chung cư</w:t>
      </w:r>
    </w:p>
    <w:p w:rsidR="00CD035C" w:rsidRPr="00E6141B" w:rsidRDefault="00805ED0" w:rsidP="00561A54">
      <w:pPr>
        <w:spacing w:line="322" w:lineRule="exact"/>
        <w:jc w:val="center"/>
        <w:rPr>
          <w:b/>
          <w:sz w:val="28"/>
          <w:szCs w:val="28"/>
        </w:rPr>
      </w:pPr>
      <w:r w:rsidRPr="00E6141B">
        <w:rPr>
          <w:b/>
          <w:sz w:val="28"/>
          <w:szCs w:val="28"/>
        </w:rPr>
        <w:t xml:space="preserve"> trên địa bàn Thành phố Hồ Chí Minh </w:t>
      </w:r>
    </w:p>
    <w:p w:rsidR="00CD035C" w:rsidRPr="00E6141B" w:rsidRDefault="00CD035C">
      <w:pPr>
        <w:pStyle w:val="BodyText"/>
        <w:spacing w:before="173"/>
        <w:ind w:left="0" w:firstLine="0"/>
        <w:jc w:val="left"/>
        <w:rPr>
          <w:b/>
        </w:rPr>
      </w:pPr>
    </w:p>
    <w:p w:rsidR="00CD035C" w:rsidRPr="00831A10" w:rsidRDefault="00C9552E">
      <w:pPr>
        <w:pStyle w:val="Heading1"/>
        <w:ind w:left="656"/>
      </w:pPr>
      <w:r w:rsidRPr="00E6141B">
        <w:t>ỦY</w:t>
      </w:r>
      <w:r w:rsidRPr="00E6141B">
        <w:rPr>
          <w:spacing w:val="-5"/>
        </w:rPr>
        <w:t xml:space="preserve"> </w:t>
      </w:r>
      <w:r w:rsidRPr="00E6141B">
        <w:t>BAN</w:t>
      </w:r>
      <w:r w:rsidRPr="00E6141B">
        <w:rPr>
          <w:spacing w:val="-3"/>
        </w:rPr>
        <w:t xml:space="preserve"> </w:t>
      </w:r>
      <w:r w:rsidRPr="00E6141B">
        <w:t>NHÂN</w:t>
      </w:r>
      <w:r w:rsidRPr="00E6141B">
        <w:rPr>
          <w:spacing w:val="-3"/>
        </w:rPr>
        <w:t xml:space="preserve"> </w:t>
      </w:r>
      <w:r w:rsidRPr="00E6141B">
        <w:t>DÂN</w:t>
      </w:r>
      <w:r w:rsidRPr="00E6141B">
        <w:rPr>
          <w:spacing w:val="-3"/>
        </w:rPr>
        <w:t xml:space="preserve"> </w:t>
      </w:r>
      <w:r w:rsidR="009268E3" w:rsidRPr="00831A10">
        <w:t>THÀNH PHỐ HỒ CHÍ MINH</w:t>
      </w:r>
    </w:p>
    <w:p w:rsidR="00565FC6" w:rsidRPr="00E6141B" w:rsidRDefault="00565FC6" w:rsidP="0055074D">
      <w:pPr>
        <w:spacing w:before="120"/>
        <w:ind w:right="3" w:firstLine="567"/>
        <w:jc w:val="both"/>
        <w:rPr>
          <w:i/>
          <w:iCs/>
          <w:color w:val="000000"/>
          <w:sz w:val="28"/>
          <w:szCs w:val="28"/>
          <w:lang w:val="vi-VN"/>
        </w:rPr>
      </w:pPr>
      <w:r w:rsidRPr="00E6141B">
        <w:rPr>
          <w:i/>
          <w:sz w:val="28"/>
          <w:szCs w:val="28"/>
          <w:lang w:val="vi-VN"/>
        </w:rPr>
        <w:t>C</w:t>
      </w:r>
      <w:r w:rsidRPr="00E6141B">
        <w:rPr>
          <w:rStyle w:val="fontstyle01"/>
          <w:rFonts w:ascii="Times New Roman" w:hAnsi="Times New Roman"/>
          <w:i/>
        </w:rPr>
        <w:t>ăn cứ Luật Tổ chức chính quyền địa phương ngày 19 tháng 6 năm 2015;</w:t>
      </w:r>
      <w:r w:rsidRPr="00E6141B">
        <w:rPr>
          <w:i/>
          <w:iCs/>
          <w:color w:val="000000"/>
          <w:sz w:val="28"/>
          <w:szCs w:val="28"/>
          <w:lang w:val="vi-VN"/>
        </w:rPr>
        <w:t xml:space="preserve"> </w:t>
      </w:r>
      <w:r w:rsidRPr="00E6141B">
        <w:rPr>
          <w:rStyle w:val="fontstyle01"/>
          <w:rFonts w:ascii="Times New Roman" w:hAnsi="Times New Roman"/>
          <w:i/>
        </w:rPr>
        <w:t>Luật Sửa đổi, bổ sung một số điều của Luật Tổ chức Chính phủ và Luật Tổ chức</w:t>
      </w:r>
      <w:r w:rsidRPr="00E6141B">
        <w:rPr>
          <w:i/>
          <w:iCs/>
          <w:color w:val="000000"/>
          <w:sz w:val="28"/>
          <w:szCs w:val="28"/>
          <w:lang w:val="vi-VN"/>
        </w:rPr>
        <w:t xml:space="preserve"> </w:t>
      </w:r>
      <w:r w:rsidRPr="00E6141B">
        <w:rPr>
          <w:rStyle w:val="fontstyle01"/>
          <w:rFonts w:ascii="Times New Roman" w:hAnsi="Times New Roman"/>
          <w:i/>
        </w:rPr>
        <w:t>chính quyền địa phương ngày 22 tháng 11 năm 2019;</w:t>
      </w:r>
    </w:p>
    <w:p w:rsidR="00565FC6" w:rsidRPr="00E6141B" w:rsidRDefault="00565FC6" w:rsidP="0055074D">
      <w:pPr>
        <w:spacing w:before="120"/>
        <w:ind w:right="3" w:firstLine="567"/>
        <w:jc w:val="both"/>
        <w:rPr>
          <w:i/>
          <w:iCs/>
          <w:color w:val="000000"/>
          <w:sz w:val="28"/>
          <w:szCs w:val="28"/>
        </w:rPr>
      </w:pPr>
      <w:r w:rsidRPr="00E6141B">
        <w:rPr>
          <w:rStyle w:val="fontstyle01"/>
          <w:rFonts w:ascii="Times New Roman" w:hAnsi="Times New Roman"/>
          <w:i/>
        </w:rPr>
        <w:t>Căn cứ Luật Ban hành văn bản quy phạm pháp luật ngày 22 tháng 6 năm</w:t>
      </w:r>
      <w:r w:rsidRPr="00E6141B">
        <w:rPr>
          <w:i/>
          <w:iCs/>
          <w:color w:val="000000"/>
          <w:sz w:val="28"/>
          <w:szCs w:val="28"/>
          <w:lang w:val="vi-VN"/>
        </w:rPr>
        <w:t xml:space="preserve"> </w:t>
      </w:r>
      <w:r w:rsidRPr="00E6141B">
        <w:rPr>
          <w:rStyle w:val="fontstyle01"/>
          <w:rFonts w:ascii="Times New Roman" w:hAnsi="Times New Roman"/>
          <w:i/>
        </w:rPr>
        <w:t>2015; Luật Sửa đổi, bổ sung một số điều của Luật Ban hành văn bản quy phạm</w:t>
      </w:r>
      <w:r w:rsidRPr="00E6141B">
        <w:rPr>
          <w:i/>
          <w:iCs/>
          <w:color w:val="000000"/>
          <w:sz w:val="28"/>
          <w:szCs w:val="28"/>
          <w:lang w:val="vi-VN"/>
        </w:rPr>
        <w:t xml:space="preserve"> </w:t>
      </w:r>
      <w:r w:rsidRPr="00E6141B">
        <w:rPr>
          <w:rStyle w:val="fontstyle01"/>
          <w:rFonts w:ascii="Times New Roman" w:hAnsi="Times New Roman"/>
          <w:i/>
        </w:rPr>
        <w:t>pháp luật ngày 18 tháng 06 năm 2020;</w:t>
      </w:r>
    </w:p>
    <w:p w:rsidR="00565FC6" w:rsidRPr="00E6141B" w:rsidRDefault="00565FC6" w:rsidP="0055074D">
      <w:pPr>
        <w:spacing w:before="120"/>
        <w:ind w:right="3" w:firstLine="567"/>
        <w:jc w:val="both"/>
        <w:rPr>
          <w:i/>
          <w:iCs/>
          <w:color w:val="000000"/>
          <w:sz w:val="28"/>
          <w:szCs w:val="28"/>
        </w:rPr>
      </w:pPr>
      <w:r w:rsidRPr="00E6141B">
        <w:rPr>
          <w:rStyle w:val="fontstyle01"/>
          <w:rFonts w:ascii="Times New Roman" w:hAnsi="Times New Roman"/>
          <w:i/>
        </w:rPr>
        <w:t>Căn cứ Luật Giá ngày 19 tháng 6 năm 2023;</w:t>
      </w:r>
    </w:p>
    <w:p w:rsidR="00565FC6" w:rsidRPr="00E6141B" w:rsidRDefault="00565FC6" w:rsidP="0055074D">
      <w:pPr>
        <w:spacing w:before="120"/>
        <w:ind w:right="3" w:firstLine="567"/>
        <w:jc w:val="both"/>
        <w:rPr>
          <w:i/>
          <w:iCs/>
          <w:color w:val="000000"/>
          <w:sz w:val="28"/>
          <w:szCs w:val="28"/>
        </w:rPr>
      </w:pPr>
      <w:r w:rsidRPr="00E6141B">
        <w:rPr>
          <w:rStyle w:val="fontstyle01"/>
          <w:rFonts w:ascii="Times New Roman" w:hAnsi="Times New Roman"/>
          <w:i/>
        </w:rPr>
        <w:t>Căn cứ Luật Nhà ở ngày 27 tháng 11 năm 2023;</w:t>
      </w:r>
    </w:p>
    <w:p w:rsidR="00565FC6" w:rsidRPr="00E6141B" w:rsidRDefault="00565FC6" w:rsidP="0055074D">
      <w:pPr>
        <w:spacing w:before="120"/>
        <w:ind w:right="3" w:firstLine="567"/>
        <w:jc w:val="both"/>
        <w:rPr>
          <w:i/>
          <w:iCs/>
          <w:color w:val="000000"/>
          <w:sz w:val="28"/>
          <w:szCs w:val="28"/>
        </w:rPr>
      </w:pPr>
      <w:r w:rsidRPr="00E6141B">
        <w:rPr>
          <w:rStyle w:val="fontstyle01"/>
          <w:rFonts w:ascii="Times New Roman" w:hAnsi="Times New Roman"/>
          <w:i/>
        </w:rPr>
        <w:t>Căn cứ Nghị định 95/2024/NĐ-CP ngày 24 tháng 7 năm 2024 của Chính phủ về</w:t>
      </w:r>
      <w:r w:rsidRPr="00E6141B">
        <w:rPr>
          <w:i/>
          <w:iCs/>
          <w:color w:val="000000"/>
          <w:sz w:val="28"/>
          <w:szCs w:val="28"/>
          <w:lang w:val="vi-VN"/>
        </w:rPr>
        <w:t xml:space="preserve"> </w:t>
      </w:r>
      <w:r w:rsidRPr="00E6141B">
        <w:rPr>
          <w:rStyle w:val="fontstyle01"/>
          <w:rFonts w:ascii="Times New Roman" w:hAnsi="Times New Roman"/>
          <w:i/>
        </w:rPr>
        <w:t>quy định chi tiết một số điều Luật Nhà ở;</w:t>
      </w:r>
    </w:p>
    <w:p w:rsidR="00565FC6" w:rsidRPr="00E6141B" w:rsidRDefault="00565FC6" w:rsidP="0055074D">
      <w:pPr>
        <w:spacing w:before="120"/>
        <w:ind w:right="3" w:firstLine="567"/>
        <w:jc w:val="both"/>
        <w:rPr>
          <w:i/>
          <w:iCs/>
          <w:color w:val="000000"/>
          <w:sz w:val="28"/>
          <w:szCs w:val="28"/>
        </w:rPr>
      </w:pPr>
      <w:r w:rsidRPr="00E6141B">
        <w:rPr>
          <w:rStyle w:val="fontstyle01"/>
          <w:rFonts w:ascii="Times New Roman" w:hAnsi="Times New Roman"/>
          <w:i/>
        </w:rPr>
        <w:t>Căn cứ Nghị định số 100/2024/NĐ-CP ngày 26 tháng 7 năm 2024 của</w:t>
      </w:r>
      <w:r w:rsidRPr="00E6141B">
        <w:rPr>
          <w:i/>
          <w:iCs/>
          <w:color w:val="000000"/>
          <w:sz w:val="28"/>
          <w:szCs w:val="28"/>
        </w:rPr>
        <w:br/>
      </w:r>
      <w:r w:rsidRPr="00E6141B">
        <w:rPr>
          <w:rStyle w:val="fontstyle01"/>
          <w:rFonts w:ascii="Times New Roman" w:hAnsi="Times New Roman"/>
          <w:i/>
        </w:rPr>
        <w:t>Chính phủ quy định chi tiết một số điều của luật nhà ở về phát triển và quản lý</w:t>
      </w:r>
      <w:r w:rsidRPr="00E6141B">
        <w:rPr>
          <w:i/>
          <w:iCs/>
          <w:color w:val="000000"/>
          <w:sz w:val="28"/>
          <w:szCs w:val="28"/>
        </w:rPr>
        <w:br/>
      </w:r>
      <w:r w:rsidRPr="00E6141B">
        <w:rPr>
          <w:rStyle w:val="fontstyle01"/>
          <w:rFonts w:ascii="Times New Roman" w:hAnsi="Times New Roman"/>
          <w:i/>
        </w:rPr>
        <w:t>nhà ở xã hội;</w:t>
      </w:r>
    </w:p>
    <w:p w:rsidR="00565FC6" w:rsidRPr="00E6141B" w:rsidRDefault="00565FC6" w:rsidP="0055074D">
      <w:pPr>
        <w:spacing w:before="120"/>
        <w:ind w:right="3" w:firstLine="567"/>
        <w:jc w:val="both"/>
        <w:rPr>
          <w:i/>
          <w:iCs/>
          <w:color w:val="000000"/>
          <w:sz w:val="28"/>
          <w:szCs w:val="28"/>
        </w:rPr>
      </w:pPr>
      <w:r w:rsidRPr="00E6141B">
        <w:rPr>
          <w:rStyle w:val="fontstyle01"/>
          <w:rFonts w:ascii="Times New Roman" w:hAnsi="Times New Roman"/>
          <w:i/>
        </w:rPr>
        <w:t>Căn cứ Nghị định số 34/2016/NĐ-CP ngày 14 tháng 5 năm 2016 của</w:t>
      </w:r>
      <w:r w:rsidRPr="00E6141B">
        <w:rPr>
          <w:rStyle w:val="fontstyle01"/>
          <w:rFonts w:ascii="Times New Roman" w:hAnsi="Times New Roman"/>
          <w:i/>
          <w:lang w:val="vi-VN"/>
        </w:rPr>
        <w:t xml:space="preserve"> </w:t>
      </w:r>
      <w:r w:rsidRPr="00E6141B">
        <w:rPr>
          <w:rStyle w:val="fontstyle01"/>
          <w:rFonts w:ascii="Times New Roman" w:hAnsi="Times New Roman"/>
          <w:i/>
        </w:rPr>
        <w:t>Chính phủ</w:t>
      </w:r>
      <w:r w:rsidRPr="00E6141B">
        <w:rPr>
          <w:i/>
          <w:iCs/>
          <w:color w:val="000000"/>
          <w:sz w:val="28"/>
          <w:szCs w:val="28"/>
          <w:lang w:val="vi-VN"/>
        </w:rPr>
        <w:t xml:space="preserve"> </w:t>
      </w:r>
      <w:r w:rsidRPr="00E6141B">
        <w:rPr>
          <w:rStyle w:val="fontstyle01"/>
          <w:rFonts w:ascii="Times New Roman" w:hAnsi="Times New Roman"/>
          <w:i/>
        </w:rPr>
        <w:t>quy định chi tiết một số điều và biện pháp thi hành Luật ban hành</w:t>
      </w:r>
      <w:r w:rsidRPr="00E6141B">
        <w:rPr>
          <w:rStyle w:val="fontstyle01"/>
          <w:rFonts w:ascii="Times New Roman" w:hAnsi="Times New Roman"/>
          <w:i/>
          <w:lang w:val="vi-VN"/>
        </w:rPr>
        <w:t xml:space="preserve"> </w:t>
      </w:r>
      <w:r w:rsidRPr="00E6141B">
        <w:rPr>
          <w:rStyle w:val="fontstyle01"/>
          <w:rFonts w:ascii="Times New Roman" w:hAnsi="Times New Roman"/>
          <w:i/>
        </w:rPr>
        <w:t>văn bản quy phạm</w:t>
      </w:r>
      <w:r w:rsidRPr="00E6141B">
        <w:rPr>
          <w:i/>
          <w:iCs/>
          <w:color w:val="000000"/>
          <w:sz w:val="28"/>
          <w:szCs w:val="28"/>
          <w:lang w:val="vi-VN"/>
        </w:rPr>
        <w:t xml:space="preserve"> </w:t>
      </w:r>
      <w:r w:rsidRPr="00E6141B">
        <w:rPr>
          <w:rStyle w:val="fontstyle01"/>
          <w:rFonts w:ascii="Times New Roman" w:hAnsi="Times New Roman"/>
          <w:i/>
        </w:rPr>
        <w:t>pháp luật;</w:t>
      </w:r>
    </w:p>
    <w:p w:rsidR="00565FC6" w:rsidRPr="00E6141B" w:rsidRDefault="00565FC6" w:rsidP="0055074D">
      <w:pPr>
        <w:spacing w:before="120"/>
        <w:ind w:right="3" w:firstLine="567"/>
        <w:jc w:val="both"/>
        <w:rPr>
          <w:i/>
          <w:iCs/>
          <w:color w:val="000000"/>
          <w:sz w:val="28"/>
          <w:szCs w:val="28"/>
        </w:rPr>
      </w:pPr>
      <w:r w:rsidRPr="00E6141B">
        <w:rPr>
          <w:rStyle w:val="fontstyle01"/>
          <w:rFonts w:ascii="Times New Roman" w:hAnsi="Times New Roman"/>
          <w:i/>
        </w:rPr>
        <w:t>Căn cứ Nghị định số 154/2020/NĐ-CP ngày 31 tháng 12 năm 2020 của</w:t>
      </w:r>
      <w:r w:rsidRPr="00E6141B">
        <w:rPr>
          <w:i/>
          <w:iCs/>
          <w:color w:val="000000"/>
          <w:sz w:val="28"/>
          <w:szCs w:val="28"/>
          <w:lang w:val="vi-VN"/>
        </w:rPr>
        <w:t xml:space="preserve"> </w:t>
      </w:r>
      <w:r w:rsidRPr="00E6141B">
        <w:rPr>
          <w:rStyle w:val="fontstyle01"/>
          <w:rFonts w:ascii="Times New Roman" w:hAnsi="Times New Roman"/>
          <w:i/>
        </w:rPr>
        <w:t>Chính phủ sửa đổi, bổ sung một số điều của Nghị định số 34/2016/NĐ-CP ngày</w:t>
      </w:r>
      <w:r w:rsidRPr="00E6141B">
        <w:rPr>
          <w:i/>
          <w:iCs/>
          <w:color w:val="000000"/>
          <w:sz w:val="28"/>
          <w:szCs w:val="28"/>
          <w:lang w:val="vi-VN"/>
        </w:rPr>
        <w:t xml:space="preserve"> </w:t>
      </w:r>
      <w:r w:rsidRPr="00E6141B">
        <w:rPr>
          <w:rStyle w:val="fontstyle01"/>
          <w:rFonts w:ascii="Times New Roman" w:hAnsi="Times New Roman"/>
          <w:i/>
        </w:rPr>
        <w:t>14 tháng 5 năm 2016 của Chính phủ quy định chi tiết một số điều và biện pháp</w:t>
      </w:r>
      <w:r w:rsidRPr="00E6141B">
        <w:rPr>
          <w:i/>
          <w:iCs/>
          <w:color w:val="000000"/>
          <w:sz w:val="28"/>
          <w:szCs w:val="28"/>
          <w:lang w:val="vi-VN"/>
        </w:rPr>
        <w:t xml:space="preserve"> </w:t>
      </w:r>
      <w:r w:rsidRPr="00E6141B">
        <w:rPr>
          <w:rStyle w:val="fontstyle01"/>
          <w:rFonts w:ascii="Times New Roman" w:hAnsi="Times New Roman"/>
          <w:i/>
        </w:rPr>
        <w:t>thi hành Luật Ban hành văn bản quy phạm pháp luật;</w:t>
      </w:r>
    </w:p>
    <w:p w:rsidR="00565FC6" w:rsidRPr="00E6141B" w:rsidRDefault="00565FC6" w:rsidP="0055074D">
      <w:pPr>
        <w:spacing w:before="120"/>
        <w:ind w:right="3" w:firstLine="567"/>
        <w:jc w:val="both"/>
        <w:rPr>
          <w:i/>
          <w:iCs/>
          <w:color w:val="000000"/>
          <w:sz w:val="28"/>
          <w:szCs w:val="28"/>
        </w:rPr>
      </w:pPr>
      <w:r w:rsidRPr="00E6141B">
        <w:rPr>
          <w:rStyle w:val="fontstyle01"/>
          <w:rFonts w:ascii="Times New Roman" w:hAnsi="Times New Roman"/>
          <w:i/>
        </w:rPr>
        <w:t>Căn cứ Nghị định số 59/2024/NĐ-CP ngày 25 tháng 5 năm 2024 của Chính phủ</w:t>
      </w:r>
      <w:r w:rsidRPr="00E6141B">
        <w:rPr>
          <w:i/>
          <w:iCs/>
          <w:color w:val="000000"/>
          <w:sz w:val="28"/>
          <w:szCs w:val="28"/>
          <w:lang w:val="vi-VN"/>
        </w:rPr>
        <w:t xml:space="preserve"> </w:t>
      </w:r>
      <w:r w:rsidRPr="00E6141B">
        <w:rPr>
          <w:rStyle w:val="fontstyle01"/>
          <w:rFonts w:ascii="Times New Roman" w:hAnsi="Times New Roman"/>
          <w:i/>
        </w:rPr>
        <w:t>sửa đổi, bổ sung một số điều của Nghị định số 34/2016/NĐ-CP ngày 14 tháng 5 năm</w:t>
      </w:r>
      <w:r w:rsidRPr="00E6141B">
        <w:rPr>
          <w:i/>
          <w:iCs/>
          <w:color w:val="000000"/>
          <w:sz w:val="28"/>
          <w:szCs w:val="28"/>
          <w:lang w:val="vi-VN"/>
        </w:rPr>
        <w:t xml:space="preserve"> </w:t>
      </w:r>
      <w:r w:rsidRPr="00E6141B">
        <w:rPr>
          <w:rStyle w:val="fontstyle01"/>
          <w:rFonts w:ascii="Times New Roman" w:hAnsi="Times New Roman"/>
          <w:i/>
        </w:rPr>
        <w:t>2016 của Chính phủ quy định chi tiết một số điều và biện pháp thi hành Luật Ban hành</w:t>
      </w:r>
      <w:r w:rsidRPr="00E6141B">
        <w:rPr>
          <w:i/>
          <w:iCs/>
          <w:color w:val="000000"/>
          <w:sz w:val="28"/>
          <w:szCs w:val="28"/>
          <w:lang w:val="vi-VN"/>
        </w:rPr>
        <w:t xml:space="preserve"> </w:t>
      </w:r>
      <w:r w:rsidRPr="00E6141B">
        <w:rPr>
          <w:rStyle w:val="fontstyle01"/>
          <w:rFonts w:ascii="Times New Roman" w:hAnsi="Times New Roman"/>
          <w:i/>
        </w:rPr>
        <w:t>văn bản quy phạm pháp luật đã được sửa đổi, bổ sung một số điều theo Nghị định</w:t>
      </w:r>
      <w:r w:rsidRPr="00E6141B">
        <w:rPr>
          <w:i/>
          <w:iCs/>
          <w:color w:val="000000"/>
          <w:sz w:val="28"/>
          <w:szCs w:val="28"/>
          <w:lang w:val="vi-VN"/>
        </w:rPr>
        <w:t xml:space="preserve"> </w:t>
      </w:r>
      <w:r w:rsidRPr="00E6141B">
        <w:rPr>
          <w:rStyle w:val="fontstyle01"/>
          <w:rFonts w:ascii="Times New Roman" w:hAnsi="Times New Roman"/>
          <w:i/>
        </w:rPr>
        <w:t>số 154/2020/NĐ-CP ngày 31 tháng 12 năm 2020 của Chính phủ;</w:t>
      </w:r>
    </w:p>
    <w:p w:rsidR="00565FC6" w:rsidRPr="00E6141B" w:rsidRDefault="00565FC6" w:rsidP="0055074D">
      <w:pPr>
        <w:spacing w:before="120"/>
        <w:ind w:right="3" w:firstLine="567"/>
        <w:jc w:val="both"/>
        <w:rPr>
          <w:i/>
          <w:iCs/>
          <w:color w:val="000000"/>
          <w:sz w:val="28"/>
          <w:szCs w:val="28"/>
        </w:rPr>
      </w:pPr>
      <w:r w:rsidRPr="00E6141B">
        <w:rPr>
          <w:rStyle w:val="fontstyle01"/>
          <w:rFonts w:ascii="Times New Roman" w:hAnsi="Times New Roman"/>
          <w:i/>
        </w:rPr>
        <w:t>Căn cứ Nghị định số 85/2024/NĐ-CP ngày 10 tháng 7 năm 2024 của</w:t>
      </w:r>
      <w:r w:rsidRPr="00E6141B">
        <w:rPr>
          <w:rStyle w:val="fontstyle01"/>
          <w:rFonts w:ascii="Times New Roman" w:hAnsi="Times New Roman"/>
          <w:i/>
          <w:lang w:val="vi-VN"/>
        </w:rPr>
        <w:t xml:space="preserve"> </w:t>
      </w:r>
      <w:r w:rsidRPr="00E6141B">
        <w:rPr>
          <w:rStyle w:val="fontstyle01"/>
          <w:rFonts w:ascii="Times New Roman" w:hAnsi="Times New Roman"/>
          <w:i/>
        </w:rPr>
        <w:t>Chính phủ</w:t>
      </w:r>
      <w:r w:rsidRPr="00E6141B">
        <w:rPr>
          <w:i/>
          <w:iCs/>
          <w:color w:val="000000"/>
          <w:sz w:val="28"/>
          <w:szCs w:val="28"/>
          <w:lang w:val="vi-VN"/>
        </w:rPr>
        <w:t xml:space="preserve"> </w:t>
      </w:r>
      <w:r w:rsidRPr="00E6141B">
        <w:rPr>
          <w:rStyle w:val="fontstyle01"/>
          <w:rFonts w:ascii="Times New Roman" w:hAnsi="Times New Roman"/>
          <w:i/>
        </w:rPr>
        <w:t>quy định chi tiết một số điều của Luật Giá;</w:t>
      </w:r>
    </w:p>
    <w:p w:rsidR="00565FC6" w:rsidRPr="00E6141B" w:rsidRDefault="00565FC6" w:rsidP="0055074D">
      <w:pPr>
        <w:spacing w:before="120"/>
        <w:ind w:right="3" w:firstLine="567"/>
        <w:jc w:val="both"/>
        <w:rPr>
          <w:i/>
          <w:color w:val="000000"/>
        </w:rPr>
      </w:pPr>
      <w:r w:rsidRPr="00E6141B">
        <w:rPr>
          <w:rStyle w:val="fontstyle01"/>
          <w:rFonts w:ascii="Times New Roman" w:hAnsi="Times New Roman"/>
          <w:i/>
        </w:rPr>
        <w:t>Căn cứ Thông tư số 05/2024/TT-BXD ngày 31 tháng 7 năm 2024 của</w:t>
      </w:r>
      <w:r w:rsidRPr="00E6141B">
        <w:rPr>
          <w:rStyle w:val="fontstyle01"/>
          <w:rFonts w:ascii="Times New Roman" w:hAnsi="Times New Roman"/>
          <w:i/>
          <w:lang w:val="vi-VN"/>
        </w:rPr>
        <w:t xml:space="preserve"> </w:t>
      </w:r>
      <w:r w:rsidRPr="00E6141B">
        <w:rPr>
          <w:rStyle w:val="fontstyle01"/>
          <w:rFonts w:ascii="Times New Roman" w:hAnsi="Times New Roman"/>
          <w:i/>
        </w:rPr>
        <w:t>Bộ trưởng</w:t>
      </w:r>
      <w:r w:rsidRPr="00E6141B">
        <w:rPr>
          <w:i/>
          <w:iCs/>
          <w:color w:val="000000"/>
          <w:sz w:val="28"/>
          <w:szCs w:val="28"/>
          <w:lang w:val="vi-VN"/>
        </w:rPr>
        <w:t xml:space="preserve"> </w:t>
      </w:r>
      <w:r w:rsidRPr="00E6141B">
        <w:rPr>
          <w:rStyle w:val="fontstyle01"/>
          <w:rFonts w:ascii="Times New Roman" w:hAnsi="Times New Roman"/>
          <w:i/>
        </w:rPr>
        <w:t>Bộ Xây dựng về quy định chi tiết một số điều của Luật Nhà ở;</w:t>
      </w:r>
    </w:p>
    <w:p w:rsidR="00CD035C" w:rsidRPr="00E6141B" w:rsidRDefault="00565FC6" w:rsidP="0055074D">
      <w:pPr>
        <w:spacing w:before="120"/>
        <w:ind w:right="3" w:firstLine="567"/>
        <w:jc w:val="both"/>
        <w:rPr>
          <w:i/>
          <w:sz w:val="28"/>
          <w:szCs w:val="28"/>
        </w:rPr>
      </w:pPr>
      <w:r w:rsidRPr="00E6141B">
        <w:rPr>
          <w:rStyle w:val="fontstyle01"/>
          <w:rFonts w:ascii="Times New Roman" w:hAnsi="Times New Roman"/>
          <w:i/>
        </w:rPr>
        <w:t>Theo đề nghị của Giám đốc Sở Xây dựng tại Tờ trình số 9816/</w:t>
      </w:r>
      <w:r w:rsidRPr="00E6141B">
        <w:rPr>
          <w:rStyle w:val="fontstyle01"/>
          <w:rFonts w:ascii="Times New Roman" w:hAnsi="Times New Roman"/>
          <w:i/>
          <w:lang w:val="vi-VN"/>
        </w:rPr>
        <w:t>TTr-SXD-</w:t>
      </w:r>
      <w:r w:rsidRPr="00E6141B">
        <w:rPr>
          <w:rStyle w:val="fontstyle01"/>
          <w:rFonts w:ascii="Times New Roman" w:hAnsi="Times New Roman"/>
          <w:i/>
        </w:rPr>
        <w:t xml:space="preserve">QLN&amp;CS ngày 17 tháng 10 năm </w:t>
      </w:r>
      <w:r w:rsidRPr="00E6141B">
        <w:rPr>
          <w:rStyle w:val="fontstyle01"/>
          <w:rFonts w:ascii="Times New Roman" w:hAnsi="Times New Roman"/>
          <w:i/>
          <w:lang w:val="vi-VN"/>
        </w:rPr>
        <w:t>2024</w:t>
      </w:r>
      <w:r w:rsidR="00C9552E" w:rsidRPr="00E6141B">
        <w:rPr>
          <w:i/>
          <w:sz w:val="28"/>
          <w:szCs w:val="28"/>
        </w:rPr>
        <w:t>.</w:t>
      </w:r>
    </w:p>
    <w:p w:rsidR="00CD035C" w:rsidRPr="00E6141B" w:rsidRDefault="00C9552E" w:rsidP="00003168">
      <w:pPr>
        <w:pStyle w:val="Heading1"/>
        <w:ind w:left="0" w:right="3"/>
      </w:pPr>
      <w:r w:rsidRPr="00E6141B">
        <w:lastRenderedPageBreak/>
        <w:t>QUYẾT</w:t>
      </w:r>
      <w:r w:rsidRPr="00E6141B">
        <w:rPr>
          <w:spacing w:val="-5"/>
        </w:rPr>
        <w:t xml:space="preserve"> </w:t>
      </w:r>
      <w:r w:rsidRPr="00E6141B">
        <w:rPr>
          <w:spacing w:val="-2"/>
        </w:rPr>
        <w:t>ĐỊNH:</w:t>
      </w:r>
    </w:p>
    <w:p w:rsidR="00CD035C" w:rsidRPr="00E6141B" w:rsidRDefault="00C9552E" w:rsidP="00E03837">
      <w:pPr>
        <w:pStyle w:val="Heading2"/>
        <w:spacing w:before="200"/>
        <w:ind w:left="0" w:firstLine="567"/>
      </w:pPr>
      <w:r w:rsidRPr="00E6141B">
        <w:t>Điều</w:t>
      </w:r>
      <w:r w:rsidRPr="00E6141B">
        <w:rPr>
          <w:spacing w:val="-3"/>
        </w:rPr>
        <w:t xml:space="preserve"> </w:t>
      </w:r>
      <w:r w:rsidRPr="00E6141B">
        <w:t>1.</w:t>
      </w:r>
      <w:r w:rsidRPr="00E6141B">
        <w:rPr>
          <w:spacing w:val="-4"/>
        </w:rPr>
        <w:t xml:space="preserve"> </w:t>
      </w:r>
      <w:r w:rsidRPr="00E6141B">
        <w:t>Phạm</w:t>
      </w:r>
      <w:r w:rsidRPr="00E6141B">
        <w:rPr>
          <w:spacing w:val="-7"/>
        </w:rPr>
        <w:t xml:space="preserve"> </w:t>
      </w:r>
      <w:r w:rsidRPr="00E6141B">
        <w:t>vi</w:t>
      </w:r>
      <w:r w:rsidRPr="00E6141B">
        <w:rPr>
          <w:spacing w:val="-2"/>
        </w:rPr>
        <w:t xml:space="preserve"> </w:t>
      </w:r>
      <w:r w:rsidRPr="00E6141B">
        <w:t>điều</w:t>
      </w:r>
      <w:r w:rsidRPr="00E6141B">
        <w:rPr>
          <w:spacing w:val="-3"/>
        </w:rPr>
        <w:t xml:space="preserve"> </w:t>
      </w:r>
      <w:r w:rsidRPr="00E6141B">
        <w:t>chỉnh</w:t>
      </w:r>
      <w:r w:rsidRPr="00E6141B">
        <w:rPr>
          <w:spacing w:val="-5"/>
        </w:rPr>
        <w:t xml:space="preserve"> </w:t>
      </w:r>
      <w:r w:rsidRPr="00E6141B">
        <w:t>và</w:t>
      </w:r>
      <w:r w:rsidRPr="00E6141B">
        <w:rPr>
          <w:spacing w:val="-2"/>
        </w:rPr>
        <w:t xml:space="preserve"> </w:t>
      </w:r>
      <w:r w:rsidRPr="00E6141B">
        <w:t>đối</w:t>
      </w:r>
      <w:r w:rsidRPr="00E6141B">
        <w:rPr>
          <w:spacing w:val="-2"/>
        </w:rPr>
        <w:t xml:space="preserve"> </w:t>
      </w:r>
      <w:r w:rsidRPr="00E6141B">
        <w:t>tượng</w:t>
      </w:r>
      <w:r w:rsidRPr="00E6141B">
        <w:rPr>
          <w:spacing w:val="-2"/>
        </w:rPr>
        <w:t xml:space="preserve"> </w:t>
      </w:r>
      <w:r w:rsidRPr="00E6141B">
        <w:t>áp</w:t>
      </w:r>
      <w:r w:rsidRPr="00E6141B">
        <w:rPr>
          <w:spacing w:val="-2"/>
        </w:rPr>
        <w:t xml:space="preserve"> </w:t>
      </w:r>
      <w:r w:rsidRPr="00E6141B">
        <w:rPr>
          <w:spacing w:val="-4"/>
        </w:rPr>
        <w:t>dụng</w:t>
      </w:r>
    </w:p>
    <w:p w:rsidR="00CD035C" w:rsidRPr="00E6141B" w:rsidRDefault="0057336B" w:rsidP="0057336B">
      <w:pPr>
        <w:pStyle w:val="ListParagraph"/>
        <w:tabs>
          <w:tab w:val="left" w:pos="1240"/>
        </w:tabs>
        <w:spacing w:before="115"/>
        <w:ind w:left="567" w:firstLine="0"/>
        <w:rPr>
          <w:sz w:val="28"/>
          <w:szCs w:val="28"/>
        </w:rPr>
      </w:pPr>
      <w:r w:rsidRPr="0057336B">
        <w:rPr>
          <w:b/>
          <w:sz w:val="28"/>
          <w:szCs w:val="28"/>
        </w:rPr>
        <w:t xml:space="preserve">1. </w:t>
      </w:r>
      <w:r w:rsidR="00C9552E" w:rsidRPr="00E6141B">
        <w:rPr>
          <w:sz w:val="28"/>
          <w:szCs w:val="28"/>
        </w:rPr>
        <w:t>Phạm</w:t>
      </w:r>
      <w:r w:rsidR="00C9552E" w:rsidRPr="00E6141B">
        <w:rPr>
          <w:spacing w:val="-7"/>
          <w:sz w:val="28"/>
          <w:szCs w:val="28"/>
        </w:rPr>
        <w:t xml:space="preserve"> </w:t>
      </w:r>
      <w:r w:rsidR="00C9552E" w:rsidRPr="00E6141B">
        <w:rPr>
          <w:sz w:val="28"/>
          <w:szCs w:val="28"/>
        </w:rPr>
        <w:t>vi</w:t>
      </w:r>
      <w:r w:rsidR="00C9552E" w:rsidRPr="00E6141B">
        <w:rPr>
          <w:spacing w:val="-1"/>
          <w:sz w:val="28"/>
          <w:szCs w:val="28"/>
        </w:rPr>
        <w:t xml:space="preserve"> </w:t>
      </w:r>
      <w:r w:rsidR="00C9552E" w:rsidRPr="00E6141B">
        <w:rPr>
          <w:sz w:val="28"/>
          <w:szCs w:val="28"/>
        </w:rPr>
        <w:t xml:space="preserve">điều </w:t>
      </w:r>
      <w:r w:rsidR="00C9552E" w:rsidRPr="00E6141B">
        <w:rPr>
          <w:spacing w:val="-2"/>
          <w:sz w:val="28"/>
          <w:szCs w:val="28"/>
        </w:rPr>
        <w:t>chỉnh</w:t>
      </w:r>
    </w:p>
    <w:p w:rsidR="00817940" w:rsidRPr="00831A10" w:rsidRDefault="00817940" w:rsidP="00E03837">
      <w:pPr>
        <w:tabs>
          <w:tab w:val="left" w:pos="851"/>
        </w:tabs>
        <w:spacing w:before="120"/>
        <w:ind w:firstLine="567"/>
        <w:jc w:val="both"/>
        <w:rPr>
          <w:sz w:val="28"/>
          <w:szCs w:val="28"/>
        </w:rPr>
      </w:pPr>
      <w:r w:rsidRPr="00E6141B">
        <w:rPr>
          <w:sz w:val="28"/>
          <w:szCs w:val="28"/>
          <w:lang w:val="vi-VN"/>
        </w:rPr>
        <w:t xml:space="preserve">a) </w:t>
      </w:r>
      <w:r w:rsidR="00D03B58" w:rsidRPr="00E6141B">
        <w:rPr>
          <w:rStyle w:val="fontstyle01"/>
          <w:rFonts w:ascii="Times New Roman" w:hAnsi="Times New Roman"/>
        </w:rPr>
        <w:t>Khung giá dịch vụ quản lý vận hành nhà chung cư ban hành tại Quyết định</w:t>
      </w:r>
      <w:r w:rsidR="00D03B58" w:rsidRPr="00E6141B">
        <w:rPr>
          <w:color w:val="000000"/>
          <w:sz w:val="28"/>
          <w:szCs w:val="28"/>
          <w:lang w:val="vi-VN"/>
        </w:rPr>
        <w:t xml:space="preserve"> </w:t>
      </w:r>
      <w:r w:rsidR="00D03B58" w:rsidRPr="00E6141B">
        <w:rPr>
          <w:rStyle w:val="fontstyle01"/>
          <w:rFonts w:ascii="Times New Roman" w:hAnsi="Times New Roman"/>
        </w:rPr>
        <w:t>này được áp dụng cho các trường hợp sau đây</w:t>
      </w:r>
      <w:r w:rsidRPr="00E6141B">
        <w:rPr>
          <w:sz w:val="28"/>
          <w:szCs w:val="28"/>
          <w:lang w:val="vi-VN"/>
        </w:rPr>
        <w:t>:</w:t>
      </w:r>
    </w:p>
    <w:p w:rsidR="00817940" w:rsidRPr="00831A10" w:rsidRDefault="00D03B58" w:rsidP="00E03837">
      <w:pPr>
        <w:tabs>
          <w:tab w:val="left" w:pos="851"/>
        </w:tabs>
        <w:spacing w:before="120"/>
        <w:ind w:firstLine="567"/>
        <w:jc w:val="both"/>
        <w:rPr>
          <w:sz w:val="28"/>
          <w:szCs w:val="28"/>
          <w:lang w:val="vi-VN"/>
        </w:rPr>
      </w:pPr>
      <w:r w:rsidRPr="00E6141B">
        <w:rPr>
          <w:rStyle w:val="fontstyle01"/>
          <w:rFonts w:ascii="Times New Roman" w:hAnsi="Times New Roman"/>
        </w:rPr>
        <w:t>Áp dụng cho việc thu phí quản lý, vận hành nhà chung cư thuộc tài sản công trên</w:t>
      </w:r>
      <w:r w:rsidRPr="00E6141B">
        <w:rPr>
          <w:color w:val="000000"/>
          <w:sz w:val="28"/>
          <w:szCs w:val="28"/>
          <w:lang w:val="vi-VN"/>
        </w:rPr>
        <w:t xml:space="preserve"> </w:t>
      </w:r>
      <w:r w:rsidRPr="00E6141B">
        <w:rPr>
          <w:rStyle w:val="fontstyle01"/>
          <w:rFonts w:ascii="Times New Roman" w:hAnsi="Times New Roman"/>
        </w:rPr>
        <w:t>địa bàn Thành phố Hồ Chí Minh theo quy định tại Điều 151 Luật Nhà ở năm 2023</w:t>
      </w:r>
      <w:r w:rsidR="00817940" w:rsidRPr="00E6141B">
        <w:rPr>
          <w:sz w:val="28"/>
          <w:szCs w:val="28"/>
          <w:lang w:val="vi-VN"/>
        </w:rPr>
        <w:t>;</w:t>
      </w:r>
    </w:p>
    <w:p w:rsidR="00817940" w:rsidRPr="00E6141B" w:rsidRDefault="00D03B58" w:rsidP="00E03837">
      <w:pPr>
        <w:tabs>
          <w:tab w:val="left" w:pos="851"/>
        </w:tabs>
        <w:spacing w:before="120"/>
        <w:ind w:firstLine="567"/>
        <w:jc w:val="both"/>
        <w:rPr>
          <w:sz w:val="28"/>
          <w:szCs w:val="28"/>
          <w:lang w:val="vi-VN"/>
        </w:rPr>
      </w:pPr>
      <w:r w:rsidRPr="00E6141B">
        <w:rPr>
          <w:rStyle w:val="fontstyle01"/>
          <w:rFonts w:ascii="Times New Roman" w:hAnsi="Times New Roman"/>
        </w:rPr>
        <w:t>Làm cơ sở để các bên tham khảo khi thỏa thuận giá dịch vụ quản lý vận</w:t>
      </w:r>
      <w:r w:rsidRPr="00E6141B">
        <w:rPr>
          <w:color w:val="000000"/>
          <w:sz w:val="28"/>
          <w:szCs w:val="28"/>
        </w:rPr>
        <w:br/>
      </w:r>
      <w:r w:rsidRPr="00E6141B">
        <w:rPr>
          <w:rStyle w:val="fontstyle01"/>
          <w:rFonts w:ascii="Times New Roman" w:hAnsi="Times New Roman"/>
        </w:rPr>
        <w:t>hành đối với nhà ở không thuộc tài sản công hoặc trong trường hợp có tranh chấp</w:t>
      </w:r>
      <w:r w:rsidRPr="00E6141B">
        <w:rPr>
          <w:color w:val="000000"/>
          <w:sz w:val="28"/>
          <w:szCs w:val="28"/>
        </w:rPr>
        <w:br/>
      </w:r>
      <w:r w:rsidRPr="00E6141B">
        <w:rPr>
          <w:rStyle w:val="fontstyle01"/>
          <w:rFonts w:ascii="Times New Roman" w:hAnsi="Times New Roman"/>
        </w:rPr>
        <w:t>về giá dịch vụ giữa đơn vị quản lý vận hành nhà chung cư với chủ sở hữu, người</w:t>
      </w:r>
      <w:r w:rsidRPr="00E6141B">
        <w:rPr>
          <w:color w:val="000000"/>
          <w:sz w:val="28"/>
          <w:szCs w:val="28"/>
        </w:rPr>
        <w:br/>
      </w:r>
      <w:r w:rsidRPr="00E6141B">
        <w:rPr>
          <w:rStyle w:val="fontstyle01"/>
          <w:rFonts w:ascii="Times New Roman" w:hAnsi="Times New Roman"/>
        </w:rPr>
        <w:t>sử dụng nhà chung cư; trường hợp không thỏa thuận được giá dịch vụ quản lý vận</w:t>
      </w:r>
      <w:r w:rsidRPr="00E6141B">
        <w:rPr>
          <w:color w:val="000000"/>
          <w:sz w:val="28"/>
          <w:szCs w:val="28"/>
        </w:rPr>
        <w:br/>
      </w:r>
      <w:r w:rsidRPr="00E6141B">
        <w:rPr>
          <w:rStyle w:val="fontstyle01"/>
          <w:rFonts w:ascii="Times New Roman" w:hAnsi="Times New Roman"/>
        </w:rPr>
        <w:t>hành nhà chung cư thì áp dụng mức giá trong khung giá dịch vụ do Ủy ban nhân</w:t>
      </w:r>
      <w:r w:rsidRPr="00E6141B">
        <w:rPr>
          <w:color w:val="000000"/>
          <w:sz w:val="28"/>
          <w:szCs w:val="28"/>
        </w:rPr>
        <w:br/>
      </w:r>
      <w:r w:rsidRPr="00E6141B">
        <w:rPr>
          <w:rStyle w:val="fontstyle01"/>
          <w:rFonts w:ascii="Times New Roman" w:hAnsi="Times New Roman"/>
        </w:rPr>
        <w:t>dân Thành phố ban hành</w:t>
      </w:r>
      <w:r w:rsidR="00817940" w:rsidRPr="00E6141B">
        <w:rPr>
          <w:sz w:val="28"/>
          <w:szCs w:val="28"/>
          <w:lang w:val="vi-VN"/>
        </w:rPr>
        <w:t>;</w:t>
      </w:r>
    </w:p>
    <w:p w:rsidR="00817940" w:rsidRPr="00831A10" w:rsidRDefault="00D03B58" w:rsidP="00E03837">
      <w:pPr>
        <w:tabs>
          <w:tab w:val="left" w:pos="851"/>
        </w:tabs>
        <w:spacing w:before="120"/>
        <w:ind w:firstLine="567"/>
        <w:jc w:val="both"/>
        <w:rPr>
          <w:sz w:val="28"/>
          <w:szCs w:val="28"/>
          <w:lang w:val="vi-VN"/>
        </w:rPr>
      </w:pPr>
      <w:r w:rsidRPr="00E6141B">
        <w:rPr>
          <w:sz w:val="28"/>
          <w:szCs w:val="28"/>
          <w:lang w:val="vi-VN"/>
        </w:rPr>
        <w:t xml:space="preserve">b) </w:t>
      </w:r>
      <w:r w:rsidRPr="00E6141B">
        <w:rPr>
          <w:rStyle w:val="fontstyle01"/>
          <w:rFonts w:ascii="Times New Roman" w:hAnsi="Times New Roman"/>
        </w:rPr>
        <w:t>Khung giá dịch vụ quản lý vận hành nhà chung cư ban hành tại Quyết định</w:t>
      </w:r>
      <w:r w:rsidRPr="00E6141B">
        <w:rPr>
          <w:color w:val="000000"/>
          <w:sz w:val="28"/>
          <w:szCs w:val="28"/>
          <w:lang w:val="vi-VN"/>
        </w:rPr>
        <w:t xml:space="preserve"> </w:t>
      </w:r>
      <w:r w:rsidRPr="00E6141B">
        <w:rPr>
          <w:rStyle w:val="fontstyle01"/>
          <w:rFonts w:ascii="Times New Roman" w:hAnsi="Times New Roman"/>
        </w:rPr>
        <w:t>này không áp dụng đối với các trường hợp sau: nhà chung cư cũ thuộc tài sản công mà</w:t>
      </w:r>
      <w:r w:rsidRPr="00E6141B">
        <w:rPr>
          <w:color w:val="000000"/>
          <w:sz w:val="28"/>
          <w:szCs w:val="28"/>
          <w:lang w:val="vi-VN"/>
        </w:rPr>
        <w:t xml:space="preserve"> </w:t>
      </w:r>
      <w:r w:rsidRPr="00E6141B">
        <w:rPr>
          <w:rStyle w:val="fontstyle01"/>
          <w:rFonts w:ascii="Times New Roman" w:hAnsi="Times New Roman"/>
        </w:rPr>
        <w:t>chưa được cải tạo, xây dựng lại; nhà chung cư xã hội chỉ để học sinh, sinh viên và công</w:t>
      </w:r>
      <w:r w:rsidRPr="00E6141B">
        <w:rPr>
          <w:color w:val="000000"/>
          <w:sz w:val="28"/>
          <w:szCs w:val="28"/>
          <w:lang w:val="vi-VN"/>
        </w:rPr>
        <w:t xml:space="preserve"> </w:t>
      </w:r>
      <w:r w:rsidRPr="00E6141B">
        <w:rPr>
          <w:rStyle w:val="fontstyle01"/>
          <w:rFonts w:ascii="Times New Roman" w:hAnsi="Times New Roman"/>
        </w:rPr>
        <w:t>nhân ở theo hình thức tập thể nhiều người trong một phòng; giá dịch vụ quản lý vận</w:t>
      </w:r>
      <w:r w:rsidRPr="00E6141B">
        <w:rPr>
          <w:color w:val="000000"/>
          <w:sz w:val="28"/>
          <w:szCs w:val="28"/>
          <w:lang w:val="vi-VN"/>
        </w:rPr>
        <w:t xml:space="preserve"> </w:t>
      </w:r>
      <w:r w:rsidRPr="00E6141B">
        <w:rPr>
          <w:rStyle w:val="fontstyle01"/>
          <w:rFonts w:ascii="Times New Roman" w:hAnsi="Times New Roman"/>
        </w:rPr>
        <w:t>hành nhà chung cư đã được thống nhất tại Hội nghị nhà chung cư hoặc được thỏa</w:t>
      </w:r>
      <w:r w:rsidRPr="00E6141B">
        <w:rPr>
          <w:color w:val="000000"/>
          <w:sz w:val="28"/>
          <w:szCs w:val="28"/>
          <w:lang w:val="vi-VN"/>
        </w:rPr>
        <w:t xml:space="preserve"> </w:t>
      </w:r>
      <w:r w:rsidRPr="00E6141B">
        <w:rPr>
          <w:rStyle w:val="fontstyle01"/>
          <w:rFonts w:ascii="Times New Roman" w:hAnsi="Times New Roman"/>
        </w:rPr>
        <w:t>thuận chung về giá dịch vụ quản lý vận hành nhà chung cư trong hợp đồng mua bán,</w:t>
      </w:r>
      <w:r w:rsidRPr="00E6141B">
        <w:rPr>
          <w:color w:val="000000"/>
          <w:sz w:val="28"/>
          <w:szCs w:val="28"/>
          <w:lang w:val="vi-VN"/>
        </w:rPr>
        <w:t xml:space="preserve"> </w:t>
      </w:r>
      <w:r w:rsidRPr="00E6141B">
        <w:rPr>
          <w:rStyle w:val="fontstyle01"/>
          <w:rFonts w:ascii="Times New Roman" w:hAnsi="Times New Roman"/>
        </w:rPr>
        <w:t>thuê, thuê mua căn hộ, phần sở hữu riêng khác trong nhà chung cư</w:t>
      </w:r>
      <w:r w:rsidR="00817940" w:rsidRPr="00E6141B">
        <w:rPr>
          <w:sz w:val="28"/>
          <w:szCs w:val="28"/>
          <w:lang w:val="vi-VN"/>
        </w:rPr>
        <w:t>.</w:t>
      </w:r>
    </w:p>
    <w:p w:rsidR="00CD035C" w:rsidRPr="00E6141B" w:rsidRDefault="0057336B" w:rsidP="0057336B">
      <w:pPr>
        <w:pStyle w:val="ListParagraph"/>
        <w:tabs>
          <w:tab w:val="left" w:pos="1240"/>
        </w:tabs>
        <w:ind w:left="567" w:firstLine="0"/>
        <w:rPr>
          <w:sz w:val="28"/>
          <w:szCs w:val="28"/>
        </w:rPr>
      </w:pPr>
      <w:r w:rsidRPr="00C66DBB">
        <w:rPr>
          <w:b/>
          <w:sz w:val="28"/>
          <w:szCs w:val="28"/>
          <w:lang w:val="vi-VN"/>
        </w:rPr>
        <w:t>2.</w:t>
      </w:r>
      <w:r w:rsidRPr="00C66DBB">
        <w:rPr>
          <w:sz w:val="28"/>
          <w:szCs w:val="28"/>
          <w:lang w:val="vi-VN"/>
        </w:rPr>
        <w:t xml:space="preserve"> </w:t>
      </w:r>
      <w:r w:rsidR="00C9552E" w:rsidRPr="00E6141B">
        <w:rPr>
          <w:sz w:val="28"/>
          <w:szCs w:val="28"/>
        </w:rPr>
        <w:t>Đối</w:t>
      </w:r>
      <w:r w:rsidR="00C9552E" w:rsidRPr="00E6141B">
        <w:rPr>
          <w:spacing w:val="-7"/>
          <w:sz w:val="28"/>
          <w:szCs w:val="28"/>
        </w:rPr>
        <w:t xml:space="preserve"> </w:t>
      </w:r>
      <w:r w:rsidR="00C9552E" w:rsidRPr="00E6141B">
        <w:rPr>
          <w:sz w:val="28"/>
          <w:szCs w:val="28"/>
        </w:rPr>
        <w:t>tượng</w:t>
      </w:r>
      <w:r w:rsidR="00C9552E" w:rsidRPr="00E6141B">
        <w:rPr>
          <w:spacing w:val="-1"/>
          <w:sz w:val="28"/>
          <w:szCs w:val="28"/>
        </w:rPr>
        <w:t xml:space="preserve"> </w:t>
      </w:r>
      <w:r w:rsidR="00C9552E" w:rsidRPr="00E6141B">
        <w:rPr>
          <w:sz w:val="28"/>
          <w:szCs w:val="28"/>
        </w:rPr>
        <w:t>áp</w:t>
      </w:r>
      <w:r w:rsidR="00C9552E" w:rsidRPr="00E6141B">
        <w:rPr>
          <w:spacing w:val="-1"/>
          <w:sz w:val="28"/>
          <w:szCs w:val="28"/>
        </w:rPr>
        <w:t xml:space="preserve"> </w:t>
      </w:r>
      <w:r w:rsidR="00C9552E" w:rsidRPr="00E6141B">
        <w:rPr>
          <w:spacing w:val="-4"/>
          <w:sz w:val="28"/>
          <w:szCs w:val="28"/>
        </w:rPr>
        <w:t>dụng</w:t>
      </w:r>
    </w:p>
    <w:p w:rsidR="00817940" w:rsidRPr="00E6141B" w:rsidRDefault="00817940" w:rsidP="00E03837">
      <w:pPr>
        <w:tabs>
          <w:tab w:val="left" w:pos="851"/>
        </w:tabs>
        <w:spacing w:before="120"/>
        <w:ind w:firstLine="567"/>
        <w:jc w:val="both"/>
        <w:rPr>
          <w:color w:val="FF0000"/>
          <w:sz w:val="28"/>
          <w:szCs w:val="28"/>
        </w:rPr>
      </w:pPr>
      <w:r w:rsidRPr="00E6141B">
        <w:rPr>
          <w:sz w:val="28"/>
          <w:szCs w:val="28"/>
        </w:rPr>
        <w:t xml:space="preserve">a) Cơ quan quản lý </w:t>
      </w:r>
      <w:r w:rsidR="00B81960" w:rsidRPr="00831A10">
        <w:rPr>
          <w:sz w:val="28"/>
          <w:szCs w:val="28"/>
        </w:rPr>
        <w:t xml:space="preserve">nhà nước về </w:t>
      </w:r>
      <w:r w:rsidRPr="00E6141B">
        <w:rPr>
          <w:sz w:val="28"/>
          <w:szCs w:val="28"/>
        </w:rPr>
        <w:t xml:space="preserve">nhà </w:t>
      </w:r>
      <w:r w:rsidR="00027982" w:rsidRPr="00E6141B">
        <w:rPr>
          <w:sz w:val="28"/>
          <w:szCs w:val="28"/>
        </w:rPr>
        <w:t xml:space="preserve">trên địa bàn </w:t>
      </w:r>
      <w:r w:rsidR="00027982" w:rsidRPr="00831A10">
        <w:rPr>
          <w:sz w:val="28"/>
          <w:szCs w:val="28"/>
        </w:rPr>
        <w:t>T</w:t>
      </w:r>
      <w:r w:rsidRPr="00E6141B">
        <w:rPr>
          <w:sz w:val="28"/>
          <w:szCs w:val="28"/>
        </w:rPr>
        <w:t>hành phố;</w:t>
      </w:r>
    </w:p>
    <w:p w:rsidR="00817940" w:rsidRPr="00E6141B" w:rsidRDefault="00817940" w:rsidP="00E03837">
      <w:pPr>
        <w:tabs>
          <w:tab w:val="left" w:pos="851"/>
        </w:tabs>
        <w:spacing w:before="120"/>
        <w:ind w:firstLine="567"/>
        <w:jc w:val="both"/>
        <w:rPr>
          <w:sz w:val="28"/>
          <w:szCs w:val="28"/>
        </w:rPr>
      </w:pPr>
      <w:r w:rsidRPr="00E6141B">
        <w:rPr>
          <w:sz w:val="28"/>
          <w:szCs w:val="28"/>
        </w:rPr>
        <w:t xml:space="preserve">b) Chủ đầu tư dự án xây dựng nhà chung cư </w:t>
      </w:r>
      <w:r w:rsidRPr="00E6141B">
        <w:rPr>
          <w:i/>
          <w:sz w:val="28"/>
          <w:szCs w:val="28"/>
        </w:rPr>
        <w:t>(sau đây gọi tắt là chủ đầu tư)</w:t>
      </w:r>
      <w:r w:rsidR="00A02EF9" w:rsidRPr="00E6141B">
        <w:rPr>
          <w:sz w:val="28"/>
          <w:szCs w:val="28"/>
        </w:rPr>
        <w:t>, Ban quản trị nhà chung cư</w:t>
      </w:r>
      <w:r w:rsidRPr="00E6141B">
        <w:rPr>
          <w:i/>
          <w:sz w:val="28"/>
          <w:szCs w:val="28"/>
        </w:rPr>
        <w:t>,</w:t>
      </w:r>
      <w:r w:rsidRPr="00E6141B">
        <w:rPr>
          <w:sz w:val="28"/>
          <w:szCs w:val="28"/>
        </w:rPr>
        <w:t xml:space="preserve"> đơn vị quản lý vận hành nhà chung cư;</w:t>
      </w:r>
    </w:p>
    <w:p w:rsidR="00B81960" w:rsidRPr="00E6141B" w:rsidRDefault="00B81960" w:rsidP="00E03837">
      <w:pPr>
        <w:tabs>
          <w:tab w:val="left" w:pos="851"/>
        </w:tabs>
        <w:spacing w:before="120"/>
        <w:ind w:firstLine="567"/>
        <w:jc w:val="both"/>
        <w:rPr>
          <w:sz w:val="28"/>
          <w:szCs w:val="28"/>
          <w:lang w:val="vi-VN"/>
        </w:rPr>
      </w:pPr>
      <w:r w:rsidRPr="00831A10">
        <w:rPr>
          <w:sz w:val="28"/>
          <w:szCs w:val="28"/>
        </w:rPr>
        <w:t xml:space="preserve">c) Chủ sở hữu, người sử dụng căn </w:t>
      </w:r>
      <w:r w:rsidR="00D03B58" w:rsidRPr="00E6141B">
        <w:rPr>
          <w:sz w:val="28"/>
          <w:szCs w:val="28"/>
          <w:lang w:val="vi-VN"/>
        </w:rPr>
        <w:t>hộ;</w:t>
      </w:r>
    </w:p>
    <w:p w:rsidR="00817940" w:rsidRPr="00E6141B" w:rsidRDefault="00817940" w:rsidP="00E03837">
      <w:pPr>
        <w:tabs>
          <w:tab w:val="left" w:pos="851"/>
        </w:tabs>
        <w:spacing w:before="120"/>
        <w:ind w:firstLine="567"/>
        <w:jc w:val="both"/>
        <w:rPr>
          <w:sz w:val="28"/>
          <w:szCs w:val="28"/>
        </w:rPr>
      </w:pPr>
      <w:r w:rsidRPr="00E6141B">
        <w:rPr>
          <w:sz w:val="28"/>
          <w:szCs w:val="28"/>
        </w:rPr>
        <w:t>c) Cơ quan, tổ chức và cá nhân có liên quan đến việc quản lý, sử dụng nhà chung cư.</w:t>
      </w:r>
    </w:p>
    <w:p w:rsidR="00817940" w:rsidRPr="00E6141B" w:rsidRDefault="00D03B58" w:rsidP="00E03837">
      <w:pPr>
        <w:spacing w:before="120"/>
        <w:ind w:firstLine="567"/>
        <w:jc w:val="both"/>
        <w:rPr>
          <w:sz w:val="28"/>
          <w:szCs w:val="28"/>
        </w:rPr>
      </w:pPr>
      <w:bookmarkStart w:id="0" w:name="dieu_2"/>
      <w:r w:rsidRPr="00E6141B">
        <w:rPr>
          <w:b/>
          <w:bCs/>
          <w:sz w:val="28"/>
          <w:szCs w:val="28"/>
          <w:lang w:val="vi-VN"/>
        </w:rPr>
        <w:t>Điều 2. Khung g</w:t>
      </w:r>
      <w:r w:rsidR="00817940" w:rsidRPr="00E6141B">
        <w:rPr>
          <w:b/>
          <w:bCs/>
          <w:sz w:val="28"/>
          <w:szCs w:val="28"/>
          <w:lang w:val="vi-VN"/>
        </w:rPr>
        <w:t>iá dịch vụ quản lý vận hành nhà chung cư</w:t>
      </w:r>
      <w:bookmarkEnd w:id="0"/>
    </w:p>
    <w:p w:rsidR="00817940" w:rsidRPr="00E6141B" w:rsidRDefault="00B81960" w:rsidP="00E03837">
      <w:pPr>
        <w:spacing w:before="120"/>
        <w:ind w:firstLine="567"/>
        <w:jc w:val="both"/>
        <w:rPr>
          <w:sz w:val="28"/>
          <w:szCs w:val="28"/>
          <w:lang w:val="vi-VN"/>
        </w:rPr>
      </w:pPr>
      <w:r w:rsidRPr="00831A10">
        <w:rPr>
          <w:b/>
          <w:sz w:val="28"/>
          <w:szCs w:val="28"/>
        </w:rPr>
        <w:t>1</w:t>
      </w:r>
      <w:r w:rsidR="00817940" w:rsidRPr="00E6141B">
        <w:rPr>
          <w:b/>
          <w:sz w:val="28"/>
          <w:szCs w:val="28"/>
          <w:lang w:val="vi-VN"/>
        </w:rPr>
        <w:t>.</w:t>
      </w:r>
      <w:r w:rsidR="00817940" w:rsidRPr="00E6141B">
        <w:rPr>
          <w:sz w:val="28"/>
          <w:szCs w:val="28"/>
          <w:lang w:val="vi-VN"/>
        </w:rPr>
        <w:t xml:space="preserve"> Khung giá dịch vụ quản lý vận hành nhà chung cư</w:t>
      </w:r>
      <w:r w:rsidR="00F35CAE" w:rsidRPr="00831A10">
        <w:rPr>
          <w:sz w:val="28"/>
          <w:szCs w:val="28"/>
        </w:rPr>
        <w:t>:</w:t>
      </w:r>
    </w:p>
    <w:p w:rsidR="00817940" w:rsidRPr="00E6141B" w:rsidRDefault="00817940" w:rsidP="00817940">
      <w:pPr>
        <w:spacing w:before="120"/>
        <w:jc w:val="right"/>
        <w:rPr>
          <w:i/>
          <w:sz w:val="28"/>
          <w:szCs w:val="28"/>
          <w:lang w:val="vi-VN"/>
        </w:rPr>
      </w:pPr>
      <w:r w:rsidRPr="00E6141B">
        <w:rPr>
          <w:i/>
          <w:sz w:val="28"/>
          <w:szCs w:val="28"/>
          <w:lang w:val="vi-VN"/>
        </w:rPr>
        <w:t>Đơn vị tính: đồng/m</w:t>
      </w:r>
      <w:r w:rsidRPr="00E6141B">
        <w:rPr>
          <w:i/>
          <w:sz w:val="28"/>
          <w:szCs w:val="28"/>
          <w:vertAlign w:val="superscript"/>
          <w:lang w:val="vi-VN"/>
        </w:rPr>
        <w:t>2</w:t>
      </w:r>
      <w:r w:rsidRPr="00E6141B">
        <w:rPr>
          <w:i/>
          <w:sz w:val="28"/>
          <w:szCs w:val="28"/>
          <w:lang w:val="vi-VN"/>
        </w:rPr>
        <w:t xml:space="preserve"> thông thủy/tháng</w:t>
      </w:r>
    </w:p>
    <w:tbl>
      <w:tblPr>
        <w:tblW w:w="9205" w:type="dxa"/>
        <w:tblBorders>
          <w:top w:val="nil"/>
          <w:bottom w:val="nil"/>
          <w:insideH w:val="nil"/>
          <w:insideV w:val="nil"/>
        </w:tblBorders>
        <w:tblCellMar>
          <w:left w:w="0" w:type="dxa"/>
          <w:right w:w="0" w:type="dxa"/>
        </w:tblCellMar>
        <w:tblLook w:val="04A0" w:firstRow="1" w:lastRow="0" w:firstColumn="1" w:lastColumn="0" w:noHBand="0" w:noVBand="1"/>
      </w:tblPr>
      <w:tblGrid>
        <w:gridCol w:w="4463"/>
        <w:gridCol w:w="2298"/>
        <w:gridCol w:w="2444"/>
      </w:tblGrid>
      <w:tr w:rsidR="00817940" w:rsidRPr="00E6141B" w:rsidTr="00817940">
        <w:tc>
          <w:tcPr>
            <w:tcW w:w="446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817940" w:rsidRPr="00E6141B" w:rsidRDefault="00817940" w:rsidP="00817940">
            <w:pPr>
              <w:spacing w:before="120"/>
              <w:jc w:val="center"/>
              <w:rPr>
                <w:sz w:val="28"/>
                <w:szCs w:val="28"/>
              </w:rPr>
            </w:pPr>
            <w:r w:rsidRPr="00E6141B">
              <w:rPr>
                <w:b/>
                <w:bCs/>
                <w:sz w:val="28"/>
                <w:szCs w:val="28"/>
                <w:lang w:val="vi-VN"/>
              </w:rPr>
              <w:t>Loại</w:t>
            </w:r>
          </w:p>
        </w:tc>
        <w:tc>
          <w:tcPr>
            <w:tcW w:w="229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817940" w:rsidRPr="00E6141B" w:rsidRDefault="00817940" w:rsidP="00817940">
            <w:pPr>
              <w:spacing w:before="120"/>
              <w:jc w:val="center"/>
              <w:rPr>
                <w:sz w:val="28"/>
                <w:szCs w:val="28"/>
              </w:rPr>
            </w:pPr>
            <w:r w:rsidRPr="00E6141B">
              <w:rPr>
                <w:b/>
                <w:bCs/>
                <w:sz w:val="28"/>
                <w:szCs w:val="28"/>
                <w:lang w:val="vi-VN"/>
              </w:rPr>
              <w:t>Mức giá tối thiểu</w:t>
            </w:r>
          </w:p>
        </w:tc>
        <w:tc>
          <w:tcPr>
            <w:tcW w:w="244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817940" w:rsidRPr="00E6141B" w:rsidRDefault="00817940" w:rsidP="00817940">
            <w:pPr>
              <w:spacing w:before="120"/>
              <w:jc w:val="center"/>
              <w:rPr>
                <w:sz w:val="28"/>
                <w:szCs w:val="28"/>
              </w:rPr>
            </w:pPr>
            <w:r w:rsidRPr="00E6141B">
              <w:rPr>
                <w:b/>
                <w:bCs/>
                <w:sz w:val="28"/>
                <w:szCs w:val="28"/>
                <w:lang w:val="vi-VN"/>
              </w:rPr>
              <w:t>Mức giá t</w:t>
            </w:r>
            <w:r w:rsidRPr="00E6141B">
              <w:rPr>
                <w:b/>
                <w:bCs/>
                <w:sz w:val="28"/>
                <w:szCs w:val="28"/>
              </w:rPr>
              <w:t>ối</w:t>
            </w:r>
            <w:r w:rsidRPr="00E6141B">
              <w:rPr>
                <w:b/>
                <w:bCs/>
                <w:sz w:val="28"/>
                <w:szCs w:val="28"/>
                <w:lang w:val="vi-VN"/>
              </w:rPr>
              <w:t xml:space="preserve"> đa</w:t>
            </w:r>
          </w:p>
        </w:tc>
      </w:tr>
      <w:tr w:rsidR="00817940" w:rsidRPr="00E6141B" w:rsidTr="00817940">
        <w:tblPrEx>
          <w:tblBorders>
            <w:top w:val="none" w:sz="0" w:space="0" w:color="auto"/>
            <w:bottom w:val="none" w:sz="0" w:space="0" w:color="auto"/>
            <w:insideH w:val="none" w:sz="0" w:space="0" w:color="auto"/>
            <w:insideV w:val="none" w:sz="0" w:space="0" w:color="auto"/>
          </w:tblBorders>
        </w:tblPrEx>
        <w:tc>
          <w:tcPr>
            <w:tcW w:w="446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17940" w:rsidRPr="00E6141B" w:rsidRDefault="00817940" w:rsidP="00817940">
            <w:pPr>
              <w:spacing w:before="120"/>
              <w:rPr>
                <w:sz w:val="28"/>
                <w:szCs w:val="28"/>
              </w:rPr>
            </w:pPr>
            <w:r w:rsidRPr="00E6141B">
              <w:rPr>
                <w:sz w:val="28"/>
                <w:szCs w:val="28"/>
                <w:lang w:val="vi-VN"/>
              </w:rPr>
              <w:t>- Nhà chung cư không có thang máy</w:t>
            </w:r>
          </w:p>
        </w:tc>
        <w:tc>
          <w:tcPr>
            <w:tcW w:w="229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17940" w:rsidRPr="00E6141B" w:rsidRDefault="00024A4F" w:rsidP="00817940">
            <w:pPr>
              <w:spacing w:before="120"/>
              <w:jc w:val="center"/>
              <w:rPr>
                <w:sz w:val="28"/>
                <w:szCs w:val="28"/>
              </w:rPr>
            </w:pPr>
            <w:r w:rsidRPr="00E6141B">
              <w:rPr>
                <w:sz w:val="28"/>
                <w:szCs w:val="28"/>
                <w:lang w:val="en-US"/>
              </w:rPr>
              <w:t>600</w:t>
            </w:r>
          </w:p>
        </w:tc>
        <w:tc>
          <w:tcPr>
            <w:tcW w:w="244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17940" w:rsidRPr="00E6141B" w:rsidRDefault="007C7ADF" w:rsidP="007C7ADF">
            <w:pPr>
              <w:spacing w:before="120"/>
              <w:jc w:val="center"/>
              <w:rPr>
                <w:sz w:val="28"/>
                <w:szCs w:val="28"/>
              </w:rPr>
            </w:pPr>
            <w:r w:rsidRPr="00E6141B">
              <w:rPr>
                <w:sz w:val="28"/>
                <w:szCs w:val="28"/>
                <w:lang w:val="en-US"/>
              </w:rPr>
              <w:t>3.5</w:t>
            </w:r>
            <w:r w:rsidR="00817940" w:rsidRPr="00E6141B">
              <w:rPr>
                <w:sz w:val="28"/>
                <w:szCs w:val="28"/>
                <w:lang w:val="vi-VN"/>
              </w:rPr>
              <w:t>00</w:t>
            </w:r>
          </w:p>
        </w:tc>
      </w:tr>
      <w:tr w:rsidR="00817940" w:rsidRPr="00E6141B" w:rsidTr="00817940">
        <w:tblPrEx>
          <w:tblBorders>
            <w:top w:val="none" w:sz="0" w:space="0" w:color="auto"/>
            <w:bottom w:val="none" w:sz="0" w:space="0" w:color="auto"/>
            <w:insideH w:val="none" w:sz="0" w:space="0" w:color="auto"/>
            <w:insideV w:val="none" w:sz="0" w:space="0" w:color="auto"/>
          </w:tblBorders>
        </w:tblPrEx>
        <w:tc>
          <w:tcPr>
            <w:tcW w:w="446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17940" w:rsidRPr="00E6141B" w:rsidRDefault="00817940" w:rsidP="00817940">
            <w:pPr>
              <w:spacing w:before="120"/>
              <w:rPr>
                <w:sz w:val="28"/>
                <w:szCs w:val="28"/>
              </w:rPr>
            </w:pPr>
            <w:r w:rsidRPr="00E6141B">
              <w:rPr>
                <w:sz w:val="28"/>
                <w:szCs w:val="28"/>
                <w:lang w:val="vi-VN"/>
              </w:rPr>
              <w:t>- Nhà chung cư có thang máy</w:t>
            </w:r>
          </w:p>
        </w:tc>
        <w:tc>
          <w:tcPr>
            <w:tcW w:w="229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17940" w:rsidRPr="00E6141B" w:rsidRDefault="00B0084C" w:rsidP="00817940">
            <w:pPr>
              <w:spacing w:before="120"/>
              <w:jc w:val="center"/>
              <w:rPr>
                <w:sz w:val="28"/>
                <w:szCs w:val="28"/>
              </w:rPr>
            </w:pPr>
            <w:r w:rsidRPr="00E6141B">
              <w:rPr>
                <w:sz w:val="28"/>
                <w:szCs w:val="28"/>
                <w:lang w:val="en-US"/>
              </w:rPr>
              <w:t>1.800</w:t>
            </w:r>
          </w:p>
        </w:tc>
        <w:tc>
          <w:tcPr>
            <w:tcW w:w="2444"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17940" w:rsidRPr="00E6141B" w:rsidRDefault="00817940" w:rsidP="00817940">
            <w:pPr>
              <w:spacing w:before="120"/>
              <w:jc w:val="center"/>
              <w:rPr>
                <w:sz w:val="28"/>
                <w:szCs w:val="28"/>
              </w:rPr>
            </w:pPr>
            <w:r w:rsidRPr="00E6141B">
              <w:rPr>
                <w:sz w:val="28"/>
                <w:szCs w:val="28"/>
                <w:lang w:val="en-US"/>
              </w:rPr>
              <w:t>7</w:t>
            </w:r>
            <w:r w:rsidRPr="00E6141B">
              <w:rPr>
                <w:sz w:val="28"/>
                <w:szCs w:val="28"/>
                <w:lang w:val="vi-VN"/>
              </w:rPr>
              <w:t>.000</w:t>
            </w:r>
          </w:p>
        </w:tc>
      </w:tr>
    </w:tbl>
    <w:p w:rsidR="00FB4742" w:rsidRPr="00E6141B" w:rsidRDefault="00817940" w:rsidP="00C66DBB">
      <w:pPr>
        <w:spacing w:before="120"/>
        <w:ind w:firstLine="567"/>
        <w:jc w:val="both"/>
        <w:rPr>
          <w:sz w:val="28"/>
          <w:szCs w:val="28"/>
          <w:lang w:val="vi-VN"/>
        </w:rPr>
      </w:pPr>
      <w:r w:rsidRPr="00E6141B">
        <w:rPr>
          <w:sz w:val="28"/>
          <w:szCs w:val="28"/>
          <w:lang w:val="vi-VN"/>
        </w:rPr>
        <w:t xml:space="preserve">Mức giá trong khung giá quy định tại khoản này </w:t>
      </w:r>
      <w:r w:rsidR="00FB4742" w:rsidRPr="00E6141B">
        <w:rPr>
          <w:sz w:val="28"/>
          <w:szCs w:val="28"/>
        </w:rPr>
        <w:t xml:space="preserve">không bao gồm kinh phí mua bảo hiểm cháy, nổ, kinh phí bảo trì, chi phí trông giữ xe, chi phí sử dụng nhiên liệu, năng lượng, nước sinh hoạt, dịch vụ truyền hình, thông tin liên lạc, thù </w:t>
      </w:r>
      <w:r w:rsidR="00FB4742" w:rsidRPr="00E6141B">
        <w:rPr>
          <w:sz w:val="28"/>
          <w:szCs w:val="28"/>
        </w:rPr>
        <w:lastRenderedPageBreak/>
        <w:t>lao cho Ban quản trị nhà chung cư và chi phí dịch vụ khác phục vụ cho việc sử dụng riêng của chủ sở hữu, người sử dụng nhà chung cư</w:t>
      </w:r>
      <w:r w:rsidR="00FB4742" w:rsidRPr="00E6141B">
        <w:rPr>
          <w:sz w:val="28"/>
          <w:szCs w:val="28"/>
          <w:lang w:val="vi-VN"/>
        </w:rPr>
        <w:t xml:space="preserve"> và chưa bao gồm thuế </w:t>
      </w:r>
      <w:r w:rsidR="00FB4742" w:rsidRPr="00831A10">
        <w:rPr>
          <w:sz w:val="28"/>
          <w:szCs w:val="28"/>
        </w:rPr>
        <w:t xml:space="preserve">suất </w:t>
      </w:r>
      <w:r w:rsidR="00FB4742" w:rsidRPr="00E6141B">
        <w:rPr>
          <w:sz w:val="28"/>
          <w:szCs w:val="28"/>
          <w:lang w:val="vi-VN"/>
        </w:rPr>
        <w:t xml:space="preserve">giá trị gia tăng </w:t>
      </w:r>
      <w:r w:rsidR="00FB4742" w:rsidRPr="00E6141B">
        <w:rPr>
          <w:i/>
          <w:sz w:val="28"/>
          <w:szCs w:val="28"/>
          <w:lang w:val="vi-VN"/>
        </w:rPr>
        <w:t>(nếu có).</w:t>
      </w:r>
    </w:p>
    <w:p w:rsidR="00B81960" w:rsidRPr="00E6141B" w:rsidRDefault="00B81960" w:rsidP="00C66DBB">
      <w:pPr>
        <w:spacing w:before="120"/>
        <w:ind w:firstLine="567"/>
        <w:jc w:val="both"/>
        <w:rPr>
          <w:sz w:val="28"/>
          <w:szCs w:val="28"/>
        </w:rPr>
      </w:pPr>
      <w:r w:rsidRPr="00831A10">
        <w:rPr>
          <w:b/>
          <w:sz w:val="28"/>
          <w:szCs w:val="28"/>
          <w:lang w:val="vi-VN"/>
        </w:rPr>
        <w:t>2</w:t>
      </w:r>
      <w:r w:rsidRPr="00E6141B">
        <w:rPr>
          <w:b/>
          <w:sz w:val="28"/>
          <w:szCs w:val="28"/>
          <w:lang w:val="vi-VN"/>
        </w:rPr>
        <w:t>.</w:t>
      </w:r>
      <w:r w:rsidRPr="00E6141B">
        <w:rPr>
          <w:sz w:val="28"/>
          <w:szCs w:val="28"/>
          <w:lang w:val="vi-VN"/>
        </w:rPr>
        <w:t xml:space="preserve"> </w:t>
      </w:r>
      <w:r w:rsidR="00D03B58" w:rsidRPr="00E6141B">
        <w:rPr>
          <w:rStyle w:val="fontstyle01"/>
          <w:rFonts w:ascii="Times New Roman" w:hAnsi="Times New Roman"/>
        </w:rPr>
        <w:t>Các chi phí cấu thành khung giá dịch vụ quản lý, vận hành nhà chung</w:t>
      </w:r>
      <w:r w:rsidR="00D03B58" w:rsidRPr="00E6141B">
        <w:rPr>
          <w:rStyle w:val="fontstyle01"/>
          <w:rFonts w:ascii="Times New Roman" w:hAnsi="Times New Roman"/>
          <w:lang w:val="vi-VN"/>
        </w:rPr>
        <w:t xml:space="preserve"> </w:t>
      </w:r>
      <w:r w:rsidR="00D03B58" w:rsidRPr="00E6141B">
        <w:rPr>
          <w:rStyle w:val="fontstyle01"/>
          <w:rFonts w:ascii="Times New Roman" w:hAnsi="Times New Roman"/>
        </w:rPr>
        <w:t>cư:</w:t>
      </w:r>
      <w:r w:rsidR="00D03B58" w:rsidRPr="00E6141B">
        <w:rPr>
          <w:color w:val="000000"/>
          <w:sz w:val="28"/>
          <w:szCs w:val="28"/>
          <w:lang w:val="vi-VN"/>
        </w:rPr>
        <w:t xml:space="preserve"> </w:t>
      </w:r>
      <w:r w:rsidR="00D03B58" w:rsidRPr="00E6141B">
        <w:rPr>
          <w:rStyle w:val="fontstyle01"/>
          <w:rFonts w:ascii="Times New Roman" w:hAnsi="Times New Roman"/>
        </w:rPr>
        <w:t>bao gồm các chi phí để thực hiện các công việc theo quy định tại khoản 3 Điều 59</w:t>
      </w:r>
      <w:r w:rsidR="00D03B58" w:rsidRPr="00E6141B">
        <w:rPr>
          <w:color w:val="000000"/>
          <w:sz w:val="28"/>
          <w:szCs w:val="28"/>
          <w:lang w:val="vi-VN"/>
        </w:rPr>
        <w:t xml:space="preserve"> </w:t>
      </w:r>
      <w:r w:rsidR="00D03B58" w:rsidRPr="00E6141B">
        <w:rPr>
          <w:rStyle w:val="fontstyle01"/>
          <w:rFonts w:ascii="Times New Roman" w:hAnsi="Times New Roman"/>
        </w:rPr>
        <w:t>Nghị định số 95/2024/NĐ-CP ngày 24 tháng 7 năm 2024 của Chính phủ</w:t>
      </w:r>
      <w:r w:rsidRPr="00E6141B">
        <w:rPr>
          <w:sz w:val="28"/>
          <w:szCs w:val="28"/>
          <w:lang w:val="vi-VN"/>
        </w:rPr>
        <w:t>.</w:t>
      </w:r>
    </w:p>
    <w:p w:rsidR="00B81960" w:rsidRPr="00E6141B" w:rsidRDefault="00817940" w:rsidP="00C66DBB">
      <w:pPr>
        <w:spacing w:before="120"/>
        <w:ind w:firstLine="567"/>
        <w:jc w:val="both"/>
        <w:rPr>
          <w:sz w:val="28"/>
          <w:szCs w:val="28"/>
          <w:lang w:val="vi-VN"/>
        </w:rPr>
      </w:pPr>
      <w:r w:rsidRPr="00E6141B">
        <w:rPr>
          <w:b/>
          <w:sz w:val="28"/>
          <w:szCs w:val="28"/>
          <w:lang w:val="vi-VN"/>
        </w:rPr>
        <w:t>3.</w:t>
      </w:r>
      <w:r w:rsidRPr="00E6141B">
        <w:rPr>
          <w:sz w:val="28"/>
          <w:szCs w:val="28"/>
          <w:lang w:val="vi-VN"/>
        </w:rPr>
        <w:t xml:space="preserve"> </w:t>
      </w:r>
      <w:r w:rsidR="00D03B58" w:rsidRPr="00E6141B">
        <w:rPr>
          <w:rStyle w:val="fontstyle01"/>
          <w:rFonts w:ascii="Times New Roman" w:hAnsi="Times New Roman"/>
        </w:rPr>
        <w:t>Chủ đầu tư, Ban quản trị nhà chung cư, đơn vị quản lý vận hành nhà</w:t>
      </w:r>
      <w:r w:rsidR="00D03B58" w:rsidRPr="00E6141B">
        <w:rPr>
          <w:color w:val="000000"/>
          <w:sz w:val="28"/>
          <w:szCs w:val="28"/>
        </w:rPr>
        <w:br/>
      </w:r>
      <w:r w:rsidR="00D03B58" w:rsidRPr="00E6141B">
        <w:rPr>
          <w:rStyle w:val="fontstyle01"/>
          <w:rFonts w:ascii="Times New Roman" w:hAnsi="Times New Roman"/>
        </w:rPr>
        <w:t>chung cư thực hiện thu kinh phí quản lý, vận hành nhà chung cư từ chủ sở hữu,</w:t>
      </w:r>
      <w:r w:rsidR="00D03B58" w:rsidRPr="00E6141B">
        <w:rPr>
          <w:color w:val="000000"/>
          <w:sz w:val="28"/>
          <w:szCs w:val="28"/>
        </w:rPr>
        <w:br/>
      </w:r>
      <w:r w:rsidR="00D03B58" w:rsidRPr="00E6141B">
        <w:rPr>
          <w:rStyle w:val="fontstyle01"/>
          <w:rFonts w:ascii="Times New Roman" w:hAnsi="Times New Roman"/>
        </w:rPr>
        <w:t xml:space="preserve">người sử dụng nhà chung cư hàng tháng, cụ thể: </w:t>
      </w:r>
      <w:r w:rsidR="00D03B58" w:rsidRPr="00E6141B">
        <w:rPr>
          <w:rStyle w:val="fontstyle21"/>
          <w:rFonts w:ascii="Times New Roman" w:hAnsi="Times New Roman"/>
          <w:i/>
          <w:sz w:val="28"/>
          <w:szCs w:val="28"/>
        </w:rPr>
        <w:t>“Kinh phí quản lý vận hành nhà</w:t>
      </w:r>
      <w:r w:rsidR="00D03B58" w:rsidRPr="00E6141B">
        <w:rPr>
          <w:i/>
          <w:iCs/>
          <w:color w:val="000000"/>
          <w:sz w:val="28"/>
          <w:szCs w:val="28"/>
        </w:rPr>
        <w:br/>
      </w:r>
      <w:r w:rsidR="00D03B58" w:rsidRPr="00E6141B">
        <w:rPr>
          <w:rStyle w:val="fontstyle21"/>
          <w:rFonts w:ascii="Times New Roman" w:hAnsi="Times New Roman"/>
          <w:i/>
          <w:sz w:val="28"/>
          <w:szCs w:val="28"/>
        </w:rPr>
        <w:t>chung cư được tính bằng giá dịch vụ quản lý vận hành và được tính trên mỗi m2</w:t>
      </w:r>
      <w:r w:rsidR="00D03B58" w:rsidRPr="00E6141B">
        <w:rPr>
          <w:i/>
          <w:iCs/>
          <w:color w:val="000000"/>
          <w:sz w:val="28"/>
          <w:szCs w:val="28"/>
        </w:rPr>
        <w:br/>
      </w:r>
      <w:r w:rsidR="00D03B58" w:rsidRPr="00E6141B">
        <w:rPr>
          <w:rStyle w:val="fontstyle21"/>
          <w:rFonts w:ascii="Times New Roman" w:hAnsi="Times New Roman"/>
          <w:i/>
          <w:sz w:val="28"/>
          <w:szCs w:val="28"/>
        </w:rPr>
        <w:t>diện tích sử dụng căn hộ hoặc phần diện tích khác không phải căn hộ trong nhà</w:t>
      </w:r>
      <w:r w:rsidR="00D03B58" w:rsidRPr="00E6141B">
        <w:rPr>
          <w:i/>
          <w:iCs/>
          <w:color w:val="000000"/>
          <w:sz w:val="28"/>
          <w:szCs w:val="28"/>
        </w:rPr>
        <w:br/>
      </w:r>
      <w:r w:rsidR="00D03B58" w:rsidRPr="00E6141B">
        <w:rPr>
          <w:rStyle w:val="fontstyle21"/>
          <w:rFonts w:ascii="Times New Roman" w:hAnsi="Times New Roman"/>
          <w:i/>
          <w:sz w:val="28"/>
          <w:szCs w:val="28"/>
        </w:rPr>
        <w:t>chung cư nhân (x) với diện tích sử dụng của căn hộ hoặc phần diện tích khác</w:t>
      </w:r>
      <w:r w:rsidR="00D03B58" w:rsidRPr="00E6141B">
        <w:rPr>
          <w:i/>
          <w:iCs/>
          <w:color w:val="000000"/>
          <w:sz w:val="28"/>
          <w:szCs w:val="28"/>
        </w:rPr>
        <w:br/>
      </w:r>
      <w:r w:rsidR="00D03B58" w:rsidRPr="00E6141B">
        <w:rPr>
          <w:rStyle w:val="fontstyle21"/>
          <w:rFonts w:ascii="Times New Roman" w:hAnsi="Times New Roman"/>
          <w:i/>
          <w:sz w:val="28"/>
          <w:szCs w:val="28"/>
        </w:rPr>
        <w:t xml:space="preserve">trong nhà chung cư </w:t>
      </w:r>
      <w:r w:rsidR="00D03B58" w:rsidRPr="00E6141B">
        <w:rPr>
          <w:rStyle w:val="fontstyle21"/>
          <w:rFonts w:ascii="Times New Roman" w:hAnsi="Times New Roman"/>
          <w:i/>
          <w:sz w:val="28"/>
          <w:szCs w:val="28"/>
          <w:lang w:val="vi-VN"/>
        </w:rPr>
        <w:t>đó”</w:t>
      </w:r>
      <w:r w:rsidR="00B81960" w:rsidRPr="00E6141B">
        <w:rPr>
          <w:i/>
          <w:sz w:val="28"/>
          <w:szCs w:val="28"/>
          <w:lang w:val="vi-VN"/>
        </w:rPr>
        <w:t>.</w:t>
      </w:r>
    </w:p>
    <w:p w:rsidR="00817940" w:rsidRPr="00E6141B" w:rsidRDefault="00817940" w:rsidP="00C66DBB">
      <w:pPr>
        <w:spacing w:before="120"/>
        <w:ind w:firstLine="567"/>
        <w:jc w:val="both"/>
        <w:rPr>
          <w:sz w:val="28"/>
          <w:szCs w:val="28"/>
        </w:rPr>
      </w:pPr>
      <w:bookmarkStart w:id="1" w:name="dieu_3"/>
      <w:r w:rsidRPr="00E6141B">
        <w:rPr>
          <w:b/>
          <w:bCs/>
          <w:sz w:val="28"/>
          <w:szCs w:val="28"/>
          <w:lang w:val="vi-VN"/>
        </w:rPr>
        <w:t>Điều 3. Tổ chức thực hiện</w:t>
      </w:r>
      <w:bookmarkEnd w:id="1"/>
    </w:p>
    <w:p w:rsidR="00817940" w:rsidRPr="00E6141B" w:rsidRDefault="00817940" w:rsidP="00C66DBB">
      <w:pPr>
        <w:spacing w:before="120"/>
        <w:ind w:firstLine="567"/>
        <w:jc w:val="both"/>
        <w:rPr>
          <w:sz w:val="28"/>
          <w:szCs w:val="28"/>
        </w:rPr>
      </w:pPr>
      <w:r w:rsidRPr="00E6141B">
        <w:rPr>
          <w:sz w:val="28"/>
          <w:szCs w:val="28"/>
          <w:lang w:val="vi-VN"/>
        </w:rPr>
        <w:t>1. Trách nhiệm của Sở Xây dựng</w:t>
      </w:r>
    </w:p>
    <w:p w:rsidR="00817940" w:rsidRPr="00E6141B" w:rsidRDefault="00817940" w:rsidP="00C66DBB">
      <w:pPr>
        <w:spacing w:before="120"/>
        <w:ind w:firstLine="567"/>
        <w:jc w:val="both"/>
        <w:rPr>
          <w:sz w:val="28"/>
          <w:szCs w:val="28"/>
        </w:rPr>
      </w:pPr>
      <w:r w:rsidRPr="00E6141B">
        <w:rPr>
          <w:sz w:val="28"/>
          <w:szCs w:val="28"/>
          <w:lang w:val="vi-VN"/>
        </w:rPr>
        <w:t xml:space="preserve">a) Chủ trì, phối hợp với các đơn vị liên quan tiếp nhận, tổng hợp những khó khăn, vướng mắc về quản lý giá dịch vụ quản lý, vận hành nhà chung cư thuộc </w:t>
      </w:r>
      <w:r w:rsidRPr="00831A10">
        <w:rPr>
          <w:sz w:val="28"/>
          <w:szCs w:val="28"/>
        </w:rPr>
        <w:t>tài sản công</w:t>
      </w:r>
      <w:r w:rsidRPr="00E6141B">
        <w:rPr>
          <w:sz w:val="28"/>
          <w:szCs w:val="28"/>
          <w:lang w:val="vi-VN"/>
        </w:rPr>
        <w:t xml:space="preserve"> và báo cáo, đề xuất Ủy ban nhân dân thành phố xem xét, giải quyết.</w:t>
      </w:r>
    </w:p>
    <w:p w:rsidR="00817940" w:rsidRPr="00E6141B" w:rsidRDefault="00817940" w:rsidP="00C66DBB">
      <w:pPr>
        <w:spacing w:before="120"/>
        <w:ind w:firstLine="567"/>
        <w:jc w:val="both"/>
        <w:rPr>
          <w:sz w:val="28"/>
          <w:szCs w:val="28"/>
        </w:rPr>
      </w:pPr>
      <w:r w:rsidRPr="00E6141B">
        <w:rPr>
          <w:sz w:val="28"/>
          <w:szCs w:val="28"/>
          <w:lang w:val="vi-VN"/>
        </w:rPr>
        <w:t>b) Hướng dẫn, kiểm tra hoạt động của chủ đầu tư, đơn vị quản lý vận hành nhà chung cư, Ban quản trị</w:t>
      </w:r>
      <w:r w:rsidR="00A02EF9" w:rsidRPr="00831A10">
        <w:rPr>
          <w:sz w:val="28"/>
          <w:szCs w:val="28"/>
        </w:rPr>
        <w:t xml:space="preserve"> nhà chung cư</w:t>
      </w:r>
      <w:r w:rsidRPr="00E6141B">
        <w:rPr>
          <w:sz w:val="28"/>
          <w:szCs w:val="28"/>
          <w:lang w:val="vi-VN"/>
        </w:rPr>
        <w:t xml:space="preserve"> trong quản lý tài chính về dịch vụ quản lý, vận hành nhà chung cư thuộc </w:t>
      </w:r>
      <w:r w:rsidRPr="00831A10">
        <w:rPr>
          <w:sz w:val="28"/>
          <w:szCs w:val="28"/>
        </w:rPr>
        <w:t>tài sản công</w:t>
      </w:r>
      <w:r w:rsidRPr="00E6141B">
        <w:rPr>
          <w:sz w:val="28"/>
          <w:szCs w:val="28"/>
          <w:lang w:val="vi-VN"/>
        </w:rPr>
        <w:t>.</w:t>
      </w:r>
    </w:p>
    <w:p w:rsidR="00817940" w:rsidRPr="00E6141B" w:rsidRDefault="00817940" w:rsidP="00C66DBB">
      <w:pPr>
        <w:spacing w:before="120"/>
        <w:ind w:firstLine="567"/>
        <w:jc w:val="both"/>
        <w:rPr>
          <w:sz w:val="28"/>
          <w:szCs w:val="28"/>
        </w:rPr>
      </w:pPr>
      <w:r w:rsidRPr="00E6141B">
        <w:rPr>
          <w:sz w:val="28"/>
          <w:szCs w:val="28"/>
          <w:lang w:val="vi-VN"/>
        </w:rPr>
        <w:t xml:space="preserve">c) Tổ chức xây dựng, điều chỉnh khung giá dịch vụ quản lý, vận hành nhà chung cư thuộc </w:t>
      </w:r>
      <w:r w:rsidRPr="00831A10">
        <w:rPr>
          <w:sz w:val="28"/>
          <w:szCs w:val="28"/>
        </w:rPr>
        <w:t>tài sản công</w:t>
      </w:r>
      <w:r w:rsidRPr="00E6141B">
        <w:rPr>
          <w:sz w:val="28"/>
          <w:szCs w:val="28"/>
          <w:lang w:val="vi-VN"/>
        </w:rPr>
        <w:t xml:space="preserve"> khi có biến động giá hoặc không phù hợp với thực tế để trình Ủy ban nhân dân thành phố xem xét, quyết định.</w:t>
      </w:r>
    </w:p>
    <w:p w:rsidR="00817940" w:rsidRPr="00E6141B" w:rsidRDefault="00817940" w:rsidP="00C66DBB">
      <w:pPr>
        <w:spacing w:before="120"/>
        <w:ind w:firstLine="567"/>
        <w:jc w:val="both"/>
        <w:rPr>
          <w:sz w:val="28"/>
          <w:szCs w:val="28"/>
        </w:rPr>
      </w:pPr>
      <w:r w:rsidRPr="00E6141B">
        <w:rPr>
          <w:b/>
          <w:sz w:val="28"/>
          <w:szCs w:val="28"/>
          <w:lang w:val="vi-VN"/>
        </w:rPr>
        <w:t>2.</w:t>
      </w:r>
      <w:r w:rsidRPr="00E6141B">
        <w:rPr>
          <w:sz w:val="28"/>
          <w:szCs w:val="28"/>
          <w:lang w:val="vi-VN"/>
        </w:rPr>
        <w:t xml:space="preserve"> Trách nhiệm của Ủy ban nhân dân </w:t>
      </w:r>
      <w:r w:rsidR="00027982" w:rsidRPr="00831A10">
        <w:rPr>
          <w:sz w:val="28"/>
          <w:szCs w:val="28"/>
        </w:rPr>
        <w:t>cấp</w:t>
      </w:r>
      <w:r w:rsidRPr="00E6141B">
        <w:rPr>
          <w:sz w:val="28"/>
          <w:szCs w:val="28"/>
          <w:lang w:val="vi-VN"/>
        </w:rPr>
        <w:t xml:space="preserve"> huyện</w:t>
      </w:r>
    </w:p>
    <w:p w:rsidR="00817940" w:rsidRPr="00E6141B" w:rsidRDefault="00817940" w:rsidP="00C66DBB">
      <w:pPr>
        <w:spacing w:before="120"/>
        <w:ind w:firstLine="567"/>
        <w:jc w:val="both"/>
        <w:rPr>
          <w:sz w:val="28"/>
          <w:szCs w:val="28"/>
        </w:rPr>
      </w:pPr>
      <w:r w:rsidRPr="00E6141B">
        <w:rPr>
          <w:sz w:val="28"/>
          <w:szCs w:val="28"/>
          <w:lang w:val="vi-VN"/>
        </w:rPr>
        <w:t xml:space="preserve">a) Phối hợp với Sở Xây dựng kiểm tra hoạt động của chủ đầu tư, đơn vị quản lý </w:t>
      </w:r>
      <w:r w:rsidR="00A02EF9" w:rsidRPr="00E6141B">
        <w:rPr>
          <w:sz w:val="28"/>
          <w:szCs w:val="28"/>
          <w:lang w:val="vi-VN"/>
        </w:rPr>
        <w:t xml:space="preserve">vận hành nhà chung cư, Ban quản trị </w:t>
      </w:r>
      <w:r w:rsidR="00A02EF9" w:rsidRPr="00831A10">
        <w:rPr>
          <w:sz w:val="28"/>
          <w:szCs w:val="28"/>
        </w:rPr>
        <w:t>nhà chung cư</w:t>
      </w:r>
      <w:r w:rsidRPr="00E6141B">
        <w:rPr>
          <w:sz w:val="28"/>
          <w:szCs w:val="28"/>
          <w:lang w:val="vi-VN"/>
        </w:rPr>
        <w:t xml:space="preserve"> trong quản lý tài chính về dịch vụ quản lý, vận hành nhà chung cư thuộc tài sản công trên địa bàn quản lý;</w:t>
      </w:r>
    </w:p>
    <w:p w:rsidR="00817940" w:rsidRPr="006D0B82" w:rsidRDefault="00817940" w:rsidP="00C66DBB">
      <w:pPr>
        <w:spacing w:before="120"/>
        <w:ind w:firstLine="567"/>
        <w:jc w:val="both"/>
        <w:rPr>
          <w:spacing w:val="-2"/>
          <w:sz w:val="28"/>
          <w:szCs w:val="28"/>
        </w:rPr>
      </w:pPr>
      <w:r w:rsidRPr="006D0B82">
        <w:rPr>
          <w:spacing w:val="-2"/>
          <w:sz w:val="28"/>
          <w:szCs w:val="28"/>
          <w:lang w:val="vi-VN"/>
        </w:rPr>
        <w:t xml:space="preserve">b) Đôn đốc, kiểm tra Ủy ban nhân dân </w:t>
      </w:r>
      <w:r w:rsidR="00561A54" w:rsidRPr="006D0B82">
        <w:rPr>
          <w:spacing w:val="-2"/>
          <w:sz w:val="28"/>
          <w:szCs w:val="28"/>
        </w:rPr>
        <w:t>cấp xã,</w:t>
      </w:r>
      <w:r w:rsidRPr="006D0B82">
        <w:rPr>
          <w:spacing w:val="-2"/>
          <w:sz w:val="28"/>
          <w:szCs w:val="28"/>
          <w:lang w:val="vi-VN"/>
        </w:rPr>
        <w:t xml:space="preserve"> chủ đầu tư, đơn vị </w:t>
      </w:r>
      <w:r w:rsidRPr="006D0B82">
        <w:rPr>
          <w:spacing w:val="-2"/>
          <w:sz w:val="28"/>
          <w:szCs w:val="28"/>
        </w:rPr>
        <w:t>q</w:t>
      </w:r>
      <w:r w:rsidRPr="006D0B82">
        <w:rPr>
          <w:spacing w:val="-2"/>
          <w:sz w:val="28"/>
          <w:szCs w:val="28"/>
          <w:lang w:val="vi-VN"/>
        </w:rPr>
        <w:t>uản lý vận hành nhà chung cư, Ban quản trị</w:t>
      </w:r>
      <w:r w:rsidR="00561A54" w:rsidRPr="006D0B82">
        <w:rPr>
          <w:spacing w:val="-2"/>
          <w:sz w:val="28"/>
          <w:szCs w:val="28"/>
        </w:rPr>
        <w:t xml:space="preserve"> nhà chung cư</w:t>
      </w:r>
      <w:r w:rsidRPr="006D0B82">
        <w:rPr>
          <w:spacing w:val="-2"/>
          <w:sz w:val="28"/>
          <w:szCs w:val="28"/>
          <w:lang w:val="vi-VN"/>
        </w:rPr>
        <w:t xml:space="preserve"> báo cáo tình hình quản lý tài chính v</w:t>
      </w:r>
      <w:r w:rsidRPr="006D0B82">
        <w:rPr>
          <w:spacing w:val="-2"/>
          <w:sz w:val="28"/>
          <w:szCs w:val="28"/>
        </w:rPr>
        <w:t xml:space="preserve">ề </w:t>
      </w:r>
      <w:r w:rsidRPr="006D0B82">
        <w:rPr>
          <w:spacing w:val="-2"/>
          <w:sz w:val="28"/>
          <w:szCs w:val="28"/>
          <w:lang w:val="vi-VN"/>
        </w:rPr>
        <w:t>dịch vụ quản lý, vận hành nhà chung cư thuộc tài sản công trên địa bàn quản lý;</w:t>
      </w:r>
    </w:p>
    <w:p w:rsidR="00817940" w:rsidRPr="00E6141B" w:rsidRDefault="00817940" w:rsidP="00C66DBB">
      <w:pPr>
        <w:spacing w:before="120"/>
        <w:ind w:firstLine="567"/>
        <w:jc w:val="both"/>
        <w:rPr>
          <w:sz w:val="28"/>
          <w:szCs w:val="28"/>
        </w:rPr>
      </w:pPr>
      <w:r w:rsidRPr="00E6141B">
        <w:rPr>
          <w:sz w:val="28"/>
          <w:szCs w:val="28"/>
          <w:lang w:val="vi-VN"/>
        </w:rPr>
        <w:t xml:space="preserve">c) </w:t>
      </w:r>
      <w:r w:rsidR="00A57E45" w:rsidRPr="00E6141B">
        <w:rPr>
          <w:rStyle w:val="fontstyle01"/>
          <w:rFonts w:ascii="Times New Roman" w:hAnsi="Times New Roman"/>
        </w:rPr>
        <w:t>Báo cáo về các vướng mắc, phát sinh tranh chấp trong lĩnh vực quản</w:t>
      </w:r>
      <w:r w:rsidR="00A57E45" w:rsidRPr="00E6141B">
        <w:rPr>
          <w:color w:val="000000"/>
          <w:sz w:val="28"/>
          <w:szCs w:val="28"/>
        </w:rPr>
        <w:br/>
      </w:r>
      <w:r w:rsidR="00A57E45" w:rsidRPr="00E6141B">
        <w:rPr>
          <w:rStyle w:val="fontstyle01"/>
          <w:rFonts w:ascii="Times New Roman" w:hAnsi="Times New Roman"/>
        </w:rPr>
        <w:t>lý dịch vụ quản lý vận hành nhà chung cư thuộc tài sản công tại địa phương gửi</w:t>
      </w:r>
      <w:r w:rsidR="00A57E45" w:rsidRPr="00E6141B">
        <w:rPr>
          <w:color w:val="000000"/>
          <w:sz w:val="28"/>
          <w:szCs w:val="28"/>
        </w:rPr>
        <w:br/>
      </w:r>
      <w:r w:rsidR="00A57E45" w:rsidRPr="00E6141B">
        <w:rPr>
          <w:rStyle w:val="fontstyle01"/>
          <w:rFonts w:ascii="Times New Roman" w:hAnsi="Times New Roman"/>
        </w:rPr>
        <w:t>Sở Xây dựng tổng hợp, báo cáo Ủy ban nhân dân Thành phố</w:t>
      </w:r>
      <w:r w:rsidRPr="00E6141B">
        <w:rPr>
          <w:sz w:val="28"/>
          <w:szCs w:val="28"/>
          <w:lang w:val="vi-VN"/>
        </w:rPr>
        <w:t>.</w:t>
      </w:r>
    </w:p>
    <w:p w:rsidR="00817940" w:rsidRPr="00831A10" w:rsidRDefault="00817940" w:rsidP="00C66DBB">
      <w:pPr>
        <w:spacing w:before="120"/>
        <w:ind w:firstLine="567"/>
        <w:jc w:val="both"/>
        <w:rPr>
          <w:sz w:val="28"/>
          <w:szCs w:val="28"/>
        </w:rPr>
      </w:pPr>
      <w:r w:rsidRPr="00E6141B">
        <w:rPr>
          <w:b/>
          <w:sz w:val="28"/>
          <w:szCs w:val="28"/>
          <w:lang w:val="vi-VN"/>
        </w:rPr>
        <w:t>3.</w:t>
      </w:r>
      <w:r w:rsidRPr="00E6141B">
        <w:rPr>
          <w:sz w:val="28"/>
          <w:szCs w:val="28"/>
          <w:lang w:val="vi-VN"/>
        </w:rPr>
        <w:t xml:space="preserve"> Trách nhiệm của Ủy ban nhân dân </w:t>
      </w:r>
      <w:r w:rsidR="00027982" w:rsidRPr="00831A10">
        <w:rPr>
          <w:sz w:val="28"/>
          <w:szCs w:val="28"/>
        </w:rPr>
        <w:t>cấp xã</w:t>
      </w:r>
    </w:p>
    <w:p w:rsidR="00817940" w:rsidRPr="00E6141B" w:rsidRDefault="00817940" w:rsidP="00C66DBB">
      <w:pPr>
        <w:spacing w:before="120"/>
        <w:ind w:firstLine="567"/>
        <w:jc w:val="both"/>
        <w:rPr>
          <w:sz w:val="28"/>
          <w:szCs w:val="28"/>
        </w:rPr>
      </w:pPr>
      <w:r w:rsidRPr="00E6141B">
        <w:rPr>
          <w:sz w:val="28"/>
          <w:szCs w:val="28"/>
          <w:lang w:val="vi-VN"/>
        </w:rPr>
        <w:t xml:space="preserve">a) </w:t>
      </w:r>
      <w:r w:rsidR="00A57E45" w:rsidRPr="00E6141B">
        <w:rPr>
          <w:rStyle w:val="fontstyle01"/>
          <w:rFonts w:ascii="Times New Roman" w:hAnsi="Times New Roman"/>
        </w:rPr>
        <w:t>Phối hợp với Sở Xây dựng, Ủy ban nhân dân quận, huyện kiểm tra hoạt động</w:t>
      </w:r>
      <w:r w:rsidR="00A57E45" w:rsidRPr="00E6141B">
        <w:rPr>
          <w:color w:val="000000"/>
          <w:sz w:val="28"/>
          <w:szCs w:val="28"/>
          <w:lang w:val="vi-VN"/>
        </w:rPr>
        <w:t xml:space="preserve"> </w:t>
      </w:r>
      <w:r w:rsidR="00A57E45" w:rsidRPr="00E6141B">
        <w:rPr>
          <w:rStyle w:val="fontstyle01"/>
          <w:rFonts w:ascii="Times New Roman" w:hAnsi="Times New Roman"/>
        </w:rPr>
        <w:t>của chủ đầu tư, đơn vị quản lý vận hành nhà chung cư, Ban quản trị nhà chung cư</w:t>
      </w:r>
      <w:r w:rsidR="00A57E45" w:rsidRPr="00E6141B">
        <w:rPr>
          <w:color w:val="000000"/>
          <w:sz w:val="28"/>
          <w:szCs w:val="28"/>
          <w:lang w:val="vi-VN"/>
        </w:rPr>
        <w:t xml:space="preserve"> </w:t>
      </w:r>
      <w:r w:rsidR="00A57E45" w:rsidRPr="00E6141B">
        <w:rPr>
          <w:rStyle w:val="fontstyle01"/>
          <w:rFonts w:ascii="Times New Roman" w:hAnsi="Times New Roman"/>
        </w:rPr>
        <w:t>trong quản lý, vận hành nhà chung cư thuộc tài sản công trên địa bàn quản lý</w:t>
      </w:r>
      <w:r w:rsidRPr="00E6141B">
        <w:rPr>
          <w:sz w:val="28"/>
          <w:szCs w:val="28"/>
          <w:lang w:val="vi-VN"/>
        </w:rPr>
        <w:t>;</w:t>
      </w:r>
    </w:p>
    <w:p w:rsidR="00817940" w:rsidRPr="00E6141B" w:rsidRDefault="00817940" w:rsidP="00C66DBB">
      <w:pPr>
        <w:spacing w:before="120"/>
        <w:ind w:firstLine="567"/>
        <w:jc w:val="both"/>
        <w:rPr>
          <w:sz w:val="28"/>
          <w:szCs w:val="28"/>
        </w:rPr>
      </w:pPr>
      <w:r w:rsidRPr="00E6141B">
        <w:rPr>
          <w:sz w:val="28"/>
          <w:szCs w:val="28"/>
          <w:lang w:val="vi-VN"/>
        </w:rPr>
        <w:t xml:space="preserve">b) </w:t>
      </w:r>
      <w:r w:rsidR="00A57E45" w:rsidRPr="00E6141B">
        <w:rPr>
          <w:rStyle w:val="fontstyle01"/>
          <w:rFonts w:ascii="Times New Roman" w:hAnsi="Times New Roman"/>
        </w:rPr>
        <w:t>Đôn đốc, kiểm tra chủ đầu tư, đơn vị quản lý vận hành nhà chung cư,</w:t>
      </w:r>
      <w:r w:rsidR="00A57E45" w:rsidRPr="00E6141B">
        <w:rPr>
          <w:color w:val="000000"/>
          <w:sz w:val="28"/>
          <w:szCs w:val="28"/>
        </w:rPr>
        <w:br/>
      </w:r>
      <w:r w:rsidR="00A57E45" w:rsidRPr="00E6141B">
        <w:rPr>
          <w:rStyle w:val="fontstyle01"/>
          <w:rFonts w:ascii="Times New Roman" w:hAnsi="Times New Roman"/>
        </w:rPr>
        <w:lastRenderedPageBreak/>
        <w:t>Ban quản trị nhà chung cư trên địa bàn quản lý thực hiện trách nhiệm quản lý, vận</w:t>
      </w:r>
      <w:r w:rsidR="00A57E45" w:rsidRPr="00E6141B">
        <w:rPr>
          <w:color w:val="000000"/>
          <w:sz w:val="28"/>
          <w:szCs w:val="28"/>
        </w:rPr>
        <w:br/>
      </w:r>
      <w:r w:rsidR="00A57E45" w:rsidRPr="00E6141B">
        <w:rPr>
          <w:rStyle w:val="fontstyle01"/>
          <w:rFonts w:ascii="Times New Roman" w:hAnsi="Times New Roman"/>
        </w:rPr>
        <w:t>hành nhà chung cư thuộc tài sản công</w:t>
      </w:r>
      <w:r w:rsidRPr="00E6141B">
        <w:rPr>
          <w:sz w:val="28"/>
          <w:szCs w:val="28"/>
          <w:lang w:val="vi-VN"/>
        </w:rPr>
        <w:t>;</w:t>
      </w:r>
    </w:p>
    <w:p w:rsidR="00817940" w:rsidRPr="00E6141B" w:rsidRDefault="00817940" w:rsidP="00C66DBB">
      <w:pPr>
        <w:spacing w:before="120"/>
        <w:ind w:firstLine="567"/>
        <w:jc w:val="both"/>
        <w:rPr>
          <w:sz w:val="28"/>
          <w:szCs w:val="28"/>
        </w:rPr>
      </w:pPr>
      <w:r w:rsidRPr="00E6141B">
        <w:rPr>
          <w:b/>
          <w:sz w:val="28"/>
          <w:szCs w:val="28"/>
          <w:lang w:val="vi-VN"/>
        </w:rPr>
        <w:t>4.</w:t>
      </w:r>
      <w:r w:rsidR="00561A54" w:rsidRPr="00E6141B">
        <w:rPr>
          <w:sz w:val="28"/>
          <w:szCs w:val="28"/>
          <w:lang w:val="vi-VN"/>
        </w:rPr>
        <w:t xml:space="preserve"> Trách nhiệm của</w:t>
      </w:r>
      <w:r w:rsidR="00A57E45" w:rsidRPr="00E6141B">
        <w:rPr>
          <w:sz w:val="28"/>
          <w:szCs w:val="28"/>
          <w:lang w:val="vi-VN"/>
        </w:rPr>
        <w:t xml:space="preserve"> Chủ đầu tư,</w:t>
      </w:r>
      <w:r w:rsidR="00561A54" w:rsidRPr="00E6141B">
        <w:rPr>
          <w:sz w:val="28"/>
          <w:szCs w:val="28"/>
          <w:lang w:val="vi-VN"/>
        </w:rPr>
        <w:t xml:space="preserve"> đơn vị quản lý</w:t>
      </w:r>
      <w:r w:rsidRPr="00E6141B">
        <w:rPr>
          <w:sz w:val="28"/>
          <w:szCs w:val="28"/>
          <w:lang w:val="vi-VN"/>
        </w:rPr>
        <w:t xml:space="preserve"> vận hành nhà chung cư</w:t>
      </w:r>
    </w:p>
    <w:p w:rsidR="00817940" w:rsidRPr="00E6141B" w:rsidRDefault="00561A54" w:rsidP="00C66DBB">
      <w:pPr>
        <w:spacing w:before="120"/>
        <w:ind w:firstLine="567"/>
        <w:jc w:val="both"/>
        <w:rPr>
          <w:sz w:val="28"/>
          <w:szCs w:val="28"/>
        </w:rPr>
      </w:pPr>
      <w:r w:rsidRPr="00E6141B">
        <w:rPr>
          <w:sz w:val="28"/>
          <w:szCs w:val="28"/>
          <w:lang w:val="vi-VN"/>
        </w:rPr>
        <w:t xml:space="preserve">a) </w:t>
      </w:r>
      <w:r w:rsidR="00A57E45" w:rsidRPr="00E6141B">
        <w:rPr>
          <w:rStyle w:val="fontstyle01"/>
          <w:rFonts w:ascii="Times New Roman" w:hAnsi="Times New Roman"/>
        </w:rPr>
        <w:t>Căn cứ vào khung giá quy định tại khoản 1 Điều 2 Quyết định này, Chủ</w:t>
      </w:r>
      <w:r w:rsidR="00A57E45" w:rsidRPr="00E6141B">
        <w:rPr>
          <w:color w:val="000000"/>
          <w:sz w:val="28"/>
          <w:szCs w:val="28"/>
        </w:rPr>
        <w:br/>
      </w:r>
      <w:r w:rsidR="00A57E45" w:rsidRPr="00E6141B">
        <w:rPr>
          <w:rStyle w:val="fontstyle01"/>
          <w:rFonts w:ascii="Times New Roman" w:hAnsi="Times New Roman"/>
        </w:rPr>
        <w:t>đầu tư, Ban quản trị nhà chung cư, đơn vị quản lý vận hành có trách nhiệm tính</w:t>
      </w:r>
      <w:r w:rsidR="00A57E45" w:rsidRPr="00E6141B">
        <w:rPr>
          <w:color w:val="000000"/>
          <w:sz w:val="28"/>
          <w:szCs w:val="28"/>
        </w:rPr>
        <w:br/>
      </w:r>
      <w:r w:rsidR="00A57E45" w:rsidRPr="00E6141B">
        <w:rPr>
          <w:rStyle w:val="fontstyle01"/>
          <w:rFonts w:ascii="Times New Roman" w:hAnsi="Times New Roman"/>
        </w:rPr>
        <w:t>toán, xác định giá dịch vụ quản lý vận hành nhà chung cư theo quy định tại Điều</w:t>
      </w:r>
      <w:r w:rsidR="00A57E45" w:rsidRPr="00E6141B">
        <w:rPr>
          <w:color w:val="000000"/>
          <w:sz w:val="28"/>
          <w:szCs w:val="28"/>
        </w:rPr>
        <w:br/>
      </w:r>
      <w:r w:rsidR="00A57E45" w:rsidRPr="00E6141B">
        <w:rPr>
          <w:rStyle w:val="fontstyle01"/>
          <w:rFonts w:ascii="Times New Roman" w:hAnsi="Times New Roman"/>
        </w:rPr>
        <w:t>59 Nghị định số 95/2024/NĐ-CP ngày 24 ngày 7 năm 2024 của Chính phủ</w:t>
      </w:r>
      <w:r w:rsidR="00817940" w:rsidRPr="00E6141B">
        <w:rPr>
          <w:sz w:val="28"/>
          <w:szCs w:val="28"/>
          <w:lang w:val="vi-VN"/>
        </w:rPr>
        <w:t>;</w:t>
      </w:r>
    </w:p>
    <w:p w:rsidR="00817940" w:rsidRPr="00E6141B" w:rsidRDefault="00561A54" w:rsidP="00C66DBB">
      <w:pPr>
        <w:spacing w:before="120"/>
        <w:ind w:firstLine="567"/>
        <w:jc w:val="both"/>
        <w:rPr>
          <w:sz w:val="28"/>
          <w:szCs w:val="28"/>
        </w:rPr>
      </w:pPr>
      <w:r w:rsidRPr="00E6141B">
        <w:rPr>
          <w:sz w:val="28"/>
          <w:szCs w:val="28"/>
          <w:lang w:val="vi-VN"/>
        </w:rPr>
        <w:t xml:space="preserve">b) </w:t>
      </w:r>
      <w:r w:rsidR="00A57E45" w:rsidRPr="00E6141B">
        <w:rPr>
          <w:rStyle w:val="fontstyle01"/>
          <w:rFonts w:ascii="Times New Roman" w:hAnsi="Times New Roman"/>
        </w:rPr>
        <w:t>Thực hiện quản lý vận hành nhà chung cư thuộc tài sản công theo Quyết định</w:t>
      </w:r>
      <w:r w:rsidR="00A57E45" w:rsidRPr="00E6141B">
        <w:rPr>
          <w:color w:val="000000"/>
          <w:sz w:val="28"/>
          <w:szCs w:val="28"/>
          <w:lang w:val="vi-VN"/>
        </w:rPr>
        <w:t xml:space="preserve"> </w:t>
      </w:r>
      <w:r w:rsidR="00A57E45" w:rsidRPr="00E6141B">
        <w:rPr>
          <w:rStyle w:val="fontstyle01"/>
          <w:rFonts w:ascii="Times New Roman" w:hAnsi="Times New Roman"/>
        </w:rPr>
        <w:t>này và Quy chế quản lý, sử dụng nhà chung cư ban hành kèm theo Thông tư số</w:t>
      </w:r>
      <w:r w:rsidR="00A57E45" w:rsidRPr="00E6141B">
        <w:rPr>
          <w:color w:val="000000"/>
          <w:sz w:val="28"/>
          <w:szCs w:val="28"/>
          <w:lang w:val="vi-VN"/>
        </w:rPr>
        <w:t xml:space="preserve"> </w:t>
      </w:r>
      <w:r w:rsidR="00A57E45" w:rsidRPr="00E6141B">
        <w:rPr>
          <w:rStyle w:val="fontstyle01"/>
          <w:rFonts w:ascii="Times New Roman" w:hAnsi="Times New Roman"/>
        </w:rPr>
        <w:t>05/2024/TT-BXD ngày 31 tháng 7 năm 2024 của Bộ trưởng Bộ Xây dựng cùng các</w:t>
      </w:r>
      <w:r w:rsidR="00A57E45" w:rsidRPr="00E6141B">
        <w:rPr>
          <w:color w:val="000000"/>
          <w:sz w:val="28"/>
          <w:szCs w:val="28"/>
          <w:lang w:val="vi-VN"/>
        </w:rPr>
        <w:t xml:space="preserve"> </w:t>
      </w:r>
      <w:r w:rsidR="00A57E45" w:rsidRPr="00E6141B">
        <w:rPr>
          <w:rStyle w:val="fontstyle01"/>
          <w:rFonts w:ascii="Times New Roman" w:hAnsi="Times New Roman"/>
        </w:rPr>
        <w:t>quy định pháp luật khác có liên quan</w:t>
      </w:r>
      <w:r w:rsidR="00817940" w:rsidRPr="00E6141B">
        <w:rPr>
          <w:sz w:val="28"/>
          <w:szCs w:val="28"/>
          <w:lang w:val="vi-VN"/>
        </w:rPr>
        <w:t>.</w:t>
      </w:r>
    </w:p>
    <w:p w:rsidR="00817940" w:rsidRPr="00E6141B" w:rsidRDefault="00817940" w:rsidP="00C66DBB">
      <w:pPr>
        <w:spacing w:before="120"/>
        <w:ind w:firstLine="567"/>
        <w:jc w:val="both"/>
        <w:rPr>
          <w:sz w:val="28"/>
          <w:szCs w:val="28"/>
        </w:rPr>
      </w:pPr>
      <w:r w:rsidRPr="00E6141B">
        <w:rPr>
          <w:sz w:val="28"/>
          <w:szCs w:val="28"/>
          <w:lang w:val="vi-VN"/>
        </w:rPr>
        <w:t xml:space="preserve">c) </w:t>
      </w:r>
      <w:r w:rsidR="00A57E45" w:rsidRPr="00E6141B">
        <w:rPr>
          <w:rStyle w:val="fontstyle01"/>
          <w:rFonts w:ascii="Times New Roman" w:hAnsi="Times New Roman"/>
        </w:rPr>
        <w:t>Tổ chức quản lý vận hành và cung cấp các dịch vụ theo đúng thỏa thuận</w:t>
      </w:r>
      <w:r w:rsidR="00A57E45" w:rsidRPr="00E6141B">
        <w:rPr>
          <w:color w:val="000000"/>
          <w:sz w:val="28"/>
          <w:szCs w:val="28"/>
        </w:rPr>
        <w:br/>
      </w:r>
      <w:r w:rsidR="00A57E45" w:rsidRPr="00E6141B">
        <w:rPr>
          <w:rStyle w:val="fontstyle01"/>
          <w:rFonts w:ascii="Times New Roman" w:hAnsi="Times New Roman"/>
        </w:rPr>
        <w:t>trong hợp đồng, đảm bảo an toàn, an ninh, trật tự, tạo lập nếp sống văn minh đô</w:t>
      </w:r>
      <w:r w:rsidR="00A57E45" w:rsidRPr="00E6141B">
        <w:rPr>
          <w:color w:val="000000"/>
          <w:sz w:val="28"/>
          <w:szCs w:val="28"/>
        </w:rPr>
        <w:br/>
      </w:r>
      <w:r w:rsidR="00A57E45" w:rsidRPr="00E6141B">
        <w:rPr>
          <w:rStyle w:val="fontstyle01"/>
          <w:rFonts w:ascii="Times New Roman" w:hAnsi="Times New Roman"/>
        </w:rPr>
        <w:t>thị cho người dân sinh sống trong khu chung cư; đồng thời duy trì chất lượng,</w:t>
      </w:r>
      <w:r w:rsidR="00A57E45" w:rsidRPr="00E6141B">
        <w:rPr>
          <w:color w:val="000000"/>
          <w:sz w:val="28"/>
          <w:szCs w:val="28"/>
        </w:rPr>
        <w:br/>
      </w:r>
      <w:r w:rsidR="00A57E45" w:rsidRPr="00E6141B">
        <w:rPr>
          <w:rStyle w:val="fontstyle01"/>
          <w:rFonts w:ascii="Times New Roman" w:hAnsi="Times New Roman"/>
        </w:rPr>
        <w:t>kiến trúc, cảnh quan, vệ sinh môi trường của khu nhà chung cư</w:t>
      </w:r>
      <w:r w:rsidRPr="00E6141B">
        <w:rPr>
          <w:sz w:val="28"/>
          <w:szCs w:val="28"/>
          <w:lang w:val="vi-VN"/>
        </w:rPr>
        <w:t>;</w:t>
      </w:r>
    </w:p>
    <w:p w:rsidR="00817940" w:rsidRPr="00831A10" w:rsidRDefault="00817940" w:rsidP="00C66DBB">
      <w:pPr>
        <w:spacing w:before="120"/>
        <w:ind w:firstLine="567"/>
        <w:jc w:val="both"/>
        <w:rPr>
          <w:sz w:val="28"/>
          <w:szCs w:val="28"/>
        </w:rPr>
      </w:pPr>
      <w:r w:rsidRPr="00E6141B">
        <w:rPr>
          <w:sz w:val="28"/>
          <w:szCs w:val="28"/>
          <w:lang w:val="vi-VN"/>
        </w:rPr>
        <w:t xml:space="preserve">d) </w:t>
      </w:r>
      <w:r w:rsidR="00A57E45" w:rsidRPr="00E6141B">
        <w:rPr>
          <w:rStyle w:val="fontstyle01"/>
          <w:rFonts w:ascii="Times New Roman" w:hAnsi="Times New Roman"/>
        </w:rPr>
        <w:t>Tổ chức thu, chi, hạch toán giá dịch vụ nhà chung cư thuộc tài sản công</w:t>
      </w:r>
      <w:r w:rsidR="00A57E45" w:rsidRPr="00E6141B">
        <w:rPr>
          <w:color w:val="000000"/>
          <w:sz w:val="28"/>
          <w:szCs w:val="28"/>
        </w:rPr>
        <w:br/>
      </w:r>
      <w:r w:rsidR="00A57E45" w:rsidRPr="00E6141B">
        <w:rPr>
          <w:rStyle w:val="fontstyle01"/>
          <w:rFonts w:ascii="Times New Roman" w:hAnsi="Times New Roman"/>
        </w:rPr>
        <w:t>và các nguồn thu, chi khác đảm bảo công khai, minh bạch theo đúng quy định của</w:t>
      </w:r>
      <w:r w:rsidR="00A57E45" w:rsidRPr="00E6141B">
        <w:rPr>
          <w:color w:val="000000"/>
          <w:sz w:val="28"/>
          <w:szCs w:val="28"/>
        </w:rPr>
        <w:br/>
      </w:r>
      <w:r w:rsidR="00A57E45" w:rsidRPr="00E6141B">
        <w:rPr>
          <w:rStyle w:val="fontstyle01"/>
          <w:rFonts w:ascii="Times New Roman" w:hAnsi="Times New Roman"/>
        </w:rPr>
        <w:t>Nhà nước</w:t>
      </w:r>
      <w:r w:rsidR="00793A71" w:rsidRPr="00831A10">
        <w:rPr>
          <w:sz w:val="28"/>
          <w:szCs w:val="28"/>
        </w:rPr>
        <w:t>.</w:t>
      </w:r>
    </w:p>
    <w:p w:rsidR="00817940" w:rsidRPr="00E6141B" w:rsidRDefault="00817940" w:rsidP="00C66DBB">
      <w:pPr>
        <w:spacing w:before="120"/>
        <w:ind w:firstLine="567"/>
        <w:jc w:val="both"/>
        <w:rPr>
          <w:sz w:val="28"/>
          <w:szCs w:val="28"/>
          <w:lang w:val="vi-VN"/>
        </w:rPr>
      </w:pPr>
      <w:r w:rsidRPr="00E6141B">
        <w:rPr>
          <w:sz w:val="28"/>
          <w:szCs w:val="28"/>
          <w:lang w:val="vi-VN"/>
        </w:rPr>
        <w:t xml:space="preserve">đ) </w:t>
      </w:r>
      <w:r w:rsidR="00A57E45" w:rsidRPr="00E6141B">
        <w:rPr>
          <w:rStyle w:val="fontstyle01"/>
          <w:rFonts w:ascii="Times New Roman" w:hAnsi="Times New Roman"/>
        </w:rPr>
        <w:t>Báo cáo đột xuất hoặc định kỳ trước ngày 05 tháng 12 hàng năm theo</w:t>
      </w:r>
      <w:r w:rsidR="00A57E45" w:rsidRPr="00E6141B">
        <w:rPr>
          <w:color w:val="000000"/>
          <w:sz w:val="28"/>
          <w:szCs w:val="28"/>
        </w:rPr>
        <w:br/>
      </w:r>
      <w:r w:rsidR="00A57E45" w:rsidRPr="00E6141B">
        <w:rPr>
          <w:rStyle w:val="fontstyle01"/>
          <w:rFonts w:ascii="Times New Roman" w:hAnsi="Times New Roman"/>
        </w:rPr>
        <w:t>yêu cầu của Sở Xây dựng, Ủy ban nhân dân cấp huyện và Ủy ban nhân cấp xã</w:t>
      </w:r>
      <w:r w:rsidRPr="00E6141B">
        <w:rPr>
          <w:sz w:val="28"/>
          <w:szCs w:val="28"/>
          <w:lang w:val="vi-VN"/>
        </w:rPr>
        <w:t>.</w:t>
      </w:r>
    </w:p>
    <w:p w:rsidR="00A57E45" w:rsidRPr="00E6141B" w:rsidRDefault="00A57E45" w:rsidP="00C66DBB">
      <w:pPr>
        <w:spacing w:before="120"/>
        <w:ind w:firstLine="567"/>
        <w:jc w:val="both"/>
        <w:rPr>
          <w:sz w:val="28"/>
          <w:szCs w:val="28"/>
          <w:lang w:val="vi-VN"/>
        </w:rPr>
      </w:pPr>
      <w:r w:rsidRPr="00E6141B">
        <w:rPr>
          <w:sz w:val="28"/>
          <w:szCs w:val="28"/>
          <w:lang w:val="vi-VN"/>
        </w:rPr>
        <w:t xml:space="preserve">e) </w:t>
      </w:r>
      <w:r w:rsidRPr="00E6141B">
        <w:rPr>
          <w:rStyle w:val="fontstyle01"/>
          <w:rFonts w:ascii="Times New Roman" w:hAnsi="Times New Roman"/>
        </w:rPr>
        <w:t>Niêm yết công khai việc thu, chi giá dịch vụ nhà chung cư cho các hộ</w:t>
      </w:r>
      <w:r w:rsidRPr="00E6141B">
        <w:rPr>
          <w:color w:val="000000"/>
          <w:sz w:val="28"/>
          <w:szCs w:val="28"/>
        </w:rPr>
        <w:br/>
      </w:r>
      <w:r w:rsidRPr="00E6141B">
        <w:rPr>
          <w:rStyle w:val="fontstyle01"/>
          <w:rFonts w:ascii="Times New Roman" w:hAnsi="Times New Roman"/>
        </w:rPr>
        <w:t>dân biết theo định kỳ mỗi tháng/01 lần hoặc báo cáo đột xuất nếu có trên 50% số</w:t>
      </w:r>
      <w:r w:rsidRPr="00E6141B">
        <w:rPr>
          <w:color w:val="000000"/>
          <w:sz w:val="28"/>
          <w:szCs w:val="28"/>
        </w:rPr>
        <w:br/>
      </w:r>
      <w:r w:rsidRPr="00E6141B">
        <w:rPr>
          <w:rStyle w:val="fontstyle01"/>
          <w:rFonts w:ascii="Times New Roman" w:hAnsi="Times New Roman"/>
        </w:rPr>
        <w:t xml:space="preserve">hộ dân yêu </w:t>
      </w:r>
      <w:r w:rsidRPr="00E6141B">
        <w:rPr>
          <w:rStyle w:val="fontstyle01"/>
          <w:rFonts w:ascii="Times New Roman" w:hAnsi="Times New Roman"/>
          <w:lang w:val="vi-VN"/>
        </w:rPr>
        <w:t>cầu.</w:t>
      </w:r>
    </w:p>
    <w:p w:rsidR="00817940" w:rsidRPr="00831A10" w:rsidRDefault="00817940" w:rsidP="00C66DBB">
      <w:pPr>
        <w:spacing w:before="120"/>
        <w:ind w:firstLine="567"/>
        <w:jc w:val="both"/>
        <w:rPr>
          <w:sz w:val="28"/>
          <w:szCs w:val="28"/>
          <w:lang w:val="vi-VN"/>
        </w:rPr>
      </w:pPr>
      <w:r w:rsidRPr="00E6141B">
        <w:rPr>
          <w:b/>
          <w:sz w:val="28"/>
          <w:szCs w:val="28"/>
          <w:lang w:val="vi-VN"/>
        </w:rPr>
        <w:t>5.</w:t>
      </w:r>
      <w:r w:rsidRPr="00E6141B">
        <w:rPr>
          <w:sz w:val="28"/>
          <w:szCs w:val="28"/>
          <w:lang w:val="vi-VN"/>
        </w:rPr>
        <w:t xml:space="preserve"> Trách nhiệm của Ban quản trị</w:t>
      </w:r>
      <w:r w:rsidR="00793A71" w:rsidRPr="00831A10">
        <w:rPr>
          <w:sz w:val="28"/>
          <w:szCs w:val="28"/>
          <w:lang w:val="vi-VN"/>
        </w:rPr>
        <w:t xml:space="preserve"> nhà chung cư</w:t>
      </w:r>
    </w:p>
    <w:p w:rsidR="00817940" w:rsidRPr="00E6141B" w:rsidRDefault="00817940" w:rsidP="00C66DBB">
      <w:pPr>
        <w:spacing w:before="120"/>
        <w:ind w:firstLine="567"/>
        <w:jc w:val="both"/>
        <w:rPr>
          <w:sz w:val="28"/>
          <w:szCs w:val="28"/>
        </w:rPr>
      </w:pPr>
      <w:r w:rsidRPr="00E6141B">
        <w:rPr>
          <w:sz w:val="28"/>
          <w:szCs w:val="28"/>
          <w:lang w:val="vi-VN"/>
        </w:rPr>
        <w:t xml:space="preserve">a) </w:t>
      </w:r>
      <w:r w:rsidR="00A57E45" w:rsidRPr="00E6141B">
        <w:rPr>
          <w:rStyle w:val="fontstyle01"/>
          <w:rFonts w:ascii="Times New Roman" w:hAnsi="Times New Roman"/>
        </w:rPr>
        <w:t>Trên cơ sở khung giá dịch vụ quản lý, vận hành nhà chung cư trong</w:t>
      </w:r>
      <w:r w:rsidR="00A57E45" w:rsidRPr="00E6141B">
        <w:rPr>
          <w:color w:val="000000"/>
          <w:sz w:val="28"/>
          <w:szCs w:val="28"/>
        </w:rPr>
        <w:br/>
      </w:r>
      <w:r w:rsidR="00A57E45" w:rsidRPr="00E6141B">
        <w:rPr>
          <w:rStyle w:val="fontstyle01"/>
          <w:rFonts w:ascii="Times New Roman" w:hAnsi="Times New Roman"/>
        </w:rPr>
        <w:t>Quyết định này, chủ động tính toán, xác định giá dịch vụ nhà chung cư theo quy</w:t>
      </w:r>
      <w:r w:rsidR="00A57E45" w:rsidRPr="00E6141B">
        <w:rPr>
          <w:color w:val="000000"/>
          <w:sz w:val="28"/>
          <w:szCs w:val="28"/>
        </w:rPr>
        <w:br/>
      </w:r>
      <w:r w:rsidR="00A57E45" w:rsidRPr="00E6141B">
        <w:rPr>
          <w:rStyle w:val="fontstyle01"/>
          <w:rFonts w:ascii="Times New Roman" w:hAnsi="Times New Roman"/>
        </w:rPr>
        <w:t>định của Luật Nhà ở năm 2023; Nghị định 95/2024/NĐ-CP ngày 24 tháng 7 năm</w:t>
      </w:r>
      <w:r w:rsidR="00A57E45" w:rsidRPr="00E6141B">
        <w:rPr>
          <w:color w:val="000000"/>
          <w:sz w:val="28"/>
          <w:szCs w:val="28"/>
        </w:rPr>
        <w:br/>
      </w:r>
      <w:r w:rsidR="00A57E45" w:rsidRPr="00E6141B">
        <w:rPr>
          <w:rStyle w:val="fontstyle01"/>
          <w:rFonts w:ascii="Times New Roman" w:hAnsi="Times New Roman"/>
        </w:rPr>
        <w:t>2024 của Chính phủ; Nghị định số 100/2024/NĐ-CP ngày 26 tháng 7 năm 2024</w:t>
      </w:r>
      <w:r w:rsidR="00A57E45" w:rsidRPr="00E6141B">
        <w:rPr>
          <w:color w:val="000000"/>
          <w:sz w:val="28"/>
          <w:szCs w:val="28"/>
        </w:rPr>
        <w:br/>
      </w:r>
      <w:r w:rsidR="00A57E45" w:rsidRPr="00E6141B">
        <w:rPr>
          <w:rStyle w:val="fontstyle01"/>
          <w:rFonts w:ascii="Times New Roman" w:hAnsi="Times New Roman"/>
        </w:rPr>
        <w:t>của Chính phủ; Thông tư số 05/2024/TT-BXD ngày 31 tháng 7 năm 2024 của</w:t>
      </w:r>
      <w:r w:rsidR="00A57E45" w:rsidRPr="00E6141B">
        <w:rPr>
          <w:color w:val="000000"/>
          <w:sz w:val="28"/>
          <w:szCs w:val="28"/>
        </w:rPr>
        <w:br/>
      </w:r>
      <w:r w:rsidR="00A57E45" w:rsidRPr="00E6141B">
        <w:rPr>
          <w:rStyle w:val="fontstyle01"/>
          <w:rFonts w:ascii="Times New Roman" w:hAnsi="Times New Roman"/>
        </w:rPr>
        <w:t>Bộ trưởng Bộ Xây dựng để trình thông qua Hội nghị nhà chung cư quyết định</w:t>
      </w:r>
      <w:r w:rsidR="00A57E45" w:rsidRPr="00E6141B">
        <w:rPr>
          <w:color w:val="000000"/>
          <w:sz w:val="28"/>
          <w:szCs w:val="28"/>
        </w:rPr>
        <w:br/>
      </w:r>
      <w:r w:rsidR="00A57E45" w:rsidRPr="00E6141B">
        <w:rPr>
          <w:rStyle w:val="fontstyle01"/>
          <w:rFonts w:ascii="Times New Roman" w:hAnsi="Times New Roman"/>
        </w:rPr>
        <w:t>và báo cáo gửi đến Sở Xây dựng, Sở Tài chính, Ủy ban nhân dân cấp huyện và</w:t>
      </w:r>
      <w:r w:rsidR="00A57E45" w:rsidRPr="00E6141B">
        <w:rPr>
          <w:color w:val="000000"/>
          <w:sz w:val="28"/>
          <w:szCs w:val="28"/>
        </w:rPr>
        <w:br/>
      </w:r>
      <w:r w:rsidR="00A57E45" w:rsidRPr="00E6141B">
        <w:rPr>
          <w:rStyle w:val="fontstyle01"/>
          <w:rFonts w:ascii="Times New Roman" w:hAnsi="Times New Roman"/>
        </w:rPr>
        <w:t xml:space="preserve">Ủy ban nhân cấp xã </w:t>
      </w:r>
      <w:r w:rsidR="00A57E45" w:rsidRPr="00E6141B">
        <w:rPr>
          <w:rStyle w:val="fontstyle21"/>
          <w:rFonts w:ascii="Times New Roman" w:hAnsi="Times New Roman"/>
          <w:sz w:val="28"/>
          <w:szCs w:val="28"/>
        </w:rPr>
        <w:t xml:space="preserve">(sau khi đã thống nhất giá dịch vụ) </w:t>
      </w:r>
      <w:r w:rsidR="00A57E45" w:rsidRPr="00E6141B">
        <w:rPr>
          <w:rStyle w:val="fontstyle01"/>
          <w:rFonts w:ascii="Times New Roman" w:hAnsi="Times New Roman"/>
        </w:rPr>
        <w:t>để theo dõi, kiểm tra</w:t>
      </w:r>
      <w:r w:rsidRPr="00E6141B">
        <w:rPr>
          <w:sz w:val="28"/>
          <w:szCs w:val="28"/>
          <w:lang w:val="vi-VN"/>
        </w:rPr>
        <w:t>.</w:t>
      </w:r>
    </w:p>
    <w:p w:rsidR="00817940" w:rsidRPr="00E6141B" w:rsidRDefault="00817940" w:rsidP="00C66DBB">
      <w:pPr>
        <w:spacing w:before="120"/>
        <w:ind w:firstLine="567"/>
        <w:jc w:val="both"/>
        <w:rPr>
          <w:sz w:val="28"/>
          <w:szCs w:val="28"/>
        </w:rPr>
      </w:pPr>
      <w:r w:rsidRPr="00E6141B">
        <w:rPr>
          <w:sz w:val="28"/>
          <w:szCs w:val="28"/>
          <w:lang w:val="vi-VN"/>
        </w:rPr>
        <w:t>b) Tổ chức quản lý, vận hành và đảm bảo an toàn, an ninh, trật tự cho người dân sinh sống trong nhà chung cư; đồng thời</w:t>
      </w:r>
      <w:r w:rsidR="00561A54" w:rsidRPr="00831A10">
        <w:rPr>
          <w:sz w:val="28"/>
          <w:szCs w:val="28"/>
        </w:rPr>
        <w:t>,</w:t>
      </w:r>
      <w:r w:rsidRPr="00E6141B">
        <w:rPr>
          <w:sz w:val="28"/>
          <w:szCs w:val="28"/>
          <w:lang w:val="vi-VN"/>
        </w:rPr>
        <w:t xml:space="preserve"> duy trì chất lượng, kiến trúc, cảnh quan, vệ sinh môi trường của khu nhà chung cư.</w:t>
      </w:r>
    </w:p>
    <w:p w:rsidR="00817940" w:rsidRPr="00E6141B" w:rsidRDefault="00817940" w:rsidP="00C66DBB">
      <w:pPr>
        <w:spacing w:before="120"/>
        <w:ind w:firstLine="567"/>
        <w:jc w:val="both"/>
        <w:rPr>
          <w:sz w:val="28"/>
          <w:szCs w:val="28"/>
        </w:rPr>
      </w:pPr>
      <w:r w:rsidRPr="00E6141B">
        <w:rPr>
          <w:sz w:val="28"/>
          <w:szCs w:val="28"/>
          <w:lang w:val="vi-VN"/>
        </w:rPr>
        <w:t>c) Thực hiện thu, chi, hạch toán giá dịch vụ nhà chung cư và các nguồn thu, chi khác đảm bảo công khai, minh bạch theo đúng quy định của Nhà nước.</w:t>
      </w:r>
    </w:p>
    <w:p w:rsidR="00817940" w:rsidRPr="00E6141B" w:rsidRDefault="00817940" w:rsidP="00C66DBB">
      <w:pPr>
        <w:spacing w:before="120"/>
        <w:ind w:firstLine="567"/>
        <w:jc w:val="both"/>
        <w:rPr>
          <w:sz w:val="28"/>
          <w:szCs w:val="28"/>
        </w:rPr>
      </w:pPr>
      <w:r w:rsidRPr="00E6141B">
        <w:rPr>
          <w:sz w:val="28"/>
          <w:szCs w:val="28"/>
          <w:lang w:val="vi-VN"/>
        </w:rPr>
        <w:t>d) Trường hợp nhà c</w:t>
      </w:r>
      <w:r w:rsidR="00561A54" w:rsidRPr="00E6141B">
        <w:rPr>
          <w:sz w:val="28"/>
          <w:szCs w:val="28"/>
          <w:lang w:val="vi-VN"/>
        </w:rPr>
        <w:t>hung cư do doanh nghiệp quản lý</w:t>
      </w:r>
      <w:r w:rsidR="00561A54" w:rsidRPr="00831A10">
        <w:rPr>
          <w:sz w:val="28"/>
          <w:szCs w:val="28"/>
        </w:rPr>
        <w:t xml:space="preserve"> </w:t>
      </w:r>
      <w:r w:rsidRPr="00E6141B">
        <w:rPr>
          <w:sz w:val="28"/>
          <w:szCs w:val="28"/>
          <w:lang w:val="vi-VN"/>
        </w:rPr>
        <w:t>vận hành, Ban quản trị</w:t>
      </w:r>
      <w:r w:rsidR="00561A54" w:rsidRPr="00831A10">
        <w:rPr>
          <w:sz w:val="28"/>
          <w:szCs w:val="28"/>
        </w:rPr>
        <w:t xml:space="preserve"> nhà chung cư</w:t>
      </w:r>
      <w:r w:rsidRPr="00E6141B">
        <w:rPr>
          <w:sz w:val="28"/>
          <w:szCs w:val="28"/>
          <w:lang w:val="vi-VN"/>
        </w:rPr>
        <w:t xml:space="preserve"> có trách nhiệm giám sát việc thực hiện hợp đồng của doanh nghiệp quản lý vận hành và kiểm tra các báo cáo thu, chi tài chính về quản lý vận hành do doanh nghiệp quản lý vận hành thực hiện theo hợp đồng đã ký kết và báo </w:t>
      </w:r>
      <w:r w:rsidRPr="00E6141B">
        <w:rPr>
          <w:sz w:val="28"/>
          <w:szCs w:val="28"/>
          <w:lang w:val="vi-VN"/>
        </w:rPr>
        <w:lastRenderedPageBreak/>
        <w:t>cáo với Hội nghị nhà chung cư theo quy định; niêm yết công khai việc thu, chi giá dịch vụ nhà chung cư cho các hộ dân biết theo định kỳ mỗi tháng/01 lần hoặc báo cáo đột xuất nếu có trên 50% số hộ dân yêu cầu.</w:t>
      </w:r>
    </w:p>
    <w:p w:rsidR="00817940" w:rsidRPr="00E6141B" w:rsidRDefault="00817940" w:rsidP="00C66DBB">
      <w:pPr>
        <w:spacing w:before="120"/>
        <w:ind w:firstLine="567"/>
        <w:jc w:val="both"/>
        <w:rPr>
          <w:sz w:val="28"/>
          <w:szCs w:val="28"/>
        </w:rPr>
      </w:pPr>
      <w:r w:rsidRPr="00E6141B">
        <w:rPr>
          <w:sz w:val="28"/>
          <w:szCs w:val="28"/>
          <w:lang w:val="vi-VN"/>
        </w:rPr>
        <w:t>Trường hợp xảy ra tranh chấp về giá dịch vụ nhà chung cư thì doanh nghiệp quản lý vận hành được tạm thu theo giá trong khung</w:t>
      </w:r>
      <w:r w:rsidR="00561A54" w:rsidRPr="00E6141B">
        <w:rPr>
          <w:sz w:val="28"/>
          <w:szCs w:val="28"/>
          <w:lang w:val="vi-VN"/>
        </w:rPr>
        <w:t xml:space="preserve"> giá dịch vụ được quy định tại k</w:t>
      </w:r>
      <w:r w:rsidR="00A57E45" w:rsidRPr="00E6141B">
        <w:rPr>
          <w:sz w:val="28"/>
          <w:szCs w:val="28"/>
          <w:lang w:val="vi-VN"/>
        </w:rPr>
        <w:t>hoản 1</w:t>
      </w:r>
      <w:r w:rsidRPr="00E6141B">
        <w:rPr>
          <w:sz w:val="28"/>
          <w:szCs w:val="28"/>
          <w:lang w:val="vi-VN"/>
        </w:rPr>
        <w:t xml:space="preserve"> Điều 2 Quyết định này cho đến khi giải quyết xong tranh chấp.</w:t>
      </w:r>
    </w:p>
    <w:p w:rsidR="00817940" w:rsidRPr="00EE3938" w:rsidRDefault="00817940" w:rsidP="00C66DBB">
      <w:pPr>
        <w:spacing w:before="120"/>
        <w:ind w:firstLine="567"/>
        <w:jc w:val="both"/>
        <w:rPr>
          <w:spacing w:val="-2"/>
          <w:sz w:val="28"/>
          <w:szCs w:val="28"/>
          <w:lang w:val="vi-VN"/>
        </w:rPr>
      </w:pPr>
      <w:r w:rsidRPr="00EE3938">
        <w:rPr>
          <w:spacing w:val="-2"/>
          <w:sz w:val="28"/>
          <w:szCs w:val="28"/>
          <w:lang w:val="vi-VN"/>
        </w:rPr>
        <w:t xml:space="preserve">đ) Báo cáo tình hình thực hiện về Sở Xây dựng và Ủy ban nhân dân </w:t>
      </w:r>
      <w:r w:rsidR="00027982" w:rsidRPr="00EE3938">
        <w:rPr>
          <w:spacing w:val="-2"/>
          <w:sz w:val="28"/>
          <w:szCs w:val="28"/>
        </w:rPr>
        <w:t>cấp</w:t>
      </w:r>
      <w:r w:rsidRPr="00EE3938">
        <w:rPr>
          <w:spacing w:val="-2"/>
          <w:sz w:val="28"/>
          <w:szCs w:val="28"/>
          <w:lang w:val="vi-VN"/>
        </w:rPr>
        <w:t xml:space="preserve"> huyện theo định kỳ hàng năm </w:t>
      </w:r>
      <w:r w:rsidRPr="00EE3938">
        <w:rPr>
          <w:i/>
          <w:spacing w:val="-2"/>
          <w:sz w:val="28"/>
          <w:szCs w:val="28"/>
          <w:lang w:val="vi-VN"/>
        </w:rPr>
        <w:t>(trước ngày 05 tháng 12)</w:t>
      </w:r>
      <w:r w:rsidRPr="00EE3938">
        <w:rPr>
          <w:spacing w:val="-2"/>
          <w:sz w:val="28"/>
          <w:szCs w:val="28"/>
          <w:lang w:val="vi-VN"/>
        </w:rPr>
        <w:t xml:space="preserve"> hoặc đột xuất khi có yêu cầu.</w:t>
      </w:r>
    </w:p>
    <w:p w:rsidR="00A57E45" w:rsidRPr="00E6141B" w:rsidRDefault="00A57E45" w:rsidP="00C66DBB">
      <w:pPr>
        <w:spacing w:before="120"/>
        <w:ind w:firstLine="567"/>
        <w:jc w:val="both"/>
        <w:rPr>
          <w:sz w:val="28"/>
          <w:szCs w:val="28"/>
          <w:lang w:val="vi-VN"/>
        </w:rPr>
      </w:pPr>
      <w:r w:rsidRPr="00E6141B">
        <w:rPr>
          <w:b/>
          <w:sz w:val="28"/>
          <w:szCs w:val="28"/>
          <w:lang w:val="vi-VN"/>
        </w:rPr>
        <w:t>6.</w:t>
      </w:r>
      <w:r w:rsidRPr="00E6141B">
        <w:rPr>
          <w:sz w:val="28"/>
          <w:szCs w:val="28"/>
          <w:lang w:val="vi-VN"/>
        </w:rPr>
        <w:t xml:space="preserve"> Trách nhiệm Chủ sỡ hữu, người sử dụng nhà chung cư</w:t>
      </w:r>
    </w:p>
    <w:p w:rsidR="00A57E45" w:rsidRPr="00E6141B" w:rsidRDefault="00A57E45" w:rsidP="00C66DBB">
      <w:pPr>
        <w:spacing w:before="120"/>
        <w:ind w:firstLine="567"/>
        <w:jc w:val="both"/>
        <w:rPr>
          <w:sz w:val="28"/>
          <w:szCs w:val="28"/>
          <w:lang w:val="vi-VN"/>
        </w:rPr>
      </w:pPr>
      <w:r w:rsidRPr="00E6141B">
        <w:rPr>
          <w:rStyle w:val="fontstyle01"/>
          <w:rFonts w:ascii="Times New Roman" w:hAnsi="Times New Roman"/>
        </w:rPr>
        <w:t>Chủ sở hữu, người sử dụng nhà chung cư có trách nhiệm đóng góp kinh phí</w:t>
      </w:r>
      <w:r w:rsidRPr="00E6141B">
        <w:rPr>
          <w:color w:val="000000"/>
          <w:sz w:val="28"/>
          <w:szCs w:val="28"/>
        </w:rPr>
        <w:br/>
      </w:r>
      <w:r w:rsidRPr="00E6141B">
        <w:rPr>
          <w:rStyle w:val="fontstyle01"/>
          <w:rFonts w:ascii="Times New Roman" w:hAnsi="Times New Roman"/>
        </w:rPr>
        <w:t>quản lý vận hành nhà chung cư theo quy định tại khoản 4 Điều này và Điều 30 và</w:t>
      </w:r>
      <w:r w:rsidRPr="00E6141B">
        <w:rPr>
          <w:color w:val="000000"/>
          <w:sz w:val="28"/>
          <w:szCs w:val="28"/>
        </w:rPr>
        <w:br/>
      </w:r>
      <w:r w:rsidRPr="00E6141B">
        <w:rPr>
          <w:rStyle w:val="fontstyle01"/>
          <w:rFonts w:ascii="Times New Roman" w:hAnsi="Times New Roman"/>
        </w:rPr>
        <w:t>Điều 41 Quy chế quản lý, sử dụng nhà chung cư ban hành kèm theo Thông tư số</w:t>
      </w:r>
      <w:r w:rsidRPr="00E6141B">
        <w:rPr>
          <w:color w:val="000000"/>
          <w:sz w:val="28"/>
          <w:szCs w:val="28"/>
        </w:rPr>
        <w:br/>
      </w:r>
      <w:r w:rsidRPr="00E6141B">
        <w:rPr>
          <w:rStyle w:val="fontstyle01"/>
          <w:rFonts w:ascii="Times New Roman" w:hAnsi="Times New Roman"/>
        </w:rPr>
        <w:t xml:space="preserve">05/2024/TT-BXD ngày 31 tháng 7 năm 2024 của Bộ trưởng Bộ Xây </w:t>
      </w:r>
      <w:r w:rsidRPr="00E6141B">
        <w:rPr>
          <w:rStyle w:val="fontstyle01"/>
          <w:rFonts w:ascii="Times New Roman" w:hAnsi="Times New Roman"/>
          <w:lang w:val="vi-VN"/>
        </w:rPr>
        <w:t>dựng.</w:t>
      </w:r>
    </w:p>
    <w:p w:rsidR="00A57E45" w:rsidRPr="00E6141B" w:rsidRDefault="00817940" w:rsidP="00C66DBB">
      <w:pPr>
        <w:spacing w:before="120"/>
        <w:ind w:firstLine="567"/>
        <w:jc w:val="both"/>
        <w:rPr>
          <w:b/>
          <w:sz w:val="28"/>
          <w:szCs w:val="28"/>
          <w:lang w:val="vi-VN"/>
        </w:rPr>
      </w:pPr>
      <w:bookmarkStart w:id="2" w:name="dieu_4"/>
      <w:r w:rsidRPr="00E6141B">
        <w:rPr>
          <w:b/>
          <w:bCs/>
          <w:sz w:val="28"/>
          <w:szCs w:val="28"/>
          <w:lang w:val="vi-VN"/>
        </w:rPr>
        <w:t>Điều 4.</w:t>
      </w:r>
      <w:bookmarkEnd w:id="2"/>
      <w:r w:rsidRPr="00E6141B">
        <w:rPr>
          <w:b/>
          <w:sz w:val="28"/>
          <w:szCs w:val="28"/>
          <w:lang w:val="vi-VN"/>
        </w:rPr>
        <w:t xml:space="preserve"> </w:t>
      </w:r>
      <w:bookmarkStart w:id="3" w:name="dieu_4_name"/>
      <w:r w:rsidR="00A57E45" w:rsidRPr="00E6141B">
        <w:rPr>
          <w:b/>
          <w:sz w:val="28"/>
          <w:szCs w:val="28"/>
          <w:lang w:val="vi-VN"/>
        </w:rPr>
        <w:t>Điều khoản thi hành</w:t>
      </w:r>
    </w:p>
    <w:p w:rsidR="006F2B26" w:rsidRPr="00831A10" w:rsidRDefault="00A57E45" w:rsidP="00C66DBB">
      <w:pPr>
        <w:spacing w:before="120"/>
        <w:ind w:firstLine="567"/>
        <w:jc w:val="both"/>
        <w:rPr>
          <w:sz w:val="28"/>
          <w:szCs w:val="28"/>
          <w:lang w:val="vi-VN"/>
        </w:rPr>
      </w:pPr>
      <w:r w:rsidRPr="00E6141B">
        <w:rPr>
          <w:rStyle w:val="fontstyle01"/>
          <w:rFonts w:ascii="Times New Roman" w:hAnsi="Times New Roman"/>
        </w:rPr>
        <w:t>Quyết định này có hiệu lực kể từ ngày ký và thay thế cho Quyết định số</w:t>
      </w:r>
      <w:r w:rsidRPr="00E6141B">
        <w:rPr>
          <w:color w:val="000000"/>
          <w:sz w:val="28"/>
          <w:szCs w:val="28"/>
        </w:rPr>
        <w:br/>
      </w:r>
      <w:r w:rsidRPr="00E6141B">
        <w:rPr>
          <w:rStyle w:val="fontstyle01"/>
          <w:rFonts w:ascii="Times New Roman" w:hAnsi="Times New Roman"/>
        </w:rPr>
        <w:t>11/2018/QĐ-UBND ngày 31 tháng 3 năm 2018 của Ủy ban nhân dân Thành phố</w:t>
      </w:r>
      <w:r w:rsidRPr="00E6141B">
        <w:rPr>
          <w:color w:val="000000"/>
          <w:sz w:val="28"/>
          <w:szCs w:val="28"/>
        </w:rPr>
        <w:br/>
      </w:r>
      <w:r w:rsidRPr="00E6141B">
        <w:rPr>
          <w:rStyle w:val="fontstyle01"/>
          <w:rFonts w:ascii="Times New Roman" w:hAnsi="Times New Roman"/>
        </w:rPr>
        <w:t>về việc ban hành khung giá dịch vụ quản lý vận hành nhà chung cư trên địa bàn</w:t>
      </w:r>
      <w:r w:rsidRPr="00E6141B">
        <w:rPr>
          <w:color w:val="000000"/>
          <w:sz w:val="28"/>
          <w:szCs w:val="28"/>
        </w:rPr>
        <w:br/>
      </w:r>
      <w:r w:rsidRPr="00E6141B">
        <w:rPr>
          <w:rStyle w:val="fontstyle01"/>
          <w:rFonts w:ascii="Times New Roman" w:hAnsi="Times New Roman"/>
        </w:rPr>
        <w:t>Thành phố Hồ Chí Minh</w:t>
      </w:r>
      <w:r w:rsidR="007D4A85" w:rsidRPr="00831A10">
        <w:rPr>
          <w:sz w:val="28"/>
          <w:szCs w:val="28"/>
          <w:lang w:val="vi-VN"/>
        </w:rPr>
        <w:t>.</w:t>
      </w:r>
    </w:p>
    <w:p w:rsidR="007E1BBB" w:rsidRDefault="006F2B26" w:rsidP="00C66DBB">
      <w:pPr>
        <w:spacing w:before="120"/>
        <w:ind w:firstLine="567"/>
        <w:jc w:val="both"/>
        <w:rPr>
          <w:sz w:val="28"/>
          <w:szCs w:val="28"/>
        </w:rPr>
      </w:pPr>
      <w:r w:rsidRPr="00E6141B">
        <w:rPr>
          <w:b/>
          <w:bCs/>
          <w:sz w:val="28"/>
          <w:szCs w:val="28"/>
          <w:lang w:val="vi-VN"/>
        </w:rPr>
        <w:t>Điều 5.</w:t>
      </w:r>
      <w:r w:rsidRPr="00E6141B">
        <w:rPr>
          <w:sz w:val="28"/>
          <w:szCs w:val="28"/>
          <w:lang w:val="vi-VN"/>
        </w:rPr>
        <w:t xml:space="preserve"> </w:t>
      </w:r>
      <w:bookmarkEnd w:id="3"/>
      <w:r w:rsidR="00761E79" w:rsidRPr="00E6141B">
        <w:rPr>
          <w:rStyle w:val="fontstyle01"/>
          <w:rFonts w:ascii="Times New Roman" w:hAnsi="Times New Roman"/>
        </w:rPr>
        <w:t>Chánh Văn phòng Ủy ban nhân dân thành phố, Thủ trưởng các Sở -</w:t>
      </w:r>
      <w:r w:rsidR="00761E79" w:rsidRPr="00E6141B">
        <w:rPr>
          <w:color w:val="000000"/>
          <w:sz w:val="28"/>
          <w:szCs w:val="28"/>
          <w:lang w:val="vi-VN"/>
        </w:rPr>
        <w:t xml:space="preserve"> </w:t>
      </w:r>
      <w:r w:rsidR="00761E79" w:rsidRPr="00E6141B">
        <w:rPr>
          <w:rStyle w:val="fontstyle01"/>
          <w:rFonts w:ascii="Times New Roman" w:hAnsi="Times New Roman"/>
        </w:rPr>
        <w:t>ngành Thành phố, Chủ tịch Ủy ban nhân dân các quận - huyện và thành phố Thủ Đức,</w:t>
      </w:r>
      <w:r w:rsidR="00761E79" w:rsidRPr="00E6141B">
        <w:rPr>
          <w:color w:val="000000"/>
          <w:sz w:val="28"/>
          <w:szCs w:val="28"/>
          <w:lang w:val="vi-VN"/>
        </w:rPr>
        <w:t xml:space="preserve"> </w:t>
      </w:r>
      <w:r w:rsidR="00761E79" w:rsidRPr="00E6141B">
        <w:rPr>
          <w:rStyle w:val="fontstyle01"/>
          <w:rFonts w:ascii="Times New Roman" w:hAnsi="Times New Roman"/>
        </w:rPr>
        <w:t>phường - xã - thị trấn, các tổ chức, hộ gia đình và cá nhân có liên quan chịu trách nhiệm</w:t>
      </w:r>
      <w:r w:rsidR="00761E79" w:rsidRPr="00E6141B">
        <w:rPr>
          <w:color w:val="000000"/>
          <w:sz w:val="28"/>
          <w:szCs w:val="28"/>
          <w:lang w:val="vi-VN"/>
        </w:rPr>
        <w:t xml:space="preserve"> </w:t>
      </w:r>
      <w:r w:rsidR="00761E79" w:rsidRPr="00E6141B">
        <w:rPr>
          <w:rStyle w:val="fontstyle01"/>
          <w:rFonts w:ascii="Times New Roman" w:hAnsi="Times New Roman"/>
        </w:rPr>
        <w:t>thi hành Quyết định này</w:t>
      </w:r>
      <w:r w:rsidR="000003B9" w:rsidRPr="00E6141B">
        <w:rPr>
          <w:sz w:val="28"/>
          <w:szCs w:val="28"/>
        </w:rPr>
        <w:t>./.</w:t>
      </w:r>
    </w:p>
    <w:p w:rsidR="00106AC7" w:rsidRPr="00E6141B" w:rsidRDefault="00106AC7" w:rsidP="00C66DBB">
      <w:pPr>
        <w:spacing w:before="120"/>
        <w:ind w:firstLine="567"/>
        <w:jc w:val="both"/>
        <w:rPr>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E1BBB" w:rsidRPr="00E6141B" w:rsidTr="007E1BBB">
        <w:tc>
          <w:tcPr>
            <w:tcW w:w="4531" w:type="dxa"/>
          </w:tcPr>
          <w:p w:rsidR="007E1BBB" w:rsidRPr="00E6141B" w:rsidRDefault="007E1BBB" w:rsidP="007E1BBB">
            <w:pPr>
              <w:pStyle w:val="TableParagraph"/>
              <w:spacing w:before="240" w:line="265" w:lineRule="exact"/>
              <w:ind w:left="50"/>
              <w:rPr>
                <w:b/>
                <w:i/>
                <w:sz w:val="24"/>
                <w:szCs w:val="28"/>
              </w:rPr>
            </w:pPr>
            <w:r w:rsidRPr="00831A10">
              <w:rPr>
                <w:b/>
                <w:i/>
                <w:sz w:val="24"/>
                <w:szCs w:val="28"/>
                <w:lang w:val="vi-VN"/>
              </w:rPr>
              <w:t>N</w:t>
            </w:r>
            <w:r w:rsidRPr="00E6141B">
              <w:rPr>
                <w:b/>
                <w:i/>
                <w:sz w:val="24"/>
                <w:szCs w:val="28"/>
              </w:rPr>
              <w:t xml:space="preserve">ơi </w:t>
            </w:r>
            <w:r w:rsidRPr="00E6141B">
              <w:rPr>
                <w:b/>
                <w:i/>
                <w:spacing w:val="-2"/>
                <w:sz w:val="24"/>
                <w:szCs w:val="28"/>
              </w:rPr>
              <w:t>nhận:</w:t>
            </w:r>
          </w:p>
          <w:p w:rsidR="007E1BBB" w:rsidRPr="00E6141B" w:rsidRDefault="007E1BBB" w:rsidP="007E1BBB">
            <w:pPr>
              <w:pStyle w:val="TableParagraph"/>
              <w:tabs>
                <w:tab w:val="left" w:pos="176"/>
              </w:tabs>
              <w:spacing w:line="251" w:lineRule="exact"/>
              <w:ind w:left="0"/>
            </w:pPr>
            <w:r w:rsidRPr="00E6141B">
              <w:t>- Như Điều 5;</w:t>
            </w:r>
          </w:p>
          <w:p w:rsidR="007E1BBB" w:rsidRPr="00E6141B" w:rsidRDefault="007E1BBB" w:rsidP="007E1BBB">
            <w:pPr>
              <w:pStyle w:val="TableParagraph"/>
              <w:tabs>
                <w:tab w:val="left" w:pos="176"/>
              </w:tabs>
              <w:spacing w:line="251" w:lineRule="exact"/>
              <w:ind w:left="0"/>
            </w:pPr>
            <w:r w:rsidRPr="00E6141B">
              <w:t>- Bộ Xây dựng;</w:t>
            </w:r>
          </w:p>
          <w:p w:rsidR="007E1BBB" w:rsidRPr="00E6141B" w:rsidRDefault="007E1BBB" w:rsidP="007E1BBB">
            <w:pPr>
              <w:pStyle w:val="TableParagraph"/>
              <w:tabs>
                <w:tab w:val="left" w:pos="176"/>
              </w:tabs>
              <w:spacing w:line="251" w:lineRule="exact"/>
              <w:ind w:left="0"/>
            </w:pPr>
            <w:r w:rsidRPr="00E6141B">
              <w:t>- Cục Kiểm tra VBQPPL-Bộ Tư pháp;</w:t>
            </w:r>
          </w:p>
          <w:p w:rsidR="007E1BBB" w:rsidRPr="00E6141B" w:rsidRDefault="007E1BBB" w:rsidP="007E1BBB">
            <w:pPr>
              <w:pStyle w:val="TableParagraph"/>
              <w:tabs>
                <w:tab w:val="left" w:pos="176"/>
              </w:tabs>
              <w:spacing w:line="251" w:lineRule="exact"/>
              <w:ind w:left="0"/>
            </w:pPr>
            <w:r w:rsidRPr="00E6141B">
              <w:t>- Thường trực HĐND/TP;</w:t>
            </w:r>
          </w:p>
          <w:p w:rsidR="007E1BBB" w:rsidRPr="00E6141B" w:rsidRDefault="007E1BBB" w:rsidP="007E1BBB">
            <w:pPr>
              <w:pStyle w:val="TableParagraph"/>
              <w:tabs>
                <w:tab w:val="left" w:pos="176"/>
              </w:tabs>
              <w:spacing w:line="251" w:lineRule="exact"/>
              <w:ind w:left="0"/>
            </w:pPr>
            <w:r w:rsidRPr="00E6141B">
              <w:t xml:space="preserve">- Đoàn </w:t>
            </w:r>
            <w:r w:rsidR="00761E79" w:rsidRPr="00E6141B">
              <w:t xml:space="preserve">ĐBQH </w:t>
            </w:r>
            <w:r w:rsidR="00761E79" w:rsidRPr="00E6141B">
              <w:rPr>
                <w:lang w:val="vi-VN"/>
              </w:rPr>
              <w:t>T</w:t>
            </w:r>
            <w:r w:rsidRPr="00E6141B">
              <w:t>hành phố;</w:t>
            </w:r>
          </w:p>
          <w:p w:rsidR="007E1BBB" w:rsidRPr="00E6141B" w:rsidRDefault="007E1BBB" w:rsidP="007E1BBB">
            <w:pPr>
              <w:pStyle w:val="TableParagraph"/>
              <w:tabs>
                <w:tab w:val="left" w:pos="176"/>
              </w:tabs>
              <w:spacing w:line="251" w:lineRule="exact"/>
              <w:ind w:left="0"/>
            </w:pPr>
            <w:r w:rsidRPr="00E6141B">
              <w:t>- TTUB: CT</w:t>
            </w:r>
            <w:r w:rsidRPr="00831A10">
              <w:t>,</w:t>
            </w:r>
            <w:r w:rsidRPr="00E6141B">
              <w:t xml:space="preserve"> các PCT;</w:t>
            </w:r>
          </w:p>
          <w:p w:rsidR="00761E79" w:rsidRPr="00E6141B" w:rsidRDefault="00761E79" w:rsidP="007E1BBB">
            <w:pPr>
              <w:pStyle w:val="TableParagraph"/>
              <w:tabs>
                <w:tab w:val="left" w:pos="176"/>
              </w:tabs>
              <w:spacing w:line="251" w:lineRule="exact"/>
              <w:ind w:left="0"/>
              <w:rPr>
                <w:lang w:val="vi-VN"/>
              </w:rPr>
            </w:pPr>
            <w:r w:rsidRPr="00E6141B">
              <w:rPr>
                <w:lang w:val="vi-VN"/>
              </w:rPr>
              <w:t>- Sở Tư pháp;</w:t>
            </w:r>
          </w:p>
          <w:p w:rsidR="007E1BBB" w:rsidRPr="00E6141B" w:rsidRDefault="007E1BBB" w:rsidP="007E1BBB">
            <w:pPr>
              <w:pStyle w:val="TableParagraph"/>
              <w:tabs>
                <w:tab w:val="left" w:pos="176"/>
              </w:tabs>
              <w:spacing w:line="251" w:lineRule="exact"/>
              <w:ind w:left="0"/>
            </w:pPr>
            <w:r w:rsidRPr="00E6141B">
              <w:t>- Ủy ban MTTQ Việt Nam TP;</w:t>
            </w:r>
          </w:p>
          <w:p w:rsidR="00761E79" w:rsidRPr="00E6141B" w:rsidRDefault="00761E79" w:rsidP="007E1BBB">
            <w:pPr>
              <w:pStyle w:val="TableParagraph"/>
              <w:tabs>
                <w:tab w:val="left" w:pos="176"/>
              </w:tabs>
              <w:spacing w:line="251" w:lineRule="exact"/>
              <w:ind w:left="0"/>
              <w:rPr>
                <w:lang w:val="vi-VN"/>
              </w:rPr>
            </w:pPr>
            <w:r w:rsidRPr="00E6141B">
              <w:rPr>
                <w:lang w:val="vi-VN"/>
              </w:rPr>
              <w:t>- Thành viên UBND/TP;</w:t>
            </w:r>
          </w:p>
          <w:p w:rsidR="007E1BBB" w:rsidRPr="00E6141B" w:rsidRDefault="007E1BBB" w:rsidP="007E1BBB">
            <w:pPr>
              <w:pStyle w:val="TableParagraph"/>
              <w:tabs>
                <w:tab w:val="left" w:pos="176"/>
              </w:tabs>
              <w:spacing w:line="251" w:lineRule="exact"/>
              <w:ind w:left="0"/>
            </w:pPr>
            <w:r w:rsidRPr="00E6141B">
              <w:t xml:space="preserve">- VPUB: </w:t>
            </w:r>
            <w:r w:rsidR="00761E79" w:rsidRPr="00E6141B">
              <w:rPr>
                <w:lang w:val="vi-VN"/>
              </w:rPr>
              <w:t>CVP, c</w:t>
            </w:r>
            <w:r w:rsidRPr="00E6141B">
              <w:t xml:space="preserve">ác </w:t>
            </w:r>
            <w:r w:rsidR="00761E79" w:rsidRPr="00E6141B">
              <w:rPr>
                <w:lang w:val="vi-VN"/>
              </w:rPr>
              <w:t>PC</w:t>
            </w:r>
            <w:r w:rsidRPr="00E6141B">
              <w:t>VP;</w:t>
            </w:r>
          </w:p>
          <w:p w:rsidR="007E1BBB" w:rsidRPr="00E6141B" w:rsidRDefault="007E1BBB" w:rsidP="00761E79">
            <w:pPr>
              <w:pStyle w:val="TableParagraph"/>
              <w:tabs>
                <w:tab w:val="left" w:pos="174"/>
              </w:tabs>
              <w:spacing w:line="233" w:lineRule="exact"/>
              <w:ind w:left="0"/>
            </w:pPr>
            <w:r w:rsidRPr="00E6141B">
              <w:t xml:space="preserve">- </w:t>
            </w:r>
            <w:r w:rsidR="00761E79" w:rsidRPr="00E6141B">
              <w:rPr>
                <w:rStyle w:val="fontstyle01"/>
                <w:rFonts w:ascii="Times New Roman" w:hAnsi="Times New Roman"/>
                <w:sz w:val="22"/>
                <w:szCs w:val="22"/>
              </w:rPr>
              <w:t>Phòng ĐT, KT, DA, NCPC, TTCB;</w:t>
            </w:r>
            <w:r w:rsidR="00761E79" w:rsidRPr="00E6141B">
              <w:rPr>
                <w:color w:val="000000"/>
              </w:rPr>
              <w:br/>
            </w:r>
            <w:r w:rsidR="00761E79" w:rsidRPr="00E6141B">
              <w:rPr>
                <w:rStyle w:val="fontstyle01"/>
                <w:rFonts w:ascii="Times New Roman" w:hAnsi="Times New Roman"/>
                <w:sz w:val="22"/>
                <w:szCs w:val="22"/>
              </w:rPr>
              <w:t>- Lưu: VT, (ĐT-Đ)</w:t>
            </w:r>
            <w:r w:rsidRPr="00831A10">
              <w:rPr>
                <w:spacing w:val="-4"/>
              </w:rPr>
              <w:t>.</w:t>
            </w:r>
          </w:p>
          <w:p w:rsidR="007E1BBB" w:rsidRPr="00E6141B" w:rsidRDefault="007E1BBB" w:rsidP="007E1BBB">
            <w:pPr>
              <w:rPr>
                <w:sz w:val="28"/>
                <w:szCs w:val="28"/>
              </w:rPr>
            </w:pPr>
          </w:p>
          <w:p w:rsidR="007E1BBB" w:rsidRPr="00E6141B" w:rsidRDefault="007E1BBB" w:rsidP="00B946A3">
            <w:pPr>
              <w:rPr>
                <w:sz w:val="28"/>
                <w:szCs w:val="28"/>
              </w:rPr>
            </w:pPr>
          </w:p>
        </w:tc>
        <w:tc>
          <w:tcPr>
            <w:tcW w:w="4531" w:type="dxa"/>
          </w:tcPr>
          <w:p w:rsidR="007E1BBB" w:rsidRPr="00E6141B" w:rsidRDefault="007E1BBB" w:rsidP="007E1BBB">
            <w:pPr>
              <w:jc w:val="center"/>
              <w:rPr>
                <w:b/>
                <w:bCs/>
                <w:sz w:val="28"/>
                <w:szCs w:val="28"/>
                <w:lang w:val="vi-VN"/>
              </w:rPr>
            </w:pPr>
            <w:bookmarkStart w:id="4" w:name="_GoBack"/>
            <w:bookmarkEnd w:id="4"/>
          </w:p>
          <w:p w:rsidR="00761E79" w:rsidRPr="00E6141B" w:rsidRDefault="007E1BBB" w:rsidP="007E1BBB">
            <w:pPr>
              <w:jc w:val="center"/>
              <w:rPr>
                <w:sz w:val="28"/>
                <w:szCs w:val="28"/>
              </w:rPr>
            </w:pPr>
            <w:r w:rsidRPr="00E6141B">
              <w:rPr>
                <w:b/>
                <w:bCs/>
                <w:sz w:val="28"/>
                <w:szCs w:val="28"/>
                <w:lang w:val="vi-VN"/>
              </w:rPr>
              <w:t>TM. ỦY BAN NHÂN DÂN</w:t>
            </w:r>
            <w:r w:rsidRPr="00E6141B">
              <w:rPr>
                <w:b/>
                <w:bCs/>
                <w:sz w:val="28"/>
                <w:szCs w:val="28"/>
              </w:rPr>
              <w:br/>
              <w:t>KT. CHỦ TỊCH</w:t>
            </w:r>
            <w:r w:rsidRPr="00E6141B">
              <w:rPr>
                <w:b/>
                <w:bCs/>
                <w:sz w:val="28"/>
                <w:szCs w:val="28"/>
              </w:rPr>
              <w:br/>
              <w:t>PHÓ CHỦ TỊCH</w:t>
            </w:r>
          </w:p>
          <w:p w:rsidR="00761E79" w:rsidRPr="00E6141B" w:rsidRDefault="00761E79" w:rsidP="00761E79">
            <w:pPr>
              <w:rPr>
                <w:sz w:val="28"/>
                <w:szCs w:val="28"/>
              </w:rPr>
            </w:pPr>
          </w:p>
          <w:p w:rsidR="00761E79" w:rsidRPr="00E6141B" w:rsidRDefault="00761E79" w:rsidP="00761E79">
            <w:pPr>
              <w:rPr>
                <w:sz w:val="28"/>
                <w:szCs w:val="28"/>
              </w:rPr>
            </w:pPr>
          </w:p>
          <w:p w:rsidR="00761E79" w:rsidRPr="00E6141B" w:rsidRDefault="00761E79" w:rsidP="00761E79">
            <w:pPr>
              <w:rPr>
                <w:sz w:val="28"/>
                <w:szCs w:val="28"/>
              </w:rPr>
            </w:pPr>
          </w:p>
          <w:p w:rsidR="00761E79" w:rsidRPr="00E6141B" w:rsidRDefault="00761E79" w:rsidP="00761E79">
            <w:pPr>
              <w:rPr>
                <w:sz w:val="28"/>
                <w:szCs w:val="28"/>
              </w:rPr>
            </w:pPr>
          </w:p>
          <w:p w:rsidR="00761E79" w:rsidRPr="00E6141B" w:rsidRDefault="00761E79" w:rsidP="00761E79">
            <w:pPr>
              <w:jc w:val="center"/>
              <w:rPr>
                <w:b/>
                <w:sz w:val="28"/>
                <w:szCs w:val="28"/>
                <w:lang w:val="vi-VN"/>
              </w:rPr>
            </w:pPr>
            <w:r w:rsidRPr="00E6141B">
              <w:rPr>
                <w:b/>
                <w:sz w:val="28"/>
                <w:szCs w:val="28"/>
                <w:lang w:val="vi-VN"/>
              </w:rPr>
              <w:t>Bùi Xuân Cường</w:t>
            </w:r>
          </w:p>
          <w:p w:rsidR="007E1BBB" w:rsidRPr="00E6141B" w:rsidRDefault="007E1BBB" w:rsidP="00761E79">
            <w:pPr>
              <w:jc w:val="center"/>
              <w:rPr>
                <w:sz w:val="28"/>
                <w:szCs w:val="28"/>
              </w:rPr>
            </w:pPr>
          </w:p>
        </w:tc>
      </w:tr>
    </w:tbl>
    <w:p w:rsidR="00C9552E" w:rsidRPr="00E6141B" w:rsidRDefault="00C9552E" w:rsidP="00761E79">
      <w:pPr>
        <w:tabs>
          <w:tab w:val="left" w:pos="5149"/>
        </w:tabs>
        <w:rPr>
          <w:sz w:val="28"/>
          <w:szCs w:val="28"/>
        </w:rPr>
      </w:pPr>
    </w:p>
    <w:sectPr w:rsidR="00C9552E" w:rsidRPr="00E6141B" w:rsidSect="00831A10">
      <w:headerReference w:type="default" r:id="rId7"/>
      <w:pgSz w:w="11910" w:h="16850"/>
      <w:pgMar w:top="1134" w:right="1134" w:bottom="851"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7C25" w:rsidRDefault="004E7C25">
      <w:r>
        <w:separator/>
      </w:r>
    </w:p>
  </w:endnote>
  <w:endnote w:type="continuationSeparator" w:id="0">
    <w:p w:rsidR="004E7C25" w:rsidRDefault="004E7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7C25" w:rsidRDefault="004E7C25">
      <w:r>
        <w:separator/>
      </w:r>
    </w:p>
  </w:footnote>
  <w:footnote w:type="continuationSeparator" w:id="0">
    <w:p w:rsidR="004E7C25" w:rsidRDefault="004E7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2777262"/>
      <w:docPartObj>
        <w:docPartGallery w:val="Page Numbers (Top of Page)"/>
        <w:docPartUnique/>
      </w:docPartObj>
    </w:sdtPr>
    <w:sdtEndPr>
      <w:rPr>
        <w:noProof/>
        <w:sz w:val="28"/>
        <w:szCs w:val="28"/>
      </w:rPr>
    </w:sdtEndPr>
    <w:sdtContent>
      <w:p w:rsidR="00817940" w:rsidRPr="00E03837" w:rsidRDefault="00B81960" w:rsidP="00E03837">
        <w:pPr>
          <w:pStyle w:val="Header"/>
          <w:jc w:val="center"/>
          <w:rPr>
            <w:sz w:val="28"/>
            <w:szCs w:val="28"/>
          </w:rPr>
        </w:pPr>
        <w:r w:rsidRPr="00E03837">
          <w:rPr>
            <w:sz w:val="28"/>
            <w:szCs w:val="28"/>
          </w:rPr>
          <w:fldChar w:fldCharType="begin"/>
        </w:r>
        <w:r w:rsidRPr="00E03837">
          <w:rPr>
            <w:sz w:val="28"/>
            <w:szCs w:val="28"/>
          </w:rPr>
          <w:instrText xml:space="preserve"> PAGE   \* MERGEFORMAT </w:instrText>
        </w:r>
        <w:r w:rsidRPr="00E03837">
          <w:rPr>
            <w:sz w:val="28"/>
            <w:szCs w:val="28"/>
          </w:rPr>
          <w:fldChar w:fldCharType="separate"/>
        </w:r>
        <w:r w:rsidR="00106AC7">
          <w:rPr>
            <w:noProof/>
            <w:sz w:val="28"/>
            <w:szCs w:val="28"/>
          </w:rPr>
          <w:t>4</w:t>
        </w:r>
        <w:r w:rsidRPr="00E03837">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33A14"/>
    <w:multiLevelType w:val="hybridMultilevel"/>
    <w:tmpl w:val="B0F07E18"/>
    <w:lvl w:ilvl="0" w:tplc="CF209DB0">
      <w:start w:val="1"/>
      <w:numFmt w:val="decimal"/>
      <w:lvlText w:val="%1."/>
      <w:lvlJc w:val="left"/>
      <w:pPr>
        <w:ind w:left="124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72616A4">
      <w:numFmt w:val="bullet"/>
      <w:lvlText w:val="•"/>
      <w:lvlJc w:val="left"/>
      <w:pPr>
        <w:ind w:left="2058" w:hanging="281"/>
      </w:pPr>
      <w:rPr>
        <w:rFonts w:hint="default"/>
        <w:lang w:val="vi" w:eastAsia="en-US" w:bidi="ar-SA"/>
      </w:rPr>
    </w:lvl>
    <w:lvl w:ilvl="2" w:tplc="132E201A">
      <w:numFmt w:val="bullet"/>
      <w:lvlText w:val="•"/>
      <w:lvlJc w:val="left"/>
      <w:pPr>
        <w:ind w:left="2877" w:hanging="281"/>
      </w:pPr>
      <w:rPr>
        <w:rFonts w:hint="default"/>
        <w:lang w:val="vi" w:eastAsia="en-US" w:bidi="ar-SA"/>
      </w:rPr>
    </w:lvl>
    <w:lvl w:ilvl="3" w:tplc="DB34F6EC">
      <w:numFmt w:val="bullet"/>
      <w:lvlText w:val="•"/>
      <w:lvlJc w:val="left"/>
      <w:pPr>
        <w:ind w:left="3695" w:hanging="281"/>
      </w:pPr>
      <w:rPr>
        <w:rFonts w:hint="default"/>
        <w:lang w:val="vi" w:eastAsia="en-US" w:bidi="ar-SA"/>
      </w:rPr>
    </w:lvl>
    <w:lvl w:ilvl="4" w:tplc="7D04A18C">
      <w:numFmt w:val="bullet"/>
      <w:lvlText w:val="•"/>
      <w:lvlJc w:val="left"/>
      <w:pPr>
        <w:ind w:left="4514" w:hanging="281"/>
      </w:pPr>
      <w:rPr>
        <w:rFonts w:hint="default"/>
        <w:lang w:val="vi" w:eastAsia="en-US" w:bidi="ar-SA"/>
      </w:rPr>
    </w:lvl>
    <w:lvl w:ilvl="5" w:tplc="DF6A831E">
      <w:numFmt w:val="bullet"/>
      <w:lvlText w:val="•"/>
      <w:lvlJc w:val="left"/>
      <w:pPr>
        <w:ind w:left="5333" w:hanging="281"/>
      </w:pPr>
      <w:rPr>
        <w:rFonts w:hint="default"/>
        <w:lang w:val="vi" w:eastAsia="en-US" w:bidi="ar-SA"/>
      </w:rPr>
    </w:lvl>
    <w:lvl w:ilvl="6" w:tplc="8DE619F6">
      <w:numFmt w:val="bullet"/>
      <w:lvlText w:val="•"/>
      <w:lvlJc w:val="left"/>
      <w:pPr>
        <w:ind w:left="6151" w:hanging="281"/>
      </w:pPr>
      <w:rPr>
        <w:rFonts w:hint="default"/>
        <w:lang w:val="vi" w:eastAsia="en-US" w:bidi="ar-SA"/>
      </w:rPr>
    </w:lvl>
    <w:lvl w:ilvl="7" w:tplc="4A1693AE">
      <w:numFmt w:val="bullet"/>
      <w:lvlText w:val="•"/>
      <w:lvlJc w:val="left"/>
      <w:pPr>
        <w:ind w:left="6970" w:hanging="281"/>
      </w:pPr>
      <w:rPr>
        <w:rFonts w:hint="default"/>
        <w:lang w:val="vi" w:eastAsia="en-US" w:bidi="ar-SA"/>
      </w:rPr>
    </w:lvl>
    <w:lvl w:ilvl="8" w:tplc="038207EA">
      <w:numFmt w:val="bullet"/>
      <w:lvlText w:val="•"/>
      <w:lvlJc w:val="left"/>
      <w:pPr>
        <w:ind w:left="7789" w:hanging="281"/>
      </w:pPr>
      <w:rPr>
        <w:rFonts w:hint="default"/>
        <w:lang w:val="vi" w:eastAsia="en-US" w:bidi="ar-SA"/>
      </w:rPr>
    </w:lvl>
  </w:abstractNum>
  <w:abstractNum w:abstractNumId="1" w15:restartNumberingAfterBreak="0">
    <w:nsid w:val="19982280"/>
    <w:multiLevelType w:val="hybridMultilevel"/>
    <w:tmpl w:val="96E66D10"/>
    <w:lvl w:ilvl="0" w:tplc="610C8946">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DCA07E9A">
      <w:numFmt w:val="bullet"/>
      <w:lvlText w:val="•"/>
      <w:lvlJc w:val="left"/>
      <w:pPr>
        <w:ind w:left="607" w:hanging="128"/>
      </w:pPr>
      <w:rPr>
        <w:rFonts w:hint="default"/>
        <w:lang w:val="vi" w:eastAsia="en-US" w:bidi="ar-SA"/>
      </w:rPr>
    </w:lvl>
    <w:lvl w:ilvl="2" w:tplc="6BF0410C">
      <w:numFmt w:val="bullet"/>
      <w:lvlText w:val="•"/>
      <w:lvlJc w:val="left"/>
      <w:pPr>
        <w:ind w:left="1035" w:hanging="128"/>
      </w:pPr>
      <w:rPr>
        <w:rFonts w:hint="default"/>
        <w:lang w:val="vi" w:eastAsia="en-US" w:bidi="ar-SA"/>
      </w:rPr>
    </w:lvl>
    <w:lvl w:ilvl="3" w:tplc="B41AD602">
      <w:numFmt w:val="bullet"/>
      <w:lvlText w:val="•"/>
      <w:lvlJc w:val="left"/>
      <w:pPr>
        <w:ind w:left="1463" w:hanging="128"/>
      </w:pPr>
      <w:rPr>
        <w:rFonts w:hint="default"/>
        <w:lang w:val="vi" w:eastAsia="en-US" w:bidi="ar-SA"/>
      </w:rPr>
    </w:lvl>
    <w:lvl w:ilvl="4" w:tplc="A77CC9A2">
      <w:numFmt w:val="bullet"/>
      <w:lvlText w:val="•"/>
      <w:lvlJc w:val="left"/>
      <w:pPr>
        <w:ind w:left="1891" w:hanging="128"/>
      </w:pPr>
      <w:rPr>
        <w:rFonts w:hint="default"/>
        <w:lang w:val="vi" w:eastAsia="en-US" w:bidi="ar-SA"/>
      </w:rPr>
    </w:lvl>
    <w:lvl w:ilvl="5" w:tplc="010A4DA6">
      <w:numFmt w:val="bullet"/>
      <w:lvlText w:val="•"/>
      <w:lvlJc w:val="left"/>
      <w:pPr>
        <w:ind w:left="2319" w:hanging="128"/>
      </w:pPr>
      <w:rPr>
        <w:rFonts w:hint="default"/>
        <w:lang w:val="vi" w:eastAsia="en-US" w:bidi="ar-SA"/>
      </w:rPr>
    </w:lvl>
    <w:lvl w:ilvl="6" w:tplc="67603616">
      <w:numFmt w:val="bullet"/>
      <w:lvlText w:val="•"/>
      <w:lvlJc w:val="left"/>
      <w:pPr>
        <w:ind w:left="2747" w:hanging="128"/>
      </w:pPr>
      <w:rPr>
        <w:rFonts w:hint="default"/>
        <w:lang w:val="vi" w:eastAsia="en-US" w:bidi="ar-SA"/>
      </w:rPr>
    </w:lvl>
    <w:lvl w:ilvl="7" w:tplc="7C041ABC">
      <w:numFmt w:val="bullet"/>
      <w:lvlText w:val="•"/>
      <w:lvlJc w:val="left"/>
      <w:pPr>
        <w:ind w:left="3175" w:hanging="128"/>
      </w:pPr>
      <w:rPr>
        <w:rFonts w:hint="default"/>
        <w:lang w:val="vi" w:eastAsia="en-US" w:bidi="ar-SA"/>
      </w:rPr>
    </w:lvl>
    <w:lvl w:ilvl="8" w:tplc="ECCE1DD4">
      <w:numFmt w:val="bullet"/>
      <w:lvlText w:val="•"/>
      <w:lvlJc w:val="left"/>
      <w:pPr>
        <w:ind w:left="3603" w:hanging="128"/>
      </w:pPr>
      <w:rPr>
        <w:rFonts w:hint="default"/>
        <w:lang w:val="vi" w:eastAsia="en-US" w:bidi="ar-SA"/>
      </w:rPr>
    </w:lvl>
  </w:abstractNum>
  <w:abstractNum w:abstractNumId="2" w15:restartNumberingAfterBreak="0">
    <w:nsid w:val="43D752D0"/>
    <w:multiLevelType w:val="hybridMultilevel"/>
    <w:tmpl w:val="6990120A"/>
    <w:lvl w:ilvl="0" w:tplc="6D3E8168">
      <w:start w:val="1"/>
      <w:numFmt w:val="decimal"/>
      <w:lvlText w:val="%1."/>
      <w:lvlJc w:val="left"/>
      <w:pPr>
        <w:ind w:left="242"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EA820AC4">
      <w:numFmt w:val="bullet"/>
      <w:lvlText w:val="•"/>
      <w:lvlJc w:val="left"/>
      <w:pPr>
        <w:ind w:left="1158" w:hanging="290"/>
      </w:pPr>
      <w:rPr>
        <w:rFonts w:hint="default"/>
        <w:lang w:val="vi" w:eastAsia="en-US" w:bidi="ar-SA"/>
      </w:rPr>
    </w:lvl>
    <w:lvl w:ilvl="2" w:tplc="605C3D7A">
      <w:numFmt w:val="bullet"/>
      <w:lvlText w:val="•"/>
      <w:lvlJc w:val="left"/>
      <w:pPr>
        <w:ind w:left="2077" w:hanging="290"/>
      </w:pPr>
      <w:rPr>
        <w:rFonts w:hint="default"/>
        <w:lang w:val="vi" w:eastAsia="en-US" w:bidi="ar-SA"/>
      </w:rPr>
    </w:lvl>
    <w:lvl w:ilvl="3" w:tplc="C5A29352">
      <w:numFmt w:val="bullet"/>
      <w:lvlText w:val="•"/>
      <w:lvlJc w:val="left"/>
      <w:pPr>
        <w:ind w:left="2995" w:hanging="290"/>
      </w:pPr>
      <w:rPr>
        <w:rFonts w:hint="default"/>
        <w:lang w:val="vi" w:eastAsia="en-US" w:bidi="ar-SA"/>
      </w:rPr>
    </w:lvl>
    <w:lvl w:ilvl="4" w:tplc="2EE8F58E">
      <w:numFmt w:val="bullet"/>
      <w:lvlText w:val="•"/>
      <w:lvlJc w:val="left"/>
      <w:pPr>
        <w:ind w:left="3914" w:hanging="290"/>
      </w:pPr>
      <w:rPr>
        <w:rFonts w:hint="default"/>
        <w:lang w:val="vi" w:eastAsia="en-US" w:bidi="ar-SA"/>
      </w:rPr>
    </w:lvl>
    <w:lvl w:ilvl="5" w:tplc="E4DC7352">
      <w:numFmt w:val="bullet"/>
      <w:lvlText w:val="•"/>
      <w:lvlJc w:val="left"/>
      <w:pPr>
        <w:ind w:left="4833" w:hanging="290"/>
      </w:pPr>
      <w:rPr>
        <w:rFonts w:hint="default"/>
        <w:lang w:val="vi" w:eastAsia="en-US" w:bidi="ar-SA"/>
      </w:rPr>
    </w:lvl>
    <w:lvl w:ilvl="6" w:tplc="8040822E">
      <w:numFmt w:val="bullet"/>
      <w:lvlText w:val="•"/>
      <w:lvlJc w:val="left"/>
      <w:pPr>
        <w:ind w:left="5751" w:hanging="290"/>
      </w:pPr>
      <w:rPr>
        <w:rFonts w:hint="default"/>
        <w:lang w:val="vi" w:eastAsia="en-US" w:bidi="ar-SA"/>
      </w:rPr>
    </w:lvl>
    <w:lvl w:ilvl="7" w:tplc="C180C3C4">
      <w:numFmt w:val="bullet"/>
      <w:lvlText w:val="•"/>
      <w:lvlJc w:val="left"/>
      <w:pPr>
        <w:ind w:left="6670" w:hanging="290"/>
      </w:pPr>
      <w:rPr>
        <w:rFonts w:hint="default"/>
        <w:lang w:val="vi" w:eastAsia="en-US" w:bidi="ar-SA"/>
      </w:rPr>
    </w:lvl>
    <w:lvl w:ilvl="8" w:tplc="BEF8AD12">
      <w:numFmt w:val="bullet"/>
      <w:lvlText w:val="•"/>
      <w:lvlJc w:val="left"/>
      <w:pPr>
        <w:ind w:left="7589" w:hanging="290"/>
      </w:pPr>
      <w:rPr>
        <w:rFonts w:hint="default"/>
        <w:lang w:val="vi" w:eastAsia="en-US" w:bidi="ar-SA"/>
      </w:rPr>
    </w:lvl>
  </w:abstractNum>
  <w:abstractNum w:abstractNumId="3" w15:restartNumberingAfterBreak="0">
    <w:nsid w:val="4538254D"/>
    <w:multiLevelType w:val="hybridMultilevel"/>
    <w:tmpl w:val="B0F07E18"/>
    <w:lvl w:ilvl="0" w:tplc="CF209DB0">
      <w:start w:val="1"/>
      <w:numFmt w:val="decimal"/>
      <w:lvlText w:val="%1."/>
      <w:lvlJc w:val="left"/>
      <w:pPr>
        <w:ind w:left="1274"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72616A4">
      <w:numFmt w:val="bullet"/>
      <w:lvlText w:val="•"/>
      <w:lvlJc w:val="left"/>
      <w:pPr>
        <w:ind w:left="2058" w:hanging="281"/>
      </w:pPr>
      <w:rPr>
        <w:rFonts w:hint="default"/>
        <w:lang w:val="vi" w:eastAsia="en-US" w:bidi="ar-SA"/>
      </w:rPr>
    </w:lvl>
    <w:lvl w:ilvl="2" w:tplc="132E201A">
      <w:numFmt w:val="bullet"/>
      <w:lvlText w:val="•"/>
      <w:lvlJc w:val="left"/>
      <w:pPr>
        <w:ind w:left="2877" w:hanging="281"/>
      </w:pPr>
      <w:rPr>
        <w:rFonts w:hint="default"/>
        <w:lang w:val="vi" w:eastAsia="en-US" w:bidi="ar-SA"/>
      </w:rPr>
    </w:lvl>
    <w:lvl w:ilvl="3" w:tplc="DB34F6EC">
      <w:numFmt w:val="bullet"/>
      <w:lvlText w:val="•"/>
      <w:lvlJc w:val="left"/>
      <w:pPr>
        <w:ind w:left="3695" w:hanging="281"/>
      </w:pPr>
      <w:rPr>
        <w:rFonts w:hint="default"/>
        <w:lang w:val="vi" w:eastAsia="en-US" w:bidi="ar-SA"/>
      </w:rPr>
    </w:lvl>
    <w:lvl w:ilvl="4" w:tplc="7D04A18C">
      <w:numFmt w:val="bullet"/>
      <w:lvlText w:val="•"/>
      <w:lvlJc w:val="left"/>
      <w:pPr>
        <w:ind w:left="4514" w:hanging="281"/>
      </w:pPr>
      <w:rPr>
        <w:rFonts w:hint="default"/>
        <w:lang w:val="vi" w:eastAsia="en-US" w:bidi="ar-SA"/>
      </w:rPr>
    </w:lvl>
    <w:lvl w:ilvl="5" w:tplc="DF6A831E">
      <w:numFmt w:val="bullet"/>
      <w:lvlText w:val="•"/>
      <w:lvlJc w:val="left"/>
      <w:pPr>
        <w:ind w:left="5333" w:hanging="281"/>
      </w:pPr>
      <w:rPr>
        <w:rFonts w:hint="default"/>
        <w:lang w:val="vi" w:eastAsia="en-US" w:bidi="ar-SA"/>
      </w:rPr>
    </w:lvl>
    <w:lvl w:ilvl="6" w:tplc="8DE619F6">
      <w:numFmt w:val="bullet"/>
      <w:lvlText w:val="•"/>
      <w:lvlJc w:val="left"/>
      <w:pPr>
        <w:ind w:left="6151" w:hanging="281"/>
      </w:pPr>
      <w:rPr>
        <w:rFonts w:hint="default"/>
        <w:lang w:val="vi" w:eastAsia="en-US" w:bidi="ar-SA"/>
      </w:rPr>
    </w:lvl>
    <w:lvl w:ilvl="7" w:tplc="4A1693AE">
      <w:numFmt w:val="bullet"/>
      <w:lvlText w:val="•"/>
      <w:lvlJc w:val="left"/>
      <w:pPr>
        <w:ind w:left="6970" w:hanging="281"/>
      </w:pPr>
      <w:rPr>
        <w:rFonts w:hint="default"/>
        <w:lang w:val="vi" w:eastAsia="en-US" w:bidi="ar-SA"/>
      </w:rPr>
    </w:lvl>
    <w:lvl w:ilvl="8" w:tplc="038207EA">
      <w:numFmt w:val="bullet"/>
      <w:lvlText w:val="•"/>
      <w:lvlJc w:val="left"/>
      <w:pPr>
        <w:ind w:left="7789" w:hanging="281"/>
      </w:pPr>
      <w:rPr>
        <w:rFonts w:hint="default"/>
        <w:lang w:val="vi" w:eastAsia="en-US" w:bidi="ar-SA"/>
      </w:rPr>
    </w:lvl>
  </w:abstractNum>
  <w:abstractNum w:abstractNumId="4" w15:restartNumberingAfterBreak="0">
    <w:nsid w:val="5EC73C95"/>
    <w:multiLevelType w:val="hybridMultilevel"/>
    <w:tmpl w:val="AF1E9E90"/>
    <w:lvl w:ilvl="0" w:tplc="A80E9220">
      <w:start w:val="1"/>
      <w:numFmt w:val="decimal"/>
      <w:lvlText w:val="%1."/>
      <w:lvlJc w:val="left"/>
      <w:pPr>
        <w:ind w:left="242"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76B8EDB2">
      <w:numFmt w:val="bullet"/>
      <w:lvlText w:val="•"/>
      <w:lvlJc w:val="left"/>
      <w:pPr>
        <w:ind w:left="1158" w:hanging="293"/>
      </w:pPr>
      <w:rPr>
        <w:rFonts w:hint="default"/>
        <w:lang w:val="vi" w:eastAsia="en-US" w:bidi="ar-SA"/>
      </w:rPr>
    </w:lvl>
    <w:lvl w:ilvl="2" w:tplc="5CD60F2E">
      <w:numFmt w:val="bullet"/>
      <w:lvlText w:val="•"/>
      <w:lvlJc w:val="left"/>
      <w:pPr>
        <w:ind w:left="2077" w:hanging="293"/>
      </w:pPr>
      <w:rPr>
        <w:rFonts w:hint="default"/>
        <w:lang w:val="vi" w:eastAsia="en-US" w:bidi="ar-SA"/>
      </w:rPr>
    </w:lvl>
    <w:lvl w:ilvl="3" w:tplc="B94883CA">
      <w:numFmt w:val="bullet"/>
      <w:lvlText w:val="•"/>
      <w:lvlJc w:val="left"/>
      <w:pPr>
        <w:ind w:left="2995" w:hanging="293"/>
      </w:pPr>
      <w:rPr>
        <w:rFonts w:hint="default"/>
        <w:lang w:val="vi" w:eastAsia="en-US" w:bidi="ar-SA"/>
      </w:rPr>
    </w:lvl>
    <w:lvl w:ilvl="4" w:tplc="61C07BF6">
      <w:numFmt w:val="bullet"/>
      <w:lvlText w:val="•"/>
      <w:lvlJc w:val="left"/>
      <w:pPr>
        <w:ind w:left="3914" w:hanging="293"/>
      </w:pPr>
      <w:rPr>
        <w:rFonts w:hint="default"/>
        <w:lang w:val="vi" w:eastAsia="en-US" w:bidi="ar-SA"/>
      </w:rPr>
    </w:lvl>
    <w:lvl w:ilvl="5" w:tplc="EB18BF82">
      <w:numFmt w:val="bullet"/>
      <w:lvlText w:val="•"/>
      <w:lvlJc w:val="left"/>
      <w:pPr>
        <w:ind w:left="4833" w:hanging="293"/>
      </w:pPr>
      <w:rPr>
        <w:rFonts w:hint="default"/>
        <w:lang w:val="vi" w:eastAsia="en-US" w:bidi="ar-SA"/>
      </w:rPr>
    </w:lvl>
    <w:lvl w:ilvl="6" w:tplc="76E4A186">
      <w:numFmt w:val="bullet"/>
      <w:lvlText w:val="•"/>
      <w:lvlJc w:val="left"/>
      <w:pPr>
        <w:ind w:left="5751" w:hanging="293"/>
      </w:pPr>
      <w:rPr>
        <w:rFonts w:hint="default"/>
        <w:lang w:val="vi" w:eastAsia="en-US" w:bidi="ar-SA"/>
      </w:rPr>
    </w:lvl>
    <w:lvl w:ilvl="7" w:tplc="13945BE2">
      <w:numFmt w:val="bullet"/>
      <w:lvlText w:val="•"/>
      <w:lvlJc w:val="left"/>
      <w:pPr>
        <w:ind w:left="6670" w:hanging="293"/>
      </w:pPr>
      <w:rPr>
        <w:rFonts w:hint="default"/>
        <w:lang w:val="vi" w:eastAsia="en-US" w:bidi="ar-SA"/>
      </w:rPr>
    </w:lvl>
    <w:lvl w:ilvl="8" w:tplc="79645404">
      <w:numFmt w:val="bullet"/>
      <w:lvlText w:val="•"/>
      <w:lvlJc w:val="left"/>
      <w:pPr>
        <w:ind w:left="7589" w:hanging="293"/>
      </w:pPr>
      <w:rPr>
        <w:rFonts w:hint="default"/>
        <w:lang w:val="vi" w:eastAsia="en-US" w:bidi="ar-SA"/>
      </w:rPr>
    </w:lvl>
  </w:abstractNum>
  <w:abstractNum w:abstractNumId="5" w15:restartNumberingAfterBreak="0">
    <w:nsid w:val="74E12036"/>
    <w:multiLevelType w:val="hybridMultilevel"/>
    <w:tmpl w:val="6FFEF202"/>
    <w:lvl w:ilvl="0" w:tplc="E83CE8D2">
      <w:start w:val="1"/>
      <w:numFmt w:val="decimal"/>
      <w:lvlText w:val="%1."/>
      <w:lvlJc w:val="left"/>
      <w:pPr>
        <w:ind w:left="849" w:hanging="281"/>
      </w:pPr>
      <w:rPr>
        <w:rFonts w:ascii="Times New Roman" w:eastAsia="Times New Roman" w:hAnsi="Times New Roman" w:cs="Times New Roman" w:hint="default"/>
        <w:b/>
        <w:bCs w:val="0"/>
        <w:i w:val="0"/>
        <w:iCs w:val="0"/>
        <w:spacing w:val="0"/>
        <w:w w:val="100"/>
        <w:sz w:val="28"/>
        <w:szCs w:val="28"/>
        <w:lang w:val="vi" w:eastAsia="en-US" w:bidi="ar-SA"/>
      </w:rPr>
    </w:lvl>
    <w:lvl w:ilvl="1" w:tplc="0AA6F810">
      <w:start w:val="1"/>
      <w:numFmt w:val="lowerLetter"/>
      <w:lvlText w:val="%2)"/>
      <w:lvlJc w:val="left"/>
      <w:pPr>
        <w:ind w:left="-42" w:hanging="288"/>
      </w:pPr>
      <w:rPr>
        <w:rFonts w:ascii="Times New Roman" w:eastAsia="Times New Roman" w:hAnsi="Times New Roman" w:cs="Times New Roman" w:hint="default"/>
        <w:b w:val="0"/>
        <w:bCs w:val="0"/>
        <w:i w:val="0"/>
        <w:iCs w:val="0"/>
        <w:spacing w:val="-7"/>
        <w:w w:val="100"/>
        <w:sz w:val="28"/>
        <w:szCs w:val="28"/>
        <w:lang w:val="vi" w:eastAsia="en-US" w:bidi="ar-SA"/>
      </w:rPr>
    </w:lvl>
    <w:lvl w:ilvl="2" w:tplc="3AFC64FC">
      <w:numFmt w:val="bullet"/>
      <w:lvlText w:val="•"/>
      <w:lvlJc w:val="left"/>
      <w:pPr>
        <w:ind w:left="1865" w:hanging="288"/>
      </w:pPr>
      <w:rPr>
        <w:rFonts w:hint="default"/>
        <w:lang w:val="vi" w:eastAsia="en-US" w:bidi="ar-SA"/>
      </w:rPr>
    </w:lvl>
    <w:lvl w:ilvl="3" w:tplc="73AE36BC">
      <w:numFmt w:val="bullet"/>
      <w:lvlText w:val="•"/>
      <w:lvlJc w:val="left"/>
      <w:pPr>
        <w:ind w:left="2775" w:hanging="288"/>
      </w:pPr>
      <w:rPr>
        <w:rFonts w:hint="default"/>
        <w:lang w:val="vi" w:eastAsia="en-US" w:bidi="ar-SA"/>
      </w:rPr>
    </w:lvl>
    <w:lvl w:ilvl="4" w:tplc="384417E0">
      <w:numFmt w:val="bullet"/>
      <w:lvlText w:val="•"/>
      <w:lvlJc w:val="left"/>
      <w:pPr>
        <w:ind w:left="3684" w:hanging="288"/>
      </w:pPr>
      <w:rPr>
        <w:rFonts w:hint="default"/>
        <w:lang w:val="vi" w:eastAsia="en-US" w:bidi="ar-SA"/>
      </w:rPr>
    </w:lvl>
    <w:lvl w:ilvl="5" w:tplc="66E02250">
      <w:numFmt w:val="bullet"/>
      <w:lvlText w:val="•"/>
      <w:lvlJc w:val="left"/>
      <w:pPr>
        <w:ind w:left="4594" w:hanging="288"/>
      </w:pPr>
      <w:rPr>
        <w:rFonts w:hint="default"/>
        <w:lang w:val="vi" w:eastAsia="en-US" w:bidi="ar-SA"/>
      </w:rPr>
    </w:lvl>
    <w:lvl w:ilvl="6" w:tplc="AD6815EE">
      <w:numFmt w:val="bullet"/>
      <w:lvlText w:val="•"/>
      <w:lvlJc w:val="left"/>
      <w:pPr>
        <w:ind w:left="5504" w:hanging="288"/>
      </w:pPr>
      <w:rPr>
        <w:rFonts w:hint="default"/>
        <w:lang w:val="vi" w:eastAsia="en-US" w:bidi="ar-SA"/>
      </w:rPr>
    </w:lvl>
    <w:lvl w:ilvl="7" w:tplc="95AA4492">
      <w:numFmt w:val="bullet"/>
      <w:lvlText w:val="•"/>
      <w:lvlJc w:val="left"/>
      <w:pPr>
        <w:ind w:left="6413" w:hanging="288"/>
      </w:pPr>
      <w:rPr>
        <w:rFonts w:hint="default"/>
        <w:lang w:val="vi" w:eastAsia="en-US" w:bidi="ar-SA"/>
      </w:rPr>
    </w:lvl>
    <w:lvl w:ilvl="8" w:tplc="2348C3CA">
      <w:numFmt w:val="bullet"/>
      <w:lvlText w:val="•"/>
      <w:lvlJc w:val="left"/>
      <w:pPr>
        <w:ind w:left="7323" w:hanging="288"/>
      </w:pPr>
      <w:rPr>
        <w:rFonts w:hint="default"/>
        <w:lang w:val="vi" w:eastAsia="en-US" w:bidi="ar-SA"/>
      </w:rPr>
    </w:lvl>
  </w:abstractNum>
  <w:num w:numId="1">
    <w:abstractNumId w:val="1"/>
  </w:num>
  <w:num w:numId="2">
    <w:abstractNumId w:val="4"/>
  </w:num>
  <w:num w:numId="3">
    <w:abstractNumId w:val="2"/>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35C"/>
    <w:rsid w:val="000003B9"/>
    <w:rsid w:val="00003168"/>
    <w:rsid w:val="00024A4F"/>
    <w:rsid w:val="00027982"/>
    <w:rsid w:val="0008160D"/>
    <w:rsid w:val="000D7CCA"/>
    <w:rsid w:val="00106AC7"/>
    <w:rsid w:val="001362AC"/>
    <w:rsid w:val="001714BE"/>
    <w:rsid w:val="001868E4"/>
    <w:rsid w:val="00226830"/>
    <w:rsid w:val="00277004"/>
    <w:rsid w:val="00372B06"/>
    <w:rsid w:val="00383D79"/>
    <w:rsid w:val="003A7CFE"/>
    <w:rsid w:val="004C18A8"/>
    <w:rsid w:val="004D0C3A"/>
    <w:rsid w:val="004E7C25"/>
    <w:rsid w:val="004F4610"/>
    <w:rsid w:val="0055074D"/>
    <w:rsid w:val="00561A54"/>
    <w:rsid w:val="005621EB"/>
    <w:rsid w:val="00565FC6"/>
    <w:rsid w:val="0057336B"/>
    <w:rsid w:val="005B285D"/>
    <w:rsid w:val="005F2CC5"/>
    <w:rsid w:val="0060077F"/>
    <w:rsid w:val="0064001B"/>
    <w:rsid w:val="006D0B82"/>
    <w:rsid w:val="006E7559"/>
    <w:rsid w:val="006F2B26"/>
    <w:rsid w:val="00744F49"/>
    <w:rsid w:val="00761E79"/>
    <w:rsid w:val="00793A71"/>
    <w:rsid w:val="007C7ADF"/>
    <w:rsid w:val="007D4A85"/>
    <w:rsid w:val="007E1BBB"/>
    <w:rsid w:val="007F73F5"/>
    <w:rsid w:val="00805ED0"/>
    <w:rsid w:val="00817940"/>
    <w:rsid w:val="00831A10"/>
    <w:rsid w:val="00846FAD"/>
    <w:rsid w:val="008A630A"/>
    <w:rsid w:val="008C16B2"/>
    <w:rsid w:val="008C6020"/>
    <w:rsid w:val="009268E3"/>
    <w:rsid w:val="009665C0"/>
    <w:rsid w:val="00987D64"/>
    <w:rsid w:val="009A6BF3"/>
    <w:rsid w:val="00A02EF9"/>
    <w:rsid w:val="00A422AC"/>
    <w:rsid w:val="00A57E45"/>
    <w:rsid w:val="00A910FB"/>
    <w:rsid w:val="00AC40A7"/>
    <w:rsid w:val="00B0084C"/>
    <w:rsid w:val="00B13BB3"/>
    <w:rsid w:val="00B4068F"/>
    <w:rsid w:val="00B408C6"/>
    <w:rsid w:val="00B7782F"/>
    <w:rsid w:val="00B81960"/>
    <w:rsid w:val="00B946A3"/>
    <w:rsid w:val="00C01741"/>
    <w:rsid w:val="00C436E4"/>
    <w:rsid w:val="00C656DE"/>
    <w:rsid w:val="00C66DBB"/>
    <w:rsid w:val="00C806D7"/>
    <w:rsid w:val="00C93255"/>
    <w:rsid w:val="00C9552E"/>
    <w:rsid w:val="00CD035C"/>
    <w:rsid w:val="00D03B58"/>
    <w:rsid w:val="00D11C9B"/>
    <w:rsid w:val="00D57C8F"/>
    <w:rsid w:val="00DA1FD1"/>
    <w:rsid w:val="00DA531D"/>
    <w:rsid w:val="00DD2C43"/>
    <w:rsid w:val="00DF519B"/>
    <w:rsid w:val="00E03680"/>
    <w:rsid w:val="00E03837"/>
    <w:rsid w:val="00E207F4"/>
    <w:rsid w:val="00E36826"/>
    <w:rsid w:val="00E37037"/>
    <w:rsid w:val="00E6141B"/>
    <w:rsid w:val="00E708D8"/>
    <w:rsid w:val="00E74C59"/>
    <w:rsid w:val="00E8749E"/>
    <w:rsid w:val="00EB487E"/>
    <w:rsid w:val="00EE3938"/>
    <w:rsid w:val="00F35CAE"/>
    <w:rsid w:val="00F40716"/>
    <w:rsid w:val="00F70495"/>
    <w:rsid w:val="00F93955"/>
    <w:rsid w:val="00FB4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EC6A1CD"/>
  <w15:docId w15:val="{280825C1-8CBF-452E-B8CE-41C1EAF0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655" w:right="524"/>
      <w:jc w:val="center"/>
      <w:outlineLvl w:val="0"/>
    </w:pPr>
    <w:rPr>
      <w:b/>
      <w:bCs/>
      <w:sz w:val="28"/>
      <w:szCs w:val="28"/>
    </w:rPr>
  </w:style>
  <w:style w:type="paragraph" w:styleId="Heading2">
    <w:name w:val="heading 2"/>
    <w:basedOn w:val="Normal"/>
    <w:uiPriority w:val="1"/>
    <w:qFormat/>
    <w:pPr>
      <w:ind w:left="96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42" w:firstLine="719"/>
      <w:jc w:val="both"/>
    </w:pPr>
    <w:rPr>
      <w:sz w:val="28"/>
      <w:szCs w:val="28"/>
    </w:rPr>
  </w:style>
  <w:style w:type="paragraph" w:styleId="ListParagraph">
    <w:name w:val="List Paragraph"/>
    <w:basedOn w:val="Normal"/>
    <w:uiPriority w:val="1"/>
    <w:qFormat/>
    <w:pPr>
      <w:spacing w:before="119"/>
      <w:ind w:left="242" w:firstLine="719"/>
      <w:jc w:val="both"/>
    </w:pPr>
  </w:style>
  <w:style w:type="paragraph" w:customStyle="1" w:styleId="TableParagraph">
    <w:name w:val="Table Paragraph"/>
    <w:basedOn w:val="Normal"/>
    <w:uiPriority w:val="1"/>
    <w:qFormat/>
    <w:pPr>
      <w:spacing w:line="252" w:lineRule="exact"/>
      <w:ind w:left="176"/>
    </w:pPr>
  </w:style>
  <w:style w:type="paragraph" w:styleId="BalloonText">
    <w:name w:val="Balloon Text"/>
    <w:basedOn w:val="Normal"/>
    <w:link w:val="BalloonTextChar"/>
    <w:uiPriority w:val="99"/>
    <w:semiHidden/>
    <w:unhideWhenUsed/>
    <w:rsid w:val="005621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21EB"/>
    <w:rPr>
      <w:rFonts w:ascii="Segoe UI" w:eastAsia="Times New Roman" w:hAnsi="Segoe UI" w:cs="Segoe UI"/>
      <w:sz w:val="18"/>
      <w:szCs w:val="18"/>
      <w:lang w:val="vi"/>
    </w:rPr>
  </w:style>
  <w:style w:type="paragraph" w:styleId="Header">
    <w:name w:val="header"/>
    <w:basedOn w:val="Normal"/>
    <w:link w:val="HeaderChar"/>
    <w:uiPriority w:val="99"/>
    <w:unhideWhenUsed/>
    <w:rsid w:val="0064001B"/>
    <w:pPr>
      <w:tabs>
        <w:tab w:val="center" w:pos="4680"/>
        <w:tab w:val="right" w:pos="9360"/>
      </w:tabs>
    </w:pPr>
  </w:style>
  <w:style w:type="character" w:customStyle="1" w:styleId="HeaderChar">
    <w:name w:val="Header Char"/>
    <w:basedOn w:val="DefaultParagraphFont"/>
    <w:link w:val="Header"/>
    <w:uiPriority w:val="99"/>
    <w:rsid w:val="0064001B"/>
    <w:rPr>
      <w:rFonts w:ascii="Times New Roman" w:eastAsia="Times New Roman" w:hAnsi="Times New Roman" w:cs="Times New Roman"/>
      <w:lang w:val="vi"/>
    </w:rPr>
  </w:style>
  <w:style w:type="paragraph" w:styleId="Footer">
    <w:name w:val="footer"/>
    <w:basedOn w:val="Normal"/>
    <w:link w:val="FooterChar"/>
    <w:uiPriority w:val="99"/>
    <w:unhideWhenUsed/>
    <w:rsid w:val="0064001B"/>
    <w:pPr>
      <w:tabs>
        <w:tab w:val="center" w:pos="4680"/>
        <w:tab w:val="right" w:pos="9360"/>
      </w:tabs>
    </w:pPr>
  </w:style>
  <w:style w:type="character" w:customStyle="1" w:styleId="FooterChar">
    <w:name w:val="Footer Char"/>
    <w:basedOn w:val="DefaultParagraphFont"/>
    <w:link w:val="Footer"/>
    <w:uiPriority w:val="99"/>
    <w:rsid w:val="0064001B"/>
    <w:rPr>
      <w:rFonts w:ascii="Times New Roman" w:eastAsia="Times New Roman" w:hAnsi="Times New Roman" w:cs="Times New Roman"/>
      <w:lang w:val="vi"/>
    </w:rPr>
  </w:style>
  <w:style w:type="table" w:styleId="TableGrid">
    <w:name w:val="Table Grid"/>
    <w:basedOn w:val="TableNormal"/>
    <w:uiPriority w:val="39"/>
    <w:rsid w:val="007E1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65FC6"/>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565FC6"/>
    <w:rPr>
      <w:rFonts w:ascii="TimesNewRomanPSMT" w:hAnsi="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5209312">
      <w:bodyDiv w:val="1"/>
      <w:marLeft w:val="0"/>
      <w:marRight w:val="0"/>
      <w:marTop w:val="0"/>
      <w:marBottom w:val="0"/>
      <w:divBdr>
        <w:top w:val="none" w:sz="0" w:space="0" w:color="auto"/>
        <w:left w:val="none" w:sz="0" w:space="0" w:color="auto"/>
        <w:bottom w:val="none" w:sz="0" w:space="0" w:color="auto"/>
        <w:right w:val="none" w:sz="0" w:space="0" w:color="auto"/>
      </w:divBdr>
    </w:div>
    <w:div w:id="2089183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F69BEC-DD73-4924-900B-AB9AFD398922}"/>
</file>

<file path=customXml/itemProps2.xml><?xml version="1.0" encoding="utf-8"?>
<ds:datastoreItem xmlns:ds="http://schemas.openxmlformats.org/officeDocument/2006/customXml" ds:itemID="{53C98A8D-AFE9-4D2B-A4C1-0D307060DE6D}"/>
</file>

<file path=customXml/itemProps3.xml><?xml version="1.0" encoding="utf-8"?>
<ds:datastoreItem xmlns:ds="http://schemas.openxmlformats.org/officeDocument/2006/customXml" ds:itemID="{91483120-0249-453A-ACB5-73F2D1BB414A}"/>
</file>

<file path=docProps/app.xml><?xml version="1.0" encoding="utf-8"?>
<Properties xmlns="http://schemas.openxmlformats.org/officeDocument/2006/extended-properties" xmlns:vt="http://schemas.openxmlformats.org/officeDocument/2006/docPropsVTypes">
  <Template>Normal</Template>
  <TotalTime>334</TotalTime>
  <Pages>5</Pages>
  <Words>1746</Words>
  <Characters>9955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UBND TỈNH KON TUM</vt:lpstr>
    </vt:vector>
  </TitlesOfParts>
  <Company/>
  <LinksUpToDate>false</LinksUpToDate>
  <CharactersWithSpaces>11678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TỈNH KON TUM</dc:title>
  <dc:creator>TRAN VAN TOAN</dc:creator>
  <cp:lastModifiedBy>ThanhPhong</cp:lastModifiedBy>
  <cp:revision>44</cp:revision>
  <cp:lastPrinted>2024-10-10T05:05:00Z</cp:lastPrinted>
  <dcterms:created xsi:type="dcterms:W3CDTF">2024-08-05T10:00:00Z</dcterms:created>
  <dcterms:modified xsi:type="dcterms:W3CDTF">2024-11-08T08:48:00Z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2024-06-10T00:00:00Z</vt:filetime>
  </property>
  <property fmtid="{D5CDD505-2E9C-101B-9397-08002B2CF9AE}" pid="3" name="Creator">
    <vt:lpwstr>Microsoft® Word 2016</vt:lpwstr>
  </property>
  <property fmtid="{D5CDD505-2E9C-101B-9397-08002B2CF9AE}" pid="4" name="LastSaved">
    <vt:filetime>2024-08-05T00:00:00Z</vt:filetime>
  </property>
  <property fmtid="{D5CDD505-2E9C-101B-9397-08002B2CF9AE}" pid="5" name="Producer">
    <vt:lpwstr>pdf</vt:lpwstr>
  </property>
</Properties>
</file>